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FF1E5" w14:textId="3614A80C" w:rsidR="00B265AF" w:rsidRPr="002F7865" w:rsidRDefault="00B265AF" w:rsidP="000E732A">
      <w:pPr>
        <w:spacing w:line="360" w:lineRule="auto"/>
        <w:ind w:right="36"/>
        <w:jc w:val="thaiDistribute"/>
        <w:rPr>
          <w:rFonts w:ascii="Arial" w:hAnsi="Arial" w:cs="Arial"/>
          <w:b/>
          <w:bCs/>
          <w:sz w:val="19"/>
          <w:szCs w:val="19"/>
        </w:rPr>
      </w:pPr>
      <w:r w:rsidRPr="002F7865">
        <w:rPr>
          <w:rFonts w:ascii="Arial" w:hAnsi="Arial" w:cs="Arial"/>
          <w:b/>
          <w:bCs/>
          <w:sz w:val="19"/>
          <w:szCs w:val="19"/>
        </w:rPr>
        <w:t>2S METAL PUBLIC COMPANY LIMITED AND SUBSIDIARIES</w:t>
      </w:r>
    </w:p>
    <w:p w14:paraId="25AFDBD9" w14:textId="7AD79F10" w:rsidR="00B265AF" w:rsidRPr="002F7865" w:rsidRDefault="00B265AF" w:rsidP="000E732A">
      <w:pPr>
        <w:spacing w:line="360" w:lineRule="auto"/>
        <w:ind w:right="36"/>
        <w:jc w:val="thaiDistribute"/>
        <w:rPr>
          <w:rFonts w:ascii="Arial" w:hAnsi="Arial" w:cs="Arial"/>
          <w:b/>
          <w:bCs/>
          <w:sz w:val="19"/>
          <w:szCs w:val="19"/>
        </w:rPr>
      </w:pPr>
      <w:r w:rsidRPr="002F7865">
        <w:rPr>
          <w:rFonts w:ascii="Arial" w:hAnsi="Arial" w:cs="Arial"/>
          <w:b/>
          <w:bCs/>
          <w:sz w:val="19"/>
          <w:szCs w:val="19"/>
        </w:rPr>
        <w:t xml:space="preserve">NOTES TO </w:t>
      </w:r>
      <w:r w:rsidR="00623C34" w:rsidRPr="002F7865">
        <w:rPr>
          <w:rFonts w:ascii="Arial" w:hAnsi="Arial" w:cs="Arial"/>
          <w:b/>
          <w:bCs/>
          <w:sz w:val="19"/>
          <w:szCs w:val="19"/>
        </w:rPr>
        <w:t xml:space="preserve">THE </w:t>
      </w:r>
      <w:r w:rsidRPr="002F7865">
        <w:rPr>
          <w:rFonts w:ascii="Arial" w:hAnsi="Arial" w:cs="Arial"/>
          <w:b/>
          <w:bCs/>
          <w:sz w:val="19"/>
          <w:szCs w:val="19"/>
        </w:rPr>
        <w:t>FINANCIAL STATEMENTS</w:t>
      </w:r>
    </w:p>
    <w:p w14:paraId="6691DED5" w14:textId="3D343B81" w:rsidR="00B265AF" w:rsidRPr="002F7865" w:rsidRDefault="00F67133" w:rsidP="000E732A">
      <w:pPr>
        <w:spacing w:line="360" w:lineRule="auto"/>
        <w:ind w:right="36"/>
        <w:jc w:val="thaiDistribute"/>
        <w:rPr>
          <w:rFonts w:ascii="Arial" w:hAnsi="Arial" w:cs="Arial"/>
          <w:sz w:val="19"/>
          <w:szCs w:val="19"/>
        </w:rPr>
      </w:pPr>
      <w:r w:rsidRPr="002F7865">
        <w:rPr>
          <w:rFonts w:ascii="Arial" w:hAnsi="Arial" w:cs="Arial"/>
          <w:b/>
          <w:bCs/>
          <w:caps/>
          <w:sz w:val="19"/>
          <w:szCs w:val="19"/>
        </w:rPr>
        <w:t>For the year</w:t>
      </w:r>
      <w:r w:rsidR="002B7195">
        <w:rPr>
          <w:rFonts w:ascii="Arial" w:hAnsi="Arial" w:cs="Arial"/>
          <w:b/>
          <w:bCs/>
          <w:caps/>
          <w:sz w:val="19"/>
          <w:szCs w:val="19"/>
        </w:rPr>
        <w:t>s</w:t>
      </w:r>
      <w:r w:rsidRPr="002F7865">
        <w:rPr>
          <w:rFonts w:ascii="Arial" w:hAnsi="Arial" w:cs="Arial"/>
          <w:b/>
          <w:bCs/>
          <w:caps/>
          <w:sz w:val="19"/>
          <w:szCs w:val="19"/>
        </w:rPr>
        <w:t xml:space="preserve"> ended </w:t>
      </w:r>
      <w:r w:rsidR="00B265AF" w:rsidRPr="002F7865">
        <w:rPr>
          <w:rFonts w:ascii="Arial" w:hAnsi="Arial" w:cs="Arial"/>
          <w:b/>
          <w:bCs/>
          <w:caps/>
          <w:sz w:val="19"/>
          <w:szCs w:val="19"/>
        </w:rPr>
        <w:t>31 December 20</w:t>
      </w:r>
      <w:r w:rsidR="00D665AC">
        <w:rPr>
          <w:rFonts w:ascii="Arial" w:hAnsi="Arial" w:cs="Arial"/>
          <w:b/>
          <w:bCs/>
          <w:caps/>
          <w:sz w:val="19"/>
          <w:szCs w:val="19"/>
        </w:rPr>
        <w:t>20</w:t>
      </w:r>
      <w:r w:rsidR="00233E89">
        <w:rPr>
          <w:rFonts w:ascii="Arial" w:hAnsi="Arial" w:cs="Arial"/>
          <w:b/>
          <w:bCs/>
          <w:caps/>
          <w:sz w:val="19"/>
          <w:szCs w:val="19"/>
        </w:rPr>
        <w:t xml:space="preserve"> and 201</w:t>
      </w:r>
      <w:r w:rsidR="00D665AC">
        <w:rPr>
          <w:rFonts w:ascii="Arial" w:hAnsi="Arial" w:cs="Arial"/>
          <w:b/>
          <w:bCs/>
          <w:caps/>
          <w:sz w:val="19"/>
          <w:szCs w:val="19"/>
        </w:rPr>
        <w:t>9</w:t>
      </w:r>
    </w:p>
    <w:p w14:paraId="051E8AC4" w14:textId="77777777" w:rsidR="00B265AF" w:rsidRPr="002C5CB3" w:rsidRDefault="00B265AF" w:rsidP="000E732A">
      <w:pPr>
        <w:tabs>
          <w:tab w:val="left" w:pos="720"/>
        </w:tabs>
        <w:spacing w:line="360" w:lineRule="auto"/>
        <w:ind w:left="1340" w:right="36" w:hanging="1340"/>
        <w:jc w:val="thaiDistribute"/>
        <w:rPr>
          <w:rFonts w:ascii="Arial" w:hAnsi="Arial" w:cs="Arial"/>
          <w:sz w:val="19"/>
          <w:szCs w:val="19"/>
        </w:rPr>
      </w:pPr>
    </w:p>
    <w:p w14:paraId="7FBE3E91" w14:textId="77777777" w:rsidR="00B265AF" w:rsidRPr="002F1684" w:rsidRDefault="00547FCC" w:rsidP="000E732A">
      <w:pPr>
        <w:numPr>
          <w:ilvl w:val="0"/>
          <w:numId w:val="1"/>
        </w:numPr>
        <w:tabs>
          <w:tab w:val="clear" w:pos="786"/>
          <w:tab w:val="num" w:pos="426"/>
          <w:tab w:val="num" w:pos="644"/>
        </w:tabs>
        <w:spacing w:line="360" w:lineRule="auto"/>
        <w:ind w:left="426" w:right="-143" w:hanging="426"/>
        <w:rPr>
          <w:rFonts w:ascii="Arial" w:hAnsi="Arial" w:cs="Arial"/>
          <w:b/>
          <w:bCs/>
          <w:caps/>
          <w:sz w:val="19"/>
          <w:szCs w:val="19"/>
          <w:cs/>
          <w:lang w:val="en-GB"/>
        </w:rPr>
      </w:pPr>
      <w:r w:rsidRPr="002F1684">
        <w:rPr>
          <w:rFonts w:ascii="Arial" w:hAnsi="Arial" w:cs="Arial"/>
          <w:b/>
          <w:bCs/>
          <w:caps/>
          <w:sz w:val="19"/>
          <w:szCs w:val="19"/>
        </w:rPr>
        <w:t>Nature of operations</w:t>
      </w:r>
    </w:p>
    <w:p w14:paraId="407337D0" w14:textId="77777777" w:rsidR="00B265AF" w:rsidRPr="002F7865" w:rsidRDefault="00B265AF" w:rsidP="000E732A">
      <w:pPr>
        <w:tabs>
          <w:tab w:val="left" w:pos="360"/>
        </w:tabs>
        <w:spacing w:line="360" w:lineRule="auto"/>
        <w:ind w:left="360"/>
        <w:jc w:val="thaiDistribute"/>
        <w:rPr>
          <w:rFonts w:ascii="Arial" w:hAnsi="Arial" w:cs="Arial"/>
          <w:sz w:val="19"/>
          <w:szCs w:val="19"/>
          <w:lang w:val="en-GB"/>
        </w:rPr>
      </w:pPr>
    </w:p>
    <w:p w14:paraId="1F30F936" w14:textId="7E581A4E" w:rsidR="00D528E6" w:rsidRPr="002F7865" w:rsidRDefault="00D528E6" w:rsidP="000E732A">
      <w:pPr>
        <w:spacing w:line="360" w:lineRule="auto"/>
        <w:ind w:left="426"/>
        <w:jc w:val="thaiDistribute"/>
        <w:rPr>
          <w:rFonts w:ascii="Arial" w:hAnsi="Arial" w:cs="Arial"/>
          <w:i/>
          <w:iCs/>
          <w:spacing w:val="-4"/>
          <w:sz w:val="19"/>
          <w:szCs w:val="19"/>
        </w:rPr>
      </w:pPr>
      <w:r w:rsidRPr="002F7865">
        <w:rPr>
          <w:rFonts w:ascii="Arial" w:hAnsi="Arial" w:cs="Arial"/>
          <w:i/>
          <w:iCs/>
          <w:spacing w:val="-4"/>
          <w:sz w:val="19"/>
          <w:szCs w:val="19"/>
        </w:rPr>
        <w:t xml:space="preserve">The </w:t>
      </w:r>
      <w:r w:rsidR="00E31418">
        <w:rPr>
          <w:rFonts w:ascii="Arial" w:hAnsi="Arial" w:cs="Arial"/>
          <w:i/>
          <w:iCs/>
          <w:spacing w:val="-4"/>
          <w:sz w:val="19"/>
          <w:szCs w:val="19"/>
        </w:rPr>
        <w:t>C</w:t>
      </w:r>
      <w:r w:rsidRPr="002F7865">
        <w:rPr>
          <w:rFonts w:ascii="Arial" w:hAnsi="Arial" w:cs="Arial"/>
          <w:i/>
          <w:iCs/>
          <w:spacing w:val="-4"/>
          <w:sz w:val="19"/>
          <w:szCs w:val="19"/>
        </w:rPr>
        <w:t>ompany</w:t>
      </w:r>
    </w:p>
    <w:p w14:paraId="34D54D82" w14:textId="393EE842" w:rsidR="00D528E6" w:rsidRPr="00256CB7" w:rsidRDefault="00D528E6" w:rsidP="000E732A">
      <w:pPr>
        <w:spacing w:line="360" w:lineRule="auto"/>
        <w:ind w:left="426"/>
        <w:jc w:val="thaiDistribute"/>
        <w:rPr>
          <w:rFonts w:ascii="Arial" w:hAnsi="Arial" w:cs="Browallia New"/>
          <w:sz w:val="19"/>
          <w:szCs w:val="24"/>
        </w:rPr>
      </w:pPr>
      <w:r w:rsidRPr="002F7865">
        <w:rPr>
          <w:rFonts w:ascii="Arial" w:hAnsi="Arial" w:cs="Arial"/>
          <w:spacing w:val="-4"/>
          <w:sz w:val="19"/>
          <w:szCs w:val="19"/>
        </w:rPr>
        <w:t xml:space="preserve">2S Metal Public Company Limited is </w:t>
      </w:r>
      <w:r w:rsidR="00363912">
        <w:rPr>
          <w:rFonts w:ascii="Arial" w:hAnsi="Arial" w:cs="Arial"/>
          <w:spacing w:val="-4"/>
          <w:sz w:val="19"/>
          <w:szCs w:val="19"/>
        </w:rPr>
        <w:t xml:space="preserve">principally engaged in </w:t>
      </w:r>
      <w:r w:rsidRPr="002F7865">
        <w:rPr>
          <w:rFonts w:ascii="Arial" w:hAnsi="Arial" w:cs="Arial"/>
          <w:spacing w:val="-4"/>
          <w:sz w:val="19"/>
          <w:szCs w:val="19"/>
        </w:rPr>
        <w:t xml:space="preserve">the manufacturing of steel pipes, steel plates, light lip channel and steel </w:t>
      </w:r>
      <w:r w:rsidRPr="002F7865">
        <w:rPr>
          <w:rFonts w:ascii="Arial" w:hAnsi="Arial" w:cs="Arial"/>
          <w:sz w:val="19"/>
          <w:szCs w:val="19"/>
        </w:rPr>
        <w:t>wire mesh</w:t>
      </w:r>
      <w:r w:rsidR="00256CB7">
        <w:rPr>
          <w:rFonts w:ascii="Arial" w:hAnsi="Arial" w:cs="Arial"/>
          <w:sz w:val="19"/>
          <w:szCs w:val="19"/>
        </w:rPr>
        <w:t xml:space="preserve"> a</w:t>
      </w:r>
      <w:r w:rsidR="00256CB7">
        <w:rPr>
          <w:rFonts w:ascii="Arial" w:hAnsi="Arial" w:cs="Browallia New"/>
          <w:sz w:val="19"/>
          <w:szCs w:val="24"/>
        </w:rPr>
        <w:t>nd trading of steel products.</w:t>
      </w:r>
      <w:r w:rsidR="00363912">
        <w:rPr>
          <w:rFonts w:ascii="Arial" w:hAnsi="Arial" w:cs="Browallia New"/>
          <w:sz w:val="19"/>
          <w:szCs w:val="24"/>
        </w:rPr>
        <w:t xml:space="preserve"> The Company has </w:t>
      </w:r>
      <w:r w:rsidR="00233E89">
        <w:rPr>
          <w:rFonts w:ascii="Arial" w:hAnsi="Arial" w:cs="Browallia New"/>
          <w:sz w:val="19"/>
          <w:szCs w:val="24"/>
        </w:rPr>
        <w:t xml:space="preserve">following </w:t>
      </w:r>
      <w:r w:rsidR="00363912">
        <w:rPr>
          <w:rFonts w:ascii="Arial" w:hAnsi="Arial" w:cs="Browallia New"/>
          <w:sz w:val="19"/>
          <w:szCs w:val="24"/>
        </w:rPr>
        <w:t>3 subsidiaries that are engaged in its business supporting.</w:t>
      </w:r>
    </w:p>
    <w:p w14:paraId="760B333D" w14:textId="77777777" w:rsidR="00D528E6" w:rsidRPr="002F7865" w:rsidRDefault="00D528E6" w:rsidP="000E732A">
      <w:pPr>
        <w:spacing w:line="360" w:lineRule="auto"/>
        <w:ind w:left="426"/>
        <w:jc w:val="thaiDistribute"/>
        <w:rPr>
          <w:rFonts w:ascii="Arial" w:hAnsi="Arial" w:cs="Arial"/>
          <w:sz w:val="19"/>
          <w:szCs w:val="19"/>
        </w:rPr>
      </w:pPr>
    </w:p>
    <w:p w14:paraId="26B9A226" w14:textId="77777777" w:rsidR="00D528E6" w:rsidRPr="002F7865" w:rsidRDefault="00D528E6" w:rsidP="000E732A">
      <w:pPr>
        <w:spacing w:line="360" w:lineRule="auto"/>
        <w:ind w:left="426"/>
        <w:jc w:val="thaiDistribute"/>
        <w:rPr>
          <w:rFonts w:ascii="Arial" w:hAnsi="Arial" w:cs="Arial"/>
          <w:i/>
          <w:iCs/>
          <w:sz w:val="19"/>
          <w:szCs w:val="19"/>
        </w:rPr>
      </w:pPr>
      <w:r w:rsidRPr="002F7865">
        <w:rPr>
          <w:rFonts w:ascii="Arial" w:hAnsi="Arial" w:cs="Arial"/>
          <w:i/>
          <w:iCs/>
          <w:sz w:val="19"/>
          <w:szCs w:val="19"/>
        </w:rPr>
        <w:t>Its subsidiaries</w:t>
      </w:r>
    </w:p>
    <w:p w14:paraId="3A8E505D" w14:textId="2B91E2A4"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lang w:val="en-GB"/>
        </w:rPr>
      </w:pPr>
      <w:r w:rsidRPr="002F7865">
        <w:rPr>
          <w:rFonts w:ascii="Arial" w:hAnsi="Arial" w:cs="Arial"/>
          <w:sz w:val="19"/>
          <w:szCs w:val="19"/>
        </w:rPr>
        <w:t xml:space="preserve">Neastern Steel Co., Ltd., registered in Thailand, is engaged in the </w:t>
      </w:r>
      <w:r w:rsidRPr="002F7865">
        <w:rPr>
          <w:rFonts w:ascii="Arial" w:hAnsi="Arial" w:cs="Arial"/>
          <w:sz w:val="19"/>
          <w:szCs w:val="19"/>
          <w:lang w:val="en-GB"/>
        </w:rPr>
        <w:t>manufacturing of steel pipes, steel plates, light lip channels and steel wire mesh.</w:t>
      </w:r>
      <w:r w:rsidR="00D41EB8">
        <w:rPr>
          <w:rFonts w:ascii="Arial" w:hAnsi="Arial" w:cs="Arial"/>
          <w:sz w:val="19"/>
          <w:szCs w:val="19"/>
          <w:lang w:val="en-GB"/>
        </w:rPr>
        <w:t xml:space="preserve"> </w:t>
      </w:r>
    </w:p>
    <w:p w14:paraId="00ADE159" w14:textId="16B0840C"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 xml:space="preserve">Mega Trans and Logis Co., Ltd., registered in Thailand, is engaged in providing </w:t>
      </w:r>
      <w:r w:rsidRPr="002F7865">
        <w:rPr>
          <w:rFonts w:ascii="Arial" w:hAnsi="Arial" w:cs="Arial"/>
          <w:sz w:val="19"/>
          <w:szCs w:val="19"/>
          <w:lang w:val="en-GB"/>
        </w:rPr>
        <w:t>transportation services.</w:t>
      </w:r>
    </w:p>
    <w:p w14:paraId="29AAB37A" w14:textId="18715966"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 xml:space="preserve">Grand Steel Pipe Industry Co., Ltd., registered in </w:t>
      </w:r>
      <w:r w:rsidR="006C4C02">
        <w:rPr>
          <w:rFonts w:ascii="Arial" w:hAnsi="Arial" w:cs="Arial"/>
          <w:sz w:val="19"/>
          <w:szCs w:val="19"/>
        </w:rPr>
        <w:t xml:space="preserve">Lao </w:t>
      </w:r>
      <w:r w:rsidR="00233E89">
        <w:rPr>
          <w:rFonts w:ascii="Arial" w:hAnsi="Arial" w:cs="Arial"/>
          <w:sz w:val="19"/>
          <w:szCs w:val="19"/>
        </w:rPr>
        <w:t>People</w:t>
      </w:r>
      <w:r w:rsidR="006C4C02">
        <w:rPr>
          <w:rFonts w:ascii="Arial" w:hAnsi="Arial" w:cs="Arial"/>
          <w:sz w:val="19"/>
          <w:szCs w:val="19"/>
        </w:rPr>
        <w:t>’s</w:t>
      </w:r>
      <w:r w:rsidR="00233E89">
        <w:rPr>
          <w:rFonts w:ascii="Arial" w:hAnsi="Arial" w:cs="Arial"/>
          <w:sz w:val="19"/>
          <w:szCs w:val="19"/>
        </w:rPr>
        <w:t xml:space="preserve"> </w:t>
      </w:r>
      <w:r w:rsidR="00830A14">
        <w:rPr>
          <w:rFonts w:ascii="Arial" w:hAnsi="Arial" w:cs="Arial"/>
          <w:sz w:val="19"/>
          <w:szCs w:val="19"/>
        </w:rPr>
        <w:t xml:space="preserve">Democratic </w:t>
      </w:r>
      <w:r w:rsidR="00233E89">
        <w:rPr>
          <w:rFonts w:ascii="Arial" w:hAnsi="Arial" w:cs="Arial"/>
          <w:sz w:val="19"/>
          <w:szCs w:val="19"/>
        </w:rPr>
        <w:t>Republic</w:t>
      </w:r>
      <w:r w:rsidRPr="002F7865">
        <w:rPr>
          <w:rFonts w:ascii="Arial" w:hAnsi="Arial" w:cs="Arial"/>
          <w:sz w:val="19"/>
          <w:szCs w:val="19"/>
        </w:rPr>
        <w:t xml:space="preserve">, is engaged in the manufacturing </w:t>
      </w:r>
      <w:r w:rsidRPr="002F7865">
        <w:rPr>
          <w:rFonts w:ascii="Arial" w:hAnsi="Arial" w:cs="Arial"/>
          <w:spacing w:val="-4"/>
          <w:sz w:val="19"/>
          <w:szCs w:val="19"/>
        </w:rPr>
        <w:t>of steel pipes, steel plates and light lip channel</w:t>
      </w:r>
      <w:r w:rsidR="000D400D">
        <w:rPr>
          <w:rFonts w:ascii="Arial" w:hAnsi="Arial" w:cs="Arial"/>
          <w:spacing w:val="-4"/>
          <w:sz w:val="19"/>
          <w:szCs w:val="19"/>
        </w:rPr>
        <w:t xml:space="preserve"> </w:t>
      </w:r>
      <w:r w:rsidR="000D400D">
        <w:rPr>
          <w:rFonts w:ascii="Arial" w:hAnsi="Arial" w:cs="Arial"/>
          <w:sz w:val="19"/>
          <w:szCs w:val="19"/>
        </w:rPr>
        <w:t>a</w:t>
      </w:r>
      <w:r w:rsidR="000D400D">
        <w:rPr>
          <w:rFonts w:ascii="Arial" w:hAnsi="Arial" w:cs="Browallia New"/>
          <w:sz w:val="19"/>
          <w:szCs w:val="24"/>
        </w:rPr>
        <w:t>nd trading of steel products.</w:t>
      </w:r>
    </w:p>
    <w:p w14:paraId="14B4263E" w14:textId="77777777" w:rsidR="009068E8" w:rsidRPr="002F7865" w:rsidRDefault="009068E8" w:rsidP="000E732A">
      <w:pPr>
        <w:spacing w:line="360" w:lineRule="auto"/>
        <w:ind w:left="426"/>
        <w:jc w:val="thaiDistribute"/>
        <w:rPr>
          <w:rFonts w:ascii="Garamond" w:hAnsi="Garamond" w:cs="Garamond"/>
          <w:spacing w:val="-4"/>
          <w:sz w:val="20"/>
          <w:szCs w:val="20"/>
        </w:rPr>
      </w:pPr>
    </w:p>
    <w:p w14:paraId="5E2BCC1C" w14:textId="14F6120F" w:rsidR="00B265AF" w:rsidRPr="002F1684" w:rsidRDefault="00547FCC" w:rsidP="000E732A">
      <w:pPr>
        <w:numPr>
          <w:ilvl w:val="0"/>
          <w:numId w:val="1"/>
        </w:numPr>
        <w:tabs>
          <w:tab w:val="clear" w:pos="786"/>
          <w:tab w:val="num" w:pos="426"/>
          <w:tab w:val="num" w:pos="644"/>
        </w:tabs>
        <w:spacing w:line="360" w:lineRule="auto"/>
        <w:ind w:left="426" w:right="-143" w:hanging="426"/>
        <w:rPr>
          <w:rFonts w:ascii="Arial" w:hAnsi="Arial" w:cs="Arial"/>
          <w:b/>
          <w:bCs/>
          <w:caps/>
          <w:sz w:val="19"/>
          <w:szCs w:val="19"/>
          <w:lang w:val="en-GB"/>
        </w:rPr>
      </w:pPr>
      <w:r w:rsidRPr="002F1684">
        <w:rPr>
          <w:rFonts w:ascii="Arial" w:hAnsi="Arial" w:cs="Arial"/>
          <w:b/>
          <w:bCs/>
          <w:caps/>
          <w:sz w:val="19"/>
          <w:szCs w:val="19"/>
          <w:lang w:val="en-GB"/>
        </w:rPr>
        <w:t xml:space="preserve">General information and statement of compliance with </w:t>
      </w:r>
      <w:r w:rsidRPr="002F1684">
        <w:rPr>
          <w:rFonts w:ascii="Arial" w:hAnsi="Arial" w:cs="Arial"/>
          <w:b/>
          <w:bCs/>
          <w:sz w:val="19"/>
          <w:szCs w:val="19"/>
          <w:lang w:val="en-GB" w:eastAsia="en-GB"/>
        </w:rPr>
        <w:t>TFRS</w:t>
      </w:r>
      <w:r w:rsidR="00B265AF" w:rsidRPr="002F1684">
        <w:rPr>
          <w:rFonts w:ascii="Arial" w:hAnsi="Arial" w:cs="Arial"/>
          <w:b/>
          <w:bCs/>
          <w:caps/>
          <w:sz w:val="19"/>
          <w:szCs w:val="19"/>
          <w:lang w:val="en-GB"/>
        </w:rPr>
        <w:t xml:space="preserve"> </w:t>
      </w:r>
    </w:p>
    <w:p w14:paraId="51423D7A" w14:textId="77777777" w:rsidR="00615201" w:rsidRPr="002F7865" w:rsidRDefault="00615201" w:rsidP="000E732A">
      <w:pPr>
        <w:tabs>
          <w:tab w:val="left" w:pos="426"/>
        </w:tabs>
        <w:spacing w:line="360" w:lineRule="auto"/>
        <w:ind w:left="360"/>
        <w:jc w:val="both"/>
        <w:rPr>
          <w:rFonts w:ascii="Arial" w:hAnsi="Arial" w:cs="Arial"/>
          <w:sz w:val="19"/>
          <w:szCs w:val="19"/>
          <w:lang w:eastAsia="en-US"/>
        </w:rPr>
      </w:pPr>
      <w:r w:rsidRPr="002F7865">
        <w:rPr>
          <w:rFonts w:ascii="Arial" w:hAnsi="Arial" w:cs="Arial"/>
          <w:b/>
          <w:bCs/>
          <w:sz w:val="19"/>
          <w:szCs w:val="19"/>
          <w:lang w:val="en-GB"/>
        </w:rPr>
        <w:tab/>
      </w:r>
      <w:r w:rsidRPr="002F7865">
        <w:rPr>
          <w:rFonts w:ascii="Arial" w:hAnsi="Arial" w:cs="Arial"/>
          <w:b/>
          <w:bCs/>
          <w:sz w:val="19"/>
          <w:szCs w:val="19"/>
          <w:lang w:val="en-GB"/>
        </w:rPr>
        <w:tab/>
      </w:r>
    </w:p>
    <w:p w14:paraId="753D57AB" w14:textId="01DB39A3" w:rsidR="00D528E6" w:rsidRPr="000B5D69" w:rsidRDefault="00D528E6" w:rsidP="004D392A">
      <w:pPr>
        <w:tabs>
          <w:tab w:val="left" w:pos="540"/>
        </w:tabs>
        <w:spacing w:line="360" w:lineRule="auto"/>
        <w:ind w:left="441"/>
        <w:jc w:val="thaiDistribute"/>
        <w:rPr>
          <w:rFonts w:ascii="Arial" w:hAnsi="Arial" w:cs="Arial"/>
          <w:sz w:val="19"/>
          <w:szCs w:val="19"/>
        </w:rPr>
      </w:pPr>
      <w:r w:rsidRPr="000B5D69">
        <w:rPr>
          <w:rFonts w:ascii="Arial" w:hAnsi="Arial" w:cs="Arial"/>
          <w:sz w:val="19"/>
          <w:szCs w:val="19"/>
        </w:rPr>
        <w:t xml:space="preserve">2S Metal Public Company Limited is a public limited company incorporated and domiciled in Thailand. </w:t>
      </w:r>
      <w:r w:rsidR="00BB1B42">
        <w:rPr>
          <w:rFonts w:ascii="Arial" w:hAnsi="Arial" w:cstheme="minorBidi" w:hint="cs"/>
          <w:sz w:val="19"/>
          <w:szCs w:val="19"/>
          <w:cs/>
        </w:rPr>
        <w:t xml:space="preserve">        </w:t>
      </w:r>
      <w:r w:rsidRPr="000B5D69">
        <w:rPr>
          <w:rFonts w:ascii="Arial" w:hAnsi="Arial" w:cs="Arial"/>
          <w:sz w:val="19"/>
          <w:szCs w:val="19"/>
        </w:rPr>
        <w:t xml:space="preserve">The address of its registered </w:t>
      </w:r>
      <w:r w:rsidR="00BB1B42">
        <w:rPr>
          <w:rFonts w:ascii="Arial" w:hAnsi="Arial" w:cs="Browallia New"/>
          <w:sz w:val="19"/>
          <w:szCs w:val="24"/>
          <w:lang w:val="en-GB"/>
        </w:rPr>
        <w:t xml:space="preserve">business </w:t>
      </w:r>
      <w:r w:rsidRPr="000B5D69">
        <w:rPr>
          <w:rFonts w:ascii="Arial" w:hAnsi="Arial" w:cs="Arial"/>
          <w:sz w:val="19"/>
          <w:szCs w:val="19"/>
        </w:rPr>
        <w:t>office is 8/5 Moo 14, Tambon Thachang, Amphur Bangklam, Songkhla</w:t>
      </w:r>
      <w:r w:rsidRPr="000B5D69">
        <w:rPr>
          <w:rFonts w:ascii="Arial" w:hAnsi="Arial" w:cs="Arial"/>
          <w:sz w:val="19"/>
          <w:szCs w:val="19"/>
          <w:cs/>
        </w:rPr>
        <w:t xml:space="preserve"> </w:t>
      </w:r>
      <w:r w:rsidRPr="000B5D69">
        <w:rPr>
          <w:rFonts w:ascii="Arial" w:hAnsi="Arial" w:cs="Arial"/>
          <w:sz w:val="19"/>
          <w:szCs w:val="19"/>
        </w:rPr>
        <w:t>Province. The Company has three warehouses located in Nakhon Ratchasima, Bangkok and Suratthani Provinces.</w:t>
      </w:r>
    </w:p>
    <w:p w14:paraId="4D593FF8" w14:textId="77777777" w:rsidR="00D528E6" w:rsidRPr="002F7865" w:rsidRDefault="00D528E6" w:rsidP="004D392A">
      <w:pPr>
        <w:tabs>
          <w:tab w:val="left" w:pos="0"/>
        </w:tabs>
        <w:spacing w:line="360" w:lineRule="auto"/>
        <w:ind w:left="441"/>
        <w:jc w:val="both"/>
        <w:rPr>
          <w:rFonts w:ascii="Arial" w:hAnsi="Arial" w:cs="Arial"/>
          <w:sz w:val="19"/>
          <w:szCs w:val="19"/>
          <w:lang w:eastAsia="en-GB"/>
        </w:rPr>
      </w:pPr>
    </w:p>
    <w:p w14:paraId="73F7E8E1" w14:textId="34E29D29" w:rsidR="00412422" w:rsidRPr="002F7865" w:rsidRDefault="00412422" w:rsidP="004D392A">
      <w:pPr>
        <w:pStyle w:val="NormalWeb"/>
        <w:spacing w:before="0" w:beforeAutospacing="0" w:after="0" w:afterAutospacing="0" w:line="360" w:lineRule="auto"/>
        <w:ind w:left="441"/>
        <w:jc w:val="both"/>
        <w:rPr>
          <w:rFonts w:ascii="Arial" w:hAnsi="Arial" w:cs="Arial"/>
          <w:sz w:val="19"/>
          <w:szCs w:val="19"/>
        </w:rPr>
      </w:pPr>
      <w:r w:rsidRPr="002F7865">
        <w:rPr>
          <w:rFonts w:ascii="Arial" w:hAnsi="Arial" w:cs="Arial"/>
          <w:sz w:val="19"/>
          <w:szCs w:val="19"/>
        </w:rPr>
        <w:t>The accompanying consolidated and separate financial statements have been prepared in accordance with the Accounting Act B.E. 2543</w:t>
      </w:r>
      <w:r w:rsidR="00BC5CDE">
        <w:rPr>
          <w:rFonts w:ascii="Arial" w:hAnsi="Arial" w:cs="Arial"/>
          <w:sz w:val="19"/>
          <w:szCs w:val="19"/>
        </w:rPr>
        <w:t>,</w:t>
      </w:r>
      <w:r w:rsidRPr="002F7865">
        <w:rPr>
          <w:rFonts w:ascii="Arial" w:hAnsi="Arial" w:cs="Arial"/>
          <w:sz w:val="19"/>
          <w:szCs w:val="19"/>
        </w:rPr>
        <w:t xml:space="preserve"> Thai Financial Reporting Standards (“TFRS”) issued under the Accounting Professions Act B.E. 2547 and the financial reporting requirements promulgated by the </w:t>
      </w:r>
      <w:r w:rsidR="00363912">
        <w:rPr>
          <w:rFonts w:ascii="Arial" w:hAnsi="Arial" w:cs="Arial"/>
          <w:sz w:val="19"/>
          <w:szCs w:val="19"/>
        </w:rPr>
        <w:t xml:space="preserve">Thai </w:t>
      </w:r>
      <w:r w:rsidRPr="002F7865">
        <w:rPr>
          <w:rFonts w:ascii="Arial" w:hAnsi="Arial" w:cs="Arial"/>
          <w:sz w:val="19"/>
          <w:szCs w:val="19"/>
        </w:rPr>
        <w:t xml:space="preserve">Securities and Exchange Commission under the Securities and Exchange Act B.E. 2535. These financial statements are officially prepared in the Thai language. The translation of these financial statements to another language must </w:t>
      </w:r>
      <w:r w:rsidR="00363912">
        <w:rPr>
          <w:rFonts w:ascii="Arial" w:hAnsi="Arial" w:cs="Arial"/>
          <w:sz w:val="19"/>
          <w:szCs w:val="19"/>
        </w:rPr>
        <w:t xml:space="preserve">conform to </w:t>
      </w:r>
      <w:r w:rsidRPr="002F7865">
        <w:rPr>
          <w:rFonts w:ascii="Arial" w:hAnsi="Arial" w:cs="Arial"/>
          <w:sz w:val="19"/>
          <w:szCs w:val="19"/>
        </w:rPr>
        <w:t xml:space="preserve">the official report in Thai. </w:t>
      </w:r>
    </w:p>
    <w:p w14:paraId="08ADED23" w14:textId="77777777" w:rsidR="008715FC" w:rsidRPr="002F7865" w:rsidRDefault="008715FC" w:rsidP="004D392A">
      <w:pPr>
        <w:tabs>
          <w:tab w:val="left" w:pos="810"/>
        </w:tabs>
        <w:spacing w:line="360" w:lineRule="auto"/>
        <w:ind w:left="441"/>
        <w:jc w:val="both"/>
        <w:rPr>
          <w:rFonts w:ascii="Arial" w:hAnsi="Arial" w:cs="Arial"/>
          <w:sz w:val="19"/>
          <w:szCs w:val="19"/>
          <w:lang w:eastAsia="en-US"/>
        </w:rPr>
      </w:pPr>
    </w:p>
    <w:p w14:paraId="136F12B0" w14:textId="77777777" w:rsidR="008715FC" w:rsidRPr="002F7865" w:rsidRDefault="008715FC" w:rsidP="004D392A">
      <w:pPr>
        <w:widowControl w:val="0"/>
        <w:tabs>
          <w:tab w:val="left" w:pos="1200"/>
        </w:tabs>
        <w:suppressAutoHyphens/>
        <w:autoSpaceDE w:val="0"/>
        <w:autoSpaceDN w:val="0"/>
        <w:adjustRightInd w:val="0"/>
        <w:spacing w:line="360" w:lineRule="auto"/>
        <w:ind w:left="441"/>
        <w:jc w:val="both"/>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 xml:space="preserve">The </w:t>
      </w:r>
      <w:r w:rsidR="00B15EF9" w:rsidRPr="002F7865">
        <w:rPr>
          <w:rFonts w:ascii="Arial" w:hAnsi="Arial" w:cs="Arial"/>
          <w:sz w:val="19"/>
          <w:szCs w:val="19"/>
        </w:rPr>
        <w:t xml:space="preserve">consolidated and separate </w:t>
      </w:r>
      <w:r w:rsidRPr="002F7865">
        <w:rPr>
          <w:rFonts w:ascii="Arial" w:hAnsi="Arial" w:cs="Arial"/>
          <w:sz w:val="19"/>
          <w:szCs w:val="19"/>
          <w:lang w:val="en-GB" w:eastAsia="en-US" w:bidi="ar-SA"/>
        </w:rPr>
        <w:t xml:space="preserve">financial statements have been prepared on the historical cost basis except for the following items, which are measured on an alternative basis on each reporting date. </w:t>
      </w:r>
    </w:p>
    <w:p w14:paraId="272C9B8B"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2122" w:hanging="1560"/>
        <w:textAlignment w:val="center"/>
        <w:rPr>
          <w:rFonts w:ascii="Garamond" w:hAnsi="Garamond" w:cs="Garamond"/>
          <w:sz w:val="20"/>
          <w:szCs w:val="20"/>
          <w:lang w:val="en-GB" w:eastAsia="en-US"/>
        </w:rPr>
      </w:pPr>
    </w:p>
    <w:tbl>
      <w:tblPr>
        <w:tblW w:w="8930" w:type="dxa"/>
        <w:tblInd w:w="426" w:type="dxa"/>
        <w:tblLook w:val="04A0" w:firstRow="1" w:lastRow="0" w:firstColumn="1" w:lastColumn="0" w:noHBand="0" w:noVBand="1"/>
      </w:tblPr>
      <w:tblGrid>
        <w:gridCol w:w="4860"/>
        <w:gridCol w:w="4070"/>
      </w:tblGrid>
      <w:tr w:rsidR="008715FC" w:rsidRPr="002F7865" w14:paraId="58F1499A" w14:textId="77777777" w:rsidTr="005C11A9">
        <w:tc>
          <w:tcPr>
            <w:tcW w:w="4860" w:type="dxa"/>
            <w:shd w:val="clear" w:color="auto" w:fill="auto"/>
          </w:tcPr>
          <w:p w14:paraId="7557E069" w14:textId="77777777" w:rsidR="008715FC" w:rsidRPr="002F7865" w:rsidRDefault="008715FC" w:rsidP="008B5A17">
            <w:pPr>
              <w:widowControl w:val="0"/>
              <w:tabs>
                <w:tab w:val="left" w:pos="600"/>
                <w:tab w:val="left" w:pos="1200"/>
              </w:tabs>
              <w:suppressAutoHyphens/>
              <w:autoSpaceDE w:val="0"/>
              <w:autoSpaceDN w:val="0"/>
              <w:adjustRightInd w:val="0"/>
              <w:spacing w:line="360" w:lineRule="auto"/>
              <w:textAlignment w:val="center"/>
              <w:rPr>
                <w:rFonts w:ascii="Arial" w:hAnsi="Arial" w:cs="Arial"/>
                <w:b/>
                <w:bCs/>
                <w:i/>
                <w:iCs/>
                <w:sz w:val="19"/>
                <w:szCs w:val="19"/>
                <w:lang w:val="en-GB" w:eastAsia="en-US" w:bidi="ar-SA"/>
              </w:rPr>
            </w:pPr>
            <w:r w:rsidRPr="002F7865">
              <w:rPr>
                <w:rFonts w:ascii="Arial" w:hAnsi="Arial" w:cs="Arial"/>
                <w:b/>
                <w:bCs/>
                <w:i/>
                <w:iCs/>
                <w:sz w:val="19"/>
                <w:szCs w:val="19"/>
                <w:lang w:val="en-GB" w:eastAsia="en-US" w:bidi="ar-SA"/>
              </w:rPr>
              <w:t>Items</w:t>
            </w:r>
          </w:p>
        </w:tc>
        <w:tc>
          <w:tcPr>
            <w:tcW w:w="4070" w:type="dxa"/>
            <w:shd w:val="clear" w:color="auto" w:fill="auto"/>
          </w:tcPr>
          <w:p w14:paraId="47490FD5" w14:textId="77777777" w:rsidR="008715FC" w:rsidRPr="002F7865" w:rsidRDefault="008715FC" w:rsidP="008B5A17">
            <w:pPr>
              <w:widowControl w:val="0"/>
              <w:tabs>
                <w:tab w:val="left" w:pos="600"/>
                <w:tab w:val="left" w:pos="1200"/>
              </w:tabs>
              <w:suppressAutoHyphens/>
              <w:autoSpaceDE w:val="0"/>
              <w:autoSpaceDN w:val="0"/>
              <w:adjustRightInd w:val="0"/>
              <w:spacing w:line="360" w:lineRule="auto"/>
              <w:textAlignment w:val="center"/>
              <w:rPr>
                <w:rFonts w:ascii="Arial" w:hAnsi="Arial" w:cs="Arial"/>
                <w:b/>
                <w:bCs/>
                <w:i/>
                <w:iCs/>
                <w:sz w:val="19"/>
                <w:szCs w:val="19"/>
                <w:lang w:val="en-GB" w:eastAsia="en-US" w:bidi="ar-SA"/>
              </w:rPr>
            </w:pPr>
            <w:r w:rsidRPr="002F7865">
              <w:rPr>
                <w:rFonts w:ascii="Arial" w:hAnsi="Arial" w:cs="Arial"/>
                <w:b/>
                <w:bCs/>
                <w:i/>
                <w:iCs/>
                <w:sz w:val="19"/>
                <w:szCs w:val="19"/>
                <w:lang w:val="en-GB" w:eastAsia="en-US" w:bidi="ar-SA"/>
              </w:rPr>
              <w:t>Measurement bases</w:t>
            </w:r>
          </w:p>
        </w:tc>
      </w:tr>
      <w:tr w:rsidR="008715FC" w:rsidRPr="002F7865" w14:paraId="7A1FC3BC" w14:textId="77777777" w:rsidTr="005C11A9">
        <w:tc>
          <w:tcPr>
            <w:tcW w:w="4860" w:type="dxa"/>
            <w:shd w:val="clear" w:color="auto" w:fill="auto"/>
          </w:tcPr>
          <w:p w14:paraId="3BA17003"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167" w:hanging="167"/>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Land</w:t>
            </w:r>
          </w:p>
        </w:tc>
        <w:tc>
          <w:tcPr>
            <w:tcW w:w="4070" w:type="dxa"/>
            <w:shd w:val="clear" w:color="auto" w:fill="auto"/>
          </w:tcPr>
          <w:p w14:paraId="3B52FF7A"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167" w:hanging="167"/>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Fair value</w:t>
            </w:r>
          </w:p>
        </w:tc>
      </w:tr>
      <w:tr w:rsidR="008715FC" w:rsidRPr="002F7865" w14:paraId="38F8096B" w14:textId="77777777" w:rsidTr="005C11A9">
        <w:tc>
          <w:tcPr>
            <w:tcW w:w="4860" w:type="dxa"/>
            <w:shd w:val="clear" w:color="auto" w:fill="auto"/>
          </w:tcPr>
          <w:p w14:paraId="2FA4EA06"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167" w:hanging="167"/>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Net defined benefit liability</w:t>
            </w:r>
          </w:p>
        </w:tc>
        <w:tc>
          <w:tcPr>
            <w:tcW w:w="4070" w:type="dxa"/>
            <w:shd w:val="clear" w:color="auto" w:fill="auto"/>
          </w:tcPr>
          <w:p w14:paraId="13714CB2" w14:textId="77777777" w:rsidR="00486404" w:rsidRDefault="008715FC" w:rsidP="000E732A">
            <w:pPr>
              <w:widowControl w:val="0"/>
              <w:tabs>
                <w:tab w:val="left" w:pos="600"/>
                <w:tab w:val="left" w:pos="1200"/>
              </w:tabs>
              <w:suppressAutoHyphens/>
              <w:autoSpaceDE w:val="0"/>
              <w:autoSpaceDN w:val="0"/>
              <w:adjustRightInd w:val="0"/>
              <w:spacing w:line="360" w:lineRule="auto"/>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 xml:space="preserve">Present value of the defined benefit </w:t>
            </w:r>
            <w:r w:rsidR="00486404">
              <w:rPr>
                <w:rFonts w:ascii="Arial" w:hAnsi="Arial" w:cs="Arial"/>
                <w:sz w:val="19"/>
                <w:szCs w:val="19"/>
                <w:lang w:val="en-GB" w:eastAsia="en-US" w:bidi="ar-SA"/>
              </w:rPr>
              <w:t xml:space="preserve">  </w:t>
            </w:r>
          </w:p>
          <w:p w14:paraId="64B2C337" w14:textId="5882D4CD" w:rsidR="008715FC" w:rsidRPr="005106EC" w:rsidRDefault="00486404" w:rsidP="000E732A">
            <w:pPr>
              <w:widowControl w:val="0"/>
              <w:tabs>
                <w:tab w:val="left" w:pos="600"/>
                <w:tab w:val="left" w:pos="1200"/>
              </w:tabs>
              <w:suppressAutoHyphens/>
              <w:autoSpaceDE w:val="0"/>
              <w:autoSpaceDN w:val="0"/>
              <w:adjustRightInd w:val="0"/>
              <w:spacing w:line="360" w:lineRule="auto"/>
              <w:textAlignment w:val="center"/>
              <w:rPr>
                <w:rFonts w:ascii="Arial" w:hAnsi="Arial" w:cstheme="minorBidi"/>
                <w:sz w:val="19"/>
                <w:szCs w:val="24"/>
                <w:lang w:eastAsia="en-US"/>
              </w:rPr>
            </w:pPr>
            <w:r>
              <w:rPr>
                <w:rFonts w:ascii="Arial" w:hAnsi="Arial" w:cs="Arial"/>
                <w:sz w:val="19"/>
                <w:szCs w:val="19"/>
                <w:lang w:val="en-GB" w:eastAsia="en-US" w:bidi="ar-SA"/>
              </w:rPr>
              <w:t xml:space="preserve">    </w:t>
            </w:r>
            <w:r w:rsidR="008715FC" w:rsidRPr="002F7865">
              <w:rPr>
                <w:rFonts w:ascii="Arial" w:hAnsi="Arial" w:cs="Arial"/>
                <w:sz w:val="19"/>
                <w:szCs w:val="19"/>
                <w:lang w:val="en-GB" w:eastAsia="en-US" w:bidi="ar-SA"/>
              </w:rPr>
              <w:t>obligation as explained in Not</w:t>
            </w:r>
            <w:r w:rsidR="00FE435B" w:rsidRPr="002F7865">
              <w:rPr>
                <w:rFonts w:ascii="Arial" w:hAnsi="Arial" w:cs="Arial"/>
                <w:sz w:val="19"/>
                <w:szCs w:val="19"/>
                <w:lang w:val="en-GB" w:eastAsia="en-US" w:bidi="ar-SA"/>
              </w:rPr>
              <w:t xml:space="preserve">e </w:t>
            </w:r>
            <w:r w:rsidR="00FE435B" w:rsidRPr="005106EC">
              <w:rPr>
                <w:rFonts w:ascii="Arial" w:hAnsi="Arial" w:cs="Arial"/>
                <w:sz w:val="19"/>
                <w:szCs w:val="19"/>
                <w:lang w:val="en-GB" w:eastAsia="en-US" w:bidi="ar-SA"/>
              </w:rPr>
              <w:t>2</w:t>
            </w:r>
            <w:r w:rsidR="005106EC" w:rsidRPr="005106EC">
              <w:rPr>
                <w:rFonts w:ascii="Arial" w:hAnsi="Arial" w:cs="Arial"/>
                <w:sz w:val="19"/>
                <w:szCs w:val="19"/>
                <w:lang w:eastAsia="en-US" w:bidi="ar-SA"/>
              </w:rPr>
              <w:t>2</w:t>
            </w:r>
          </w:p>
        </w:tc>
      </w:tr>
    </w:tbl>
    <w:p w14:paraId="1E8E320D" w14:textId="77777777" w:rsidR="007B1323" w:rsidRPr="002F7865" w:rsidRDefault="007B1323" w:rsidP="000E732A">
      <w:pPr>
        <w:spacing w:line="360" w:lineRule="auto"/>
        <w:ind w:left="780"/>
        <w:jc w:val="thaiDistribute"/>
        <w:rPr>
          <w:rFonts w:ascii="Garamond" w:hAnsi="Garamond" w:cs="Garamond"/>
          <w:sz w:val="20"/>
          <w:szCs w:val="20"/>
          <w:lang w:eastAsia="en-GB"/>
        </w:rPr>
      </w:pPr>
    </w:p>
    <w:p w14:paraId="5022F0F1" w14:textId="312DD34A" w:rsidR="00E0242C" w:rsidRDefault="00E0242C" w:rsidP="000E732A">
      <w:pPr>
        <w:spacing w:line="360" w:lineRule="auto"/>
        <w:ind w:left="780"/>
        <w:jc w:val="thaiDistribute"/>
        <w:rPr>
          <w:rFonts w:ascii="Garamond" w:hAnsi="Garamond" w:cstheme="minorBidi"/>
          <w:sz w:val="20"/>
          <w:szCs w:val="20"/>
          <w:lang w:eastAsia="en-GB"/>
        </w:rPr>
      </w:pPr>
    </w:p>
    <w:p w14:paraId="460F9792" w14:textId="77777777" w:rsidR="00937636" w:rsidRDefault="00937636" w:rsidP="000E732A">
      <w:pPr>
        <w:spacing w:line="360" w:lineRule="auto"/>
        <w:ind w:left="780"/>
        <w:jc w:val="thaiDistribute"/>
        <w:rPr>
          <w:rFonts w:ascii="Garamond" w:hAnsi="Garamond" w:cstheme="minorBidi"/>
          <w:sz w:val="20"/>
          <w:szCs w:val="20"/>
          <w:lang w:eastAsia="en-GB"/>
        </w:rPr>
      </w:pPr>
    </w:p>
    <w:p w14:paraId="760194CD" w14:textId="77777777" w:rsidR="00BB1B42" w:rsidRPr="00BB1B42" w:rsidRDefault="00BB1B42" w:rsidP="000E732A">
      <w:pPr>
        <w:spacing w:line="360" w:lineRule="auto"/>
        <w:ind w:left="780"/>
        <w:jc w:val="thaiDistribute"/>
        <w:rPr>
          <w:rFonts w:ascii="Garamond" w:hAnsi="Garamond" w:cstheme="minorBidi"/>
          <w:sz w:val="20"/>
          <w:szCs w:val="20"/>
          <w:lang w:eastAsia="en-GB"/>
        </w:rPr>
      </w:pPr>
    </w:p>
    <w:p w14:paraId="5177F7CF" w14:textId="50B9EA8A" w:rsidR="007A0E6C" w:rsidRDefault="007A0E6C" w:rsidP="000E732A">
      <w:pPr>
        <w:spacing w:line="360" w:lineRule="auto"/>
        <w:ind w:left="780"/>
        <w:jc w:val="thaiDistribute"/>
        <w:rPr>
          <w:rFonts w:ascii="Garamond" w:hAnsi="Garamond" w:cstheme="minorBidi"/>
          <w:sz w:val="20"/>
          <w:szCs w:val="20"/>
          <w:lang w:eastAsia="en-GB"/>
        </w:rPr>
      </w:pPr>
    </w:p>
    <w:p w14:paraId="15E619D0" w14:textId="77777777" w:rsidR="00937636" w:rsidRPr="00AA78DF" w:rsidRDefault="00937636" w:rsidP="00925890">
      <w:pPr>
        <w:spacing w:line="360" w:lineRule="auto"/>
        <w:ind w:left="432" w:right="-1"/>
        <w:rPr>
          <w:rFonts w:ascii="Arial" w:hAnsi="Arial" w:cs="Arial"/>
          <w:sz w:val="19"/>
          <w:szCs w:val="19"/>
          <w:u w:val="single"/>
        </w:rPr>
      </w:pPr>
      <w:r w:rsidRPr="00AA78DF">
        <w:rPr>
          <w:rFonts w:ascii="Arial" w:hAnsi="Arial" w:cs="Arial"/>
          <w:sz w:val="19"/>
          <w:szCs w:val="19"/>
          <w:u w:val="single"/>
        </w:rPr>
        <w:lastRenderedPageBreak/>
        <w:t>Coronavirus disease 2019 pandemic</w:t>
      </w:r>
    </w:p>
    <w:p w14:paraId="3778ECFF" w14:textId="77777777" w:rsidR="00937636" w:rsidRDefault="00937636" w:rsidP="00937636">
      <w:pPr>
        <w:spacing w:line="360" w:lineRule="auto"/>
        <w:ind w:left="851"/>
        <w:contextualSpacing/>
        <w:jc w:val="both"/>
        <w:rPr>
          <w:rFonts w:ascii="Arial" w:hAnsi="Arial" w:cs="Arial"/>
          <w:sz w:val="19"/>
          <w:szCs w:val="19"/>
        </w:rPr>
      </w:pPr>
    </w:p>
    <w:p w14:paraId="3528C176" w14:textId="731FCF5E" w:rsidR="00937636" w:rsidRDefault="00937636" w:rsidP="00925890">
      <w:pPr>
        <w:spacing w:line="360" w:lineRule="auto"/>
        <w:ind w:left="432" w:firstLine="9"/>
        <w:jc w:val="thaiDistribute"/>
        <w:rPr>
          <w:rFonts w:ascii="Arial" w:hAnsi="Arial" w:cs="Arial"/>
          <w:sz w:val="19"/>
          <w:szCs w:val="19"/>
          <w:lang w:val="en-GB"/>
        </w:rPr>
      </w:pPr>
      <w:r w:rsidRPr="0057626C">
        <w:rPr>
          <w:rFonts w:ascii="Arial" w:hAnsi="Arial" w:cs="Arial"/>
          <w:sz w:val="19"/>
          <w:szCs w:val="19"/>
          <w:lang w:val="en-GB"/>
        </w:rPr>
        <w:t xml:space="preserve">The Coronavirus 2019 pandemic has affected economic slowdown and adversely impact most businesses and industries. This situation </w:t>
      </w:r>
      <w:r w:rsidR="009F3C42" w:rsidRPr="009F3C42">
        <w:rPr>
          <w:rFonts w:ascii="Arial" w:hAnsi="Arial" w:cs="Arial"/>
          <w:sz w:val="19"/>
          <w:szCs w:val="19"/>
          <w:lang w:val="en-GB"/>
        </w:rPr>
        <w:t>brought about</w:t>
      </w:r>
      <w:r w:rsidRPr="0057626C">
        <w:rPr>
          <w:rFonts w:ascii="Arial" w:hAnsi="Arial" w:cs="Arial"/>
          <w:sz w:val="19"/>
          <w:szCs w:val="19"/>
          <w:lang w:val="en-GB"/>
        </w:rPr>
        <w:t xml:space="preserve"> uncertainties and ha</w:t>
      </w:r>
      <w:r w:rsidR="009F3C42">
        <w:rPr>
          <w:rFonts w:ascii="Arial" w:hAnsi="Arial" w:cs="Arial"/>
          <w:sz w:val="19"/>
          <w:szCs w:val="19"/>
          <w:lang w:val="en-GB"/>
        </w:rPr>
        <w:t>s</w:t>
      </w:r>
      <w:r w:rsidRPr="0057626C">
        <w:rPr>
          <w:rFonts w:ascii="Arial" w:hAnsi="Arial" w:cs="Arial"/>
          <w:sz w:val="19"/>
          <w:szCs w:val="19"/>
          <w:lang w:val="en-GB"/>
        </w:rPr>
        <w:t xml:space="preserve"> impact</w:t>
      </w:r>
      <w:r w:rsidR="009F3C42">
        <w:rPr>
          <w:rFonts w:ascii="Arial" w:hAnsi="Arial" w:cs="Arial"/>
          <w:sz w:val="19"/>
          <w:szCs w:val="19"/>
          <w:lang w:val="en-GB"/>
        </w:rPr>
        <w:t>ed</w:t>
      </w:r>
      <w:r w:rsidRPr="0057626C">
        <w:rPr>
          <w:rFonts w:ascii="Arial" w:hAnsi="Arial" w:cs="Arial"/>
          <w:sz w:val="19"/>
          <w:szCs w:val="19"/>
          <w:lang w:val="en-GB"/>
        </w:rPr>
        <w:t xml:space="preserve"> the</w:t>
      </w:r>
      <w:r>
        <w:rPr>
          <w:rFonts w:ascii="Arial" w:hAnsi="Arial" w:cs="Arial"/>
          <w:sz w:val="19"/>
          <w:szCs w:val="19"/>
          <w:lang w:val="en-GB"/>
        </w:rPr>
        <w:t xml:space="preserve"> industry</w:t>
      </w:r>
      <w:r w:rsidRPr="0057626C">
        <w:rPr>
          <w:rFonts w:ascii="Arial" w:hAnsi="Arial" w:cs="Arial"/>
          <w:sz w:val="19"/>
          <w:szCs w:val="19"/>
          <w:lang w:val="en-GB"/>
        </w:rPr>
        <w:t xml:space="preserve"> in which the Group operates. The Group’s management has continuously monitored ongoing </w:t>
      </w:r>
      <w:r>
        <w:rPr>
          <w:rFonts w:ascii="Arial" w:hAnsi="Arial" w:cs="Arial"/>
          <w:sz w:val="19"/>
          <w:szCs w:val="19"/>
          <w:lang w:val="en-GB"/>
        </w:rPr>
        <w:t xml:space="preserve">situation </w:t>
      </w:r>
      <w:r w:rsidRPr="0057626C">
        <w:rPr>
          <w:rFonts w:ascii="Arial" w:hAnsi="Arial" w:cs="Arial"/>
          <w:sz w:val="19"/>
          <w:szCs w:val="19"/>
          <w:lang w:val="en-GB"/>
        </w:rPr>
        <w:t>and asses</w:t>
      </w:r>
      <w:r>
        <w:rPr>
          <w:rFonts w:ascii="Arial" w:hAnsi="Arial" w:cs="Arial"/>
          <w:sz w:val="19"/>
          <w:szCs w:val="19"/>
          <w:lang w:val="en-GB"/>
        </w:rPr>
        <w:t>s</w:t>
      </w:r>
      <w:r w:rsidRPr="0057626C">
        <w:rPr>
          <w:rFonts w:ascii="Arial" w:hAnsi="Arial" w:cs="Arial"/>
          <w:sz w:val="19"/>
          <w:szCs w:val="19"/>
          <w:lang w:val="en-GB"/>
        </w:rPr>
        <w:t xml:space="preserve"> the financial impact in respect of the </w:t>
      </w:r>
      <w:r w:rsidRPr="0001214B">
        <w:rPr>
          <w:rFonts w:ascii="Arial" w:hAnsi="Arial" w:cs="Arial"/>
          <w:sz w:val="19"/>
          <w:szCs w:val="19"/>
          <w:lang w:val="en-GB"/>
        </w:rPr>
        <w:t>revenues and expenses,</w:t>
      </w:r>
      <w:r>
        <w:rPr>
          <w:rFonts w:ascii="Arial" w:hAnsi="Arial" w:cs="Arial"/>
          <w:sz w:val="19"/>
          <w:szCs w:val="19"/>
          <w:lang w:val="en-GB"/>
        </w:rPr>
        <w:t xml:space="preserve"> </w:t>
      </w:r>
      <w:r w:rsidRPr="0057626C">
        <w:rPr>
          <w:rFonts w:ascii="Arial" w:hAnsi="Arial" w:cs="Arial"/>
          <w:sz w:val="19"/>
          <w:szCs w:val="19"/>
          <w:lang w:val="en-GB"/>
        </w:rPr>
        <w:t>valuation of assets, provisions and contingent liabilities, and has used estimates and judgement in respect of various issues as the situation has evolved, using the best information obtained up to the date of this report.</w:t>
      </w:r>
      <w:r w:rsidR="00F0561C">
        <w:rPr>
          <w:rFonts w:ascii="Arial" w:hAnsi="Arial" w:cs="Arial"/>
          <w:sz w:val="19"/>
          <w:szCs w:val="19"/>
          <w:lang w:val="en-GB"/>
        </w:rPr>
        <w:t xml:space="preserve"> </w:t>
      </w:r>
      <w:r w:rsidR="00F0561C" w:rsidRPr="00F0561C">
        <w:rPr>
          <w:rFonts w:ascii="Arial" w:hAnsi="Arial" w:cs="Arial"/>
          <w:sz w:val="19"/>
          <w:szCs w:val="19"/>
          <w:lang w:val="en-GB"/>
        </w:rPr>
        <w:t>However, the Coronavirus 2019 pandemic does not have much effect on the Group’s operations during the year.</w:t>
      </w:r>
    </w:p>
    <w:p w14:paraId="4E906E59" w14:textId="77777777" w:rsidR="00937636" w:rsidRPr="009665D0" w:rsidRDefault="00937636" w:rsidP="000E732A">
      <w:pPr>
        <w:spacing w:line="360" w:lineRule="auto"/>
        <w:ind w:left="780"/>
        <w:jc w:val="thaiDistribute"/>
        <w:rPr>
          <w:rFonts w:ascii="Garamond" w:hAnsi="Garamond" w:cstheme="minorBidi"/>
          <w:sz w:val="20"/>
          <w:szCs w:val="20"/>
          <w:lang w:eastAsia="en-GB"/>
        </w:rPr>
      </w:pPr>
    </w:p>
    <w:p w14:paraId="38D10D35" w14:textId="6948CD07" w:rsidR="005D7559" w:rsidRPr="002F1684" w:rsidRDefault="005D7559" w:rsidP="000E732A">
      <w:pPr>
        <w:numPr>
          <w:ilvl w:val="0"/>
          <w:numId w:val="1"/>
        </w:numPr>
        <w:tabs>
          <w:tab w:val="clear" w:pos="786"/>
          <w:tab w:val="num" w:pos="426"/>
          <w:tab w:val="num" w:pos="644"/>
        </w:tabs>
        <w:spacing w:line="360" w:lineRule="auto"/>
        <w:ind w:left="426" w:right="-143" w:hanging="426"/>
        <w:rPr>
          <w:rFonts w:ascii="Arial" w:hAnsi="Arial" w:cs="Arial"/>
          <w:b/>
          <w:bCs/>
          <w:color w:val="000000"/>
          <w:sz w:val="19"/>
          <w:szCs w:val="19"/>
        </w:rPr>
      </w:pPr>
      <w:r w:rsidRPr="002F1684">
        <w:rPr>
          <w:rFonts w:ascii="Arial" w:hAnsi="Arial" w:cs="Arial"/>
          <w:b/>
          <w:bCs/>
          <w:color w:val="000000"/>
          <w:sz w:val="19"/>
          <w:szCs w:val="19"/>
        </w:rPr>
        <w:t>CHANGES IN ACCOUNTING POLICIES</w:t>
      </w:r>
    </w:p>
    <w:p w14:paraId="3E07863B" w14:textId="77777777" w:rsidR="0074581E" w:rsidRDefault="0074581E" w:rsidP="00E7349F">
      <w:pPr>
        <w:spacing w:line="360" w:lineRule="auto"/>
        <w:jc w:val="thaiDistribute"/>
        <w:rPr>
          <w:rFonts w:ascii="Arial" w:hAnsi="Arial" w:cs="Arial"/>
          <w:sz w:val="19"/>
          <w:szCs w:val="19"/>
          <w:lang w:val="en-GB"/>
        </w:rPr>
      </w:pPr>
    </w:p>
    <w:p w14:paraId="1A09DEEC" w14:textId="6A9C8D50" w:rsidR="00E7349F" w:rsidRDefault="00E7349F" w:rsidP="00C80E80">
      <w:pPr>
        <w:numPr>
          <w:ilvl w:val="1"/>
          <w:numId w:val="13"/>
        </w:numPr>
        <w:spacing w:line="360" w:lineRule="auto"/>
        <w:ind w:left="993" w:hanging="567"/>
        <w:jc w:val="thaiDistribute"/>
        <w:rPr>
          <w:rFonts w:ascii="Arial" w:hAnsi="Arial" w:cs="Arial"/>
          <w:sz w:val="19"/>
          <w:szCs w:val="19"/>
          <w:lang w:val="en-GB"/>
        </w:rPr>
      </w:pPr>
      <w:r w:rsidRPr="0074581E">
        <w:rPr>
          <w:rFonts w:ascii="Arial" w:hAnsi="Arial" w:cs="Arial"/>
          <w:sz w:val="19"/>
          <w:szCs w:val="19"/>
          <w:lang w:val="en-GB"/>
        </w:rPr>
        <w:t>New and revised financial reporting standards, interpretations and guidance</w:t>
      </w:r>
      <w:r w:rsidR="00F4488D">
        <w:rPr>
          <w:rFonts w:ascii="Arial" w:hAnsi="Arial" w:cs="Arial"/>
          <w:sz w:val="19"/>
          <w:szCs w:val="19"/>
          <w:lang w:val="en-GB"/>
        </w:rPr>
        <w:t xml:space="preserve"> </w:t>
      </w:r>
      <w:r w:rsidR="00F4488D" w:rsidRPr="00B758F7">
        <w:rPr>
          <w:rFonts w:ascii="Arial" w:hAnsi="Arial" w:cs="Arial"/>
          <w:sz w:val="19"/>
          <w:szCs w:val="19"/>
        </w:rPr>
        <w:t xml:space="preserve">which effective from </w:t>
      </w:r>
      <w:r w:rsidR="00925890">
        <w:rPr>
          <w:rFonts w:ascii="Arial" w:hAnsi="Arial" w:cstheme="minorBidi" w:hint="cs"/>
          <w:sz w:val="19"/>
          <w:szCs w:val="19"/>
          <w:cs/>
        </w:rPr>
        <w:t xml:space="preserve">                    </w:t>
      </w:r>
      <w:r w:rsidR="00F4488D" w:rsidRPr="00B758F7">
        <w:rPr>
          <w:rFonts w:ascii="Arial" w:hAnsi="Arial" w:cs="Arial"/>
          <w:sz w:val="19"/>
          <w:szCs w:val="19"/>
        </w:rPr>
        <w:t>1 January 2020</w:t>
      </w:r>
    </w:p>
    <w:p w14:paraId="3AC3E5CC" w14:textId="77777777" w:rsidR="0074581E" w:rsidRPr="003370F9" w:rsidRDefault="0074581E" w:rsidP="0074581E">
      <w:pPr>
        <w:spacing w:line="360" w:lineRule="auto"/>
        <w:ind w:left="993"/>
        <w:jc w:val="thaiDistribute"/>
        <w:rPr>
          <w:rFonts w:ascii="Arial" w:hAnsi="Arial" w:cs="Arial"/>
          <w:sz w:val="19"/>
          <w:szCs w:val="19"/>
          <w:lang w:val="en-GB"/>
        </w:rPr>
      </w:pPr>
    </w:p>
    <w:p w14:paraId="63805236" w14:textId="72E2B702" w:rsidR="00E7349F" w:rsidRPr="003370F9" w:rsidRDefault="00FA576B" w:rsidP="00C80E80">
      <w:pPr>
        <w:numPr>
          <w:ilvl w:val="2"/>
          <w:numId w:val="13"/>
        </w:numPr>
        <w:tabs>
          <w:tab w:val="left" w:pos="990"/>
        </w:tabs>
        <w:spacing w:line="360" w:lineRule="auto"/>
        <w:ind w:left="1555" w:hanging="547"/>
        <w:jc w:val="thaiDistribute"/>
        <w:rPr>
          <w:rFonts w:ascii="Arial" w:hAnsi="Arial" w:cstheme="minorBidi"/>
          <w:spacing w:val="-2"/>
          <w:sz w:val="19"/>
          <w:szCs w:val="19"/>
          <w:lang w:val="en-GB"/>
        </w:rPr>
      </w:pPr>
      <w:r w:rsidRPr="00ED0BAF">
        <w:rPr>
          <w:rFonts w:ascii="Arial" w:hAnsi="Arial" w:cs="Arial"/>
          <w:sz w:val="19"/>
          <w:szCs w:val="19"/>
          <w:u w:val="single"/>
        </w:rPr>
        <w:t xml:space="preserve">Thai </w:t>
      </w:r>
      <w:r w:rsidRPr="001F628E">
        <w:rPr>
          <w:rFonts w:ascii="Arial" w:hAnsi="Arial" w:cs="Arial"/>
          <w:sz w:val="19"/>
          <w:szCs w:val="19"/>
          <w:u w:val="single"/>
        </w:rPr>
        <w:t xml:space="preserve">Financial Reporting Standards </w:t>
      </w:r>
      <w:r>
        <w:rPr>
          <w:rFonts w:ascii="Arial" w:hAnsi="Arial" w:cs="Arial"/>
          <w:sz w:val="19"/>
          <w:szCs w:val="19"/>
          <w:u w:val="single"/>
        </w:rPr>
        <w:t xml:space="preserve">related to </w:t>
      </w:r>
      <w:r w:rsidRPr="001F628E">
        <w:rPr>
          <w:rFonts w:ascii="Arial" w:hAnsi="Arial" w:cs="Arial"/>
          <w:sz w:val="19"/>
          <w:szCs w:val="19"/>
          <w:u w:val="single"/>
        </w:rPr>
        <w:t>“Financial instruments”</w:t>
      </w:r>
    </w:p>
    <w:p w14:paraId="01AC9BB2" w14:textId="7705400A" w:rsidR="0012777C" w:rsidRDefault="0012777C" w:rsidP="0012777C">
      <w:pPr>
        <w:tabs>
          <w:tab w:val="left" w:pos="990"/>
        </w:tabs>
        <w:spacing w:line="360" w:lineRule="auto"/>
        <w:ind w:left="1555"/>
        <w:jc w:val="thaiDistribute"/>
        <w:rPr>
          <w:rFonts w:ascii="Arial" w:hAnsi="Arial" w:cstheme="minorBidi"/>
          <w:spacing w:val="-2"/>
          <w:sz w:val="19"/>
          <w:szCs w:val="19"/>
          <w:lang w:val="en-GB"/>
        </w:rPr>
      </w:pPr>
    </w:p>
    <w:tbl>
      <w:tblPr>
        <w:tblStyle w:val="TableGrid"/>
        <w:tblW w:w="8275" w:type="dxa"/>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0"/>
        <w:gridCol w:w="6095"/>
      </w:tblGrid>
      <w:tr w:rsidR="00470FC7" w:rsidRPr="00470FC7" w14:paraId="133FD22B" w14:textId="77777777" w:rsidTr="00470FC7">
        <w:trPr>
          <w:trHeight w:val="113"/>
        </w:trPr>
        <w:tc>
          <w:tcPr>
            <w:tcW w:w="2180" w:type="dxa"/>
          </w:tcPr>
          <w:p w14:paraId="25FB70E9" w14:textId="77777777" w:rsidR="00470FC7" w:rsidRPr="00470FC7" w:rsidRDefault="00470FC7" w:rsidP="00470FC7">
            <w:pPr>
              <w:pStyle w:val="CommentSubject"/>
              <w:spacing w:line="360" w:lineRule="auto"/>
              <w:rPr>
                <w:rFonts w:ascii="Arial" w:hAnsi="Arial" w:cs="Arial"/>
                <w:b w:val="0"/>
                <w:bCs w:val="0"/>
                <w:sz w:val="19"/>
                <w:szCs w:val="19"/>
              </w:rPr>
            </w:pPr>
            <w:r w:rsidRPr="00470FC7">
              <w:rPr>
                <w:rFonts w:ascii="Arial" w:hAnsi="Arial" w:cs="Arial"/>
                <w:b w:val="0"/>
                <w:bCs w:val="0"/>
                <w:sz w:val="19"/>
                <w:szCs w:val="19"/>
              </w:rPr>
              <w:t>TFRS 7</w:t>
            </w:r>
          </w:p>
        </w:tc>
        <w:tc>
          <w:tcPr>
            <w:tcW w:w="6095" w:type="dxa"/>
          </w:tcPr>
          <w:p w14:paraId="3A275DA2" w14:textId="77777777" w:rsidR="00470FC7" w:rsidRPr="00470FC7" w:rsidRDefault="00470FC7" w:rsidP="00470FC7">
            <w:pPr>
              <w:spacing w:line="360" w:lineRule="auto"/>
              <w:rPr>
                <w:rFonts w:ascii="Arial" w:hAnsi="Arial" w:cs="Arial"/>
                <w:sz w:val="19"/>
                <w:szCs w:val="19"/>
              </w:rPr>
            </w:pPr>
            <w:r w:rsidRPr="00470FC7">
              <w:rPr>
                <w:rFonts w:ascii="Arial" w:hAnsi="Arial" w:cs="Arial"/>
                <w:sz w:val="19"/>
                <w:szCs w:val="19"/>
              </w:rPr>
              <w:t>Financial instruments: Disclosure</w:t>
            </w:r>
          </w:p>
        </w:tc>
      </w:tr>
      <w:tr w:rsidR="00470FC7" w:rsidRPr="00470FC7" w14:paraId="0247B465" w14:textId="77777777" w:rsidTr="00470FC7">
        <w:trPr>
          <w:trHeight w:val="113"/>
        </w:trPr>
        <w:tc>
          <w:tcPr>
            <w:tcW w:w="2180" w:type="dxa"/>
          </w:tcPr>
          <w:p w14:paraId="126E6596" w14:textId="77777777" w:rsidR="00470FC7" w:rsidRPr="00470FC7" w:rsidRDefault="00470FC7" w:rsidP="00470FC7">
            <w:pPr>
              <w:pStyle w:val="CommentSubject"/>
              <w:spacing w:line="360" w:lineRule="auto"/>
              <w:rPr>
                <w:rFonts w:ascii="Arial" w:hAnsi="Arial" w:cs="Arial"/>
                <w:b w:val="0"/>
                <w:bCs w:val="0"/>
                <w:sz w:val="19"/>
                <w:szCs w:val="19"/>
              </w:rPr>
            </w:pPr>
            <w:r w:rsidRPr="00470FC7">
              <w:rPr>
                <w:rFonts w:ascii="Arial" w:hAnsi="Arial" w:cs="Arial"/>
                <w:b w:val="0"/>
                <w:bCs w:val="0"/>
                <w:sz w:val="19"/>
                <w:szCs w:val="19"/>
              </w:rPr>
              <w:t>TFRS 9</w:t>
            </w:r>
          </w:p>
        </w:tc>
        <w:tc>
          <w:tcPr>
            <w:tcW w:w="6095" w:type="dxa"/>
          </w:tcPr>
          <w:p w14:paraId="303BD42E" w14:textId="77777777" w:rsidR="00470FC7" w:rsidRPr="00470FC7" w:rsidRDefault="00470FC7" w:rsidP="00470FC7">
            <w:pPr>
              <w:spacing w:line="360" w:lineRule="auto"/>
              <w:rPr>
                <w:rFonts w:ascii="Arial" w:hAnsi="Arial" w:cs="Arial"/>
                <w:sz w:val="19"/>
                <w:szCs w:val="19"/>
              </w:rPr>
            </w:pPr>
            <w:r w:rsidRPr="00470FC7">
              <w:rPr>
                <w:rFonts w:ascii="Arial" w:hAnsi="Arial" w:cs="Arial"/>
                <w:sz w:val="19"/>
                <w:szCs w:val="19"/>
              </w:rPr>
              <w:t>Financial instruments</w:t>
            </w:r>
          </w:p>
        </w:tc>
      </w:tr>
      <w:tr w:rsidR="00470FC7" w:rsidRPr="00470FC7" w14:paraId="78721108" w14:textId="77777777" w:rsidTr="00470FC7">
        <w:trPr>
          <w:trHeight w:val="113"/>
        </w:trPr>
        <w:tc>
          <w:tcPr>
            <w:tcW w:w="2180" w:type="dxa"/>
          </w:tcPr>
          <w:p w14:paraId="13E02557" w14:textId="77777777" w:rsidR="00470FC7" w:rsidRPr="00470FC7" w:rsidRDefault="00470FC7" w:rsidP="00470FC7">
            <w:pPr>
              <w:pStyle w:val="CommentSubject"/>
              <w:spacing w:line="360" w:lineRule="auto"/>
              <w:rPr>
                <w:rFonts w:ascii="Arial" w:hAnsi="Arial" w:cs="Arial"/>
                <w:b w:val="0"/>
                <w:bCs w:val="0"/>
                <w:sz w:val="19"/>
                <w:szCs w:val="19"/>
              </w:rPr>
            </w:pPr>
            <w:r w:rsidRPr="00470FC7">
              <w:rPr>
                <w:rFonts w:ascii="Arial" w:hAnsi="Arial" w:cs="Arial"/>
                <w:b w:val="0"/>
                <w:bCs w:val="0"/>
                <w:sz w:val="19"/>
                <w:szCs w:val="19"/>
              </w:rPr>
              <w:t>TAS 32</w:t>
            </w:r>
          </w:p>
        </w:tc>
        <w:tc>
          <w:tcPr>
            <w:tcW w:w="6095" w:type="dxa"/>
          </w:tcPr>
          <w:p w14:paraId="19053940" w14:textId="77777777" w:rsidR="00470FC7" w:rsidRPr="00470FC7" w:rsidRDefault="00470FC7" w:rsidP="00470FC7">
            <w:pPr>
              <w:spacing w:line="360" w:lineRule="auto"/>
              <w:rPr>
                <w:rFonts w:ascii="Arial" w:hAnsi="Arial" w:cs="Arial"/>
                <w:sz w:val="19"/>
                <w:szCs w:val="19"/>
              </w:rPr>
            </w:pPr>
            <w:r w:rsidRPr="00470FC7">
              <w:rPr>
                <w:rFonts w:ascii="Arial" w:hAnsi="Arial" w:cs="Arial"/>
                <w:sz w:val="19"/>
                <w:szCs w:val="19"/>
              </w:rPr>
              <w:t xml:space="preserve">Presentation of Financial Instruments </w:t>
            </w:r>
          </w:p>
        </w:tc>
      </w:tr>
      <w:tr w:rsidR="00470FC7" w:rsidRPr="00470FC7" w14:paraId="385DC8F2" w14:textId="77777777" w:rsidTr="00470FC7">
        <w:trPr>
          <w:trHeight w:val="113"/>
        </w:trPr>
        <w:tc>
          <w:tcPr>
            <w:tcW w:w="2180" w:type="dxa"/>
          </w:tcPr>
          <w:p w14:paraId="4B04565E" w14:textId="77777777" w:rsidR="00470FC7" w:rsidRPr="00470FC7" w:rsidRDefault="00470FC7" w:rsidP="00470FC7">
            <w:pPr>
              <w:pStyle w:val="CommentSubject"/>
              <w:spacing w:line="360" w:lineRule="auto"/>
              <w:rPr>
                <w:rFonts w:ascii="Arial" w:hAnsi="Arial" w:cs="Arial"/>
                <w:b w:val="0"/>
                <w:bCs w:val="0"/>
                <w:sz w:val="19"/>
                <w:szCs w:val="19"/>
              </w:rPr>
            </w:pPr>
            <w:r w:rsidRPr="00470FC7">
              <w:rPr>
                <w:rFonts w:ascii="Arial" w:hAnsi="Arial" w:cs="Arial"/>
                <w:b w:val="0"/>
                <w:bCs w:val="0"/>
                <w:sz w:val="19"/>
                <w:szCs w:val="19"/>
              </w:rPr>
              <w:t>TFRIC 16</w:t>
            </w:r>
          </w:p>
        </w:tc>
        <w:tc>
          <w:tcPr>
            <w:tcW w:w="6095" w:type="dxa"/>
          </w:tcPr>
          <w:p w14:paraId="007234BC" w14:textId="77777777" w:rsidR="00470FC7" w:rsidRPr="00470FC7" w:rsidRDefault="00470FC7" w:rsidP="00470FC7">
            <w:pPr>
              <w:spacing w:line="360" w:lineRule="auto"/>
              <w:rPr>
                <w:rFonts w:ascii="Arial" w:hAnsi="Arial" w:cs="Arial"/>
                <w:sz w:val="19"/>
                <w:szCs w:val="19"/>
              </w:rPr>
            </w:pPr>
            <w:r w:rsidRPr="00470FC7">
              <w:rPr>
                <w:rFonts w:ascii="Arial" w:hAnsi="Arial" w:cs="Arial"/>
                <w:sz w:val="19"/>
                <w:szCs w:val="19"/>
              </w:rPr>
              <w:t>Hedges of a Net Investment in a Foreign Operation</w:t>
            </w:r>
          </w:p>
        </w:tc>
      </w:tr>
      <w:tr w:rsidR="00470FC7" w:rsidRPr="00470FC7" w14:paraId="3A7028AC" w14:textId="77777777" w:rsidTr="00470FC7">
        <w:trPr>
          <w:trHeight w:val="113"/>
        </w:trPr>
        <w:tc>
          <w:tcPr>
            <w:tcW w:w="2180" w:type="dxa"/>
          </w:tcPr>
          <w:p w14:paraId="00F2ABAF" w14:textId="77777777" w:rsidR="00470FC7" w:rsidRPr="00470FC7" w:rsidRDefault="00470FC7" w:rsidP="00470FC7">
            <w:pPr>
              <w:pStyle w:val="CommentSubject"/>
              <w:spacing w:line="360" w:lineRule="auto"/>
              <w:rPr>
                <w:rFonts w:ascii="Arial" w:hAnsi="Arial" w:cs="Arial"/>
                <w:b w:val="0"/>
                <w:bCs w:val="0"/>
                <w:sz w:val="19"/>
                <w:szCs w:val="19"/>
              </w:rPr>
            </w:pPr>
            <w:r w:rsidRPr="00470FC7">
              <w:rPr>
                <w:rFonts w:ascii="Arial" w:hAnsi="Arial" w:cs="Arial"/>
                <w:b w:val="0"/>
                <w:bCs w:val="0"/>
                <w:sz w:val="19"/>
                <w:szCs w:val="19"/>
              </w:rPr>
              <w:t>TFRIC 19</w:t>
            </w:r>
          </w:p>
        </w:tc>
        <w:tc>
          <w:tcPr>
            <w:tcW w:w="6095" w:type="dxa"/>
          </w:tcPr>
          <w:p w14:paraId="78B10740" w14:textId="77777777" w:rsidR="00470FC7" w:rsidRPr="00470FC7" w:rsidRDefault="00470FC7" w:rsidP="00470FC7">
            <w:pPr>
              <w:spacing w:line="360" w:lineRule="auto"/>
              <w:rPr>
                <w:rFonts w:ascii="Arial" w:hAnsi="Arial" w:cs="Arial"/>
                <w:sz w:val="19"/>
                <w:szCs w:val="19"/>
              </w:rPr>
            </w:pPr>
            <w:r w:rsidRPr="00470FC7">
              <w:rPr>
                <w:rFonts w:ascii="Arial" w:hAnsi="Arial" w:cs="Arial"/>
                <w:sz w:val="19"/>
                <w:szCs w:val="19"/>
              </w:rPr>
              <w:t>Extinguishing Financial Liabilities with Equity Instruments</w:t>
            </w:r>
          </w:p>
        </w:tc>
      </w:tr>
    </w:tbl>
    <w:p w14:paraId="1F76A743" w14:textId="0C35D39E" w:rsidR="00470FC7" w:rsidRDefault="00470FC7" w:rsidP="0012777C">
      <w:pPr>
        <w:tabs>
          <w:tab w:val="left" w:pos="990"/>
        </w:tabs>
        <w:spacing w:line="360" w:lineRule="auto"/>
        <w:ind w:left="1555"/>
        <w:jc w:val="thaiDistribute"/>
        <w:rPr>
          <w:rFonts w:ascii="Arial" w:hAnsi="Arial" w:cstheme="minorBidi"/>
          <w:spacing w:val="-2"/>
          <w:sz w:val="19"/>
          <w:szCs w:val="19"/>
        </w:rPr>
      </w:pPr>
    </w:p>
    <w:p w14:paraId="1D501251" w14:textId="7C5E834A" w:rsidR="00A9554F" w:rsidRDefault="00A55E4D" w:rsidP="00A9554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57"/>
        <w:jc w:val="thaiDistribute"/>
        <w:rPr>
          <w:rFonts w:ascii="Arial" w:hAnsi="Arial" w:cs="Arial"/>
          <w:color w:val="000000" w:themeColor="text1"/>
          <w:sz w:val="19"/>
          <w:szCs w:val="19"/>
        </w:rPr>
      </w:pPr>
      <w:r>
        <w:rPr>
          <w:rFonts w:ascii="Arial" w:hAnsi="Arial" w:cs="Browallia New"/>
          <w:color w:val="000000" w:themeColor="text1"/>
          <w:sz w:val="19"/>
          <w:szCs w:val="24"/>
        </w:rPr>
        <w:t xml:space="preserve">The above standards define </w:t>
      </w:r>
      <w:r w:rsidR="001E326C">
        <w:rPr>
          <w:rFonts w:ascii="Arial" w:hAnsi="Arial" w:cs="Browallia New"/>
          <w:color w:val="000000" w:themeColor="text1"/>
          <w:sz w:val="19"/>
          <w:szCs w:val="24"/>
        </w:rPr>
        <w:t xml:space="preserve">the new </w:t>
      </w:r>
      <w:r w:rsidR="001E2276">
        <w:rPr>
          <w:rFonts w:ascii="Arial" w:hAnsi="Arial" w:cs="Browallia New"/>
          <w:color w:val="000000" w:themeColor="text1"/>
          <w:sz w:val="19"/>
          <w:szCs w:val="24"/>
        </w:rPr>
        <w:t xml:space="preserve">requirements on </w:t>
      </w:r>
      <w:r w:rsidR="00A9554F" w:rsidRPr="00BF4FA9">
        <w:rPr>
          <w:rFonts w:ascii="Arial" w:hAnsi="Arial" w:cs="Arial"/>
          <w:color w:val="000000" w:themeColor="text1"/>
          <w:sz w:val="19"/>
          <w:szCs w:val="19"/>
        </w:rPr>
        <w:t xml:space="preserve">the classification and measurement of financial assets and financial liabilities, impairment </w:t>
      </w:r>
      <w:r w:rsidR="00066044">
        <w:rPr>
          <w:rFonts w:ascii="Arial" w:hAnsi="Arial" w:cs="Arial"/>
          <w:color w:val="000000" w:themeColor="text1"/>
          <w:sz w:val="19"/>
          <w:szCs w:val="19"/>
        </w:rPr>
        <w:t>consideration</w:t>
      </w:r>
      <w:r w:rsidR="00066044" w:rsidRPr="00BF4FA9">
        <w:rPr>
          <w:rFonts w:ascii="Arial" w:hAnsi="Arial" w:cs="Arial"/>
          <w:color w:val="000000" w:themeColor="text1"/>
          <w:sz w:val="19"/>
          <w:szCs w:val="19"/>
        </w:rPr>
        <w:t xml:space="preserve"> </w:t>
      </w:r>
      <w:r w:rsidR="00A9554F" w:rsidRPr="00BF4FA9">
        <w:rPr>
          <w:rFonts w:ascii="Arial" w:hAnsi="Arial" w:cs="Arial"/>
          <w:color w:val="000000" w:themeColor="text1"/>
          <w:sz w:val="19"/>
          <w:szCs w:val="19"/>
        </w:rPr>
        <w:t xml:space="preserve">method and hedge accounting, replacing the accounting standards, guidance and interpretations relevant to financial instruments which </w:t>
      </w:r>
      <w:r w:rsidR="00A9554F">
        <w:rPr>
          <w:rFonts w:ascii="Arial" w:hAnsi="Arial" w:cs="Arial"/>
          <w:color w:val="000000" w:themeColor="text1"/>
          <w:sz w:val="19"/>
          <w:szCs w:val="19"/>
        </w:rPr>
        <w:t>were</w:t>
      </w:r>
      <w:r w:rsidR="00A9554F" w:rsidRPr="00BF4FA9">
        <w:rPr>
          <w:rFonts w:ascii="Arial" w:hAnsi="Arial" w:cs="Arial"/>
          <w:color w:val="000000" w:themeColor="text1"/>
          <w:sz w:val="19"/>
          <w:szCs w:val="19"/>
        </w:rPr>
        <w:t xml:space="preserve"> </w:t>
      </w:r>
      <w:r w:rsidR="00A9554F">
        <w:rPr>
          <w:rFonts w:ascii="Arial" w:hAnsi="Arial" w:cs="Arial"/>
          <w:color w:val="000000" w:themeColor="text1"/>
          <w:sz w:val="19"/>
          <w:szCs w:val="19"/>
        </w:rPr>
        <w:t>formerly used.</w:t>
      </w:r>
      <w:r w:rsidR="00A9554F" w:rsidRPr="00BF4FA9">
        <w:rPr>
          <w:rFonts w:ascii="Arial" w:hAnsi="Arial" w:cs="Arial"/>
          <w:color w:val="000000" w:themeColor="text1"/>
          <w:sz w:val="19"/>
          <w:szCs w:val="19"/>
        </w:rPr>
        <w:t xml:space="preserve"> </w:t>
      </w:r>
    </w:p>
    <w:p w14:paraId="6825B53E" w14:textId="77777777" w:rsidR="00FC5C0D" w:rsidRDefault="00FC5C0D" w:rsidP="00FC5C0D">
      <w:pPr>
        <w:pStyle w:val="CordiaNew"/>
        <w:tabs>
          <w:tab w:val="clear" w:pos="4153"/>
        </w:tabs>
        <w:spacing w:line="360" w:lineRule="auto"/>
        <w:rPr>
          <w:rFonts w:ascii="Arial" w:hAnsi="Arial" w:cs="Arial"/>
          <w:color w:val="000000" w:themeColor="text1"/>
          <w:sz w:val="19"/>
          <w:szCs w:val="19"/>
        </w:rPr>
      </w:pPr>
    </w:p>
    <w:p w14:paraId="128ED5EF" w14:textId="09A6ED9C" w:rsidR="00FC5C0D" w:rsidRPr="00FC5C0D" w:rsidRDefault="00FC5C0D" w:rsidP="00925890">
      <w:pPr>
        <w:pStyle w:val="CordiaNew"/>
        <w:tabs>
          <w:tab w:val="clear" w:pos="4153"/>
        </w:tabs>
        <w:spacing w:line="360" w:lineRule="auto"/>
        <w:ind w:left="1560"/>
        <w:jc w:val="thaiDistribute"/>
        <w:rPr>
          <w:rFonts w:ascii="Arial" w:eastAsia="Times New Roman" w:hAnsi="Arial" w:cs="Arial"/>
          <w:color w:val="000000" w:themeColor="text1"/>
          <w:sz w:val="19"/>
          <w:szCs w:val="19"/>
          <w:lang w:eastAsia="zh-CN"/>
        </w:rPr>
      </w:pPr>
      <w:r w:rsidRPr="00FC5C0D">
        <w:rPr>
          <w:rFonts w:ascii="Arial" w:eastAsia="Times New Roman" w:hAnsi="Arial" w:cs="Arial"/>
          <w:color w:val="000000" w:themeColor="text1"/>
          <w:sz w:val="19"/>
          <w:szCs w:val="19"/>
          <w:lang w:eastAsia="zh-CN"/>
        </w:rPr>
        <w:t>The</w:t>
      </w:r>
      <w:r w:rsidRPr="00FC5C0D">
        <w:rPr>
          <w:rFonts w:ascii="Arial" w:eastAsia="Times New Roman" w:hAnsi="Arial" w:cs="Arial" w:hint="cs"/>
          <w:color w:val="000000" w:themeColor="text1"/>
          <w:sz w:val="19"/>
          <w:szCs w:val="19"/>
          <w:cs/>
          <w:lang w:eastAsia="zh-CN"/>
        </w:rPr>
        <w:t xml:space="preserve"> </w:t>
      </w:r>
      <w:r w:rsidRPr="00FC5C0D">
        <w:rPr>
          <w:rFonts w:ascii="Arial" w:eastAsia="Times New Roman" w:hAnsi="Arial" w:cs="Arial"/>
          <w:color w:val="000000" w:themeColor="text1"/>
          <w:sz w:val="19"/>
          <w:szCs w:val="19"/>
          <w:lang w:eastAsia="zh-CN"/>
        </w:rPr>
        <w:t xml:space="preserve">Group’s management has assessed the potential impact on the financial statement of Thai Financial Reporting Standards related to “Financial instruments” as follow: </w:t>
      </w:r>
    </w:p>
    <w:p w14:paraId="0CB1EB99" w14:textId="77777777" w:rsidR="00FC5C0D" w:rsidRPr="000A03A3" w:rsidRDefault="00FC5C0D" w:rsidP="00FC5C0D">
      <w:pPr>
        <w:pStyle w:val="CordiaNew"/>
        <w:tabs>
          <w:tab w:val="clear" w:pos="4153"/>
        </w:tabs>
        <w:spacing w:line="360" w:lineRule="auto"/>
        <w:ind w:left="1666"/>
        <w:rPr>
          <w:rFonts w:ascii="Arial" w:hAnsi="Arial" w:cs="Arial"/>
          <w:color w:val="000000" w:themeColor="text1"/>
          <w:sz w:val="19"/>
          <w:szCs w:val="19"/>
        </w:rPr>
      </w:pPr>
    </w:p>
    <w:p w14:paraId="20A801C9" w14:textId="77777777" w:rsidR="00FC5C0D" w:rsidRPr="007E12EC" w:rsidRDefault="00FC5C0D" w:rsidP="00FC5C0D">
      <w:pPr>
        <w:pStyle w:val="CordiaNew"/>
        <w:tabs>
          <w:tab w:val="clear" w:pos="4153"/>
          <w:tab w:val="left" w:pos="426"/>
          <w:tab w:val="left" w:pos="851"/>
        </w:tabs>
        <w:spacing w:line="360" w:lineRule="auto"/>
        <w:ind w:left="1143" w:firstLine="417"/>
        <w:rPr>
          <w:rFonts w:ascii="Arial" w:hAnsi="Arial" w:cs="Arial"/>
          <w:i/>
          <w:iCs/>
          <w:sz w:val="19"/>
          <w:szCs w:val="19"/>
          <w:u w:val="single"/>
        </w:rPr>
      </w:pPr>
      <w:r w:rsidRPr="007E12EC">
        <w:rPr>
          <w:rFonts w:ascii="Arial" w:hAnsi="Arial" w:cs="Arial"/>
          <w:i/>
          <w:iCs/>
          <w:sz w:val="19"/>
          <w:szCs w:val="19"/>
          <w:u w:val="single"/>
        </w:rPr>
        <w:t>Classification and measurement of financial assets and financial liabilities</w:t>
      </w:r>
    </w:p>
    <w:p w14:paraId="68592E25" w14:textId="77777777" w:rsidR="00FC5C0D" w:rsidRDefault="00FC5C0D" w:rsidP="00FC5C0D">
      <w:pPr>
        <w:pStyle w:val="CordiaNew"/>
        <w:tabs>
          <w:tab w:val="clear" w:pos="4153"/>
          <w:tab w:val="left" w:pos="426"/>
          <w:tab w:val="left" w:pos="851"/>
        </w:tabs>
        <w:spacing w:line="360" w:lineRule="auto"/>
        <w:ind w:left="1143"/>
        <w:rPr>
          <w:rFonts w:ascii="Arial" w:hAnsi="Arial" w:cs="Arial"/>
          <w:i/>
          <w:iCs/>
          <w:sz w:val="19"/>
          <w:szCs w:val="19"/>
          <w:u w:val="single"/>
        </w:rPr>
      </w:pPr>
    </w:p>
    <w:p w14:paraId="404C2F23" w14:textId="77777777" w:rsidR="00FC5C0D" w:rsidRDefault="00FC5C0D" w:rsidP="00FC5C0D">
      <w:pPr>
        <w:pStyle w:val="CordiaNew"/>
        <w:tabs>
          <w:tab w:val="clear" w:pos="4153"/>
          <w:tab w:val="left" w:pos="426"/>
          <w:tab w:val="left" w:pos="851"/>
        </w:tabs>
        <w:spacing w:line="360" w:lineRule="auto"/>
        <w:ind w:left="1143" w:firstLine="417"/>
        <w:rPr>
          <w:rFonts w:ascii="Arial" w:hAnsi="Arial" w:cs="Arial"/>
          <w:color w:val="auto"/>
          <w:sz w:val="19"/>
          <w:szCs w:val="19"/>
          <w:highlight w:val="yellow"/>
        </w:rPr>
      </w:pPr>
      <w:r w:rsidRPr="00AE77C2">
        <w:rPr>
          <w:rFonts w:ascii="Arial" w:hAnsi="Arial" w:cs="Arial"/>
          <w:sz w:val="19"/>
          <w:szCs w:val="19"/>
          <w:u w:val="single"/>
        </w:rPr>
        <w:t>Financial assets</w:t>
      </w:r>
    </w:p>
    <w:p w14:paraId="2CE5122E" w14:textId="202C7AE7" w:rsidR="00F25ED1" w:rsidRPr="009D00DF" w:rsidRDefault="00FC5C0D" w:rsidP="00F25ED1">
      <w:pPr>
        <w:pStyle w:val="CordiaNew"/>
        <w:tabs>
          <w:tab w:val="clear" w:pos="4153"/>
          <w:tab w:val="left" w:pos="426"/>
          <w:tab w:val="left" w:pos="851"/>
        </w:tabs>
        <w:spacing w:line="360" w:lineRule="auto"/>
        <w:ind w:left="1560"/>
        <w:jc w:val="thaiDistribute"/>
        <w:rPr>
          <w:rFonts w:ascii="Arial" w:hAnsi="Arial" w:cstheme="minorBidi"/>
          <w:color w:val="000000" w:themeColor="text1"/>
          <w:sz w:val="19"/>
          <w:szCs w:val="19"/>
        </w:rPr>
      </w:pPr>
      <w:r w:rsidRPr="00C86609">
        <w:rPr>
          <w:rFonts w:ascii="Arial" w:hAnsi="Arial" w:cs="Arial"/>
          <w:color w:val="000000" w:themeColor="text1"/>
          <w:sz w:val="19"/>
          <w:szCs w:val="19"/>
        </w:rPr>
        <w:t xml:space="preserve">Financial assets for debt instrument </w:t>
      </w:r>
      <w:r w:rsidR="00817EB4">
        <w:rPr>
          <w:rFonts w:ascii="Arial" w:hAnsi="Arial" w:cs="Arial"/>
          <w:color w:val="000000" w:themeColor="text1"/>
          <w:sz w:val="19"/>
          <w:szCs w:val="19"/>
        </w:rPr>
        <w:t>are classified into</w:t>
      </w:r>
      <w:r w:rsidRPr="00C86609">
        <w:rPr>
          <w:rFonts w:ascii="Arial" w:hAnsi="Arial" w:cs="Arial"/>
          <w:color w:val="000000" w:themeColor="text1"/>
          <w:sz w:val="19"/>
          <w:szCs w:val="19"/>
        </w:rPr>
        <w:t xml:space="preserve"> three principal classification categories: measured at amortize</w:t>
      </w:r>
      <w:r w:rsidR="00F25ED1">
        <w:rPr>
          <w:rFonts w:ascii="Arial" w:hAnsi="Arial" w:cs="Arial"/>
          <w:color w:val="000000" w:themeColor="text1"/>
          <w:sz w:val="19"/>
          <w:szCs w:val="19"/>
        </w:rPr>
        <w:t>d</w:t>
      </w:r>
      <w:r w:rsidRPr="00C86609">
        <w:rPr>
          <w:rFonts w:ascii="Arial" w:hAnsi="Arial" w:cs="Arial"/>
          <w:color w:val="000000" w:themeColor="text1"/>
          <w:sz w:val="19"/>
          <w:szCs w:val="19"/>
        </w:rPr>
        <w:t xml:space="preserve"> cost, fair value to profit or loss, fair value t</w:t>
      </w:r>
      <w:r>
        <w:rPr>
          <w:rFonts w:ascii="Arial" w:hAnsi="Arial" w:cs="Arial"/>
          <w:color w:val="000000" w:themeColor="text1"/>
          <w:sz w:val="19"/>
          <w:szCs w:val="19"/>
        </w:rPr>
        <w:t>o</w:t>
      </w:r>
      <w:r w:rsidRPr="00C86609">
        <w:rPr>
          <w:rFonts w:ascii="Arial" w:hAnsi="Arial" w:cs="Arial"/>
          <w:color w:val="000000" w:themeColor="text1"/>
          <w:sz w:val="19"/>
          <w:szCs w:val="19"/>
        </w:rPr>
        <w:t xml:space="preserve"> other comprehensive income</w:t>
      </w:r>
      <w:r w:rsidR="00F25ED1">
        <w:rPr>
          <w:rFonts w:ascii="Arial" w:hAnsi="Arial" w:cs="Arial"/>
          <w:color w:val="000000" w:themeColor="text1"/>
          <w:sz w:val="19"/>
          <w:szCs w:val="19"/>
        </w:rPr>
        <w:t>,</w:t>
      </w:r>
      <w:r w:rsidRPr="00C86609">
        <w:rPr>
          <w:rFonts w:ascii="Arial" w:hAnsi="Arial" w:cs="Arial"/>
          <w:color w:val="000000" w:themeColor="text1"/>
          <w:sz w:val="19"/>
          <w:szCs w:val="19"/>
        </w:rPr>
        <w:t xml:space="preserve"> based on the business model of the Group in which they are managed and based on the cash flow characteristics of the financial asset</w:t>
      </w:r>
      <w:r>
        <w:rPr>
          <w:rFonts w:ascii="Arial" w:hAnsi="Arial" w:cs="Arial"/>
          <w:color w:val="000000" w:themeColor="text1"/>
          <w:sz w:val="19"/>
          <w:szCs w:val="19"/>
        </w:rPr>
        <w:t>s</w:t>
      </w:r>
      <w:r w:rsidR="00F25ED1">
        <w:rPr>
          <w:rFonts w:ascii="Arial" w:hAnsi="Arial" w:cs="Arial"/>
          <w:color w:val="000000" w:themeColor="text1"/>
          <w:sz w:val="19"/>
          <w:szCs w:val="19"/>
        </w:rPr>
        <w:t xml:space="preserve"> with following consideration:</w:t>
      </w:r>
    </w:p>
    <w:p w14:paraId="6B55BD6E" w14:textId="6AF73F1B" w:rsidR="00FC5C0D" w:rsidRDefault="00FC5C0D" w:rsidP="00925890">
      <w:pPr>
        <w:pStyle w:val="CordiaNew"/>
        <w:tabs>
          <w:tab w:val="clear" w:pos="4153"/>
          <w:tab w:val="left" w:pos="426"/>
          <w:tab w:val="left" w:pos="851"/>
        </w:tabs>
        <w:spacing w:line="360" w:lineRule="auto"/>
        <w:ind w:left="1560"/>
        <w:jc w:val="thaiDistribute"/>
        <w:rPr>
          <w:rFonts w:ascii="Arial" w:hAnsi="Arial" w:cs="Arial"/>
          <w:color w:val="000000" w:themeColor="text1"/>
          <w:sz w:val="19"/>
          <w:szCs w:val="19"/>
        </w:rPr>
      </w:pPr>
    </w:p>
    <w:p w14:paraId="535109BD" w14:textId="77777777" w:rsidR="00FC5C0D" w:rsidRPr="00637084" w:rsidRDefault="00FC5C0D" w:rsidP="00FC5C0D">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60"/>
        <w:jc w:val="thaiDistribute"/>
        <w:rPr>
          <w:rFonts w:ascii="Arial" w:hAnsi="Arial" w:cs="Arial"/>
          <w:color w:val="000000" w:themeColor="text1"/>
          <w:sz w:val="19"/>
          <w:szCs w:val="19"/>
        </w:rPr>
      </w:pPr>
      <w:r w:rsidRPr="00637084">
        <w:rPr>
          <w:rFonts w:ascii="Arial" w:hAnsi="Arial" w:cs="Arial"/>
          <w:color w:val="000000" w:themeColor="text1"/>
          <w:sz w:val="19"/>
          <w:szCs w:val="19"/>
        </w:rPr>
        <w:t xml:space="preserve">  </w:t>
      </w:r>
    </w:p>
    <w:p w14:paraId="5BE8F165" w14:textId="77777777" w:rsidR="00FC5C0D" w:rsidRDefault="00FC5C0D">
      <w:pPr>
        <w:rPr>
          <w:rFonts w:ascii="Arial" w:eastAsia="Cordia New" w:hAnsi="Arial" w:cs="Arial"/>
          <w:color w:val="000000" w:themeColor="text1"/>
          <w:sz w:val="19"/>
          <w:szCs w:val="19"/>
          <w:lang w:eastAsia="th-TH"/>
        </w:rPr>
      </w:pPr>
      <w:r>
        <w:rPr>
          <w:rFonts w:ascii="Arial" w:hAnsi="Arial" w:cs="Arial"/>
          <w:color w:val="000000" w:themeColor="text1"/>
          <w:sz w:val="19"/>
          <w:szCs w:val="19"/>
        </w:rPr>
        <w:br w:type="page"/>
      </w:r>
    </w:p>
    <w:p w14:paraId="66EF7D56" w14:textId="2FEDC9B6" w:rsidR="00FC5C0D" w:rsidRPr="00401FA6" w:rsidRDefault="00FC5C0D" w:rsidP="00B5115E">
      <w:pPr>
        <w:pStyle w:val="CordiaNew"/>
        <w:tabs>
          <w:tab w:val="clear" w:pos="4153"/>
          <w:tab w:val="left" w:pos="426"/>
          <w:tab w:val="left" w:pos="851"/>
        </w:tabs>
        <w:spacing w:line="360" w:lineRule="auto"/>
        <w:ind w:left="1560" w:firstLine="14"/>
        <w:jc w:val="thaiDistribute"/>
        <w:rPr>
          <w:rFonts w:ascii="Arial" w:hAnsi="Arial" w:cs="Arial"/>
          <w:color w:val="000000" w:themeColor="text1"/>
          <w:sz w:val="19"/>
          <w:szCs w:val="19"/>
        </w:rPr>
      </w:pPr>
      <w:r w:rsidRPr="00401FA6">
        <w:rPr>
          <w:rFonts w:ascii="Arial" w:hAnsi="Arial" w:cs="Arial"/>
          <w:color w:val="000000" w:themeColor="text1"/>
          <w:sz w:val="19"/>
          <w:szCs w:val="19"/>
        </w:rPr>
        <w:lastRenderedPageBreak/>
        <w:t xml:space="preserve">Financial assets measured at amortized cost </w:t>
      </w:r>
      <w:r w:rsidR="004219A8">
        <w:rPr>
          <w:rFonts w:ascii="Arial" w:hAnsi="Arial" w:cs="Arial"/>
          <w:color w:val="000000" w:themeColor="text1"/>
          <w:sz w:val="19"/>
          <w:szCs w:val="19"/>
        </w:rPr>
        <w:t>interest is</w:t>
      </w:r>
      <w:r w:rsidR="004219A8" w:rsidRPr="00401FA6">
        <w:rPr>
          <w:rFonts w:ascii="Arial" w:hAnsi="Arial" w:cs="Arial"/>
          <w:color w:val="000000" w:themeColor="text1"/>
          <w:sz w:val="19"/>
          <w:szCs w:val="19"/>
        </w:rPr>
        <w:t xml:space="preserve"> </w:t>
      </w:r>
      <w:r w:rsidRPr="00401FA6">
        <w:rPr>
          <w:rFonts w:ascii="Arial" w:hAnsi="Arial" w:cs="Arial"/>
          <w:color w:val="000000" w:themeColor="text1"/>
          <w:sz w:val="19"/>
          <w:szCs w:val="19"/>
        </w:rPr>
        <w:t>calculated using effective interest rate in statement of profit or loss.</w:t>
      </w:r>
    </w:p>
    <w:p w14:paraId="0CA838BE" w14:textId="77777777" w:rsidR="00FC5C0D" w:rsidRPr="00401FA6" w:rsidRDefault="00FC5C0D" w:rsidP="00B5115E">
      <w:pPr>
        <w:pStyle w:val="CordiaNew"/>
        <w:tabs>
          <w:tab w:val="clear" w:pos="4153"/>
          <w:tab w:val="left" w:pos="426"/>
          <w:tab w:val="left" w:pos="851"/>
        </w:tabs>
        <w:spacing w:line="360" w:lineRule="auto"/>
        <w:ind w:left="1560"/>
        <w:jc w:val="thaiDistribute"/>
        <w:rPr>
          <w:rFonts w:ascii="Arial" w:hAnsi="Arial" w:cs="Arial"/>
          <w:color w:val="000000" w:themeColor="text1"/>
          <w:sz w:val="19"/>
          <w:szCs w:val="19"/>
        </w:rPr>
      </w:pPr>
    </w:p>
    <w:p w14:paraId="2C95851A" w14:textId="547D567C" w:rsidR="00FC5C0D" w:rsidRPr="00AC0F8F" w:rsidRDefault="00FC5C0D" w:rsidP="00B5115E">
      <w:pPr>
        <w:pStyle w:val="CordiaNew"/>
        <w:tabs>
          <w:tab w:val="clear" w:pos="4153"/>
          <w:tab w:val="left" w:pos="426"/>
          <w:tab w:val="left" w:pos="851"/>
        </w:tabs>
        <w:spacing w:line="360" w:lineRule="auto"/>
        <w:ind w:left="1560"/>
        <w:jc w:val="thaiDistribute"/>
        <w:rPr>
          <w:rFonts w:ascii="Arial" w:hAnsi="Arial" w:cs="Arial"/>
          <w:color w:val="000000" w:themeColor="text1"/>
          <w:sz w:val="19"/>
          <w:szCs w:val="19"/>
        </w:rPr>
      </w:pPr>
      <w:r w:rsidRPr="00401FA6">
        <w:rPr>
          <w:rFonts w:ascii="Arial" w:hAnsi="Arial" w:cs="Arial"/>
          <w:color w:val="000000" w:themeColor="text1"/>
          <w:sz w:val="19"/>
          <w:szCs w:val="19"/>
        </w:rPr>
        <w:t>Financial assets for equity instrument measured at fair value to profit or loss</w:t>
      </w:r>
      <w:r w:rsidR="004219A8">
        <w:rPr>
          <w:rFonts w:ascii="Arial" w:hAnsi="Arial" w:cs="Arial"/>
          <w:color w:val="000000" w:themeColor="text1"/>
          <w:sz w:val="19"/>
          <w:szCs w:val="19"/>
        </w:rPr>
        <w:t xml:space="preserve"> - </w:t>
      </w:r>
      <w:r w:rsidRPr="00401FA6">
        <w:rPr>
          <w:rFonts w:ascii="Arial" w:hAnsi="Arial" w:cs="Arial"/>
          <w:color w:val="000000" w:themeColor="text1"/>
          <w:sz w:val="19"/>
          <w:szCs w:val="19"/>
        </w:rPr>
        <w:t>the Group considered to recognize financial assets at fair value to other comprehensive income</w:t>
      </w:r>
      <w:r w:rsidRPr="00401FA6">
        <w:rPr>
          <w:rFonts w:ascii="Arial" w:hAnsi="Arial" w:cs="Arial"/>
          <w:color w:val="000000" w:themeColor="text1"/>
          <w:sz w:val="19"/>
          <w:szCs w:val="19"/>
          <w:cs/>
        </w:rPr>
        <w:t xml:space="preserve"> </w:t>
      </w:r>
      <w:r w:rsidRPr="00401FA6">
        <w:rPr>
          <w:rFonts w:ascii="Arial" w:hAnsi="Arial" w:cs="Arial"/>
          <w:color w:val="000000" w:themeColor="text1"/>
          <w:sz w:val="19"/>
          <w:szCs w:val="19"/>
        </w:rPr>
        <w:t>that will not be reclassified subsequently to profit or loss.</w:t>
      </w:r>
    </w:p>
    <w:p w14:paraId="7F1FF322" w14:textId="77777777" w:rsidR="00FC5C0D" w:rsidRPr="00401FA6" w:rsidRDefault="00FC5C0D" w:rsidP="00B5115E">
      <w:pPr>
        <w:pStyle w:val="CordiaNew"/>
        <w:tabs>
          <w:tab w:val="clear" w:pos="4153"/>
          <w:tab w:val="left" w:pos="426"/>
          <w:tab w:val="left" w:pos="851"/>
        </w:tabs>
        <w:spacing w:line="360" w:lineRule="auto"/>
        <w:ind w:left="1560" w:firstLine="663"/>
        <w:jc w:val="thaiDistribute"/>
        <w:rPr>
          <w:rFonts w:ascii="Arial" w:hAnsi="Arial" w:cs="Arial"/>
          <w:sz w:val="19"/>
          <w:szCs w:val="19"/>
          <w:u w:val="single"/>
        </w:rPr>
      </w:pPr>
    </w:p>
    <w:p w14:paraId="07BF6481" w14:textId="77777777" w:rsidR="00FC5C0D" w:rsidRPr="00401FA6" w:rsidRDefault="00FC5C0D" w:rsidP="00B5115E">
      <w:pPr>
        <w:pStyle w:val="CordiaNew"/>
        <w:tabs>
          <w:tab w:val="clear" w:pos="4153"/>
          <w:tab w:val="left" w:pos="426"/>
          <w:tab w:val="left" w:pos="851"/>
        </w:tabs>
        <w:spacing w:line="360" w:lineRule="auto"/>
        <w:ind w:left="1560"/>
        <w:jc w:val="thaiDistribute"/>
        <w:rPr>
          <w:rFonts w:ascii="Arial" w:hAnsi="Arial" w:cs="Arial"/>
          <w:sz w:val="19"/>
          <w:szCs w:val="19"/>
          <w:u w:val="single"/>
        </w:rPr>
      </w:pPr>
      <w:r w:rsidRPr="00AE77C2">
        <w:rPr>
          <w:rFonts w:ascii="Arial" w:hAnsi="Arial" w:cs="Arial"/>
          <w:sz w:val="19"/>
          <w:szCs w:val="19"/>
          <w:u w:val="single"/>
        </w:rPr>
        <w:t>Financial liabilities</w:t>
      </w:r>
    </w:p>
    <w:p w14:paraId="547F53CC" w14:textId="77777777" w:rsidR="00FC5C0D" w:rsidRPr="00AE77C2" w:rsidRDefault="00FC5C0D" w:rsidP="00FC5C0D">
      <w:pPr>
        <w:spacing w:line="360" w:lineRule="auto"/>
        <w:ind w:left="1560"/>
        <w:jc w:val="thaiDistribute"/>
        <w:rPr>
          <w:rFonts w:ascii="Arial" w:hAnsi="Arial" w:cs="Arial"/>
          <w:sz w:val="19"/>
          <w:szCs w:val="19"/>
        </w:rPr>
      </w:pPr>
    </w:p>
    <w:p w14:paraId="3BAC8A37" w14:textId="008BA9FD" w:rsidR="00FC5C0D" w:rsidRDefault="00FC5C0D" w:rsidP="00825844">
      <w:pPr>
        <w:pStyle w:val="CordiaNew"/>
        <w:tabs>
          <w:tab w:val="clear" w:pos="4153"/>
          <w:tab w:val="left" w:pos="426"/>
          <w:tab w:val="left" w:pos="851"/>
        </w:tabs>
        <w:spacing w:line="360" w:lineRule="auto"/>
        <w:ind w:left="1560"/>
        <w:jc w:val="thaiDistribute"/>
        <w:rPr>
          <w:rFonts w:ascii="Arial" w:hAnsi="Arial" w:cs="Arial"/>
          <w:color w:val="000000" w:themeColor="text1"/>
          <w:sz w:val="19"/>
          <w:szCs w:val="19"/>
        </w:rPr>
      </w:pPr>
      <w:r w:rsidRPr="00401FA6">
        <w:rPr>
          <w:rFonts w:ascii="Arial" w:hAnsi="Arial" w:cs="Arial"/>
          <w:color w:val="000000" w:themeColor="text1"/>
          <w:sz w:val="19"/>
          <w:szCs w:val="19"/>
        </w:rPr>
        <w:t>Financial liabilities classified and measured at amortize</w:t>
      </w:r>
      <w:r w:rsidR="004219A8">
        <w:rPr>
          <w:rFonts w:ascii="Arial" w:hAnsi="Arial" w:cs="Arial"/>
          <w:color w:val="000000" w:themeColor="text1"/>
          <w:sz w:val="19"/>
          <w:szCs w:val="19"/>
        </w:rPr>
        <w:t>d</w:t>
      </w:r>
      <w:r w:rsidRPr="00401FA6">
        <w:rPr>
          <w:rFonts w:ascii="Arial" w:hAnsi="Arial" w:cs="Arial"/>
          <w:color w:val="000000" w:themeColor="text1"/>
          <w:sz w:val="19"/>
          <w:szCs w:val="19"/>
        </w:rPr>
        <w:t xml:space="preserve"> cost</w:t>
      </w:r>
      <w:r w:rsidR="00D26243">
        <w:rPr>
          <w:rFonts w:ascii="Arial" w:hAnsi="Arial" w:cs="Arial"/>
          <w:color w:val="000000" w:themeColor="text1"/>
          <w:sz w:val="19"/>
          <w:szCs w:val="19"/>
        </w:rPr>
        <w:t xml:space="preserve"> - </w:t>
      </w:r>
      <w:r w:rsidRPr="00401FA6">
        <w:rPr>
          <w:rFonts w:ascii="Arial" w:hAnsi="Arial" w:cs="Arial"/>
          <w:color w:val="000000" w:themeColor="text1"/>
          <w:sz w:val="19"/>
          <w:szCs w:val="19"/>
        </w:rPr>
        <w:t>Interest expense</w:t>
      </w:r>
      <w:r w:rsidR="00D26243">
        <w:rPr>
          <w:rFonts w:ascii="Arial" w:hAnsi="Arial" w:cs="Arial"/>
          <w:color w:val="000000" w:themeColor="text1"/>
          <w:sz w:val="19"/>
          <w:szCs w:val="19"/>
        </w:rPr>
        <w:t xml:space="preserve"> is</w:t>
      </w:r>
      <w:r w:rsidRPr="00401FA6">
        <w:rPr>
          <w:rFonts w:ascii="Arial" w:hAnsi="Arial" w:cs="Arial"/>
          <w:color w:val="000000" w:themeColor="text1"/>
          <w:sz w:val="19"/>
          <w:szCs w:val="19"/>
        </w:rPr>
        <w:t xml:space="preserve"> calculated by using effective interest rate in statement of profit or loss</w:t>
      </w:r>
      <w:r w:rsidR="00825844">
        <w:rPr>
          <w:rFonts w:ascii="Arial" w:hAnsi="Arial" w:cs="Arial"/>
          <w:color w:val="000000" w:themeColor="text1"/>
          <w:sz w:val="19"/>
          <w:szCs w:val="19"/>
        </w:rPr>
        <w:t>, e</w:t>
      </w:r>
      <w:r w:rsidRPr="00401FA6">
        <w:rPr>
          <w:rFonts w:ascii="Arial" w:hAnsi="Arial" w:cs="Arial"/>
          <w:color w:val="000000" w:themeColor="text1"/>
          <w:sz w:val="19"/>
          <w:szCs w:val="19"/>
        </w:rPr>
        <w:t>xcept for derivative liabilities classified and measured at fair value to profit or loss unless hedge accounting is applied.</w:t>
      </w:r>
    </w:p>
    <w:p w14:paraId="653F2B22" w14:textId="77777777" w:rsidR="00FC5C0D" w:rsidRPr="009700BF" w:rsidRDefault="00FC5C0D" w:rsidP="00B5115E">
      <w:pPr>
        <w:pStyle w:val="CordiaNew"/>
        <w:tabs>
          <w:tab w:val="clear" w:pos="4153"/>
          <w:tab w:val="left" w:pos="1701"/>
        </w:tabs>
        <w:spacing w:line="360" w:lineRule="auto"/>
        <w:ind w:left="1560"/>
        <w:jc w:val="thaiDistribute"/>
        <w:rPr>
          <w:rFonts w:ascii="Arial" w:hAnsi="Arial" w:cs="Arial"/>
          <w:color w:val="000000" w:themeColor="text1"/>
          <w:sz w:val="19"/>
          <w:szCs w:val="19"/>
        </w:rPr>
      </w:pPr>
    </w:p>
    <w:p w14:paraId="5A428ECD" w14:textId="4366984F" w:rsidR="00582D67" w:rsidRDefault="00FC5C0D" w:rsidP="00FC5C0D">
      <w:pPr>
        <w:tabs>
          <w:tab w:val="left" w:pos="990"/>
        </w:tabs>
        <w:spacing w:line="360" w:lineRule="auto"/>
        <w:ind w:left="1560"/>
        <w:jc w:val="thaiDistribute"/>
        <w:rPr>
          <w:rFonts w:ascii="Arial" w:hAnsi="Arial" w:cs="Arial"/>
          <w:sz w:val="19"/>
          <w:szCs w:val="19"/>
        </w:rPr>
      </w:pPr>
      <w:r w:rsidRPr="00EA4D1B">
        <w:rPr>
          <w:rFonts w:ascii="Arial" w:hAnsi="Arial" w:cs="Arial"/>
          <w:color w:val="000000" w:themeColor="text1"/>
          <w:sz w:val="19"/>
          <w:szCs w:val="19"/>
        </w:rPr>
        <w:t>The classification and measurement under previous standards and TFRS 9, including reconciliation of the carrying amounts of each class of the Group’s financial assets and financial liabilities as at 1 January 2020 are as follows:</w:t>
      </w:r>
    </w:p>
    <w:p w14:paraId="66AFFFB6" w14:textId="08F1E43A" w:rsidR="00582D67" w:rsidRDefault="00582D67" w:rsidP="00A9554F">
      <w:pPr>
        <w:tabs>
          <w:tab w:val="left" w:pos="990"/>
        </w:tabs>
        <w:spacing w:line="360" w:lineRule="auto"/>
        <w:ind w:left="1555"/>
        <w:jc w:val="thaiDistribute"/>
        <w:rPr>
          <w:rFonts w:ascii="Arial" w:hAnsi="Arial" w:cs="Arial"/>
          <w:sz w:val="19"/>
          <w:szCs w:val="19"/>
        </w:rPr>
      </w:pPr>
    </w:p>
    <w:tbl>
      <w:tblPr>
        <w:tblStyle w:val="TableGrid"/>
        <w:tblW w:w="7970" w:type="dxa"/>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gridCol w:w="2128"/>
        <w:gridCol w:w="2127"/>
      </w:tblGrid>
      <w:tr w:rsidR="00E85FDA" w:rsidRPr="001D0C23" w14:paraId="731F28EB" w14:textId="77777777" w:rsidTr="00903BA3">
        <w:tc>
          <w:tcPr>
            <w:tcW w:w="3715" w:type="dxa"/>
          </w:tcPr>
          <w:p w14:paraId="3AD3E7A2" w14:textId="77777777" w:rsidR="00E85FDA" w:rsidRPr="001D0C23" w:rsidRDefault="00E85FDA" w:rsidP="00787BD9">
            <w:pPr>
              <w:spacing w:line="360" w:lineRule="auto"/>
              <w:jc w:val="thaiDistribute"/>
              <w:rPr>
                <w:rFonts w:ascii="Arial" w:hAnsi="Arial" w:cs="Arial"/>
                <w:sz w:val="19"/>
                <w:szCs w:val="19"/>
              </w:rPr>
            </w:pPr>
          </w:p>
        </w:tc>
        <w:tc>
          <w:tcPr>
            <w:tcW w:w="2128" w:type="dxa"/>
          </w:tcPr>
          <w:p w14:paraId="6E69F7C2" w14:textId="77777777" w:rsidR="00E85FDA" w:rsidRPr="001D0C23" w:rsidRDefault="00E85FDA" w:rsidP="00787BD9">
            <w:pPr>
              <w:spacing w:line="360" w:lineRule="auto"/>
              <w:jc w:val="thaiDistribute"/>
              <w:rPr>
                <w:rFonts w:ascii="Arial" w:hAnsi="Arial" w:cs="Arial"/>
                <w:sz w:val="19"/>
                <w:szCs w:val="19"/>
              </w:rPr>
            </w:pPr>
          </w:p>
        </w:tc>
        <w:tc>
          <w:tcPr>
            <w:tcW w:w="2127" w:type="dxa"/>
          </w:tcPr>
          <w:p w14:paraId="58F96832" w14:textId="77777777" w:rsidR="00E85FDA" w:rsidRPr="001D0C23" w:rsidRDefault="00E85FDA" w:rsidP="00E85FDA">
            <w:pPr>
              <w:spacing w:line="360" w:lineRule="auto"/>
              <w:jc w:val="right"/>
              <w:rPr>
                <w:rFonts w:ascii="Arial" w:hAnsi="Arial" w:cs="Arial"/>
                <w:sz w:val="19"/>
                <w:szCs w:val="19"/>
              </w:rPr>
            </w:pPr>
            <w:r w:rsidRPr="001D0C23">
              <w:rPr>
                <w:rFonts w:ascii="Arial" w:hAnsi="Arial" w:cs="Arial"/>
                <w:sz w:val="19"/>
                <w:szCs w:val="19"/>
              </w:rPr>
              <w:t>(Unit: Thousand Baht)</w:t>
            </w:r>
          </w:p>
        </w:tc>
      </w:tr>
      <w:tr w:rsidR="00E85FDA" w:rsidRPr="001D0C23" w14:paraId="5C5FA3B9" w14:textId="77777777" w:rsidTr="00903BA3">
        <w:tc>
          <w:tcPr>
            <w:tcW w:w="7970" w:type="dxa"/>
            <w:gridSpan w:val="3"/>
          </w:tcPr>
          <w:p w14:paraId="0D71A8A6" w14:textId="77777777" w:rsidR="00E85FDA" w:rsidRPr="001D0C23" w:rsidRDefault="00E85FDA" w:rsidP="00787BD9">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Consolidate F/S</w:t>
            </w:r>
          </w:p>
        </w:tc>
      </w:tr>
      <w:tr w:rsidR="00E85FDA" w:rsidRPr="001D0C23" w14:paraId="5DA92217" w14:textId="77777777" w:rsidTr="00903BA3">
        <w:tc>
          <w:tcPr>
            <w:tcW w:w="5843" w:type="dxa"/>
            <w:gridSpan w:val="2"/>
            <w:vAlign w:val="bottom"/>
          </w:tcPr>
          <w:p w14:paraId="5C18CB9E" w14:textId="77777777" w:rsidR="00E85FDA" w:rsidRPr="001D0C23" w:rsidRDefault="00E85FDA" w:rsidP="00787BD9">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Classification under previous standards at                                                        31 December 2019</w:t>
            </w:r>
          </w:p>
        </w:tc>
        <w:tc>
          <w:tcPr>
            <w:tcW w:w="2127" w:type="dxa"/>
            <w:vAlign w:val="bottom"/>
          </w:tcPr>
          <w:p w14:paraId="3E485D51" w14:textId="77777777" w:rsidR="00E85FDA" w:rsidRPr="001D0C23" w:rsidRDefault="00E85FDA" w:rsidP="00787BD9">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 xml:space="preserve">Classification under TFRS 9 </w:t>
            </w:r>
          </w:p>
          <w:p w14:paraId="7930BBFF" w14:textId="77777777" w:rsidR="00E85FDA" w:rsidRPr="001D0C23" w:rsidRDefault="00E85FDA" w:rsidP="00787BD9">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at 1 January 2020</w:t>
            </w:r>
          </w:p>
        </w:tc>
      </w:tr>
      <w:tr w:rsidR="00E85FDA" w:rsidRPr="001D0C23" w14:paraId="7C87A717" w14:textId="77777777" w:rsidTr="00903BA3">
        <w:tc>
          <w:tcPr>
            <w:tcW w:w="3715" w:type="dxa"/>
            <w:vAlign w:val="bottom"/>
          </w:tcPr>
          <w:p w14:paraId="3C8DC152" w14:textId="77777777" w:rsidR="00E85FDA" w:rsidRPr="001D0C23" w:rsidRDefault="00E85FDA" w:rsidP="00787BD9">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Description</w:t>
            </w:r>
          </w:p>
        </w:tc>
        <w:tc>
          <w:tcPr>
            <w:tcW w:w="2128" w:type="dxa"/>
            <w:vAlign w:val="bottom"/>
          </w:tcPr>
          <w:p w14:paraId="253E2F06" w14:textId="77777777" w:rsidR="00E85FDA" w:rsidRPr="001D0C23" w:rsidRDefault="00E85FDA" w:rsidP="00787BD9">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Carrying amounts</w:t>
            </w:r>
          </w:p>
        </w:tc>
        <w:tc>
          <w:tcPr>
            <w:tcW w:w="2127" w:type="dxa"/>
            <w:vAlign w:val="bottom"/>
          </w:tcPr>
          <w:p w14:paraId="2BE7F3FB" w14:textId="7DD689A9" w:rsidR="00E85FDA" w:rsidRPr="001D0C23" w:rsidRDefault="00E85FDA" w:rsidP="00787BD9">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Amortized cost - net</w:t>
            </w:r>
          </w:p>
        </w:tc>
      </w:tr>
      <w:tr w:rsidR="00E85FDA" w:rsidRPr="001D0C23" w14:paraId="68B1B914" w14:textId="77777777" w:rsidTr="00903BA3">
        <w:tc>
          <w:tcPr>
            <w:tcW w:w="3715" w:type="dxa"/>
          </w:tcPr>
          <w:p w14:paraId="7B22256C" w14:textId="77777777" w:rsidR="00E85FDA" w:rsidRPr="001D0C23" w:rsidRDefault="00E85FDA" w:rsidP="00787BD9">
            <w:pPr>
              <w:tabs>
                <w:tab w:val="left" w:pos="21"/>
              </w:tabs>
              <w:spacing w:line="360" w:lineRule="auto"/>
              <w:jc w:val="thaiDistribute"/>
              <w:rPr>
                <w:rFonts w:ascii="Arial" w:hAnsi="Arial" w:cs="Arial"/>
                <w:b/>
                <w:bCs/>
                <w:sz w:val="19"/>
                <w:szCs w:val="19"/>
              </w:rPr>
            </w:pPr>
          </w:p>
          <w:p w14:paraId="68029B0A" w14:textId="77777777" w:rsidR="00E85FDA" w:rsidRPr="001D0C23" w:rsidRDefault="00E85FDA" w:rsidP="00787BD9">
            <w:pPr>
              <w:tabs>
                <w:tab w:val="left" w:pos="21"/>
              </w:tabs>
              <w:spacing w:line="360" w:lineRule="auto"/>
              <w:jc w:val="thaiDistribute"/>
              <w:rPr>
                <w:rFonts w:ascii="Arial" w:hAnsi="Arial" w:cs="Arial"/>
                <w:b/>
                <w:bCs/>
                <w:sz w:val="19"/>
                <w:szCs w:val="19"/>
              </w:rPr>
            </w:pPr>
            <w:r w:rsidRPr="001D0C23">
              <w:rPr>
                <w:rFonts w:ascii="Arial" w:hAnsi="Arial" w:cs="Arial"/>
                <w:b/>
                <w:bCs/>
                <w:sz w:val="19"/>
                <w:szCs w:val="19"/>
              </w:rPr>
              <w:t>Financial assets</w:t>
            </w:r>
          </w:p>
        </w:tc>
        <w:tc>
          <w:tcPr>
            <w:tcW w:w="2128" w:type="dxa"/>
          </w:tcPr>
          <w:p w14:paraId="4702C3BF" w14:textId="77777777" w:rsidR="00E85FDA" w:rsidRPr="001D0C23" w:rsidRDefault="00E85FDA" w:rsidP="00787BD9">
            <w:pPr>
              <w:spacing w:line="360" w:lineRule="auto"/>
              <w:jc w:val="thaiDistribute"/>
              <w:rPr>
                <w:rFonts w:ascii="Arial" w:hAnsi="Arial" w:cs="Arial"/>
                <w:b/>
                <w:bCs/>
                <w:sz w:val="19"/>
                <w:szCs w:val="19"/>
              </w:rPr>
            </w:pPr>
          </w:p>
        </w:tc>
        <w:tc>
          <w:tcPr>
            <w:tcW w:w="2127" w:type="dxa"/>
          </w:tcPr>
          <w:p w14:paraId="501C4C8E" w14:textId="77777777" w:rsidR="00E85FDA" w:rsidRPr="00E85FDA" w:rsidRDefault="00E85FDA" w:rsidP="00787BD9">
            <w:pPr>
              <w:spacing w:line="360" w:lineRule="auto"/>
              <w:jc w:val="thaiDistribute"/>
              <w:rPr>
                <w:rFonts w:ascii="Arial" w:hAnsi="Arial" w:cs="Arial"/>
                <w:sz w:val="19"/>
                <w:szCs w:val="19"/>
              </w:rPr>
            </w:pPr>
          </w:p>
        </w:tc>
      </w:tr>
      <w:tr w:rsidR="00015E45" w:rsidRPr="001D0C23" w14:paraId="56EF3657" w14:textId="77777777" w:rsidTr="00903BA3">
        <w:tc>
          <w:tcPr>
            <w:tcW w:w="3715" w:type="dxa"/>
          </w:tcPr>
          <w:p w14:paraId="051617C6" w14:textId="77777777" w:rsidR="00015E45" w:rsidRPr="001D0C23" w:rsidRDefault="00015E45" w:rsidP="00015E45">
            <w:pPr>
              <w:spacing w:line="360" w:lineRule="auto"/>
              <w:jc w:val="thaiDistribute"/>
              <w:rPr>
                <w:rFonts w:ascii="Arial" w:hAnsi="Arial" w:cs="Arial"/>
                <w:sz w:val="19"/>
                <w:szCs w:val="19"/>
              </w:rPr>
            </w:pPr>
            <w:r w:rsidRPr="001D0C23">
              <w:rPr>
                <w:rFonts w:ascii="Arial" w:hAnsi="Arial" w:cs="Arial"/>
                <w:sz w:val="19"/>
                <w:szCs w:val="19"/>
              </w:rPr>
              <w:t>Cash and cash equivalent</w:t>
            </w:r>
          </w:p>
        </w:tc>
        <w:tc>
          <w:tcPr>
            <w:tcW w:w="2128" w:type="dxa"/>
          </w:tcPr>
          <w:p w14:paraId="3B9AC2CC" w14:textId="4A514F25" w:rsidR="00015E45" w:rsidRPr="001D0C23" w:rsidRDefault="00015E45" w:rsidP="00015E45">
            <w:pPr>
              <w:spacing w:line="360" w:lineRule="auto"/>
              <w:jc w:val="right"/>
              <w:rPr>
                <w:rFonts w:ascii="Arial" w:hAnsi="Arial" w:cs="Arial"/>
                <w:sz w:val="19"/>
                <w:szCs w:val="19"/>
              </w:rPr>
            </w:pPr>
            <w:r w:rsidRPr="00D51D2B">
              <w:rPr>
                <w:rFonts w:ascii="Arial" w:hAnsi="Arial" w:cs="Arial"/>
                <w:sz w:val="19"/>
                <w:szCs w:val="19"/>
              </w:rPr>
              <w:t>131,850</w:t>
            </w:r>
          </w:p>
        </w:tc>
        <w:tc>
          <w:tcPr>
            <w:tcW w:w="2127" w:type="dxa"/>
          </w:tcPr>
          <w:p w14:paraId="38560449" w14:textId="2C560E64" w:rsidR="00015E45" w:rsidRPr="001D0C23" w:rsidRDefault="00015E45" w:rsidP="00015E45">
            <w:pPr>
              <w:spacing w:line="360" w:lineRule="auto"/>
              <w:jc w:val="right"/>
              <w:rPr>
                <w:rFonts w:ascii="Arial" w:hAnsi="Arial" w:cs="Arial"/>
                <w:sz w:val="19"/>
                <w:szCs w:val="19"/>
              </w:rPr>
            </w:pPr>
            <w:r w:rsidRPr="00D51D2B">
              <w:rPr>
                <w:rFonts w:ascii="Arial" w:hAnsi="Arial" w:cs="Arial"/>
                <w:sz w:val="19"/>
                <w:szCs w:val="19"/>
              </w:rPr>
              <w:t>131,850</w:t>
            </w:r>
          </w:p>
        </w:tc>
      </w:tr>
      <w:tr w:rsidR="00015E45" w:rsidRPr="001D0C23" w14:paraId="0033BF13" w14:textId="77777777" w:rsidTr="00903BA3">
        <w:tc>
          <w:tcPr>
            <w:tcW w:w="3715" w:type="dxa"/>
          </w:tcPr>
          <w:p w14:paraId="3E40F898" w14:textId="77777777" w:rsidR="00015E45" w:rsidRPr="001D0C23" w:rsidRDefault="00015E45" w:rsidP="00015E45">
            <w:pPr>
              <w:spacing w:line="360" w:lineRule="auto"/>
              <w:jc w:val="thaiDistribute"/>
              <w:rPr>
                <w:rFonts w:ascii="Arial" w:hAnsi="Arial" w:cs="Arial"/>
                <w:sz w:val="19"/>
                <w:szCs w:val="19"/>
              </w:rPr>
            </w:pPr>
            <w:r w:rsidRPr="001D0C23">
              <w:rPr>
                <w:rFonts w:ascii="Arial" w:hAnsi="Arial" w:cs="Arial"/>
                <w:sz w:val="19"/>
                <w:szCs w:val="19"/>
              </w:rPr>
              <w:t>Trade and other receivables - net</w:t>
            </w:r>
          </w:p>
        </w:tc>
        <w:tc>
          <w:tcPr>
            <w:tcW w:w="2128" w:type="dxa"/>
          </w:tcPr>
          <w:p w14:paraId="5D8DB862" w14:textId="6A6F0D34" w:rsidR="00015E45" w:rsidRPr="001D0C23" w:rsidRDefault="00015E45" w:rsidP="00015E45">
            <w:pPr>
              <w:spacing w:line="360" w:lineRule="auto"/>
              <w:jc w:val="right"/>
              <w:rPr>
                <w:rFonts w:ascii="Arial" w:hAnsi="Arial" w:cs="Arial"/>
                <w:sz w:val="19"/>
                <w:szCs w:val="19"/>
              </w:rPr>
            </w:pPr>
            <w:r w:rsidRPr="00D51D2B">
              <w:rPr>
                <w:rFonts w:ascii="Arial" w:hAnsi="Arial" w:cs="Arial"/>
                <w:sz w:val="19"/>
                <w:szCs w:val="19"/>
              </w:rPr>
              <w:t>349,077</w:t>
            </w:r>
          </w:p>
        </w:tc>
        <w:tc>
          <w:tcPr>
            <w:tcW w:w="2127" w:type="dxa"/>
          </w:tcPr>
          <w:p w14:paraId="687233A2" w14:textId="415A709D" w:rsidR="00015E45" w:rsidRPr="001D0C23" w:rsidRDefault="00015E45" w:rsidP="00015E45">
            <w:pPr>
              <w:spacing w:line="360" w:lineRule="auto"/>
              <w:jc w:val="right"/>
              <w:rPr>
                <w:rFonts w:ascii="Arial" w:hAnsi="Arial" w:cs="Arial"/>
                <w:sz w:val="19"/>
                <w:szCs w:val="19"/>
              </w:rPr>
            </w:pPr>
            <w:r w:rsidRPr="00D51D2B">
              <w:rPr>
                <w:rFonts w:ascii="Arial" w:hAnsi="Arial" w:cs="Arial"/>
                <w:sz w:val="19"/>
                <w:szCs w:val="19"/>
              </w:rPr>
              <w:t>349,077</w:t>
            </w:r>
          </w:p>
        </w:tc>
      </w:tr>
      <w:tr w:rsidR="00015E45" w:rsidRPr="001D0C23" w14:paraId="591325AF" w14:textId="77777777" w:rsidTr="00903BA3">
        <w:tc>
          <w:tcPr>
            <w:tcW w:w="3715" w:type="dxa"/>
          </w:tcPr>
          <w:p w14:paraId="5C35DA9F" w14:textId="77777777" w:rsidR="00015E45" w:rsidRPr="001D0C23" w:rsidRDefault="00015E45" w:rsidP="00015E45">
            <w:pPr>
              <w:spacing w:line="360" w:lineRule="auto"/>
              <w:jc w:val="thaiDistribute"/>
              <w:rPr>
                <w:rFonts w:ascii="Arial" w:hAnsi="Arial" w:cs="Arial"/>
                <w:sz w:val="19"/>
                <w:szCs w:val="19"/>
                <w:cs/>
              </w:rPr>
            </w:pPr>
            <w:r w:rsidRPr="001D0C23">
              <w:rPr>
                <w:rFonts w:ascii="Arial" w:hAnsi="Arial" w:cs="Arial"/>
                <w:sz w:val="19"/>
                <w:szCs w:val="19"/>
              </w:rPr>
              <w:t>Restricted bank deposit</w:t>
            </w:r>
          </w:p>
        </w:tc>
        <w:tc>
          <w:tcPr>
            <w:tcW w:w="2128" w:type="dxa"/>
          </w:tcPr>
          <w:p w14:paraId="1910F1BD" w14:textId="459F0004" w:rsidR="00015E45" w:rsidRPr="001D0C23" w:rsidRDefault="00015E45" w:rsidP="00015E45">
            <w:pPr>
              <w:spacing w:line="360" w:lineRule="auto"/>
              <w:jc w:val="right"/>
              <w:rPr>
                <w:rFonts w:ascii="Arial" w:hAnsi="Arial" w:cs="Arial"/>
                <w:sz w:val="19"/>
                <w:szCs w:val="19"/>
              </w:rPr>
            </w:pPr>
            <w:r w:rsidRPr="00D51D2B">
              <w:rPr>
                <w:rFonts w:ascii="Arial" w:hAnsi="Arial" w:cs="Arial"/>
                <w:sz w:val="19"/>
                <w:szCs w:val="19"/>
              </w:rPr>
              <w:t>1,052</w:t>
            </w:r>
          </w:p>
        </w:tc>
        <w:tc>
          <w:tcPr>
            <w:tcW w:w="2127" w:type="dxa"/>
          </w:tcPr>
          <w:p w14:paraId="0FC6CF80" w14:textId="7FD07024" w:rsidR="00015E45" w:rsidRPr="001D0C23" w:rsidRDefault="00015E45" w:rsidP="00015E45">
            <w:pPr>
              <w:spacing w:line="360" w:lineRule="auto"/>
              <w:jc w:val="right"/>
              <w:rPr>
                <w:rFonts w:ascii="Arial" w:hAnsi="Arial" w:cs="Arial"/>
                <w:sz w:val="19"/>
                <w:szCs w:val="19"/>
              </w:rPr>
            </w:pPr>
            <w:r w:rsidRPr="00D51D2B">
              <w:rPr>
                <w:rFonts w:ascii="Arial" w:hAnsi="Arial" w:cs="Arial"/>
                <w:sz w:val="19"/>
                <w:szCs w:val="19"/>
              </w:rPr>
              <w:t>1,052</w:t>
            </w:r>
          </w:p>
        </w:tc>
      </w:tr>
      <w:tr w:rsidR="00015E45" w:rsidRPr="001D0C23" w14:paraId="24712075" w14:textId="77777777" w:rsidTr="00903BA3">
        <w:tc>
          <w:tcPr>
            <w:tcW w:w="3715" w:type="dxa"/>
          </w:tcPr>
          <w:p w14:paraId="4E998FA7" w14:textId="77777777" w:rsidR="00015E45" w:rsidRPr="001D0C23" w:rsidRDefault="00015E45" w:rsidP="00015E45">
            <w:pPr>
              <w:spacing w:line="360" w:lineRule="auto"/>
              <w:jc w:val="thaiDistribute"/>
              <w:rPr>
                <w:rFonts w:ascii="Arial" w:hAnsi="Arial" w:cs="Arial"/>
                <w:sz w:val="19"/>
                <w:szCs w:val="19"/>
              </w:rPr>
            </w:pPr>
            <w:r w:rsidRPr="001D0C23">
              <w:rPr>
                <w:rFonts w:ascii="Arial" w:hAnsi="Arial" w:cs="Arial"/>
                <w:sz w:val="19"/>
                <w:szCs w:val="19"/>
              </w:rPr>
              <w:t>Total</w:t>
            </w:r>
          </w:p>
        </w:tc>
        <w:tc>
          <w:tcPr>
            <w:tcW w:w="2128" w:type="dxa"/>
          </w:tcPr>
          <w:p w14:paraId="7428D4C7" w14:textId="7A3AFA0E" w:rsidR="00015E45" w:rsidRPr="001D0C23" w:rsidRDefault="00015E45" w:rsidP="00015E45">
            <w:pPr>
              <w:pBdr>
                <w:top w:val="single" w:sz="4" w:space="1" w:color="auto"/>
                <w:bottom w:val="single" w:sz="12" w:space="1" w:color="auto"/>
              </w:pBdr>
              <w:spacing w:line="360" w:lineRule="auto"/>
              <w:jc w:val="right"/>
              <w:rPr>
                <w:rFonts w:ascii="Arial" w:hAnsi="Arial" w:cs="Arial"/>
                <w:sz w:val="19"/>
                <w:szCs w:val="19"/>
              </w:rPr>
            </w:pPr>
            <w:r w:rsidRPr="00D51D2B">
              <w:rPr>
                <w:rFonts w:ascii="Arial" w:hAnsi="Arial" w:cs="Arial"/>
                <w:sz w:val="19"/>
                <w:szCs w:val="19"/>
              </w:rPr>
              <w:t>481,979</w:t>
            </w:r>
          </w:p>
        </w:tc>
        <w:tc>
          <w:tcPr>
            <w:tcW w:w="2127" w:type="dxa"/>
          </w:tcPr>
          <w:p w14:paraId="58B4A029" w14:textId="4397ED76" w:rsidR="00015E45" w:rsidRPr="001D0C23" w:rsidRDefault="00015E45" w:rsidP="00015E45">
            <w:pPr>
              <w:pBdr>
                <w:top w:val="single" w:sz="4" w:space="1" w:color="auto"/>
                <w:bottom w:val="single" w:sz="12" w:space="1" w:color="auto"/>
              </w:pBdr>
              <w:spacing w:line="360" w:lineRule="auto"/>
              <w:jc w:val="right"/>
              <w:rPr>
                <w:rFonts w:ascii="Arial" w:hAnsi="Arial" w:cs="Arial"/>
                <w:sz w:val="19"/>
                <w:szCs w:val="19"/>
              </w:rPr>
            </w:pPr>
            <w:r w:rsidRPr="00D51D2B">
              <w:rPr>
                <w:rFonts w:ascii="Arial" w:hAnsi="Arial" w:cs="Arial"/>
                <w:sz w:val="19"/>
                <w:szCs w:val="19"/>
              </w:rPr>
              <w:t>481,979</w:t>
            </w:r>
          </w:p>
        </w:tc>
      </w:tr>
      <w:tr w:rsidR="00015E45" w:rsidRPr="001D0C23" w14:paraId="51FF63BE" w14:textId="77777777" w:rsidTr="00903BA3">
        <w:tc>
          <w:tcPr>
            <w:tcW w:w="3715" w:type="dxa"/>
          </w:tcPr>
          <w:p w14:paraId="22F700FF" w14:textId="77777777" w:rsidR="00015E45" w:rsidRPr="001D0C23" w:rsidRDefault="00015E45" w:rsidP="00015E45">
            <w:pPr>
              <w:spacing w:line="360" w:lineRule="auto"/>
              <w:jc w:val="thaiDistribute"/>
              <w:rPr>
                <w:rFonts w:ascii="Arial" w:hAnsi="Arial" w:cs="Arial"/>
                <w:sz w:val="19"/>
                <w:szCs w:val="19"/>
              </w:rPr>
            </w:pPr>
          </w:p>
        </w:tc>
        <w:tc>
          <w:tcPr>
            <w:tcW w:w="2128" w:type="dxa"/>
          </w:tcPr>
          <w:p w14:paraId="78EDFDF7" w14:textId="77777777" w:rsidR="00015E45" w:rsidRPr="001D0C23" w:rsidRDefault="00015E45" w:rsidP="00015E45">
            <w:pPr>
              <w:spacing w:line="360" w:lineRule="auto"/>
              <w:jc w:val="thaiDistribute"/>
              <w:rPr>
                <w:rFonts w:ascii="Arial" w:hAnsi="Arial" w:cs="Arial"/>
                <w:sz w:val="19"/>
                <w:szCs w:val="19"/>
              </w:rPr>
            </w:pPr>
          </w:p>
        </w:tc>
        <w:tc>
          <w:tcPr>
            <w:tcW w:w="2127" w:type="dxa"/>
          </w:tcPr>
          <w:p w14:paraId="5D34E9EF" w14:textId="77777777" w:rsidR="00015E45" w:rsidRPr="001D0C23" w:rsidRDefault="00015E45" w:rsidP="00015E45">
            <w:pPr>
              <w:spacing w:line="360" w:lineRule="auto"/>
              <w:jc w:val="thaiDistribute"/>
              <w:rPr>
                <w:rFonts w:ascii="Arial" w:hAnsi="Arial" w:cs="Arial"/>
                <w:sz w:val="19"/>
                <w:szCs w:val="19"/>
              </w:rPr>
            </w:pPr>
          </w:p>
        </w:tc>
      </w:tr>
      <w:tr w:rsidR="00015E45" w:rsidRPr="001D0C23" w14:paraId="75733560" w14:textId="77777777" w:rsidTr="00903BA3">
        <w:tc>
          <w:tcPr>
            <w:tcW w:w="3715" w:type="dxa"/>
          </w:tcPr>
          <w:p w14:paraId="4DA25BC5" w14:textId="77777777" w:rsidR="00015E45" w:rsidRPr="001D0C23" w:rsidRDefault="00015E45" w:rsidP="00015E45">
            <w:pPr>
              <w:spacing w:line="360" w:lineRule="auto"/>
              <w:jc w:val="thaiDistribute"/>
              <w:rPr>
                <w:rFonts w:ascii="Arial" w:hAnsi="Arial" w:cs="Arial"/>
                <w:b/>
                <w:bCs/>
                <w:sz w:val="19"/>
                <w:szCs w:val="19"/>
              </w:rPr>
            </w:pPr>
            <w:r w:rsidRPr="001D0C23">
              <w:rPr>
                <w:rFonts w:ascii="Arial" w:hAnsi="Arial" w:cs="Arial"/>
                <w:b/>
                <w:bCs/>
                <w:sz w:val="19"/>
                <w:szCs w:val="19"/>
              </w:rPr>
              <w:t>Financial liabilities</w:t>
            </w:r>
          </w:p>
        </w:tc>
        <w:tc>
          <w:tcPr>
            <w:tcW w:w="2128" w:type="dxa"/>
          </w:tcPr>
          <w:p w14:paraId="68A7760C" w14:textId="77777777" w:rsidR="00015E45" w:rsidRPr="001D0C23" w:rsidRDefault="00015E45" w:rsidP="00015E45">
            <w:pPr>
              <w:spacing w:line="360" w:lineRule="auto"/>
              <w:jc w:val="thaiDistribute"/>
              <w:rPr>
                <w:rFonts w:ascii="Arial" w:hAnsi="Arial" w:cs="Arial"/>
                <w:b/>
                <w:bCs/>
                <w:sz w:val="19"/>
                <w:szCs w:val="19"/>
              </w:rPr>
            </w:pPr>
          </w:p>
        </w:tc>
        <w:tc>
          <w:tcPr>
            <w:tcW w:w="2127" w:type="dxa"/>
          </w:tcPr>
          <w:p w14:paraId="7B689042" w14:textId="77777777" w:rsidR="00015E45" w:rsidRPr="001D0C23" w:rsidRDefault="00015E45" w:rsidP="00015E45">
            <w:pPr>
              <w:spacing w:line="360" w:lineRule="auto"/>
              <w:jc w:val="thaiDistribute"/>
              <w:rPr>
                <w:rFonts w:ascii="Arial" w:hAnsi="Arial" w:cs="Arial"/>
                <w:b/>
                <w:bCs/>
                <w:sz w:val="19"/>
                <w:szCs w:val="19"/>
              </w:rPr>
            </w:pPr>
          </w:p>
        </w:tc>
      </w:tr>
      <w:tr w:rsidR="00601607" w:rsidRPr="001D0C23" w14:paraId="68EA61BD" w14:textId="77777777" w:rsidTr="00903BA3">
        <w:tc>
          <w:tcPr>
            <w:tcW w:w="3715" w:type="dxa"/>
          </w:tcPr>
          <w:p w14:paraId="5FD39863" w14:textId="2E79AC8D" w:rsidR="00601607" w:rsidRPr="001D0C23" w:rsidRDefault="00601607" w:rsidP="00903BA3">
            <w:pPr>
              <w:spacing w:line="360" w:lineRule="auto"/>
              <w:ind w:left="351" w:hanging="351"/>
              <w:rPr>
                <w:rFonts w:ascii="Arial" w:hAnsi="Arial" w:cs="Arial"/>
                <w:sz w:val="19"/>
                <w:szCs w:val="19"/>
              </w:rPr>
            </w:pPr>
            <w:r w:rsidRPr="001D0C23">
              <w:rPr>
                <w:rFonts w:ascii="Arial" w:hAnsi="Arial" w:cs="Arial"/>
                <w:sz w:val="19"/>
                <w:szCs w:val="19"/>
              </w:rPr>
              <w:t xml:space="preserve">Short-term loans from </w:t>
            </w:r>
            <w:r w:rsidR="00903BA3">
              <w:rPr>
                <w:rFonts w:ascii="Arial" w:hAnsi="Arial" w:cs="Arial"/>
                <w:sz w:val="19"/>
                <w:szCs w:val="19"/>
              </w:rPr>
              <w:t>financial institutions</w:t>
            </w:r>
          </w:p>
        </w:tc>
        <w:tc>
          <w:tcPr>
            <w:tcW w:w="2128" w:type="dxa"/>
          </w:tcPr>
          <w:p w14:paraId="5389F930" w14:textId="15B4FB84" w:rsidR="00601607" w:rsidRPr="001D0C23" w:rsidRDefault="00601607" w:rsidP="00601607">
            <w:pPr>
              <w:spacing w:line="360" w:lineRule="auto"/>
              <w:jc w:val="right"/>
              <w:rPr>
                <w:rFonts w:ascii="Arial" w:hAnsi="Arial" w:cs="Arial"/>
                <w:sz w:val="19"/>
                <w:szCs w:val="19"/>
              </w:rPr>
            </w:pPr>
            <w:r w:rsidRPr="00D51D2B">
              <w:rPr>
                <w:rFonts w:ascii="Arial" w:hAnsi="Arial" w:cs="Arial"/>
                <w:sz w:val="19"/>
                <w:szCs w:val="19"/>
              </w:rPr>
              <w:t>282,234</w:t>
            </w:r>
          </w:p>
        </w:tc>
        <w:tc>
          <w:tcPr>
            <w:tcW w:w="2127" w:type="dxa"/>
          </w:tcPr>
          <w:p w14:paraId="25C09A40" w14:textId="5B21B01F" w:rsidR="00601607" w:rsidRPr="001D0C23" w:rsidRDefault="00601607" w:rsidP="007B5F7E">
            <w:pPr>
              <w:spacing w:line="360" w:lineRule="auto"/>
              <w:jc w:val="right"/>
              <w:rPr>
                <w:rFonts w:ascii="Arial" w:hAnsi="Arial" w:cs="Arial"/>
                <w:sz w:val="19"/>
                <w:szCs w:val="19"/>
              </w:rPr>
            </w:pPr>
            <w:r w:rsidRPr="00D51D2B">
              <w:rPr>
                <w:rFonts w:ascii="Arial" w:hAnsi="Arial" w:cs="Arial"/>
                <w:sz w:val="19"/>
                <w:szCs w:val="19"/>
              </w:rPr>
              <w:t>282,234</w:t>
            </w:r>
          </w:p>
        </w:tc>
      </w:tr>
      <w:tr w:rsidR="00601607" w:rsidRPr="001D0C23" w14:paraId="3C025947" w14:textId="77777777" w:rsidTr="00903BA3">
        <w:tc>
          <w:tcPr>
            <w:tcW w:w="3715" w:type="dxa"/>
          </w:tcPr>
          <w:p w14:paraId="02B47D5C" w14:textId="77777777" w:rsidR="00601607" w:rsidRPr="001D0C23" w:rsidRDefault="00601607" w:rsidP="00601607">
            <w:pPr>
              <w:spacing w:line="360" w:lineRule="auto"/>
              <w:jc w:val="thaiDistribute"/>
              <w:rPr>
                <w:rFonts w:ascii="Arial" w:hAnsi="Arial" w:cs="Arial"/>
                <w:sz w:val="19"/>
                <w:szCs w:val="19"/>
              </w:rPr>
            </w:pPr>
            <w:r w:rsidRPr="001D0C23">
              <w:rPr>
                <w:rFonts w:ascii="Arial" w:hAnsi="Arial" w:cs="Arial"/>
                <w:sz w:val="19"/>
                <w:szCs w:val="19"/>
              </w:rPr>
              <w:t>Trade and other account payable</w:t>
            </w:r>
          </w:p>
        </w:tc>
        <w:tc>
          <w:tcPr>
            <w:tcW w:w="2128" w:type="dxa"/>
          </w:tcPr>
          <w:p w14:paraId="6139E2E6" w14:textId="0E517280" w:rsidR="00601607" w:rsidRPr="001D0C23" w:rsidRDefault="00601607" w:rsidP="00601607">
            <w:pPr>
              <w:spacing w:line="360" w:lineRule="auto"/>
              <w:jc w:val="right"/>
              <w:rPr>
                <w:rFonts w:ascii="Arial" w:hAnsi="Arial" w:cs="Arial"/>
                <w:sz w:val="19"/>
                <w:szCs w:val="19"/>
              </w:rPr>
            </w:pPr>
            <w:r w:rsidRPr="00D51D2B">
              <w:rPr>
                <w:rFonts w:ascii="Arial" w:hAnsi="Arial" w:cs="Arial"/>
                <w:sz w:val="19"/>
                <w:szCs w:val="19"/>
              </w:rPr>
              <w:t>28,605</w:t>
            </w:r>
          </w:p>
        </w:tc>
        <w:tc>
          <w:tcPr>
            <w:tcW w:w="2127" w:type="dxa"/>
          </w:tcPr>
          <w:p w14:paraId="349E67D6" w14:textId="65A24A66" w:rsidR="00601607" w:rsidRPr="001D0C23" w:rsidRDefault="00601607" w:rsidP="00601607">
            <w:pPr>
              <w:spacing w:line="360" w:lineRule="auto"/>
              <w:jc w:val="right"/>
              <w:rPr>
                <w:rFonts w:ascii="Arial" w:hAnsi="Arial" w:cs="Arial"/>
                <w:sz w:val="19"/>
                <w:szCs w:val="19"/>
              </w:rPr>
            </w:pPr>
            <w:r w:rsidRPr="00D51D2B">
              <w:rPr>
                <w:rFonts w:ascii="Arial" w:hAnsi="Arial" w:cs="Arial"/>
                <w:sz w:val="19"/>
                <w:szCs w:val="19"/>
              </w:rPr>
              <w:t>28,605</w:t>
            </w:r>
          </w:p>
        </w:tc>
      </w:tr>
      <w:tr w:rsidR="00601607" w:rsidRPr="001D0C23" w14:paraId="7F0888D1" w14:textId="77777777" w:rsidTr="00903BA3">
        <w:tc>
          <w:tcPr>
            <w:tcW w:w="3715" w:type="dxa"/>
          </w:tcPr>
          <w:p w14:paraId="5D84ACE1" w14:textId="77777777" w:rsidR="00601607" w:rsidRPr="001D0C23" w:rsidRDefault="00601607" w:rsidP="00601607">
            <w:pPr>
              <w:spacing w:line="360" w:lineRule="auto"/>
              <w:jc w:val="thaiDistribute"/>
              <w:rPr>
                <w:rFonts w:ascii="Arial" w:hAnsi="Arial" w:cs="Arial"/>
                <w:sz w:val="19"/>
                <w:szCs w:val="19"/>
              </w:rPr>
            </w:pPr>
            <w:r w:rsidRPr="001D0C23">
              <w:rPr>
                <w:rFonts w:ascii="Arial" w:hAnsi="Arial" w:cs="Arial"/>
                <w:sz w:val="19"/>
                <w:szCs w:val="19"/>
              </w:rPr>
              <w:t>Total</w:t>
            </w:r>
          </w:p>
        </w:tc>
        <w:tc>
          <w:tcPr>
            <w:tcW w:w="2128" w:type="dxa"/>
          </w:tcPr>
          <w:p w14:paraId="45E91106" w14:textId="42820E3F" w:rsidR="00601607" w:rsidRPr="001D0C23" w:rsidRDefault="00601607" w:rsidP="00601607">
            <w:pPr>
              <w:pBdr>
                <w:top w:val="single" w:sz="4" w:space="1" w:color="auto"/>
                <w:bottom w:val="single" w:sz="12" w:space="1" w:color="auto"/>
              </w:pBdr>
              <w:spacing w:line="360" w:lineRule="auto"/>
              <w:jc w:val="right"/>
              <w:rPr>
                <w:rFonts w:ascii="Arial" w:hAnsi="Arial" w:cs="Arial"/>
                <w:sz w:val="19"/>
                <w:szCs w:val="19"/>
              </w:rPr>
            </w:pPr>
            <w:r w:rsidRPr="00D51D2B">
              <w:rPr>
                <w:rFonts w:ascii="Arial" w:hAnsi="Arial" w:cs="Arial"/>
                <w:sz w:val="19"/>
                <w:szCs w:val="19"/>
              </w:rPr>
              <w:t>310,839</w:t>
            </w:r>
          </w:p>
        </w:tc>
        <w:tc>
          <w:tcPr>
            <w:tcW w:w="2127" w:type="dxa"/>
          </w:tcPr>
          <w:p w14:paraId="1EE9810D" w14:textId="12696AFF" w:rsidR="00601607" w:rsidRPr="001D0C23" w:rsidRDefault="00601607" w:rsidP="00601607">
            <w:pPr>
              <w:pBdr>
                <w:top w:val="single" w:sz="4" w:space="1" w:color="auto"/>
                <w:bottom w:val="single" w:sz="12" w:space="1" w:color="auto"/>
              </w:pBdr>
              <w:spacing w:line="360" w:lineRule="auto"/>
              <w:jc w:val="right"/>
              <w:rPr>
                <w:rFonts w:ascii="Arial" w:hAnsi="Arial" w:cs="Arial"/>
                <w:sz w:val="19"/>
                <w:szCs w:val="19"/>
              </w:rPr>
            </w:pPr>
            <w:r w:rsidRPr="00D51D2B">
              <w:rPr>
                <w:rFonts w:ascii="Arial" w:hAnsi="Arial" w:cs="Arial"/>
                <w:sz w:val="19"/>
                <w:szCs w:val="19"/>
              </w:rPr>
              <w:t>310,839</w:t>
            </w:r>
          </w:p>
        </w:tc>
      </w:tr>
      <w:tr w:rsidR="00601607" w:rsidRPr="001D0C23" w14:paraId="6A5672E6" w14:textId="77777777" w:rsidTr="00903BA3">
        <w:trPr>
          <w:trHeight w:val="115"/>
        </w:trPr>
        <w:tc>
          <w:tcPr>
            <w:tcW w:w="3715" w:type="dxa"/>
          </w:tcPr>
          <w:p w14:paraId="0575A381" w14:textId="77777777" w:rsidR="00601607" w:rsidRPr="001D0C23" w:rsidRDefault="00601607" w:rsidP="00601607">
            <w:pPr>
              <w:spacing w:line="360" w:lineRule="auto"/>
              <w:jc w:val="thaiDistribute"/>
              <w:rPr>
                <w:rFonts w:ascii="Arial" w:hAnsi="Arial" w:cs="Arial"/>
                <w:sz w:val="19"/>
                <w:szCs w:val="19"/>
              </w:rPr>
            </w:pPr>
          </w:p>
        </w:tc>
        <w:tc>
          <w:tcPr>
            <w:tcW w:w="2128" w:type="dxa"/>
          </w:tcPr>
          <w:p w14:paraId="0D0E3CCB" w14:textId="77777777" w:rsidR="00601607" w:rsidRPr="001D0C23" w:rsidRDefault="00601607" w:rsidP="00601607">
            <w:pPr>
              <w:spacing w:line="360" w:lineRule="auto"/>
              <w:jc w:val="thaiDistribute"/>
              <w:rPr>
                <w:rFonts w:ascii="Arial" w:hAnsi="Arial" w:cs="Arial"/>
                <w:sz w:val="19"/>
                <w:szCs w:val="19"/>
              </w:rPr>
            </w:pPr>
          </w:p>
        </w:tc>
        <w:tc>
          <w:tcPr>
            <w:tcW w:w="2127" w:type="dxa"/>
          </w:tcPr>
          <w:p w14:paraId="763F02AC" w14:textId="77777777" w:rsidR="00601607" w:rsidRPr="001D0C23" w:rsidRDefault="00601607" w:rsidP="00601607">
            <w:pPr>
              <w:spacing w:line="360" w:lineRule="auto"/>
              <w:jc w:val="thaiDistribute"/>
              <w:rPr>
                <w:rFonts w:ascii="Arial" w:hAnsi="Arial" w:cs="Arial"/>
                <w:sz w:val="19"/>
                <w:szCs w:val="19"/>
              </w:rPr>
            </w:pPr>
          </w:p>
        </w:tc>
      </w:tr>
    </w:tbl>
    <w:p w14:paraId="42CD4941" w14:textId="588027B1" w:rsidR="00582D67" w:rsidRDefault="00582D67" w:rsidP="00A9554F">
      <w:pPr>
        <w:tabs>
          <w:tab w:val="left" w:pos="990"/>
        </w:tabs>
        <w:spacing w:line="360" w:lineRule="auto"/>
        <w:ind w:left="1555"/>
        <w:jc w:val="thaiDistribute"/>
        <w:rPr>
          <w:rFonts w:ascii="Arial" w:hAnsi="Arial" w:cs="Arial"/>
          <w:sz w:val="19"/>
          <w:szCs w:val="19"/>
        </w:rPr>
      </w:pPr>
    </w:p>
    <w:p w14:paraId="477F8C6A" w14:textId="033A938E" w:rsidR="00582D67" w:rsidRDefault="00582D67" w:rsidP="00A9554F">
      <w:pPr>
        <w:tabs>
          <w:tab w:val="left" w:pos="990"/>
        </w:tabs>
        <w:spacing w:line="360" w:lineRule="auto"/>
        <w:ind w:left="1555"/>
        <w:jc w:val="thaiDistribute"/>
        <w:rPr>
          <w:rFonts w:ascii="Arial" w:hAnsi="Arial" w:cs="Arial"/>
          <w:sz w:val="19"/>
          <w:szCs w:val="19"/>
        </w:rPr>
      </w:pPr>
    </w:p>
    <w:p w14:paraId="793B6847" w14:textId="771C66C0" w:rsidR="00582D67" w:rsidRDefault="00582D67" w:rsidP="00A9554F">
      <w:pPr>
        <w:tabs>
          <w:tab w:val="left" w:pos="990"/>
        </w:tabs>
        <w:spacing w:line="360" w:lineRule="auto"/>
        <w:ind w:left="1555"/>
        <w:jc w:val="thaiDistribute"/>
        <w:rPr>
          <w:rFonts w:ascii="Arial" w:hAnsi="Arial" w:cs="Arial"/>
          <w:sz w:val="19"/>
          <w:szCs w:val="19"/>
        </w:rPr>
      </w:pPr>
    </w:p>
    <w:p w14:paraId="03DC6004" w14:textId="090501B7" w:rsidR="00601607" w:rsidRDefault="00601607" w:rsidP="00A9554F">
      <w:pPr>
        <w:tabs>
          <w:tab w:val="left" w:pos="990"/>
        </w:tabs>
        <w:spacing w:line="360" w:lineRule="auto"/>
        <w:ind w:left="1555"/>
        <w:jc w:val="thaiDistribute"/>
        <w:rPr>
          <w:rFonts w:ascii="Arial" w:hAnsi="Arial" w:cs="Arial"/>
          <w:sz w:val="19"/>
          <w:szCs w:val="19"/>
        </w:rPr>
      </w:pPr>
    </w:p>
    <w:p w14:paraId="201F82CE" w14:textId="73E9D616" w:rsidR="00825844" w:rsidRDefault="00825844" w:rsidP="00A9554F">
      <w:pPr>
        <w:tabs>
          <w:tab w:val="left" w:pos="990"/>
        </w:tabs>
        <w:spacing w:line="360" w:lineRule="auto"/>
        <w:ind w:left="1555"/>
        <w:jc w:val="thaiDistribute"/>
        <w:rPr>
          <w:rFonts w:ascii="Arial" w:hAnsi="Arial" w:cs="Arial"/>
          <w:sz w:val="19"/>
          <w:szCs w:val="19"/>
        </w:rPr>
      </w:pPr>
    </w:p>
    <w:p w14:paraId="6CC709DB" w14:textId="77777777" w:rsidR="00825844" w:rsidRDefault="00825844" w:rsidP="00A9554F">
      <w:pPr>
        <w:tabs>
          <w:tab w:val="left" w:pos="990"/>
        </w:tabs>
        <w:spacing w:line="360" w:lineRule="auto"/>
        <w:ind w:left="1555"/>
        <w:jc w:val="thaiDistribute"/>
        <w:rPr>
          <w:rFonts w:ascii="Arial" w:hAnsi="Arial" w:cs="Arial"/>
          <w:sz w:val="19"/>
          <w:szCs w:val="19"/>
        </w:rPr>
      </w:pPr>
    </w:p>
    <w:p w14:paraId="408E16A7" w14:textId="77777777" w:rsidR="00601607" w:rsidRDefault="00601607" w:rsidP="00A9554F">
      <w:pPr>
        <w:tabs>
          <w:tab w:val="left" w:pos="990"/>
        </w:tabs>
        <w:spacing w:line="360" w:lineRule="auto"/>
        <w:ind w:left="1555"/>
        <w:jc w:val="thaiDistribute"/>
        <w:rPr>
          <w:rFonts w:ascii="Arial" w:hAnsi="Arial" w:cs="Arial"/>
          <w:sz w:val="19"/>
          <w:szCs w:val="19"/>
        </w:rPr>
      </w:pPr>
    </w:p>
    <w:p w14:paraId="179EC75E" w14:textId="41531F1D" w:rsidR="00582D67" w:rsidRDefault="00582D67" w:rsidP="00A9554F">
      <w:pPr>
        <w:tabs>
          <w:tab w:val="left" w:pos="990"/>
        </w:tabs>
        <w:spacing w:line="360" w:lineRule="auto"/>
        <w:ind w:left="1555"/>
        <w:jc w:val="thaiDistribute"/>
        <w:rPr>
          <w:rFonts w:ascii="Arial" w:hAnsi="Arial" w:cs="Arial"/>
          <w:sz w:val="19"/>
          <w:szCs w:val="19"/>
        </w:rPr>
      </w:pPr>
    </w:p>
    <w:tbl>
      <w:tblPr>
        <w:tblStyle w:val="TableGrid"/>
        <w:tblW w:w="7754" w:type="dxa"/>
        <w:tblInd w:w="1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9"/>
        <w:gridCol w:w="2045"/>
        <w:gridCol w:w="2130"/>
      </w:tblGrid>
      <w:tr w:rsidR="00D51D2B" w:rsidRPr="001D0C23" w14:paraId="53D684C4" w14:textId="77777777" w:rsidTr="00D93D61">
        <w:tc>
          <w:tcPr>
            <w:tcW w:w="3579" w:type="dxa"/>
          </w:tcPr>
          <w:p w14:paraId="40AFCE5F" w14:textId="77777777" w:rsidR="00D51D2B" w:rsidRPr="001D0C23" w:rsidRDefault="00D51D2B" w:rsidP="00787BD9">
            <w:pPr>
              <w:spacing w:line="360" w:lineRule="auto"/>
              <w:jc w:val="thaiDistribute"/>
              <w:rPr>
                <w:rFonts w:ascii="Arial" w:hAnsi="Arial" w:cs="Arial"/>
                <w:sz w:val="19"/>
                <w:szCs w:val="19"/>
              </w:rPr>
            </w:pPr>
          </w:p>
        </w:tc>
        <w:tc>
          <w:tcPr>
            <w:tcW w:w="2045" w:type="dxa"/>
          </w:tcPr>
          <w:p w14:paraId="338CE349" w14:textId="77777777" w:rsidR="00D51D2B" w:rsidRPr="001D0C23" w:rsidRDefault="00D51D2B" w:rsidP="00787BD9">
            <w:pPr>
              <w:spacing w:line="360" w:lineRule="auto"/>
              <w:jc w:val="thaiDistribute"/>
              <w:rPr>
                <w:rFonts w:ascii="Arial" w:hAnsi="Arial" w:cs="Arial"/>
                <w:sz w:val="19"/>
                <w:szCs w:val="19"/>
              </w:rPr>
            </w:pPr>
          </w:p>
        </w:tc>
        <w:tc>
          <w:tcPr>
            <w:tcW w:w="2127" w:type="dxa"/>
          </w:tcPr>
          <w:p w14:paraId="3EF83A04" w14:textId="77777777" w:rsidR="00D51D2B" w:rsidRPr="001D0C23" w:rsidRDefault="00D51D2B" w:rsidP="00787BD9">
            <w:pPr>
              <w:spacing w:line="360" w:lineRule="auto"/>
              <w:jc w:val="right"/>
              <w:rPr>
                <w:rFonts w:ascii="Arial" w:hAnsi="Arial" w:cs="Arial"/>
                <w:sz w:val="19"/>
                <w:szCs w:val="19"/>
              </w:rPr>
            </w:pPr>
            <w:r w:rsidRPr="001D0C23">
              <w:rPr>
                <w:rFonts w:ascii="Arial" w:hAnsi="Arial" w:cs="Arial"/>
                <w:sz w:val="19"/>
                <w:szCs w:val="19"/>
              </w:rPr>
              <w:t>(Unit: Thousand Baht)</w:t>
            </w:r>
          </w:p>
        </w:tc>
      </w:tr>
      <w:tr w:rsidR="00D51D2B" w:rsidRPr="001D0C23" w14:paraId="6FB3AE86" w14:textId="77777777" w:rsidTr="00D93D61">
        <w:tc>
          <w:tcPr>
            <w:tcW w:w="7754" w:type="dxa"/>
            <w:gridSpan w:val="3"/>
          </w:tcPr>
          <w:p w14:paraId="67B040D2" w14:textId="50FB4A9E" w:rsidR="00D51D2B" w:rsidRPr="001D0C23" w:rsidRDefault="00D51D2B" w:rsidP="00787BD9">
            <w:pPr>
              <w:pBdr>
                <w:bottom w:val="single" w:sz="4" w:space="1" w:color="auto"/>
              </w:pBdr>
              <w:spacing w:line="360" w:lineRule="auto"/>
              <w:jc w:val="center"/>
              <w:rPr>
                <w:rFonts w:ascii="Arial" w:hAnsi="Arial" w:cs="Arial"/>
                <w:sz w:val="19"/>
                <w:szCs w:val="19"/>
              </w:rPr>
            </w:pPr>
            <w:r w:rsidRPr="00EA651D">
              <w:rPr>
                <w:rFonts w:ascii="Arial" w:hAnsi="Arial" w:cs="Arial"/>
                <w:sz w:val="19"/>
                <w:szCs w:val="19"/>
              </w:rPr>
              <w:t>Separate F/S</w:t>
            </w:r>
          </w:p>
        </w:tc>
      </w:tr>
      <w:tr w:rsidR="00D51D2B" w:rsidRPr="001D0C23" w14:paraId="3CBF2561" w14:textId="77777777" w:rsidTr="00D93D61">
        <w:tc>
          <w:tcPr>
            <w:tcW w:w="5624" w:type="dxa"/>
            <w:gridSpan w:val="2"/>
            <w:vAlign w:val="bottom"/>
          </w:tcPr>
          <w:p w14:paraId="5B3B3CA5" w14:textId="77777777" w:rsidR="00D51D2B" w:rsidRPr="001D0C23" w:rsidRDefault="00D51D2B" w:rsidP="00787BD9">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Classification under previous standards at                                                        31 December 2019</w:t>
            </w:r>
          </w:p>
        </w:tc>
        <w:tc>
          <w:tcPr>
            <w:tcW w:w="2127" w:type="dxa"/>
            <w:vAlign w:val="bottom"/>
          </w:tcPr>
          <w:p w14:paraId="0A926A6D" w14:textId="77777777" w:rsidR="00D51D2B" w:rsidRPr="001D0C23" w:rsidRDefault="00D51D2B" w:rsidP="00787BD9">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 xml:space="preserve">Classification under TFRS 9 </w:t>
            </w:r>
          </w:p>
          <w:p w14:paraId="2E097AF7" w14:textId="77777777" w:rsidR="00D51D2B" w:rsidRPr="001D0C23" w:rsidRDefault="00D51D2B" w:rsidP="00787BD9">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at 1 January 2020</w:t>
            </w:r>
          </w:p>
        </w:tc>
      </w:tr>
      <w:tr w:rsidR="00D51D2B" w:rsidRPr="001D0C23" w14:paraId="0A5B78B7" w14:textId="77777777" w:rsidTr="00D93D61">
        <w:tc>
          <w:tcPr>
            <w:tcW w:w="3579" w:type="dxa"/>
            <w:vAlign w:val="bottom"/>
          </w:tcPr>
          <w:p w14:paraId="0C09D74D" w14:textId="77777777" w:rsidR="00D51D2B" w:rsidRPr="001D0C23" w:rsidRDefault="00D51D2B" w:rsidP="00787BD9">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Description</w:t>
            </w:r>
          </w:p>
        </w:tc>
        <w:tc>
          <w:tcPr>
            <w:tcW w:w="2045" w:type="dxa"/>
            <w:vAlign w:val="bottom"/>
          </w:tcPr>
          <w:p w14:paraId="70956F60" w14:textId="77777777" w:rsidR="00D51D2B" w:rsidRPr="001D0C23" w:rsidRDefault="00D51D2B" w:rsidP="00787BD9">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Carrying amounts</w:t>
            </w:r>
          </w:p>
        </w:tc>
        <w:tc>
          <w:tcPr>
            <w:tcW w:w="2127" w:type="dxa"/>
            <w:vAlign w:val="bottom"/>
          </w:tcPr>
          <w:p w14:paraId="2FDE9DE0" w14:textId="77777777" w:rsidR="00D51D2B" w:rsidRPr="001D0C23" w:rsidRDefault="00D51D2B" w:rsidP="00787BD9">
            <w:pPr>
              <w:pBdr>
                <w:bottom w:val="single" w:sz="4" w:space="1" w:color="auto"/>
              </w:pBdr>
              <w:spacing w:line="360" w:lineRule="auto"/>
              <w:jc w:val="center"/>
              <w:rPr>
                <w:rFonts w:ascii="Arial" w:hAnsi="Arial" w:cs="Arial"/>
                <w:sz w:val="19"/>
                <w:szCs w:val="19"/>
              </w:rPr>
            </w:pPr>
            <w:r w:rsidRPr="001D0C23">
              <w:rPr>
                <w:rFonts w:ascii="Arial" w:hAnsi="Arial" w:cs="Arial"/>
                <w:sz w:val="19"/>
                <w:szCs w:val="19"/>
              </w:rPr>
              <w:t>Amortized cost - net</w:t>
            </w:r>
          </w:p>
        </w:tc>
      </w:tr>
      <w:tr w:rsidR="00D51D2B" w:rsidRPr="001D0C23" w14:paraId="77FF0832" w14:textId="77777777" w:rsidTr="00D93D61">
        <w:tc>
          <w:tcPr>
            <w:tcW w:w="3579" w:type="dxa"/>
          </w:tcPr>
          <w:p w14:paraId="7232ABE4" w14:textId="77777777" w:rsidR="00D51D2B" w:rsidRPr="001D0C23" w:rsidRDefault="00D51D2B" w:rsidP="00787BD9">
            <w:pPr>
              <w:tabs>
                <w:tab w:val="left" w:pos="21"/>
              </w:tabs>
              <w:spacing w:line="360" w:lineRule="auto"/>
              <w:jc w:val="thaiDistribute"/>
              <w:rPr>
                <w:rFonts w:ascii="Arial" w:hAnsi="Arial" w:cs="Arial"/>
                <w:b/>
                <w:bCs/>
                <w:sz w:val="19"/>
                <w:szCs w:val="19"/>
              </w:rPr>
            </w:pPr>
          </w:p>
          <w:p w14:paraId="1CF93880" w14:textId="77777777" w:rsidR="00D51D2B" w:rsidRPr="001D0C23" w:rsidRDefault="00D51D2B" w:rsidP="00787BD9">
            <w:pPr>
              <w:tabs>
                <w:tab w:val="left" w:pos="21"/>
              </w:tabs>
              <w:spacing w:line="360" w:lineRule="auto"/>
              <w:jc w:val="thaiDistribute"/>
              <w:rPr>
                <w:rFonts w:ascii="Arial" w:hAnsi="Arial" w:cs="Arial"/>
                <w:b/>
                <w:bCs/>
                <w:sz w:val="19"/>
                <w:szCs w:val="19"/>
              </w:rPr>
            </w:pPr>
            <w:r w:rsidRPr="001D0C23">
              <w:rPr>
                <w:rFonts w:ascii="Arial" w:hAnsi="Arial" w:cs="Arial"/>
                <w:b/>
                <w:bCs/>
                <w:sz w:val="19"/>
                <w:szCs w:val="19"/>
              </w:rPr>
              <w:t>Financial assets</w:t>
            </w:r>
          </w:p>
        </w:tc>
        <w:tc>
          <w:tcPr>
            <w:tcW w:w="2045" w:type="dxa"/>
          </w:tcPr>
          <w:p w14:paraId="1FF944EB" w14:textId="77777777" w:rsidR="00D51D2B" w:rsidRPr="001D0C23" w:rsidRDefault="00D51D2B" w:rsidP="00787BD9">
            <w:pPr>
              <w:spacing w:line="360" w:lineRule="auto"/>
              <w:jc w:val="thaiDistribute"/>
              <w:rPr>
                <w:rFonts w:ascii="Arial" w:hAnsi="Arial" w:cs="Arial"/>
                <w:b/>
                <w:bCs/>
                <w:sz w:val="19"/>
                <w:szCs w:val="19"/>
              </w:rPr>
            </w:pPr>
          </w:p>
        </w:tc>
        <w:tc>
          <w:tcPr>
            <w:tcW w:w="2127" w:type="dxa"/>
          </w:tcPr>
          <w:p w14:paraId="38D5AA9D" w14:textId="77777777" w:rsidR="00D51D2B" w:rsidRPr="00E85FDA" w:rsidRDefault="00D51D2B" w:rsidP="00787BD9">
            <w:pPr>
              <w:spacing w:line="360" w:lineRule="auto"/>
              <w:jc w:val="thaiDistribute"/>
              <w:rPr>
                <w:rFonts w:ascii="Arial" w:hAnsi="Arial" w:cs="Arial"/>
                <w:sz w:val="19"/>
                <w:szCs w:val="19"/>
              </w:rPr>
            </w:pPr>
          </w:p>
        </w:tc>
      </w:tr>
      <w:tr w:rsidR="00601607" w:rsidRPr="001D0C23" w14:paraId="2F893C25" w14:textId="77777777" w:rsidTr="00D93D61">
        <w:tc>
          <w:tcPr>
            <w:tcW w:w="3579" w:type="dxa"/>
          </w:tcPr>
          <w:p w14:paraId="0DEA6B17" w14:textId="77777777" w:rsidR="00601607" w:rsidRPr="001D0C23" w:rsidRDefault="00601607" w:rsidP="00601607">
            <w:pPr>
              <w:spacing w:line="360" w:lineRule="auto"/>
              <w:jc w:val="thaiDistribute"/>
              <w:rPr>
                <w:rFonts w:ascii="Arial" w:hAnsi="Arial" w:cs="Arial"/>
                <w:sz w:val="19"/>
                <w:szCs w:val="19"/>
              </w:rPr>
            </w:pPr>
            <w:r w:rsidRPr="001D0C23">
              <w:rPr>
                <w:rFonts w:ascii="Arial" w:hAnsi="Arial" w:cs="Arial"/>
                <w:sz w:val="19"/>
                <w:szCs w:val="19"/>
              </w:rPr>
              <w:t>Cash and cash equivalent</w:t>
            </w:r>
          </w:p>
        </w:tc>
        <w:tc>
          <w:tcPr>
            <w:tcW w:w="2045" w:type="dxa"/>
          </w:tcPr>
          <w:p w14:paraId="751B0DD2" w14:textId="79A11215" w:rsidR="00601607" w:rsidRPr="001D0C23" w:rsidRDefault="00601607" w:rsidP="00601607">
            <w:pPr>
              <w:spacing w:line="360" w:lineRule="auto"/>
              <w:jc w:val="right"/>
              <w:rPr>
                <w:rFonts w:ascii="Arial" w:hAnsi="Arial" w:cs="Arial"/>
                <w:sz w:val="19"/>
                <w:szCs w:val="19"/>
              </w:rPr>
            </w:pPr>
            <w:r w:rsidRPr="00E627C8">
              <w:rPr>
                <w:rFonts w:ascii="Arial" w:hAnsi="Arial" w:cs="Arial"/>
                <w:sz w:val="19"/>
                <w:szCs w:val="19"/>
              </w:rPr>
              <w:t>91,549</w:t>
            </w:r>
          </w:p>
        </w:tc>
        <w:tc>
          <w:tcPr>
            <w:tcW w:w="2127" w:type="dxa"/>
          </w:tcPr>
          <w:p w14:paraId="29EE2189" w14:textId="333F9ED3" w:rsidR="00601607" w:rsidRPr="001D0C23" w:rsidRDefault="00601607" w:rsidP="00601607">
            <w:pPr>
              <w:spacing w:line="360" w:lineRule="auto"/>
              <w:jc w:val="right"/>
              <w:rPr>
                <w:rFonts w:ascii="Arial" w:hAnsi="Arial" w:cs="Arial"/>
                <w:sz w:val="19"/>
                <w:szCs w:val="19"/>
              </w:rPr>
            </w:pPr>
            <w:r w:rsidRPr="00E627C8">
              <w:rPr>
                <w:rFonts w:ascii="Arial" w:hAnsi="Arial" w:cs="Arial"/>
                <w:sz w:val="19"/>
                <w:szCs w:val="19"/>
              </w:rPr>
              <w:t>91,549</w:t>
            </w:r>
          </w:p>
        </w:tc>
      </w:tr>
      <w:tr w:rsidR="00601607" w:rsidRPr="001D0C23" w14:paraId="3FDE49BC" w14:textId="77777777" w:rsidTr="00D93D61">
        <w:tc>
          <w:tcPr>
            <w:tcW w:w="3579" w:type="dxa"/>
          </w:tcPr>
          <w:p w14:paraId="134AE28B" w14:textId="77777777" w:rsidR="00601607" w:rsidRPr="001D0C23" w:rsidRDefault="00601607" w:rsidP="00601607">
            <w:pPr>
              <w:spacing w:line="360" w:lineRule="auto"/>
              <w:jc w:val="thaiDistribute"/>
              <w:rPr>
                <w:rFonts w:ascii="Arial" w:hAnsi="Arial" w:cs="Arial"/>
                <w:sz w:val="19"/>
                <w:szCs w:val="19"/>
              </w:rPr>
            </w:pPr>
            <w:r w:rsidRPr="001D0C23">
              <w:rPr>
                <w:rFonts w:ascii="Arial" w:hAnsi="Arial" w:cs="Arial"/>
                <w:sz w:val="19"/>
                <w:szCs w:val="19"/>
              </w:rPr>
              <w:t>Trade and other receivables - net</w:t>
            </w:r>
          </w:p>
        </w:tc>
        <w:tc>
          <w:tcPr>
            <w:tcW w:w="2045" w:type="dxa"/>
          </w:tcPr>
          <w:p w14:paraId="3AE19E4D" w14:textId="19A16BB7" w:rsidR="00601607" w:rsidRPr="001D0C23" w:rsidRDefault="00601607" w:rsidP="00601607">
            <w:pPr>
              <w:spacing w:line="360" w:lineRule="auto"/>
              <w:jc w:val="right"/>
              <w:rPr>
                <w:rFonts w:ascii="Arial" w:hAnsi="Arial" w:cs="Arial"/>
                <w:sz w:val="19"/>
                <w:szCs w:val="19"/>
              </w:rPr>
            </w:pPr>
            <w:r w:rsidRPr="00E627C8">
              <w:rPr>
                <w:rFonts w:ascii="Arial" w:hAnsi="Arial" w:cs="Arial"/>
                <w:sz w:val="19"/>
                <w:szCs w:val="19"/>
              </w:rPr>
              <w:t>444,777</w:t>
            </w:r>
          </w:p>
        </w:tc>
        <w:tc>
          <w:tcPr>
            <w:tcW w:w="2127" w:type="dxa"/>
          </w:tcPr>
          <w:p w14:paraId="7C82C576" w14:textId="59C65370" w:rsidR="00601607" w:rsidRPr="001D0C23" w:rsidRDefault="00601607" w:rsidP="00601607">
            <w:pPr>
              <w:spacing w:line="360" w:lineRule="auto"/>
              <w:jc w:val="right"/>
              <w:rPr>
                <w:rFonts w:ascii="Arial" w:hAnsi="Arial" w:cs="Arial"/>
                <w:sz w:val="19"/>
                <w:szCs w:val="19"/>
              </w:rPr>
            </w:pPr>
            <w:r w:rsidRPr="00E627C8">
              <w:rPr>
                <w:rFonts w:ascii="Arial" w:hAnsi="Arial" w:cs="Arial"/>
                <w:sz w:val="19"/>
                <w:szCs w:val="19"/>
              </w:rPr>
              <w:t>444,777</w:t>
            </w:r>
          </w:p>
        </w:tc>
      </w:tr>
      <w:tr w:rsidR="00601607" w:rsidRPr="001D0C23" w14:paraId="42DA61FE" w14:textId="77777777" w:rsidTr="00D93D61">
        <w:tc>
          <w:tcPr>
            <w:tcW w:w="3579" w:type="dxa"/>
          </w:tcPr>
          <w:p w14:paraId="4DBF9387" w14:textId="77777777" w:rsidR="00601607" w:rsidRPr="001D0C23" w:rsidRDefault="00601607" w:rsidP="00601607">
            <w:pPr>
              <w:spacing w:line="360" w:lineRule="auto"/>
              <w:jc w:val="thaiDistribute"/>
              <w:rPr>
                <w:rFonts w:ascii="Arial" w:hAnsi="Arial" w:cs="Arial"/>
                <w:sz w:val="19"/>
                <w:szCs w:val="19"/>
                <w:cs/>
              </w:rPr>
            </w:pPr>
            <w:r w:rsidRPr="001D0C23">
              <w:rPr>
                <w:rFonts w:ascii="Arial" w:hAnsi="Arial" w:cs="Arial"/>
                <w:sz w:val="19"/>
                <w:szCs w:val="19"/>
              </w:rPr>
              <w:t>Restricted bank deposit</w:t>
            </w:r>
          </w:p>
        </w:tc>
        <w:tc>
          <w:tcPr>
            <w:tcW w:w="2045" w:type="dxa"/>
          </w:tcPr>
          <w:p w14:paraId="498B80E7" w14:textId="11A445F1" w:rsidR="00601607" w:rsidRPr="001D0C23" w:rsidRDefault="00601607" w:rsidP="00601607">
            <w:pPr>
              <w:spacing w:line="360" w:lineRule="auto"/>
              <w:jc w:val="right"/>
              <w:rPr>
                <w:rFonts w:ascii="Arial" w:hAnsi="Arial" w:cs="Arial"/>
                <w:sz w:val="19"/>
                <w:szCs w:val="19"/>
              </w:rPr>
            </w:pPr>
            <w:r w:rsidRPr="00E627C8">
              <w:rPr>
                <w:rFonts w:ascii="Arial" w:hAnsi="Arial" w:cs="Arial"/>
                <w:sz w:val="19"/>
                <w:szCs w:val="19"/>
              </w:rPr>
              <w:t>1,052</w:t>
            </w:r>
          </w:p>
        </w:tc>
        <w:tc>
          <w:tcPr>
            <w:tcW w:w="2127" w:type="dxa"/>
          </w:tcPr>
          <w:p w14:paraId="07DCF61D" w14:textId="30762BA3" w:rsidR="00601607" w:rsidRPr="001D0C23" w:rsidRDefault="00601607" w:rsidP="00601607">
            <w:pPr>
              <w:spacing w:line="360" w:lineRule="auto"/>
              <w:jc w:val="right"/>
              <w:rPr>
                <w:rFonts w:ascii="Arial" w:hAnsi="Arial" w:cs="Arial"/>
                <w:sz w:val="19"/>
                <w:szCs w:val="19"/>
              </w:rPr>
            </w:pPr>
            <w:r w:rsidRPr="00E627C8">
              <w:rPr>
                <w:rFonts w:ascii="Arial" w:hAnsi="Arial" w:cs="Arial"/>
                <w:sz w:val="19"/>
                <w:szCs w:val="19"/>
              </w:rPr>
              <w:t>1,052</w:t>
            </w:r>
          </w:p>
        </w:tc>
      </w:tr>
      <w:tr w:rsidR="00601607" w:rsidRPr="001D0C23" w14:paraId="59F20BAA" w14:textId="77777777" w:rsidTr="00D93D61">
        <w:tc>
          <w:tcPr>
            <w:tcW w:w="3579" w:type="dxa"/>
          </w:tcPr>
          <w:p w14:paraId="4EEE3499" w14:textId="77777777" w:rsidR="00601607" w:rsidRPr="001D0C23" w:rsidRDefault="00601607" w:rsidP="00601607">
            <w:pPr>
              <w:spacing w:line="360" w:lineRule="auto"/>
              <w:jc w:val="thaiDistribute"/>
              <w:rPr>
                <w:rFonts w:ascii="Arial" w:hAnsi="Arial" w:cs="Arial"/>
                <w:sz w:val="19"/>
                <w:szCs w:val="19"/>
              </w:rPr>
            </w:pPr>
            <w:r w:rsidRPr="001D0C23">
              <w:rPr>
                <w:rFonts w:ascii="Arial" w:hAnsi="Arial" w:cs="Arial"/>
                <w:sz w:val="19"/>
                <w:szCs w:val="19"/>
              </w:rPr>
              <w:t>Total</w:t>
            </w:r>
          </w:p>
        </w:tc>
        <w:tc>
          <w:tcPr>
            <w:tcW w:w="2045" w:type="dxa"/>
          </w:tcPr>
          <w:p w14:paraId="2364BDEE" w14:textId="57984E41" w:rsidR="00601607" w:rsidRPr="001D0C23" w:rsidRDefault="00601607" w:rsidP="00601607">
            <w:pPr>
              <w:pBdr>
                <w:top w:val="single" w:sz="4" w:space="1" w:color="auto"/>
                <w:bottom w:val="single" w:sz="12" w:space="1" w:color="auto"/>
              </w:pBdr>
              <w:spacing w:line="360" w:lineRule="auto"/>
              <w:jc w:val="right"/>
              <w:rPr>
                <w:rFonts w:ascii="Arial" w:hAnsi="Arial" w:cs="Arial"/>
                <w:sz w:val="19"/>
                <w:szCs w:val="19"/>
              </w:rPr>
            </w:pPr>
            <w:r w:rsidRPr="00E627C8">
              <w:rPr>
                <w:rFonts w:ascii="Arial" w:hAnsi="Arial" w:cs="Arial"/>
                <w:sz w:val="19"/>
                <w:szCs w:val="19"/>
              </w:rPr>
              <w:t>537,378</w:t>
            </w:r>
          </w:p>
        </w:tc>
        <w:tc>
          <w:tcPr>
            <w:tcW w:w="2127" w:type="dxa"/>
          </w:tcPr>
          <w:p w14:paraId="6AD71FF6" w14:textId="5F515CC4" w:rsidR="00601607" w:rsidRPr="001D0C23" w:rsidRDefault="00601607" w:rsidP="00601607">
            <w:pPr>
              <w:pBdr>
                <w:top w:val="single" w:sz="4" w:space="1" w:color="auto"/>
                <w:bottom w:val="single" w:sz="12" w:space="1" w:color="auto"/>
              </w:pBdr>
              <w:spacing w:line="360" w:lineRule="auto"/>
              <w:jc w:val="right"/>
              <w:rPr>
                <w:rFonts w:ascii="Arial" w:hAnsi="Arial" w:cs="Arial"/>
                <w:sz w:val="19"/>
                <w:szCs w:val="19"/>
              </w:rPr>
            </w:pPr>
            <w:r w:rsidRPr="00E627C8">
              <w:rPr>
                <w:rFonts w:ascii="Arial" w:hAnsi="Arial" w:cs="Arial"/>
                <w:sz w:val="19"/>
                <w:szCs w:val="19"/>
              </w:rPr>
              <w:t>537,378</w:t>
            </w:r>
          </w:p>
        </w:tc>
      </w:tr>
      <w:tr w:rsidR="00601607" w:rsidRPr="001D0C23" w14:paraId="4C10EBF1" w14:textId="77777777" w:rsidTr="00D93D61">
        <w:tc>
          <w:tcPr>
            <w:tcW w:w="3579" w:type="dxa"/>
          </w:tcPr>
          <w:p w14:paraId="35B656CB" w14:textId="77777777" w:rsidR="00601607" w:rsidRPr="001D0C23" w:rsidRDefault="00601607" w:rsidP="00601607">
            <w:pPr>
              <w:spacing w:line="360" w:lineRule="auto"/>
              <w:jc w:val="thaiDistribute"/>
              <w:rPr>
                <w:rFonts w:ascii="Arial" w:hAnsi="Arial" w:cs="Arial"/>
                <w:sz w:val="19"/>
                <w:szCs w:val="19"/>
              </w:rPr>
            </w:pPr>
          </w:p>
        </w:tc>
        <w:tc>
          <w:tcPr>
            <w:tcW w:w="2045" w:type="dxa"/>
          </w:tcPr>
          <w:p w14:paraId="2F2C8203" w14:textId="77777777" w:rsidR="00601607" w:rsidRPr="001D0C23" w:rsidRDefault="00601607" w:rsidP="00601607">
            <w:pPr>
              <w:spacing w:line="360" w:lineRule="auto"/>
              <w:jc w:val="thaiDistribute"/>
              <w:rPr>
                <w:rFonts w:ascii="Arial" w:hAnsi="Arial" w:cs="Arial"/>
                <w:sz w:val="19"/>
                <w:szCs w:val="19"/>
              </w:rPr>
            </w:pPr>
          </w:p>
        </w:tc>
        <w:tc>
          <w:tcPr>
            <w:tcW w:w="2127" w:type="dxa"/>
          </w:tcPr>
          <w:p w14:paraId="598485E1" w14:textId="77777777" w:rsidR="00601607" w:rsidRPr="001D0C23" w:rsidRDefault="00601607" w:rsidP="00601607">
            <w:pPr>
              <w:spacing w:line="360" w:lineRule="auto"/>
              <w:jc w:val="thaiDistribute"/>
              <w:rPr>
                <w:rFonts w:ascii="Arial" w:hAnsi="Arial" w:cs="Arial"/>
                <w:sz w:val="19"/>
                <w:szCs w:val="19"/>
              </w:rPr>
            </w:pPr>
          </w:p>
        </w:tc>
      </w:tr>
      <w:tr w:rsidR="00601607" w:rsidRPr="001D0C23" w14:paraId="3E4FFEA7" w14:textId="77777777" w:rsidTr="00D93D61">
        <w:tc>
          <w:tcPr>
            <w:tcW w:w="3579" w:type="dxa"/>
          </w:tcPr>
          <w:p w14:paraId="40386946" w14:textId="77777777" w:rsidR="00601607" w:rsidRPr="001D0C23" w:rsidRDefault="00601607" w:rsidP="00601607">
            <w:pPr>
              <w:spacing w:line="360" w:lineRule="auto"/>
              <w:jc w:val="thaiDistribute"/>
              <w:rPr>
                <w:rFonts w:ascii="Arial" w:hAnsi="Arial" w:cs="Arial"/>
                <w:b/>
                <w:bCs/>
                <w:sz w:val="19"/>
                <w:szCs w:val="19"/>
              </w:rPr>
            </w:pPr>
            <w:r w:rsidRPr="001D0C23">
              <w:rPr>
                <w:rFonts w:ascii="Arial" w:hAnsi="Arial" w:cs="Arial"/>
                <w:b/>
                <w:bCs/>
                <w:sz w:val="19"/>
                <w:szCs w:val="19"/>
              </w:rPr>
              <w:t>Financial liabilities</w:t>
            </w:r>
          </w:p>
        </w:tc>
        <w:tc>
          <w:tcPr>
            <w:tcW w:w="2045" w:type="dxa"/>
          </w:tcPr>
          <w:p w14:paraId="4F2B6B69" w14:textId="77777777" w:rsidR="00601607" w:rsidRPr="001D0C23" w:rsidRDefault="00601607" w:rsidP="00601607">
            <w:pPr>
              <w:spacing w:line="360" w:lineRule="auto"/>
              <w:jc w:val="thaiDistribute"/>
              <w:rPr>
                <w:rFonts w:ascii="Arial" w:hAnsi="Arial" w:cs="Arial"/>
                <w:b/>
                <w:bCs/>
                <w:sz w:val="19"/>
                <w:szCs w:val="19"/>
              </w:rPr>
            </w:pPr>
          </w:p>
        </w:tc>
        <w:tc>
          <w:tcPr>
            <w:tcW w:w="2127" w:type="dxa"/>
          </w:tcPr>
          <w:p w14:paraId="4FC471D6" w14:textId="77777777" w:rsidR="00601607" w:rsidRPr="001D0C23" w:rsidRDefault="00601607" w:rsidP="00601607">
            <w:pPr>
              <w:spacing w:line="360" w:lineRule="auto"/>
              <w:jc w:val="thaiDistribute"/>
              <w:rPr>
                <w:rFonts w:ascii="Arial" w:hAnsi="Arial" w:cs="Arial"/>
                <w:b/>
                <w:bCs/>
                <w:sz w:val="19"/>
                <w:szCs w:val="19"/>
              </w:rPr>
            </w:pPr>
          </w:p>
        </w:tc>
      </w:tr>
      <w:tr w:rsidR="00601607" w:rsidRPr="001D0C23" w14:paraId="1AA6583C" w14:textId="77777777" w:rsidTr="00D93D61">
        <w:tc>
          <w:tcPr>
            <w:tcW w:w="3579" w:type="dxa"/>
          </w:tcPr>
          <w:p w14:paraId="1DE91354" w14:textId="2AA8F2DC" w:rsidR="00601607" w:rsidRPr="001D0C23" w:rsidRDefault="00601607" w:rsidP="00903BA3">
            <w:pPr>
              <w:spacing w:line="360" w:lineRule="auto"/>
              <w:ind w:left="212" w:hanging="212"/>
              <w:rPr>
                <w:rFonts w:ascii="Arial" w:hAnsi="Arial" w:cs="Arial"/>
                <w:sz w:val="19"/>
                <w:szCs w:val="19"/>
              </w:rPr>
            </w:pPr>
            <w:r w:rsidRPr="001D0C23">
              <w:rPr>
                <w:rFonts w:ascii="Arial" w:hAnsi="Arial" w:cs="Arial"/>
                <w:sz w:val="19"/>
                <w:szCs w:val="19"/>
              </w:rPr>
              <w:t xml:space="preserve">Short-term loans from </w:t>
            </w:r>
            <w:r w:rsidR="00903BA3">
              <w:rPr>
                <w:rFonts w:ascii="Arial" w:hAnsi="Arial" w:cs="Arial"/>
                <w:sz w:val="19"/>
                <w:szCs w:val="19"/>
              </w:rPr>
              <w:t>financial institutions</w:t>
            </w:r>
          </w:p>
        </w:tc>
        <w:tc>
          <w:tcPr>
            <w:tcW w:w="2045" w:type="dxa"/>
          </w:tcPr>
          <w:p w14:paraId="11973C02" w14:textId="14799EF2" w:rsidR="00601607" w:rsidRPr="001D0C23" w:rsidRDefault="00601607" w:rsidP="00601607">
            <w:pPr>
              <w:spacing w:line="360" w:lineRule="auto"/>
              <w:jc w:val="right"/>
              <w:rPr>
                <w:rFonts w:ascii="Arial" w:hAnsi="Arial" w:cs="Arial"/>
                <w:sz w:val="19"/>
                <w:szCs w:val="19"/>
              </w:rPr>
            </w:pPr>
            <w:r w:rsidRPr="00D51D2B">
              <w:rPr>
                <w:rFonts w:ascii="Arial" w:hAnsi="Arial" w:cs="Arial"/>
                <w:sz w:val="19"/>
                <w:szCs w:val="19"/>
              </w:rPr>
              <w:t>282,234</w:t>
            </w:r>
          </w:p>
        </w:tc>
        <w:tc>
          <w:tcPr>
            <w:tcW w:w="2127" w:type="dxa"/>
          </w:tcPr>
          <w:p w14:paraId="71E5DEEF" w14:textId="18D35DD8" w:rsidR="00601607" w:rsidRPr="001D0C23" w:rsidRDefault="00601607" w:rsidP="00601607">
            <w:pPr>
              <w:spacing w:line="360" w:lineRule="auto"/>
              <w:jc w:val="right"/>
              <w:rPr>
                <w:rFonts w:ascii="Arial" w:hAnsi="Arial" w:cs="Arial"/>
                <w:sz w:val="19"/>
                <w:szCs w:val="19"/>
              </w:rPr>
            </w:pPr>
            <w:r w:rsidRPr="00D51D2B">
              <w:rPr>
                <w:rFonts w:ascii="Arial" w:hAnsi="Arial" w:cs="Arial"/>
                <w:sz w:val="19"/>
                <w:szCs w:val="19"/>
              </w:rPr>
              <w:t>282,234</w:t>
            </w:r>
          </w:p>
        </w:tc>
      </w:tr>
      <w:tr w:rsidR="00601607" w:rsidRPr="001D0C23" w14:paraId="444B477F" w14:textId="77777777" w:rsidTr="00D93D61">
        <w:tc>
          <w:tcPr>
            <w:tcW w:w="3579" w:type="dxa"/>
          </w:tcPr>
          <w:p w14:paraId="7A93AE5D" w14:textId="77777777" w:rsidR="00601607" w:rsidRPr="001D0C23" w:rsidRDefault="00601607" w:rsidP="00601607">
            <w:pPr>
              <w:spacing w:line="360" w:lineRule="auto"/>
              <w:jc w:val="thaiDistribute"/>
              <w:rPr>
                <w:rFonts w:ascii="Arial" w:hAnsi="Arial" w:cs="Arial"/>
                <w:sz w:val="19"/>
                <w:szCs w:val="19"/>
              </w:rPr>
            </w:pPr>
            <w:r w:rsidRPr="001D0C23">
              <w:rPr>
                <w:rFonts w:ascii="Arial" w:hAnsi="Arial" w:cs="Arial"/>
                <w:sz w:val="19"/>
                <w:szCs w:val="19"/>
              </w:rPr>
              <w:t>Trade and other account payable</w:t>
            </w:r>
          </w:p>
        </w:tc>
        <w:tc>
          <w:tcPr>
            <w:tcW w:w="2045" w:type="dxa"/>
          </w:tcPr>
          <w:p w14:paraId="0E952B50" w14:textId="109A8D8E" w:rsidR="00601607" w:rsidRPr="001D0C23" w:rsidRDefault="00601607" w:rsidP="00601607">
            <w:pPr>
              <w:spacing w:line="360" w:lineRule="auto"/>
              <w:jc w:val="right"/>
              <w:rPr>
                <w:rFonts w:ascii="Arial" w:hAnsi="Arial" w:cs="Arial"/>
                <w:sz w:val="19"/>
                <w:szCs w:val="19"/>
              </w:rPr>
            </w:pPr>
            <w:r>
              <w:rPr>
                <w:rFonts w:ascii="Arial" w:hAnsi="Arial" w:cs="Arial"/>
                <w:sz w:val="19"/>
                <w:szCs w:val="19"/>
              </w:rPr>
              <w:t>34,772</w:t>
            </w:r>
          </w:p>
        </w:tc>
        <w:tc>
          <w:tcPr>
            <w:tcW w:w="2127" w:type="dxa"/>
          </w:tcPr>
          <w:p w14:paraId="0BAB438E" w14:textId="14353BDB" w:rsidR="00601607" w:rsidRPr="001D0C23" w:rsidRDefault="00601607" w:rsidP="00601607">
            <w:pPr>
              <w:spacing w:line="360" w:lineRule="auto"/>
              <w:jc w:val="right"/>
              <w:rPr>
                <w:rFonts w:ascii="Arial" w:hAnsi="Arial" w:cs="Arial"/>
                <w:sz w:val="19"/>
                <w:szCs w:val="19"/>
              </w:rPr>
            </w:pPr>
            <w:r>
              <w:rPr>
                <w:rFonts w:ascii="Arial" w:hAnsi="Arial" w:cs="Arial"/>
                <w:sz w:val="19"/>
                <w:szCs w:val="19"/>
              </w:rPr>
              <w:t>34,772</w:t>
            </w:r>
          </w:p>
        </w:tc>
      </w:tr>
      <w:tr w:rsidR="00601607" w:rsidRPr="001D0C23" w14:paraId="577CE27C" w14:textId="77777777" w:rsidTr="00D93D61">
        <w:tc>
          <w:tcPr>
            <w:tcW w:w="3579" w:type="dxa"/>
          </w:tcPr>
          <w:p w14:paraId="223F479C" w14:textId="77777777" w:rsidR="00601607" w:rsidRPr="001D0C23" w:rsidRDefault="00601607" w:rsidP="00601607">
            <w:pPr>
              <w:spacing w:line="360" w:lineRule="auto"/>
              <w:jc w:val="thaiDistribute"/>
              <w:rPr>
                <w:rFonts w:ascii="Arial" w:hAnsi="Arial" w:cs="Arial"/>
                <w:sz w:val="19"/>
                <w:szCs w:val="19"/>
              </w:rPr>
            </w:pPr>
            <w:r w:rsidRPr="001D0C23">
              <w:rPr>
                <w:rFonts w:ascii="Arial" w:hAnsi="Arial" w:cs="Arial"/>
                <w:sz w:val="19"/>
                <w:szCs w:val="19"/>
              </w:rPr>
              <w:t>Total</w:t>
            </w:r>
          </w:p>
        </w:tc>
        <w:tc>
          <w:tcPr>
            <w:tcW w:w="2045" w:type="dxa"/>
          </w:tcPr>
          <w:p w14:paraId="70AADD59" w14:textId="248E723C" w:rsidR="00601607" w:rsidRPr="001D0C23" w:rsidRDefault="00601607" w:rsidP="00601607">
            <w:pPr>
              <w:pBdr>
                <w:top w:val="single" w:sz="4" w:space="1" w:color="auto"/>
                <w:bottom w:val="single" w:sz="12" w:space="1" w:color="auto"/>
              </w:pBdr>
              <w:spacing w:line="360" w:lineRule="auto"/>
              <w:jc w:val="right"/>
              <w:rPr>
                <w:rFonts w:ascii="Arial" w:hAnsi="Arial" w:cs="Arial"/>
                <w:sz w:val="19"/>
                <w:szCs w:val="19"/>
              </w:rPr>
            </w:pPr>
            <w:r w:rsidRPr="00D51D2B">
              <w:rPr>
                <w:rFonts w:ascii="Arial" w:hAnsi="Arial" w:cs="Arial"/>
                <w:sz w:val="19"/>
                <w:szCs w:val="19"/>
              </w:rPr>
              <w:t>31</w:t>
            </w:r>
            <w:r>
              <w:rPr>
                <w:rFonts w:ascii="Arial" w:hAnsi="Arial" w:cs="Arial"/>
                <w:sz w:val="19"/>
                <w:szCs w:val="19"/>
              </w:rPr>
              <w:t>7</w:t>
            </w:r>
            <w:r w:rsidRPr="00D51D2B">
              <w:rPr>
                <w:rFonts w:ascii="Arial" w:hAnsi="Arial" w:cs="Arial"/>
                <w:sz w:val="19"/>
                <w:szCs w:val="19"/>
              </w:rPr>
              <w:t>,</w:t>
            </w:r>
            <w:r>
              <w:rPr>
                <w:rFonts w:ascii="Arial" w:hAnsi="Arial" w:cs="Arial"/>
                <w:sz w:val="19"/>
                <w:szCs w:val="19"/>
              </w:rPr>
              <w:t>006</w:t>
            </w:r>
          </w:p>
        </w:tc>
        <w:tc>
          <w:tcPr>
            <w:tcW w:w="2127" w:type="dxa"/>
          </w:tcPr>
          <w:p w14:paraId="65FA8994" w14:textId="1654188E" w:rsidR="00601607" w:rsidRPr="001D0C23" w:rsidRDefault="00601607" w:rsidP="00601607">
            <w:pPr>
              <w:pBdr>
                <w:top w:val="single" w:sz="4" w:space="1" w:color="auto"/>
                <w:bottom w:val="single" w:sz="12" w:space="1" w:color="auto"/>
              </w:pBdr>
              <w:spacing w:line="360" w:lineRule="auto"/>
              <w:jc w:val="right"/>
              <w:rPr>
                <w:rFonts w:ascii="Arial" w:hAnsi="Arial" w:cs="Arial"/>
                <w:sz w:val="19"/>
                <w:szCs w:val="19"/>
              </w:rPr>
            </w:pPr>
            <w:r>
              <w:rPr>
                <w:rFonts w:ascii="Arial" w:hAnsi="Arial" w:cs="Arial"/>
                <w:sz w:val="19"/>
                <w:szCs w:val="19"/>
              </w:rPr>
              <w:t>317,006</w:t>
            </w:r>
          </w:p>
        </w:tc>
      </w:tr>
    </w:tbl>
    <w:p w14:paraId="52857F1D" w14:textId="666A4CFB" w:rsidR="00582D67" w:rsidRDefault="00582D67" w:rsidP="00937FC0">
      <w:pPr>
        <w:tabs>
          <w:tab w:val="left" w:pos="990"/>
        </w:tabs>
        <w:spacing w:line="360" w:lineRule="auto"/>
        <w:jc w:val="thaiDistribute"/>
        <w:rPr>
          <w:rFonts w:ascii="Arial" w:hAnsi="Arial" w:cs="Arial"/>
          <w:sz w:val="19"/>
          <w:szCs w:val="19"/>
        </w:rPr>
      </w:pPr>
    </w:p>
    <w:p w14:paraId="5EA2F1DF" w14:textId="1F3E9752" w:rsidR="00E627C8" w:rsidRPr="00EA651D" w:rsidRDefault="00E627C8" w:rsidP="0068403F">
      <w:pPr>
        <w:pStyle w:val="CordiaNew"/>
        <w:tabs>
          <w:tab w:val="clear" w:pos="4153"/>
        </w:tabs>
        <w:spacing w:line="360" w:lineRule="auto"/>
        <w:ind w:left="1722"/>
        <w:jc w:val="thaiDistribute"/>
        <w:rPr>
          <w:rFonts w:ascii="Arial" w:hAnsi="Arial" w:cs="Arial"/>
          <w:color w:val="000000" w:themeColor="text1"/>
          <w:sz w:val="19"/>
          <w:szCs w:val="19"/>
        </w:rPr>
      </w:pPr>
      <w:r>
        <w:rPr>
          <w:rFonts w:ascii="Arial" w:hAnsi="Arial" w:cs="Arial"/>
          <w:color w:val="000000" w:themeColor="text1"/>
          <w:sz w:val="19"/>
          <w:szCs w:val="19"/>
        </w:rPr>
        <w:t xml:space="preserve">Financial assets and financial liabilities which </w:t>
      </w:r>
      <w:r w:rsidR="00825844">
        <w:rPr>
          <w:rFonts w:ascii="Arial" w:hAnsi="Arial" w:cs="Arial"/>
          <w:color w:val="000000" w:themeColor="text1"/>
          <w:sz w:val="19"/>
          <w:szCs w:val="19"/>
        </w:rPr>
        <w:t xml:space="preserve">are </w:t>
      </w:r>
      <w:r>
        <w:rPr>
          <w:rFonts w:ascii="Arial" w:hAnsi="Arial" w:cs="Arial"/>
          <w:color w:val="000000" w:themeColor="text1"/>
          <w:sz w:val="19"/>
          <w:szCs w:val="19"/>
        </w:rPr>
        <w:t>measured at amortize</w:t>
      </w:r>
      <w:r w:rsidR="00825844">
        <w:rPr>
          <w:rFonts w:ascii="Arial" w:hAnsi="Arial" w:cs="Arial"/>
          <w:color w:val="000000" w:themeColor="text1"/>
          <w:sz w:val="19"/>
          <w:szCs w:val="19"/>
        </w:rPr>
        <w:t>d</w:t>
      </w:r>
      <w:r>
        <w:rPr>
          <w:rFonts w:ascii="Arial" w:hAnsi="Arial" w:cs="Arial"/>
          <w:color w:val="000000" w:themeColor="text1"/>
          <w:sz w:val="19"/>
          <w:szCs w:val="19"/>
        </w:rPr>
        <w:t xml:space="preserve"> cost is closed to fair value</w:t>
      </w:r>
      <w:r w:rsidR="00825844">
        <w:rPr>
          <w:rFonts w:ascii="Arial" w:hAnsi="Arial" w:cs="Arial"/>
          <w:color w:val="000000" w:themeColor="text1"/>
          <w:sz w:val="19"/>
          <w:szCs w:val="19"/>
        </w:rPr>
        <w:t>s.</w:t>
      </w:r>
    </w:p>
    <w:p w14:paraId="2C25E6AF" w14:textId="77777777" w:rsidR="00E627C8" w:rsidRPr="00EA651D" w:rsidRDefault="00E627C8" w:rsidP="0068403F">
      <w:pPr>
        <w:pStyle w:val="CordiaNew"/>
        <w:tabs>
          <w:tab w:val="clear" w:pos="4153"/>
        </w:tabs>
        <w:spacing w:line="360" w:lineRule="auto"/>
        <w:ind w:left="1722"/>
        <w:jc w:val="thaiDistribute"/>
        <w:rPr>
          <w:rFonts w:ascii="Arial" w:hAnsi="Arial" w:cs="Arial"/>
          <w:color w:val="000000" w:themeColor="text1"/>
          <w:sz w:val="19"/>
          <w:szCs w:val="19"/>
        </w:rPr>
      </w:pPr>
    </w:p>
    <w:p w14:paraId="450F85EA" w14:textId="77777777" w:rsidR="00E627C8" w:rsidRPr="00AC0F8F" w:rsidRDefault="00E627C8" w:rsidP="0068403F">
      <w:pPr>
        <w:pStyle w:val="CordiaNew"/>
        <w:tabs>
          <w:tab w:val="clear" w:pos="4153"/>
          <w:tab w:val="left" w:pos="426"/>
          <w:tab w:val="left" w:pos="851"/>
        </w:tabs>
        <w:spacing w:line="360" w:lineRule="auto"/>
        <w:ind w:left="1143" w:firstLine="579"/>
        <w:jc w:val="thaiDistribute"/>
        <w:rPr>
          <w:rFonts w:ascii="Arial" w:hAnsi="Arial" w:cs="Arial"/>
          <w:sz w:val="19"/>
          <w:szCs w:val="19"/>
          <w:u w:val="single"/>
        </w:rPr>
      </w:pPr>
      <w:r w:rsidRPr="00AC0F8F">
        <w:rPr>
          <w:rFonts w:ascii="Arial" w:hAnsi="Arial" w:cs="Arial"/>
          <w:sz w:val="19"/>
          <w:szCs w:val="19"/>
          <w:u w:val="single"/>
        </w:rPr>
        <w:t xml:space="preserve">Impairment – Financial assets and contract assets </w:t>
      </w:r>
    </w:p>
    <w:p w14:paraId="7F9140A4" w14:textId="6BEF90FB" w:rsidR="00E627C8" w:rsidRPr="00EA651D" w:rsidRDefault="00E627C8" w:rsidP="0068403F">
      <w:pPr>
        <w:pStyle w:val="CordiaNew"/>
        <w:tabs>
          <w:tab w:val="clear" w:pos="4153"/>
        </w:tabs>
        <w:spacing w:line="360" w:lineRule="auto"/>
        <w:ind w:left="1722"/>
        <w:jc w:val="thaiDistribute"/>
        <w:rPr>
          <w:rFonts w:ascii="Arial" w:hAnsi="Arial" w:cs="Arial"/>
          <w:color w:val="000000" w:themeColor="text1"/>
          <w:sz w:val="19"/>
          <w:szCs w:val="19"/>
        </w:rPr>
      </w:pPr>
      <w:r w:rsidRPr="005C7463">
        <w:rPr>
          <w:rFonts w:ascii="Arial" w:hAnsi="Arial"/>
          <w:sz w:val="19"/>
          <w:szCs w:val="19"/>
        </w:rPr>
        <w:br/>
      </w:r>
      <w:r w:rsidRPr="00AC0F8F">
        <w:rPr>
          <w:rFonts w:ascii="Arial" w:hAnsi="Arial" w:cs="Arial"/>
          <w:color w:val="000000" w:themeColor="text1"/>
          <w:sz w:val="19"/>
          <w:szCs w:val="19"/>
        </w:rPr>
        <w:t xml:space="preserve">The </w:t>
      </w:r>
      <w:r w:rsidRPr="005C7463">
        <w:rPr>
          <w:rFonts w:ascii="Arial" w:hAnsi="Arial" w:cs="Arial"/>
          <w:color w:val="000000" w:themeColor="text1"/>
          <w:sz w:val="19"/>
          <w:szCs w:val="19"/>
        </w:rPr>
        <w:t xml:space="preserve">Group </w:t>
      </w:r>
      <w:r w:rsidRPr="00AC0F8F">
        <w:rPr>
          <w:rFonts w:ascii="Arial" w:hAnsi="Arial" w:cs="Arial"/>
          <w:color w:val="000000" w:themeColor="text1"/>
          <w:sz w:val="19"/>
          <w:szCs w:val="19"/>
        </w:rPr>
        <w:t>has assessed the impairment of financial assets and contract assets by forward-looking ‘expected credit loss’ (ECL) model. It is no longer necessary for a credit event to occur before credit losses are recognize</w:t>
      </w:r>
      <w:r w:rsidR="00825844">
        <w:rPr>
          <w:rFonts w:ascii="Arial" w:hAnsi="Arial" w:cs="Arial"/>
          <w:color w:val="000000" w:themeColor="text1"/>
          <w:sz w:val="19"/>
          <w:szCs w:val="19"/>
        </w:rPr>
        <w:t>d</w:t>
      </w:r>
      <w:r w:rsidRPr="00AC0F8F">
        <w:rPr>
          <w:rFonts w:ascii="Arial" w:hAnsi="Arial" w:cs="Arial"/>
          <w:color w:val="000000" w:themeColor="text1"/>
          <w:sz w:val="19"/>
          <w:szCs w:val="19"/>
        </w:rPr>
        <w:t xml:space="preserve"> and judgement about how changes in economic factors affect expected credit loss and probability - weighted basis. However, the new assessment</w:t>
      </w:r>
      <w:r w:rsidR="00825844">
        <w:rPr>
          <w:rFonts w:ascii="Arial" w:hAnsi="Arial" w:cs="Arial"/>
          <w:color w:val="000000" w:themeColor="text1"/>
          <w:sz w:val="19"/>
          <w:szCs w:val="19"/>
        </w:rPr>
        <w:t xml:space="preserve"> is</w:t>
      </w:r>
      <w:r w:rsidRPr="00AC0F8F">
        <w:rPr>
          <w:rFonts w:ascii="Arial" w:hAnsi="Arial" w:cs="Arial"/>
          <w:color w:val="000000" w:themeColor="text1"/>
          <w:sz w:val="19"/>
          <w:szCs w:val="19"/>
        </w:rPr>
        <w:t xml:space="preserve"> applie</w:t>
      </w:r>
      <w:r w:rsidR="00825844">
        <w:rPr>
          <w:rFonts w:ascii="Arial" w:hAnsi="Arial" w:cs="Arial"/>
          <w:color w:val="000000" w:themeColor="text1"/>
          <w:sz w:val="19"/>
          <w:szCs w:val="19"/>
        </w:rPr>
        <w:t>d</w:t>
      </w:r>
      <w:r w:rsidRPr="00AC0F8F">
        <w:rPr>
          <w:rFonts w:ascii="Arial" w:hAnsi="Arial" w:cs="Arial"/>
          <w:color w:val="000000" w:themeColor="text1"/>
          <w:sz w:val="19"/>
          <w:szCs w:val="19"/>
        </w:rPr>
        <w:t xml:space="preserve"> </w:t>
      </w:r>
      <w:r w:rsidR="00825844">
        <w:rPr>
          <w:rFonts w:ascii="Arial" w:hAnsi="Arial" w:cs="Arial"/>
          <w:color w:val="000000" w:themeColor="text1"/>
          <w:sz w:val="19"/>
          <w:szCs w:val="19"/>
        </w:rPr>
        <w:t>only for</w:t>
      </w:r>
      <w:r w:rsidRPr="00AC0F8F">
        <w:rPr>
          <w:rFonts w:ascii="Arial" w:hAnsi="Arial" w:cs="Arial"/>
          <w:color w:val="000000" w:themeColor="text1"/>
          <w:sz w:val="19"/>
          <w:szCs w:val="19"/>
        </w:rPr>
        <w:t xml:space="preserve"> financial assets measured at amortized cost and fair value</w:t>
      </w:r>
      <w:r w:rsidR="00583510">
        <w:rPr>
          <w:rFonts w:ascii="Arial" w:hAnsi="Arial" w:cs="Arial"/>
          <w:color w:val="000000" w:themeColor="text1"/>
          <w:sz w:val="19"/>
          <w:szCs w:val="19"/>
        </w:rPr>
        <w:t>s</w:t>
      </w:r>
      <w:r w:rsidRPr="00AC0F8F">
        <w:rPr>
          <w:rFonts w:ascii="Arial" w:hAnsi="Arial" w:cs="Arial"/>
          <w:color w:val="000000" w:themeColor="text1"/>
          <w:sz w:val="19"/>
          <w:szCs w:val="19"/>
        </w:rPr>
        <w:t xml:space="preserve"> to other comprehensive income.</w:t>
      </w:r>
    </w:p>
    <w:p w14:paraId="0269BD3B" w14:textId="77777777" w:rsidR="00E627C8" w:rsidRPr="00EA651D" w:rsidRDefault="00E627C8" w:rsidP="0068403F">
      <w:pPr>
        <w:pStyle w:val="CordiaNew"/>
        <w:tabs>
          <w:tab w:val="clear" w:pos="4153"/>
        </w:tabs>
        <w:spacing w:line="360" w:lineRule="auto"/>
        <w:ind w:left="1722"/>
        <w:jc w:val="thaiDistribute"/>
        <w:rPr>
          <w:rFonts w:ascii="Arial" w:hAnsi="Arial" w:cs="Arial"/>
          <w:color w:val="000000" w:themeColor="text1"/>
          <w:sz w:val="19"/>
          <w:szCs w:val="19"/>
        </w:rPr>
      </w:pPr>
    </w:p>
    <w:p w14:paraId="2D8D3868" w14:textId="63EEDB86" w:rsidR="00E627C8" w:rsidRPr="00AC0F8F" w:rsidRDefault="00E627C8" w:rsidP="0068403F">
      <w:pPr>
        <w:pStyle w:val="CordiaNew"/>
        <w:tabs>
          <w:tab w:val="clear" w:pos="4153"/>
        </w:tabs>
        <w:spacing w:line="360" w:lineRule="auto"/>
        <w:ind w:left="1722"/>
        <w:jc w:val="thaiDistribute"/>
        <w:rPr>
          <w:rFonts w:ascii="Arial" w:hAnsi="Arial" w:cs="Arial"/>
          <w:color w:val="000000" w:themeColor="text1"/>
          <w:sz w:val="19"/>
          <w:szCs w:val="19"/>
        </w:rPr>
      </w:pPr>
      <w:r w:rsidRPr="00AC0F8F">
        <w:rPr>
          <w:rFonts w:ascii="Arial" w:hAnsi="Arial" w:cs="Arial"/>
          <w:color w:val="000000" w:themeColor="text1"/>
          <w:sz w:val="19"/>
          <w:szCs w:val="19"/>
        </w:rPr>
        <w:t xml:space="preserve">The </w:t>
      </w:r>
      <w:r w:rsidRPr="005C7463">
        <w:rPr>
          <w:rFonts w:ascii="Arial" w:hAnsi="Arial" w:cs="Arial"/>
          <w:color w:val="000000" w:themeColor="text1"/>
          <w:sz w:val="19"/>
          <w:szCs w:val="19"/>
        </w:rPr>
        <w:t>Group</w:t>
      </w:r>
      <w:r w:rsidRPr="00AC0F8F">
        <w:rPr>
          <w:rFonts w:ascii="Arial" w:hAnsi="Arial" w:cs="Arial"/>
          <w:color w:val="000000" w:themeColor="text1"/>
          <w:sz w:val="19"/>
          <w:szCs w:val="19"/>
        </w:rPr>
        <w:t xml:space="preserve"> determine</w:t>
      </w:r>
      <w:r w:rsidR="00583510">
        <w:rPr>
          <w:rFonts w:ascii="Arial" w:hAnsi="Arial" w:cs="Arial"/>
          <w:color w:val="000000" w:themeColor="text1"/>
          <w:sz w:val="19"/>
          <w:szCs w:val="19"/>
        </w:rPr>
        <w:t>s</w:t>
      </w:r>
      <w:r w:rsidRPr="00AC0F8F">
        <w:rPr>
          <w:rFonts w:ascii="Arial" w:hAnsi="Arial" w:cs="Arial"/>
          <w:color w:val="000000" w:themeColor="text1"/>
          <w:sz w:val="19"/>
          <w:szCs w:val="19"/>
        </w:rPr>
        <w:t xml:space="preserve"> the application of TFRS 9 as follows:</w:t>
      </w:r>
    </w:p>
    <w:p w14:paraId="795D3C41" w14:textId="7B9154F4" w:rsidR="00E627C8" w:rsidRDefault="00E627C8" w:rsidP="00E627C8">
      <w:pPr>
        <w:pStyle w:val="ListParagraph"/>
        <w:numPr>
          <w:ilvl w:val="0"/>
          <w:numId w:val="30"/>
        </w:numPr>
        <w:spacing w:after="0" w:line="360" w:lineRule="auto"/>
        <w:ind w:left="1988" w:hanging="238"/>
        <w:contextualSpacing w:val="0"/>
        <w:jc w:val="thaiDistribute"/>
        <w:rPr>
          <w:rFonts w:ascii="Arial" w:hAnsi="Arial" w:cs="Arial"/>
          <w:sz w:val="19"/>
          <w:szCs w:val="19"/>
          <w:lang w:bidi="ar-SA"/>
        </w:rPr>
      </w:pPr>
      <w:r w:rsidRPr="005C7463">
        <w:rPr>
          <w:rFonts w:ascii="Arial" w:hAnsi="Arial" w:cs="Arial"/>
          <w:sz w:val="19"/>
          <w:szCs w:val="19"/>
          <w:lang w:bidi="ar-SA"/>
        </w:rPr>
        <w:t>Trade and other receivables</w:t>
      </w:r>
      <w:r w:rsidR="00583510">
        <w:rPr>
          <w:rFonts w:ascii="Arial" w:hAnsi="Arial" w:cs="Arial"/>
          <w:sz w:val="19"/>
          <w:szCs w:val="19"/>
          <w:lang w:bidi="ar-SA"/>
        </w:rPr>
        <w:t xml:space="preserve"> – the Group</w:t>
      </w:r>
      <w:r w:rsidRPr="005C7463">
        <w:rPr>
          <w:rFonts w:ascii="Arial" w:hAnsi="Arial" w:cs="Arial"/>
          <w:sz w:val="19"/>
          <w:szCs w:val="19"/>
          <w:lang w:bidi="ar-SA"/>
        </w:rPr>
        <w:t xml:space="preserve"> applie</w:t>
      </w:r>
      <w:r w:rsidR="00086787">
        <w:rPr>
          <w:rFonts w:ascii="Arial" w:hAnsi="Arial" w:cs="Arial"/>
          <w:sz w:val="19"/>
          <w:szCs w:val="19"/>
          <w:lang w:bidi="ar-SA"/>
        </w:rPr>
        <w:t>s</w:t>
      </w:r>
      <w:r w:rsidRPr="005C7463">
        <w:rPr>
          <w:rFonts w:ascii="Arial" w:hAnsi="Arial" w:cs="Arial"/>
          <w:sz w:val="19"/>
          <w:szCs w:val="19"/>
          <w:lang w:bidi="ar-SA"/>
        </w:rPr>
        <w:t xml:space="preserve"> simplified approach for measurement by expected credit loss for the receivable.</w:t>
      </w:r>
    </w:p>
    <w:p w14:paraId="08DD8B9E" w14:textId="77777777" w:rsidR="00E627C8" w:rsidRPr="00EA651D" w:rsidRDefault="00E627C8" w:rsidP="0068403F">
      <w:pPr>
        <w:pStyle w:val="CordiaNew"/>
        <w:tabs>
          <w:tab w:val="clear" w:pos="4153"/>
        </w:tabs>
        <w:spacing w:line="360" w:lineRule="auto"/>
        <w:ind w:left="1722"/>
        <w:jc w:val="thaiDistribute"/>
        <w:rPr>
          <w:rFonts w:ascii="Arial" w:hAnsi="Arial" w:cs="Arial"/>
          <w:color w:val="000000" w:themeColor="text1"/>
          <w:sz w:val="19"/>
          <w:szCs w:val="19"/>
        </w:rPr>
      </w:pPr>
    </w:p>
    <w:p w14:paraId="3641E592" w14:textId="5C032A40" w:rsidR="00E627C8" w:rsidRDefault="00E627C8" w:rsidP="00E627C8">
      <w:pPr>
        <w:pStyle w:val="ListParagraph"/>
        <w:numPr>
          <w:ilvl w:val="0"/>
          <w:numId w:val="30"/>
        </w:numPr>
        <w:spacing w:after="0" w:line="360" w:lineRule="auto"/>
        <w:ind w:left="1988" w:hanging="238"/>
        <w:contextualSpacing w:val="0"/>
        <w:jc w:val="thaiDistribute"/>
        <w:rPr>
          <w:rFonts w:ascii="Arial" w:hAnsi="Arial" w:cs="Arial"/>
          <w:sz w:val="19"/>
          <w:szCs w:val="19"/>
          <w:lang w:bidi="ar-SA"/>
        </w:rPr>
      </w:pPr>
      <w:r w:rsidRPr="005C7463">
        <w:rPr>
          <w:rFonts w:ascii="Arial" w:hAnsi="Arial" w:cs="Arial"/>
          <w:sz w:val="19"/>
          <w:szCs w:val="19"/>
          <w:lang w:bidi="ar-SA"/>
        </w:rPr>
        <w:t xml:space="preserve">Loan to related parties </w:t>
      </w:r>
      <w:r w:rsidR="00086787">
        <w:rPr>
          <w:rFonts w:ascii="Arial" w:hAnsi="Arial" w:cs="Arial"/>
          <w:sz w:val="19"/>
          <w:szCs w:val="19"/>
          <w:lang w:bidi="ar-SA"/>
        </w:rPr>
        <w:t xml:space="preserve">– the Group </w:t>
      </w:r>
      <w:r w:rsidRPr="005C7463">
        <w:rPr>
          <w:rFonts w:ascii="Arial" w:hAnsi="Arial" w:cs="Arial"/>
          <w:sz w:val="19"/>
          <w:szCs w:val="19"/>
          <w:lang w:bidi="ar-SA"/>
        </w:rPr>
        <w:t>applie</w:t>
      </w:r>
      <w:r w:rsidR="00086787">
        <w:rPr>
          <w:rFonts w:ascii="Arial" w:hAnsi="Arial" w:cs="Arial"/>
          <w:sz w:val="19"/>
          <w:szCs w:val="19"/>
          <w:lang w:bidi="ar-SA"/>
        </w:rPr>
        <w:t>s</w:t>
      </w:r>
      <w:r w:rsidRPr="005C7463">
        <w:rPr>
          <w:rFonts w:ascii="Arial" w:hAnsi="Arial" w:cs="Arial"/>
          <w:sz w:val="19"/>
          <w:szCs w:val="19"/>
          <w:lang w:bidi="ar-SA"/>
        </w:rPr>
        <w:t xml:space="preserve"> general approach by 12-months expected credit loss</w:t>
      </w:r>
      <w:r>
        <w:rPr>
          <w:rFonts w:ascii="Arial" w:hAnsi="Arial" w:cs="Arial"/>
          <w:sz w:val="19"/>
          <w:szCs w:val="19"/>
          <w:lang w:bidi="ar-SA"/>
        </w:rPr>
        <w:t xml:space="preserve"> </w:t>
      </w:r>
      <w:r w:rsidRPr="005C17DD">
        <w:rPr>
          <w:rFonts w:ascii="Arial" w:hAnsi="Arial" w:cs="Arial"/>
          <w:sz w:val="19"/>
          <w:szCs w:val="19"/>
          <w:lang w:bidi="ar-SA"/>
        </w:rPr>
        <w:t>/ lifetime</w:t>
      </w:r>
      <w:r w:rsidRPr="005C7463">
        <w:rPr>
          <w:rFonts w:ascii="Arial" w:hAnsi="Arial" w:cs="Arial"/>
          <w:sz w:val="19"/>
          <w:szCs w:val="19"/>
          <w:lang w:bidi="ar-SA"/>
        </w:rPr>
        <w:t xml:space="preserve"> expected credit loss.</w:t>
      </w:r>
    </w:p>
    <w:p w14:paraId="17182409" w14:textId="142B217F" w:rsidR="00582D67" w:rsidRDefault="00582D67" w:rsidP="00A9554F">
      <w:pPr>
        <w:tabs>
          <w:tab w:val="left" w:pos="990"/>
        </w:tabs>
        <w:spacing w:line="360" w:lineRule="auto"/>
        <w:ind w:left="1555"/>
        <w:jc w:val="thaiDistribute"/>
        <w:rPr>
          <w:rFonts w:ascii="Arial" w:hAnsi="Arial" w:cs="Arial"/>
          <w:sz w:val="19"/>
          <w:szCs w:val="19"/>
        </w:rPr>
      </w:pPr>
    </w:p>
    <w:p w14:paraId="55B0CFC4" w14:textId="5907CFFA" w:rsidR="00582D67" w:rsidRDefault="00582D67" w:rsidP="00A9554F">
      <w:pPr>
        <w:tabs>
          <w:tab w:val="left" w:pos="990"/>
        </w:tabs>
        <w:spacing w:line="360" w:lineRule="auto"/>
        <w:ind w:left="1555"/>
        <w:jc w:val="thaiDistribute"/>
        <w:rPr>
          <w:rFonts w:ascii="Arial" w:hAnsi="Arial" w:cstheme="minorBidi"/>
          <w:spacing w:val="-2"/>
          <w:sz w:val="19"/>
          <w:szCs w:val="19"/>
        </w:rPr>
      </w:pPr>
    </w:p>
    <w:p w14:paraId="69EC60E0" w14:textId="67749C81" w:rsidR="00C81185" w:rsidRDefault="00C81185">
      <w:pPr>
        <w:rPr>
          <w:rFonts w:ascii="Arial" w:eastAsia="Cordia New" w:hAnsi="Arial" w:cstheme="minorBidi"/>
          <w:color w:val="000000"/>
          <w:sz w:val="19"/>
          <w:szCs w:val="19"/>
          <w:u w:val="single"/>
          <w:lang w:eastAsia="th-TH"/>
        </w:rPr>
      </w:pPr>
      <w:r>
        <w:rPr>
          <w:rFonts w:ascii="Arial" w:hAnsi="Arial" w:cstheme="minorBidi"/>
          <w:sz w:val="19"/>
          <w:szCs w:val="19"/>
          <w:u w:val="single"/>
        </w:rPr>
        <w:br w:type="page"/>
      </w:r>
    </w:p>
    <w:p w14:paraId="7FA4E1AB" w14:textId="6FF801BD" w:rsidR="004734D7" w:rsidRDefault="00EA4D7D" w:rsidP="00AB4419">
      <w:pPr>
        <w:pStyle w:val="CordiaNew"/>
        <w:tabs>
          <w:tab w:val="clear" w:pos="4153"/>
          <w:tab w:val="left" w:pos="426"/>
          <w:tab w:val="left" w:pos="851"/>
        </w:tabs>
        <w:spacing w:line="360" w:lineRule="auto"/>
        <w:ind w:left="1722"/>
        <w:jc w:val="thaiDistribute"/>
        <w:rPr>
          <w:rFonts w:ascii="Arial" w:hAnsi="Arial" w:cs="Arial"/>
          <w:color w:val="000000" w:themeColor="text1"/>
          <w:sz w:val="19"/>
          <w:szCs w:val="19"/>
        </w:rPr>
      </w:pPr>
      <w:r w:rsidRPr="00EA4D7D">
        <w:rPr>
          <w:rFonts w:ascii="Arial" w:hAnsi="Arial" w:cs="Arial"/>
          <w:color w:val="000000" w:themeColor="text1"/>
          <w:sz w:val="19"/>
          <w:szCs w:val="19"/>
        </w:rPr>
        <w:lastRenderedPageBreak/>
        <w:t>However, the adoption of these new standards has no significant impact on the financial statements of the Group.</w:t>
      </w:r>
    </w:p>
    <w:p w14:paraId="7C269354" w14:textId="77777777" w:rsidR="00EA4D7D" w:rsidRPr="00EA4D7D" w:rsidRDefault="00EA4D7D" w:rsidP="00AB4419">
      <w:pPr>
        <w:pStyle w:val="CordiaNew"/>
        <w:tabs>
          <w:tab w:val="clear" w:pos="4153"/>
          <w:tab w:val="left" w:pos="426"/>
          <w:tab w:val="left" w:pos="851"/>
        </w:tabs>
        <w:spacing w:line="360" w:lineRule="auto"/>
        <w:ind w:left="1722"/>
        <w:jc w:val="thaiDistribute"/>
        <w:rPr>
          <w:rFonts w:ascii="Arial" w:hAnsi="Arial" w:cs="Arial"/>
          <w:color w:val="000000" w:themeColor="text1"/>
          <w:sz w:val="19"/>
          <w:szCs w:val="19"/>
        </w:rPr>
      </w:pPr>
    </w:p>
    <w:p w14:paraId="0B6EE8E2" w14:textId="46E568A5" w:rsidR="00E627C8" w:rsidRPr="00E627C8" w:rsidRDefault="00E627C8" w:rsidP="00AB4419">
      <w:pPr>
        <w:pStyle w:val="CordiaNew"/>
        <w:tabs>
          <w:tab w:val="clear" w:pos="4153"/>
          <w:tab w:val="left" w:pos="426"/>
          <w:tab w:val="left" w:pos="851"/>
        </w:tabs>
        <w:spacing w:line="360" w:lineRule="auto"/>
        <w:ind w:left="1143" w:firstLine="579"/>
        <w:jc w:val="thaiDistribute"/>
        <w:rPr>
          <w:rFonts w:ascii="Arial" w:hAnsi="Arial" w:cs="Arial"/>
          <w:sz w:val="19"/>
          <w:szCs w:val="19"/>
          <w:u w:val="single"/>
        </w:rPr>
      </w:pPr>
      <w:r w:rsidRPr="00E627C8">
        <w:rPr>
          <w:rFonts w:ascii="Arial" w:hAnsi="Arial" w:cs="Arial"/>
          <w:sz w:val="19"/>
          <w:szCs w:val="19"/>
          <w:u w:val="single"/>
        </w:rPr>
        <w:t>Hedge accounting</w:t>
      </w:r>
    </w:p>
    <w:p w14:paraId="38E8E185" w14:textId="77777777" w:rsidR="00E627C8" w:rsidRPr="00E627C8" w:rsidRDefault="00E627C8" w:rsidP="00AB4419">
      <w:pPr>
        <w:pStyle w:val="CordiaNew"/>
        <w:tabs>
          <w:tab w:val="clear" w:pos="4153"/>
          <w:tab w:val="left" w:pos="426"/>
          <w:tab w:val="left" w:pos="851"/>
        </w:tabs>
        <w:spacing w:line="360" w:lineRule="auto"/>
        <w:ind w:left="1143" w:firstLine="579"/>
        <w:jc w:val="thaiDistribute"/>
        <w:rPr>
          <w:rFonts w:ascii="Arial" w:hAnsi="Arial" w:cs="Arial"/>
          <w:sz w:val="19"/>
          <w:szCs w:val="19"/>
          <w:u w:val="single"/>
        </w:rPr>
      </w:pPr>
    </w:p>
    <w:p w14:paraId="592086BA" w14:textId="77777777" w:rsidR="00E627C8" w:rsidRPr="00E627C8" w:rsidRDefault="00E627C8" w:rsidP="00AB4419">
      <w:pPr>
        <w:pStyle w:val="CordiaNew"/>
        <w:tabs>
          <w:tab w:val="clear" w:pos="4153"/>
        </w:tabs>
        <w:spacing w:line="360" w:lineRule="auto"/>
        <w:ind w:left="1722"/>
        <w:jc w:val="thaiDistribute"/>
        <w:rPr>
          <w:rFonts w:ascii="Arial" w:hAnsi="Arial" w:cs="Arial"/>
          <w:color w:val="000000" w:themeColor="text1"/>
          <w:sz w:val="19"/>
          <w:szCs w:val="19"/>
        </w:rPr>
      </w:pPr>
      <w:r w:rsidRPr="00E627C8">
        <w:rPr>
          <w:rFonts w:ascii="Arial" w:hAnsi="Arial" w:cs="Arial"/>
          <w:color w:val="000000" w:themeColor="text1"/>
          <w:sz w:val="19"/>
          <w:szCs w:val="19"/>
        </w:rPr>
        <w:t>Derivatives are initially recognized at fair value on the date a derivative contract is entered into and are subsequently remeasured to their fair value at the end of each reporting period. The accounting for subsequently changes in fair value depends on whether the derivative is designated as a hedging instrument, and if so, the nature of item being hedged. The Group designates certain derivatives as either:</w:t>
      </w:r>
    </w:p>
    <w:p w14:paraId="4FDD7E7D" w14:textId="77777777" w:rsidR="00E627C8" w:rsidRPr="00E627C8" w:rsidRDefault="00E627C8" w:rsidP="00AB4419">
      <w:pPr>
        <w:pStyle w:val="CordiaNew"/>
        <w:tabs>
          <w:tab w:val="clear" w:pos="4153"/>
        </w:tabs>
        <w:spacing w:line="360" w:lineRule="auto"/>
        <w:ind w:left="1722"/>
        <w:jc w:val="thaiDistribute"/>
        <w:rPr>
          <w:rFonts w:ascii="Arial" w:hAnsi="Arial" w:cs="Arial"/>
          <w:color w:val="000000" w:themeColor="text1"/>
          <w:sz w:val="19"/>
          <w:szCs w:val="19"/>
        </w:rPr>
      </w:pPr>
    </w:p>
    <w:p w14:paraId="7F4A50FB" w14:textId="289617CD" w:rsidR="00E627C8" w:rsidRPr="00E32424" w:rsidRDefault="00E627C8" w:rsidP="00AB4419">
      <w:pPr>
        <w:pStyle w:val="CordiaNew"/>
        <w:numPr>
          <w:ilvl w:val="0"/>
          <w:numId w:val="30"/>
        </w:numPr>
        <w:tabs>
          <w:tab w:val="clear" w:pos="4153"/>
        </w:tabs>
        <w:spacing w:line="360" w:lineRule="auto"/>
        <w:ind w:left="2124"/>
        <w:jc w:val="thaiDistribute"/>
        <w:rPr>
          <w:rFonts w:ascii="Arial" w:eastAsiaTheme="minorHAnsi" w:hAnsi="Arial" w:cs="Browallia New"/>
          <w:color w:val="auto"/>
          <w:sz w:val="19"/>
          <w:szCs w:val="19"/>
          <w:lang w:eastAsia="en-US"/>
        </w:rPr>
      </w:pPr>
      <w:r w:rsidRPr="00E32424">
        <w:rPr>
          <w:rFonts w:ascii="Arial" w:eastAsiaTheme="minorHAnsi" w:hAnsi="Arial" w:cs="Browallia New"/>
          <w:color w:val="auto"/>
          <w:sz w:val="19"/>
          <w:szCs w:val="19"/>
          <w:lang w:eastAsia="en-US"/>
        </w:rPr>
        <w:t xml:space="preserve">hedges of the fair value of recognized assets or liabilities or unrecognized from </w:t>
      </w:r>
      <w:r w:rsidR="00E32424">
        <w:rPr>
          <w:rFonts w:ascii="Arial" w:eastAsiaTheme="minorHAnsi" w:hAnsi="Arial" w:cs="Browallia New"/>
          <w:color w:val="auto"/>
          <w:sz w:val="19"/>
          <w:szCs w:val="19"/>
          <w:lang w:eastAsia="en-US"/>
        </w:rPr>
        <w:t xml:space="preserve">    c</w:t>
      </w:r>
      <w:r w:rsidRPr="00E32424">
        <w:rPr>
          <w:rFonts w:ascii="Arial" w:eastAsiaTheme="minorHAnsi" w:hAnsi="Arial" w:cs="Browallia New"/>
          <w:color w:val="auto"/>
          <w:sz w:val="19"/>
          <w:szCs w:val="19"/>
          <w:lang w:eastAsia="en-US"/>
        </w:rPr>
        <w:t>ommitments (fair value hedges); or</w:t>
      </w:r>
    </w:p>
    <w:p w14:paraId="6111A9A3" w14:textId="77777777" w:rsidR="00E627C8" w:rsidRPr="00E32424" w:rsidRDefault="00E627C8" w:rsidP="00AB4419">
      <w:pPr>
        <w:pStyle w:val="CordiaNew"/>
        <w:tabs>
          <w:tab w:val="clear" w:pos="4153"/>
        </w:tabs>
        <w:spacing w:line="360" w:lineRule="auto"/>
        <w:ind w:left="1722" w:hanging="318"/>
        <w:jc w:val="thaiDistribute"/>
        <w:rPr>
          <w:rFonts w:ascii="Arial" w:eastAsiaTheme="minorHAnsi" w:hAnsi="Arial" w:cs="Browallia New"/>
          <w:color w:val="auto"/>
          <w:sz w:val="19"/>
          <w:szCs w:val="19"/>
          <w:lang w:eastAsia="en-US"/>
        </w:rPr>
      </w:pPr>
    </w:p>
    <w:p w14:paraId="682CC0AD" w14:textId="3B4AEA78" w:rsidR="00AF4402" w:rsidRPr="00E32424" w:rsidRDefault="00E627C8" w:rsidP="00AB4419">
      <w:pPr>
        <w:pStyle w:val="CordiaNew"/>
        <w:numPr>
          <w:ilvl w:val="0"/>
          <w:numId w:val="30"/>
        </w:numPr>
        <w:tabs>
          <w:tab w:val="clear" w:pos="4153"/>
        </w:tabs>
        <w:spacing w:line="360" w:lineRule="auto"/>
        <w:ind w:left="2124"/>
        <w:jc w:val="thaiDistribute"/>
        <w:rPr>
          <w:rFonts w:ascii="Arial" w:eastAsiaTheme="minorHAnsi" w:hAnsi="Arial" w:cs="Browallia New"/>
          <w:color w:val="auto"/>
          <w:sz w:val="19"/>
          <w:szCs w:val="19"/>
          <w:lang w:eastAsia="en-US"/>
        </w:rPr>
      </w:pPr>
      <w:r w:rsidRPr="00E32424">
        <w:rPr>
          <w:rFonts w:ascii="Arial" w:eastAsiaTheme="minorHAnsi" w:hAnsi="Arial" w:cs="Browallia New"/>
          <w:color w:val="auto"/>
          <w:sz w:val="19"/>
          <w:szCs w:val="19"/>
          <w:lang w:eastAsia="en-US"/>
        </w:rPr>
        <w:t>hedges of a particular risk associated with the cash flows of recognized assets and</w:t>
      </w:r>
      <w:r w:rsidR="00E32424">
        <w:rPr>
          <w:rFonts w:ascii="Arial" w:eastAsiaTheme="minorHAnsi" w:hAnsi="Arial" w:cs="Browallia New"/>
          <w:color w:val="auto"/>
          <w:sz w:val="19"/>
          <w:szCs w:val="19"/>
          <w:lang w:eastAsia="en-US"/>
        </w:rPr>
        <w:t xml:space="preserve"> </w:t>
      </w:r>
      <w:r w:rsidRPr="00E32424">
        <w:rPr>
          <w:rFonts w:ascii="Arial" w:eastAsiaTheme="minorHAnsi" w:hAnsi="Arial" w:cs="Browallia New"/>
          <w:color w:val="auto"/>
          <w:sz w:val="19"/>
          <w:szCs w:val="19"/>
          <w:lang w:eastAsia="en-US"/>
        </w:rPr>
        <w:t>liabilities and highly probable forecast transactions (cash flow hedges).</w:t>
      </w:r>
    </w:p>
    <w:p w14:paraId="0C430AC8" w14:textId="77777777" w:rsidR="00FA576B" w:rsidRPr="00E32424" w:rsidRDefault="00FA576B" w:rsidP="0012777C">
      <w:pPr>
        <w:tabs>
          <w:tab w:val="left" w:pos="810"/>
        </w:tabs>
        <w:spacing w:line="360" w:lineRule="auto"/>
        <w:ind w:left="1557" w:hanging="549"/>
        <w:jc w:val="thaiDistribute"/>
        <w:rPr>
          <w:rFonts w:ascii="Arial" w:eastAsiaTheme="minorHAnsi" w:hAnsi="Arial" w:cs="Browallia New"/>
          <w:sz w:val="19"/>
          <w:szCs w:val="19"/>
          <w:lang w:eastAsia="en-US"/>
        </w:rPr>
      </w:pPr>
    </w:p>
    <w:p w14:paraId="0CF8DB22" w14:textId="03A292CE" w:rsidR="00E7349F" w:rsidRPr="003370F9" w:rsidRDefault="00220E13" w:rsidP="00C80E80">
      <w:pPr>
        <w:numPr>
          <w:ilvl w:val="2"/>
          <w:numId w:val="13"/>
        </w:numPr>
        <w:tabs>
          <w:tab w:val="num" w:pos="360"/>
          <w:tab w:val="left" w:pos="990"/>
        </w:tabs>
        <w:spacing w:line="360" w:lineRule="auto"/>
        <w:ind w:left="1566" w:hanging="549"/>
        <w:jc w:val="thaiDistribute"/>
        <w:rPr>
          <w:rFonts w:ascii="Arial" w:hAnsi="Arial" w:cstheme="minorBidi"/>
          <w:sz w:val="19"/>
          <w:szCs w:val="19"/>
          <w:lang w:val="en-GB"/>
        </w:rPr>
      </w:pPr>
      <w:r w:rsidRPr="009311FA">
        <w:rPr>
          <w:rFonts w:ascii="Arial" w:hAnsi="Arial" w:cs="Arial"/>
          <w:sz w:val="19"/>
          <w:szCs w:val="19"/>
          <w:u w:val="single"/>
        </w:rPr>
        <w:t>Thai Financial Reporting Standard No.16 “Leases” (TFRS 16)</w:t>
      </w:r>
    </w:p>
    <w:p w14:paraId="41FB65B1" w14:textId="77777777" w:rsidR="00E7349F" w:rsidRPr="003370F9" w:rsidRDefault="00E7349F" w:rsidP="00E7349F">
      <w:pPr>
        <w:tabs>
          <w:tab w:val="left" w:pos="990"/>
        </w:tabs>
        <w:spacing w:line="360" w:lineRule="auto"/>
        <w:ind w:left="360"/>
        <w:jc w:val="thaiDistribute"/>
        <w:rPr>
          <w:rFonts w:ascii="Arial" w:hAnsi="Arial" w:cs="Arial"/>
          <w:color w:val="000000" w:themeColor="text1"/>
          <w:sz w:val="19"/>
          <w:szCs w:val="19"/>
          <w:lang w:bidi="ar-SA"/>
        </w:rPr>
      </w:pPr>
    </w:p>
    <w:p w14:paraId="40E3067A" w14:textId="19BCC7A7" w:rsidR="00767ED9" w:rsidRDefault="009D51FE" w:rsidP="00AB4419">
      <w:pPr>
        <w:spacing w:line="360" w:lineRule="auto"/>
        <w:ind w:left="1566"/>
        <w:jc w:val="thaiDistribute"/>
        <w:rPr>
          <w:rFonts w:ascii="Arial" w:hAnsi="Arial" w:cs="Arial"/>
          <w:color w:val="000000" w:themeColor="text1"/>
          <w:sz w:val="19"/>
          <w:szCs w:val="19"/>
          <w:lang w:bidi="ar-SA"/>
        </w:rPr>
      </w:pPr>
      <w:r w:rsidRPr="009D51FE">
        <w:rPr>
          <w:rFonts w:ascii="Arial" w:hAnsi="Arial" w:cs="Arial"/>
          <w:color w:val="000000" w:themeColor="text1"/>
          <w:sz w:val="19"/>
          <w:szCs w:val="19"/>
          <w:lang w:bidi="ar-SA"/>
        </w:rPr>
        <w:t>TFRS 16 defines new principles for the recognition of leases, replacing Thai Accounting Standard No. 17 “Leases”, and several leases-related Interpretations. Under this new standard, leases are to be recorded in the statement of financial position in the form of “rights-of-use asset” with corresponding “lease liabilities”, except for short-term leases agreement with covering period of less than 12 months or with low value of asset, and provides additional guidance in many areas.</w:t>
      </w:r>
    </w:p>
    <w:p w14:paraId="7A440943" w14:textId="1F244701" w:rsidR="008D4577" w:rsidRDefault="008D4577" w:rsidP="00767ED9">
      <w:pPr>
        <w:spacing w:line="360" w:lineRule="auto"/>
        <w:ind w:left="1566"/>
        <w:jc w:val="both"/>
        <w:rPr>
          <w:rFonts w:ascii="Arial" w:hAnsi="Arial" w:cs="Arial"/>
          <w:color w:val="000000" w:themeColor="text1"/>
          <w:sz w:val="19"/>
          <w:szCs w:val="19"/>
          <w:lang w:bidi="ar-SA"/>
        </w:rPr>
      </w:pPr>
    </w:p>
    <w:p w14:paraId="4DC4A7FC" w14:textId="0C6D5859" w:rsidR="008D4577" w:rsidRPr="00767ED9" w:rsidRDefault="008D4577" w:rsidP="00767ED9">
      <w:pPr>
        <w:spacing w:line="360" w:lineRule="auto"/>
        <w:ind w:left="1566"/>
        <w:jc w:val="both"/>
        <w:rPr>
          <w:rFonts w:ascii="Arial" w:hAnsi="Arial" w:cs="Arial"/>
          <w:color w:val="000000" w:themeColor="text1"/>
          <w:sz w:val="19"/>
          <w:szCs w:val="19"/>
          <w:lang w:bidi="ar-SA"/>
        </w:rPr>
      </w:pPr>
      <w:r w:rsidRPr="00767ED9">
        <w:rPr>
          <w:rFonts w:ascii="Arial" w:hAnsi="Arial" w:cs="Arial"/>
          <w:color w:val="000000" w:themeColor="text1"/>
          <w:sz w:val="19"/>
          <w:szCs w:val="19"/>
          <w:lang w:bidi="ar-SA"/>
        </w:rPr>
        <w:t xml:space="preserve">Under the Thai Financial Reporting Standard No. 16 “Leases”, </w:t>
      </w:r>
      <w:r>
        <w:rPr>
          <w:rFonts w:ascii="Arial" w:hAnsi="Arial" w:cs="Arial"/>
          <w:color w:val="000000" w:themeColor="text1"/>
          <w:sz w:val="19"/>
          <w:szCs w:val="19"/>
          <w:lang w:bidi="ar-SA"/>
        </w:rPr>
        <w:t xml:space="preserve">there is </w:t>
      </w:r>
      <w:r w:rsidRPr="00767ED9">
        <w:rPr>
          <w:rFonts w:ascii="Arial" w:hAnsi="Arial" w:cs="Arial"/>
          <w:color w:val="000000" w:themeColor="text1"/>
          <w:sz w:val="19"/>
          <w:szCs w:val="19"/>
          <w:lang w:bidi="ar-SA"/>
        </w:rPr>
        <w:t>no significant changes to the accounting for lessors.</w:t>
      </w:r>
    </w:p>
    <w:p w14:paraId="473D9B38" w14:textId="77777777" w:rsidR="0061004D" w:rsidRPr="00767ED9" w:rsidRDefault="0061004D" w:rsidP="00767ED9">
      <w:pPr>
        <w:spacing w:line="360" w:lineRule="auto"/>
        <w:ind w:left="1566"/>
        <w:jc w:val="both"/>
        <w:rPr>
          <w:rFonts w:ascii="Arial" w:hAnsi="Arial" w:cs="Arial"/>
          <w:color w:val="000000" w:themeColor="text1"/>
          <w:sz w:val="19"/>
          <w:szCs w:val="19"/>
          <w:lang w:bidi="ar-SA"/>
        </w:rPr>
      </w:pPr>
    </w:p>
    <w:p w14:paraId="50F402B8" w14:textId="3BFFBF7E" w:rsidR="00FC492A" w:rsidRDefault="00FC492A" w:rsidP="00EE7A99">
      <w:pPr>
        <w:spacing w:line="360" w:lineRule="auto"/>
        <w:ind w:left="1566"/>
        <w:jc w:val="both"/>
        <w:rPr>
          <w:rFonts w:ascii="Arial" w:hAnsi="Arial" w:cs="Arial"/>
          <w:color w:val="000000" w:themeColor="text1"/>
          <w:sz w:val="19"/>
          <w:szCs w:val="19"/>
          <w:lang w:bidi="ar-SA"/>
        </w:rPr>
      </w:pPr>
      <w:r w:rsidRPr="00856DD5">
        <w:rPr>
          <w:rFonts w:ascii="Arial" w:hAnsi="Arial" w:cs="Arial"/>
          <w:color w:val="000000" w:themeColor="text1"/>
          <w:sz w:val="19"/>
          <w:szCs w:val="19"/>
          <w:lang w:bidi="ar-SA"/>
        </w:rPr>
        <w:t xml:space="preserve">The </w:t>
      </w:r>
      <w:r w:rsidRPr="00EE7A99">
        <w:rPr>
          <w:rFonts w:ascii="Arial" w:hAnsi="Arial" w:cs="Arial"/>
          <w:color w:val="000000" w:themeColor="text1"/>
          <w:sz w:val="19"/>
          <w:szCs w:val="19"/>
          <w:lang w:bidi="ar-SA"/>
        </w:rPr>
        <w:t>Group</w:t>
      </w:r>
      <w:r w:rsidRPr="00856DD5">
        <w:rPr>
          <w:rFonts w:ascii="Arial" w:hAnsi="Arial" w:cs="Arial"/>
          <w:color w:val="000000" w:themeColor="text1"/>
          <w:sz w:val="19"/>
          <w:szCs w:val="19"/>
          <w:lang w:bidi="ar-SA"/>
        </w:rPr>
        <w:t xml:space="preserve"> recognize</w:t>
      </w:r>
      <w:r w:rsidR="004326F8">
        <w:rPr>
          <w:rFonts w:ascii="Arial" w:hAnsi="Arial" w:cs="Browallia New"/>
          <w:color w:val="000000" w:themeColor="text1"/>
          <w:sz w:val="19"/>
          <w:szCs w:val="24"/>
        </w:rPr>
        <w:t>s</w:t>
      </w:r>
      <w:r w:rsidRPr="00856DD5">
        <w:rPr>
          <w:rFonts w:ascii="Arial" w:hAnsi="Arial" w:cs="Arial"/>
          <w:color w:val="000000" w:themeColor="text1"/>
          <w:sz w:val="19"/>
          <w:szCs w:val="19"/>
          <w:lang w:bidi="ar-SA"/>
        </w:rPr>
        <w:t xml:space="preserve"> the right-of-use assets and lease liabilities that </w:t>
      </w:r>
      <w:r w:rsidR="00086787">
        <w:rPr>
          <w:rFonts w:ascii="Arial" w:hAnsi="Arial" w:cs="Arial"/>
          <w:color w:val="000000" w:themeColor="text1"/>
          <w:sz w:val="19"/>
          <w:szCs w:val="19"/>
          <w:lang w:bidi="ar-SA"/>
        </w:rPr>
        <w:t>a</w:t>
      </w:r>
      <w:r w:rsidRPr="00856DD5">
        <w:rPr>
          <w:rFonts w:ascii="Arial" w:hAnsi="Arial" w:cs="Arial"/>
          <w:color w:val="000000" w:themeColor="text1"/>
          <w:sz w:val="19"/>
          <w:szCs w:val="19"/>
          <w:lang w:bidi="ar-SA"/>
        </w:rPr>
        <w:t>ffect</w:t>
      </w:r>
      <w:r w:rsidR="00086787">
        <w:rPr>
          <w:rFonts w:ascii="Arial" w:hAnsi="Arial" w:cs="Arial"/>
          <w:color w:val="000000" w:themeColor="text1"/>
          <w:sz w:val="19"/>
          <w:szCs w:val="19"/>
          <w:lang w:bidi="ar-SA"/>
        </w:rPr>
        <w:t>s</w:t>
      </w:r>
      <w:r w:rsidRPr="00856DD5">
        <w:rPr>
          <w:rFonts w:ascii="Arial" w:hAnsi="Arial" w:cs="Arial"/>
          <w:color w:val="000000" w:themeColor="text1"/>
          <w:sz w:val="19"/>
          <w:szCs w:val="19"/>
          <w:lang w:bidi="ar-SA"/>
        </w:rPr>
        <w:t xml:space="preserve"> </w:t>
      </w:r>
      <w:r w:rsidR="00086787">
        <w:rPr>
          <w:rFonts w:ascii="Arial" w:hAnsi="Arial" w:cs="Arial"/>
          <w:color w:val="000000" w:themeColor="text1"/>
          <w:sz w:val="19"/>
          <w:szCs w:val="19"/>
          <w:lang w:bidi="ar-SA"/>
        </w:rPr>
        <w:t>the</w:t>
      </w:r>
      <w:r w:rsidRPr="00856DD5">
        <w:rPr>
          <w:rFonts w:ascii="Arial" w:hAnsi="Arial" w:cs="Arial"/>
          <w:color w:val="000000" w:themeColor="text1"/>
          <w:sz w:val="19"/>
          <w:szCs w:val="19"/>
          <w:lang w:bidi="ar-SA"/>
        </w:rPr>
        <w:t xml:space="preserve"> change in nature of expenses </w:t>
      </w:r>
      <w:r>
        <w:rPr>
          <w:rFonts w:ascii="Arial" w:hAnsi="Arial" w:cs="Arial"/>
          <w:color w:val="000000" w:themeColor="text1"/>
          <w:sz w:val="19"/>
          <w:szCs w:val="19"/>
          <w:lang w:bidi="ar-SA"/>
        </w:rPr>
        <w:t xml:space="preserve">related to those leases </w:t>
      </w:r>
      <w:r w:rsidR="00086787">
        <w:rPr>
          <w:rFonts w:ascii="Arial" w:hAnsi="Arial" w:cs="Arial"/>
          <w:color w:val="000000" w:themeColor="text1"/>
          <w:sz w:val="19"/>
          <w:szCs w:val="19"/>
          <w:lang w:bidi="ar-SA"/>
        </w:rPr>
        <w:t>where</w:t>
      </w:r>
      <w:r w:rsidRPr="00856DD5">
        <w:rPr>
          <w:rFonts w:ascii="Arial" w:hAnsi="Arial" w:cs="Arial"/>
          <w:color w:val="000000" w:themeColor="text1"/>
          <w:sz w:val="19"/>
          <w:szCs w:val="19"/>
          <w:lang w:bidi="ar-SA"/>
        </w:rPr>
        <w:t xml:space="preserve">by the </w:t>
      </w:r>
      <w:r w:rsidRPr="00EE7A99">
        <w:rPr>
          <w:rFonts w:ascii="Arial" w:hAnsi="Arial" w:cs="Arial"/>
          <w:color w:val="000000" w:themeColor="text1"/>
          <w:sz w:val="19"/>
          <w:szCs w:val="19"/>
          <w:lang w:bidi="ar-SA"/>
        </w:rPr>
        <w:t>Group</w:t>
      </w:r>
      <w:r w:rsidRPr="00856DD5">
        <w:rPr>
          <w:rFonts w:ascii="Arial" w:hAnsi="Arial" w:cs="Arial"/>
          <w:color w:val="000000" w:themeColor="text1"/>
          <w:sz w:val="19"/>
          <w:szCs w:val="19"/>
          <w:lang w:bidi="ar-SA"/>
        </w:rPr>
        <w:t xml:space="preserve"> </w:t>
      </w:r>
      <w:r>
        <w:rPr>
          <w:rFonts w:ascii="Arial" w:hAnsi="Arial" w:cs="Arial"/>
          <w:color w:val="000000" w:themeColor="text1"/>
          <w:sz w:val="19"/>
          <w:szCs w:val="19"/>
          <w:lang w:bidi="ar-SA"/>
        </w:rPr>
        <w:t>recognize</w:t>
      </w:r>
      <w:r w:rsidR="006114C2">
        <w:rPr>
          <w:rFonts w:ascii="Arial" w:hAnsi="Arial" w:cs="Arial"/>
          <w:color w:val="000000" w:themeColor="text1"/>
          <w:sz w:val="19"/>
          <w:szCs w:val="19"/>
          <w:lang w:bidi="ar-SA"/>
        </w:rPr>
        <w:t>s</w:t>
      </w:r>
      <w:r w:rsidRPr="00856DD5">
        <w:rPr>
          <w:rFonts w:ascii="Arial" w:hAnsi="Arial" w:cs="Arial"/>
          <w:color w:val="000000" w:themeColor="text1"/>
          <w:sz w:val="19"/>
          <w:szCs w:val="19"/>
          <w:lang w:bidi="ar-SA"/>
        </w:rPr>
        <w:t xml:space="preserve"> depreciation </w:t>
      </w:r>
      <w:r>
        <w:rPr>
          <w:rFonts w:ascii="Arial" w:hAnsi="Arial" w:cs="Arial"/>
          <w:color w:val="000000" w:themeColor="text1"/>
          <w:sz w:val="19"/>
          <w:szCs w:val="19"/>
          <w:lang w:bidi="ar-SA"/>
        </w:rPr>
        <w:t xml:space="preserve">expense </w:t>
      </w:r>
      <w:r w:rsidRPr="00856DD5">
        <w:rPr>
          <w:rFonts w:ascii="Arial" w:hAnsi="Arial" w:cs="Arial"/>
          <w:color w:val="000000" w:themeColor="text1"/>
          <w:sz w:val="19"/>
          <w:szCs w:val="19"/>
          <w:lang w:bidi="ar-SA"/>
        </w:rPr>
        <w:t>from the right-of-use assets and interest expense of lease liabilities instead of expenses from lease agreements</w:t>
      </w:r>
      <w:r>
        <w:rPr>
          <w:rFonts w:ascii="Arial" w:hAnsi="Arial" w:cs="Arial"/>
          <w:color w:val="000000" w:themeColor="text1"/>
          <w:sz w:val="19"/>
          <w:szCs w:val="19"/>
          <w:lang w:bidi="ar-SA"/>
        </w:rPr>
        <w:t>.</w:t>
      </w:r>
    </w:p>
    <w:p w14:paraId="16856917" w14:textId="77777777" w:rsidR="00245C4F" w:rsidRDefault="00245C4F" w:rsidP="00245C4F">
      <w:pPr>
        <w:spacing w:line="360" w:lineRule="auto"/>
        <w:ind w:left="1566"/>
        <w:jc w:val="both"/>
        <w:rPr>
          <w:rFonts w:ascii="Arial" w:hAnsi="Arial" w:cs="Arial"/>
          <w:color w:val="000000" w:themeColor="text1"/>
          <w:sz w:val="19"/>
          <w:szCs w:val="19"/>
          <w:lang w:bidi="ar-SA"/>
        </w:rPr>
      </w:pPr>
    </w:p>
    <w:p w14:paraId="5B36CEC1" w14:textId="02307EC7" w:rsidR="00245C4F" w:rsidRDefault="00145512" w:rsidP="005C5FA7">
      <w:pPr>
        <w:spacing w:line="360" w:lineRule="auto"/>
        <w:ind w:left="1566"/>
        <w:jc w:val="both"/>
        <w:rPr>
          <w:rFonts w:ascii="Arial" w:hAnsi="Arial" w:cs="Arial"/>
          <w:color w:val="000000" w:themeColor="text1"/>
          <w:sz w:val="19"/>
          <w:szCs w:val="19"/>
          <w:lang w:bidi="ar-SA"/>
        </w:rPr>
      </w:pPr>
      <w:r>
        <w:rPr>
          <w:rFonts w:ascii="Arial" w:hAnsi="Arial" w:cs="Arial"/>
          <w:color w:val="000000" w:themeColor="text1"/>
          <w:sz w:val="19"/>
          <w:szCs w:val="19"/>
          <w:lang w:bidi="ar-SA"/>
        </w:rPr>
        <w:t xml:space="preserve">The Group also considers to recognize </w:t>
      </w:r>
      <w:r w:rsidR="005C5FA7" w:rsidRPr="00025B17">
        <w:rPr>
          <w:rFonts w:ascii="Arial" w:hAnsi="Arial" w:cs="Arial"/>
          <w:color w:val="000000" w:themeColor="text1"/>
          <w:sz w:val="19"/>
          <w:szCs w:val="19"/>
          <w:lang w:bidi="ar-SA"/>
        </w:rPr>
        <w:t>payments of short-term lease or leases of low-value assets as expenses in profit or loss on a straight-line basis over the lease term.</w:t>
      </w:r>
    </w:p>
    <w:p w14:paraId="490483CC" w14:textId="77777777" w:rsidR="005C5FA7" w:rsidRDefault="005C5FA7" w:rsidP="005C5FA7">
      <w:pPr>
        <w:spacing w:line="360" w:lineRule="auto"/>
        <w:ind w:left="1566"/>
        <w:jc w:val="both"/>
        <w:rPr>
          <w:rFonts w:ascii="Arial" w:hAnsi="Arial" w:cs="Arial"/>
          <w:color w:val="000000" w:themeColor="text1"/>
          <w:sz w:val="19"/>
          <w:szCs w:val="19"/>
          <w:lang w:bidi="ar-SA"/>
        </w:rPr>
      </w:pPr>
    </w:p>
    <w:p w14:paraId="621CB957" w14:textId="77777777" w:rsidR="00FB1DA0" w:rsidRDefault="00FB1DA0">
      <w:pPr>
        <w:rPr>
          <w:rFonts w:ascii="Arial" w:hAnsi="Arial" w:cs="Arial"/>
          <w:color w:val="000000" w:themeColor="text1"/>
          <w:sz w:val="19"/>
          <w:szCs w:val="19"/>
          <w:lang w:bidi="ar-SA"/>
        </w:rPr>
      </w:pPr>
      <w:r>
        <w:rPr>
          <w:rFonts w:ascii="Arial" w:hAnsi="Arial" w:cs="Arial"/>
          <w:color w:val="000000" w:themeColor="text1"/>
          <w:sz w:val="19"/>
          <w:szCs w:val="19"/>
          <w:lang w:bidi="ar-SA"/>
        </w:rPr>
        <w:br w:type="page"/>
      </w:r>
    </w:p>
    <w:p w14:paraId="21E78724" w14:textId="4302EBCC" w:rsidR="007C3037" w:rsidRDefault="00245C4F" w:rsidP="00245C4F">
      <w:pPr>
        <w:spacing w:line="360" w:lineRule="auto"/>
        <w:ind w:left="1566"/>
        <w:jc w:val="both"/>
        <w:rPr>
          <w:rFonts w:ascii="Arial" w:hAnsi="Arial" w:cs="Arial"/>
          <w:color w:val="000000" w:themeColor="text1"/>
          <w:sz w:val="19"/>
          <w:szCs w:val="19"/>
          <w:lang w:bidi="ar-SA"/>
        </w:rPr>
      </w:pPr>
      <w:r w:rsidRPr="00DE3B0B">
        <w:rPr>
          <w:rFonts w:ascii="Arial" w:hAnsi="Arial" w:cs="Arial"/>
          <w:color w:val="000000" w:themeColor="text1"/>
          <w:sz w:val="19"/>
          <w:szCs w:val="19"/>
          <w:lang w:bidi="ar-SA"/>
        </w:rPr>
        <w:lastRenderedPageBreak/>
        <w:t>The Group</w:t>
      </w:r>
      <w:r>
        <w:rPr>
          <w:rFonts w:ascii="Arial" w:hAnsi="Arial" w:cstheme="minorBidi" w:hint="cs"/>
          <w:color w:val="000000" w:themeColor="text1"/>
          <w:sz w:val="19"/>
          <w:szCs w:val="24"/>
          <w:cs/>
        </w:rPr>
        <w:t xml:space="preserve"> </w:t>
      </w:r>
      <w:r w:rsidRPr="00DE3B0B">
        <w:rPr>
          <w:rFonts w:ascii="Arial" w:hAnsi="Arial" w:cs="Arial"/>
          <w:color w:val="000000" w:themeColor="text1"/>
          <w:sz w:val="19"/>
          <w:szCs w:val="19"/>
          <w:lang w:bidi="ar-SA"/>
        </w:rPr>
        <w:t>use</w:t>
      </w:r>
      <w:r w:rsidR="00314B56">
        <w:rPr>
          <w:rFonts w:ascii="Arial" w:hAnsi="Arial" w:cs="Browallia New"/>
          <w:color w:val="000000" w:themeColor="text1"/>
          <w:sz w:val="19"/>
          <w:szCs w:val="24"/>
        </w:rPr>
        <w:t>d</w:t>
      </w:r>
      <w:r w:rsidRPr="00DE3B0B">
        <w:rPr>
          <w:rFonts w:ascii="Arial" w:hAnsi="Arial" w:cs="Arial"/>
          <w:color w:val="000000" w:themeColor="text1"/>
          <w:sz w:val="19"/>
          <w:szCs w:val="19"/>
          <w:lang w:bidi="ar-SA"/>
        </w:rPr>
        <w:t xml:space="preserve"> the modified retrospective approach </w:t>
      </w:r>
      <w:r>
        <w:rPr>
          <w:rFonts w:ascii="Arial" w:hAnsi="Arial" w:cs="Arial"/>
          <w:color w:val="000000" w:themeColor="text1"/>
          <w:sz w:val="19"/>
          <w:szCs w:val="19"/>
          <w:lang w:bidi="ar-SA"/>
        </w:rPr>
        <w:t>for the first - time adoption of TFRS 16</w:t>
      </w:r>
      <w:r w:rsidRPr="00DE3B0B">
        <w:rPr>
          <w:rFonts w:ascii="Arial" w:hAnsi="Arial" w:cs="Arial"/>
          <w:color w:val="000000" w:themeColor="text1"/>
          <w:sz w:val="19"/>
          <w:szCs w:val="19"/>
          <w:lang w:bidi="ar-SA"/>
        </w:rPr>
        <w:t xml:space="preserve"> </w:t>
      </w:r>
      <w:r>
        <w:rPr>
          <w:rFonts w:ascii="Arial" w:hAnsi="Arial" w:cs="Arial"/>
          <w:color w:val="000000" w:themeColor="text1"/>
          <w:sz w:val="19"/>
          <w:szCs w:val="19"/>
          <w:lang w:bidi="ar-SA"/>
        </w:rPr>
        <w:t xml:space="preserve">to </w:t>
      </w:r>
      <w:r w:rsidRPr="00DE3B0B">
        <w:rPr>
          <w:rFonts w:ascii="Arial" w:hAnsi="Arial" w:cs="Arial"/>
          <w:color w:val="000000" w:themeColor="text1"/>
          <w:sz w:val="19"/>
          <w:szCs w:val="19"/>
          <w:lang w:bidi="ar-SA"/>
        </w:rPr>
        <w:t>recognize the right</w:t>
      </w:r>
      <w:r>
        <w:rPr>
          <w:rFonts w:ascii="Arial" w:hAnsi="Arial" w:cs="Arial"/>
          <w:color w:val="000000" w:themeColor="text1"/>
          <w:sz w:val="19"/>
          <w:szCs w:val="19"/>
          <w:lang w:bidi="ar-SA"/>
        </w:rPr>
        <w:t>s</w:t>
      </w:r>
      <w:r w:rsidRPr="00DE3B0B">
        <w:rPr>
          <w:rFonts w:ascii="Arial" w:hAnsi="Arial" w:cs="Arial"/>
          <w:color w:val="000000" w:themeColor="text1"/>
          <w:sz w:val="19"/>
          <w:szCs w:val="19"/>
          <w:lang w:bidi="ar-SA"/>
        </w:rPr>
        <w:t>-of-use assets and lease liabilities</w:t>
      </w:r>
      <w:r>
        <w:rPr>
          <w:rFonts w:ascii="Arial" w:hAnsi="Arial" w:cs="Arial"/>
          <w:color w:val="000000" w:themeColor="text1"/>
          <w:sz w:val="19"/>
          <w:szCs w:val="19"/>
          <w:lang w:bidi="ar-SA"/>
        </w:rPr>
        <w:t>.</w:t>
      </w:r>
      <w:r w:rsidRPr="00DE3B0B">
        <w:rPr>
          <w:rFonts w:ascii="Arial" w:hAnsi="Arial" w:cs="Arial"/>
          <w:color w:val="000000" w:themeColor="text1"/>
          <w:sz w:val="19"/>
          <w:szCs w:val="19"/>
          <w:lang w:bidi="ar-SA"/>
        </w:rPr>
        <w:t xml:space="preserve"> </w:t>
      </w:r>
      <w:r>
        <w:rPr>
          <w:rFonts w:ascii="Arial" w:hAnsi="Arial" w:cs="Arial"/>
          <w:color w:val="000000" w:themeColor="text1"/>
          <w:sz w:val="19"/>
          <w:szCs w:val="19"/>
          <w:lang w:bidi="ar-SA"/>
        </w:rPr>
        <w:t>T</w:t>
      </w:r>
      <w:r w:rsidRPr="00DE3B0B">
        <w:rPr>
          <w:rFonts w:ascii="Arial" w:hAnsi="Arial" w:cs="Arial"/>
          <w:color w:val="000000" w:themeColor="text1"/>
          <w:sz w:val="19"/>
          <w:szCs w:val="19"/>
          <w:lang w:bidi="ar-SA"/>
        </w:rPr>
        <w:t xml:space="preserve">his method will have no effect </w:t>
      </w:r>
      <w:r>
        <w:rPr>
          <w:rFonts w:ascii="Arial" w:hAnsi="Arial" w:cs="Arial"/>
          <w:color w:val="000000" w:themeColor="text1"/>
          <w:sz w:val="19"/>
          <w:szCs w:val="19"/>
          <w:lang w:bidi="ar-SA"/>
        </w:rPr>
        <w:t>on</w:t>
      </w:r>
      <w:r w:rsidRPr="00DE3B0B">
        <w:rPr>
          <w:rFonts w:ascii="Arial" w:hAnsi="Arial" w:cs="Arial"/>
          <w:color w:val="000000" w:themeColor="text1"/>
          <w:sz w:val="19"/>
          <w:szCs w:val="19"/>
          <w:lang w:bidi="ar-SA"/>
        </w:rPr>
        <w:t xml:space="preserve"> the retained earnings as at 1 January 2020 and no restatement to the comparative information</w:t>
      </w:r>
      <w:r>
        <w:rPr>
          <w:rFonts w:ascii="Arial" w:hAnsi="Arial" w:cs="Arial"/>
          <w:color w:val="000000" w:themeColor="text1"/>
          <w:sz w:val="19"/>
          <w:szCs w:val="19"/>
          <w:lang w:bidi="ar-SA"/>
        </w:rPr>
        <w:t xml:space="preserve"> is required.</w:t>
      </w:r>
    </w:p>
    <w:p w14:paraId="7FF53DBA" w14:textId="7E4DF404" w:rsidR="00357A06" w:rsidRDefault="00357A06" w:rsidP="00245C4F">
      <w:pPr>
        <w:spacing w:line="360" w:lineRule="auto"/>
        <w:ind w:left="1566"/>
        <w:jc w:val="both"/>
        <w:rPr>
          <w:rFonts w:ascii="Arial" w:hAnsi="Arial" w:cs="Arial"/>
          <w:color w:val="000000" w:themeColor="text1"/>
          <w:sz w:val="19"/>
          <w:szCs w:val="19"/>
          <w:lang w:bidi="ar-SA"/>
        </w:rPr>
      </w:pPr>
    </w:p>
    <w:p w14:paraId="3E391D65" w14:textId="41FA8531" w:rsidR="00FF1008" w:rsidRDefault="00FF1008" w:rsidP="00245C4F">
      <w:pPr>
        <w:spacing w:line="360" w:lineRule="auto"/>
        <w:ind w:left="1566"/>
        <w:jc w:val="both"/>
        <w:rPr>
          <w:rFonts w:ascii="Arial" w:hAnsi="Arial" w:cs="Arial"/>
          <w:color w:val="000000" w:themeColor="text1"/>
          <w:sz w:val="19"/>
          <w:szCs w:val="19"/>
          <w:lang w:bidi="ar-SA"/>
        </w:rPr>
      </w:pPr>
      <w:r w:rsidRPr="0037522D">
        <w:rPr>
          <w:rFonts w:ascii="Arial" w:hAnsi="Arial" w:cs="Arial"/>
          <w:color w:val="000000" w:themeColor="text1"/>
          <w:sz w:val="19"/>
          <w:szCs w:val="19"/>
          <w:lang w:bidi="ar-SA"/>
        </w:rPr>
        <w:t>The measurement of lease liabilities at 1 January 2020 are as follow:</w:t>
      </w:r>
    </w:p>
    <w:p w14:paraId="07C9BB15" w14:textId="611ABF90" w:rsidR="00BA28B4" w:rsidRDefault="00BA28B4" w:rsidP="00245C4F">
      <w:pPr>
        <w:spacing w:line="360" w:lineRule="auto"/>
        <w:ind w:left="1566"/>
        <w:jc w:val="both"/>
        <w:rPr>
          <w:rFonts w:ascii="Arial" w:hAnsi="Arial" w:cs="Arial"/>
          <w:color w:val="000000" w:themeColor="text1"/>
          <w:sz w:val="19"/>
          <w:szCs w:val="19"/>
          <w:lang w:bidi="ar-SA"/>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1587"/>
        <w:gridCol w:w="289"/>
        <w:gridCol w:w="1559"/>
      </w:tblGrid>
      <w:tr w:rsidR="00BA28B4" w:rsidRPr="007D55FA" w14:paraId="624D8503" w14:textId="77777777" w:rsidTr="00BA28B4">
        <w:tc>
          <w:tcPr>
            <w:tcW w:w="7862" w:type="dxa"/>
            <w:gridSpan w:val="4"/>
          </w:tcPr>
          <w:p w14:paraId="1161718A" w14:textId="77777777" w:rsidR="00BA28B4" w:rsidRPr="007D55FA" w:rsidRDefault="00BA28B4" w:rsidP="001C4327">
            <w:pPr>
              <w:spacing w:line="360" w:lineRule="auto"/>
              <w:jc w:val="right"/>
              <w:rPr>
                <w:rFonts w:ascii="Arial" w:hAnsi="Arial" w:cs="Arial"/>
                <w:sz w:val="19"/>
                <w:szCs w:val="19"/>
                <w:cs/>
              </w:rPr>
            </w:pPr>
            <w:r w:rsidRPr="007D55FA">
              <w:rPr>
                <w:rFonts w:ascii="Arial" w:hAnsi="Arial" w:cs="Arial"/>
                <w:sz w:val="19"/>
                <w:szCs w:val="19"/>
                <w:cs/>
              </w:rPr>
              <w:t>(</w:t>
            </w:r>
            <w:r w:rsidRPr="007D55FA">
              <w:rPr>
                <w:rFonts w:ascii="Arial" w:hAnsi="Arial" w:cs="Arial"/>
                <w:sz w:val="19"/>
                <w:szCs w:val="19"/>
              </w:rPr>
              <w:t>Unit</w:t>
            </w:r>
            <w:r w:rsidRPr="007D55FA">
              <w:rPr>
                <w:rFonts w:ascii="Arial" w:hAnsi="Arial" w:cs="Arial"/>
                <w:sz w:val="19"/>
                <w:szCs w:val="19"/>
                <w:cs/>
              </w:rPr>
              <w:t xml:space="preserve"> </w:t>
            </w:r>
            <w:r w:rsidRPr="007D55FA">
              <w:rPr>
                <w:rFonts w:ascii="Arial" w:hAnsi="Arial" w:cs="Arial"/>
                <w:sz w:val="19"/>
                <w:szCs w:val="19"/>
              </w:rPr>
              <w:t>: Thousand Baht</w:t>
            </w:r>
            <w:r w:rsidRPr="007D55FA">
              <w:rPr>
                <w:rFonts w:ascii="Arial" w:hAnsi="Arial" w:cs="Arial"/>
                <w:sz w:val="19"/>
                <w:szCs w:val="19"/>
                <w:cs/>
              </w:rPr>
              <w:t>)</w:t>
            </w:r>
          </w:p>
        </w:tc>
      </w:tr>
      <w:tr w:rsidR="00BA28B4" w:rsidRPr="007D55FA" w14:paraId="15BE1075" w14:textId="77777777" w:rsidTr="00BA28B4">
        <w:trPr>
          <w:trHeight w:val="486"/>
        </w:trPr>
        <w:tc>
          <w:tcPr>
            <w:tcW w:w="4428" w:type="dxa"/>
            <w:vAlign w:val="bottom"/>
          </w:tcPr>
          <w:p w14:paraId="52F4A1AD" w14:textId="77777777" w:rsidR="00BA28B4" w:rsidRPr="007D55FA" w:rsidRDefault="00BA28B4" w:rsidP="001C4327">
            <w:pPr>
              <w:spacing w:line="360" w:lineRule="auto"/>
              <w:jc w:val="center"/>
              <w:rPr>
                <w:rFonts w:ascii="Arial" w:hAnsi="Arial" w:cs="Arial"/>
                <w:sz w:val="19"/>
                <w:szCs w:val="19"/>
              </w:rPr>
            </w:pPr>
          </w:p>
        </w:tc>
        <w:tc>
          <w:tcPr>
            <w:tcW w:w="1587" w:type="dxa"/>
            <w:tcBorders>
              <w:bottom w:val="single" w:sz="4" w:space="0" w:color="auto"/>
            </w:tcBorders>
            <w:vAlign w:val="bottom"/>
          </w:tcPr>
          <w:p w14:paraId="0DEB3EAB" w14:textId="77777777" w:rsidR="00BA28B4" w:rsidRPr="007D55FA" w:rsidRDefault="00BA28B4" w:rsidP="001C4327">
            <w:pPr>
              <w:spacing w:line="360" w:lineRule="auto"/>
              <w:jc w:val="center"/>
              <w:rPr>
                <w:rFonts w:ascii="Arial" w:hAnsi="Arial" w:cs="Arial"/>
                <w:sz w:val="19"/>
                <w:szCs w:val="19"/>
              </w:rPr>
            </w:pPr>
            <w:r w:rsidRPr="007D55FA">
              <w:rPr>
                <w:rFonts w:ascii="Arial" w:hAnsi="Arial" w:cs="Arial"/>
                <w:sz w:val="19"/>
                <w:szCs w:val="19"/>
              </w:rPr>
              <w:t>Consolidated F/S</w:t>
            </w:r>
          </w:p>
        </w:tc>
        <w:tc>
          <w:tcPr>
            <w:tcW w:w="289" w:type="dxa"/>
            <w:vAlign w:val="bottom"/>
          </w:tcPr>
          <w:p w14:paraId="14CFF147" w14:textId="77777777" w:rsidR="00BA28B4" w:rsidRPr="007D55FA" w:rsidRDefault="00BA28B4" w:rsidP="001C4327">
            <w:pPr>
              <w:spacing w:line="360" w:lineRule="auto"/>
              <w:jc w:val="center"/>
              <w:rPr>
                <w:rFonts w:ascii="Arial" w:hAnsi="Arial" w:cs="Arial"/>
                <w:sz w:val="19"/>
                <w:szCs w:val="19"/>
              </w:rPr>
            </w:pPr>
          </w:p>
        </w:tc>
        <w:tc>
          <w:tcPr>
            <w:tcW w:w="1559" w:type="dxa"/>
            <w:tcBorders>
              <w:bottom w:val="single" w:sz="4" w:space="0" w:color="auto"/>
            </w:tcBorders>
            <w:vAlign w:val="bottom"/>
          </w:tcPr>
          <w:p w14:paraId="0867EB64" w14:textId="77777777" w:rsidR="00BA28B4" w:rsidRPr="007D55FA" w:rsidRDefault="00BA28B4" w:rsidP="001C4327">
            <w:pPr>
              <w:spacing w:line="360" w:lineRule="auto"/>
              <w:jc w:val="center"/>
              <w:rPr>
                <w:rFonts w:ascii="Arial" w:hAnsi="Arial" w:cs="Arial"/>
                <w:sz w:val="19"/>
                <w:szCs w:val="19"/>
              </w:rPr>
            </w:pPr>
            <w:r w:rsidRPr="007D55FA">
              <w:rPr>
                <w:rFonts w:ascii="Arial" w:hAnsi="Arial" w:cs="Arial"/>
                <w:sz w:val="19"/>
                <w:szCs w:val="19"/>
              </w:rPr>
              <w:t xml:space="preserve">Separated </w:t>
            </w:r>
            <w:r>
              <w:rPr>
                <w:rFonts w:ascii="Arial" w:hAnsi="Arial" w:cs="Arial"/>
                <w:sz w:val="19"/>
                <w:szCs w:val="19"/>
              </w:rPr>
              <w:t xml:space="preserve">           </w:t>
            </w:r>
            <w:r w:rsidRPr="007D55FA">
              <w:rPr>
                <w:rFonts w:ascii="Arial" w:hAnsi="Arial" w:cs="Arial"/>
                <w:sz w:val="19"/>
                <w:szCs w:val="19"/>
              </w:rPr>
              <w:t>F/S</w:t>
            </w:r>
          </w:p>
        </w:tc>
      </w:tr>
      <w:tr w:rsidR="00BA28B4" w:rsidRPr="007D55FA" w14:paraId="27FCB1A9" w14:textId="77777777" w:rsidTr="00BA28B4">
        <w:trPr>
          <w:trHeight w:val="216"/>
        </w:trPr>
        <w:tc>
          <w:tcPr>
            <w:tcW w:w="4428" w:type="dxa"/>
          </w:tcPr>
          <w:p w14:paraId="378A03AA" w14:textId="77777777" w:rsidR="00BA28B4" w:rsidRPr="007D55FA" w:rsidRDefault="00BA28B4" w:rsidP="001C4327">
            <w:pPr>
              <w:spacing w:line="360" w:lineRule="auto"/>
              <w:jc w:val="thaiDistribute"/>
              <w:rPr>
                <w:rFonts w:ascii="Arial" w:hAnsi="Arial" w:cs="Arial"/>
                <w:sz w:val="19"/>
                <w:szCs w:val="19"/>
              </w:rPr>
            </w:pPr>
          </w:p>
        </w:tc>
        <w:tc>
          <w:tcPr>
            <w:tcW w:w="1587" w:type="dxa"/>
          </w:tcPr>
          <w:p w14:paraId="44BB5C36" w14:textId="77777777" w:rsidR="00BA28B4" w:rsidRPr="007D55FA" w:rsidRDefault="00BA28B4" w:rsidP="001C4327">
            <w:pPr>
              <w:spacing w:line="360" w:lineRule="auto"/>
              <w:jc w:val="thaiDistribute"/>
              <w:rPr>
                <w:rFonts w:ascii="Arial" w:hAnsi="Arial" w:cs="Arial"/>
                <w:sz w:val="19"/>
                <w:szCs w:val="19"/>
              </w:rPr>
            </w:pPr>
          </w:p>
        </w:tc>
        <w:tc>
          <w:tcPr>
            <w:tcW w:w="289" w:type="dxa"/>
          </w:tcPr>
          <w:p w14:paraId="62CD5A15" w14:textId="77777777" w:rsidR="00BA28B4" w:rsidRPr="007D55FA" w:rsidRDefault="00BA28B4" w:rsidP="001C4327">
            <w:pPr>
              <w:spacing w:line="360" w:lineRule="auto"/>
              <w:jc w:val="thaiDistribute"/>
              <w:rPr>
                <w:rFonts w:ascii="Arial" w:hAnsi="Arial" w:cs="Arial"/>
                <w:sz w:val="19"/>
                <w:szCs w:val="19"/>
              </w:rPr>
            </w:pPr>
          </w:p>
        </w:tc>
        <w:tc>
          <w:tcPr>
            <w:tcW w:w="1559" w:type="dxa"/>
          </w:tcPr>
          <w:p w14:paraId="7B05C8FE" w14:textId="77777777" w:rsidR="00BA28B4" w:rsidRPr="007D55FA" w:rsidRDefault="00BA28B4" w:rsidP="001C4327">
            <w:pPr>
              <w:spacing w:line="360" w:lineRule="auto"/>
              <w:jc w:val="thaiDistribute"/>
              <w:rPr>
                <w:rFonts w:ascii="Arial" w:hAnsi="Arial" w:cs="Arial"/>
                <w:sz w:val="19"/>
                <w:szCs w:val="19"/>
              </w:rPr>
            </w:pPr>
          </w:p>
        </w:tc>
      </w:tr>
      <w:tr w:rsidR="00BA28B4" w:rsidRPr="007D55FA" w14:paraId="0F06098D" w14:textId="77777777" w:rsidTr="00BA28B4">
        <w:trPr>
          <w:trHeight w:val="418"/>
        </w:trPr>
        <w:tc>
          <w:tcPr>
            <w:tcW w:w="4428" w:type="dxa"/>
          </w:tcPr>
          <w:p w14:paraId="24385DC3" w14:textId="77777777" w:rsidR="00BA28B4" w:rsidRPr="007D55FA" w:rsidRDefault="00BA28B4" w:rsidP="001C4327">
            <w:pPr>
              <w:spacing w:line="360" w:lineRule="auto"/>
              <w:rPr>
                <w:rFonts w:ascii="Arial" w:hAnsi="Arial" w:cs="Arial"/>
                <w:sz w:val="19"/>
                <w:szCs w:val="19"/>
              </w:rPr>
            </w:pPr>
            <w:r w:rsidRPr="007D55FA">
              <w:rPr>
                <w:rFonts w:ascii="Arial" w:hAnsi="Arial" w:cs="Arial"/>
                <w:sz w:val="19"/>
                <w:szCs w:val="19"/>
              </w:rPr>
              <w:t>Operating lease commitments disclosed as at</w:t>
            </w:r>
          </w:p>
          <w:p w14:paraId="2171D29D" w14:textId="77777777" w:rsidR="00BA28B4" w:rsidRPr="007D55FA" w:rsidRDefault="00BA28B4" w:rsidP="001C4327">
            <w:pPr>
              <w:spacing w:line="360" w:lineRule="auto"/>
              <w:rPr>
                <w:rFonts w:ascii="Arial" w:hAnsi="Arial" w:cs="Arial"/>
                <w:sz w:val="19"/>
                <w:szCs w:val="19"/>
              </w:rPr>
            </w:pPr>
            <w:r w:rsidRPr="007D55FA">
              <w:rPr>
                <w:rFonts w:ascii="Arial" w:hAnsi="Arial" w:cs="Arial"/>
                <w:sz w:val="19"/>
                <w:szCs w:val="19"/>
              </w:rPr>
              <w:t xml:space="preserve">           31 December 2019 </w:t>
            </w:r>
          </w:p>
        </w:tc>
        <w:tc>
          <w:tcPr>
            <w:tcW w:w="1587" w:type="dxa"/>
          </w:tcPr>
          <w:p w14:paraId="26A9A388" w14:textId="77777777" w:rsidR="00BA28B4" w:rsidRPr="007D55FA" w:rsidRDefault="00BA28B4" w:rsidP="001C4327">
            <w:pPr>
              <w:spacing w:line="360" w:lineRule="auto"/>
              <w:jc w:val="right"/>
              <w:rPr>
                <w:rFonts w:ascii="Arial" w:hAnsi="Arial" w:cs="Arial"/>
                <w:sz w:val="19"/>
                <w:szCs w:val="19"/>
              </w:rPr>
            </w:pPr>
          </w:p>
          <w:p w14:paraId="54F371B8" w14:textId="77777777" w:rsidR="00BA28B4" w:rsidRPr="007D55FA" w:rsidRDefault="00BA28B4" w:rsidP="001C4327">
            <w:pPr>
              <w:spacing w:line="360" w:lineRule="auto"/>
              <w:jc w:val="right"/>
              <w:rPr>
                <w:rFonts w:ascii="Arial" w:hAnsi="Arial" w:cs="Arial"/>
                <w:sz w:val="19"/>
                <w:szCs w:val="19"/>
              </w:rPr>
            </w:pPr>
            <w:r w:rsidRPr="007D55FA">
              <w:rPr>
                <w:rFonts w:ascii="Arial" w:hAnsi="Arial" w:cs="Arial"/>
                <w:sz w:val="19"/>
                <w:szCs w:val="19"/>
              </w:rPr>
              <w:t>3,798</w:t>
            </w:r>
          </w:p>
        </w:tc>
        <w:tc>
          <w:tcPr>
            <w:tcW w:w="289" w:type="dxa"/>
          </w:tcPr>
          <w:p w14:paraId="1A5E8D77" w14:textId="77777777" w:rsidR="00BA28B4" w:rsidRPr="007D55FA" w:rsidRDefault="00BA28B4" w:rsidP="001C4327">
            <w:pPr>
              <w:spacing w:line="360" w:lineRule="auto"/>
              <w:jc w:val="right"/>
              <w:rPr>
                <w:rFonts w:ascii="Arial" w:hAnsi="Arial" w:cs="Arial"/>
                <w:sz w:val="19"/>
                <w:szCs w:val="19"/>
              </w:rPr>
            </w:pPr>
          </w:p>
        </w:tc>
        <w:tc>
          <w:tcPr>
            <w:tcW w:w="1559" w:type="dxa"/>
          </w:tcPr>
          <w:p w14:paraId="3865DE1B" w14:textId="77777777" w:rsidR="00BA28B4" w:rsidRPr="007D55FA" w:rsidRDefault="00BA28B4" w:rsidP="001C4327">
            <w:pPr>
              <w:spacing w:line="360" w:lineRule="auto"/>
              <w:jc w:val="right"/>
              <w:rPr>
                <w:rFonts w:ascii="Arial" w:hAnsi="Arial" w:cs="Arial"/>
                <w:sz w:val="19"/>
                <w:szCs w:val="19"/>
              </w:rPr>
            </w:pPr>
          </w:p>
          <w:p w14:paraId="37067D6A" w14:textId="77777777" w:rsidR="00BA28B4" w:rsidRPr="007D55FA" w:rsidRDefault="00BA28B4" w:rsidP="001C4327">
            <w:pPr>
              <w:spacing w:line="360" w:lineRule="auto"/>
              <w:jc w:val="right"/>
              <w:rPr>
                <w:rFonts w:ascii="Arial" w:hAnsi="Arial" w:cs="Arial"/>
                <w:sz w:val="19"/>
                <w:szCs w:val="19"/>
              </w:rPr>
            </w:pPr>
            <w:r w:rsidRPr="007D55FA">
              <w:rPr>
                <w:rFonts w:ascii="Arial" w:hAnsi="Arial" w:cs="Arial"/>
                <w:sz w:val="19"/>
                <w:szCs w:val="19"/>
              </w:rPr>
              <w:t>2,400</w:t>
            </w:r>
          </w:p>
        </w:tc>
      </w:tr>
      <w:tr w:rsidR="00BA28B4" w:rsidRPr="007D55FA" w14:paraId="78B5835D" w14:textId="77777777" w:rsidTr="00BA28B4">
        <w:tc>
          <w:tcPr>
            <w:tcW w:w="4428" w:type="dxa"/>
          </w:tcPr>
          <w:p w14:paraId="75A928FB" w14:textId="77777777" w:rsidR="00BA28B4" w:rsidRPr="007D55FA" w:rsidRDefault="00BA28B4" w:rsidP="001C4327">
            <w:pPr>
              <w:spacing w:line="360" w:lineRule="auto"/>
              <w:rPr>
                <w:rFonts w:ascii="Arial" w:hAnsi="Arial" w:cs="Arial"/>
                <w:sz w:val="19"/>
                <w:szCs w:val="19"/>
              </w:rPr>
            </w:pPr>
            <w:r w:rsidRPr="007D55FA">
              <w:rPr>
                <w:rFonts w:ascii="Arial" w:hAnsi="Arial" w:cs="Arial"/>
                <w:sz w:val="19"/>
                <w:szCs w:val="19"/>
                <w:u w:val="single"/>
              </w:rPr>
              <w:t>Add:</w:t>
            </w:r>
            <w:r w:rsidRPr="007D55FA">
              <w:rPr>
                <w:rFonts w:ascii="Arial" w:hAnsi="Arial" w:cs="Arial"/>
                <w:sz w:val="19"/>
                <w:szCs w:val="19"/>
              </w:rPr>
              <w:t xml:space="preserve"> Right of purchase or extension options</w:t>
            </w:r>
          </w:p>
          <w:p w14:paraId="75961F50" w14:textId="77777777" w:rsidR="00BA28B4" w:rsidRPr="007D55FA" w:rsidRDefault="00BA28B4" w:rsidP="001C4327">
            <w:pPr>
              <w:spacing w:line="360" w:lineRule="auto"/>
              <w:rPr>
                <w:rFonts w:ascii="Arial" w:hAnsi="Arial" w:cs="Arial"/>
                <w:sz w:val="19"/>
                <w:szCs w:val="19"/>
              </w:rPr>
            </w:pPr>
            <w:r w:rsidRPr="007D55FA">
              <w:rPr>
                <w:rFonts w:ascii="Arial" w:hAnsi="Arial" w:cs="Arial"/>
                <w:sz w:val="19"/>
                <w:szCs w:val="19"/>
              </w:rPr>
              <w:t xml:space="preserve">           reasonably certain to be exercised    </w:t>
            </w:r>
          </w:p>
        </w:tc>
        <w:tc>
          <w:tcPr>
            <w:tcW w:w="1587" w:type="dxa"/>
          </w:tcPr>
          <w:p w14:paraId="1B3C4344" w14:textId="77777777" w:rsidR="00BA28B4" w:rsidRPr="007D55FA" w:rsidRDefault="00BA28B4" w:rsidP="001C4327">
            <w:pPr>
              <w:spacing w:line="360" w:lineRule="auto"/>
              <w:jc w:val="right"/>
              <w:rPr>
                <w:rFonts w:ascii="Arial" w:eastAsia="Arial Unicode MS" w:hAnsi="Arial" w:cs="Arial"/>
                <w:sz w:val="19"/>
                <w:szCs w:val="19"/>
              </w:rPr>
            </w:pPr>
          </w:p>
          <w:p w14:paraId="71ED3D46" w14:textId="77777777" w:rsidR="00BA28B4" w:rsidRPr="007D55FA" w:rsidRDefault="00BA28B4" w:rsidP="001C4327">
            <w:pPr>
              <w:spacing w:line="360" w:lineRule="auto"/>
              <w:jc w:val="right"/>
              <w:rPr>
                <w:rFonts w:ascii="Arial" w:eastAsia="Arial Unicode MS" w:hAnsi="Arial" w:cs="Arial"/>
                <w:sz w:val="19"/>
                <w:szCs w:val="19"/>
              </w:rPr>
            </w:pPr>
            <w:r w:rsidRPr="007D55FA">
              <w:rPr>
                <w:rFonts w:ascii="Arial" w:eastAsia="Arial Unicode MS" w:hAnsi="Arial" w:cs="Arial"/>
                <w:sz w:val="19"/>
                <w:szCs w:val="19"/>
              </w:rPr>
              <w:t>7,200</w:t>
            </w:r>
          </w:p>
        </w:tc>
        <w:tc>
          <w:tcPr>
            <w:tcW w:w="289" w:type="dxa"/>
          </w:tcPr>
          <w:p w14:paraId="3554A1C3" w14:textId="77777777" w:rsidR="00BA28B4" w:rsidRPr="007D55FA" w:rsidRDefault="00BA28B4" w:rsidP="001C4327">
            <w:pPr>
              <w:spacing w:line="360" w:lineRule="auto"/>
              <w:jc w:val="right"/>
              <w:rPr>
                <w:rFonts w:ascii="Arial" w:hAnsi="Arial" w:cs="Arial"/>
                <w:sz w:val="19"/>
                <w:szCs w:val="19"/>
              </w:rPr>
            </w:pPr>
          </w:p>
        </w:tc>
        <w:tc>
          <w:tcPr>
            <w:tcW w:w="1559" w:type="dxa"/>
          </w:tcPr>
          <w:p w14:paraId="0ACE8F15" w14:textId="77777777" w:rsidR="00BA28B4" w:rsidRPr="007D55FA" w:rsidRDefault="00BA28B4" w:rsidP="001C4327">
            <w:pPr>
              <w:spacing w:line="360" w:lineRule="auto"/>
              <w:jc w:val="right"/>
              <w:rPr>
                <w:rFonts w:ascii="Arial" w:hAnsi="Arial" w:cs="Arial"/>
                <w:sz w:val="19"/>
                <w:szCs w:val="19"/>
              </w:rPr>
            </w:pPr>
          </w:p>
          <w:p w14:paraId="3153D8EB" w14:textId="77777777" w:rsidR="00BA28B4" w:rsidRPr="007D55FA" w:rsidRDefault="00BA28B4" w:rsidP="001C4327">
            <w:pPr>
              <w:spacing w:line="360" w:lineRule="auto"/>
              <w:jc w:val="right"/>
              <w:rPr>
                <w:rFonts w:ascii="Arial" w:hAnsi="Arial" w:cs="Arial"/>
                <w:sz w:val="19"/>
                <w:szCs w:val="19"/>
              </w:rPr>
            </w:pPr>
            <w:r w:rsidRPr="007D55FA">
              <w:rPr>
                <w:rFonts w:ascii="Arial" w:hAnsi="Arial" w:cs="Arial"/>
                <w:sz w:val="19"/>
                <w:szCs w:val="19"/>
              </w:rPr>
              <w:t>54,240</w:t>
            </w:r>
          </w:p>
        </w:tc>
      </w:tr>
      <w:tr w:rsidR="00BA28B4" w:rsidRPr="007D55FA" w14:paraId="57C10109" w14:textId="77777777" w:rsidTr="00BA28B4">
        <w:tc>
          <w:tcPr>
            <w:tcW w:w="4428" w:type="dxa"/>
          </w:tcPr>
          <w:p w14:paraId="667D7860" w14:textId="77777777" w:rsidR="00BA28B4" w:rsidRPr="007D55FA" w:rsidRDefault="00BA28B4" w:rsidP="001C4327">
            <w:pPr>
              <w:spacing w:line="360" w:lineRule="auto"/>
              <w:rPr>
                <w:rFonts w:ascii="Arial" w:hAnsi="Arial" w:cs="Arial"/>
                <w:sz w:val="19"/>
                <w:szCs w:val="19"/>
              </w:rPr>
            </w:pPr>
          </w:p>
        </w:tc>
        <w:tc>
          <w:tcPr>
            <w:tcW w:w="1587" w:type="dxa"/>
            <w:tcBorders>
              <w:top w:val="single" w:sz="4" w:space="0" w:color="auto"/>
            </w:tcBorders>
          </w:tcPr>
          <w:p w14:paraId="767FE2CC" w14:textId="77777777" w:rsidR="00BA28B4" w:rsidRPr="007D55FA" w:rsidRDefault="00BA28B4" w:rsidP="001C4327">
            <w:pPr>
              <w:spacing w:line="360" w:lineRule="auto"/>
              <w:jc w:val="right"/>
              <w:rPr>
                <w:rFonts w:ascii="Arial" w:hAnsi="Arial" w:cs="Arial"/>
                <w:sz w:val="19"/>
                <w:szCs w:val="19"/>
              </w:rPr>
            </w:pPr>
            <w:r w:rsidRPr="007D55FA">
              <w:rPr>
                <w:rFonts w:ascii="Arial" w:hAnsi="Arial" w:cs="Arial"/>
                <w:sz w:val="19"/>
                <w:szCs w:val="19"/>
              </w:rPr>
              <w:t>10,998</w:t>
            </w:r>
          </w:p>
        </w:tc>
        <w:tc>
          <w:tcPr>
            <w:tcW w:w="289" w:type="dxa"/>
          </w:tcPr>
          <w:p w14:paraId="232CA9D7" w14:textId="77777777" w:rsidR="00BA28B4" w:rsidRPr="007D55FA" w:rsidRDefault="00BA28B4" w:rsidP="001C4327">
            <w:pPr>
              <w:spacing w:line="360" w:lineRule="auto"/>
              <w:jc w:val="right"/>
              <w:rPr>
                <w:rFonts w:ascii="Arial" w:hAnsi="Arial" w:cs="Arial"/>
                <w:sz w:val="19"/>
                <w:szCs w:val="19"/>
              </w:rPr>
            </w:pPr>
          </w:p>
        </w:tc>
        <w:tc>
          <w:tcPr>
            <w:tcW w:w="1559" w:type="dxa"/>
            <w:tcBorders>
              <w:top w:val="single" w:sz="4" w:space="0" w:color="auto"/>
            </w:tcBorders>
          </w:tcPr>
          <w:p w14:paraId="037C6F28" w14:textId="77777777" w:rsidR="00BA28B4" w:rsidRPr="007D55FA" w:rsidRDefault="00BA28B4" w:rsidP="001C4327">
            <w:pPr>
              <w:tabs>
                <w:tab w:val="right" w:pos="1342"/>
              </w:tabs>
              <w:spacing w:line="360" w:lineRule="auto"/>
              <w:rPr>
                <w:rFonts w:ascii="Arial" w:hAnsi="Arial" w:cs="Arial"/>
                <w:sz w:val="19"/>
                <w:szCs w:val="19"/>
              </w:rPr>
            </w:pPr>
            <w:r w:rsidRPr="007D55FA">
              <w:rPr>
                <w:rFonts w:ascii="Arial" w:hAnsi="Arial" w:cs="Arial"/>
                <w:sz w:val="19"/>
                <w:szCs w:val="19"/>
              </w:rPr>
              <w:tab/>
              <w:t>56,640</w:t>
            </w:r>
          </w:p>
        </w:tc>
      </w:tr>
      <w:tr w:rsidR="00BA28B4" w:rsidRPr="007D55FA" w14:paraId="46EB35D1" w14:textId="77777777" w:rsidTr="00BA28B4">
        <w:tc>
          <w:tcPr>
            <w:tcW w:w="4428" w:type="dxa"/>
          </w:tcPr>
          <w:p w14:paraId="22519641" w14:textId="77777777" w:rsidR="00BA28B4" w:rsidRPr="007D55FA" w:rsidRDefault="00BA28B4" w:rsidP="001C4327">
            <w:pPr>
              <w:spacing w:line="360" w:lineRule="auto"/>
              <w:rPr>
                <w:rFonts w:ascii="Arial" w:hAnsi="Arial" w:cs="Arial"/>
                <w:sz w:val="19"/>
                <w:szCs w:val="19"/>
              </w:rPr>
            </w:pPr>
            <w:r w:rsidRPr="007D55FA">
              <w:rPr>
                <w:rFonts w:ascii="Arial" w:hAnsi="Arial" w:cs="Arial"/>
                <w:sz w:val="19"/>
                <w:szCs w:val="19"/>
                <w:u w:val="single"/>
              </w:rPr>
              <w:t>Less:</w:t>
            </w:r>
            <w:r w:rsidRPr="007D55FA">
              <w:rPr>
                <w:rFonts w:ascii="Arial" w:hAnsi="Arial" w:cs="Arial"/>
                <w:sz w:val="19"/>
                <w:szCs w:val="19"/>
                <w:cs/>
              </w:rPr>
              <w:t xml:space="preserve"> </w:t>
            </w:r>
            <w:r w:rsidRPr="007D55FA">
              <w:rPr>
                <w:rFonts w:ascii="Arial" w:hAnsi="Arial" w:cs="Arial"/>
                <w:sz w:val="19"/>
                <w:szCs w:val="19"/>
              </w:rPr>
              <w:t xml:space="preserve"> Deferred interest expenses</w:t>
            </w:r>
          </w:p>
        </w:tc>
        <w:tc>
          <w:tcPr>
            <w:tcW w:w="1587" w:type="dxa"/>
            <w:tcBorders>
              <w:bottom w:val="single" w:sz="4" w:space="0" w:color="auto"/>
            </w:tcBorders>
          </w:tcPr>
          <w:p w14:paraId="2EFE093E" w14:textId="77777777" w:rsidR="00BA28B4" w:rsidRPr="007D55FA" w:rsidRDefault="00BA28B4" w:rsidP="001C4327">
            <w:pPr>
              <w:spacing w:line="360" w:lineRule="auto"/>
              <w:jc w:val="right"/>
              <w:rPr>
                <w:rFonts w:ascii="Arial" w:hAnsi="Arial" w:cs="Arial"/>
                <w:sz w:val="19"/>
                <w:szCs w:val="19"/>
              </w:rPr>
            </w:pPr>
            <w:r w:rsidRPr="007D55FA">
              <w:rPr>
                <w:rFonts w:ascii="Arial" w:hAnsi="Arial" w:cs="Arial"/>
                <w:sz w:val="19"/>
                <w:szCs w:val="19"/>
              </w:rPr>
              <w:t>(1,229)</w:t>
            </w:r>
          </w:p>
        </w:tc>
        <w:tc>
          <w:tcPr>
            <w:tcW w:w="289" w:type="dxa"/>
          </w:tcPr>
          <w:p w14:paraId="62B549E4" w14:textId="77777777" w:rsidR="00BA28B4" w:rsidRPr="007D55FA" w:rsidRDefault="00BA28B4" w:rsidP="001C4327">
            <w:pPr>
              <w:spacing w:line="360" w:lineRule="auto"/>
              <w:jc w:val="right"/>
              <w:rPr>
                <w:rFonts w:ascii="Arial" w:hAnsi="Arial" w:cs="Arial"/>
                <w:sz w:val="19"/>
                <w:szCs w:val="19"/>
              </w:rPr>
            </w:pPr>
          </w:p>
        </w:tc>
        <w:tc>
          <w:tcPr>
            <w:tcW w:w="1559" w:type="dxa"/>
            <w:tcBorders>
              <w:bottom w:val="single" w:sz="4" w:space="0" w:color="auto"/>
            </w:tcBorders>
          </w:tcPr>
          <w:p w14:paraId="5FE09CC6" w14:textId="77777777" w:rsidR="00BA28B4" w:rsidRPr="007D55FA" w:rsidRDefault="00BA28B4" w:rsidP="001C4327">
            <w:pPr>
              <w:spacing w:line="360" w:lineRule="auto"/>
              <w:jc w:val="right"/>
              <w:rPr>
                <w:rFonts w:ascii="Arial" w:hAnsi="Arial" w:cs="Arial"/>
                <w:sz w:val="19"/>
                <w:szCs w:val="19"/>
              </w:rPr>
            </w:pPr>
            <w:r w:rsidRPr="007D55FA">
              <w:rPr>
                <w:rFonts w:ascii="Arial" w:hAnsi="Arial" w:cs="Arial"/>
                <w:sz w:val="19"/>
                <w:szCs w:val="19"/>
              </w:rPr>
              <w:t>(14,041)</w:t>
            </w:r>
          </w:p>
        </w:tc>
      </w:tr>
      <w:tr w:rsidR="00BA28B4" w:rsidRPr="007D55FA" w14:paraId="5C1DD168" w14:textId="77777777" w:rsidTr="00BA28B4">
        <w:tc>
          <w:tcPr>
            <w:tcW w:w="4428" w:type="dxa"/>
          </w:tcPr>
          <w:p w14:paraId="487C5D41" w14:textId="77777777" w:rsidR="00BA28B4" w:rsidRPr="007D55FA" w:rsidRDefault="00BA28B4" w:rsidP="001C4327">
            <w:pPr>
              <w:spacing w:line="360" w:lineRule="auto"/>
              <w:rPr>
                <w:rFonts w:ascii="Arial" w:hAnsi="Arial" w:cs="Arial"/>
                <w:sz w:val="19"/>
                <w:szCs w:val="19"/>
              </w:rPr>
            </w:pPr>
            <w:r>
              <w:rPr>
                <w:rFonts w:ascii="Arial" w:hAnsi="Arial" w:cs="Arial"/>
                <w:sz w:val="19"/>
                <w:szCs w:val="19"/>
              </w:rPr>
              <w:t>L</w:t>
            </w:r>
            <w:r w:rsidRPr="007D55FA">
              <w:rPr>
                <w:rFonts w:ascii="Arial" w:hAnsi="Arial" w:cs="Arial"/>
                <w:sz w:val="19"/>
                <w:szCs w:val="19"/>
              </w:rPr>
              <w:t>ease liabilities from TFRS 16 adoption</w:t>
            </w:r>
          </w:p>
        </w:tc>
        <w:tc>
          <w:tcPr>
            <w:tcW w:w="1587" w:type="dxa"/>
            <w:tcBorders>
              <w:top w:val="single" w:sz="4" w:space="0" w:color="auto"/>
            </w:tcBorders>
          </w:tcPr>
          <w:p w14:paraId="661267A5" w14:textId="77777777" w:rsidR="00BA28B4" w:rsidRPr="007D55FA" w:rsidRDefault="00BA28B4" w:rsidP="001C4327">
            <w:pPr>
              <w:spacing w:line="360" w:lineRule="auto"/>
              <w:jc w:val="right"/>
              <w:rPr>
                <w:rFonts w:ascii="Arial" w:eastAsia="Arial Unicode MS" w:hAnsi="Arial" w:cs="Arial"/>
                <w:sz w:val="19"/>
                <w:szCs w:val="19"/>
              </w:rPr>
            </w:pPr>
            <w:r w:rsidRPr="007D55FA">
              <w:rPr>
                <w:rFonts w:ascii="Arial" w:eastAsia="Arial Unicode MS" w:hAnsi="Arial" w:cs="Arial"/>
                <w:sz w:val="19"/>
                <w:szCs w:val="19"/>
              </w:rPr>
              <w:t>9,769</w:t>
            </w:r>
          </w:p>
        </w:tc>
        <w:tc>
          <w:tcPr>
            <w:tcW w:w="289" w:type="dxa"/>
          </w:tcPr>
          <w:p w14:paraId="6B1F0765" w14:textId="77777777" w:rsidR="00BA28B4" w:rsidRPr="007D55FA" w:rsidRDefault="00BA28B4" w:rsidP="001C4327">
            <w:pPr>
              <w:spacing w:line="360" w:lineRule="auto"/>
              <w:jc w:val="right"/>
              <w:rPr>
                <w:rFonts w:ascii="Arial" w:hAnsi="Arial" w:cs="Arial"/>
                <w:sz w:val="19"/>
                <w:szCs w:val="19"/>
              </w:rPr>
            </w:pPr>
          </w:p>
        </w:tc>
        <w:tc>
          <w:tcPr>
            <w:tcW w:w="1559" w:type="dxa"/>
            <w:tcBorders>
              <w:top w:val="single" w:sz="4" w:space="0" w:color="auto"/>
            </w:tcBorders>
          </w:tcPr>
          <w:p w14:paraId="206BA175" w14:textId="77777777" w:rsidR="00BA28B4" w:rsidRPr="007D55FA" w:rsidRDefault="00BA28B4" w:rsidP="001C4327">
            <w:pPr>
              <w:spacing w:line="360" w:lineRule="auto"/>
              <w:jc w:val="right"/>
              <w:rPr>
                <w:rFonts w:ascii="Arial" w:hAnsi="Arial" w:cs="Arial"/>
                <w:sz w:val="19"/>
                <w:szCs w:val="19"/>
              </w:rPr>
            </w:pPr>
            <w:r w:rsidRPr="007D55FA">
              <w:rPr>
                <w:rFonts w:ascii="Arial" w:hAnsi="Arial" w:cs="Arial"/>
                <w:sz w:val="19"/>
                <w:szCs w:val="19"/>
              </w:rPr>
              <w:t>42,599</w:t>
            </w:r>
          </w:p>
        </w:tc>
      </w:tr>
      <w:tr w:rsidR="00BA28B4" w:rsidRPr="007D55FA" w14:paraId="0ED506A4" w14:textId="77777777" w:rsidTr="00BA28B4">
        <w:tc>
          <w:tcPr>
            <w:tcW w:w="4428" w:type="dxa"/>
          </w:tcPr>
          <w:p w14:paraId="7EF75CB1" w14:textId="77777777" w:rsidR="00BA28B4" w:rsidRPr="007D55FA" w:rsidRDefault="00BA28B4" w:rsidP="001C4327">
            <w:pPr>
              <w:spacing w:line="360" w:lineRule="auto"/>
              <w:rPr>
                <w:rFonts w:ascii="Arial" w:hAnsi="Arial" w:cs="Arial"/>
                <w:sz w:val="19"/>
                <w:szCs w:val="19"/>
              </w:rPr>
            </w:pPr>
            <w:r w:rsidRPr="007D55FA">
              <w:rPr>
                <w:rFonts w:ascii="Arial" w:hAnsi="Arial" w:cs="Arial"/>
                <w:sz w:val="19"/>
                <w:szCs w:val="19"/>
              </w:rPr>
              <w:t>Finance lease liabilities as at 31</w:t>
            </w:r>
            <w:r w:rsidRPr="007D55FA">
              <w:rPr>
                <w:rFonts w:ascii="Arial" w:hAnsi="Arial" w:cs="Arial"/>
                <w:sz w:val="19"/>
                <w:szCs w:val="19"/>
                <w:cs/>
              </w:rPr>
              <w:t xml:space="preserve"> </w:t>
            </w:r>
            <w:r w:rsidRPr="007D55FA">
              <w:rPr>
                <w:rFonts w:ascii="Arial" w:hAnsi="Arial" w:cs="Arial"/>
                <w:sz w:val="19"/>
                <w:szCs w:val="19"/>
              </w:rPr>
              <w:t>December 2019</w:t>
            </w:r>
          </w:p>
        </w:tc>
        <w:tc>
          <w:tcPr>
            <w:tcW w:w="1587" w:type="dxa"/>
            <w:tcBorders>
              <w:bottom w:val="single" w:sz="4" w:space="0" w:color="auto"/>
            </w:tcBorders>
            <w:vAlign w:val="bottom"/>
          </w:tcPr>
          <w:p w14:paraId="72ABF14D" w14:textId="77777777" w:rsidR="00BA28B4" w:rsidRPr="007D55FA" w:rsidRDefault="00BA28B4" w:rsidP="001C4327">
            <w:pPr>
              <w:spacing w:line="360" w:lineRule="auto"/>
              <w:jc w:val="center"/>
              <w:rPr>
                <w:rFonts w:ascii="Arial" w:eastAsia="Arial Unicode MS" w:hAnsi="Arial" w:cs="Arial"/>
                <w:sz w:val="19"/>
                <w:szCs w:val="19"/>
              </w:rPr>
            </w:pPr>
            <w:r w:rsidRPr="007D55FA">
              <w:rPr>
                <w:rFonts w:ascii="Arial" w:hAnsi="Arial" w:cs="Arial"/>
                <w:sz w:val="19"/>
                <w:szCs w:val="19"/>
              </w:rPr>
              <w:t xml:space="preserve">               -</w:t>
            </w:r>
          </w:p>
        </w:tc>
        <w:tc>
          <w:tcPr>
            <w:tcW w:w="289" w:type="dxa"/>
          </w:tcPr>
          <w:p w14:paraId="495512AE" w14:textId="77777777" w:rsidR="00BA28B4" w:rsidRPr="007D55FA" w:rsidRDefault="00BA28B4" w:rsidP="001C4327">
            <w:pPr>
              <w:spacing w:line="360" w:lineRule="auto"/>
              <w:jc w:val="right"/>
              <w:rPr>
                <w:rFonts w:ascii="Arial" w:hAnsi="Arial" w:cs="Arial"/>
                <w:sz w:val="19"/>
                <w:szCs w:val="19"/>
              </w:rPr>
            </w:pPr>
          </w:p>
        </w:tc>
        <w:tc>
          <w:tcPr>
            <w:tcW w:w="1559" w:type="dxa"/>
            <w:tcBorders>
              <w:bottom w:val="single" w:sz="4" w:space="0" w:color="auto"/>
            </w:tcBorders>
            <w:vAlign w:val="bottom"/>
          </w:tcPr>
          <w:p w14:paraId="5FBA72DA" w14:textId="77777777" w:rsidR="00BA28B4" w:rsidRPr="007D55FA" w:rsidRDefault="00BA28B4" w:rsidP="001C4327">
            <w:pPr>
              <w:spacing w:line="360" w:lineRule="auto"/>
              <w:jc w:val="center"/>
              <w:rPr>
                <w:rFonts w:ascii="Arial" w:hAnsi="Arial" w:cs="Arial"/>
                <w:sz w:val="19"/>
                <w:szCs w:val="19"/>
              </w:rPr>
            </w:pPr>
            <w:r w:rsidRPr="007D55FA">
              <w:rPr>
                <w:rFonts w:ascii="Arial" w:hAnsi="Arial" w:cs="Arial"/>
                <w:sz w:val="19"/>
                <w:szCs w:val="19"/>
              </w:rPr>
              <w:t xml:space="preserve">              -</w:t>
            </w:r>
          </w:p>
        </w:tc>
      </w:tr>
      <w:tr w:rsidR="00BA28B4" w:rsidRPr="007D55FA" w14:paraId="4EFA3004" w14:textId="77777777" w:rsidTr="00BA28B4">
        <w:tc>
          <w:tcPr>
            <w:tcW w:w="4428" w:type="dxa"/>
          </w:tcPr>
          <w:p w14:paraId="1D6C7535" w14:textId="77777777" w:rsidR="00BA28B4" w:rsidRPr="007D55FA" w:rsidRDefault="00BA28B4" w:rsidP="001C4327">
            <w:pPr>
              <w:spacing w:line="360" w:lineRule="auto"/>
              <w:rPr>
                <w:rFonts w:ascii="Arial" w:hAnsi="Arial" w:cs="Arial"/>
                <w:sz w:val="19"/>
                <w:szCs w:val="19"/>
              </w:rPr>
            </w:pPr>
            <w:r w:rsidRPr="007D55FA">
              <w:rPr>
                <w:rFonts w:ascii="Arial" w:hAnsi="Arial" w:cs="Arial"/>
                <w:sz w:val="19"/>
                <w:szCs w:val="19"/>
              </w:rPr>
              <w:t>Lease liabilities as at 1 January 2020</w:t>
            </w:r>
          </w:p>
        </w:tc>
        <w:tc>
          <w:tcPr>
            <w:tcW w:w="1587" w:type="dxa"/>
            <w:tcBorders>
              <w:top w:val="single" w:sz="4" w:space="0" w:color="auto"/>
            </w:tcBorders>
          </w:tcPr>
          <w:p w14:paraId="64D92B7F" w14:textId="77777777" w:rsidR="00BA28B4" w:rsidRPr="007D55FA" w:rsidRDefault="00BA28B4" w:rsidP="001C4327">
            <w:pPr>
              <w:spacing w:line="360" w:lineRule="auto"/>
              <w:jc w:val="right"/>
              <w:rPr>
                <w:rFonts w:ascii="Arial" w:hAnsi="Arial" w:cs="Arial"/>
                <w:sz w:val="19"/>
                <w:szCs w:val="19"/>
              </w:rPr>
            </w:pPr>
            <w:r w:rsidRPr="007D55FA">
              <w:rPr>
                <w:rFonts w:ascii="Arial" w:hAnsi="Arial" w:cs="Arial"/>
                <w:sz w:val="19"/>
                <w:szCs w:val="19"/>
              </w:rPr>
              <w:t>9,769</w:t>
            </w:r>
          </w:p>
        </w:tc>
        <w:tc>
          <w:tcPr>
            <w:tcW w:w="289" w:type="dxa"/>
          </w:tcPr>
          <w:p w14:paraId="7A669EA5" w14:textId="77777777" w:rsidR="00BA28B4" w:rsidRPr="007D55FA" w:rsidRDefault="00BA28B4" w:rsidP="001C4327">
            <w:pPr>
              <w:spacing w:line="360" w:lineRule="auto"/>
              <w:jc w:val="right"/>
              <w:rPr>
                <w:rFonts w:ascii="Arial" w:hAnsi="Arial" w:cs="Arial"/>
                <w:sz w:val="19"/>
                <w:szCs w:val="19"/>
              </w:rPr>
            </w:pPr>
          </w:p>
        </w:tc>
        <w:tc>
          <w:tcPr>
            <w:tcW w:w="1559" w:type="dxa"/>
            <w:tcBorders>
              <w:top w:val="single" w:sz="4" w:space="0" w:color="auto"/>
            </w:tcBorders>
          </w:tcPr>
          <w:p w14:paraId="4DE11547" w14:textId="77777777" w:rsidR="00BA28B4" w:rsidRPr="007D55FA" w:rsidRDefault="00BA28B4" w:rsidP="001C4327">
            <w:pPr>
              <w:spacing w:line="360" w:lineRule="auto"/>
              <w:jc w:val="right"/>
              <w:rPr>
                <w:rFonts w:ascii="Arial" w:hAnsi="Arial" w:cs="Arial"/>
                <w:sz w:val="19"/>
                <w:szCs w:val="19"/>
              </w:rPr>
            </w:pPr>
            <w:r w:rsidRPr="007D55FA">
              <w:rPr>
                <w:rFonts w:ascii="Arial" w:hAnsi="Arial" w:cs="Arial"/>
                <w:sz w:val="19"/>
                <w:szCs w:val="19"/>
              </w:rPr>
              <w:t>42,599</w:t>
            </w:r>
          </w:p>
        </w:tc>
      </w:tr>
      <w:tr w:rsidR="00BA28B4" w:rsidRPr="007D55FA" w14:paraId="287B350A" w14:textId="77777777" w:rsidTr="00BA28B4">
        <w:tc>
          <w:tcPr>
            <w:tcW w:w="4428" w:type="dxa"/>
          </w:tcPr>
          <w:p w14:paraId="6F10E084" w14:textId="77777777" w:rsidR="00BA28B4" w:rsidRPr="007D55FA" w:rsidRDefault="00BA28B4" w:rsidP="001C4327">
            <w:pPr>
              <w:spacing w:line="360" w:lineRule="auto"/>
              <w:rPr>
                <w:rFonts w:ascii="Arial" w:hAnsi="Arial" w:cs="Arial"/>
                <w:sz w:val="19"/>
                <w:szCs w:val="19"/>
              </w:rPr>
            </w:pPr>
          </w:p>
        </w:tc>
        <w:tc>
          <w:tcPr>
            <w:tcW w:w="1587" w:type="dxa"/>
            <w:tcBorders>
              <w:top w:val="single" w:sz="4" w:space="0" w:color="auto"/>
            </w:tcBorders>
          </w:tcPr>
          <w:p w14:paraId="75822AB3" w14:textId="77777777" w:rsidR="00BA28B4" w:rsidRPr="007D55FA" w:rsidRDefault="00BA28B4" w:rsidP="001C4327">
            <w:pPr>
              <w:spacing w:line="360" w:lineRule="auto"/>
              <w:jc w:val="right"/>
              <w:rPr>
                <w:rFonts w:ascii="Arial" w:hAnsi="Arial" w:cs="Arial"/>
                <w:sz w:val="19"/>
                <w:szCs w:val="19"/>
              </w:rPr>
            </w:pPr>
          </w:p>
        </w:tc>
        <w:tc>
          <w:tcPr>
            <w:tcW w:w="289" w:type="dxa"/>
          </w:tcPr>
          <w:p w14:paraId="1DAD13E2" w14:textId="77777777" w:rsidR="00BA28B4" w:rsidRPr="007D55FA" w:rsidRDefault="00BA28B4" w:rsidP="001C4327">
            <w:pPr>
              <w:spacing w:line="360" w:lineRule="auto"/>
              <w:jc w:val="right"/>
              <w:rPr>
                <w:rFonts w:ascii="Arial" w:hAnsi="Arial" w:cs="Arial"/>
                <w:sz w:val="19"/>
                <w:szCs w:val="19"/>
              </w:rPr>
            </w:pPr>
          </w:p>
        </w:tc>
        <w:tc>
          <w:tcPr>
            <w:tcW w:w="1559" w:type="dxa"/>
            <w:tcBorders>
              <w:top w:val="single" w:sz="4" w:space="0" w:color="auto"/>
            </w:tcBorders>
          </w:tcPr>
          <w:p w14:paraId="13E08C83" w14:textId="77777777" w:rsidR="00BA28B4" w:rsidRPr="007D55FA" w:rsidRDefault="00BA28B4" w:rsidP="001C4327">
            <w:pPr>
              <w:spacing w:line="360" w:lineRule="auto"/>
              <w:jc w:val="right"/>
              <w:rPr>
                <w:rFonts w:ascii="Arial" w:hAnsi="Arial" w:cs="Arial"/>
                <w:sz w:val="19"/>
                <w:szCs w:val="19"/>
              </w:rPr>
            </w:pPr>
          </w:p>
        </w:tc>
      </w:tr>
      <w:tr w:rsidR="00BA28B4" w:rsidRPr="007D55FA" w14:paraId="772AB7C8" w14:textId="77777777" w:rsidTr="00BA28B4">
        <w:trPr>
          <w:trHeight w:val="283"/>
        </w:trPr>
        <w:tc>
          <w:tcPr>
            <w:tcW w:w="4428" w:type="dxa"/>
          </w:tcPr>
          <w:p w14:paraId="19AE83FF" w14:textId="77777777" w:rsidR="00BA28B4" w:rsidRPr="007D55FA" w:rsidRDefault="00BA28B4" w:rsidP="001C4327">
            <w:pPr>
              <w:spacing w:line="360" w:lineRule="auto"/>
              <w:rPr>
                <w:rFonts w:ascii="Arial" w:hAnsi="Arial" w:cs="Arial"/>
                <w:sz w:val="19"/>
                <w:szCs w:val="19"/>
              </w:rPr>
            </w:pPr>
            <w:r w:rsidRPr="007D55FA">
              <w:rPr>
                <w:rFonts w:ascii="Arial" w:hAnsi="Arial" w:cs="Arial"/>
                <w:sz w:val="19"/>
                <w:szCs w:val="19"/>
              </w:rPr>
              <w:t>C</w:t>
            </w:r>
            <w:r>
              <w:rPr>
                <w:rFonts w:ascii="Arial" w:hAnsi="Arial" w:cs="Arial"/>
                <w:sz w:val="19"/>
                <w:szCs w:val="19"/>
              </w:rPr>
              <w:t>lassification of lease liabilities</w:t>
            </w:r>
            <w:r w:rsidRPr="007D55FA">
              <w:rPr>
                <w:rFonts w:ascii="Arial" w:hAnsi="Arial" w:cs="Arial"/>
                <w:sz w:val="19"/>
                <w:szCs w:val="19"/>
              </w:rPr>
              <w:t>;</w:t>
            </w:r>
          </w:p>
        </w:tc>
        <w:tc>
          <w:tcPr>
            <w:tcW w:w="1587" w:type="dxa"/>
          </w:tcPr>
          <w:p w14:paraId="570A8C6D" w14:textId="77777777" w:rsidR="00BA28B4" w:rsidRPr="007D55FA" w:rsidRDefault="00BA28B4" w:rsidP="001C4327">
            <w:pPr>
              <w:spacing w:line="360" w:lineRule="auto"/>
              <w:jc w:val="right"/>
              <w:rPr>
                <w:rFonts w:ascii="Arial" w:hAnsi="Arial" w:cs="Arial"/>
                <w:sz w:val="19"/>
                <w:szCs w:val="19"/>
              </w:rPr>
            </w:pPr>
          </w:p>
        </w:tc>
        <w:tc>
          <w:tcPr>
            <w:tcW w:w="289" w:type="dxa"/>
          </w:tcPr>
          <w:p w14:paraId="4ABA13AE" w14:textId="77777777" w:rsidR="00BA28B4" w:rsidRPr="007D55FA" w:rsidRDefault="00BA28B4" w:rsidP="001C4327">
            <w:pPr>
              <w:spacing w:line="360" w:lineRule="auto"/>
              <w:jc w:val="right"/>
              <w:rPr>
                <w:rFonts w:ascii="Arial" w:hAnsi="Arial" w:cs="Arial"/>
                <w:sz w:val="19"/>
                <w:szCs w:val="19"/>
              </w:rPr>
            </w:pPr>
          </w:p>
        </w:tc>
        <w:tc>
          <w:tcPr>
            <w:tcW w:w="1559" w:type="dxa"/>
          </w:tcPr>
          <w:p w14:paraId="5F91CB22" w14:textId="77777777" w:rsidR="00BA28B4" w:rsidRPr="007D55FA" w:rsidRDefault="00BA28B4" w:rsidP="001C4327">
            <w:pPr>
              <w:spacing w:line="360" w:lineRule="auto"/>
              <w:jc w:val="right"/>
              <w:rPr>
                <w:rFonts w:ascii="Arial" w:hAnsi="Arial" w:cs="Arial"/>
                <w:sz w:val="19"/>
                <w:szCs w:val="19"/>
              </w:rPr>
            </w:pPr>
          </w:p>
        </w:tc>
      </w:tr>
      <w:tr w:rsidR="00BA28B4" w:rsidRPr="007D55FA" w14:paraId="54155B5B" w14:textId="77777777" w:rsidTr="00BA28B4">
        <w:tc>
          <w:tcPr>
            <w:tcW w:w="4428" w:type="dxa"/>
          </w:tcPr>
          <w:p w14:paraId="3CD96B18" w14:textId="77777777" w:rsidR="00BA28B4" w:rsidRPr="007D55FA" w:rsidRDefault="00BA28B4" w:rsidP="00BA28B4">
            <w:pPr>
              <w:numPr>
                <w:ilvl w:val="0"/>
                <w:numId w:val="19"/>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sidRPr="007D55FA">
              <w:rPr>
                <w:rFonts w:ascii="Arial" w:hAnsi="Arial" w:cs="Arial"/>
                <w:sz w:val="19"/>
                <w:szCs w:val="19"/>
              </w:rPr>
              <w:t>Current portion of long-term lease liabilities</w:t>
            </w:r>
          </w:p>
        </w:tc>
        <w:tc>
          <w:tcPr>
            <w:tcW w:w="1587" w:type="dxa"/>
          </w:tcPr>
          <w:p w14:paraId="7BEE3FDF" w14:textId="77777777" w:rsidR="00BA28B4" w:rsidRPr="007D55FA" w:rsidRDefault="00BA28B4" w:rsidP="001C4327">
            <w:pPr>
              <w:spacing w:line="360" w:lineRule="auto"/>
              <w:jc w:val="right"/>
              <w:rPr>
                <w:rFonts w:ascii="Arial" w:eastAsia="Arial Unicode MS" w:hAnsi="Arial" w:cs="Arial"/>
                <w:sz w:val="19"/>
                <w:szCs w:val="19"/>
              </w:rPr>
            </w:pPr>
            <w:r w:rsidRPr="007D55FA">
              <w:rPr>
                <w:rFonts w:ascii="Arial" w:eastAsia="Arial Unicode MS" w:hAnsi="Arial" w:cs="Arial"/>
                <w:sz w:val="19"/>
                <w:szCs w:val="19"/>
              </w:rPr>
              <w:t>1,467</w:t>
            </w:r>
          </w:p>
        </w:tc>
        <w:tc>
          <w:tcPr>
            <w:tcW w:w="289" w:type="dxa"/>
          </w:tcPr>
          <w:p w14:paraId="7E154B23" w14:textId="77777777" w:rsidR="00BA28B4" w:rsidRPr="007D55FA" w:rsidRDefault="00BA28B4" w:rsidP="001C4327">
            <w:pPr>
              <w:spacing w:line="360" w:lineRule="auto"/>
              <w:jc w:val="right"/>
              <w:rPr>
                <w:rFonts w:ascii="Arial" w:hAnsi="Arial" w:cs="Arial"/>
                <w:sz w:val="19"/>
                <w:szCs w:val="19"/>
              </w:rPr>
            </w:pPr>
          </w:p>
        </w:tc>
        <w:tc>
          <w:tcPr>
            <w:tcW w:w="1559" w:type="dxa"/>
          </w:tcPr>
          <w:p w14:paraId="11F08B1C" w14:textId="77777777" w:rsidR="00BA28B4" w:rsidRPr="007D55FA" w:rsidRDefault="00BA28B4" w:rsidP="001C4327">
            <w:pPr>
              <w:spacing w:line="360" w:lineRule="auto"/>
              <w:jc w:val="right"/>
              <w:rPr>
                <w:rFonts w:ascii="Arial" w:hAnsi="Arial" w:cs="Arial"/>
                <w:sz w:val="19"/>
                <w:szCs w:val="19"/>
              </w:rPr>
            </w:pPr>
            <w:r w:rsidRPr="007D55FA">
              <w:rPr>
                <w:rFonts w:ascii="Arial" w:hAnsi="Arial" w:cs="Arial"/>
                <w:sz w:val="19"/>
                <w:szCs w:val="19"/>
              </w:rPr>
              <w:t>3,102</w:t>
            </w:r>
          </w:p>
        </w:tc>
      </w:tr>
      <w:tr w:rsidR="00BA28B4" w:rsidRPr="007D55FA" w14:paraId="685FA249" w14:textId="77777777" w:rsidTr="00BA28B4">
        <w:trPr>
          <w:trHeight w:val="355"/>
        </w:trPr>
        <w:tc>
          <w:tcPr>
            <w:tcW w:w="4428" w:type="dxa"/>
          </w:tcPr>
          <w:p w14:paraId="525E9603" w14:textId="77777777" w:rsidR="00BA28B4" w:rsidRPr="007D55FA" w:rsidRDefault="00BA28B4" w:rsidP="00BA28B4">
            <w:pPr>
              <w:numPr>
                <w:ilvl w:val="0"/>
                <w:numId w:val="19"/>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sidRPr="007D55FA">
              <w:rPr>
                <w:rFonts w:ascii="Arial" w:hAnsi="Arial" w:cs="Arial"/>
                <w:sz w:val="19"/>
                <w:szCs w:val="19"/>
              </w:rPr>
              <w:t>Long-term lease liabilities - net</w:t>
            </w:r>
          </w:p>
        </w:tc>
        <w:tc>
          <w:tcPr>
            <w:tcW w:w="1587" w:type="dxa"/>
            <w:tcBorders>
              <w:bottom w:val="single" w:sz="4" w:space="0" w:color="auto"/>
            </w:tcBorders>
          </w:tcPr>
          <w:p w14:paraId="11ADD6C5" w14:textId="77777777" w:rsidR="00BA28B4" w:rsidRPr="007D55FA" w:rsidRDefault="00BA28B4" w:rsidP="001C4327">
            <w:pPr>
              <w:spacing w:line="360" w:lineRule="auto"/>
              <w:jc w:val="right"/>
              <w:rPr>
                <w:rFonts w:ascii="Arial" w:eastAsia="Arial Unicode MS" w:hAnsi="Arial" w:cs="Arial"/>
                <w:sz w:val="19"/>
                <w:szCs w:val="19"/>
              </w:rPr>
            </w:pPr>
            <w:r w:rsidRPr="007D55FA">
              <w:rPr>
                <w:rFonts w:ascii="Arial" w:eastAsia="Arial Unicode MS" w:hAnsi="Arial" w:cs="Arial"/>
                <w:sz w:val="19"/>
                <w:szCs w:val="19"/>
              </w:rPr>
              <w:t>8,302</w:t>
            </w:r>
          </w:p>
        </w:tc>
        <w:tc>
          <w:tcPr>
            <w:tcW w:w="289" w:type="dxa"/>
          </w:tcPr>
          <w:p w14:paraId="551509B3" w14:textId="77777777" w:rsidR="00BA28B4" w:rsidRPr="007D55FA" w:rsidRDefault="00BA28B4" w:rsidP="001C4327">
            <w:pPr>
              <w:spacing w:line="360" w:lineRule="auto"/>
              <w:jc w:val="right"/>
              <w:rPr>
                <w:rFonts w:ascii="Arial" w:hAnsi="Arial" w:cs="Arial"/>
                <w:sz w:val="19"/>
                <w:szCs w:val="19"/>
              </w:rPr>
            </w:pPr>
          </w:p>
        </w:tc>
        <w:tc>
          <w:tcPr>
            <w:tcW w:w="1559" w:type="dxa"/>
            <w:tcBorders>
              <w:bottom w:val="single" w:sz="4" w:space="0" w:color="auto"/>
            </w:tcBorders>
          </w:tcPr>
          <w:p w14:paraId="2321F278" w14:textId="77777777" w:rsidR="00BA28B4" w:rsidRPr="007D55FA" w:rsidRDefault="00BA28B4" w:rsidP="001C4327">
            <w:pPr>
              <w:spacing w:line="360" w:lineRule="auto"/>
              <w:jc w:val="right"/>
              <w:rPr>
                <w:rFonts w:ascii="Arial" w:eastAsia="Arial Unicode MS" w:hAnsi="Arial" w:cs="Arial"/>
                <w:sz w:val="19"/>
                <w:szCs w:val="19"/>
              </w:rPr>
            </w:pPr>
            <w:r w:rsidRPr="007D55FA">
              <w:rPr>
                <w:rFonts w:ascii="Arial" w:eastAsia="Arial Unicode MS" w:hAnsi="Arial" w:cs="Arial"/>
                <w:sz w:val="19"/>
                <w:szCs w:val="19"/>
              </w:rPr>
              <w:t>39,497</w:t>
            </w:r>
          </w:p>
        </w:tc>
      </w:tr>
      <w:tr w:rsidR="00BA28B4" w:rsidRPr="007D55FA" w14:paraId="17A4082A" w14:textId="77777777" w:rsidTr="00BA28B4">
        <w:tc>
          <w:tcPr>
            <w:tcW w:w="4428" w:type="dxa"/>
          </w:tcPr>
          <w:p w14:paraId="37E1A94E" w14:textId="77777777" w:rsidR="00BA28B4" w:rsidRPr="007D55FA" w:rsidRDefault="00BA28B4" w:rsidP="001C4327">
            <w:pPr>
              <w:spacing w:line="360" w:lineRule="auto"/>
              <w:rPr>
                <w:rFonts w:ascii="Arial" w:hAnsi="Arial" w:cs="Arial"/>
                <w:sz w:val="19"/>
                <w:szCs w:val="19"/>
              </w:rPr>
            </w:pPr>
            <w:r w:rsidRPr="007D55FA">
              <w:rPr>
                <w:rFonts w:ascii="Arial" w:hAnsi="Arial" w:cs="Arial"/>
                <w:sz w:val="19"/>
                <w:szCs w:val="19"/>
              </w:rPr>
              <w:t xml:space="preserve">Total </w:t>
            </w:r>
          </w:p>
        </w:tc>
        <w:tc>
          <w:tcPr>
            <w:tcW w:w="1587" w:type="dxa"/>
            <w:tcBorders>
              <w:top w:val="single" w:sz="4" w:space="0" w:color="auto"/>
              <w:bottom w:val="single" w:sz="4" w:space="0" w:color="auto"/>
            </w:tcBorders>
          </w:tcPr>
          <w:p w14:paraId="6728E68E" w14:textId="77777777" w:rsidR="00BA28B4" w:rsidRPr="007D55FA" w:rsidRDefault="00BA28B4" w:rsidP="001C4327">
            <w:pPr>
              <w:spacing w:line="360" w:lineRule="auto"/>
              <w:jc w:val="right"/>
              <w:rPr>
                <w:rFonts w:ascii="Arial" w:eastAsia="Arial Unicode MS" w:hAnsi="Arial" w:cs="Arial"/>
                <w:sz w:val="19"/>
                <w:szCs w:val="19"/>
              </w:rPr>
            </w:pPr>
            <w:r w:rsidRPr="007D55FA">
              <w:rPr>
                <w:rFonts w:ascii="Arial" w:eastAsia="Arial Unicode MS" w:hAnsi="Arial" w:cs="Arial"/>
                <w:sz w:val="19"/>
                <w:szCs w:val="19"/>
              </w:rPr>
              <w:t>9,769</w:t>
            </w:r>
          </w:p>
        </w:tc>
        <w:tc>
          <w:tcPr>
            <w:tcW w:w="289" w:type="dxa"/>
          </w:tcPr>
          <w:p w14:paraId="2721D1E5" w14:textId="77777777" w:rsidR="00BA28B4" w:rsidRPr="007D55FA" w:rsidRDefault="00BA28B4" w:rsidP="001C4327">
            <w:pPr>
              <w:spacing w:line="360" w:lineRule="auto"/>
              <w:jc w:val="right"/>
              <w:rPr>
                <w:rFonts w:ascii="Arial" w:hAnsi="Arial" w:cs="Arial"/>
                <w:sz w:val="19"/>
                <w:szCs w:val="19"/>
              </w:rPr>
            </w:pPr>
          </w:p>
        </w:tc>
        <w:tc>
          <w:tcPr>
            <w:tcW w:w="1559" w:type="dxa"/>
            <w:tcBorders>
              <w:top w:val="single" w:sz="4" w:space="0" w:color="auto"/>
              <w:bottom w:val="single" w:sz="4" w:space="0" w:color="auto"/>
            </w:tcBorders>
          </w:tcPr>
          <w:p w14:paraId="577DFEC7" w14:textId="77777777" w:rsidR="00BA28B4" w:rsidRPr="007D55FA" w:rsidRDefault="00BA28B4" w:rsidP="001C4327">
            <w:pPr>
              <w:spacing w:line="360" w:lineRule="auto"/>
              <w:jc w:val="right"/>
              <w:rPr>
                <w:rFonts w:ascii="Arial" w:eastAsia="Arial Unicode MS" w:hAnsi="Arial" w:cs="Arial"/>
                <w:sz w:val="19"/>
                <w:szCs w:val="19"/>
              </w:rPr>
            </w:pPr>
            <w:r w:rsidRPr="007D55FA">
              <w:rPr>
                <w:rFonts w:ascii="Arial" w:eastAsia="Arial Unicode MS" w:hAnsi="Arial" w:cs="Arial"/>
                <w:sz w:val="19"/>
                <w:szCs w:val="19"/>
              </w:rPr>
              <w:t>42,599</w:t>
            </w:r>
          </w:p>
        </w:tc>
      </w:tr>
    </w:tbl>
    <w:p w14:paraId="0BBE9F86" w14:textId="0927F75E" w:rsidR="00C25AD0" w:rsidRDefault="00C25AD0" w:rsidP="00767ED9">
      <w:pPr>
        <w:spacing w:line="360" w:lineRule="auto"/>
        <w:ind w:left="1566"/>
        <w:jc w:val="both"/>
        <w:rPr>
          <w:rFonts w:ascii="Arial" w:hAnsi="Arial" w:cs="Arial"/>
          <w:color w:val="000000" w:themeColor="text1"/>
          <w:sz w:val="19"/>
          <w:szCs w:val="19"/>
          <w:lang w:bidi="ar-SA"/>
        </w:rPr>
      </w:pPr>
    </w:p>
    <w:p w14:paraId="10E38309" w14:textId="77777777" w:rsidR="00E32424" w:rsidRDefault="00E32424">
      <w:pPr>
        <w:rPr>
          <w:rFonts w:ascii="Arial" w:hAnsi="Arial" w:cs="Arial"/>
          <w:sz w:val="19"/>
          <w:szCs w:val="19"/>
          <w:u w:val="single"/>
        </w:rPr>
      </w:pPr>
      <w:r>
        <w:rPr>
          <w:rFonts w:ascii="Arial" w:hAnsi="Arial" w:cs="Arial"/>
          <w:sz w:val="19"/>
          <w:szCs w:val="19"/>
          <w:u w:val="single"/>
        </w:rPr>
        <w:br w:type="page"/>
      </w:r>
    </w:p>
    <w:p w14:paraId="79ABCEEA" w14:textId="7BEEBD5D" w:rsidR="00370FAB" w:rsidRDefault="00F06DC2" w:rsidP="00EE7DB0">
      <w:pPr>
        <w:numPr>
          <w:ilvl w:val="2"/>
          <w:numId w:val="13"/>
        </w:numPr>
        <w:tabs>
          <w:tab w:val="num" w:pos="360"/>
          <w:tab w:val="left" w:pos="990"/>
        </w:tabs>
        <w:spacing w:line="360" w:lineRule="auto"/>
        <w:ind w:left="1566" w:hanging="549"/>
        <w:jc w:val="thaiDistribute"/>
        <w:rPr>
          <w:rFonts w:ascii="Garamond" w:hAnsi="Garamond" w:cs="Garamond"/>
          <w:caps/>
          <w:sz w:val="20"/>
          <w:szCs w:val="20"/>
          <w:u w:val="single"/>
        </w:rPr>
      </w:pPr>
      <w:r w:rsidRPr="005004EC">
        <w:rPr>
          <w:rFonts w:ascii="Arial" w:hAnsi="Arial" w:cs="Arial"/>
          <w:sz w:val="19"/>
          <w:szCs w:val="19"/>
          <w:u w:val="single"/>
        </w:rPr>
        <w:lastRenderedPageBreak/>
        <w:t>Impact</w:t>
      </w:r>
      <w:r w:rsidRPr="00660BD5">
        <w:rPr>
          <w:rFonts w:ascii="Arial" w:hAnsi="Arial"/>
          <w:color w:val="000000" w:themeColor="text1"/>
          <w:sz w:val="19"/>
          <w:szCs w:val="19"/>
          <w:u w:val="single"/>
        </w:rPr>
        <w:t xml:space="preserve"> on the financial information</w:t>
      </w:r>
    </w:p>
    <w:p w14:paraId="2BAA9B5E" w14:textId="57341CA6" w:rsidR="00370FAB" w:rsidRDefault="00370FAB" w:rsidP="005E24D9">
      <w:pPr>
        <w:spacing w:line="360" w:lineRule="auto"/>
        <w:ind w:right="36"/>
        <w:jc w:val="thaiDistribute"/>
        <w:rPr>
          <w:rFonts w:ascii="Garamond" w:hAnsi="Garamond" w:cs="Garamond"/>
          <w:caps/>
          <w:sz w:val="20"/>
          <w:szCs w:val="20"/>
          <w:u w:val="single"/>
        </w:rPr>
      </w:pPr>
    </w:p>
    <w:p w14:paraId="053BF2E3" w14:textId="31D7E2A2" w:rsidR="00D07AB9" w:rsidRDefault="00D07AB9" w:rsidP="00D07AB9">
      <w:pPr>
        <w:spacing w:line="360" w:lineRule="auto"/>
        <w:ind w:left="1557" w:right="36"/>
        <w:jc w:val="thaiDistribute"/>
        <w:rPr>
          <w:rFonts w:ascii="Arial" w:hAnsi="Arial" w:cs="Arial"/>
          <w:color w:val="000000" w:themeColor="text1"/>
          <w:sz w:val="19"/>
          <w:szCs w:val="19"/>
          <w:lang w:bidi="ar-SA"/>
        </w:rPr>
      </w:pPr>
      <w:r w:rsidRPr="0027041A">
        <w:rPr>
          <w:rFonts w:ascii="Arial" w:hAnsi="Arial" w:cs="Arial"/>
          <w:color w:val="000000" w:themeColor="text1"/>
          <w:sz w:val="19"/>
          <w:szCs w:val="19"/>
          <w:lang w:bidi="ar-SA"/>
        </w:rPr>
        <w:t>The adoption of Thai Financial Reporting Standards No. 16 impact</w:t>
      </w:r>
      <w:r>
        <w:rPr>
          <w:rFonts w:ascii="Arial" w:hAnsi="Arial" w:cs="Arial"/>
          <w:color w:val="000000" w:themeColor="text1"/>
          <w:sz w:val="19"/>
          <w:szCs w:val="19"/>
          <w:lang w:bidi="ar-SA"/>
        </w:rPr>
        <w:t>s</w:t>
      </w:r>
      <w:r w:rsidRPr="0027041A">
        <w:rPr>
          <w:rFonts w:ascii="Arial" w:hAnsi="Arial" w:cs="Arial"/>
          <w:color w:val="000000" w:themeColor="text1"/>
          <w:sz w:val="19"/>
          <w:szCs w:val="19"/>
          <w:lang w:bidi="ar-SA"/>
        </w:rPr>
        <w:t xml:space="preserve"> the Group</w:t>
      </w:r>
      <w:r>
        <w:rPr>
          <w:rFonts w:ascii="Arial" w:hAnsi="Arial" w:cs="Arial"/>
          <w:color w:val="000000" w:themeColor="text1"/>
          <w:sz w:val="19"/>
          <w:szCs w:val="19"/>
          <w:lang w:bidi="ar-SA"/>
        </w:rPr>
        <w:t>’s</w:t>
      </w:r>
      <w:r w:rsidRPr="0027041A">
        <w:rPr>
          <w:rFonts w:ascii="Arial" w:hAnsi="Arial" w:cs="Arial"/>
          <w:color w:val="000000" w:themeColor="text1"/>
          <w:sz w:val="19"/>
          <w:szCs w:val="19"/>
          <w:lang w:bidi="ar-SA"/>
        </w:rPr>
        <w:t xml:space="preserve"> statements of financial position as of 1 January 2020 as follows:</w:t>
      </w:r>
    </w:p>
    <w:p w14:paraId="07AF42E1" w14:textId="69A5764C" w:rsidR="00AC792C" w:rsidRDefault="00AC792C" w:rsidP="00D07AB9">
      <w:pPr>
        <w:spacing w:line="360" w:lineRule="auto"/>
        <w:ind w:left="1557" w:right="36"/>
        <w:jc w:val="thaiDistribute"/>
        <w:rPr>
          <w:rFonts w:ascii="Arial" w:hAnsi="Arial" w:cs="Arial"/>
          <w:color w:val="000000" w:themeColor="text1"/>
          <w:sz w:val="19"/>
          <w:szCs w:val="19"/>
          <w:lang w:bidi="ar-SA"/>
        </w:rPr>
      </w:pPr>
    </w:p>
    <w:tbl>
      <w:tblPr>
        <w:tblW w:w="7913" w:type="dxa"/>
        <w:tblInd w:w="1503" w:type="dxa"/>
        <w:tblLayout w:type="fixed"/>
        <w:tblLook w:val="04A0" w:firstRow="1" w:lastRow="0" w:firstColumn="1" w:lastColumn="0" w:noHBand="0" w:noVBand="1"/>
      </w:tblPr>
      <w:tblGrid>
        <w:gridCol w:w="3276"/>
        <w:gridCol w:w="1518"/>
        <w:gridCol w:w="284"/>
        <w:gridCol w:w="1276"/>
        <w:gridCol w:w="283"/>
        <w:gridCol w:w="1276"/>
      </w:tblGrid>
      <w:tr w:rsidR="00AC792C" w:rsidRPr="009462B1" w14:paraId="6744BDD5" w14:textId="77777777" w:rsidTr="00E63CCC">
        <w:trPr>
          <w:tblHeader/>
        </w:trPr>
        <w:tc>
          <w:tcPr>
            <w:tcW w:w="3276" w:type="dxa"/>
            <w:shd w:val="clear" w:color="auto" w:fill="auto"/>
            <w:vAlign w:val="bottom"/>
          </w:tcPr>
          <w:p w14:paraId="3229EF21" w14:textId="77777777" w:rsidR="00AC792C" w:rsidRPr="009462B1" w:rsidRDefault="00AC792C" w:rsidP="001C4327">
            <w:pPr>
              <w:pStyle w:val="NoSpacing"/>
              <w:spacing w:line="360" w:lineRule="auto"/>
              <w:rPr>
                <w:rFonts w:cs="Arial"/>
                <w:b/>
                <w:bCs/>
                <w:i/>
                <w:iCs/>
                <w:sz w:val="19"/>
                <w:szCs w:val="19"/>
                <w:cs/>
              </w:rPr>
            </w:pPr>
          </w:p>
        </w:tc>
        <w:tc>
          <w:tcPr>
            <w:tcW w:w="1518" w:type="dxa"/>
            <w:vAlign w:val="bottom"/>
          </w:tcPr>
          <w:p w14:paraId="0DC79BE9" w14:textId="77777777" w:rsidR="00AC792C" w:rsidRPr="009462B1" w:rsidRDefault="00AC792C" w:rsidP="001C4327">
            <w:pPr>
              <w:spacing w:line="360" w:lineRule="auto"/>
              <w:ind w:left="-86"/>
              <w:jc w:val="center"/>
              <w:rPr>
                <w:rFonts w:ascii="Arial" w:hAnsi="Arial" w:cs="Arial"/>
                <w:sz w:val="19"/>
                <w:szCs w:val="19"/>
                <w:cs/>
              </w:rPr>
            </w:pPr>
          </w:p>
        </w:tc>
        <w:tc>
          <w:tcPr>
            <w:tcW w:w="284" w:type="dxa"/>
            <w:vAlign w:val="bottom"/>
          </w:tcPr>
          <w:p w14:paraId="3DB4E1BB" w14:textId="77777777" w:rsidR="00AC792C" w:rsidRPr="009462B1" w:rsidRDefault="00AC792C" w:rsidP="001C4327">
            <w:pPr>
              <w:spacing w:line="360" w:lineRule="auto"/>
              <w:ind w:left="-86"/>
              <w:jc w:val="center"/>
              <w:rPr>
                <w:rFonts w:ascii="Arial" w:hAnsi="Arial" w:cs="Arial"/>
                <w:color w:val="000000"/>
                <w:sz w:val="19"/>
                <w:szCs w:val="19"/>
                <w:cs/>
              </w:rPr>
            </w:pPr>
          </w:p>
        </w:tc>
        <w:tc>
          <w:tcPr>
            <w:tcW w:w="2835" w:type="dxa"/>
            <w:gridSpan w:val="3"/>
            <w:shd w:val="clear" w:color="auto" w:fill="auto"/>
            <w:vAlign w:val="bottom"/>
          </w:tcPr>
          <w:p w14:paraId="5F44A397" w14:textId="77777777" w:rsidR="00AC792C" w:rsidRPr="009462B1" w:rsidRDefault="00AC792C" w:rsidP="001C4327">
            <w:pPr>
              <w:tabs>
                <w:tab w:val="left" w:pos="540"/>
                <w:tab w:val="left" w:pos="4517"/>
              </w:tabs>
              <w:spacing w:line="360" w:lineRule="auto"/>
              <w:jc w:val="right"/>
              <w:rPr>
                <w:rFonts w:ascii="Arial" w:hAnsi="Arial" w:cs="Arial"/>
                <w:color w:val="000000"/>
                <w:sz w:val="19"/>
                <w:szCs w:val="19"/>
              </w:rPr>
            </w:pPr>
            <w:r w:rsidRPr="009462B1">
              <w:rPr>
                <w:rFonts w:ascii="Arial" w:hAnsi="Arial" w:cs="Arial"/>
                <w:sz w:val="19"/>
                <w:szCs w:val="19"/>
              </w:rPr>
              <w:t>(Unit: Thousand Baht)</w:t>
            </w:r>
          </w:p>
        </w:tc>
      </w:tr>
      <w:tr w:rsidR="00AC792C" w:rsidRPr="009462B1" w14:paraId="695884EC" w14:textId="77777777" w:rsidTr="00E63CCC">
        <w:trPr>
          <w:tblHeader/>
        </w:trPr>
        <w:tc>
          <w:tcPr>
            <w:tcW w:w="3276" w:type="dxa"/>
            <w:shd w:val="clear" w:color="auto" w:fill="auto"/>
            <w:vAlign w:val="bottom"/>
          </w:tcPr>
          <w:p w14:paraId="53337662" w14:textId="77777777" w:rsidR="00AC792C" w:rsidRPr="009462B1" w:rsidRDefault="00AC792C" w:rsidP="001C4327">
            <w:pPr>
              <w:pStyle w:val="NoSpacing"/>
              <w:spacing w:line="360" w:lineRule="auto"/>
              <w:rPr>
                <w:rFonts w:cs="Arial"/>
                <w:b/>
                <w:bCs/>
                <w:i/>
                <w:iCs/>
                <w:sz w:val="19"/>
                <w:szCs w:val="19"/>
                <w:cs/>
              </w:rPr>
            </w:pPr>
          </w:p>
        </w:tc>
        <w:tc>
          <w:tcPr>
            <w:tcW w:w="4634" w:type="dxa"/>
            <w:gridSpan w:val="5"/>
            <w:tcBorders>
              <w:bottom w:val="single" w:sz="4" w:space="0" w:color="auto"/>
            </w:tcBorders>
            <w:vAlign w:val="bottom"/>
          </w:tcPr>
          <w:p w14:paraId="78517DEA" w14:textId="77777777" w:rsidR="00AC792C" w:rsidRPr="009462B1" w:rsidRDefault="00AC792C" w:rsidP="001C4327">
            <w:pPr>
              <w:tabs>
                <w:tab w:val="left" w:pos="540"/>
                <w:tab w:val="left" w:pos="4517"/>
              </w:tabs>
              <w:spacing w:line="360" w:lineRule="auto"/>
              <w:jc w:val="center"/>
              <w:rPr>
                <w:rFonts w:ascii="Arial" w:hAnsi="Arial" w:cs="Arial"/>
                <w:snapToGrid w:val="0"/>
                <w:sz w:val="19"/>
                <w:szCs w:val="19"/>
                <w:lang w:eastAsia="th-TH"/>
              </w:rPr>
            </w:pPr>
            <w:r w:rsidRPr="009462B1">
              <w:rPr>
                <w:rFonts w:ascii="Arial" w:hAnsi="Arial" w:cs="Arial"/>
                <w:sz w:val="19"/>
                <w:szCs w:val="19"/>
              </w:rPr>
              <w:t>Consolidated F/S</w:t>
            </w:r>
          </w:p>
        </w:tc>
      </w:tr>
      <w:tr w:rsidR="00AC792C" w:rsidRPr="009462B1" w14:paraId="70D3F625" w14:textId="77777777" w:rsidTr="00E63CCC">
        <w:trPr>
          <w:tblHeader/>
        </w:trPr>
        <w:tc>
          <w:tcPr>
            <w:tcW w:w="3276" w:type="dxa"/>
            <w:shd w:val="clear" w:color="auto" w:fill="auto"/>
            <w:vAlign w:val="bottom"/>
          </w:tcPr>
          <w:p w14:paraId="03F048F3" w14:textId="77777777" w:rsidR="00AC792C" w:rsidRPr="009462B1" w:rsidRDefault="00AC792C" w:rsidP="001C4327">
            <w:pPr>
              <w:pStyle w:val="NoSpacing"/>
              <w:spacing w:line="360" w:lineRule="auto"/>
              <w:rPr>
                <w:rFonts w:cs="Arial"/>
                <w:i/>
                <w:iCs/>
                <w:sz w:val="19"/>
                <w:szCs w:val="19"/>
                <w:highlight w:val="yellow"/>
              </w:rPr>
            </w:pPr>
          </w:p>
        </w:tc>
        <w:tc>
          <w:tcPr>
            <w:tcW w:w="1518" w:type="dxa"/>
            <w:tcBorders>
              <w:bottom w:val="single" w:sz="4" w:space="0" w:color="auto"/>
            </w:tcBorders>
            <w:vAlign w:val="bottom"/>
          </w:tcPr>
          <w:p w14:paraId="342B4561" w14:textId="77777777" w:rsidR="00AC792C" w:rsidRPr="009462B1" w:rsidRDefault="00AC792C" w:rsidP="001C4327">
            <w:pPr>
              <w:spacing w:line="360" w:lineRule="auto"/>
              <w:ind w:left="-86" w:right="-69"/>
              <w:jc w:val="center"/>
              <w:rPr>
                <w:rFonts w:ascii="Arial" w:hAnsi="Arial" w:cs="Arial"/>
                <w:color w:val="000000"/>
                <w:sz w:val="19"/>
                <w:szCs w:val="19"/>
                <w:highlight w:val="yellow"/>
                <w:cs/>
              </w:rPr>
            </w:pPr>
            <w:r>
              <w:rPr>
                <w:rFonts w:ascii="Arial" w:hAnsi="Arial" w:cs="Arial"/>
                <w:sz w:val="19"/>
                <w:szCs w:val="19"/>
              </w:rPr>
              <w:t>Based on former</w:t>
            </w:r>
            <w:r w:rsidRPr="009462B1">
              <w:rPr>
                <w:rFonts w:ascii="Arial" w:hAnsi="Arial" w:cs="Arial"/>
                <w:sz w:val="19"/>
                <w:szCs w:val="19"/>
              </w:rPr>
              <w:t xml:space="preserve"> accounting policies</w:t>
            </w:r>
          </w:p>
        </w:tc>
        <w:tc>
          <w:tcPr>
            <w:tcW w:w="284" w:type="dxa"/>
            <w:vAlign w:val="bottom"/>
          </w:tcPr>
          <w:p w14:paraId="7B116F6E" w14:textId="77777777" w:rsidR="00AC792C" w:rsidRPr="009462B1" w:rsidRDefault="00AC792C" w:rsidP="001C4327">
            <w:pPr>
              <w:spacing w:line="360" w:lineRule="auto"/>
              <w:ind w:left="-86"/>
              <w:jc w:val="center"/>
              <w:rPr>
                <w:rFonts w:ascii="Arial" w:hAnsi="Arial" w:cs="Arial"/>
                <w:color w:val="000000"/>
                <w:sz w:val="19"/>
                <w:szCs w:val="19"/>
                <w:highlight w:val="yellow"/>
                <w:cs/>
              </w:rPr>
            </w:pPr>
          </w:p>
        </w:tc>
        <w:tc>
          <w:tcPr>
            <w:tcW w:w="1276" w:type="dxa"/>
            <w:tcBorders>
              <w:bottom w:val="single" w:sz="4" w:space="0" w:color="auto"/>
            </w:tcBorders>
            <w:shd w:val="clear" w:color="auto" w:fill="auto"/>
            <w:vAlign w:val="bottom"/>
          </w:tcPr>
          <w:p w14:paraId="66ECBCF4" w14:textId="77777777" w:rsidR="00AC792C" w:rsidRPr="009462B1" w:rsidRDefault="00AC792C" w:rsidP="001C4327">
            <w:pPr>
              <w:spacing w:line="360" w:lineRule="auto"/>
              <w:jc w:val="center"/>
              <w:rPr>
                <w:rFonts w:ascii="Arial" w:hAnsi="Arial" w:cs="Arial"/>
                <w:color w:val="000000"/>
                <w:sz w:val="19"/>
                <w:szCs w:val="19"/>
                <w:highlight w:val="yellow"/>
              </w:rPr>
            </w:pPr>
            <w:r w:rsidRPr="009462B1">
              <w:rPr>
                <w:rFonts w:ascii="Arial" w:hAnsi="Arial" w:cs="Arial"/>
                <w:sz w:val="19"/>
                <w:szCs w:val="19"/>
              </w:rPr>
              <w:t>Adjustments</w:t>
            </w:r>
          </w:p>
        </w:tc>
        <w:tc>
          <w:tcPr>
            <w:tcW w:w="283" w:type="dxa"/>
            <w:shd w:val="clear" w:color="auto" w:fill="auto"/>
            <w:vAlign w:val="bottom"/>
          </w:tcPr>
          <w:p w14:paraId="2319CF5C" w14:textId="77777777" w:rsidR="00AC792C" w:rsidRPr="009462B1" w:rsidRDefault="00AC792C" w:rsidP="001C4327">
            <w:pPr>
              <w:pStyle w:val="Heading1"/>
              <w:spacing w:line="360" w:lineRule="auto"/>
              <w:jc w:val="center"/>
              <w:rPr>
                <w:rFonts w:ascii="Arial" w:hAnsi="Arial" w:cs="Arial"/>
                <w:b/>
                <w:bCs/>
                <w:color w:val="000000"/>
                <w:sz w:val="19"/>
                <w:szCs w:val="19"/>
                <w:highlight w:val="yellow"/>
              </w:rPr>
            </w:pPr>
          </w:p>
        </w:tc>
        <w:tc>
          <w:tcPr>
            <w:tcW w:w="1276" w:type="dxa"/>
            <w:tcBorders>
              <w:bottom w:val="single" w:sz="4" w:space="0" w:color="auto"/>
            </w:tcBorders>
            <w:shd w:val="clear" w:color="auto" w:fill="auto"/>
            <w:vAlign w:val="bottom"/>
          </w:tcPr>
          <w:p w14:paraId="3034B36C" w14:textId="77777777" w:rsidR="00AC792C" w:rsidRPr="009462B1" w:rsidRDefault="00AC792C" w:rsidP="001C4327">
            <w:pPr>
              <w:spacing w:line="360" w:lineRule="auto"/>
              <w:ind w:left="-86"/>
              <w:jc w:val="center"/>
              <w:rPr>
                <w:rFonts w:ascii="Arial" w:hAnsi="Arial" w:cs="Arial"/>
                <w:color w:val="000000"/>
                <w:sz w:val="19"/>
                <w:szCs w:val="19"/>
                <w:highlight w:val="yellow"/>
              </w:rPr>
            </w:pPr>
            <w:r>
              <w:rPr>
                <w:rFonts w:ascii="Arial" w:hAnsi="Arial" w:cs="Arial"/>
                <w:sz w:val="19"/>
                <w:szCs w:val="19"/>
              </w:rPr>
              <w:t xml:space="preserve">As </w:t>
            </w:r>
            <w:r w:rsidRPr="009462B1">
              <w:rPr>
                <w:rFonts w:ascii="Arial" w:hAnsi="Arial" w:cs="Arial"/>
                <w:sz w:val="19"/>
                <w:szCs w:val="19"/>
              </w:rPr>
              <w:t>Restated</w:t>
            </w:r>
          </w:p>
        </w:tc>
      </w:tr>
      <w:tr w:rsidR="00AC792C" w:rsidRPr="009462B1" w14:paraId="2D9BA4A6" w14:textId="77777777" w:rsidTr="00E63CCC">
        <w:trPr>
          <w:tblHeader/>
        </w:trPr>
        <w:tc>
          <w:tcPr>
            <w:tcW w:w="3276" w:type="dxa"/>
            <w:shd w:val="clear" w:color="auto" w:fill="auto"/>
            <w:vAlign w:val="bottom"/>
          </w:tcPr>
          <w:p w14:paraId="0E96E753" w14:textId="77777777" w:rsidR="00AC792C" w:rsidRPr="009462B1" w:rsidRDefault="00AC792C" w:rsidP="001C4327">
            <w:pPr>
              <w:pStyle w:val="NoSpacing"/>
              <w:spacing w:line="360" w:lineRule="auto"/>
              <w:rPr>
                <w:rFonts w:cs="Arial"/>
                <w:b/>
                <w:bCs/>
                <w:sz w:val="19"/>
                <w:szCs w:val="19"/>
                <w:highlight w:val="yellow"/>
                <w:cs/>
              </w:rPr>
            </w:pPr>
          </w:p>
        </w:tc>
        <w:tc>
          <w:tcPr>
            <w:tcW w:w="1518" w:type="dxa"/>
            <w:vAlign w:val="bottom"/>
          </w:tcPr>
          <w:p w14:paraId="4E35149F" w14:textId="77777777" w:rsidR="00AC792C" w:rsidRPr="009462B1" w:rsidRDefault="00AC792C" w:rsidP="001C4327">
            <w:pPr>
              <w:spacing w:line="360" w:lineRule="auto"/>
              <w:ind w:left="-86"/>
              <w:jc w:val="right"/>
              <w:rPr>
                <w:rFonts w:ascii="Arial" w:hAnsi="Arial" w:cs="Arial"/>
                <w:sz w:val="19"/>
                <w:szCs w:val="19"/>
                <w:highlight w:val="yellow"/>
              </w:rPr>
            </w:pPr>
          </w:p>
        </w:tc>
        <w:tc>
          <w:tcPr>
            <w:tcW w:w="284" w:type="dxa"/>
            <w:vAlign w:val="bottom"/>
          </w:tcPr>
          <w:p w14:paraId="6564FDD0" w14:textId="77777777" w:rsidR="00AC792C" w:rsidRPr="009462B1" w:rsidRDefault="00AC792C" w:rsidP="001C4327">
            <w:pPr>
              <w:spacing w:line="360" w:lineRule="auto"/>
              <w:ind w:left="-86"/>
              <w:jc w:val="right"/>
              <w:rPr>
                <w:rFonts w:ascii="Arial" w:hAnsi="Arial" w:cs="Arial"/>
                <w:color w:val="000000"/>
                <w:sz w:val="19"/>
                <w:szCs w:val="19"/>
                <w:highlight w:val="yellow"/>
                <w:cs/>
              </w:rPr>
            </w:pPr>
          </w:p>
        </w:tc>
        <w:tc>
          <w:tcPr>
            <w:tcW w:w="1276" w:type="dxa"/>
            <w:shd w:val="clear" w:color="auto" w:fill="auto"/>
            <w:vAlign w:val="bottom"/>
          </w:tcPr>
          <w:p w14:paraId="6E69FD89" w14:textId="77777777" w:rsidR="00AC792C" w:rsidRPr="009462B1" w:rsidRDefault="00AC792C" w:rsidP="001C4327">
            <w:pPr>
              <w:spacing w:line="360" w:lineRule="auto"/>
              <w:ind w:left="-86"/>
              <w:jc w:val="right"/>
              <w:rPr>
                <w:rFonts w:ascii="Arial" w:hAnsi="Arial" w:cs="Arial"/>
                <w:color w:val="000000"/>
                <w:sz w:val="19"/>
                <w:szCs w:val="19"/>
                <w:highlight w:val="yellow"/>
              </w:rPr>
            </w:pPr>
          </w:p>
        </w:tc>
        <w:tc>
          <w:tcPr>
            <w:tcW w:w="283" w:type="dxa"/>
            <w:shd w:val="clear" w:color="auto" w:fill="auto"/>
            <w:vAlign w:val="bottom"/>
          </w:tcPr>
          <w:p w14:paraId="73305CF7" w14:textId="77777777" w:rsidR="00AC792C" w:rsidRPr="009462B1" w:rsidRDefault="00AC792C" w:rsidP="001C4327">
            <w:pPr>
              <w:pStyle w:val="Heading1"/>
              <w:spacing w:line="360" w:lineRule="auto"/>
              <w:jc w:val="right"/>
              <w:rPr>
                <w:rFonts w:ascii="Arial" w:hAnsi="Arial" w:cs="Arial"/>
                <w:b/>
                <w:bCs/>
                <w:color w:val="000000"/>
                <w:sz w:val="19"/>
                <w:szCs w:val="19"/>
                <w:highlight w:val="yellow"/>
              </w:rPr>
            </w:pPr>
          </w:p>
        </w:tc>
        <w:tc>
          <w:tcPr>
            <w:tcW w:w="1276" w:type="dxa"/>
            <w:shd w:val="clear" w:color="auto" w:fill="auto"/>
            <w:vAlign w:val="bottom"/>
          </w:tcPr>
          <w:p w14:paraId="216B54A9" w14:textId="77777777" w:rsidR="00AC792C" w:rsidRPr="009462B1" w:rsidRDefault="00AC792C" w:rsidP="001C4327">
            <w:pPr>
              <w:spacing w:line="360" w:lineRule="auto"/>
              <w:ind w:left="-86"/>
              <w:jc w:val="right"/>
              <w:rPr>
                <w:rFonts w:ascii="Arial" w:hAnsi="Arial" w:cs="Arial"/>
                <w:color w:val="000000"/>
                <w:sz w:val="19"/>
                <w:szCs w:val="19"/>
                <w:highlight w:val="yellow"/>
              </w:rPr>
            </w:pPr>
          </w:p>
        </w:tc>
      </w:tr>
      <w:tr w:rsidR="00AC792C" w:rsidRPr="009462B1" w14:paraId="1B1DC040" w14:textId="77777777" w:rsidTr="00E63CCC">
        <w:trPr>
          <w:tblHeader/>
        </w:trPr>
        <w:tc>
          <w:tcPr>
            <w:tcW w:w="3276" w:type="dxa"/>
            <w:shd w:val="clear" w:color="auto" w:fill="auto"/>
          </w:tcPr>
          <w:p w14:paraId="47083232" w14:textId="77777777" w:rsidR="00AC792C" w:rsidRPr="009462B1" w:rsidRDefault="00AC792C" w:rsidP="001C4327">
            <w:pPr>
              <w:pStyle w:val="NoSpacing"/>
              <w:spacing w:line="360" w:lineRule="auto"/>
              <w:rPr>
                <w:rFonts w:cs="Arial"/>
                <w:b/>
                <w:bCs/>
                <w:sz w:val="19"/>
                <w:szCs w:val="19"/>
                <w:highlight w:val="yellow"/>
                <w:cs/>
              </w:rPr>
            </w:pPr>
            <w:r w:rsidRPr="009462B1">
              <w:rPr>
                <w:rFonts w:cs="Arial"/>
                <w:b/>
                <w:bCs/>
                <w:sz w:val="19"/>
                <w:szCs w:val="19"/>
              </w:rPr>
              <w:t>Statement of financial position</w:t>
            </w:r>
          </w:p>
        </w:tc>
        <w:tc>
          <w:tcPr>
            <w:tcW w:w="1518" w:type="dxa"/>
            <w:vAlign w:val="bottom"/>
          </w:tcPr>
          <w:p w14:paraId="207A835B" w14:textId="77777777" w:rsidR="00AC792C" w:rsidRPr="009462B1" w:rsidRDefault="00AC792C" w:rsidP="001C4327">
            <w:pPr>
              <w:spacing w:line="360" w:lineRule="auto"/>
              <w:ind w:left="-86"/>
              <w:jc w:val="right"/>
              <w:rPr>
                <w:rFonts w:ascii="Arial" w:hAnsi="Arial" w:cs="Arial"/>
                <w:sz w:val="19"/>
                <w:szCs w:val="19"/>
                <w:highlight w:val="yellow"/>
              </w:rPr>
            </w:pPr>
          </w:p>
        </w:tc>
        <w:tc>
          <w:tcPr>
            <w:tcW w:w="284" w:type="dxa"/>
            <w:vAlign w:val="bottom"/>
          </w:tcPr>
          <w:p w14:paraId="170DEFB6" w14:textId="77777777" w:rsidR="00AC792C" w:rsidRPr="009462B1" w:rsidRDefault="00AC792C" w:rsidP="001C4327">
            <w:pPr>
              <w:spacing w:line="360" w:lineRule="auto"/>
              <w:ind w:left="-86"/>
              <w:jc w:val="right"/>
              <w:rPr>
                <w:rFonts w:ascii="Arial" w:hAnsi="Arial" w:cs="Arial"/>
                <w:color w:val="000000"/>
                <w:sz w:val="19"/>
                <w:szCs w:val="19"/>
                <w:highlight w:val="yellow"/>
                <w:cs/>
              </w:rPr>
            </w:pPr>
          </w:p>
        </w:tc>
        <w:tc>
          <w:tcPr>
            <w:tcW w:w="1276" w:type="dxa"/>
            <w:shd w:val="clear" w:color="auto" w:fill="auto"/>
            <w:vAlign w:val="bottom"/>
          </w:tcPr>
          <w:p w14:paraId="0CB1CEB2" w14:textId="77777777" w:rsidR="00AC792C" w:rsidRPr="009462B1" w:rsidRDefault="00AC792C" w:rsidP="001C4327">
            <w:pPr>
              <w:spacing w:line="360" w:lineRule="auto"/>
              <w:ind w:left="-86"/>
              <w:jc w:val="right"/>
              <w:rPr>
                <w:rFonts w:ascii="Arial" w:hAnsi="Arial" w:cs="Arial"/>
                <w:color w:val="000000"/>
                <w:sz w:val="19"/>
                <w:szCs w:val="19"/>
                <w:highlight w:val="yellow"/>
              </w:rPr>
            </w:pPr>
          </w:p>
        </w:tc>
        <w:tc>
          <w:tcPr>
            <w:tcW w:w="283" w:type="dxa"/>
            <w:shd w:val="clear" w:color="auto" w:fill="auto"/>
            <w:vAlign w:val="bottom"/>
          </w:tcPr>
          <w:p w14:paraId="1C533146" w14:textId="77777777" w:rsidR="00AC792C" w:rsidRPr="009462B1" w:rsidRDefault="00AC792C" w:rsidP="001C4327">
            <w:pPr>
              <w:pStyle w:val="Heading1"/>
              <w:spacing w:line="360" w:lineRule="auto"/>
              <w:jc w:val="right"/>
              <w:rPr>
                <w:rFonts w:ascii="Arial" w:hAnsi="Arial" w:cs="Arial"/>
                <w:b/>
                <w:bCs/>
                <w:color w:val="000000"/>
                <w:sz w:val="19"/>
                <w:szCs w:val="19"/>
                <w:highlight w:val="yellow"/>
              </w:rPr>
            </w:pPr>
          </w:p>
        </w:tc>
        <w:tc>
          <w:tcPr>
            <w:tcW w:w="1276" w:type="dxa"/>
            <w:shd w:val="clear" w:color="auto" w:fill="auto"/>
            <w:vAlign w:val="bottom"/>
          </w:tcPr>
          <w:p w14:paraId="3E95FD28" w14:textId="77777777" w:rsidR="00AC792C" w:rsidRPr="009462B1" w:rsidRDefault="00AC792C" w:rsidP="001C4327">
            <w:pPr>
              <w:spacing w:line="360" w:lineRule="auto"/>
              <w:ind w:left="-86"/>
              <w:jc w:val="right"/>
              <w:rPr>
                <w:rFonts w:ascii="Arial" w:hAnsi="Arial" w:cs="Arial"/>
                <w:color w:val="000000"/>
                <w:sz w:val="19"/>
                <w:szCs w:val="19"/>
                <w:highlight w:val="yellow"/>
              </w:rPr>
            </w:pPr>
          </w:p>
        </w:tc>
      </w:tr>
      <w:tr w:rsidR="00AC792C" w:rsidRPr="009462B1" w14:paraId="42A2395A" w14:textId="77777777" w:rsidTr="00E63CCC">
        <w:trPr>
          <w:tblHeader/>
        </w:trPr>
        <w:tc>
          <w:tcPr>
            <w:tcW w:w="3276" w:type="dxa"/>
            <w:shd w:val="clear" w:color="auto" w:fill="auto"/>
            <w:vAlign w:val="bottom"/>
          </w:tcPr>
          <w:p w14:paraId="5F650D1F" w14:textId="77777777" w:rsidR="00AC792C" w:rsidRPr="009462B1" w:rsidRDefault="00AC792C" w:rsidP="001C4327">
            <w:pPr>
              <w:pStyle w:val="NoSpacing"/>
              <w:spacing w:line="360" w:lineRule="auto"/>
              <w:rPr>
                <w:rFonts w:cs="Arial"/>
                <w:sz w:val="19"/>
                <w:szCs w:val="19"/>
                <w:cs/>
              </w:rPr>
            </w:pPr>
            <w:r w:rsidRPr="009462B1">
              <w:rPr>
                <w:rFonts w:cs="Arial"/>
                <w:sz w:val="19"/>
                <w:szCs w:val="19"/>
              </w:rPr>
              <w:t>Rights-of-use assets</w:t>
            </w:r>
          </w:p>
        </w:tc>
        <w:tc>
          <w:tcPr>
            <w:tcW w:w="1518" w:type="dxa"/>
            <w:vAlign w:val="bottom"/>
          </w:tcPr>
          <w:p w14:paraId="42B54F1B" w14:textId="77777777" w:rsidR="00AC792C" w:rsidRPr="009462B1" w:rsidRDefault="00AC792C" w:rsidP="001C4327">
            <w:pPr>
              <w:spacing w:line="360" w:lineRule="auto"/>
              <w:ind w:left="-86"/>
              <w:jc w:val="center"/>
              <w:rPr>
                <w:rFonts w:ascii="Arial" w:hAnsi="Arial" w:cs="Arial"/>
                <w:sz w:val="19"/>
                <w:szCs w:val="19"/>
                <w:highlight w:val="yellow"/>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c>
          <w:tcPr>
            <w:tcW w:w="284" w:type="dxa"/>
            <w:vAlign w:val="bottom"/>
          </w:tcPr>
          <w:p w14:paraId="40A8876A" w14:textId="77777777" w:rsidR="00AC792C" w:rsidRPr="009462B1" w:rsidRDefault="00AC792C" w:rsidP="001C4327">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1C5FC7B9" w14:textId="77777777" w:rsidR="00AC792C" w:rsidRPr="009462B1" w:rsidRDefault="00AC792C" w:rsidP="001C4327">
            <w:pPr>
              <w:spacing w:line="360" w:lineRule="auto"/>
              <w:ind w:left="-86"/>
              <w:jc w:val="right"/>
              <w:rPr>
                <w:rFonts w:ascii="Arial" w:hAnsi="Arial" w:cs="Arial"/>
                <w:sz w:val="19"/>
                <w:szCs w:val="19"/>
                <w:cs/>
              </w:rPr>
            </w:pPr>
            <w:r w:rsidRPr="009462B1">
              <w:rPr>
                <w:rFonts w:ascii="Arial" w:hAnsi="Arial" w:cs="Arial"/>
                <w:sz w:val="19"/>
                <w:szCs w:val="19"/>
              </w:rPr>
              <w:t>16,026</w:t>
            </w:r>
          </w:p>
        </w:tc>
        <w:tc>
          <w:tcPr>
            <w:tcW w:w="283" w:type="dxa"/>
            <w:shd w:val="clear" w:color="auto" w:fill="auto"/>
            <w:vAlign w:val="bottom"/>
          </w:tcPr>
          <w:p w14:paraId="217DD25C" w14:textId="77777777" w:rsidR="00AC792C" w:rsidRPr="009462B1" w:rsidRDefault="00AC792C" w:rsidP="001C4327">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72FBD834" w14:textId="77777777" w:rsidR="00AC792C" w:rsidRPr="009462B1" w:rsidRDefault="00AC792C" w:rsidP="001C4327">
            <w:pPr>
              <w:spacing w:line="360" w:lineRule="auto"/>
              <w:ind w:left="-86"/>
              <w:jc w:val="right"/>
              <w:rPr>
                <w:rFonts w:ascii="Arial" w:hAnsi="Arial" w:cs="Arial"/>
                <w:sz w:val="19"/>
                <w:szCs w:val="19"/>
              </w:rPr>
            </w:pPr>
            <w:r w:rsidRPr="009462B1">
              <w:rPr>
                <w:rFonts w:ascii="Arial" w:hAnsi="Arial" w:cs="Arial"/>
                <w:sz w:val="19"/>
                <w:szCs w:val="19"/>
              </w:rPr>
              <w:t>16,026</w:t>
            </w:r>
          </w:p>
        </w:tc>
      </w:tr>
      <w:tr w:rsidR="00AC792C" w:rsidRPr="009462B1" w14:paraId="285F56BB" w14:textId="77777777" w:rsidTr="00E63CCC">
        <w:trPr>
          <w:tblHeader/>
        </w:trPr>
        <w:tc>
          <w:tcPr>
            <w:tcW w:w="3276" w:type="dxa"/>
            <w:shd w:val="clear" w:color="auto" w:fill="auto"/>
            <w:vAlign w:val="bottom"/>
          </w:tcPr>
          <w:p w14:paraId="647F1247" w14:textId="77777777" w:rsidR="00AC792C" w:rsidRPr="009462B1" w:rsidRDefault="00AC792C" w:rsidP="001C4327">
            <w:pPr>
              <w:pStyle w:val="NoSpacing"/>
              <w:spacing w:line="360" w:lineRule="auto"/>
              <w:rPr>
                <w:rFonts w:cs="Arial"/>
                <w:sz w:val="19"/>
                <w:szCs w:val="19"/>
              </w:rPr>
            </w:pPr>
            <w:r w:rsidRPr="009462B1">
              <w:rPr>
                <w:rFonts w:cs="Arial"/>
                <w:sz w:val="19"/>
                <w:szCs w:val="19"/>
              </w:rPr>
              <w:t>Prepaid land rental expense</w:t>
            </w:r>
          </w:p>
        </w:tc>
        <w:tc>
          <w:tcPr>
            <w:tcW w:w="1518" w:type="dxa"/>
            <w:vAlign w:val="bottom"/>
          </w:tcPr>
          <w:p w14:paraId="79ED0CCD" w14:textId="77777777" w:rsidR="00AC792C" w:rsidRPr="009462B1" w:rsidRDefault="00AC792C" w:rsidP="001C4327">
            <w:pPr>
              <w:spacing w:line="360" w:lineRule="auto"/>
              <w:ind w:left="-86"/>
              <w:jc w:val="right"/>
              <w:rPr>
                <w:rFonts w:ascii="Arial" w:hAnsi="Arial" w:cs="Arial"/>
                <w:sz w:val="19"/>
                <w:szCs w:val="19"/>
              </w:rPr>
            </w:pPr>
            <w:r w:rsidRPr="009462B1">
              <w:rPr>
                <w:rFonts w:ascii="Arial" w:hAnsi="Arial" w:cs="Arial"/>
                <w:sz w:val="19"/>
                <w:szCs w:val="19"/>
              </w:rPr>
              <w:t xml:space="preserve">      4,003</w:t>
            </w:r>
          </w:p>
        </w:tc>
        <w:tc>
          <w:tcPr>
            <w:tcW w:w="284" w:type="dxa"/>
            <w:vAlign w:val="bottom"/>
          </w:tcPr>
          <w:p w14:paraId="1610FA9A" w14:textId="77777777" w:rsidR="00AC792C" w:rsidRPr="009462B1" w:rsidRDefault="00AC792C" w:rsidP="001C4327">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246AAF9A" w14:textId="77777777" w:rsidR="00AC792C" w:rsidRPr="009462B1" w:rsidRDefault="00AC792C" w:rsidP="001C4327">
            <w:pPr>
              <w:spacing w:line="360" w:lineRule="auto"/>
              <w:ind w:left="-86"/>
              <w:jc w:val="right"/>
              <w:rPr>
                <w:rFonts w:ascii="Arial" w:hAnsi="Arial" w:cs="Arial"/>
                <w:sz w:val="19"/>
                <w:szCs w:val="19"/>
              </w:rPr>
            </w:pPr>
            <w:r w:rsidRPr="009462B1">
              <w:rPr>
                <w:rFonts w:ascii="Arial" w:hAnsi="Arial" w:cs="Arial"/>
                <w:sz w:val="19"/>
                <w:szCs w:val="19"/>
              </w:rPr>
              <w:t>(4,003)</w:t>
            </w:r>
          </w:p>
        </w:tc>
        <w:tc>
          <w:tcPr>
            <w:tcW w:w="283" w:type="dxa"/>
            <w:shd w:val="clear" w:color="auto" w:fill="auto"/>
            <w:vAlign w:val="bottom"/>
          </w:tcPr>
          <w:p w14:paraId="2BDF6FA1" w14:textId="77777777" w:rsidR="00AC792C" w:rsidRPr="009462B1" w:rsidRDefault="00AC792C" w:rsidP="001C4327">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35CA2E4F" w14:textId="77777777" w:rsidR="00AC792C" w:rsidRPr="009462B1" w:rsidRDefault="00AC792C" w:rsidP="001C4327">
            <w:pPr>
              <w:spacing w:line="360" w:lineRule="auto"/>
              <w:ind w:left="-86"/>
              <w:jc w:val="center"/>
              <w:rPr>
                <w:rFonts w:ascii="Arial" w:hAnsi="Arial" w:cs="Arial"/>
                <w:sz w:val="19"/>
                <w:szCs w:val="19"/>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r>
      <w:tr w:rsidR="00AC792C" w:rsidRPr="009462B1" w14:paraId="054B2879" w14:textId="77777777" w:rsidTr="00E63CCC">
        <w:trPr>
          <w:tblHeader/>
        </w:trPr>
        <w:tc>
          <w:tcPr>
            <w:tcW w:w="3276" w:type="dxa"/>
            <w:shd w:val="clear" w:color="auto" w:fill="auto"/>
            <w:vAlign w:val="bottom"/>
          </w:tcPr>
          <w:p w14:paraId="6C8F0917" w14:textId="77777777" w:rsidR="00AC792C" w:rsidRPr="009462B1" w:rsidRDefault="00AC792C" w:rsidP="001C4327">
            <w:pPr>
              <w:pStyle w:val="NoSpacing"/>
              <w:spacing w:line="360" w:lineRule="auto"/>
              <w:rPr>
                <w:rFonts w:cs="Arial"/>
                <w:sz w:val="19"/>
                <w:szCs w:val="19"/>
              </w:rPr>
            </w:pPr>
            <w:r w:rsidRPr="009462B1">
              <w:rPr>
                <w:rFonts w:cs="Arial"/>
                <w:sz w:val="19"/>
                <w:szCs w:val="19"/>
              </w:rPr>
              <w:t>Leasehold rights</w:t>
            </w:r>
          </w:p>
        </w:tc>
        <w:tc>
          <w:tcPr>
            <w:tcW w:w="1518" w:type="dxa"/>
            <w:vAlign w:val="bottom"/>
          </w:tcPr>
          <w:p w14:paraId="465CAA4C" w14:textId="77777777" w:rsidR="00AC792C" w:rsidRPr="009462B1" w:rsidRDefault="00AC792C" w:rsidP="001C4327">
            <w:pPr>
              <w:spacing w:line="360" w:lineRule="auto"/>
              <w:ind w:left="-86"/>
              <w:jc w:val="right"/>
              <w:rPr>
                <w:rFonts w:ascii="Arial" w:hAnsi="Arial" w:cs="Arial"/>
                <w:sz w:val="19"/>
                <w:szCs w:val="19"/>
              </w:rPr>
            </w:pPr>
            <w:r w:rsidRPr="009462B1">
              <w:rPr>
                <w:rFonts w:ascii="Arial" w:hAnsi="Arial" w:cs="Arial"/>
                <w:sz w:val="19"/>
                <w:szCs w:val="19"/>
              </w:rPr>
              <w:t xml:space="preserve">      2,254</w:t>
            </w:r>
          </w:p>
        </w:tc>
        <w:tc>
          <w:tcPr>
            <w:tcW w:w="284" w:type="dxa"/>
            <w:vAlign w:val="bottom"/>
          </w:tcPr>
          <w:p w14:paraId="6BFDF1A9" w14:textId="77777777" w:rsidR="00AC792C" w:rsidRPr="009462B1" w:rsidRDefault="00AC792C" w:rsidP="001C4327">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082CC840" w14:textId="77777777" w:rsidR="00AC792C" w:rsidRPr="009462B1" w:rsidRDefault="00AC792C" w:rsidP="001C4327">
            <w:pPr>
              <w:spacing w:line="360" w:lineRule="auto"/>
              <w:ind w:left="-86"/>
              <w:jc w:val="right"/>
              <w:rPr>
                <w:rFonts w:ascii="Arial" w:hAnsi="Arial" w:cs="Arial"/>
                <w:sz w:val="19"/>
                <w:szCs w:val="19"/>
              </w:rPr>
            </w:pPr>
            <w:r w:rsidRPr="009462B1">
              <w:rPr>
                <w:rFonts w:ascii="Arial" w:hAnsi="Arial" w:cs="Arial"/>
                <w:sz w:val="19"/>
                <w:szCs w:val="19"/>
              </w:rPr>
              <w:t>(2,254)</w:t>
            </w:r>
          </w:p>
        </w:tc>
        <w:tc>
          <w:tcPr>
            <w:tcW w:w="283" w:type="dxa"/>
            <w:shd w:val="clear" w:color="auto" w:fill="auto"/>
            <w:vAlign w:val="bottom"/>
          </w:tcPr>
          <w:p w14:paraId="390AE96F" w14:textId="77777777" w:rsidR="00AC792C" w:rsidRPr="009462B1" w:rsidRDefault="00AC792C" w:rsidP="001C4327">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72AA2B47" w14:textId="77777777" w:rsidR="00AC792C" w:rsidRPr="009462B1" w:rsidRDefault="00AC792C" w:rsidP="001C4327">
            <w:pPr>
              <w:spacing w:line="360" w:lineRule="auto"/>
              <w:ind w:left="-86"/>
              <w:jc w:val="center"/>
              <w:rPr>
                <w:rFonts w:ascii="Arial" w:hAnsi="Arial" w:cs="Arial"/>
                <w:sz w:val="19"/>
                <w:szCs w:val="19"/>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r>
      <w:tr w:rsidR="00AC792C" w:rsidRPr="009462B1" w14:paraId="08B0FEB4" w14:textId="77777777" w:rsidTr="00E63CCC">
        <w:trPr>
          <w:tblHeader/>
        </w:trPr>
        <w:tc>
          <w:tcPr>
            <w:tcW w:w="3276" w:type="dxa"/>
            <w:shd w:val="clear" w:color="auto" w:fill="auto"/>
            <w:vAlign w:val="bottom"/>
          </w:tcPr>
          <w:p w14:paraId="2F5C702B" w14:textId="77777777" w:rsidR="00AC792C" w:rsidRPr="009462B1" w:rsidRDefault="00AC792C" w:rsidP="001C4327">
            <w:pPr>
              <w:pStyle w:val="NoSpacing"/>
              <w:spacing w:line="360" w:lineRule="auto"/>
              <w:rPr>
                <w:rFonts w:cs="Arial"/>
                <w:sz w:val="19"/>
                <w:szCs w:val="19"/>
                <w:cs/>
              </w:rPr>
            </w:pPr>
            <w:r w:rsidRPr="009462B1">
              <w:rPr>
                <w:rFonts w:cs="Arial"/>
                <w:sz w:val="19"/>
                <w:szCs w:val="19"/>
              </w:rPr>
              <w:t>Long-term lease liabilities</w:t>
            </w:r>
          </w:p>
        </w:tc>
        <w:tc>
          <w:tcPr>
            <w:tcW w:w="1518" w:type="dxa"/>
            <w:vAlign w:val="bottom"/>
          </w:tcPr>
          <w:p w14:paraId="0847DCAB" w14:textId="77777777" w:rsidR="00AC792C" w:rsidRPr="009462B1" w:rsidRDefault="00AC792C" w:rsidP="001C4327">
            <w:pPr>
              <w:spacing w:line="360" w:lineRule="auto"/>
              <w:ind w:left="-86"/>
              <w:jc w:val="center"/>
              <w:rPr>
                <w:rFonts w:ascii="Arial" w:hAnsi="Arial" w:cs="Arial"/>
                <w:sz w:val="19"/>
                <w:szCs w:val="19"/>
                <w:highlight w:val="yellow"/>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c>
          <w:tcPr>
            <w:tcW w:w="284" w:type="dxa"/>
            <w:vAlign w:val="bottom"/>
          </w:tcPr>
          <w:p w14:paraId="47E944B1" w14:textId="77777777" w:rsidR="00AC792C" w:rsidRPr="009462B1" w:rsidRDefault="00AC792C" w:rsidP="001C4327">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5AFD1975" w14:textId="77777777" w:rsidR="00AC792C" w:rsidRPr="009462B1" w:rsidRDefault="00AC792C" w:rsidP="001C4327">
            <w:pPr>
              <w:spacing w:line="360" w:lineRule="auto"/>
              <w:ind w:left="-86"/>
              <w:jc w:val="right"/>
              <w:rPr>
                <w:rFonts w:ascii="Arial" w:hAnsi="Arial" w:cs="Arial"/>
                <w:sz w:val="19"/>
                <w:szCs w:val="19"/>
                <w:cs/>
              </w:rPr>
            </w:pPr>
            <w:r w:rsidRPr="009462B1">
              <w:rPr>
                <w:rFonts w:ascii="Arial" w:hAnsi="Arial" w:cs="Arial"/>
                <w:sz w:val="19"/>
                <w:szCs w:val="19"/>
              </w:rPr>
              <w:t>9,769</w:t>
            </w:r>
          </w:p>
        </w:tc>
        <w:tc>
          <w:tcPr>
            <w:tcW w:w="283" w:type="dxa"/>
            <w:shd w:val="clear" w:color="auto" w:fill="auto"/>
            <w:vAlign w:val="bottom"/>
          </w:tcPr>
          <w:p w14:paraId="3AC69192" w14:textId="77777777" w:rsidR="00AC792C" w:rsidRPr="009462B1" w:rsidRDefault="00AC792C" w:rsidP="001C4327">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6ECB4F60" w14:textId="77777777" w:rsidR="00AC792C" w:rsidRPr="009462B1" w:rsidRDefault="00AC792C" w:rsidP="001C4327">
            <w:pPr>
              <w:spacing w:line="360" w:lineRule="auto"/>
              <w:ind w:left="-86"/>
              <w:jc w:val="right"/>
              <w:rPr>
                <w:rFonts w:ascii="Arial" w:hAnsi="Arial" w:cs="Arial"/>
                <w:sz w:val="19"/>
                <w:szCs w:val="19"/>
              </w:rPr>
            </w:pPr>
            <w:r w:rsidRPr="009462B1">
              <w:rPr>
                <w:rFonts w:ascii="Arial" w:hAnsi="Arial" w:cs="Arial"/>
                <w:sz w:val="19"/>
                <w:szCs w:val="19"/>
              </w:rPr>
              <w:t>9,769</w:t>
            </w:r>
          </w:p>
        </w:tc>
      </w:tr>
    </w:tbl>
    <w:p w14:paraId="0BB8232B" w14:textId="1F0A3E5D" w:rsidR="00AC792C" w:rsidRDefault="00AC792C" w:rsidP="00D07AB9">
      <w:pPr>
        <w:spacing w:line="360" w:lineRule="auto"/>
        <w:ind w:left="1557" w:right="36"/>
        <w:jc w:val="thaiDistribute"/>
        <w:rPr>
          <w:rFonts w:ascii="Garamond" w:hAnsi="Garamond" w:cs="Garamond"/>
          <w:caps/>
          <w:sz w:val="20"/>
          <w:szCs w:val="20"/>
          <w:u w:val="single"/>
        </w:rPr>
      </w:pPr>
    </w:p>
    <w:tbl>
      <w:tblPr>
        <w:tblW w:w="7910" w:type="dxa"/>
        <w:tblInd w:w="1512" w:type="dxa"/>
        <w:tblLayout w:type="fixed"/>
        <w:tblLook w:val="04A0" w:firstRow="1" w:lastRow="0" w:firstColumn="1" w:lastColumn="0" w:noHBand="0" w:noVBand="1"/>
      </w:tblPr>
      <w:tblGrid>
        <w:gridCol w:w="3276"/>
        <w:gridCol w:w="1512"/>
        <w:gridCol w:w="284"/>
        <w:gridCol w:w="1276"/>
        <w:gridCol w:w="283"/>
        <w:gridCol w:w="1279"/>
      </w:tblGrid>
      <w:tr w:rsidR="00363FFA" w:rsidRPr="009462B1" w14:paraId="47B5DB86" w14:textId="77777777" w:rsidTr="009225E9">
        <w:trPr>
          <w:tblHeader/>
        </w:trPr>
        <w:tc>
          <w:tcPr>
            <w:tcW w:w="3276" w:type="dxa"/>
            <w:shd w:val="clear" w:color="auto" w:fill="auto"/>
            <w:vAlign w:val="bottom"/>
          </w:tcPr>
          <w:p w14:paraId="1B3F2490" w14:textId="77777777" w:rsidR="00363FFA" w:rsidRPr="009462B1" w:rsidRDefault="00363FFA" w:rsidP="001C4327">
            <w:pPr>
              <w:pStyle w:val="NoSpacing"/>
              <w:spacing w:line="360" w:lineRule="auto"/>
              <w:rPr>
                <w:rFonts w:cs="Arial"/>
                <w:b/>
                <w:bCs/>
                <w:i/>
                <w:iCs/>
                <w:sz w:val="19"/>
                <w:szCs w:val="19"/>
                <w:cs/>
              </w:rPr>
            </w:pPr>
          </w:p>
        </w:tc>
        <w:tc>
          <w:tcPr>
            <w:tcW w:w="1512" w:type="dxa"/>
            <w:vAlign w:val="bottom"/>
          </w:tcPr>
          <w:p w14:paraId="606A696C" w14:textId="77777777" w:rsidR="00363FFA" w:rsidRPr="009462B1" w:rsidRDefault="00363FFA" w:rsidP="001C4327">
            <w:pPr>
              <w:spacing w:line="360" w:lineRule="auto"/>
              <w:ind w:left="-86"/>
              <w:jc w:val="center"/>
              <w:rPr>
                <w:rFonts w:ascii="Arial" w:hAnsi="Arial" w:cs="Arial"/>
                <w:sz w:val="19"/>
                <w:szCs w:val="19"/>
                <w:cs/>
              </w:rPr>
            </w:pPr>
          </w:p>
        </w:tc>
        <w:tc>
          <w:tcPr>
            <w:tcW w:w="284" w:type="dxa"/>
            <w:vAlign w:val="bottom"/>
          </w:tcPr>
          <w:p w14:paraId="6D5B4E84" w14:textId="77777777" w:rsidR="00363FFA" w:rsidRPr="009462B1" w:rsidRDefault="00363FFA" w:rsidP="001C4327">
            <w:pPr>
              <w:spacing w:line="360" w:lineRule="auto"/>
              <w:ind w:left="-86"/>
              <w:jc w:val="center"/>
              <w:rPr>
                <w:rFonts w:ascii="Arial" w:hAnsi="Arial" w:cs="Arial"/>
                <w:color w:val="000000"/>
                <w:sz w:val="19"/>
                <w:szCs w:val="19"/>
                <w:cs/>
              </w:rPr>
            </w:pPr>
          </w:p>
        </w:tc>
        <w:tc>
          <w:tcPr>
            <w:tcW w:w="2835" w:type="dxa"/>
            <w:gridSpan w:val="3"/>
            <w:shd w:val="clear" w:color="auto" w:fill="auto"/>
            <w:vAlign w:val="bottom"/>
          </w:tcPr>
          <w:p w14:paraId="62E00893" w14:textId="77777777" w:rsidR="00363FFA" w:rsidRPr="009462B1" w:rsidRDefault="00363FFA" w:rsidP="001C4327">
            <w:pPr>
              <w:tabs>
                <w:tab w:val="left" w:pos="540"/>
                <w:tab w:val="left" w:pos="4517"/>
              </w:tabs>
              <w:spacing w:line="360" w:lineRule="auto"/>
              <w:jc w:val="right"/>
              <w:rPr>
                <w:rFonts w:ascii="Arial" w:hAnsi="Arial" w:cs="Arial"/>
                <w:color w:val="000000"/>
                <w:sz w:val="19"/>
                <w:szCs w:val="19"/>
              </w:rPr>
            </w:pPr>
            <w:r w:rsidRPr="009462B1">
              <w:rPr>
                <w:rFonts w:ascii="Arial" w:hAnsi="Arial" w:cs="Arial"/>
                <w:sz w:val="19"/>
                <w:szCs w:val="19"/>
              </w:rPr>
              <w:t>(Unit: Thousand Baht)</w:t>
            </w:r>
          </w:p>
        </w:tc>
      </w:tr>
      <w:tr w:rsidR="00363FFA" w:rsidRPr="009462B1" w14:paraId="2CC90B4A" w14:textId="77777777" w:rsidTr="009225E9">
        <w:trPr>
          <w:trHeight w:val="80"/>
          <w:tblHeader/>
        </w:trPr>
        <w:tc>
          <w:tcPr>
            <w:tcW w:w="3276" w:type="dxa"/>
            <w:shd w:val="clear" w:color="auto" w:fill="auto"/>
            <w:vAlign w:val="bottom"/>
          </w:tcPr>
          <w:p w14:paraId="26B381A4" w14:textId="77777777" w:rsidR="00363FFA" w:rsidRPr="009462B1" w:rsidRDefault="00363FFA" w:rsidP="001C4327">
            <w:pPr>
              <w:pStyle w:val="NoSpacing"/>
              <w:spacing w:line="360" w:lineRule="auto"/>
              <w:rPr>
                <w:rFonts w:cs="Arial"/>
                <w:b/>
                <w:bCs/>
                <w:i/>
                <w:iCs/>
                <w:sz w:val="19"/>
                <w:szCs w:val="19"/>
                <w:cs/>
              </w:rPr>
            </w:pPr>
          </w:p>
        </w:tc>
        <w:tc>
          <w:tcPr>
            <w:tcW w:w="4634" w:type="dxa"/>
            <w:gridSpan w:val="5"/>
            <w:tcBorders>
              <w:bottom w:val="single" w:sz="4" w:space="0" w:color="auto"/>
            </w:tcBorders>
            <w:vAlign w:val="bottom"/>
          </w:tcPr>
          <w:p w14:paraId="4F8141E0" w14:textId="77777777" w:rsidR="00363FFA" w:rsidRPr="009462B1" w:rsidRDefault="00363FFA" w:rsidP="001C4327">
            <w:pPr>
              <w:tabs>
                <w:tab w:val="left" w:pos="540"/>
                <w:tab w:val="left" w:pos="4517"/>
              </w:tabs>
              <w:spacing w:line="360" w:lineRule="auto"/>
              <w:jc w:val="center"/>
              <w:rPr>
                <w:rFonts w:ascii="Arial" w:hAnsi="Arial" w:cs="Arial"/>
                <w:snapToGrid w:val="0"/>
                <w:sz w:val="19"/>
                <w:szCs w:val="19"/>
                <w:lang w:eastAsia="th-TH"/>
              </w:rPr>
            </w:pPr>
            <w:r w:rsidRPr="009462B1">
              <w:rPr>
                <w:rFonts w:ascii="Arial" w:hAnsi="Arial" w:cs="Arial"/>
                <w:sz w:val="19"/>
                <w:szCs w:val="19"/>
              </w:rPr>
              <w:t>Separate F/S</w:t>
            </w:r>
          </w:p>
        </w:tc>
      </w:tr>
      <w:tr w:rsidR="00363FFA" w:rsidRPr="009462B1" w14:paraId="7FFC64A2" w14:textId="77777777" w:rsidTr="009225E9">
        <w:trPr>
          <w:tblHeader/>
        </w:trPr>
        <w:tc>
          <w:tcPr>
            <w:tcW w:w="3276" w:type="dxa"/>
            <w:shd w:val="clear" w:color="auto" w:fill="auto"/>
            <w:vAlign w:val="bottom"/>
          </w:tcPr>
          <w:p w14:paraId="37C2D25A" w14:textId="77777777" w:rsidR="00363FFA" w:rsidRPr="009462B1" w:rsidRDefault="00363FFA" w:rsidP="001C4327">
            <w:pPr>
              <w:pStyle w:val="NoSpacing"/>
              <w:spacing w:line="360" w:lineRule="auto"/>
              <w:rPr>
                <w:rFonts w:cs="Arial"/>
                <w:i/>
                <w:iCs/>
                <w:sz w:val="19"/>
                <w:szCs w:val="19"/>
              </w:rPr>
            </w:pPr>
          </w:p>
        </w:tc>
        <w:tc>
          <w:tcPr>
            <w:tcW w:w="1512" w:type="dxa"/>
            <w:tcBorders>
              <w:bottom w:val="single" w:sz="4" w:space="0" w:color="auto"/>
            </w:tcBorders>
            <w:vAlign w:val="bottom"/>
          </w:tcPr>
          <w:p w14:paraId="480C9093" w14:textId="77777777" w:rsidR="00363FFA" w:rsidRPr="009462B1" w:rsidRDefault="00363FFA" w:rsidP="001C4327">
            <w:pPr>
              <w:spacing w:line="360" w:lineRule="auto"/>
              <w:ind w:left="-86" w:right="-87"/>
              <w:jc w:val="center"/>
              <w:rPr>
                <w:rFonts w:ascii="Arial" w:hAnsi="Arial" w:cs="Arial"/>
                <w:color w:val="000000"/>
                <w:sz w:val="19"/>
                <w:szCs w:val="19"/>
                <w:cs/>
              </w:rPr>
            </w:pPr>
            <w:r>
              <w:rPr>
                <w:rFonts w:ascii="Arial" w:hAnsi="Arial" w:cs="Arial"/>
                <w:sz w:val="19"/>
                <w:szCs w:val="19"/>
              </w:rPr>
              <w:t>Based on former</w:t>
            </w:r>
            <w:r w:rsidRPr="009462B1">
              <w:rPr>
                <w:rFonts w:ascii="Arial" w:hAnsi="Arial" w:cs="Arial"/>
                <w:sz w:val="19"/>
                <w:szCs w:val="19"/>
              </w:rPr>
              <w:t xml:space="preserve"> accounting policies</w:t>
            </w:r>
          </w:p>
        </w:tc>
        <w:tc>
          <w:tcPr>
            <w:tcW w:w="284" w:type="dxa"/>
            <w:vAlign w:val="bottom"/>
          </w:tcPr>
          <w:p w14:paraId="251334FD" w14:textId="77777777" w:rsidR="00363FFA" w:rsidRPr="009462B1" w:rsidRDefault="00363FFA" w:rsidP="001C4327">
            <w:pPr>
              <w:spacing w:line="360" w:lineRule="auto"/>
              <w:ind w:left="-86"/>
              <w:jc w:val="center"/>
              <w:rPr>
                <w:rFonts w:ascii="Arial" w:hAnsi="Arial" w:cs="Arial"/>
                <w:color w:val="000000"/>
                <w:sz w:val="19"/>
                <w:szCs w:val="19"/>
                <w:cs/>
              </w:rPr>
            </w:pPr>
          </w:p>
        </w:tc>
        <w:tc>
          <w:tcPr>
            <w:tcW w:w="1276" w:type="dxa"/>
            <w:tcBorders>
              <w:bottom w:val="single" w:sz="4" w:space="0" w:color="auto"/>
            </w:tcBorders>
            <w:shd w:val="clear" w:color="auto" w:fill="auto"/>
            <w:vAlign w:val="bottom"/>
          </w:tcPr>
          <w:p w14:paraId="6CE4A2BA" w14:textId="77777777" w:rsidR="00363FFA" w:rsidRPr="009462B1" w:rsidRDefault="00363FFA" w:rsidP="001C4327">
            <w:pPr>
              <w:spacing w:line="360" w:lineRule="auto"/>
              <w:jc w:val="center"/>
              <w:rPr>
                <w:rFonts w:ascii="Arial" w:hAnsi="Arial" w:cs="Arial"/>
                <w:color w:val="000000"/>
                <w:sz w:val="19"/>
                <w:szCs w:val="19"/>
              </w:rPr>
            </w:pPr>
            <w:r w:rsidRPr="009462B1">
              <w:rPr>
                <w:rFonts w:ascii="Arial" w:hAnsi="Arial" w:cs="Arial"/>
                <w:sz w:val="19"/>
                <w:szCs w:val="19"/>
              </w:rPr>
              <w:t>Adjustments</w:t>
            </w:r>
          </w:p>
        </w:tc>
        <w:tc>
          <w:tcPr>
            <w:tcW w:w="283" w:type="dxa"/>
            <w:shd w:val="clear" w:color="auto" w:fill="auto"/>
            <w:vAlign w:val="bottom"/>
          </w:tcPr>
          <w:p w14:paraId="1A43AB17" w14:textId="77777777" w:rsidR="00363FFA" w:rsidRPr="009462B1" w:rsidRDefault="00363FFA" w:rsidP="001C4327">
            <w:pPr>
              <w:pStyle w:val="Heading1"/>
              <w:spacing w:line="360" w:lineRule="auto"/>
              <w:jc w:val="center"/>
              <w:rPr>
                <w:rFonts w:ascii="Arial" w:hAnsi="Arial" w:cs="Arial"/>
                <w:b/>
                <w:bCs/>
                <w:color w:val="000000"/>
                <w:sz w:val="19"/>
                <w:szCs w:val="19"/>
              </w:rPr>
            </w:pPr>
          </w:p>
        </w:tc>
        <w:tc>
          <w:tcPr>
            <w:tcW w:w="1276" w:type="dxa"/>
            <w:tcBorders>
              <w:bottom w:val="single" w:sz="4" w:space="0" w:color="auto"/>
            </w:tcBorders>
            <w:shd w:val="clear" w:color="auto" w:fill="auto"/>
            <w:vAlign w:val="bottom"/>
          </w:tcPr>
          <w:p w14:paraId="31074C07" w14:textId="77777777" w:rsidR="00363FFA" w:rsidRPr="009462B1" w:rsidRDefault="00363FFA" w:rsidP="001C4327">
            <w:pPr>
              <w:spacing w:line="360" w:lineRule="auto"/>
              <w:ind w:left="-86"/>
              <w:jc w:val="center"/>
              <w:rPr>
                <w:rFonts w:ascii="Arial" w:hAnsi="Arial" w:cs="Arial"/>
                <w:color w:val="000000"/>
                <w:sz w:val="19"/>
                <w:szCs w:val="19"/>
              </w:rPr>
            </w:pPr>
            <w:r>
              <w:rPr>
                <w:rFonts w:ascii="Arial" w:hAnsi="Arial" w:cs="Arial"/>
                <w:sz w:val="19"/>
                <w:szCs w:val="19"/>
              </w:rPr>
              <w:t xml:space="preserve">As </w:t>
            </w:r>
            <w:r w:rsidRPr="009462B1">
              <w:rPr>
                <w:rFonts w:ascii="Arial" w:hAnsi="Arial" w:cs="Arial"/>
                <w:sz w:val="19"/>
                <w:szCs w:val="19"/>
              </w:rPr>
              <w:t>Restated</w:t>
            </w:r>
          </w:p>
        </w:tc>
      </w:tr>
      <w:tr w:rsidR="00363FFA" w:rsidRPr="009462B1" w14:paraId="09FA35E2" w14:textId="77777777" w:rsidTr="009225E9">
        <w:trPr>
          <w:tblHeader/>
        </w:trPr>
        <w:tc>
          <w:tcPr>
            <w:tcW w:w="3276" w:type="dxa"/>
            <w:shd w:val="clear" w:color="auto" w:fill="auto"/>
            <w:vAlign w:val="bottom"/>
          </w:tcPr>
          <w:p w14:paraId="10AD8E9E" w14:textId="77777777" w:rsidR="00363FFA" w:rsidRPr="009462B1" w:rsidRDefault="00363FFA" w:rsidP="001C4327">
            <w:pPr>
              <w:pStyle w:val="NoSpacing"/>
              <w:spacing w:line="360" w:lineRule="auto"/>
              <w:rPr>
                <w:rFonts w:cs="Arial"/>
                <w:b/>
                <w:bCs/>
                <w:sz w:val="19"/>
                <w:szCs w:val="19"/>
                <w:cs/>
              </w:rPr>
            </w:pPr>
          </w:p>
        </w:tc>
        <w:tc>
          <w:tcPr>
            <w:tcW w:w="1512" w:type="dxa"/>
            <w:vAlign w:val="bottom"/>
          </w:tcPr>
          <w:p w14:paraId="6D450F4C" w14:textId="77777777" w:rsidR="00363FFA" w:rsidRPr="009462B1" w:rsidRDefault="00363FFA" w:rsidP="001C4327">
            <w:pPr>
              <w:spacing w:line="360" w:lineRule="auto"/>
              <w:ind w:left="-86"/>
              <w:jc w:val="right"/>
              <w:rPr>
                <w:rFonts w:ascii="Arial" w:hAnsi="Arial" w:cs="Arial"/>
                <w:sz w:val="19"/>
                <w:szCs w:val="19"/>
                <w:highlight w:val="cyan"/>
              </w:rPr>
            </w:pPr>
          </w:p>
        </w:tc>
        <w:tc>
          <w:tcPr>
            <w:tcW w:w="284" w:type="dxa"/>
            <w:vAlign w:val="bottom"/>
          </w:tcPr>
          <w:p w14:paraId="0D68D6E4" w14:textId="77777777" w:rsidR="00363FFA" w:rsidRPr="009462B1" w:rsidRDefault="00363FFA" w:rsidP="001C4327">
            <w:pPr>
              <w:spacing w:line="360" w:lineRule="auto"/>
              <w:ind w:left="-86"/>
              <w:jc w:val="right"/>
              <w:rPr>
                <w:rFonts w:ascii="Arial" w:hAnsi="Arial" w:cs="Arial"/>
                <w:color w:val="000000"/>
                <w:sz w:val="19"/>
                <w:szCs w:val="19"/>
                <w:highlight w:val="cyan"/>
                <w:cs/>
              </w:rPr>
            </w:pPr>
          </w:p>
        </w:tc>
        <w:tc>
          <w:tcPr>
            <w:tcW w:w="1276" w:type="dxa"/>
            <w:shd w:val="clear" w:color="auto" w:fill="auto"/>
            <w:vAlign w:val="bottom"/>
          </w:tcPr>
          <w:p w14:paraId="0A089B1C" w14:textId="77777777" w:rsidR="00363FFA" w:rsidRPr="009462B1" w:rsidRDefault="00363FFA" w:rsidP="001C4327">
            <w:pPr>
              <w:spacing w:line="360" w:lineRule="auto"/>
              <w:ind w:left="-86"/>
              <w:jc w:val="right"/>
              <w:rPr>
                <w:rFonts w:ascii="Arial" w:hAnsi="Arial" w:cs="Arial"/>
                <w:color w:val="000000"/>
                <w:sz w:val="19"/>
                <w:szCs w:val="19"/>
              </w:rPr>
            </w:pPr>
          </w:p>
        </w:tc>
        <w:tc>
          <w:tcPr>
            <w:tcW w:w="283" w:type="dxa"/>
            <w:shd w:val="clear" w:color="auto" w:fill="auto"/>
            <w:vAlign w:val="bottom"/>
          </w:tcPr>
          <w:p w14:paraId="07333015" w14:textId="77777777" w:rsidR="00363FFA" w:rsidRPr="009462B1" w:rsidRDefault="00363FFA" w:rsidP="001C4327">
            <w:pPr>
              <w:pStyle w:val="Heading1"/>
              <w:spacing w:line="360" w:lineRule="auto"/>
              <w:jc w:val="right"/>
              <w:rPr>
                <w:rFonts w:ascii="Arial" w:hAnsi="Arial" w:cs="Arial"/>
                <w:b/>
                <w:bCs/>
                <w:color w:val="000000"/>
                <w:sz w:val="19"/>
                <w:szCs w:val="19"/>
                <w:highlight w:val="cyan"/>
              </w:rPr>
            </w:pPr>
          </w:p>
        </w:tc>
        <w:tc>
          <w:tcPr>
            <w:tcW w:w="1276" w:type="dxa"/>
            <w:shd w:val="clear" w:color="auto" w:fill="auto"/>
            <w:vAlign w:val="bottom"/>
          </w:tcPr>
          <w:p w14:paraId="51C83DDD" w14:textId="77777777" w:rsidR="00363FFA" w:rsidRPr="009462B1" w:rsidRDefault="00363FFA" w:rsidP="001C4327">
            <w:pPr>
              <w:spacing w:line="360" w:lineRule="auto"/>
              <w:ind w:left="-86"/>
              <w:jc w:val="right"/>
              <w:rPr>
                <w:rFonts w:ascii="Arial" w:hAnsi="Arial" w:cs="Arial"/>
                <w:color w:val="000000"/>
                <w:sz w:val="19"/>
                <w:szCs w:val="19"/>
              </w:rPr>
            </w:pPr>
          </w:p>
        </w:tc>
      </w:tr>
      <w:tr w:rsidR="00363FFA" w:rsidRPr="009462B1" w14:paraId="46F030EF" w14:textId="77777777" w:rsidTr="009225E9">
        <w:trPr>
          <w:tblHeader/>
        </w:trPr>
        <w:tc>
          <w:tcPr>
            <w:tcW w:w="3276" w:type="dxa"/>
            <w:shd w:val="clear" w:color="auto" w:fill="auto"/>
            <w:vAlign w:val="bottom"/>
          </w:tcPr>
          <w:p w14:paraId="5EF1D679" w14:textId="77777777" w:rsidR="00363FFA" w:rsidRPr="009462B1" w:rsidRDefault="00363FFA" w:rsidP="001C4327">
            <w:pPr>
              <w:pStyle w:val="NoSpacing"/>
              <w:spacing w:line="360" w:lineRule="auto"/>
              <w:rPr>
                <w:rFonts w:cs="Arial"/>
                <w:b/>
                <w:bCs/>
                <w:sz w:val="19"/>
                <w:szCs w:val="19"/>
                <w:cs/>
              </w:rPr>
            </w:pPr>
            <w:r w:rsidRPr="009462B1">
              <w:rPr>
                <w:rFonts w:cs="Arial"/>
                <w:b/>
                <w:bCs/>
                <w:sz w:val="19"/>
                <w:szCs w:val="19"/>
              </w:rPr>
              <w:t>Statement of financial position</w:t>
            </w:r>
          </w:p>
        </w:tc>
        <w:tc>
          <w:tcPr>
            <w:tcW w:w="1512" w:type="dxa"/>
            <w:vAlign w:val="bottom"/>
          </w:tcPr>
          <w:p w14:paraId="7EBDC2B6" w14:textId="77777777" w:rsidR="00363FFA" w:rsidRPr="009462B1" w:rsidRDefault="00363FFA" w:rsidP="001C4327">
            <w:pPr>
              <w:spacing w:line="360" w:lineRule="auto"/>
              <w:ind w:left="-86"/>
              <w:jc w:val="right"/>
              <w:rPr>
                <w:rFonts w:ascii="Arial" w:hAnsi="Arial" w:cs="Arial"/>
                <w:sz w:val="19"/>
                <w:szCs w:val="19"/>
                <w:highlight w:val="cyan"/>
              </w:rPr>
            </w:pPr>
          </w:p>
        </w:tc>
        <w:tc>
          <w:tcPr>
            <w:tcW w:w="284" w:type="dxa"/>
            <w:vAlign w:val="bottom"/>
          </w:tcPr>
          <w:p w14:paraId="50E3A964" w14:textId="77777777" w:rsidR="00363FFA" w:rsidRPr="009462B1" w:rsidRDefault="00363FFA" w:rsidP="001C4327">
            <w:pPr>
              <w:spacing w:line="360" w:lineRule="auto"/>
              <w:ind w:left="-86"/>
              <w:jc w:val="right"/>
              <w:rPr>
                <w:rFonts w:ascii="Arial" w:hAnsi="Arial" w:cs="Arial"/>
                <w:color w:val="000000"/>
                <w:sz w:val="19"/>
                <w:szCs w:val="19"/>
                <w:highlight w:val="cyan"/>
                <w:cs/>
              </w:rPr>
            </w:pPr>
          </w:p>
        </w:tc>
        <w:tc>
          <w:tcPr>
            <w:tcW w:w="1276" w:type="dxa"/>
            <w:shd w:val="clear" w:color="auto" w:fill="auto"/>
            <w:vAlign w:val="bottom"/>
          </w:tcPr>
          <w:p w14:paraId="48E6431C" w14:textId="77777777" w:rsidR="00363FFA" w:rsidRPr="009462B1" w:rsidRDefault="00363FFA" w:rsidP="001C4327">
            <w:pPr>
              <w:spacing w:line="360" w:lineRule="auto"/>
              <w:ind w:left="-86"/>
              <w:jc w:val="right"/>
              <w:rPr>
                <w:rFonts w:ascii="Arial" w:hAnsi="Arial" w:cs="Arial"/>
                <w:color w:val="000000"/>
                <w:sz w:val="19"/>
                <w:szCs w:val="19"/>
              </w:rPr>
            </w:pPr>
          </w:p>
        </w:tc>
        <w:tc>
          <w:tcPr>
            <w:tcW w:w="283" w:type="dxa"/>
            <w:shd w:val="clear" w:color="auto" w:fill="auto"/>
            <w:vAlign w:val="bottom"/>
          </w:tcPr>
          <w:p w14:paraId="44A96496" w14:textId="77777777" w:rsidR="00363FFA" w:rsidRPr="009462B1" w:rsidRDefault="00363FFA" w:rsidP="001C4327">
            <w:pPr>
              <w:pStyle w:val="Heading1"/>
              <w:spacing w:line="360" w:lineRule="auto"/>
              <w:jc w:val="right"/>
              <w:rPr>
                <w:rFonts w:ascii="Arial" w:hAnsi="Arial" w:cs="Arial"/>
                <w:b/>
                <w:bCs/>
                <w:color w:val="000000"/>
                <w:sz w:val="19"/>
                <w:szCs w:val="19"/>
                <w:highlight w:val="cyan"/>
              </w:rPr>
            </w:pPr>
          </w:p>
        </w:tc>
        <w:tc>
          <w:tcPr>
            <w:tcW w:w="1276" w:type="dxa"/>
            <w:shd w:val="clear" w:color="auto" w:fill="auto"/>
            <w:vAlign w:val="bottom"/>
          </w:tcPr>
          <w:p w14:paraId="3184990C" w14:textId="77777777" w:rsidR="00363FFA" w:rsidRPr="009462B1" w:rsidRDefault="00363FFA" w:rsidP="001C4327">
            <w:pPr>
              <w:spacing w:line="360" w:lineRule="auto"/>
              <w:ind w:left="-86"/>
              <w:jc w:val="right"/>
              <w:rPr>
                <w:rFonts w:ascii="Arial" w:hAnsi="Arial" w:cs="Arial"/>
                <w:color w:val="000000"/>
                <w:sz w:val="19"/>
                <w:szCs w:val="19"/>
              </w:rPr>
            </w:pPr>
          </w:p>
        </w:tc>
      </w:tr>
      <w:tr w:rsidR="00363FFA" w:rsidRPr="009462B1" w14:paraId="67091AFE" w14:textId="77777777" w:rsidTr="009225E9">
        <w:trPr>
          <w:tblHeader/>
        </w:trPr>
        <w:tc>
          <w:tcPr>
            <w:tcW w:w="3276" w:type="dxa"/>
            <w:shd w:val="clear" w:color="auto" w:fill="auto"/>
            <w:vAlign w:val="bottom"/>
          </w:tcPr>
          <w:p w14:paraId="079216EC" w14:textId="77777777" w:rsidR="00363FFA" w:rsidRPr="009462B1" w:rsidRDefault="00363FFA" w:rsidP="001C4327">
            <w:pPr>
              <w:pStyle w:val="NoSpacing"/>
              <w:spacing w:line="360" w:lineRule="auto"/>
              <w:rPr>
                <w:rFonts w:cs="Arial"/>
                <w:sz w:val="19"/>
                <w:szCs w:val="19"/>
                <w:cs/>
              </w:rPr>
            </w:pPr>
            <w:r w:rsidRPr="009462B1">
              <w:rPr>
                <w:rFonts w:cs="Arial"/>
                <w:sz w:val="19"/>
                <w:szCs w:val="19"/>
              </w:rPr>
              <w:t>Rights-of-use assets</w:t>
            </w:r>
          </w:p>
        </w:tc>
        <w:tc>
          <w:tcPr>
            <w:tcW w:w="1512" w:type="dxa"/>
            <w:vAlign w:val="bottom"/>
          </w:tcPr>
          <w:p w14:paraId="0A8603E6" w14:textId="77777777" w:rsidR="00363FFA" w:rsidRPr="009462B1" w:rsidRDefault="00363FFA" w:rsidP="001C4327">
            <w:pPr>
              <w:spacing w:line="360" w:lineRule="auto"/>
              <w:ind w:left="-108"/>
              <w:jc w:val="center"/>
              <w:rPr>
                <w:rFonts w:ascii="Arial" w:hAnsi="Arial" w:cs="Arial"/>
                <w:sz w:val="19"/>
                <w:szCs w:val="19"/>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c>
          <w:tcPr>
            <w:tcW w:w="284" w:type="dxa"/>
            <w:vAlign w:val="bottom"/>
          </w:tcPr>
          <w:p w14:paraId="52504FD1" w14:textId="77777777" w:rsidR="00363FFA" w:rsidRPr="009462B1" w:rsidRDefault="00363FFA" w:rsidP="001C4327">
            <w:pPr>
              <w:spacing w:line="360" w:lineRule="auto"/>
              <w:ind w:left="-108"/>
              <w:jc w:val="right"/>
              <w:rPr>
                <w:rFonts w:ascii="Arial" w:hAnsi="Arial" w:cs="Arial"/>
                <w:sz w:val="19"/>
                <w:szCs w:val="19"/>
                <w:cs/>
              </w:rPr>
            </w:pPr>
          </w:p>
        </w:tc>
        <w:tc>
          <w:tcPr>
            <w:tcW w:w="1276" w:type="dxa"/>
            <w:shd w:val="clear" w:color="auto" w:fill="auto"/>
            <w:vAlign w:val="bottom"/>
          </w:tcPr>
          <w:p w14:paraId="6E12E6C8" w14:textId="77777777" w:rsidR="00363FFA" w:rsidRPr="009462B1" w:rsidRDefault="00363FFA" w:rsidP="001C4327">
            <w:pPr>
              <w:spacing w:line="360" w:lineRule="auto"/>
              <w:ind w:left="-86"/>
              <w:jc w:val="right"/>
              <w:rPr>
                <w:rFonts w:ascii="Arial" w:hAnsi="Arial" w:cs="Arial"/>
                <w:sz w:val="19"/>
                <w:szCs w:val="19"/>
                <w:cs/>
              </w:rPr>
            </w:pPr>
            <w:r w:rsidRPr="009462B1">
              <w:rPr>
                <w:rFonts w:ascii="Arial" w:hAnsi="Arial" w:cs="Arial"/>
                <w:sz w:val="19"/>
                <w:szCs w:val="19"/>
              </w:rPr>
              <w:t>43,423</w:t>
            </w:r>
          </w:p>
        </w:tc>
        <w:tc>
          <w:tcPr>
            <w:tcW w:w="283" w:type="dxa"/>
            <w:shd w:val="clear" w:color="auto" w:fill="auto"/>
            <w:vAlign w:val="bottom"/>
          </w:tcPr>
          <w:p w14:paraId="662C6909" w14:textId="77777777" w:rsidR="00363FFA" w:rsidRPr="009462B1" w:rsidRDefault="00363FFA" w:rsidP="001C4327">
            <w:pPr>
              <w:pStyle w:val="Heading1"/>
              <w:spacing w:line="360" w:lineRule="auto"/>
              <w:ind w:left="-108" w:right="0"/>
              <w:jc w:val="right"/>
              <w:rPr>
                <w:rFonts w:ascii="Arial" w:hAnsi="Arial" w:cs="Arial"/>
                <w:sz w:val="19"/>
                <w:szCs w:val="19"/>
              </w:rPr>
            </w:pPr>
          </w:p>
        </w:tc>
        <w:tc>
          <w:tcPr>
            <w:tcW w:w="1276" w:type="dxa"/>
            <w:shd w:val="clear" w:color="auto" w:fill="auto"/>
            <w:vAlign w:val="bottom"/>
          </w:tcPr>
          <w:p w14:paraId="50C66B24" w14:textId="77777777" w:rsidR="00363FFA" w:rsidRPr="009462B1" w:rsidRDefault="00363FFA" w:rsidP="001C4327">
            <w:pPr>
              <w:spacing w:line="360" w:lineRule="auto"/>
              <w:ind w:left="-86"/>
              <w:jc w:val="right"/>
              <w:rPr>
                <w:rFonts w:ascii="Arial" w:hAnsi="Arial" w:cs="Arial"/>
                <w:sz w:val="19"/>
                <w:szCs w:val="19"/>
              </w:rPr>
            </w:pPr>
            <w:r w:rsidRPr="009462B1">
              <w:rPr>
                <w:rFonts w:ascii="Arial" w:hAnsi="Arial" w:cs="Arial"/>
                <w:sz w:val="19"/>
                <w:szCs w:val="19"/>
              </w:rPr>
              <w:t>43,423</w:t>
            </w:r>
          </w:p>
        </w:tc>
      </w:tr>
      <w:tr w:rsidR="00363FFA" w:rsidRPr="009462B1" w14:paraId="4707CED5" w14:textId="77777777" w:rsidTr="009225E9">
        <w:trPr>
          <w:tblHeader/>
        </w:trPr>
        <w:tc>
          <w:tcPr>
            <w:tcW w:w="3276" w:type="dxa"/>
            <w:shd w:val="clear" w:color="auto" w:fill="auto"/>
            <w:vAlign w:val="bottom"/>
          </w:tcPr>
          <w:p w14:paraId="635D7716" w14:textId="77777777" w:rsidR="00363FFA" w:rsidRPr="009462B1" w:rsidRDefault="00363FFA" w:rsidP="001C4327">
            <w:pPr>
              <w:pStyle w:val="NoSpacing"/>
              <w:spacing w:line="360" w:lineRule="auto"/>
              <w:rPr>
                <w:rFonts w:cs="Arial"/>
                <w:sz w:val="19"/>
                <w:szCs w:val="19"/>
              </w:rPr>
            </w:pPr>
            <w:r w:rsidRPr="009462B1">
              <w:rPr>
                <w:rFonts w:cs="Arial"/>
                <w:sz w:val="19"/>
                <w:szCs w:val="19"/>
              </w:rPr>
              <w:t>Prepaid land rental expense</w:t>
            </w:r>
          </w:p>
        </w:tc>
        <w:tc>
          <w:tcPr>
            <w:tcW w:w="1512" w:type="dxa"/>
            <w:vAlign w:val="bottom"/>
          </w:tcPr>
          <w:p w14:paraId="13AE67A7" w14:textId="77777777" w:rsidR="00363FFA" w:rsidRPr="009462B1" w:rsidRDefault="00363FFA" w:rsidP="001C4327">
            <w:pPr>
              <w:spacing w:line="360" w:lineRule="auto"/>
              <w:ind w:left="-86"/>
              <w:jc w:val="right"/>
              <w:rPr>
                <w:rFonts w:ascii="Arial" w:hAnsi="Arial" w:cs="Arial"/>
                <w:sz w:val="19"/>
                <w:szCs w:val="19"/>
              </w:rPr>
            </w:pPr>
            <w:r w:rsidRPr="009462B1">
              <w:rPr>
                <w:rFonts w:ascii="Arial" w:hAnsi="Arial" w:cs="Arial"/>
                <w:sz w:val="19"/>
                <w:szCs w:val="19"/>
              </w:rPr>
              <w:t xml:space="preserve">      824</w:t>
            </w:r>
          </w:p>
        </w:tc>
        <w:tc>
          <w:tcPr>
            <w:tcW w:w="284" w:type="dxa"/>
            <w:vAlign w:val="bottom"/>
          </w:tcPr>
          <w:p w14:paraId="24CB3149" w14:textId="77777777" w:rsidR="00363FFA" w:rsidRPr="009462B1" w:rsidRDefault="00363FFA" w:rsidP="001C4327">
            <w:pPr>
              <w:spacing w:line="360" w:lineRule="auto"/>
              <w:ind w:left="-108"/>
              <w:jc w:val="right"/>
              <w:rPr>
                <w:rFonts w:ascii="Arial" w:hAnsi="Arial" w:cs="Arial"/>
                <w:sz w:val="19"/>
                <w:szCs w:val="19"/>
                <w:cs/>
              </w:rPr>
            </w:pPr>
          </w:p>
        </w:tc>
        <w:tc>
          <w:tcPr>
            <w:tcW w:w="1276" w:type="dxa"/>
            <w:shd w:val="clear" w:color="auto" w:fill="auto"/>
            <w:vAlign w:val="bottom"/>
          </w:tcPr>
          <w:p w14:paraId="222E792A" w14:textId="77777777" w:rsidR="00363FFA" w:rsidRPr="009462B1" w:rsidRDefault="00363FFA" w:rsidP="001C4327">
            <w:pPr>
              <w:spacing w:line="360" w:lineRule="auto"/>
              <w:ind w:left="-86"/>
              <w:jc w:val="right"/>
              <w:rPr>
                <w:rFonts w:ascii="Arial" w:hAnsi="Arial" w:cs="Arial"/>
                <w:sz w:val="19"/>
                <w:szCs w:val="19"/>
              </w:rPr>
            </w:pPr>
            <w:r w:rsidRPr="009462B1">
              <w:rPr>
                <w:rFonts w:ascii="Arial" w:hAnsi="Arial" w:cs="Arial"/>
                <w:sz w:val="19"/>
                <w:szCs w:val="19"/>
              </w:rPr>
              <w:t>(824)</w:t>
            </w:r>
          </w:p>
        </w:tc>
        <w:tc>
          <w:tcPr>
            <w:tcW w:w="283" w:type="dxa"/>
            <w:shd w:val="clear" w:color="auto" w:fill="auto"/>
            <w:vAlign w:val="bottom"/>
          </w:tcPr>
          <w:p w14:paraId="6BEB0A36" w14:textId="77777777" w:rsidR="00363FFA" w:rsidRPr="009462B1" w:rsidRDefault="00363FFA" w:rsidP="001C4327">
            <w:pPr>
              <w:pStyle w:val="Heading1"/>
              <w:spacing w:line="360" w:lineRule="auto"/>
              <w:ind w:left="-108" w:right="0"/>
              <w:jc w:val="right"/>
              <w:rPr>
                <w:rFonts w:ascii="Arial" w:hAnsi="Arial" w:cs="Arial"/>
                <w:sz w:val="19"/>
                <w:szCs w:val="19"/>
              </w:rPr>
            </w:pPr>
          </w:p>
        </w:tc>
        <w:tc>
          <w:tcPr>
            <w:tcW w:w="1276" w:type="dxa"/>
            <w:shd w:val="clear" w:color="auto" w:fill="auto"/>
            <w:vAlign w:val="bottom"/>
          </w:tcPr>
          <w:p w14:paraId="32F39E2C" w14:textId="77777777" w:rsidR="00363FFA" w:rsidRPr="009462B1" w:rsidRDefault="00363FFA" w:rsidP="001C4327">
            <w:pPr>
              <w:spacing w:line="360" w:lineRule="auto"/>
              <w:ind w:left="-86"/>
              <w:jc w:val="center"/>
              <w:rPr>
                <w:rFonts w:ascii="Arial" w:hAnsi="Arial" w:cs="Arial"/>
                <w:sz w:val="19"/>
                <w:szCs w:val="19"/>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r>
      <w:tr w:rsidR="00363FFA" w:rsidRPr="009462B1" w14:paraId="1E55EFF2" w14:textId="77777777" w:rsidTr="009225E9">
        <w:trPr>
          <w:tblHeader/>
        </w:trPr>
        <w:tc>
          <w:tcPr>
            <w:tcW w:w="3276" w:type="dxa"/>
            <w:shd w:val="clear" w:color="auto" w:fill="auto"/>
            <w:vAlign w:val="bottom"/>
          </w:tcPr>
          <w:p w14:paraId="11969AD9" w14:textId="77777777" w:rsidR="00363FFA" w:rsidRPr="009462B1" w:rsidRDefault="00363FFA" w:rsidP="001C4327">
            <w:pPr>
              <w:pStyle w:val="NoSpacing"/>
              <w:spacing w:line="360" w:lineRule="auto"/>
              <w:rPr>
                <w:rFonts w:cs="Arial"/>
                <w:b/>
                <w:bCs/>
                <w:i/>
                <w:iCs/>
                <w:sz w:val="19"/>
                <w:szCs w:val="19"/>
                <w:highlight w:val="cyan"/>
                <w:cs/>
              </w:rPr>
            </w:pPr>
            <w:r w:rsidRPr="009462B1">
              <w:rPr>
                <w:rFonts w:cs="Arial"/>
                <w:sz w:val="19"/>
                <w:szCs w:val="19"/>
              </w:rPr>
              <w:t>Long-term lease liabilities</w:t>
            </w:r>
          </w:p>
        </w:tc>
        <w:tc>
          <w:tcPr>
            <w:tcW w:w="1512" w:type="dxa"/>
            <w:vAlign w:val="bottom"/>
          </w:tcPr>
          <w:p w14:paraId="59BF25A9" w14:textId="77777777" w:rsidR="00363FFA" w:rsidRPr="009462B1" w:rsidRDefault="00363FFA" w:rsidP="001C4327">
            <w:pPr>
              <w:spacing w:line="360" w:lineRule="auto"/>
              <w:ind w:left="-108"/>
              <w:jc w:val="center"/>
              <w:rPr>
                <w:rFonts w:ascii="Arial" w:hAnsi="Arial" w:cs="Arial"/>
                <w:sz w:val="19"/>
                <w:szCs w:val="19"/>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c>
          <w:tcPr>
            <w:tcW w:w="284" w:type="dxa"/>
            <w:vAlign w:val="bottom"/>
          </w:tcPr>
          <w:p w14:paraId="1514B264" w14:textId="77777777" w:rsidR="00363FFA" w:rsidRPr="009462B1" w:rsidRDefault="00363FFA" w:rsidP="001C4327">
            <w:pPr>
              <w:spacing w:line="360" w:lineRule="auto"/>
              <w:ind w:left="-108"/>
              <w:jc w:val="right"/>
              <w:rPr>
                <w:rFonts w:ascii="Arial" w:hAnsi="Arial" w:cs="Arial"/>
                <w:sz w:val="19"/>
                <w:szCs w:val="19"/>
                <w:cs/>
              </w:rPr>
            </w:pPr>
          </w:p>
        </w:tc>
        <w:tc>
          <w:tcPr>
            <w:tcW w:w="1276" w:type="dxa"/>
            <w:shd w:val="clear" w:color="auto" w:fill="auto"/>
            <w:vAlign w:val="bottom"/>
          </w:tcPr>
          <w:p w14:paraId="560C72AE" w14:textId="77777777" w:rsidR="00363FFA" w:rsidRPr="009462B1" w:rsidRDefault="00363FFA" w:rsidP="001C4327">
            <w:pPr>
              <w:spacing w:line="360" w:lineRule="auto"/>
              <w:ind w:left="-108"/>
              <w:jc w:val="right"/>
              <w:rPr>
                <w:rFonts w:ascii="Arial" w:hAnsi="Arial" w:cs="Arial"/>
                <w:sz w:val="19"/>
                <w:szCs w:val="19"/>
                <w:cs/>
              </w:rPr>
            </w:pPr>
            <w:r w:rsidRPr="009462B1">
              <w:rPr>
                <w:rFonts w:ascii="Arial" w:hAnsi="Arial" w:cs="Arial"/>
                <w:sz w:val="19"/>
                <w:szCs w:val="19"/>
              </w:rPr>
              <w:t>42,599</w:t>
            </w:r>
          </w:p>
        </w:tc>
        <w:tc>
          <w:tcPr>
            <w:tcW w:w="283" w:type="dxa"/>
            <w:shd w:val="clear" w:color="auto" w:fill="auto"/>
            <w:vAlign w:val="bottom"/>
          </w:tcPr>
          <w:p w14:paraId="36985A93" w14:textId="77777777" w:rsidR="00363FFA" w:rsidRPr="009462B1" w:rsidRDefault="00363FFA" w:rsidP="001C4327">
            <w:pPr>
              <w:pStyle w:val="Heading1"/>
              <w:spacing w:line="360" w:lineRule="auto"/>
              <w:ind w:left="-108" w:right="0"/>
              <w:jc w:val="right"/>
              <w:rPr>
                <w:rFonts w:ascii="Arial" w:hAnsi="Arial" w:cs="Arial"/>
                <w:sz w:val="19"/>
                <w:szCs w:val="19"/>
              </w:rPr>
            </w:pPr>
          </w:p>
        </w:tc>
        <w:tc>
          <w:tcPr>
            <w:tcW w:w="1276" w:type="dxa"/>
            <w:shd w:val="clear" w:color="auto" w:fill="auto"/>
            <w:vAlign w:val="bottom"/>
          </w:tcPr>
          <w:p w14:paraId="0DD77952" w14:textId="77777777" w:rsidR="00363FFA" w:rsidRPr="009462B1" w:rsidRDefault="00363FFA" w:rsidP="001C4327">
            <w:pPr>
              <w:spacing w:line="360" w:lineRule="auto"/>
              <w:ind w:left="-108"/>
              <w:jc w:val="right"/>
              <w:rPr>
                <w:rFonts w:ascii="Arial" w:hAnsi="Arial" w:cs="Arial"/>
                <w:sz w:val="19"/>
                <w:szCs w:val="19"/>
              </w:rPr>
            </w:pPr>
            <w:r w:rsidRPr="009462B1">
              <w:rPr>
                <w:rFonts w:ascii="Arial" w:hAnsi="Arial" w:cs="Arial"/>
                <w:sz w:val="19"/>
                <w:szCs w:val="19"/>
              </w:rPr>
              <w:t>42,599</w:t>
            </w:r>
          </w:p>
        </w:tc>
      </w:tr>
    </w:tbl>
    <w:p w14:paraId="194109AB" w14:textId="3BEEA388" w:rsidR="00370FAB" w:rsidRDefault="00370FAB" w:rsidP="005E24D9">
      <w:pPr>
        <w:spacing w:line="360" w:lineRule="auto"/>
        <w:ind w:right="36"/>
        <w:jc w:val="thaiDistribute"/>
        <w:rPr>
          <w:rFonts w:ascii="Garamond" w:hAnsi="Garamond" w:cstheme="minorBidi"/>
          <w:caps/>
          <w:sz w:val="20"/>
          <w:szCs w:val="20"/>
          <w:u w:val="single"/>
        </w:rPr>
      </w:pPr>
    </w:p>
    <w:p w14:paraId="171CE7C0" w14:textId="3294401C" w:rsidR="00871B23" w:rsidRPr="00E37EFF" w:rsidRDefault="007530A0" w:rsidP="00871B23">
      <w:pPr>
        <w:ind w:left="1557"/>
        <w:rPr>
          <w:rFonts w:ascii="Arial" w:hAnsi="Arial" w:cs="Arial"/>
          <w:color w:val="000000" w:themeColor="text1"/>
          <w:sz w:val="19"/>
          <w:szCs w:val="19"/>
          <w:lang w:bidi="ar-SA"/>
        </w:rPr>
      </w:pPr>
      <w:r w:rsidRPr="00E37EFF">
        <w:rPr>
          <w:rFonts w:ascii="Arial" w:hAnsi="Arial" w:cs="Arial"/>
          <w:color w:val="000000" w:themeColor="text1"/>
          <w:sz w:val="19"/>
          <w:szCs w:val="19"/>
          <w:lang w:bidi="ar-SA"/>
        </w:rPr>
        <w:t xml:space="preserve">The right-of-use assets </w:t>
      </w:r>
      <w:r w:rsidR="00F42472">
        <w:rPr>
          <w:rFonts w:ascii="Arial" w:hAnsi="Arial" w:cs="Arial"/>
          <w:color w:val="000000" w:themeColor="text1"/>
          <w:sz w:val="19"/>
          <w:szCs w:val="19"/>
          <w:lang w:bidi="ar-SA"/>
        </w:rPr>
        <w:t>classified by</w:t>
      </w:r>
      <w:r w:rsidRPr="00E37EFF">
        <w:rPr>
          <w:rFonts w:ascii="Arial" w:hAnsi="Arial" w:cs="Arial"/>
          <w:color w:val="000000" w:themeColor="text1"/>
          <w:sz w:val="19"/>
          <w:szCs w:val="19"/>
          <w:lang w:bidi="ar-SA"/>
        </w:rPr>
        <w:t xml:space="preserve"> types of assets</w:t>
      </w:r>
      <w:r w:rsidR="00871B23">
        <w:rPr>
          <w:rFonts w:ascii="Arial" w:hAnsi="Arial" w:cs="Arial"/>
          <w:color w:val="000000" w:themeColor="text1"/>
          <w:sz w:val="19"/>
          <w:szCs w:val="19"/>
          <w:lang w:bidi="ar-SA"/>
        </w:rPr>
        <w:t xml:space="preserve"> are as follow:</w:t>
      </w:r>
    </w:p>
    <w:p w14:paraId="31CDD317" w14:textId="4AF37EE6" w:rsidR="007530A0" w:rsidRPr="00E37EFF" w:rsidRDefault="007530A0" w:rsidP="009225E9">
      <w:pPr>
        <w:ind w:left="1557"/>
        <w:rPr>
          <w:rFonts w:ascii="Arial" w:hAnsi="Arial" w:cs="Arial"/>
          <w:color w:val="000000" w:themeColor="text1"/>
          <w:sz w:val="19"/>
          <w:szCs w:val="19"/>
          <w:lang w:bidi="ar-SA"/>
        </w:rPr>
      </w:pPr>
    </w:p>
    <w:p w14:paraId="4027D6A6" w14:textId="77777777" w:rsidR="007530A0" w:rsidRPr="00B74BE8" w:rsidRDefault="007530A0" w:rsidP="007530A0">
      <w:pPr>
        <w:ind w:left="567"/>
        <w:rPr>
          <w:rFonts w:ascii="Arial" w:hAnsi="Arial" w:cs="Arial"/>
        </w:rPr>
      </w:pPr>
    </w:p>
    <w:tbl>
      <w:tblPr>
        <w:tblW w:w="7879" w:type="dxa"/>
        <w:tblInd w:w="1560" w:type="dxa"/>
        <w:tblBorders>
          <w:top w:val="single" w:sz="12" w:space="0" w:color="auto"/>
          <w:bottom w:val="single" w:sz="12" w:space="0" w:color="auto"/>
        </w:tblBorders>
        <w:tblLook w:val="04A0" w:firstRow="1" w:lastRow="0" w:firstColumn="1" w:lastColumn="0" w:noHBand="0" w:noVBand="1"/>
      </w:tblPr>
      <w:tblGrid>
        <w:gridCol w:w="3201"/>
        <w:gridCol w:w="2265"/>
        <w:gridCol w:w="2413"/>
      </w:tblGrid>
      <w:tr w:rsidR="007530A0" w:rsidRPr="00EB3594" w14:paraId="2E96AE53" w14:textId="77777777" w:rsidTr="00B74BE8">
        <w:tc>
          <w:tcPr>
            <w:tcW w:w="3201" w:type="dxa"/>
            <w:tcBorders>
              <w:top w:val="nil"/>
              <w:left w:val="nil"/>
              <w:bottom w:val="nil"/>
              <w:right w:val="nil"/>
            </w:tcBorders>
          </w:tcPr>
          <w:p w14:paraId="5362681C" w14:textId="77777777" w:rsidR="007530A0" w:rsidRPr="00E37EFF" w:rsidRDefault="007530A0" w:rsidP="00E37EFF">
            <w:pPr>
              <w:pStyle w:val="NoSpacing"/>
              <w:spacing w:line="360" w:lineRule="auto"/>
              <w:rPr>
                <w:rFonts w:cs="Arial"/>
                <w:sz w:val="19"/>
                <w:szCs w:val="19"/>
              </w:rPr>
            </w:pPr>
          </w:p>
        </w:tc>
        <w:tc>
          <w:tcPr>
            <w:tcW w:w="4678" w:type="dxa"/>
            <w:gridSpan w:val="2"/>
            <w:tcBorders>
              <w:top w:val="nil"/>
              <w:left w:val="nil"/>
              <w:bottom w:val="nil"/>
              <w:right w:val="nil"/>
            </w:tcBorders>
          </w:tcPr>
          <w:p w14:paraId="0140D0CB" w14:textId="77777777" w:rsidR="007530A0" w:rsidRPr="00E37EFF" w:rsidRDefault="007530A0" w:rsidP="00E37EFF">
            <w:pPr>
              <w:pStyle w:val="NoSpacing"/>
              <w:spacing w:line="360" w:lineRule="auto"/>
              <w:jc w:val="right"/>
              <w:rPr>
                <w:rFonts w:cs="Arial"/>
                <w:sz w:val="19"/>
                <w:szCs w:val="19"/>
              </w:rPr>
            </w:pPr>
            <w:r w:rsidRPr="00E37EFF">
              <w:rPr>
                <w:rFonts w:cs="Arial"/>
                <w:sz w:val="19"/>
                <w:szCs w:val="19"/>
              </w:rPr>
              <w:t>(Unit : Thousand Baht)</w:t>
            </w:r>
          </w:p>
        </w:tc>
      </w:tr>
      <w:tr w:rsidR="007530A0" w:rsidRPr="00EB3594" w14:paraId="11A3BE5B" w14:textId="77777777" w:rsidTr="00B74BE8">
        <w:tc>
          <w:tcPr>
            <w:tcW w:w="3201" w:type="dxa"/>
            <w:tcBorders>
              <w:top w:val="nil"/>
              <w:left w:val="nil"/>
              <w:bottom w:val="nil"/>
              <w:right w:val="nil"/>
            </w:tcBorders>
          </w:tcPr>
          <w:p w14:paraId="65AA70EE" w14:textId="77777777" w:rsidR="007530A0" w:rsidRPr="00E37EFF" w:rsidRDefault="007530A0" w:rsidP="00E37EFF">
            <w:pPr>
              <w:pStyle w:val="NoSpacing"/>
              <w:spacing w:line="360" w:lineRule="auto"/>
              <w:rPr>
                <w:rFonts w:cs="Arial"/>
                <w:sz w:val="19"/>
                <w:szCs w:val="19"/>
              </w:rPr>
            </w:pPr>
          </w:p>
        </w:tc>
        <w:tc>
          <w:tcPr>
            <w:tcW w:w="2265" w:type="dxa"/>
            <w:tcBorders>
              <w:top w:val="nil"/>
              <w:left w:val="nil"/>
              <w:bottom w:val="nil"/>
              <w:right w:val="nil"/>
            </w:tcBorders>
            <w:hideMark/>
          </w:tcPr>
          <w:p w14:paraId="56BB4A71" w14:textId="77777777" w:rsidR="007530A0" w:rsidRPr="00E37EFF" w:rsidRDefault="007530A0" w:rsidP="00B74BE8">
            <w:pPr>
              <w:pStyle w:val="NoSpacing"/>
              <w:pBdr>
                <w:bottom w:val="single" w:sz="4" w:space="1" w:color="auto"/>
              </w:pBdr>
              <w:spacing w:line="360" w:lineRule="auto"/>
              <w:jc w:val="center"/>
              <w:rPr>
                <w:rFonts w:cs="Arial"/>
                <w:sz w:val="19"/>
                <w:szCs w:val="19"/>
              </w:rPr>
            </w:pPr>
            <w:r w:rsidRPr="00E37EFF">
              <w:rPr>
                <w:rFonts w:cs="Arial"/>
                <w:sz w:val="19"/>
                <w:szCs w:val="19"/>
              </w:rPr>
              <w:t>Consolidated</w:t>
            </w:r>
          </w:p>
          <w:p w14:paraId="6A23A977" w14:textId="77777777" w:rsidR="007530A0" w:rsidRPr="00E37EFF" w:rsidRDefault="007530A0" w:rsidP="00B74BE8">
            <w:pPr>
              <w:pStyle w:val="NoSpacing"/>
              <w:pBdr>
                <w:bottom w:val="single" w:sz="4" w:space="1" w:color="auto"/>
              </w:pBdr>
              <w:spacing w:line="360" w:lineRule="auto"/>
              <w:jc w:val="center"/>
              <w:rPr>
                <w:rFonts w:cs="Arial"/>
                <w:sz w:val="19"/>
                <w:szCs w:val="19"/>
              </w:rPr>
            </w:pPr>
            <w:r w:rsidRPr="00E37EFF">
              <w:rPr>
                <w:rFonts w:cs="Arial"/>
                <w:sz w:val="19"/>
                <w:szCs w:val="19"/>
              </w:rPr>
              <w:t>financial statements</w:t>
            </w:r>
          </w:p>
        </w:tc>
        <w:tc>
          <w:tcPr>
            <w:tcW w:w="2413" w:type="dxa"/>
            <w:tcBorders>
              <w:top w:val="nil"/>
              <w:left w:val="nil"/>
              <w:bottom w:val="nil"/>
              <w:right w:val="nil"/>
            </w:tcBorders>
            <w:hideMark/>
          </w:tcPr>
          <w:p w14:paraId="752920F4" w14:textId="77777777" w:rsidR="007530A0" w:rsidRPr="00E37EFF" w:rsidRDefault="007530A0" w:rsidP="00B74BE8">
            <w:pPr>
              <w:pStyle w:val="NoSpacing"/>
              <w:pBdr>
                <w:bottom w:val="single" w:sz="4" w:space="1" w:color="auto"/>
              </w:pBdr>
              <w:spacing w:line="360" w:lineRule="auto"/>
              <w:jc w:val="center"/>
              <w:rPr>
                <w:rFonts w:cs="Arial"/>
                <w:sz w:val="19"/>
                <w:szCs w:val="19"/>
              </w:rPr>
            </w:pPr>
            <w:r w:rsidRPr="00E37EFF">
              <w:rPr>
                <w:rFonts w:cs="Arial"/>
                <w:sz w:val="19"/>
                <w:szCs w:val="19"/>
              </w:rPr>
              <w:t>Separate</w:t>
            </w:r>
          </w:p>
          <w:p w14:paraId="45E231F8" w14:textId="77777777" w:rsidR="007530A0" w:rsidRPr="00E37EFF" w:rsidRDefault="007530A0" w:rsidP="00B74BE8">
            <w:pPr>
              <w:pStyle w:val="NoSpacing"/>
              <w:pBdr>
                <w:bottom w:val="single" w:sz="4" w:space="1" w:color="auto"/>
              </w:pBdr>
              <w:spacing w:line="360" w:lineRule="auto"/>
              <w:jc w:val="center"/>
              <w:rPr>
                <w:rFonts w:cs="Arial"/>
                <w:sz w:val="19"/>
                <w:szCs w:val="19"/>
              </w:rPr>
            </w:pPr>
            <w:r w:rsidRPr="00E37EFF">
              <w:rPr>
                <w:rFonts w:cs="Arial"/>
                <w:sz w:val="19"/>
                <w:szCs w:val="19"/>
              </w:rPr>
              <w:t>financial statements</w:t>
            </w:r>
          </w:p>
        </w:tc>
      </w:tr>
      <w:tr w:rsidR="007530A0" w:rsidRPr="00EB3594" w14:paraId="01B16750" w14:textId="77777777" w:rsidTr="00B74BE8">
        <w:tc>
          <w:tcPr>
            <w:tcW w:w="3201" w:type="dxa"/>
            <w:tcBorders>
              <w:top w:val="nil"/>
              <w:left w:val="nil"/>
              <w:bottom w:val="nil"/>
              <w:right w:val="nil"/>
            </w:tcBorders>
          </w:tcPr>
          <w:p w14:paraId="51CA5291" w14:textId="77777777" w:rsidR="007530A0" w:rsidRPr="00E37EFF" w:rsidRDefault="007530A0" w:rsidP="00E37EFF">
            <w:pPr>
              <w:pStyle w:val="NoSpacing"/>
              <w:spacing w:line="360" w:lineRule="auto"/>
              <w:rPr>
                <w:rFonts w:cs="Arial"/>
                <w:sz w:val="19"/>
                <w:szCs w:val="19"/>
              </w:rPr>
            </w:pPr>
          </w:p>
        </w:tc>
        <w:tc>
          <w:tcPr>
            <w:tcW w:w="2265" w:type="dxa"/>
            <w:tcBorders>
              <w:top w:val="nil"/>
              <w:left w:val="nil"/>
              <w:bottom w:val="nil"/>
              <w:right w:val="nil"/>
            </w:tcBorders>
            <w:shd w:val="clear" w:color="auto" w:fill="auto"/>
          </w:tcPr>
          <w:p w14:paraId="59CE76A4" w14:textId="77777777" w:rsidR="007530A0" w:rsidRPr="00E37EFF" w:rsidRDefault="007530A0" w:rsidP="00E37EFF">
            <w:pPr>
              <w:pStyle w:val="NoSpacing"/>
              <w:spacing w:line="360" w:lineRule="auto"/>
              <w:rPr>
                <w:rFonts w:cs="Arial"/>
                <w:sz w:val="19"/>
                <w:szCs w:val="19"/>
              </w:rPr>
            </w:pPr>
          </w:p>
        </w:tc>
        <w:tc>
          <w:tcPr>
            <w:tcW w:w="2413" w:type="dxa"/>
            <w:tcBorders>
              <w:top w:val="nil"/>
              <w:left w:val="nil"/>
              <w:bottom w:val="nil"/>
              <w:right w:val="nil"/>
            </w:tcBorders>
            <w:shd w:val="clear" w:color="auto" w:fill="auto"/>
          </w:tcPr>
          <w:p w14:paraId="60AA55FB" w14:textId="77777777" w:rsidR="007530A0" w:rsidRPr="00E37EFF" w:rsidRDefault="007530A0" w:rsidP="00E37EFF">
            <w:pPr>
              <w:pStyle w:val="NoSpacing"/>
              <w:spacing w:line="360" w:lineRule="auto"/>
              <w:rPr>
                <w:rFonts w:cs="Arial"/>
                <w:sz w:val="19"/>
                <w:szCs w:val="19"/>
              </w:rPr>
            </w:pPr>
          </w:p>
        </w:tc>
      </w:tr>
      <w:tr w:rsidR="007530A0" w:rsidRPr="00EB3594" w14:paraId="3BE5AD2B" w14:textId="77777777" w:rsidTr="00B74BE8">
        <w:tc>
          <w:tcPr>
            <w:tcW w:w="3201" w:type="dxa"/>
            <w:tcBorders>
              <w:top w:val="nil"/>
              <w:left w:val="nil"/>
              <w:bottom w:val="nil"/>
              <w:right w:val="nil"/>
            </w:tcBorders>
            <w:hideMark/>
          </w:tcPr>
          <w:p w14:paraId="0DD51579" w14:textId="77777777" w:rsidR="007530A0" w:rsidRPr="00EE3696" w:rsidRDefault="007530A0" w:rsidP="00E37EFF">
            <w:pPr>
              <w:pStyle w:val="NoSpacing"/>
              <w:spacing w:line="360" w:lineRule="auto"/>
              <w:rPr>
                <w:rFonts w:cs="Arial"/>
                <w:b/>
                <w:bCs/>
                <w:sz w:val="19"/>
                <w:szCs w:val="19"/>
              </w:rPr>
            </w:pPr>
            <w:r w:rsidRPr="00EE3696">
              <w:rPr>
                <w:rFonts w:cs="Arial"/>
                <w:b/>
                <w:bCs/>
                <w:sz w:val="19"/>
                <w:szCs w:val="19"/>
              </w:rPr>
              <w:t>As at 1 January 2020</w:t>
            </w:r>
          </w:p>
        </w:tc>
        <w:tc>
          <w:tcPr>
            <w:tcW w:w="2265" w:type="dxa"/>
            <w:tcBorders>
              <w:top w:val="nil"/>
              <w:left w:val="nil"/>
              <w:bottom w:val="nil"/>
              <w:right w:val="nil"/>
            </w:tcBorders>
            <w:shd w:val="clear" w:color="auto" w:fill="auto"/>
            <w:vAlign w:val="bottom"/>
          </w:tcPr>
          <w:p w14:paraId="42A57948" w14:textId="77777777" w:rsidR="007530A0" w:rsidRPr="00E37EFF" w:rsidRDefault="007530A0" w:rsidP="00E37EFF">
            <w:pPr>
              <w:pStyle w:val="NoSpacing"/>
              <w:spacing w:line="360" w:lineRule="auto"/>
              <w:rPr>
                <w:rFonts w:cs="Arial"/>
                <w:sz w:val="19"/>
                <w:szCs w:val="19"/>
              </w:rPr>
            </w:pPr>
          </w:p>
        </w:tc>
        <w:tc>
          <w:tcPr>
            <w:tcW w:w="2413" w:type="dxa"/>
            <w:tcBorders>
              <w:top w:val="nil"/>
              <w:left w:val="nil"/>
              <w:bottom w:val="nil"/>
              <w:right w:val="nil"/>
            </w:tcBorders>
            <w:shd w:val="clear" w:color="auto" w:fill="auto"/>
            <w:vAlign w:val="bottom"/>
          </w:tcPr>
          <w:p w14:paraId="612AA415" w14:textId="77777777" w:rsidR="007530A0" w:rsidRPr="00E37EFF" w:rsidRDefault="007530A0" w:rsidP="00E37EFF">
            <w:pPr>
              <w:pStyle w:val="NoSpacing"/>
              <w:spacing w:line="360" w:lineRule="auto"/>
              <w:rPr>
                <w:rFonts w:cs="Arial"/>
                <w:sz w:val="19"/>
                <w:szCs w:val="19"/>
              </w:rPr>
            </w:pPr>
          </w:p>
        </w:tc>
      </w:tr>
      <w:tr w:rsidR="007530A0" w:rsidRPr="00EB3594" w14:paraId="31978B4F" w14:textId="77777777" w:rsidTr="00B74BE8">
        <w:tc>
          <w:tcPr>
            <w:tcW w:w="3201" w:type="dxa"/>
            <w:tcBorders>
              <w:top w:val="nil"/>
              <w:left w:val="nil"/>
              <w:bottom w:val="nil"/>
              <w:right w:val="nil"/>
            </w:tcBorders>
            <w:hideMark/>
          </w:tcPr>
          <w:p w14:paraId="753127E7" w14:textId="77777777" w:rsidR="007530A0" w:rsidRPr="00E37EFF" w:rsidRDefault="007530A0" w:rsidP="00E37EFF">
            <w:pPr>
              <w:pStyle w:val="NoSpacing"/>
              <w:spacing w:line="360" w:lineRule="auto"/>
              <w:rPr>
                <w:rFonts w:cs="Arial"/>
                <w:sz w:val="19"/>
                <w:szCs w:val="19"/>
              </w:rPr>
            </w:pPr>
            <w:r w:rsidRPr="00E37EFF">
              <w:rPr>
                <w:rFonts w:cs="Arial"/>
                <w:sz w:val="19"/>
                <w:szCs w:val="19"/>
              </w:rPr>
              <w:t>Land and land improvements</w:t>
            </w:r>
          </w:p>
        </w:tc>
        <w:tc>
          <w:tcPr>
            <w:tcW w:w="2265" w:type="dxa"/>
            <w:tcBorders>
              <w:top w:val="nil"/>
              <w:left w:val="nil"/>
              <w:bottom w:val="nil"/>
              <w:right w:val="nil"/>
            </w:tcBorders>
            <w:shd w:val="clear" w:color="auto" w:fill="auto"/>
            <w:vAlign w:val="bottom"/>
          </w:tcPr>
          <w:p w14:paraId="79D4CE96" w14:textId="13C80A44" w:rsidR="007530A0" w:rsidRPr="00E37EFF" w:rsidRDefault="00EE3696" w:rsidP="00EE3696">
            <w:pPr>
              <w:pStyle w:val="NoSpacing"/>
              <w:spacing w:line="360" w:lineRule="auto"/>
              <w:jc w:val="right"/>
              <w:rPr>
                <w:rFonts w:cs="Arial"/>
                <w:sz w:val="19"/>
                <w:szCs w:val="19"/>
              </w:rPr>
            </w:pPr>
            <w:r>
              <w:rPr>
                <w:rFonts w:cs="Arial"/>
                <w:sz w:val="19"/>
                <w:szCs w:val="19"/>
              </w:rPr>
              <w:t>7,552</w:t>
            </w:r>
          </w:p>
        </w:tc>
        <w:tc>
          <w:tcPr>
            <w:tcW w:w="2413" w:type="dxa"/>
            <w:tcBorders>
              <w:top w:val="nil"/>
              <w:left w:val="nil"/>
              <w:bottom w:val="nil"/>
              <w:right w:val="nil"/>
            </w:tcBorders>
            <w:shd w:val="clear" w:color="auto" w:fill="auto"/>
            <w:vAlign w:val="bottom"/>
          </w:tcPr>
          <w:p w14:paraId="7406527D" w14:textId="0EA4C0DF" w:rsidR="007530A0" w:rsidRPr="00E37EFF" w:rsidRDefault="00C870EF" w:rsidP="001A6ED7">
            <w:pPr>
              <w:pStyle w:val="NoSpacing"/>
              <w:spacing w:line="360" w:lineRule="auto"/>
              <w:jc w:val="right"/>
              <w:rPr>
                <w:rFonts w:cs="Arial"/>
                <w:sz w:val="19"/>
                <w:szCs w:val="19"/>
              </w:rPr>
            </w:pPr>
            <w:r>
              <w:rPr>
                <w:rFonts w:cs="Arial"/>
                <w:sz w:val="19"/>
                <w:szCs w:val="19"/>
              </w:rPr>
              <w:t>3,001</w:t>
            </w:r>
          </w:p>
        </w:tc>
      </w:tr>
      <w:tr w:rsidR="007530A0" w:rsidRPr="00EB3594" w14:paraId="48F6CF1F" w14:textId="77777777" w:rsidTr="00B74BE8">
        <w:tc>
          <w:tcPr>
            <w:tcW w:w="3201" w:type="dxa"/>
            <w:tcBorders>
              <w:top w:val="nil"/>
              <w:left w:val="nil"/>
              <w:bottom w:val="nil"/>
              <w:right w:val="nil"/>
            </w:tcBorders>
            <w:hideMark/>
          </w:tcPr>
          <w:p w14:paraId="1DC81FF5" w14:textId="77777777" w:rsidR="007530A0" w:rsidRPr="00E37EFF" w:rsidRDefault="007530A0" w:rsidP="00E37EFF">
            <w:pPr>
              <w:pStyle w:val="NoSpacing"/>
              <w:spacing w:line="360" w:lineRule="auto"/>
              <w:rPr>
                <w:rFonts w:cs="Arial"/>
                <w:sz w:val="19"/>
                <w:szCs w:val="19"/>
              </w:rPr>
            </w:pPr>
            <w:r w:rsidRPr="00E37EFF">
              <w:rPr>
                <w:rFonts w:cs="Arial"/>
                <w:sz w:val="19"/>
                <w:szCs w:val="19"/>
              </w:rPr>
              <w:t>Warehouse</w:t>
            </w:r>
          </w:p>
        </w:tc>
        <w:tc>
          <w:tcPr>
            <w:tcW w:w="2265" w:type="dxa"/>
            <w:tcBorders>
              <w:top w:val="nil"/>
              <w:left w:val="nil"/>
              <w:bottom w:val="nil"/>
              <w:right w:val="nil"/>
            </w:tcBorders>
            <w:shd w:val="clear" w:color="auto" w:fill="auto"/>
            <w:vAlign w:val="bottom"/>
          </w:tcPr>
          <w:p w14:paraId="217EADB5" w14:textId="5985ADCB" w:rsidR="007530A0" w:rsidRPr="00E37EFF" w:rsidRDefault="001A6ED7" w:rsidP="001A6ED7">
            <w:pPr>
              <w:pStyle w:val="NoSpacing"/>
              <w:spacing w:line="360" w:lineRule="auto"/>
              <w:jc w:val="right"/>
              <w:rPr>
                <w:rFonts w:cs="Arial"/>
                <w:sz w:val="19"/>
                <w:szCs w:val="19"/>
              </w:rPr>
            </w:pPr>
            <w:r>
              <w:rPr>
                <w:rFonts w:cs="Arial"/>
                <w:sz w:val="19"/>
                <w:szCs w:val="19"/>
              </w:rPr>
              <w:t>8,474</w:t>
            </w:r>
          </w:p>
        </w:tc>
        <w:tc>
          <w:tcPr>
            <w:tcW w:w="2413" w:type="dxa"/>
            <w:tcBorders>
              <w:top w:val="nil"/>
              <w:left w:val="nil"/>
              <w:bottom w:val="nil"/>
              <w:right w:val="nil"/>
            </w:tcBorders>
            <w:shd w:val="clear" w:color="auto" w:fill="auto"/>
            <w:vAlign w:val="bottom"/>
          </w:tcPr>
          <w:p w14:paraId="13DAB8F8" w14:textId="26246E58" w:rsidR="007530A0" w:rsidRPr="00E37EFF" w:rsidRDefault="00C870EF" w:rsidP="00C870EF">
            <w:pPr>
              <w:pStyle w:val="NoSpacing"/>
              <w:spacing w:line="360" w:lineRule="auto"/>
              <w:jc w:val="right"/>
              <w:rPr>
                <w:rFonts w:cs="Arial"/>
                <w:sz w:val="19"/>
                <w:szCs w:val="19"/>
              </w:rPr>
            </w:pPr>
            <w:r>
              <w:rPr>
                <w:rFonts w:cs="Arial"/>
                <w:sz w:val="19"/>
                <w:szCs w:val="19"/>
              </w:rPr>
              <w:t>40,422</w:t>
            </w:r>
          </w:p>
        </w:tc>
      </w:tr>
      <w:tr w:rsidR="007530A0" w:rsidRPr="00EB3594" w14:paraId="42872CAD" w14:textId="77777777" w:rsidTr="00B74BE8">
        <w:tc>
          <w:tcPr>
            <w:tcW w:w="3201" w:type="dxa"/>
            <w:tcBorders>
              <w:top w:val="nil"/>
              <w:left w:val="nil"/>
              <w:bottom w:val="nil"/>
              <w:right w:val="nil"/>
            </w:tcBorders>
            <w:hideMark/>
          </w:tcPr>
          <w:p w14:paraId="028F4424" w14:textId="77777777" w:rsidR="007530A0" w:rsidRPr="00E37EFF" w:rsidRDefault="007530A0" w:rsidP="00E37EFF">
            <w:pPr>
              <w:pStyle w:val="NoSpacing"/>
              <w:spacing w:line="360" w:lineRule="auto"/>
              <w:rPr>
                <w:rFonts w:cs="Arial"/>
                <w:sz w:val="19"/>
                <w:szCs w:val="19"/>
              </w:rPr>
            </w:pPr>
            <w:r w:rsidRPr="00E37EFF">
              <w:rPr>
                <w:rFonts w:cs="Arial"/>
                <w:sz w:val="19"/>
                <w:szCs w:val="19"/>
              </w:rPr>
              <w:t>Total right-of-use assets</w:t>
            </w:r>
          </w:p>
        </w:tc>
        <w:tc>
          <w:tcPr>
            <w:tcW w:w="2265" w:type="dxa"/>
            <w:tcBorders>
              <w:top w:val="nil"/>
              <w:left w:val="nil"/>
              <w:bottom w:val="nil"/>
              <w:right w:val="nil"/>
            </w:tcBorders>
            <w:shd w:val="clear" w:color="auto" w:fill="auto"/>
            <w:hideMark/>
          </w:tcPr>
          <w:p w14:paraId="4D35C210" w14:textId="77777777" w:rsidR="007530A0" w:rsidRPr="00E37EFF" w:rsidRDefault="007530A0" w:rsidP="002F5602">
            <w:pPr>
              <w:pStyle w:val="NoSpacing"/>
              <w:pBdr>
                <w:top w:val="single" w:sz="4" w:space="1" w:color="auto"/>
                <w:bottom w:val="single" w:sz="12" w:space="1" w:color="auto"/>
              </w:pBdr>
              <w:spacing w:line="360" w:lineRule="auto"/>
              <w:jc w:val="right"/>
              <w:rPr>
                <w:rFonts w:cs="Arial"/>
                <w:sz w:val="19"/>
                <w:szCs w:val="19"/>
              </w:rPr>
            </w:pPr>
            <w:r w:rsidRPr="00E37EFF">
              <w:rPr>
                <w:rFonts w:cs="Arial"/>
                <w:sz w:val="19"/>
                <w:szCs w:val="19"/>
              </w:rPr>
              <w:t>16,026</w:t>
            </w:r>
          </w:p>
        </w:tc>
        <w:tc>
          <w:tcPr>
            <w:tcW w:w="2413" w:type="dxa"/>
            <w:tcBorders>
              <w:top w:val="nil"/>
              <w:left w:val="nil"/>
              <w:bottom w:val="nil"/>
              <w:right w:val="nil"/>
            </w:tcBorders>
            <w:shd w:val="clear" w:color="auto" w:fill="auto"/>
            <w:vAlign w:val="bottom"/>
            <w:hideMark/>
          </w:tcPr>
          <w:p w14:paraId="2262C75E" w14:textId="77777777" w:rsidR="007530A0" w:rsidRPr="00E37EFF" w:rsidRDefault="007530A0" w:rsidP="002F5602">
            <w:pPr>
              <w:pStyle w:val="NoSpacing"/>
              <w:pBdr>
                <w:top w:val="single" w:sz="4" w:space="1" w:color="auto"/>
                <w:bottom w:val="single" w:sz="12" w:space="1" w:color="auto"/>
              </w:pBdr>
              <w:spacing w:line="360" w:lineRule="auto"/>
              <w:jc w:val="right"/>
              <w:rPr>
                <w:rFonts w:cs="Arial"/>
                <w:sz w:val="19"/>
                <w:szCs w:val="19"/>
              </w:rPr>
            </w:pPr>
            <w:r w:rsidRPr="00E37EFF">
              <w:rPr>
                <w:sz w:val="19"/>
                <w:szCs w:val="19"/>
              </w:rPr>
              <w:t>43,423</w:t>
            </w:r>
          </w:p>
        </w:tc>
      </w:tr>
    </w:tbl>
    <w:p w14:paraId="59685C21" w14:textId="77777777" w:rsidR="00283019" w:rsidRPr="009C286B" w:rsidRDefault="00283019" w:rsidP="005E24D9">
      <w:pPr>
        <w:spacing w:line="360" w:lineRule="auto"/>
        <w:ind w:right="36"/>
        <w:jc w:val="thaiDistribute"/>
        <w:rPr>
          <w:rFonts w:ascii="Garamond" w:hAnsi="Garamond" w:cstheme="minorBidi"/>
          <w:caps/>
          <w:sz w:val="20"/>
          <w:szCs w:val="20"/>
          <w:u w:val="single"/>
        </w:rPr>
      </w:pPr>
    </w:p>
    <w:p w14:paraId="655C6E1C" w14:textId="77777777" w:rsidR="002F5602" w:rsidRDefault="002F5602">
      <w:pPr>
        <w:rPr>
          <w:rFonts w:ascii="Arial" w:hAnsi="Arial" w:cs="Arial"/>
          <w:sz w:val="19"/>
          <w:szCs w:val="19"/>
          <w:u w:val="single"/>
        </w:rPr>
      </w:pPr>
      <w:r>
        <w:rPr>
          <w:rFonts w:ascii="Arial" w:hAnsi="Arial" w:cs="Arial"/>
          <w:sz w:val="19"/>
          <w:szCs w:val="19"/>
          <w:u w:val="single"/>
        </w:rPr>
        <w:br w:type="page"/>
      </w:r>
    </w:p>
    <w:p w14:paraId="7ABC3772" w14:textId="3474C8BD" w:rsidR="00343E37" w:rsidRPr="008F2D5F" w:rsidRDefault="00343E37" w:rsidP="007A523E">
      <w:pPr>
        <w:numPr>
          <w:ilvl w:val="1"/>
          <w:numId w:val="13"/>
        </w:numPr>
        <w:spacing w:line="360" w:lineRule="auto"/>
        <w:ind w:left="993" w:hanging="567"/>
        <w:jc w:val="thaiDistribute"/>
        <w:rPr>
          <w:rFonts w:ascii="Arial" w:hAnsi="Arial" w:cs="Arial"/>
          <w:sz w:val="19"/>
          <w:szCs w:val="19"/>
        </w:rPr>
      </w:pPr>
      <w:r w:rsidRPr="008F2D5F">
        <w:rPr>
          <w:rFonts w:ascii="Arial" w:hAnsi="Arial" w:cs="Arial"/>
          <w:sz w:val="19"/>
          <w:szCs w:val="19"/>
        </w:rPr>
        <w:lastRenderedPageBreak/>
        <w:t>Financial Reporting Standards</w:t>
      </w:r>
      <w:r w:rsidRPr="008F2D5F">
        <w:rPr>
          <w:rFonts w:ascii="Arial" w:hAnsi="Arial" w:cs="Browallia New"/>
          <w:sz w:val="19"/>
          <w:szCs w:val="19"/>
        </w:rPr>
        <w:t>,</w:t>
      </w:r>
      <w:r w:rsidRPr="008F2D5F">
        <w:rPr>
          <w:rFonts w:ascii="Arial" w:hAnsi="Arial" w:cs="Arial"/>
          <w:sz w:val="19"/>
          <w:szCs w:val="19"/>
        </w:rPr>
        <w:t xml:space="preserve"> Interpretations</w:t>
      </w:r>
      <w:r w:rsidR="00EB47EB">
        <w:rPr>
          <w:rFonts w:ascii="Arial" w:hAnsi="Arial" w:cs="Arial"/>
          <w:sz w:val="19"/>
          <w:szCs w:val="19"/>
        </w:rPr>
        <w:t>,</w:t>
      </w:r>
      <w:r w:rsidRPr="008F2D5F">
        <w:rPr>
          <w:rFonts w:ascii="Arial" w:hAnsi="Arial" w:cs="Arial"/>
          <w:sz w:val="19"/>
          <w:szCs w:val="19"/>
        </w:rPr>
        <w:t xml:space="preserve"> and guidance which </w:t>
      </w:r>
      <w:r w:rsidR="000915FE">
        <w:rPr>
          <w:rFonts w:ascii="Arial" w:hAnsi="Arial" w:cs="Arial"/>
          <w:sz w:val="19"/>
          <w:szCs w:val="19"/>
        </w:rPr>
        <w:t xml:space="preserve">are </w:t>
      </w:r>
      <w:r w:rsidRPr="008F2D5F">
        <w:rPr>
          <w:rFonts w:ascii="Arial" w:hAnsi="Arial" w:cs="Arial"/>
          <w:sz w:val="19"/>
          <w:szCs w:val="19"/>
        </w:rPr>
        <w:t>effective from 1 January 202</w:t>
      </w:r>
      <w:r w:rsidRPr="008F2D5F">
        <w:rPr>
          <w:rFonts w:ascii="Arial" w:hAnsi="Arial" w:cs="Browallia New"/>
          <w:sz w:val="19"/>
          <w:szCs w:val="19"/>
        </w:rPr>
        <w:t>1</w:t>
      </w:r>
    </w:p>
    <w:p w14:paraId="6E4210A8" w14:textId="77777777" w:rsidR="00C27CF0" w:rsidRPr="00343E37" w:rsidRDefault="00C27CF0" w:rsidP="00C27CF0">
      <w:pPr>
        <w:tabs>
          <w:tab w:val="left" w:pos="990"/>
        </w:tabs>
        <w:spacing w:line="360" w:lineRule="auto"/>
        <w:ind w:left="1566"/>
        <w:jc w:val="thaiDistribute"/>
        <w:rPr>
          <w:rFonts w:ascii="Arial" w:hAnsi="Arial" w:cs="Arial"/>
          <w:sz w:val="19"/>
          <w:szCs w:val="19"/>
          <w:u w:val="single"/>
        </w:rPr>
      </w:pPr>
    </w:p>
    <w:p w14:paraId="10B27C17" w14:textId="6BA02344" w:rsidR="00C27CF0" w:rsidRPr="00C27CF0" w:rsidRDefault="00C27CF0" w:rsidP="007A523E">
      <w:pPr>
        <w:pStyle w:val="ListParagraph"/>
        <w:numPr>
          <w:ilvl w:val="2"/>
          <w:numId w:val="13"/>
        </w:numPr>
        <w:spacing w:line="360" w:lineRule="auto"/>
        <w:ind w:left="1710"/>
        <w:jc w:val="thaiDistribute"/>
        <w:rPr>
          <w:rFonts w:ascii="Arial" w:hAnsi="Arial" w:cs="Arial"/>
          <w:sz w:val="19"/>
          <w:szCs w:val="19"/>
        </w:rPr>
      </w:pPr>
      <w:r w:rsidRPr="00C27CF0">
        <w:rPr>
          <w:rFonts w:ascii="Arial" w:hAnsi="Arial" w:cs="Browallia New"/>
          <w:sz w:val="19"/>
          <w:szCs w:val="19"/>
        </w:rPr>
        <w:t>Thai</w:t>
      </w:r>
      <w:r w:rsidRPr="00C27CF0">
        <w:rPr>
          <w:rFonts w:ascii="Arial" w:hAnsi="Arial" w:cs="Browallia New" w:hint="cs"/>
          <w:sz w:val="19"/>
          <w:szCs w:val="19"/>
          <w:cs/>
        </w:rPr>
        <w:t xml:space="preserve"> </w:t>
      </w:r>
      <w:r w:rsidRPr="00C27CF0">
        <w:rPr>
          <w:rFonts w:ascii="Arial" w:hAnsi="Arial" w:cs="Browallia New"/>
          <w:sz w:val="19"/>
          <w:szCs w:val="19"/>
        </w:rPr>
        <w:t>Accounting Standard No.1 “Presentation of financial statements” and Thai Accounting Standard No. 8 “Accounting policies, Changes in Accounting Estimates and Errors”</w:t>
      </w:r>
    </w:p>
    <w:p w14:paraId="2DFA1DB3" w14:textId="77777777" w:rsidR="007A523E" w:rsidRDefault="007A523E" w:rsidP="009225E9">
      <w:pPr>
        <w:pStyle w:val="ListParagraph"/>
        <w:spacing w:line="360" w:lineRule="auto"/>
        <w:ind w:left="2286"/>
        <w:jc w:val="thaiDistribute"/>
        <w:rPr>
          <w:rFonts w:ascii="Arial" w:hAnsi="Arial" w:cs="Browallia New"/>
          <w:sz w:val="19"/>
          <w:szCs w:val="19"/>
        </w:rPr>
      </w:pPr>
    </w:p>
    <w:p w14:paraId="25B3A94D" w14:textId="3656B79A" w:rsidR="00761D4F" w:rsidRDefault="00761D4F" w:rsidP="007A523E">
      <w:pPr>
        <w:pStyle w:val="ListParagraph"/>
        <w:spacing w:line="360" w:lineRule="auto"/>
        <w:ind w:left="1710"/>
        <w:jc w:val="thaiDistribute"/>
        <w:rPr>
          <w:rFonts w:ascii="Arial" w:hAnsi="Arial" w:cs="Browallia New"/>
          <w:sz w:val="19"/>
          <w:szCs w:val="19"/>
        </w:rPr>
      </w:pPr>
      <w:r w:rsidRPr="001A36B7">
        <w:rPr>
          <w:rFonts w:ascii="Arial" w:hAnsi="Arial" w:cs="Browallia New"/>
          <w:sz w:val="19"/>
          <w:szCs w:val="19"/>
        </w:rPr>
        <w:t>T</w:t>
      </w:r>
      <w:r w:rsidR="00C877E4">
        <w:rPr>
          <w:rFonts w:ascii="Arial" w:hAnsi="Arial" w:cs="Browallia New"/>
          <w:sz w:val="19"/>
          <w:szCs w:val="19"/>
        </w:rPr>
        <w:t>his standard amends the definition of</w:t>
      </w:r>
      <w:r w:rsidRPr="00761D4F">
        <w:rPr>
          <w:rFonts w:ascii="Arial" w:hAnsi="Arial" w:cs="Browallia New"/>
          <w:sz w:val="19"/>
          <w:szCs w:val="19"/>
        </w:rPr>
        <w:t xml:space="preserve"> “Materiality” to comply with the Financial Reporting Standards and framework</w:t>
      </w:r>
      <w:r w:rsidR="0072106A">
        <w:rPr>
          <w:rFonts w:ascii="Arial" w:hAnsi="Arial" w:cs="Browallia New"/>
          <w:sz w:val="19"/>
          <w:szCs w:val="19"/>
        </w:rPr>
        <w:t>s</w:t>
      </w:r>
      <w:r w:rsidR="00C877E4">
        <w:rPr>
          <w:rFonts w:ascii="Arial" w:hAnsi="Arial" w:cs="Browallia New"/>
          <w:sz w:val="19"/>
          <w:szCs w:val="19"/>
        </w:rPr>
        <w:t>,</w:t>
      </w:r>
      <w:r w:rsidRPr="00761D4F">
        <w:rPr>
          <w:rFonts w:ascii="Arial" w:hAnsi="Arial" w:cs="Browallia New"/>
          <w:sz w:val="19"/>
          <w:szCs w:val="19"/>
        </w:rPr>
        <w:t xml:space="preserve"> </w:t>
      </w:r>
      <w:r w:rsidR="00C877E4">
        <w:rPr>
          <w:rFonts w:ascii="Arial" w:hAnsi="Arial" w:cs="Browallia New"/>
          <w:sz w:val="19"/>
          <w:szCs w:val="19"/>
        </w:rPr>
        <w:t>i</w:t>
      </w:r>
      <w:r w:rsidRPr="00761D4F">
        <w:rPr>
          <w:rFonts w:ascii="Arial" w:hAnsi="Arial" w:cs="Browallia New"/>
          <w:sz w:val="19"/>
          <w:szCs w:val="19"/>
        </w:rPr>
        <w:t>ncluding the explanation that clarified the materiality application to</w:t>
      </w:r>
      <w:r w:rsidRPr="00761D4F">
        <w:rPr>
          <w:rFonts w:ascii="Arial" w:hAnsi="Arial" w:cs="Browallia New" w:hint="cs"/>
          <w:sz w:val="19"/>
          <w:szCs w:val="19"/>
          <w:cs/>
        </w:rPr>
        <w:t xml:space="preserve"> </w:t>
      </w:r>
      <w:r w:rsidRPr="00761D4F">
        <w:rPr>
          <w:rFonts w:ascii="Arial" w:hAnsi="Arial" w:cs="Browallia New"/>
          <w:sz w:val="19"/>
          <w:szCs w:val="19"/>
        </w:rPr>
        <w:t xml:space="preserve">Thai Financial Reporting Standard No.1. The amendment also </w:t>
      </w:r>
      <w:r w:rsidR="00C877E4">
        <w:rPr>
          <w:rFonts w:ascii="Arial" w:hAnsi="Arial" w:cs="Browallia New"/>
          <w:sz w:val="19"/>
          <w:szCs w:val="19"/>
        </w:rPr>
        <w:t>causes</w:t>
      </w:r>
      <w:r w:rsidRPr="00761D4F">
        <w:rPr>
          <w:rFonts w:ascii="Arial" w:hAnsi="Arial" w:cs="Browallia New"/>
          <w:sz w:val="19"/>
          <w:szCs w:val="19"/>
        </w:rPr>
        <w:t xml:space="preserve"> consequential amendments to other TFRS including TAS 8, TAS 10, TAS 34 and TAS 37.</w:t>
      </w:r>
    </w:p>
    <w:p w14:paraId="564E7F9C" w14:textId="77777777" w:rsidR="000167E4" w:rsidRDefault="000167E4" w:rsidP="00761D4F">
      <w:pPr>
        <w:pStyle w:val="ListParagraph"/>
        <w:spacing w:line="360" w:lineRule="auto"/>
        <w:ind w:left="2421"/>
        <w:jc w:val="thaiDistribute"/>
        <w:rPr>
          <w:rFonts w:ascii="Arial" w:hAnsi="Arial" w:cs="Browallia New"/>
          <w:sz w:val="19"/>
          <w:szCs w:val="19"/>
        </w:rPr>
      </w:pPr>
    </w:p>
    <w:p w14:paraId="6423903B" w14:textId="1D6D66F2" w:rsidR="000167E4" w:rsidRPr="000167E4" w:rsidRDefault="000167E4" w:rsidP="007A523E">
      <w:pPr>
        <w:pStyle w:val="ListParagraph"/>
        <w:numPr>
          <w:ilvl w:val="2"/>
          <w:numId w:val="13"/>
        </w:numPr>
        <w:spacing w:line="360" w:lineRule="auto"/>
        <w:ind w:left="1710"/>
        <w:jc w:val="thaiDistribute"/>
        <w:rPr>
          <w:rFonts w:ascii="Arial" w:eastAsia="Times New Roman" w:hAnsi="Arial"/>
          <w:color w:val="000000" w:themeColor="text1"/>
          <w:sz w:val="19"/>
          <w:szCs w:val="19"/>
        </w:rPr>
      </w:pPr>
      <w:r w:rsidRPr="000167E4">
        <w:rPr>
          <w:rFonts w:ascii="Arial" w:hAnsi="Arial" w:cs="Browallia New"/>
          <w:sz w:val="19"/>
          <w:szCs w:val="19"/>
        </w:rPr>
        <w:t>Thai Financial Reporting Standard No.3 “Business combinations”</w:t>
      </w:r>
    </w:p>
    <w:p w14:paraId="091302D9" w14:textId="0265EA0D" w:rsidR="000167E4" w:rsidRDefault="000167E4" w:rsidP="000167E4">
      <w:pPr>
        <w:pStyle w:val="ListParagraph"/>
        <w:spacing w:line="360" w:lineRule="auto"/>
        <w:ind w:left="2421"/>
        <w:jc w:val="thaiDistribute"/>
        <w:rPr>
          <w:rFonts w:ascii="Arial" w:hAnsi="Arial" w:cs="Browallia New"/>
          <w:sz w:val="19"/>
          <w:szCs w:val="19"/>
        </w:rPr>
      </w:pPr>
    </w:p>
    <w:p w14:paraId="657CD6B9" w14:textId="5B608C22" w:rsidR="009225E9" w:rsidRPr="00E32424" w:rsidRDefault="00185B5E" w:rsidP="007A523E">
      <w:pPr>
        <w:pStyle w:val="ListParagraph"/>
        <w:numPr>
          <w:ilvl w:val="0"/>
          <w:numId w:val="24"/>
        </w:numPr>
        <w:spacing w:line="360" w:lineRule="auto"/>
        <w:ind w:left="2097"/>
        <w:jc w:val="thaiDistribute"/>
        <w:rPr>
          <w:rFonts w:ascii="Arial" w:hAnsi="Arial" w:cs="Browallia New"/>
          <w:sz w:val="19"/>
          <w:szCs w:val="19"/>
        </w:rPr>
      </w:pPr>
      <w:r>
        <w:rPr>
          <w:rFonts w:ascii="Arial" w:hAnsi="Arial" w:cs="Browallia New"/>
          <w:sz w:val="19"/>
          <w:szCs w:val="19"/>
        </w:rPr>
        <w:t>Provide</w:t>
      </w:r>
      <w:r w:rsidRPr="004C0C73">
        <w:rPr>
          <w:rFonts w:ascii="Arial" w:hAnsi="Arial" w:cs="Browallia New"/>
          <w:sz w:val="19"/>
          <w:szCs w:val="19"/>
        </w:rPr>
        <w:t xml:space="preserve"> an optio</w:t>
      </w:r>
      <w:r>
        <w:rPr>
          <w:rFonts w:ascii="Arial" w:hAnsi="Arial" w:cs="Browallia New"/>
          <w:sz w:val="19"/>
          <w:szCs w:val="19"/>
        </w:rPr>
        <w:t>n for the entity to use</w:t>
      </w:r>
      <w:r w:rsidRPr="004C0C73">
        <w:rPr>
          <w:rFonts w:ascii="Arial" w:hAnsi="Arial" w:cs="Browallia New"/>
          <w:sz w:val="19"/>
          <w:szCs w:val="19"/>
        </w:rPr>
        <w:t xml:space="preserve"> </w:t>
      </w:r>
      <w:r>
        <w:rPr>
          <w:rFonts w:ascii="Arial" w:hAnsi="Arial" w:cs="Browallia New"/>
          <w:sz w:val="19"/>
          <w:szCs w:val="19"/>
        </w:rPr>
        <w:t>“C</w:t>
      </w:r>
      <w:r w:rsidRPr="004C0C73">
        <w:rPr>
          <w:rFonts w:ascii="Arial" w:hAnsi="Arial" w:cs="Browallia New"/>
          <w:sz w:val="19"/>
          <w:szCs w:val="19"/>
        </w:rPr>
        <w:t xml:space="preserve">oncentration </w:t>
      </w:r>
      <w:r>
        <w:rPr>
          <w:rFonts w:ascii="Arial" w:hAnsi="Arial" w:cs="Browallia New"/>
          <w:sz w:val="19"/>
          <w:szCs w:val="19"/>
        </w:rPr>
        <w:t>T</w:t>
      </w:r>
      <w:r w:rsidRPr="004C0C73">
        <w:rPr>
          <w:rFonts w:ascii="Arial" w:hAnsi="Arial" w:cs="Browallia New"/>
          <w:sz w:val="19"/>
          <w:szCs w:val="19"/>
        </w:rPr>
        <w:t>est</w:t>
      </w:r>
      <w:r>
        <w:rPr>
          <w:rFonts w:ascii="Arial" w:hAnsi="Arial" w:cs="Browallia New"/>
          <w:sz w:val="19"/>
          <w:szCs w:val="19"/>
        </w:rPr>
        <w:t>”</w:t>
      </w:r>
      <w:r w:rsidRPr="004C0C73">
        <w:rPr>
          <w:rFonts w:ascii="Arial" w:hAnsi="Arial" w:cs="Browallia New"/>
          <w:sz w:val="19"/>
          <w:szCs w:val="19"/>
        </w:rPr>
        <w:t xml:space="preserve"> that allows a simplified assessment of whether </w:t>
      </w:r>
      <w:r>
        <w:rPr>
          <w:rFonts w:ascii="Arial" w:hAnsi="Arial" w:cs="Browallia New"/>
          <w:sz w:val="19"/>
          <w:szCs w:val="19"/>
        </w:rPr>
        <w:t xml:space="preserve">a transaction is </w:t>
      </w:r>
      <w:r w:rsidRPr="004C0C73">
        <w:rPr>
          <w:rFonts w:ascii="Arial" w:hAnsi="Arial" w:cs="Browallia New"/>
          <w:sz w:val="19"/>
          <w:szCs w:val="19"/>
        </w:rPr>
        <w:t xml:space="preserve">an acquired </w:t>
      </w:r>
      <w:r>
        <w:rPr>
          <w:rFonts w:ascii="Arial" w:hAnsi="Arial" w:cs="Browallia New"/>
          <w:sz w:val="19"/>
          <w:szCs w:val="19"/>
        </w:rPr>
        <w:t>of assets or a business combination.</w:t>
      </w:r>
    </w:p>
    <w:p w14:paraId="0631F666" w14:textId="77777777" w:rsidR="009225E9" w:rsidRPr="00185B5E" w:rsidRDefault="009225E9" w:rsidP="007A523E">
      <w:pPr>
        <w:pStyle w:val="ListParagraph"/>
        <w:spacing w:line="360" w:lineRule="auto"/>
        <w:ind w:left="2097"/>
        <w:jc w:val="thaiDistribute"/>
        <w:rPr>
          <w:rFonts w:ascii="Arial" w:hAnsi="Arial" w:cs="Browallia New"/>
          <w:sz w:val="19"/>
          <w:szCs w:val="19"/>
        </w:rPr>
      </w:pPr>
    </w:p>
    <w:p w14:paraId="7998BD52" w14:textId="7583EA18" w:rsidR="00185B5E" w:rsidRDefault="00185B5E" w:rsidP="007A523E">
      <w:pPr>
        <w:pStyle w:val="ListParagraph"/>
        <w:numPr>
          <w:ilvl w:val="0"/>
          <w:numId w:val="24"/>
        </w:numPr>
        <w:spacing w:line="360" w:lineRule="auto"/>
        <w:ind w:left="2097"/>
        <w:jc w:val="thaiDistribute"/>
        <w:rPr>
          <w:rFonts w:ascii="Arial" w:hAnsi="Arial" w:cs="Browallia New"/>
          <w:sz w:val="19"/>
          <w:szCs w:val="19"/>
        </w:rPr>
      </w:pPr>
      <w:r w:rsidRPr="00185B5E">
        <w:rPr>
          <w:rFonts w:ascii="Arial" w:hAnsi="Arial" w:cs="Browallia New"/>
          <w:sz w:val="19"/>
          <w:szCs w:val="19"/>
        </w:rPr>
        <w:t xml:space="preserve">The amendment definition of “Business” that define the business combination must include, at a minimum, an input and a substantive process that are collective significantly contribute to the ability to create outputs. Furthermore, amendment definition of “Outputs” </w:t>
      </w:r>
      <w:r w:rsidR="00E62A19">
        <w:rPr>
          <w:rFonts w:ascii="Arial" w:hAnsi="Arial" w:cs="Browallia New"/>
          <w:sz w:val="19"/>
          <w:szCs w:val="19"/>
        </w:rPr>
        <w:t>is</w:t>
      </w:r>
      <w:r w:rsidRPr="00185B5E">
        <w:rPr>
          <w:rFonts w:ascii="Arial" w:hAnsi="Arial" w:cs="Browallia New"/>
          <w:sz w:val="19"/>
          <w:szCs w:val="19"/>
        </w:rPr>
        <w:t xml:space="preserve"> focusing on goods and services provided to customers and removing the reference to an ability to lower the costs.</w:t>
      </w:r>
    </w:p>
    <w:p w14:paraId="2F83AD5F" w14:textId="77777777" w:rsidR="009B6FF5" w:rsidRPr="009B6FF5" w:rsidRDefault="009B6FF5" w:rsidP="009B6FF5">
      <w:pPr>
        <w:pStyle w:val="ListParagraph"/>
        <w:rPr>
          <w:rFonts w:ascii="Arial" w:hAnsi="Arial" w:cs="Browallia New"/>
          <w:sz w:val="19"/>
          <w:szCs w:val="19"/>
          <w:cs/>
        </w:rPr>
      </w:pPr>
    </w:p>
    <w:p w14:paraId="68BAB012" w14:textId="2DFA4883" w:rsidR="00CE0285" w:rsidRPr="008665CF" w:rsidRDefault="00CE0285" w:rsidP="007A523E">
      <w:pPr>
        <w:pStyle w:val="ListParagraph"/>
        <w:numPr>
          <w:ilvl w:val="2"/>
          <w:numId w:val="13"/>
        </w:numPr>
        <w:spacing w:line="360" w:lineRule="auto"/>
        <w:ind w:left="1710"/>
        <w:jc w:val="thaiDistribute"/>
        <w:rPr>
          <w:rFonts w:ascii="Arial" w:eastAsia="Times New Roman" w:hAnsi="Arial"/>
          <w:color w:val="000000" w:themeColor="text1"/>
          <w:sz w:val="19"/>
          <w:szCs w:val="19"/>
        </w:rPr>
      </w:pPr>
      <w:r w:rsidRPr="00CE0285">
        <w:rPr>
          <w:rFonts w:ascii="Arial" w:hAnsi="Arial" w:cs="Browallia New"/>
          <w:sz w:val="19"/>
          <w:szCs w:val="19"/>
        </w:rPr>
        <w:t>Thai Financial Reporting Standard No.9 “Financial instruments” and Thai Financial Reporting Standard No.7 “Disclosure of Financial instruments”</w:t>
      </w:r>
    </w:p>
    <w:p w14:paraId="75BC8B60" w14:textId="5D3BDC88" w:rsidR="008665CF" w:rsidRDefault="008665CF" w:rsidP="009225E9">
      <w:pPr>
        <w:pStyle w:val="ListParagraph"/>
        <w:spacing w:line="360" w:lineRule="auto"/>
        <w:ind w:left="2277" w:hanging="720"/>
        <w:jc w:val="thaiDistribute"/>
        <w:rPr>
          <w:rFonts w:ascii="Arial" w:hAnsi="Arial" w:cs="Browallia New"/>
          <w:sz w:val="19"/>
          <w:szCs w:val="19"/>
        </w:rPr>
      </w:pPr>
    </w:p>
    <w:p w14:paraId="70561689" w14:textId="2D6E6CC6" w:rsidR="008665CF" w:rsidRDefault="00F352F1" w:rsidP="007A523E">
      <w:pPr>
        <w:pStyle w:val="ListParagraph"/>
        <w:spacing w:line="360" w:lineRule="auto"/>
        <w:ind w:left="1701"/>
        <w:jc w:val="thaiDistribute"/>
        <w:rPr>
          <w:rFonts w:ascii="Arial" w:hAnsi="Arial" w:cs="Browallia New"/>
          <w:sz w:val="19"/>
          <w:szCs w:val="19"/>
        </w:rPr>
      </w:pPr>
      <w:r>
        <w:rPr>
          <w:rFonts w:ascii="Arial" w:hAnsi="Arial" w:cs="Browallia New"/>
          <w:sz w:val="19"/>
          <w:szCs w:val="19"/>
        </w:rPr>
        <w:t>This standard c</w:t>
      </w:r>
      <w:r w:rsidR="008665CF" w:rsidRPr="001E0085">
        <w:rPr>
          <w:rFonts w:ascii="Arial" w:hAnsi="Arial" w:cs="Browallia New"/>
          <w:sz w:val="19"/>
          <w:szCs w:val="19"/>
        </w:rPr>
        <w:t>hange</w:t>
      </w:r>
      <w:r>
        <w:rPr>
          <w:rFonts w:ascii="Arial" w:hAnsi="Arial" w:cs="Browallia New"/>
          <w:sz w:val="19"/>
          <w:szCs w:val="19"/>
        </w:rPr>
        <w:t>s</w:t>
      </w:r>
      <w:r w:rsidR="008665CF" w:rsidRPr="001E0085">
        <w:rPr>
          <w:rFonts w:ascii="Arial" w:hAnsi="Arial" w:cs="Browallia New"/>
          <w:sz w:val="19"/>
          <w:szCs w:val="19"/>
        </w:rPr>
        <w:t xml:space="preserve"> </w:t>
      </w:r>
      <w:r w:rsidR="008665CF">
        <w:rPr>
          <w:rFonts w:ascii="Arial" w:hAnsi="Arial" w:cs="Browallia New"/>
          <w:sz w:val="19"/>
          <w:szCs w:val="19"/>
        </w:rPr>
        <w:t xml:space="preserve">specific </w:t>
      </w:r>
      <w:r w:rsidR="008665CF" w:rsidRPr="001E0085">
        <w:rPr>
          <w:rFonts w:ascii="Arial" w:hAnsi="Arial" w:cs="Browallia New"/>
          <w:sz w:val="19"/>
          <w:szCs w:val="19"/>
        </w:rPr>
        <w:t xml:space="preserve">hedge accounting </w:t>
      </w:r>
      <w:r w:rsidR="008665CF">
        <w:rPr>
          <w:rFonts w:ascii="Arial" w:hAnsi="Arial" w:cs="Browallia New"/>
          <w:sz w:val="19"/>
          <w:szCs w:val="19"/>
        </w:rPr>
        <w:t xml:space="preserve">requirements </w:t>
      </w:r>
      <w:r w:rsidR="008665CF" w:rsidRPr="001E0085">
        <w:rPr>
          <w:rFonts w:ascii="Arial" w:hAnsi="Arial" w:cs="Browallia New"/>
          <w:sz w:val="19"/>
          <w:szCs w:val="19"/>
        </w:rPr>
        <w:t xml:space="preserve">for relief </w:t>
      </w:r>
      <w:r w:rsidR="008665CF">
        <w:rPr>
          <w:rFonts w:ascii="Arial" w:hAnsi="Arial" w:cs="Browallia New"/>
          <w:sz w:val="19"/>
          <w:szCs w:val="19"/>
        </w:rPr>
        <w:t xml:space="preserve">the uncertainties arising from impact of </w:t>
      </w:r>
      <w:r w:rsidR="008665CF" w:rsidRPr="001E0085">
        <w:rPr>
          <w:rFonts w:ascii="Arial" w:hAnsi="Arial" w:cs="Browallia New"/>
          <w:sz w:val="19"/>
          <w:szCs w:val="19"/>
        </w:rPr>
        <w:t>interest rate benchmark reform such as Interbank offer rates – IBORs. In addition, the amendment require</w:t>
      </w:r>
      <w:r w:rsidR="008665CF">
        <w:rPr>
          <w:rFonts w:ascii="Arial" w:hAnsi="Arial" w:cs="Browallia New"/>
          <w:sz w:val="19"/>
          <w:szCs w:val="19"/>
        </w:rPr>
        <w:t>s</w:t>
      </w:r>
      <w:r w:rsidR="008665CF" w:rsidRPr="001E0085">
        <w:rPr>
          <w:rFonts w:ascii="Arial" w:hAnsi="Arial" w:cs="Browallia New"/>
          <w:sz w:val="19"/>
          <w:szCs w:val="19"/>
        </w:rPr>
        <w:t xml:space="preserve"> the entity to provide </w:t>
      </w:r>
      <w:r w:rsidR="008665CF">
        <w:rPr>
          <w:rFonts w:ascii="Arial" w:hAnsi="Arial" w:cs="Browallia New"/>
          <w:sz w:val="19"/>
          <w:szCs w:val="19"/>
        </w:rPr>
        <w:t>information of all hedging relationships directly affected by such uncertainty</w:t>
      </w:r>
      <w:r w:rsidR="008665CF" w:rsidRPr="001E0085">
        <w:rPr>
          <w:rFonts w:ascii="Arial" w:hAnsi="Arial" w:cs="Browallia New"/>
          <w:sz w:val="19"/>
          <w:szCs w:val="19"/>
        </w:rPr>
        <w:t>.</w:t>
      </w:r>
    </w:p>
    <w:p w14:paraId="4F5F570C" w14:textId="179B343D" w:rsidR="00086A71" w:rsidRDefault="00086A71" w:rsidP="008665CF">
      <w:pPr>
        <w:pStyle w:val="ListParagraph"/>
        <w:spacing w:line="360" w:lineRule="auto"/>
        <w:ind w:left="2421"/>
        <w:jc w:val="thaiDistribute"/>
        <w:rPr>
          <w:rFonts w:ascii="Arial" w:hAnsi="Arial" w:cs="Browallia New"/>
          <w:sz w:val="19"/>
          <w:szCs w:val="19"/>
        </w:rPr>
      </w:pPr>
    </w:p>
    <w:p w14:paraId="1D655538" w14:textId="77777777" w:rsidR="00AB32FF" w:rsidRPr="00AB32FF" w:rsidRDefault="00AB32FF" w:rsidP="007A523E">
      <w:pPr>
        <w:pStyle w:val="ListParagraph"/>
        <w:numPr>
          <w:ilvl w:val="2"/>
          <w:numId w:val="13"/>
        </w:numPr>
        <w:spacing w:line="360" w:lineRule="auto"/>
        <w:ind w:left="1710"/>
        <w:jc w:val="thaiDistribute"/>
        <w:rPr>
          <w:rFonts w:ascii="Arial" w:eastAsia="Times New Roman" w:hAnsi="Arial"/>
          <w:color w:val="000000" w:themeColor="text1"/>
          <w:sz w:val="19"/>
          <w:szCs w:val="19"/>
        </w:rPr>
      </w:pPr>
      <w:r w:rsidRPr="00AB32FF">
        <w:rPr>
          <w:rFonts w:ascii="Arial" w:hAnsi="Arial" w:cs="Browallia New"/>
          <w:sz w:val="19"/>
          <w:szCs w:val="19"/>
        </w:rPr>
        <w:t>Conceptual Framework for Financial Reporting</w:t>
      </w:r>
    </w:p>
    <w:p w14:paraId="382FC993" w14:textId="6F27D84E" w:rsidR="00086A71" w:rsidRDefault="00086A71" w:rsidP="008665CF">
      <w:pPr>
        <w:pStyle w:val="ListParagraph"/>
        <w:spacing w:line="360" w:lineRule="auto"/>
        <w:ind w:left="2421"/>
        <w:jc w:val="thaiDistribute"/>
        <w:rPr>
          <w:rFonts w:ascii="Arial" w:hAnsi="Arial" w:cs="Browallia New"/>
          <w:sz w:val="19"/>
          <w:szCs w:val="19"/>
        </w:rPr>
      </w:pPr>
    </w:p>
    <w:p w14:paraId="77A38F7E" w14:textId="0959A770" w:rsidR="00DA23D2" w:rsidRDefault="00DA23D2" w:rsidP="007A523E">
      <w:pPr>
        <w:pStyle w:val="ListParagraph"/>
        <w:spacing w:line="360" w:lineRule="auto"/>
        <w:ind w:left="1710"/>
        <w:jc w:val="thaiDistribute"/>
        <w:rPr>
          <w:rFonts w:ascii="Arial" w:hAnsi="Arial" w:cs="Browallia New"/>
          <w:sz w:val="19"/>
          <w:szCs w:val="19"/>
        </w:rPr>
      </w:pPr>
      <w:r w:rsidRPr="002C6501">
        <w:rPr>
          <w:rFonts w:ascii="Arial" w:hAnsi="Arial" w:cs="Browallia New"/>
          <w:sz w:val="19"/>
          <w:szCs w:val="19"/>
        </w:rPr>
        <w:t>T</w:t>
      </w:r>
      <w:r>
        <w:rPr>
          <w:rFonts w:ascii="Arial" w:hAnsi="Arial" w:cs="Browallia New"/>
          <w:sz w:val="19"/>
          <w:szCs w:val="19"/>
        </w:rPr>
        <w:t>he amendment conceptual framework in definition of assets and liabilities and criteria for recognizing assets and liabilities in financial statements. The principles and practices are as follow:</w:t>
      </w:r>
    </w:p>
    <w:p w14:paraId="17577561" w14:textId="77777777" w:rsidR="009225E9" w:rsidRDefault="009225E9" w:rsidP="009225E9">
      <w:pPr>
        <w:pStyle w:val="ListParagraph"/>
        <w:spacing w:line="360" w:lineRule="auto"/>
        <w:ind w:left="2277"/>
        <w:jc w:val="thaiDistribute"/>
        <w:rPr>
          <w:rFonts w:ascii="Arial" w:hAnsi="Arial" w:cs="Browallia New"/>
          <w:sz w:val="19"/>
          <w:szCs w:val="19"/>
        </w:rPr>
      </w:pPr>
    </w:p>
    <w:p w14:paraId="58C4D7F9" w14:textId="77777777" w:rsidR="00DA23D2" w:rsidRDefault="00DA23D2" w:rsidP="007A523E">
      <w:pPr>
        <w:pStyle w:val="ListParagraph"/>
        <w:numPr>
          <w:ilvl w:val="0"/>
          <w:numId w:val="25"/>
        </w:numPr>
        <w:spacing w:line="360" w:lineRule="auto"/>
        <w:ind w:left="2124"/>
        <w:jc w:val="thaiDistribute"/>
        <w:rPr>
          <w:rFonts w:ascii="Arial" w:hAnsi="Arial" w:cs="Browallia New"/>
          <w:sz w:val="19"/>
          <w:szCs w:val="19"/>
        </w:rPr>
      </w:pPr>
      <w:r>
        <w:rPr>
          <w:rFonts w:ascii="Arial" w:hAnsi="Arial" w:cs="Browallia New"/>
          <w:sz w:val="19"/>
          <w:szCs w:val="19"/>
        </w:rPr>
        <w:t>Measurement including factors to be considered when selecting a benchmark basis</w:t>
      </w:r>
    </w:p>
    <w:p w14:paraId="129E4766" w14:textId="77777777" w:rsidR="00DA23D2" w:rsidRDefault="00DA23D2" w:rsidP="007A523E">
      <w:pPr>
        <w:pStyle w:val="ListParagraph"/>
        <w:numPr>
          <w:ilvl w:val="0"/>
          <w:numId w:val="25"/>
        </w:numPr>
        <w:spacing w:line="360" w:lineRule="auto"/>
        <w:ind w:left="2124"/>
        <w:jc w:val="thaiDistribute"/>
        <w:rPr>
          <w:rFonts w:ascii="Arial" w:hAnsi="Arial" w:cs="Browallia New"/>
          <w:sz w:val="19"/>
          <w:szCs w:val="19"/>
        </w:rPr>
      </w:pPr>
      <w:r>
        <w:rPr>
          <w:rFonts w:ascii="Arial" w:hAnsi="Arial" w:cs="Browallia New"/>
          <w:sz w:val="19"/>
          <w:szCs w:val="19"/>
        </w:rPr>
        <w:t>Presentation and disclosure including classification of revenue and expenses in other comprehensive income.</w:t>
      </w:r>
    </w:p>
    <w:p w14:paraId="6364BBC3" w14:textId="77777777" w:rsidR="00DA23D2" w:rsidRDefault="00DA23D2" w:rsidP="007A523E">
      <w:pPr>
        <w:pStyle w:val="ListParagraph"/>
        <w:numPr>
          <w:ilvl w:val="0"/>
          <w:numId w:val="25"/>
        </w:numPr>
        <w:spacing w:line="360" w:lineRule="auto"/>
        <w:ind w:left="2124"/>
        <w:jc w:val="thaiDistribute"/>
        <w:rPr>
          <w:rFonts w:ascii="Arial" w:hAnsi="Arial" w:cs="Browallia New"/>
          <w:sz w:val="19"/>
          <w:szCs w:val="19"/>
        </w:rPr>
      </w:pPr>
      <w:r>
        <w:rPr>
          <w:rFonts w:ascii="Arial" w:hAnsi="Arial" w:cs="Browallia New"/>
          <w:sz w:val="19"/>
          <w:szCs w:val="19"/>
        </w:rPr>
        <w:t>Derecognition assets and liabilities from financial statements.</w:t>
      </w:r>
    </w:p>
    <w:p w14:paraId="2A840414" w14:textId="77777777" w:rsidR="00DA23D2" w:rsidRDefault="00DA23D2" w:rsidP="00DA23D2">
      <w:pPr>
        <w:pStyle w:val="ListParagraph"/>
        <w:spacing w:line="360" w:lineRule="auto"/>
        <w:ind w:left="2421"/>
        <w:jc w:val="thaiDistribute"/>
        <w:rPr>
          <w:rFonts w:ascii="Arial" w:hAnsi="Arial" w:cs="Browallia New"/>
          <w:sz w:val="19"/>
          <w:szCs w:val="19"/>
        </w:rPr>
      </w:pPr>
    </w:p>
    <w:p w14:paraId="5524779E" w14:textId="77777777" w:rsidR="007A523E" w:rsidRDefault="007A523E" w:rsidP="009225E9">
      <w:pPr>
        <w:pStyle w:val="ListParagraph"/>
        <w:spacing w:line="360" w:lineRule="auto"/>
        <w:ind w:left="2286"/>
        <w:jc w:val="thaiDistribute"/>
        <w:rPr>
          <w:rFonts w:ascii="Arial" w:hAnsi="Arial" w:cs="Browallia New"/>
          <w:spacing w:val="-4"/>
          <w:sz w:val="19"/>
          <w:szCs w:val="19"/>
        </w:rPr>
      </w:pPr>
    </w:p>
    <w:p w14:paraId="5BB16EAE" w14:textId="77777777" w:rsidR="007A523E" w:rsidRDefault="007A523E" w:rsidP="009225E9">
      <w:pPr>
        <w:pStyle w:val="ListParagraph"/>
        <w:spacing w:line="360" w:lineRule="auto"/>
        <w:ind w:left="2286"/>
        <w:jc w:val="thaiDistribute"/>
        <w:rPr>
          <w:rFonts w:ascii="Arial" w:hAnsi="Arial" w:cs="Browallia New"/>
          <w:spacing w:val="-4"/>
          <w:sz w:val="19"/>
          <w:szCs w:val="19"/>
        </w:rPr>
      </w:pPr>
    </w:p>
    <w:p w14:paraId="514D3435" w14:textId="77777777" w:rsidR="007A523E" w:rsidRDefault="007A523E" w:rsidP="009225E9">
      <w:pPr>
        <w:pStyle w:val="ListParagraph"/>
        <w:spacing w:line="360" w:lineRule="auto"/>
        <w:ind w:left="2286"/>
        <w:jc w:val="thaiDistribute"/>
        <w:rPr>
          <w:rFonts w:ascii="Arial" w:hAnsi="Arial" w:cs="Browallia New"/>
          <w:spacing w:val="-4"/>
          <w:sz w:val="19"/>
          <w:szCs w:val="19"/>
        </w:rPr>
      </w:pPr>
    </w:p>
    <w:p w14:paraId="259D3DBF" w14:textId="17647379" w:rsidR="00DA23D2" w:rsidRPr="001E0085" w:rsidRDefault="00DA23D2" w:rsidP="007A523E">
      <w:pPr>
        <w:pStyle w:val="ListParagraph"/>
        <w:spacing w:after="0" w:line="360" w:lineRule="auto"/>
        <w:ind w:left="1710"/>
        <w:jc w:val="thaiDistribute"/>
        <w:rPr>
          <w:rFonts w:ascii="Arial" w:hAnsi="Arial" w:cs="Browallia New"/>
          <w:sz w:val="19"/>
          <w:szCs w:val="19"/>
        </w:rPr>
      </w:pPr>
      <w:r w:rsidRPr="009225E9">
        <w:rPr>
          <w:rFonts w:ascii="Arial" w:hAnsi="Arial" w:cs="Browallia New"/>
          <w:spacing w:val="-4"/>
          <w:sz w:val="19"/>
          <w:szCs w:val="19"/>
        </w:rPr>
        <w:lastRenderedPageBreak/>
        <w:t>In addition, this framework describes responsibilities, conservatism, and measurement</w:t>
      </w:r>
      <w:r>
        <w:rPr>
          <w:rFonts w:ascii="Arial" w:hAnsi="Arial" w:cs="Browallia New"/>
          <w:sz w:val="19"/>
          <w:szCs w:val="19"/>
        </w:rPr>
        <w:t xml:space="preserve"> uncertainty in preparation of financial reporting. The revised conceptual framework</w:t>
      </w:r>
      <w:r w:rsidR="00F352F1">
        <w:rPr>
          <w:rFonts w:ascii="Arial" w:hAnsi="Arial" w:cs="Browallia New"/>
          <w:sz w:val="19"/>
          <w:szCs w:val="19"/>
        </w:rPr>
        <w:t xml:space="preserve"> also</w:t>
      </w:r>
      <w:r>
        <w:rPr>
          <w:rFonts w:ascii="Arial" w:hAnsi="Arial" w:cs="Browallia New"/>
          <w:sz w:val="19"/>
          <w:szCs w:val="19"/>
        </w:rPr>
        <w:t xml:space="preserve"> </w:t>
      </w:r>
      <w:r w:rsidR="009C3DC2">
        <w:rPr>
          <w:rFonts w:ascii="Arial" w:hAnsi="Arial" w:cs="Browallia New"/>
          <w:sz w:val="19"/>
          <w:szCs w:val="19"/>
        </w:rPr>
        <w:t>a</w:t>
      </w:r>
      <w:r>
        <w:rPr>
          <w:rFonts w:ascii="Arial" w:hAnsi="Arial" w:cs="Browallia New"/>
          <w:sz w:val="19"/>
          <w:szCs w:val="19"/>
        </w:rPr>
        <w:t>ffect</w:t>
      </w:r>
      <w:r w:rsidR="009C3DC2">
        <w:rPr>
          <w:rFonts w:ascii="Arial" w:hAnsi="Arial" w:cs="Browallia New"/>
          <w:sz w:val="19"/>
          <w:szCs w:val="19"/>
        </w:rPr>
        <w:t>s</w:t>
      </w:r>
      <w:r>
        <w:rPr>
          <w:rFonts w:ascii="Arial" w:hAnsi="Arial" w:cs="Browallia New"/>
          <w:sz w:val="19"/>
          <w:szCs w:val="19"/>
        </w:rPr>
        <w:t xml:space="preserve"> </w:t>
      </w:r>
      <w:r w:rsidR="009C3DC2">
        <w:rPr>
          <w:rFonts w:ascii="Arial" w:hAnsi="Arial" w:cs="Browallia New"/>
          <w:sz w:val="19"/>
          <w:szCs w:val="19"/>
        </w:rPr>
        <w:t>the</w:t>
      </w:r>
      <w:r>
        <w:rPr>
          <w:rFonts w:ascii="Arial" w:hAnsi="Arial" w:cs="Browallia New"/>
          <w:sz w:val="19"/>
          <w:szCs w:val="19"/>
        </w:rPr>
        <w:t xml:space="preserve"> revi</w:t>
      </w:r>
      <w:r w:rsidR="009C3DC2">
        <w:rPr>
          <w:rFonts w:ascii="Arial" w:hAnsi="Arial" w:cs="Browallia New"/>
          <w:sz w:val="19"/>
          <w:szCs w:val="19"/>
        </w:rPr>
        <w:t>sion</w:t>
      </w:r>
      <w:r>
        <w:rPr>
          <w:rFonts w:ascii="Arial" w:hAnsi="Arial" w:cs="Browallia New"/>
          <w:sz w:val="19"/>
          <w:szCs w:val="19"/>
        </w:rPr>
        <w:t xml:space="preserve"> in others framework including TAS 1, TAS 8, TAS 34, TAS 37, TAS 38, TFRS 2, TFRS 3, TFRS 6, </w:t>
      </w:r>
      <w:r w:rsidR="00475980">
        <w:rPr>
          <w:rFonts w:ascii="Arial" w:hAnsi="Arial" w:cs="Browallia New"/>
          <w:sz w:val="19"/>
          <w:szCs w:val="19"/>
        </w:rPr>
        <w:t xml:space="preserve">TFRIC 12, TFRIC 19, </w:t>
      </w:r>
      <w:r>
        <w:rPr>
          <w:rFonts w:ascii="Arial" w:hAnsi="Arial" w:cs="Browallia New"/>
          <w:sz w:val="19"/>
          <w:szCs w:val="19"/>
        </w:rPr>
        <w:t xml:space="preserve">TFRIC 20, TFRIC 22 and TSIC 32. </w:t>
      </w:r>
    </w:p>
    <w:p w14:paraId="66A219C6" w14:textId="77777777" w:rsidR="00AB32FF" w:rsidRPr="00DA23D2" w:rsidRDefault="00AB32FF" w:rsidP="007A523E">
      <w:pPr>
        <w:pStyle w:val="ListParagraph"/>
        <w:spacing w:after="0" w:line="360" w:lineRule="auto"/>
        <w:ind w:left="2421"/>
        <w:jc w:val="thaiDistribute"/>
        <w:rPr>
          <w:rFonts w:ascii="Arial" w:hAnsi="Arial" w:cs="Browallia New"/>
          <w:sz w:val="19"/>
          <w:szCs w:val="19"/>
        </w:rPr>
      </w:pPr>
    </w:p>
    <w:p w14:paraId="73A38724" w14:textId="1DE596FA" w:rsidR="00B265AF" w:rsidRPr="009237F5" w:rsidRDefault="007450E9" w:rsidP="004A3077">
      <w:pPr>
        <w:numPr>
          <w:ilvl w:val="0"/>
          <w:numId w:val="1"/>
        </w:numPr>
        <w:tabs>
          <w:tab w:val="clear" w:pos="786"/>
          <w:tab w:val="num" w:pos="426"/>
          <w:tab w:val="num" w:pos="644"/>
        </w:tabs>
        <w:spacing w:line="360" w:lineRule="auto"/>
        <w:ind w:left="426" w:right="-143" w:hanging="426"/>
        <w:rPr>
          <w:rFonts w:ascii="Arial" w:hAnsi="Arial" w:cs="Arial"/>
          <w:b/>
          <w:bCs/>
          <w:caps/>
          <w:sz w:val="19"/>
          <w:szCs w:val="19"/>
        </w:rPr>
      </w:pPr>
      <w:r w:rsidRPr="009237F5">
        <w:rPr>
          <w:rFonts w:ascii="Arial" w:hAnsi="Arial" w:cs="Arial"/>
          <w:b/>
          <w:bCs/>
          <w:caps/>
          <w:sz w:val="19"/>
          <w:szCs w:val="19"/>
        </w:rPr>
        <w:t>Significant</w:t>
      </w:r>
      <w:r w:rsidR="00B265AF" w:rsidRPr="009237F5">
        <w:rPr>
          <w:rFonts w:ascii="Arial" w:hAnsi="Arial" w:cs="Arial"/>
          <w:b/>
          <w:bCs/>
          <w:caps/>
          <w:sz w:val="19"/>
          <w:szCs w:val="19"/>
        </w:rPr>
        <w:t xml:space="preserve"> Accounting Policies</w:t>
      </w:r>
    </w:p>
    <w:p w14:paraId="63846F14" w14:textId="77777777" w:rsidR="00B265AF" w:rsidRPr="002F7865" w:rsidRDefault="00B265AF" w:rsidP="000E732A">
      <w:pPr>
        <w:tabs>
          <w:tab w:val="left" w:pos="360"/>
          <w:tab w:val="left" w:pos="900"/>
        </w:tabs>
        <w:spacing w:line="360" w:lineRule="auto"/>
        <w:jc w:val="thaiDistribute"/>
        <w:rPr>
          <w:rFonts w:ascii="Arial" w:hAnsi="Arial" w:cs="Arial"/>
          <w:b/>
          <w:bCs/>
          <w:sz w:val="19"/>
          <w:szCs w:val="19"/>
        </w:rPr>
      </w:pPr>
    </w:p>
    <w:p w14:paraId="6AA64DF8" w14:textId="2CFB3FC2" w:rsidR="00366402" w:rsidRPr="002F7865" w:rsidRDefault="00366402" w:rsidP="00C80E80">
      <w:pPr>
        <w:numPr>
          <w:ilvl w:val="1"/>
          <w:numId w:val="12"/>
        </w:numPr>
        <w:spacing w:line="360" w:lineRule="auto"/>
        <w:ind w:left="851" w:hanging="425"/>
        <w:jc w:val="both"/>
        <w:rPr>
          <w:rFonts w:ascii="Arial" w:hAnsi="Arial" w:cs="Arial"/>
          <w:sz w:val="19"/>
          <w:szCs w:val="19"/>
        </w:rPr>
      </w:pPr>
      <w:r w:rsidRPr="002F7865">
        <w:rPr>
          <w:rFonts w:ascii="Arial" w:hAnsi="Arial" w:cs="Arial"/>
          <w:sz w:val="19"/>
          <w:szCs w:val="19"/>
        </w:rPr>
        <w:t>Overall consideration</w:t>
      </w:r>
    </w:p>
    <w:p w14:paraId="090A1F07" w14:textId="77777777" w:rsidR="0052080E" w:rsidRPr="002F7865" w:rsidRDefault="0052080E" w:rsidP="000E732A">
      <w:pPr>
        <w:spacing w:line="360" w:lineRule="auto"/>
        <w:ind w:left="426"/>
        <w:jc w:val="both"/>
        <w:rPr>
          <w:rFonts w:ascii="Arial" w:hAnsi="Arial" w:cs="Arial"/>
          <w:sz w:val="19"/>
          <w:szCs w:val="19"/>
        </w:rPr>
      </w:pPr>
    </w:p>
    <w:p w14:paraId="42B23F92" w14:textId="36BFF5CB" w:rsidR="00A82843" w:rsidRDefault="00867960" w:rsidP="00AA10BE">
      <w:pPr>
        <w:spacing w:line="360" w:lineRule="auto"/>
        <w:ind w:left="851"/>
        <w:jc w:val="thaiDistribute"/>
        <w:rPr>
          <w:rFonts w:ascii="Arial" w:hAnsi="Arial" w:cs="Arial"/>
          <w:sz w:val="19"/>
          <w:szCs w:val="19"/>
        </w:rPr>
      </w:pPr>
      <w:r w:rsidRPr="002F7865">
        <w:rPr>
          <w:rFonts w:ascii="Arial" w:hAnsi="Arial" w:cs="Arial"/>
          <w:sz w:val="19"/>
          <w:szCs w:val="19"/>
        </w:rPr>
        <w:t xml:space="preserve">The consolidated and separate </w:t>
      </w:r>
      <w:r w:rsidR="0052080E" w:rsidRPr="002F7865">
        <w:rPr>
          <w:rFonts w:ascii="Arial" w:hAnsi="Arial" w:cs="Arial"/>
          <w:sz w:val="19"/>
          <w:szCs w:val="19"/>
        </w:rPr>
        <w:t xml:space="preserve">financial statements have been prepared </w:t>
      </w:r>
      <w:r w:rsidR="00E70D21">
        <w:rPr>
          <w:rFonts w:ascii="Arial" w:hAnsi="Arial" w:cs="Arial"/>
          <w:sz w:val="19"/>
          <w:szCs w:val="19"/>
        </w:rPr>
        <w:t>using the</w:t>
      </w:r>
      <w:r w:rsidR="002C5CB3">
        <w:rPr>
          <w:rFonts w:ascii="Arial" w:hAnsi="Arial" w:cs="Arial"/>
          <w:sz w:val="19"/>
          <w:szCs w:val="19"/>
        </w:rPr>
        <w:t xml:space="preserve"> </w:t>
      </w:r>
      <w:r w:rsidR="0052080E" w:rsidRPr="002F7865">
        <w:rPr>
          <w:rFonts w:ascii="Arial" w:hAnsi="Arial" w:cs="Arial"/>
          <w:sz w:val="19"/>
          <w:szCs w:val="19"/>
        </w:rPr>
        <w:t>significant accounting policies and measurement</w:t>
      </w:r>
      <w:r w:rsidR="00E70D21">
        <w:rPr>
          <w:rFonts w:ascii="Arial" w:hAnsi="Arial" w:cs="Arial"/>
          <w:sz w:val="19"/>
          <w:szCs w:val="19"/>
        </w:rPr>
        <w:t xml:space="preserve"> basis </w:t>
      </w:r>
      <w:r w:rsidR="0052080E" w:rsidRPr="002F7865">
        <w:rPr>
          <w:rFonts w:ascii="Arial" w:hAnsi="Arial" w:cs="Arial"/>
          <w:sz w:val="19"/>
          <w:szCs w:val="19"/>
        </w:rPr>
        <w:t>summari</w:t>
      </w:r>
      <w:r w:rsidR="002C5CB3">
        <w:rPr>
          <w:rFonts w:ascii="Arial" w:hAnsi="Arial" w:cs="Arial"/>
          <w:sz w:val="19"/>
          <w:szCs w:val="19"/>
        </w:rPr>
        <w:t>z</w:t>
      </w:r>
      <w:r w:rsidR="0052080E" w:rsidRPr="002F7865">
        <w:rPr>
          <w:rFonts w:ascii="Arial" w:hAnsi="Arial" w:cs="Arial"/>
          <w:sz w:val="19"/>
          <w:szCs w:val="19"/>
        </w:rPr>
        <w:t>ed below.</w:t>
      </w:r>
    </w:p>
    <w:p w14:paraId="7D454349" w14:textId="77777777" w:rsidR="00AA10BE" w:rsidRDefault="00AA10BE" w:rsidP="00AA10BE">
      <w:pPr>
        <w:spacing w:line="360" w:lineRule="auto"/>
        <w:ind w:left="851"/>
        <w:jc w:val="thaiDistribute"/>
        <w:rPr>
          <w:rFonts w:ascii="Arial" w:hAnsi="Arial" w:cs="Arial"/>
          <w:sz w:val="19"/>
          <w:szCs w:val="19"/>
        </w:rPr>
      </w:pPr>
    </w:p>
    <w:p w14:paraId="5A997087" w14:textId="72D724F8" w:rsidR="00366402" w:rsidRPr="002F7865" w:rsidRDefault="00366402" w:rsidP="00C80E80">
      <w:pPr>
        <w:numPr>
          <w:ilvl w:val="1"/>
          <w:numId w:val="12"/>
        </w:numPr>
        <w:spacing w:line="360" w:lineRule="auto"/>
        <w:ind w:left="851" w:hanging="425"/>
        <w:jc w:val="both"/>
        <w:rPr>
          <w:rFonts w:ascii="Arial" w:hAnsi="Arial" w:cs="Arial"/>
          <w:sz w:val="19"/>
          <w:szCs w:val="19"/>
        </w:rPr>
      </w:pPr>
      <w:r w:rsidRPr="002F7865">
        <w:rPr>
          <w:rFonts w:ascii="Arial" w:hAnsi="Arial" w:cs="Arial"/>
          <w:sz w:val="19"/>
          <w:szCs w:val="19"/>
        </w:rPr>
        <w:t>Basis of consolidation</w:t>
      </w:r>
    </w:p>
    <w:p w14:paraId="64DD1665" w14:textId="77777777" w:rsidR="00526A1D" w:rsidRPr="002F7865" w:rsidRDefault="00526A1D" w:rsidP="000E732A">
      <w:pPr>
        <w:spacing w:line="360" w:lineRule="auto"/>
        <w:ind w:left="2520"/>
        <w:jc w:val="both"/>
        <w:rPr>
          <w:rFonts w:ascii="Arial" w:hAnsi="Arial" w:cs="Arial"/>
          <w:sz w:val="19"/>
          <w:szCs w:val="19"/>
        </w:rPr>
      </w:pPr>
    </w:p>
    <w:p w14:paraId="4B7EBFB6" w14:textId="07CAF7D8"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 xml:space="preserve">The </w:t>
      </w:r>
      <w:r w:rsidR="00363912">
        <w:rPr>
          <w:rFonts w:ascii="Arial" w:hAnsi="Arial" w:cs="Arial"/>
          <w:sz w:val="19"/>
          <w:szCs w:val="19"/>
        </w:rPr>
        <w:t>Company prepares the</w:t>
      </w:r>
      <w:r w:rsidRPr="002F7865">
        <w:rPr>
          <w:rFonts w:ascii="Arial" w:hAnsi="Arial" w:cs="Arial"/>
          <w:sz w:val="19"/>
          <w:szCs w:val="19"/>
        </w:rPr>
        <w:t xml:space="preserve"> </w:t>
      </w:r>
      <w:r w:rsidR="002C5CB3">
        <w:rPr>
          <w:rFonts w:ascii="Arial" w:hAnsi="Arial" w:cs="Arial"/>
          <w:sz w:val="19"/>
          <w:szCs w:val="19"/>
        </w:rPr>
        <w:t xml:space="preserve">consolidated </w:t>
      </w:r>
      <w:r w:rsidRPr="002F7865">
        <w:rPr>
          <w:rFonts w:ascii="Arial" w:hAnsi="Arial" w:cs="Arial"/>
          <w:sz w:val="19"/>
          <w:szCs w:val="19"/>
        </w:rPr>
        <w:t xml:space="preserve">financial statements </w:t>
      </w:r>
      <w:r w:rsidR="00363912">
        <w:rPr>
          <w:rFonts w:ascii="Arial" w:hAnsi="Arial" w:cs="Arial"/>
          <w:sz w:val="19"/>
          <w:szCs w:val="19"/>
        </w:rPr>
        <w:t>from</w:t>
      </w:r>
      <w:r w:rsidR="002C5CB3">
        <w:rPr>
          <w:rFonts w:ascii="Arial" w:hAnsi="Arial" w:cs="Arial"/>
          <w:sz w:val="19"/>
          <w:szCs w:val="19"/>
        </w:rPr>
        <w:t xml:space="preserve"> </w:t>
      </w:r>
      <w:r w:rsidRPr="002F7865">
        <w:rPr>
          <w:rFonts w:ascii="Arial" w:hAnsi="Arial" w:cs="Arial"/>
          <w:sz w:val="19"/>
          <w:szCs w:val="19"/>
        </w:rPr>
        <w:t xml:space="preserve">those of the </w:t>
      </w:r>
      <w:r w:rsidR="00363912">
        <w:rPr>
          <w:rFonts w:ascii="Arial" w:hAnsi="Arial" w:cs="Arial"/>
          <w:sz w:val="19"/>
          <w:szCs w:val="19"/>
        </w:rPr>
        <w:t>C</w:t>
      </w:r>
      <w:r w:rsidRPr="002F7865">
        <w:rPr>
          <w:rFonts w:ascii="Arial" w:hAnsi="Arial" w:cs="Arial"/>
          <w:sz w:val="19"/>
          <w:szCs w:val="19"/>
        </w:rPr>
        <w:t xml:space="preserve">ompany and all its subsidiaries </w:t>
      </w:r>
      <w:r w:rsidR="00363912">
        <w:rPr>
          <w:rFonts w:ascii="Arial" w:hAnsi="Arial" w:cs="Arial"/>
          <w:sz w:val="19"/>
          <w:szCs w:val="19"/>
        </w:rPr>
        <w:t>for which a</w:t>
      </w:r>
      <w:r w:rsidRPr="002F7865">
        <w:rPr>
          <w:rFonts w:ascii="Arial" w:hAnsi="Arial" w:cs="Arial"/>
          <w:sz w:val="19"/>
          <w:szCs w:val="19"/>
        </w:rPr>
        <w:t xml:space="preserve">ll subsidiaries have </w:t>
      </w:r>
      <w:r w:rsidR="002C5CB3">
        <w:rPr>
          <w:rFonts w:ascii="Arial" w:hAnsi="Arial" w:cs="Arial"/>
          <w:sz w:val="19"/>
          <w:szCs w:val="19"/>
        </w:rPr>
        <w:t>the same</w:t>
      </w:r>
      <w:r w:rsidRPr="002F7865">
        <w:rPr>
          <w:rFonts w:ascii="Arial" w:hAnsi="Arial" w:cs="Arial"/>
          <w:sz w:val="19"/>
          <w:szCs w:val="19"/>
        </w:rPr>
        <w:t xml:space="preserve"> reporting date</w:t>
      </w:r>
      <w:r w:rsidR="00363912">
        <w:rPr>
          <w:rFonts w:ascii="Arial" w:hAnsi="Arial" w:cs="Arial"/>
          <w:sz w:val="19"/>
          <w:szCs w:val="19"/>
        </w:rPr>
        <w:t xml:space="preserve"> as the Company at</w:t>
      </w:r>
      <w:r w:rsidRPr="002F7865">
        <w:rPr>
          <w:rFonts w:ascii="Arial" w:hAnsi="Arial" w:cs="Arial"/>
          <w:sz w:val="19"/>
          <w:szCs w:val="19"/>
        </w:rPr>
        <w:t xml:space="preserve"> </w:t>
      </w:r>
      <w:r w:rsidR="00506AD7" w:rsidRPr="002F7865">
        <w:rPr>
          <w:rFonts w:ascii="Arial" w:hAnsi="Arial" w:cs="Arial"/>
          <w:sz w:val="19"/>
          <w:szCs w:val="19"/>
        </w:rPr>
        <w:t>31</w:t>
      </w:r>
      <w:r w:rsidRPr="002F7865">
        <w:rPr>
          <w:rFonts w:ascii="Arial" w:hAnsi="Arial" w:cs="Arial"/>
          <w:sz w:val="19"/>
          <w:szCs w:val="19"/>
        </w:rPr>
        <w:t xml:space="preserve"> December. </w:t>
      </w:r>
    </w:p>
    <w:p w14:paraId="3F1AF450" w14:textId="77777777" w:rsidR="002260AA" w:rsidRPr="002260AA" w:rsidRDefault="002260AA" w:rsidP="005E24D9">
      <w:pPr>
        <w:pStyle w:val="BodyText"/>
        <w:tabs>
          <w:tab w:val="left" w:pos="450"/>
        </w:tabs>
        <w:spacing w:line="360" w:lineRule="auto"/>
        <w:rPr>
          <w:rFonts w:ascii="Arial" w:hAnsi="Arial" w:cstheme="minorBidi"/>
          <w:sz w:val="19"/>
          <w:szCs w:val="19"/>
        </w:rPr>
      </w:pPr>
    </w:p>
    <w:p w14:paraId="2613C77D" w14:textId="532E01D7" w:rsidR="0015067D" w:rsidRDefault="00EF093C" w:rsidP="0052027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All transactions and balances between Group companies are eliminated on consolidation, including unreali</w:t>
      </w:r>
      <w:r w:rsidR="002C5CB3">
        <w:rPr>
          <w:rFonts w:ascii="Arial" w:hAnsi="Arial" w:cs="Arial"/>
          <w:sz w:val="19"/>
          <w:szCs w:val="19"/>
        </w:rPr>
        <w:t>z</w:t>
      </w:r>
      <w:r w:rsidRPr="002F7865">
        <w:rPr>
          <w:rFonts w:ascii="Arial" w:hAnsi="Arial" w:cs="Arial"/>
          <w:sz w:val="19"/>
          <w:szCs w:val="19"/>
        </w:rPr>
        <w:t>ed gains and losses on transactions between Group companies. Where unreali</w:t>
      </w:r>
      <w:r w:rsidR="002C5CB3">
        <w:rPr>
          <w:rFonts w:ascii="Arial" w:hAnsi="Arial" w:cs="Arial"/>
          <w:sz w:val="19"/>
          <w:szCs w:val="19"/>
        </w:rPr>
        <w:t>z</w:t>
      </w:r>
      <w:r w:rsidRPr="002F7865">
        <w:rPr>
          <w:rFonts w:ascii="Arial" w:hAnsi="Arial" w:cs="Arial"/>
          <w:sz w:val="19"/>
          <w:szCs w:val="19"/>
        </w:rPr>
        <w:t xml:space="preserve">ed losses on intra-group asset sales are reversed </w:t>
      </w:r>
      <w:r w:rsidR="005D172B">
        <w:rPr>
          <w:rFonts w:ascii="Arial" w:hAnsi="Arial" w:cs="Arial"/>
          <w:sz w:val="19"/>
          <w:szCs w:val="19"/>
        </w:rPr>
        <w:t>in the</w:t>
      </w:r>
      <w:r w:rsidRPr="002F7865">
        <w:rPr>
          <w:rFonts w:ascii="Arial" w:hAnsi="Arial" w:cs="Arial"/>
          <w:sz w:val="19"/>
          <w:szCs w:val="19"/>
        </w:rPr>
        <w:t xml:space="preserve"> consolidation, the underlying asset is also tested for impairment from </w:t>
      </w:r>
      <w:r w:rsidR="005D172B">
        <w:rPr>
          <w:rFonts w:ascii="Arial" w:hAnsi="Arial" w:cs="Arial"/>
          <w:sz w:val="19"/>
          <w:szCs w:val="19"/>
        </w:rPr>
        <w:t>the</w:t>
      </w:r>
      <w:r w:rsidRPr="002F7865">
        <w:rPr>
          <w:rFonts w:ascii="Arial" w:hAnsi="Arial" w:cs="Arial"/>
          <w:sz w:val="19"/>
          <w:szCs w:val="19"/>
        </w:rPr>
        <w:t xml:space="preserve"> group perspective. Amounts reported in the financial statements of subsidiaries have been adjusted where necessary to ensure consistency with the accounting policies adopted by the Group.</w:t>
      </w:r>
    </w:p>
    <w:p w14:paraId="1F65BB93" w14:textId="77777777" w:rsidR="005E24D9" w:rsidRPr="002260AA" w:rsidRDefault="005E24D9" w:rsidP="0052027A">
      <w:pPr>
        <w:pStyle w:val="BodyText"/>
        <w:tabs>
          <w:tab w:val="left" w:pos="450"/>
        </w:tabs>
        <w:spacing w:line="360" w:lineRule="auto"/>
        <w:ind w:left="851"/>
        <w:rPr>
          <w:rFonts w:ascii="Arial" w:hAnsi="Arial" w:cs="Arial"/>
          <w:sz w:val="16"/>
          <w:szCs w:val="16"/>
        </w:rPr>
      </w:pPr>
    </w:p>
    <w:p w14:paraId="37EFECBF" w14:textId="6228F0EC"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Profit or loss and other comprehensive income of subsidiaries acquired or disposed of during the year are recogni</w:t>
      </w:r>
      <w:r w:rsidR="002C5CB3">
        <w:rPr>
          <w:rFonts w:ascii="Arial" w:hAnsi="Arial" w:cs="Arial"/>
          <w:sz w:val="19"/>
          <w:szCs w:val="19"/>
        </w:rPr>
        <w:t>z</w:t>
      </w:r>
      <w:r w:rsidRPr="002F7865">
        <w:rPr>
          <w:rFonts w:ascii="Arial" w:hAnsi="Arial" w:cs="Arial"/>
          <w:sz w:val="19"/>
          <w:szCs w:val="19"/>
        </w:rPr>
        <w:t>ed from the effective date of acquisition, or up to the effective date of disposal, as applicable.</w:t>
      </w:r>
    </w:p>
    <w:p w14:paraId="797CF886" w14:textId="77777777" w:rsidR="00252D30" w:rsidRPr="002260AA" w:rsidRDefault="00252D30" w:rsidP="000E732A">
      <w:pPr>
        <w:pStyle w:val="BodyText"/>
        <w:tabs>
          <w:tab w:val="left" w:pos="450"/>
        </w:tabs>
        <w:spacing w:line="360" w:lineRule="auto"/>
        <w:ind w:left="851"/>
        <w:rPr>
          <w:rFonts w:ascii="Arial" w:hAnsi="Arial" w:cs="Arial"/>
          <w:sz w:val="16"/>
          <w:szCs w:val="16"/>
        </w:rPr>
      </w:pPr>
    </w:p>
    <w:p w14:paraId="7639635C" w14:textId="30D04FFF" w:rsidR="0015067D" w:rsidRPr="002F7865" w:rsidRDefault="00EF093C" w:rsidP="0052027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 xml:space="preserve">The Group attributes total comprehensive income or loss of subsidiaries between the owners of the </w:t>
      </w:r>
      <w:r w:rsidR="005D172B">
        <w:rPr>
          <w:rFonts w:ascii="Arial" w:hAnsi="Arial" w:cs="Arial"/>
          <w:sz w:val="19"/>
          <w:szCs w:val="19"/>
        </w:rPr>
        <w:t>Company</w:t>
      </w:r>
      <w:r w:rsidRPr="002F7865">
        <w:rPr>
          <w:rFonts w:ascii="Arial" w:hAnsi="Arial" w:cs="Arial"/>
          <w:sz w:val="19"/>
          <w:szCs w:val="19"/>
        </w:rPr>
        <w:t xml:space="preserve"> and the non-controlling interests based on their respective ownership interests.</w:t>
      </w:r>
    </w:p>
    <w:p w14:paraId="1CBCCF7C" w14:textId="77777777" w:rsidR="007B36B3" w:rsidRPr="002260AA" w:rsidRDefault="007B36B3" w:rsidP="0052027A">
      <w:pPr>
        <w:pStyle w:val="BodyText"/>
        <w:tabs>
          <w:tab w:val="left" w:pos="450"/>
        </w:tabs>
        <w:spacing w:line="360" w:lineRule="auto"/>
        <w:ind w:left="851"/>
        <w:rPr>
          <w:rFonts w:ascii="Arial" w:hAnsi="Arial" w:cs="Arial"/>
          <w:sz w:val="16"/>
          <w:szCs w:val="16"/>
        </w:rPr>
      </w:pPr>
    </w:p>
    <w:p w14:paraId="1E6B5682" w14:textId="0EE06B25" w:rsidR="00366402" w:rsidRPr="00CC69FE" w:rsidRDefault="00366402" w:rsidP="00C80E80">
      <w:pPr>
        <w:numPr>
          <w:ilvl w:val="1"/>
          <w:numId w:val="12"/>
        </w:numPr>
        <w:spacing w:line="360" w:lineRule="auto"/>
        <w:ind w:left="851" w:hanging="425"/>
        <w:jc w:val="both"/>
        <w:rPr>
          <w:rFonts w:ascii="Arial" w:hAnsi="Arial" w:cs="Arial"/>
          <w:sz w:val="19"/>
          <w:szCs w:val="19"/>
        </w:rPr>
      </w:pPr>
      <w:r w:rsidRPr="00CC69FE">
        <w:rPr>
          <w:rFonts w:ascii="Arial" w:hAnsi="Arial" w:cs="Arial"/>
          <w:sz w:val="19"/>
          <w:szCs w:val="19"/>
        </w:rPr>
        <w:t>Business combinations</w:t>
      </w:r>
    </w:p>
    <w:p w14:paraId="527B1659" w14:textId="77777777" w:rsidR="00CC69FE" w:rsidRPr="002260AA" w:rsidRDefault="00CC69FE" w:rsidP="00CC69FE">
      <w:pPr>
        <w:spacing w:line="360" w:lineRule="auto"/>
        <w:ind w:left="851"/>
        <w:jc w:val="both"/>
        <w:rPr>
          <w:rFonts w:ascii="Arial" w:hAnsi="Arial" w:cs="Arial"/>
          <w:color w:val="FF0000"/>
          <w:sz w:val="16"/>
          <w:szCs w:val="16"/>
        </w:rPr>
      </w:pPr>
    </w:p>
    <w:p w14:paraId="5CB5E5EA" w14:textId="08982D73" w:rsidR="00CC69FE" w:rsidRDefault="00CC69FE" w:rsidP="00CC69FE">
      <w:pPr>
        <w:pStyle w:val="BodyText"/>
        <w:tabs>
          <w:tab w:val="left" w:pos="450"/>
        </w:tabs>
        <w:spacing w:line="360" w:lineRule="auto"/>
        <w:ind w:left="851"/>
        <w:rPr>
          <w:rFonts w:ascii="Arial" w:hAnsi="Arial" w:cs="Arial"/>
          <w:sz w:val="19"/>
          <w:szCs w:val="19"/>
        </w:rPr>
      </w:pPr>
      <w:r w:rsidRPr="00CC69FE">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w:t>
      </w:r>
      <w:r w:rsidR="000C3A2F" w:rsidRPr="00CC69FE">
        <w:rPr>
          <w:rFonts w:ascii="Arial" w:hAnsi="Arial" w:cs="Arial"/>
          <w:sz w:val="19"/>
          <w:szCs w:val="19"/>
        </w:rPr>
        <w:t>acquire</w:t>
      </w:r>
      <w:r w:rsidR="008727AF">
        <w:rPr>
          <w:rFonts w:ascii="Arial" w:hAnsi="Arial" w:cs="Arial"/>
          <w:sz w:val="19"/>
          <w:szCs w:val="19"/>
        </w:rPr>
        <w:t>e</w:t>
      </w:r>
      <w:r w:rsidRPr="00CC69FE">
        <w:rPr>
          <w:rFonts w:ascii="Arial" w:hAnsi="Arial" w:cs="Arial"/>
          <w:sz w:val="19"/>
          <w:szCs w:val="19"/>
        </w:rPr>
        <w:t xml:space="preserve"> either at fair value or at the proportionate share of the seller’s identifiable net assets. </w:t>
      </w:r>
    </w:p>
    <w:p w14:paraId="7520952E" w14:textId="77777777" w:rsidR="00CC69FE" w:rsidRPr="00DE0B67" w:rsidRDefault="00CC69FE" w:rsidP="00CC69FE">
      <w:pPr>
        <w:pStyle w:val="BodyText"/>
        <w:tabs>
          <w:tab w:val="left" w:pos="450"/>
        </w:tabs>
        <w:spacing w:line="360" w:lineRule="auto"/>
        <w:ind w:left="851"/>
        <w:rPr>
          <w:rFonts w:ascii="Arial" w:hAnsi="Arial" w:cs="Arial"/>
          <w:sz w:val="16"/>
          <w:szCs w:val="16"/>
        </w:rPr>
      </w:pPr>
    </w:p>
    <w:p w14:paraId="494237F2" w14:textId="5EE70130" w:rsidR="00CC69FE" w:rsidRPr="00CC69FE" w:rsidRDefault="00CC69FE" w:rsidP="00CC69FE">
      <w:pPr>
        <w:tabs>
          <w:tab w:val="left" w:pos="360"/>
        </w:tabs>
        <w:spacing w:line="360" w:lineRule="auto"/>
        <w:ind w:left="851"/>
        <w:jc w:val="thaiDistribute"/>
        <w:rPr>
          <w:rFonts w:ascii="Arial" w:hAnsi="Arial" w:cs="Arial"/>
          <w:sz w:val="19"/>
          <w:szCs w:val="19"/>
        </w:rPr>
      </w:pPr>
      <w:r w:rsidRPr="00CC69FE">
        <w:rPr>
          <w:rFonts w:ascii="Arial" w:hAnsi="Arial" w:cs="Arial"/>
          <w:sz w:val="19"/>
          <w:szCs w:val="19"/>
        </w:rPr>
        <w:t>Goodwill is measured a</w:t>
      </w:r>
      <w:r w:rsidR="009C3DC2">
        <w:rPr>
          <w:rFonts w:ascii="Arial" w:hAnsi="Arial" w:cs="Arial"/>
          <w:sz w:val="19"/>
          <w:szCs w:val="19"/>
        </w:rPr>
        <w:t>t</w:t>
      </w:r>
      <w:r w:rsidRPr="00CC69FE">
        <w:rPr>
          <w:rFonts w:ascii="Arial" w:hAnsi="Arial" w:cs="Arial"/>
          <w:sz w:val="19"/>
          <w:szCs w:val="19"/>
        </w:rPr>
        <w:t xml:space="preserve"> fair value of the consideration transferred including the recognized amount of any non-controlling interest in the acquire</w:t>
      </w:r>
      <w:r w:rsidR="005D172B">
        <w:rPr>
          <w:rFonts w:ascii="Arial" w:hAnsi="Arial" w:cs="Arial"/>
          <w:sz w:val="19"/>
          <w:szCs w:val="19"/>
        </w:rPr>
        <w:t>e</w:t>
      </w:r>
      <w:r w:rsidRPr="00CC69FE">
        <w:rPr>
          <w:rFonts w:ascii="Arial" w:hAnsi="Arial" w:cs="Arial"/>
          <w:sz w:val="19"/>
          <w:szCs w:val="19"/>
        </w:rPr>
        <w:t xml:space="preserve">, less the net recognized amount (fair value) of the identifiable assets acquired and liabilities assumed, all measured as of the acquisition date. </w:t>
      </w:r>
    </w:p>
    <w:p w14:paraId="315049CE" w14:textId="3B8E7B57" w:rsidR="00D47962" w:rsidRPr="00DE0B67" w:rsidRDefault="00366402" w:rsidP="000E732A">
      <w:pPr>
        <w:spacing w:line="360" w:lineRule="auto"/>
        <w:ind w:left="786"/>
        <w:rPr>
          <w:rFonts w:ascii="Arial" w:hAnsi="Arial" w:cs="Arial"/>
          <w:sz w:val="16"/>
          <w:szCs w:val="16"/>
        </w:rPr>
      </w:pPr>
      <w:r w:rsidRPr="002F7865">
        <w:rPr>
          <w:rFonts w:ascii="Arial" w:hAnsi="Arial" w:cs="Arial"/>
          <w:sz w:val="19"/>
          <w:szCs w:val="19"/>
        </w:rPr>
        <w:tab/>
      </w:r>
    </w:p>
    <w:p w14:paraId="61DF12EB" w14:textId="77777777" w:rsidR="004718B8" w:rsidRDefault="004718B8">
      <w:pPr>
        <w:rPr>
          <w:rFonts w:ascii="Arial" w:hAnsi="Arial" w:cs="Arial"/>
          <w:sz w:val="19"/>
          <w:szCs w:val="19"/>
        </w:rPr>
      </w:pPr>
      <w:r>
        <w:rPr>
          <w:rFonts w:ascii="Arial" w:hAnsi="Arial" w:cs="Arial"/>
          <w:sz w:val="19"/>
          <w:szCs w:val="19"/>
        </w:rPr>
        <w:br w:type="page"/>
      </w:r>
    </w:p>
    <w:p w14:paraId="3897B916" w14:textId="5C346A4E" w:rsidR="00366402" w:rsidRPr="002F7865" w:rsidRDefault="00D26D26" w:rsidP="00C80E80">
      <w:pPr>
        <w:numPr>
          <w:ilvl w:val="1"/>
          <w:numId w:val="12"/>
        </w:numPr>
        <w:spacing w:line="360" w:lineRule="auto"/>
        <w:ind w:left="851" w:hanging="425"/>
        <w:jc w:val="both"/>
        <w:rPr>
          <w:rFonts w:ascii="Arial" w:hAnsi="Arial" w:cs="Arial"/>
          <w:sz w:val="19"/>
          <w:szCs w:val="19"/>
        </w:rPr>
      </w:pPr>
      <w:r w:rsidRPr="002F7865">
        <w:rPr>
          <w:rFonts w:ascii="Arial" w:hAnsi="Arial" w:cs="Arial"/>
          <w:sz w:val="19"/>
          <w:szCs w:val="19"/>
        </w:rPr>
        <w:lastRenderedPageBreak/>
        <w:t>Foreign currency translation</w:t>
      </w:r>
    </w:p>
    <w:p w14:paraId="2FA44C5F" w14:textId="77777777" w:rsidR="000B2E99" w:rsidRPr="002260AA" w:rsidRDefault="000B2E99" w:rsidP="000E732A">
      <w:pPr>
        <w:spacing w:line="360" w:lineRule="auto"/>
        <w:ind w:left="900"/>
        <w:jc w:val="both"/>
        <w:rPr>
          <w:rFonts w:ascii="Arial" w:hAnsi="Arial" w:cs="Arial"/>
          <w:i/>
          <w:iCs/>
          <w:sz w:val="16"/>
          <w:szCs w:val="16"/>
          <w:cs/>
        </w:rPr>
      </w:pPr>
    </w:p>
    <w:p w14:paraId="4D12A803" w14:textId="77777777" w:rsidR="00506AD7" w:rsidRPr="004B5732" w:rsidRDefault="00D26D26" w:rsidP="004B5732">
      <w:pPr>
        <w:tabs>
          <w:tab w:val="left" w:pos="360"/>
        </w:tabs>
        <w:spacing w:line="360" w:lineRule="auto"/>
        <w:ind w:left="851"/>
        <w:jc w:val="thaiDistribute"/>
        <w:rPr>
          <w:rFonts w:ascii="Arial" w:hAnsi="Arial" w:cs="Arial"/>
          <w:i/>
          <w:iCs/>
          <w:sz w:val="19"/>
          <w:szCs w:val="19"/>
        </w:rPr>
      </w:pPr>
      <w:r w:rsidRPr="004B5732">
        <w:rPr>
          <w:rFonts w:ascii="Arial" w:hAnsi="Arial" w:cs="Arial"/>
          <w:i/>
          <w:iCs/>
          <w:sz w:val="19"/>
          <w:szCs w:val="19"/>
        </w:rPr>
        <w:t>Functional and presentation currency</w:t>
      </w:r>
    </w:p>
    <w:p w14:paraId="7EB1193C" w14:textId="40053B3A" w:rsidR="00B15EF9" w:rsidRDefault="00D26D26" w:rsidP="00953936">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The consolidated financial statements are presented in </w:t>
      </w:r>
      <w:r w:rsidR="007E06FB" w:rsidRPr="002F7865">
        <w:rPr>
          <w:rFonts w:ascii="Arial" w:hAnsi="Arial" w:cs="Arial"/>
          <w:sz w:val="19"/>
          <w:szCs w:val="19"/>
        </w:rPr>
        <w:t>Thai</w:t>
      </w:r>
      <w:r w:rsidRPr="002F7865">
        <w:rPr>
          <w:rFonts w:ascii="Arial" w:hAnsi="Arial" w:cs="Arial"/>
          <w:sz w:val="19"/>
          <w:szCs w:val="19"/>
        </w:rPr>
        <w:t xml:space="preserve"> </w:t>
      </w:r>
      <w:r w:rsidR="003D3F32" w:rsidRPr="002F7865">
        <w:rPr>
          <w:rFonts w:ascii="Arial" w:hAnsi="Arial" w:cs="Arial"/>
          <w:sz w:val="19"/>
          <w:szCs w:val="19"/>
        </w:rPr>
        <w:t>B</w:t>
      </w:r>
      <w:r w:rsidR="007E06FB" w:rsidRPr="002F7865">
        <w:rPr>
          <w:rFonts w:ascii="Arial" w:hAnsi="Arial" w:cs="Arial"/>
          <w:sz w:val="19"/>
          <w:szCs w:val="19"/>
        </w:rPr>
        <w:t>aht</w:t>
      </w:r>
      <w:r w:rsidRPr="002F7865">
        <w:rPr>
          <w:rFonts w:ascii="Arial" w:hAnsi="Arial" w:cs="Arial"/>
          <w:sz w:val="19"/>
          <w:szCs w:val="19"/>
        </w:rPr>
        <w:t xml:space="preserve">, which is also the functional currency of the </w:t>
      </w:r>
      <w:r w:rsidR="005D172B">
        <w:rPr>
          <w:rFonts w:ascii="Arial" w:hAnsi="Arial" w:cs="Arial"/>
          <w:sz w:val="19"/>
          <w:szCs w:val="19"/>
        </w:rPr>
        <w:t>C</w:t>
      </w:r>
      <w:r w:rsidRPr="002F7865">
        <w:rPr>
          <w:rFonts w:ascii="Arial" w:hAnsi="Arial" w:cs="Arial"/>
          <w:sz w:val="19"/>
          <w:szCs w:val="19"/>
        </w:rPr>
        <w:t>ompany.</w:t>
      </w:r>
    </w:p>
    <w:p w14:paraId="33F644B8" w14:textId="4EF6D2BA" w:rsidR="00B325DC" w:rsidRDefault="00B325DC">
      <w:pPr>
        <w:rPr>
          <w:rFonts w:ascii="Arial" w:hAnsi="Arial" w:cs="Arial"/>
          <w:i/>
          <w:iCs/>
          <w:sz w:val="19"/>
          <w:szCs w:val="19"/>
        </w:rPr>
      </w:pPr>
    </w:p>
    <w:p w14:paraId="6B21FDB8" w14:textId="19B0F010" w:rsidR="00D26D26" w:rsidRPr="002F7865" w:rsidRDefault="00D26D26" w:rsidP="004B5732">
      <w:pPr>
        <w:tabs>
          <w:tab w:val="left" w:pos="360"/>
        </w:tabs>
        <w:spacing w:line="360" w:lineRule="auto"/>
        <w:ind w:left="851"/>
        <w:jc w:val="thaiDistribute"/>
        <w:rPr>
          <w:rFonts w:ascii="Arial" w:hAnsi="Arial" w:cs="Arial"/>
          <w:i/>
          <w:iCs/>
          <w:sz w:val="19"/>
          <w:szCs w:val="19"/>
        </w:rPr>
      </w:pPr>
      <w:r w:rsidRPr="002F7865">
        <w:rPr>
          <w:rFonts w:ascii="Arial" w:hAnsi="Arial" w:cs="Arial"/>
          <w:i/>
          <w:iCs/>
          <w:sz w:val="19"/>
          <w:szCs w:val="19"/>
        </w:rPr>
        <w:t>Foreign currency transactions and balances</w:t>
      </w:r>
    </w:p>
    <w:p w14:paraId="48CB8110" w14:textId="1F3B4E57" w:rsidR="00CC69FE" w:rsidRPr="00094B17" w:rsidRDefault="00D26D26" w:rsidP="00094B17">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Foreign currency transactions are translated into </w:t>
      </w:r>
      <w:r w:rsidR="00681215" w:rsidRPr="002F7865">
        <w:rPr>
          <w:rFonts w:ascii="Arial" w:hAnsi="Arial" w:cs="Arial"/>
          <w:sz w:val="19"/>
          <w:szCs w:val="19"/>
        </w:rPr>
        <w:t>the functional currency of the respective Group entity</w:t>
      </w:r>
      <w:r w:rsidRPr="002F7865">
        <w:rPr>
          <w:rFonts w:ascii="Arial" w:hAnsi="Arial" w:cs="Arial"/>
          <w:sz w:val="19"/>
          <w:szCs w:val="19"/>
        </w:rPr>
        <w:t>, using the exchange rates prevailing at the dates of the transactions (spot exchange rate). Foreign exchange gains and losses resulting from the settlement of such transactions and from the remeasurement of monetary items denominated in foreign currency at year-end exchange rates are recogni</w:t>
      </w:r>
      <w:r w:rsidR="002C5CB3">
        <w:rPr>
          <w:rFonts w:ascii="Arial" w:hAnsi="Arial" w:cs="Arial"/>
          <w:sz w:val="19"/>
          <w:szCs w:val="19"/>
        </w:rPr>
        <w:t>z</w:t>
      </w:r>
      <w:r w:rsidRPr="002F7865">
        <w:rPr>
          <w:rFonts w:ascii="Arial" w:hAnsi="Arial" w:cs="Arial"/>
          <w:sz w:val="19"/>
          <w:szCs w:val="19"/>
        </w:rPr>
        <w:t>ed in profit or loss.</w:t>
      </w:r>
    </w:p>
    <w:p w14:paraId="4FBE7EA5" w14:textId="77777777" w:rsidR="00B325DC" w:rsidRDefault="00B325DC" w:rsidP="00745271">
      <w:pPr>
        <w:tabs>
          <w:tab w:val="left" w:pos="360"/>
        </w:tabs>
        <w:spacing w:line="360" w:lineRule="auto"/>
        <w:ind w:left="851"/>
        <w:jc w:val="thaiDistribute"/>
        <w:rPr>
          <w:rFonts w:ascii="Arial" w:hAnsi="Arial" w:cs="Arial"/>
          <w:sz w:val="19"/>
          <w:szCs w:val="19"/>
        </w:rPr>
      </w:pPr>
    </w:p>
    <w:p w14:paraId="2CD7A3FA" w14:textId="09B71572" w:rsidR="00F764B3" w:rsidRPr="00745271" w:rsidRDefault="00D26D26" w:rsidP="00745271">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Non-monetary items are not retranslated at year-end and are measured at historical cost (translated using the exchange rates at the transaction date), except for non-monetary items measured at fair value which are translated using the exchange rates at the date when fair value was determined.</w:t>
      </w:r>
    </w:p>
    <w:p w14:paraId="0708FDE9" w14:textId="77777777" w:rsidR="00F00729" w:rsidRDefault="00F00729" w:rsidP="004B5732">
      <w:pPr>
        <w:tabs>
          <w:tab w:val="left" w:pos="360"/>
        </w:tabs>
        <w:spacing w:line="360" w:lineRule="auto"/>
        <w:ind w:left="851"/>
        <w:jc w:val="thaiDistribute"/>
        <w:rPr>
          <w:rFonts w:ascii="Arial" w:hAnsi="Arial" w:cs="Arial"/>
          <w:i/>
          <w:iCs/>
          <w:sz w:val="19"/>
          <w:szCs w:val="19"/>
        </w:rPr>
      </w:pPr>
    </w:p>
    <w:p w14:paraId="4722CF7A" w14:textId="5DE721D0" w:rsidR="008052E5" w:rsidRPr="002F7865" w:rsidRDefault="008052E5" w:rsidP="004B5732">
      <w:pPr>
        <w:tabs>
          <w:tab w:val="left" w:pos="360"/>
        </w:tabs>
        <w:spacing w:line="360" w:lineRule="auto"/>
        <w:ind w:left="851"/>
        <w:jc w:val="thaiDistribute"/>
        <w:rPr>
          <w:rFonts w:ascii="Arial" w:hAnsi="Arial" w:cs="Arial"/>
          <w:i/>
          <w:iCs/>
          <w:sz w:val="19"/>
          <w:szCs w:val="19"/>
        </w:rPr>
      </w:pPr>
      <w:r w:rsidRPr="002F7865">
        <w:rPr>
          <w:rFonts w:ascii="Arial" w:hAnsi="Arial" w:cs="Arial"/>
          <w:i/>
          <w:iCs/>
          <w:sz w:val="19"/>
          <w:szCs w:val="19"/>
        </w:rPr>
        <w:t>Foreign operations</w:t>
      </w:r>
    </w:p>
    <w:p w14:paraId="6B77CDA7" w14:textId="4E145834" w:rsidR="00670202" w:rsidRDefault="00681215" w:rsidP="00CC69FE">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In the Group’s financial statements, all asset</w:t>
      </w:r>
      <w:r w:rsidR="002C5CB3">
        <w:rPr>
          <w:rFonts w:ascii="Arial" w:hAnsi="Arial" w:cs="Arial"/>
          <w:sz w:val="19"/>
          <w:szCs w:val="19"/>
        </w:rPr>
        <w:t>,</w:t>
      </w:r>
      <w:r w:rsidRPr="002F7865">
        <w:rPr>
          <w:rFonts w:ascii="Arial" w:hAnsi="Arial" w:cs="Arial"/>
          <w:sz w:val="19"/>
          <w:szCs w:val="19"/>
        </w:rPr>
        <w:t xml:space="preserve"> liabilities and transaction</w:t>
      </w:r>
      <w:r w:rsidR="002C5CB3">
        <w:rPr>
          <w:rFonts w:ascii="Arial" w:hAnsi="Arial" w:cs="Arial"/>
          <w:sz w:val="19"/>
          <w:szCs w:val="19"/>
        </w:rPr>
        <w:t>s</w:t>
      </w:r>
      <w:r w:rsidRPr="002F7865">
        <w:rPr>
          <w:rFonts w:ascii="Arial" w:hAnsi="Arial" w:cs="Arial"/>
          <w:sz w:val="19"/>
          <w:szCs w:val="19"/>
        </w:rPr>
        <w:t xml:space="preserve"> of Group entities with a </w:t>
      </w:r>
      <w:r w:rsidR="002C5CB3">
        <w:rPr>
          <w:rFonts w:ascii="Arial" w:hAnsi="Arial" w:cs="Arial"/>
          <w:sz w:val="19"/>
          <w:szCs w:val="19"/>
        </w:rPr>
        <w:t>f</w:t>
      </w:r>
      <w:r w:rsidRPr="002F7865">
        <w:rPr>
          <w:rFonts w:ascii="Arial" w:hAnsi="Arial" w:cs="Arial"/>
          <w:sz w:val="19"/>
          <w:szCs w:val="19"/>
        </w:rPr>
        <w:t>unctional currency other than Thai Baht are translated into Thai Baht upon consolidation.</w:t>
      </w:r>
      <w:r w:rsidR="00435869" w:rsidRPr="002F7865">
        <w:rPr>
          <w:rFonts w:ascii="Arial" w:hAnsi="Arial" w:cs="Arial"/>
          <w:sz w:val="19"/>
          <w:szCs w:val="19"/>
        </w:rPr>
        <w:t xml:space="preserve"> </w:t>
      </w:r>
    </w:p>
    <w:p w14:paraId="7D88A09F" w14:textId="77777777" w:rsidR="00F764B3" w:rsidRPr="002F7865" w:rsidRDefault="00F764B3" w:rsidP="00CC69FE">
      <w:pPr>
        <w:tabs>
          <w:tab w:val="left" w:pos="360"/>
        </w:tabs>
        <w:spacing w:line="360" w:lineRule="auto"/>
        <w:ind w:left="851"/>
        <w:jc w:val="thaiDistribute"/>
        <w:rPr>
          <w:rFonts w:ascii="Arial" w:hAnsi="Arial" w:cs="Arial"/>
          <w:sz w:val="19"/>
          <w:szCs w:val="19"/>
        </w:rPr>
      </w:pPr>
    </w:p>
    <w:p w14:paraId="62AA6700" w14:textId="34ED27D1" w:rsidR="00D26D26" w:rsidRPr="002F7865" w:rsidRDefault="00D26D26" w:rsidP="00C80E80">
      <w:pPr>
        <w:numPr>
          <w:ilvl w:val="1"/>
          <w:numId w:val="12"/>
        </w:numPr>
        <w:spacing w:line="360" w:lineRule="auto"/>
        <w:ind w:left="851" w:hanging="425"/>
        <w:jc w:val="both"/>
        <w:rPr>
          <w:rFonts w:ascii="Arial" w:hAnsi="Arial" w:cs="Arial"/>
          <w:sz w:val="19"/>
          <w:szCs w:val="19"/>
        </w:rPr>
      </w:pPr>
      <w:r w:rsidRPr="002F7865">
        <w:rPr>
          <w:rFonts w:ascii="Arial" w:hAnsi="Arial" w:cs="Arial"/>
          <w:sz w:val="19"/>
          <w:szCs w:val="19"/>
        </w:rPr>
        <w:t>Segment reporting</w:t>
      </w:r>
    </w:p>
    <w:p w14:paraId="3E3E4C08" w14:textId="77777777" w:rsidR="00000D43" w:rsidRPr="00DE0B67" w:rsidRDefault="00000D43" w:rsidP="000E732A">
      <w:pPr>
        <w:tabs>
          <w:tab w:val="left" w:pos="360"/>
        </w:tabs>
        <w:spacing w:line="360" w:lineRule="auto"/>
        <w:ind w:left="851"/>
        <w:jc w:val="thaiDistribute"/>
        <w:rPr>
          <w:rFonts w:ascii="Arial" w:hAnsi="Arial" w:cs="Arial"/>
          <w:sz w:val="16"/>
          <w:szCs w:val="16"/>
        </w:rPr>
      </w:pPr>
    </w:p>
    <w:p w14:paraId="76F7B15C" w14:textId="04A0285C" w:rsidR="00D26D26" w:rsidRPr="002F7865"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The Group has two operating segments: </w:t>
      </w:r>
      <w:r w:rsidR="007F6902" w:rsidRPr="002F7865">
        <w:rPr>
          <w:rFonts w:ascii="Arial" w:hAnsi="Arial" w:cs="Arial"/>
          <w:sz w:val="19"/>
          <w:szCs w:val="19"/>
        </w:rPr>
        <w:t xml:space="preserve">production and trading. </w:t>
      </w:r>
      <w:r w:rsidRPr="002F7865">
        <w:rPr>
          <w:rFonts w:ascii="Arial" w:hAnsi="Arial" w:cs="Arial"/>
          <w:sz w:val="19"/>
          <w:szCs w:val="19"/>
        </w:rPr>
        <w:t xml:space="preserve">In identifying these operating segments, management generally follows the Group’s </w:t>
      </w:r>
      <w:r w:rsidR="00D63777" w:rsidRPr="002F7865">
        <w:rPr>
          <w:rFonts w:ascii="Arial" w:hAnsi="Arial" w:cs="Arial"/>
          <w:sz w:val="19"/>
          <w:szCs w:val="19"/>
        </w:rPr>
        <w:t>operations</w:t>
      </w:r>
      <w:r w:rsidRPr="002F7865">
        <w:rPr>
          <w:rFonts w:ascii="Arial" w:hAnsi="Arial" w:cs="Arial"/>
          <w:sz w:val="19"/>
          <w:szCs w:val="19"/>
        </w:rPr>
        <w:t xml:space="preserve"> representing its main products (see Note</w:t>
      </w:r>
      <w:r w:rsidR="00C97100">
        <w:rPr>
          <w:rFonts w:ascii="Arial" w:hAnsi="Arial" w:cs="Arial"/>
          <w:sz w:val="19"/>
          <w:szCs w:val="19"/>
        </w:rPr>
        <w:t>s</w:t>
      </w:r>
      <w:r w:rsidRPr="002F7865">
        <w:rPr>
          <w:rFonts w:ascii="Arial" w:hAnsi="Arial" w:cs="Arial"/>
          <w:sz w:val="19"/>
          <w:szCs w:val="19"/>
        </w:rPr>
        <w:t xml:space="preserve"> </w:t>
      </w:r>
      <w:r w:rsidR="00E70D21">
        <w:rPr>
          <w:rFonts w:ascii="Arial" w:hAnsi="Arial" w:cs="Arial"/>
          <w:sz w:val="19"/>
          <w:szCs w:val="19"/>
        </w:rPr>
        <w:t>1</w:t>
      </w:r>
      <w:r w:rsidR="00C97100">
        <w:rPr>
          <w:rFonts w:ascii="Arial" w:hAnsi="Arial" w:cs="Arial"/>
          <w:sz w:val="19"/>
          <w:szCs w:val="19"/>
        </w:rPr>
        <w:t xml:space="preserve"> and</w:t>
      </w:r>
      <w:r w:rsidR="00E70D21">
        <w:rPr>
          <w:rFonts w:ascii="Arial" w:hAnsi="Arial" w:cs="Arial"/>
          <w:sz w:val="19"/>
          <w:szCs w:val="19"/>
        </w:rPr>
        <w:t xml:space="preserve"> </w:t>
      </w:r>
      <w:r w:rsidR="00E70D21" w:rsidRPr="00F764B3">
        <w:rPr>
          <w:rFonts w:ascii="Arial" w:hAnsi="Arial" w:cs="Arial"/>
          <w:sz w:val="19"/>
          <w:szCs w:val="19"/>
        </w:rPr>
        <w:t>2</w:t>
      </w:r>
      <w:r w:rsidR="004F453A">
        <w:rPr>
          <w:rFonts w:ascii="Arial" w:hAnsi="Arial" w:cs="Arial"/>
          <w:sz w:val="19"/>
          <w:szCs w:val="19"/>
        </w:rPr>
        <w:t>7</w:t>
      </w:r>
      <w:r w:rsidRPr="002F7865">
        <w:rPr>
          <w:rFonts w:ascii="Arial" w:hAnsi="Arial" w:cs="Arial"/>
          <w:sz w:val="19"/>
          <w:szCs w:val="19"/>
        </w:rPr>
        <w:t xml:space="preserve">). </w:t>
      </w:r>
    </w:p>
    <w:p w14:paraId="175C0A30" w14:textId="77777777" w:rsidR="00D26D26" w:rsidRPr="00DE0B67" w:rsidRDefault="00D26D26" w:rsidP="000E732A">
      <w:pPr>
        <w:tabs>
          <w:tab w:val="left" w:pos="360"/>
        </w:tabs>
        <w:spacing w:line="360" w:lineRule="auto"/>
        <w:ind w:left="851"/>
        <w:jc w:val="thaiDistribute"/>
        <w:rPr>
          <w:rFonts w:ascii="Arial" w:hAnsi="Arial" w:cs="Arial"/>
          <w:sz w:val="16"/>
          <w:szCs w:val="16"/>
        </w:rPr>
      </w:pPr>
    </w:p>
    <w:p w14:paraId="40FF9F57" w14:textId="77777777" w:rsidR="00D26D26" w:rsidRPr="002F7865"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Each of these operating segments is managed separately as each requires different marketing approaches and other resources. All inter-segment transfers are carried out at arm’s length prices based on prices charged to unrelated customers in standalone sales of identical goods.</w:t>
      </w:r>
    </w:p>
    <w:p w14:paraId="2990A685" w14:textId="77777777" w:rsidR="00D26D26" w:rsidRPr="00DE0B67" w:rsidRDefault="00D26D26" w:rsidP="000E732A">
      <w:pPr>
        <w:tabs>
          <w:tab w:val="left" w:pos="360"/>
        </w:tabs>
        <w:spacing w:line="360" w:lineRule="auto"/>
        <w:ind w:left="851"/>
        <w:jc w:val="thaiDistribute"/>
        <w:rPr>
          <w:rFonts w:ascii="Arial" w:hAnsi="Arial" w:cs="Arial"/>
          <w:sz w:val="16"/>
          <w:szCs w:val="16"/>
        </w:rPr>
      </w:pPr>
    </w:p>
    <w:p w14:paraId="2D5114F5" w14:textId="3C10C0A8" w:rsidR="00D26D26"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For management purposes, the Group uses the same measurement policies as those used in its financial statements.</w:t>
      </w:r>
    </w:p>
    <w:p w14:paraId="69BBC226" w14:textId="77777777" w:rsidR="00680D43" w:rsidRPr="002F7865" w:rsidRDefault="00680D43" w:rsidP="000E732A">
      <w:pPr>
        <w:tabs>
          <w:tab w:val="left" w:pos="360"/>
        </w:tabs>
        <w:spacing w:line="360" w:lineRule="auto"/>
        <w:ind w:left="851"/>
        <w:jc w:val="thaiDistribute"/>
        <w:rPr>
          <w:rFonts w:ascii="Arial" w:hAnsi="Arial" w:cs="Arial"/>
          <w:sz w:val="19"/>
          <w:szCs w:val="19"/>
        </w:rPr>
      </w:pPr>
    </w:p>
    <w:p w14:paraId="6E640773" w14:textId="77777777" w:rsidR="000870E1" w:rsidRPr="002F7865" w:rsidRDefault="000870E1" w:rsidP="00C80E80">
      <w:pPr>
        <w:numPr>
          <w:ilvl w:val="1"/>
          <w:numId w:val="12"/>
        </w:numPr>
        <w:spacing w:line="360" w:lineRule="auto"/>
        <w:ind w:left="851" w:hanging="425"/>
        <w:jc w:val="both"/>
        <w:rPr>
          <w:rFonts w:ascii="Arial" w:hAnsi="Arial" w:cs="Arial"/>
          <w:sz w:val="19"/>
          <w:szCs w:val="19"/>
        </w:rPr>
      </w:pPr>
      <w:r w:rsidRPr="002F7865">
        <w:rPr>
          <w:rFonts w:ascii="Arial" w:hAnsi="Arial" w:cs="Arial"/>
          <w:sz w:val="19"/>
          <w:szCs w:val="19"/>
        </w:rPr>
        <w:t xml:space="preserve">Related </w:t>
      </w:r>
      <w:r w:rsidR="00D61C22" w:rsidRPr="002F7865">
        <w:rPr>
          <w:rFonts w:ascii="Arial" w:hAnsi="Arial" w:cs="Arial"/>
          <w:sz w:val="19"/>
          <w:szCs w:val="19"/>
        </w:rPr>
        <w:t>par</w:t>
      </w:r>
      <w:r w:rsidR="00481BAD" w:rsidRPr="002F7865">
        <w:rPr>
          <w:rFonts w:ascii="Arial" w:hAnsi="Arial" w:cs="Arial"/>
          <w:sz w:val="19"/>
          <w:szCs w:val="19"/>
        </w:rPr>
        <w:t>t</w:t>
      </w:r>
      <w:r w:rsidR="00D61C22" w:rsidRPr="002F7865">
        <w:rPr>
          <w:rFonts w:ascii="Arial" w:hAnsi="Arial" w:cs="Arial"/>
          <w:sz w:val="19"/>
          <w:szCs w:val="19"/>
        </w:rPr>
        <w:t>i</w:t>
      </w:r>
      <w:r w:rsidR="00481BAD" w:rsidRPr="002F7865">
        <w:rPr>
          <w:rFonts w:ascii="Arial" w:hAnsi="Arial" w:cs="Arial"/>
          <w:sz w:val="19"/>
          <w:szCs w:val="19"/>
        </w:rPr>
        <w:t>es</w:t>
      </w:r>
    </w:p>
    <w:p w14:paraId="4FEA75B4" w14:textId="77777777" w:rsidR="00A23245" w:rsidRPr="002F7865" w:rsidRDefault="00A23245" w:rsidP="000E732A">
      <w:pPr>
        <w:tabs>
          <w:tab w:val="left" w:pos="360"/>
        </w:tabs>
        <w:spacing w:line="360" w:lineRule="auto"/>
        <w:ind w:left="709"/>
        <w:jc w:val="thaiDistribute"/>
        <w:rPr>
          <w:rFonts w:ascii="Arial" w:hAnsi="Arial" w:cs="Arial"/>
          <w:sz w:val="19"/>
          <w:szCs w:val="19"/>
        </w:rPr>
      </w:pPr>
    </w:p>
    <w:p w14:paraId="0E7EA98A" w14:textId="5F2578D6" w:rsidR="000870E1" w:rsidRPr="002F7865" w:rsidRDefault="000870E1"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Related parties comprise enterprises and individuals that control, or are controlled by the </w:t>
      </w:r>
      <w:r w:rsidR="00B15EF9" w:rsidRPr="002F7865">
        <w:rPr>
          <w:rFonts w:ascii="Arial" w:hAnsi="Arial" w:cs="Arial"/>
          <w:sz w:val="19"/>
          <w:szCs w:val="19"/>
        </w:rPr>
        <w:t>Group</w:t>
      </w:r>
      <w:r w:rsidRPr="002F7865">
        <w:rPr>
          <w:rFonts w:ascii="Arial" w:hAnsi="Arial" w:cs="Arial"/>
          <w:sz w:val="19"/>
          <w:szCs w:val="19"/>
        </w:rPr>
        <w:t xml:space="preserve">, whether directly or indirectly, or which are under common control with the </w:t>
      </w:r>
      <w:r w:rsidR="00B15EF9" w:rsidRPr="002F7865">
        <w:rPr>
          <w:rFonts w:ascii="Arial" w:hAnsi="Arial" w:cs="Arial"/>
          <w:sz w:val="19"/>
          <w:szCs w:val="19"/>
        </w:rPr>
        <w:t>Group</w:t>
      </w:r>
      <w:r w:rsidRPr="002F7865">
        <w:rPr>
          <w:rFonts w:ascii="Arial" w:hAnsi="Arial" w:cs="Arial"/>
          <w:sz w:val="19"/>
          <w:szCs w:val="19"/>
        </w:rPr>
        <w:t xml:space="preserve">. They also include associated companies and individuals which directly or indirectly own voting interest in the </w:t>
      </w:r>
      <w:r w:rsidR="00B15EF9" w:rsidRPr="002F7865">
        <w:rPr>
          <w:rFonts w:ascii="Arial" w:hAnsi="Arial" w:cs="Arial"/>
          <w:sz w:val="19"/>
          <w:szCs w:val="19"/>
        </w:rPr>
        <w:t>Group</w:t>
      </w:r>
      <w:r w:rsidRPr="002F7865">
        <w:rPr>
          <w:rFonts w:ascii="Arial" w:hAnsi="Arial" w:cs="Arial"/>
          <w:sz w:val="19"/>
          <w:szCs w:val="19"/>
        </w:rPr>
        <w:t xml:space="preserve"> that gives them significant influence over the </w:t>
      </w:r>
      <w:r w:rsidR="00B15EF9" w:rsidRPr="002F7865">
        <w:rPr>
          <w:rFonts w:ascii="Arial" w:hAnsi="Arial" w:cs="Arial"/>
          <w:sz w:val="19"/>
          <w:szCs w:val="19"/>
        </w:rPr>
        <w:t>Group</w:t>
      </w:r>
      <w:r w:rsidRPr="002F7865">
        <w:rPr>
          <w:rFonts w:ascii="Arial" w:hAnsi="Arial" w:cs="Arial"/>
          <w:sz w:val="19"/>
          <w:szCs w:val="19"/>
        </w:rPr>
        <w:t>, key management personnel, directors</w:t>
      </w:r>
      <w:r w:rsidR="001F0809">
        <w:rPr>
          <w:rFonts w:ascii="Arial" w:hAnsi="Arial" w:cs="Arial"/>
          <w:sz w:val="19"/>
          <w:szCs w:val="19"/>
        </w:rPr>
        <w:t>,</w:t>
      </w:r>
      <w:r w:rsidRPr="002F7865">
        <w:rPr>
          <w:rFonts w:ascii="Arial" w:hAnsi="Arial" w:cs="Arial"/>
          <w:sz w:val="19"/>
          <w:szCs w:val="19"/>
        </w:rPr>
        <w:t xml:space="preserve"> and officers with authority in the planning and directi</w:t>
      </w:r>
      <w:r w:rsidR="00223554">
        <w:rPr>
          <w:rFonts w:ascii="Arial" w:hAnsi="Arial" w:cs="Arial"/>
          <w:sz w:val="19"/>
          <w:szCs w:val="19"/>
        </w:rPr>
        <w:t>ng</w:t>
      </w:r>
      <w:r w:rsidRPr="002F7865">
        <w:rPr>
          <w:rFonts w:ascii="Arial" w:hAnsi="Arial" w:cs="Arial"/>
          <w:sz w:val="19"/>
          <w:szCs w:val="19"/>
        </w:rPr>
        <w:t xml:space="preserve"> the </w:t>
      </w:r>
      <w:r w:rsidR="00B15EF9" w:rsidRPr="002F7865">
        <w:rPr>
          <w:rFonts w:ascii="Arial" w:hAnsi="Arial" w:cs="Arial"/>
          <w:sz w:val="19"/>
          <w:szCs w:val="19"/>
        </w:rPr>
        <w:t>Group</w:t>
      </w:r>
      <w:r w:rsidRPr="002F7865">
        <w:rPr>
          <w:rFonts w:ascii="Arial" w:hAnsi="Arial" w:cs="Arial"/>
          <w:sz w:val="19"/>
          <w:szCs w:val="19"/>
        </w:rPr>
        <w:t xml:space="preserve">’s operations. </w:t>
      </w:r>
    </w:p>
    <w:p w14:paraId="7D94C54E" w14:textId="77777777" w:rsidR="00D75FFA" w:rsidRDefault="00D75FFA" w:rsidP="000E732A">
      <w:pPr>
        <w:spacing w:line="360" w:lineRule="auto"/>
        <w:jc w:val="thaiDistribute"/>
        <w:rPr>
          <w:rFonts w:ascii="Arial" w:hAnsi="Arial" w:cs="Arial"/>
          <w:sz w:val="19"/>
          <w:szCs w:val="19"/>
        </w:rPr>
      </w:pPr>
    </w:p>
    <w:p w14:paraId="47D3B9E6" w14:textId="77777777" w:rsidR="00A7163B" w:rsidRDefault="00A7163B">
      <w:pPr>
        <w:rPr>
          <w:rFonts w:ascii="Arial" w:hAnsi="Arial" w:cs="Arial"/>
          <w:sz w:val="19"/>
          <w:szCs w:val="19"/>
        </w:rPr>
      </w:pPr>
      <w:r>
        <w:rPr>
          <w:rFonts w:ascii="Arial" w:hAnsi="Arial" w:cs="Arial"/>
          <w:sz w:val="19"/>
          <w:szCs w:val="19"/>
        </w:rPr>
        <w:br w:type="page"/>
      </w:r>
    </w:p>
    <w:p w14:paraId="649A6F16" w14:textId="1C280EFD" w:rsidR="00B265AF" w:rsidRPr="007F3473" w:rsidRDefault="00A50343" w:rsidP="00C80E80">
      <w:pPr>
        <w:numPr>
          <w:ilvl w:val="1"/>
          <w:numId w:val="12"/>
        </w:numPr>
        <w:spacing w:line="360" w:lineRule="auto"/>
        <w:ind w:left="851" w:hanging="425"/>
        <w:jc w:val="both"/>
        <w:rPr>
          <w:rFonts w:ascii="Arial" w:hAnsi="Arial" w:cs="Arial"/>
          <w:sz w:val="19"/>
          <w:szCs w:val="19"/>
        </w:rPr>
      </w:pPr>
      <w:r w:rsidRPr="007F3473">
        <w:rPr>
          <w:rFonts w:ascii="Arial" w:hAnsi="Arial" w:cs="Arial"/>
          <w:sz w:val="19"/>
          <w:szCs w:val="19"/>
        </w:rPr>
        <w:lastRenderedPageBreak/>
        <w:t xml:space="preserve">Revenue </w:t>
      </w:r>
    </w:p>
    <w:p w14:paraId="15D80014" w14:textId="77777777" w:rsidR="00A23245" w:rsidRPr="007F3473" w:rsidRDefault="00A23245" w:rsidP="000E732A">
      <w:pPr>
        <w:spacing w:line="360" w:lineRule="auto"/>
        <w:ind w:left="851" w:right="36"/>
        <w:jc w:val="thaiDistribute"/>
        <w:rPr>
          <w:rFonts w:ascii="Arial" w:hAnsi="Arial" w:cs="Arial"/>
          <w:sz w:val="19"/>
          <w:szCs w:val="19"/>
        </w:rPr>
      </w:pPr>
    </w:p>
    <w:p w14:paraId="13A481D3" w14:textId="3B9980E2" w:rsidR="00B265AF" w:rsidRPr="007F3473" w:rsidRDefault="003C476C" w:rsidP="000E732A">
      <w:pPr>
        <w:spacing w:line="360" w:lineRule="auto"/>
        <w:ind w:left="851" w:right="36"/>
        <w:jc w:val="thaiDistribute"/>
        <w:rPr>
          <w:rFonts w:ascii="Arial" w:hAnsi="Arial" w:cs="Arial"/>
          <w:sz w:val="19"/>
          <w:szCs w:val="19"/>
        </w:rPr>
      </w:pPr>
      <w:r w:rsidRPr="007F3473">
        <w:rPr>
          <w:rFonts w:ascii="Arial" w:hAnsi="Arial"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w:t>
      </w:r>
      <w:r w:rsidR="001F0809">
        <w:rPr>
          <w:rFonts w:ascii="Arial" w:hAnsi="Arial" w:cs="Arial"/>
          <w:sz w:val="19"/>
          <w:szCs w:val="19"/>
        </w:rPr>
        <w:t>,</w:t>
      </w:r>
      <w:r w:rsidRPr="007F3473">
        <w:rPr>
          <w:rFonts w:ascii="Arial" w:hAnsi="Arial" w:cs="Arial"/>
          <w:sz w:val="19"/>
          <w:szCs w:val="19"/>
        </w:rPr>
        <w:t xml:space="preserve"> and is after deduction of any trade discounts and volume rebates.</w:t>
      </w:r>
    </w:p>
    <w:p w14:paraId="19571B99" w14:textId="77777777" w:rsidR="00F00729" w:rsidRDefault="00F00729" w:rsidP="00763256">
      <w:pPr>
        <w:spacing w:line="360" w:lineRule="auto"/>
        <w:jc w:val="both"/>
        <w:rPr>
          <w:rFonts w:ascii="Arial" w:hAnsi="Arial" w:cs="Arial"/>
          <w:i/>
          <w:iCs/>
          <w:sz w:val="19"/>
          <w:szCs w:val="19"/>
        </w:rPr>
      </w:pPr>
    </w:p>
    <w:p w14:paraId="5216E9FE" w14:textId="0C3CF386" w:rsidR="00F207F9" w:rsidRPr="00BB0776" w:rsidRDefault="00F207F9" w:rsidP="00F207F9">
      <w:pPr>
        <w:spacing w:line="360" w:lineRule="auto"/>
        <w:ind w:left="851"/>
        <w:jc w:val="both"/>
        <w:rPr>
          <w:rFonts w:ascii="Arial" w:hAnsi="Arial" w:cs="Arial"/>
          <w:i/>
          <w:iCs/>
          <w:sz w:val="19"/>
          <w:szCs w:val="19"/>
        </w:rPr>
      </w:pPr>
      <w:r w:rsidRPr="00BB0776">
        <w:rPr>
          <w:rFonts w:ascii="Arial" w:hAnsi="Arial" w:cs="Arial"/>
          <w:i/>
          <w:iCs/>
          <w:sz w:val="19"/>
          <w:szCs w:val="19"/>
        </w:rPr>
        <w:t xml:space="preserve">Sale of </w:t>
      </w:r>
      <w:r w:rsidR="00CD26AC" w:rsidRPr="00BB0776">
        <w:rPr>
          <w:rFonts w:ascii="Arial" w:hAnsi="Arial" w:cs="Arial"/>
          <w:i/>
          <w:iCs/>
          <w:sz w:val="19"/>
          <w:szCs w:val="19"/>
        </w:rPr>
        <w:t>steel products an</w:t>
      </w:r>
      <w:r w:rsidR="00534FF6" w:rsidRPr="00BB0776">
        <w:rPr>
          <w:rFonts w:ascii="Arial" w:hAnsi="Arial" w:cs="Arial"/>
          <w:i/>
          <w:iCs/>
          <w:sz w:val="19"/>
          <w:szCs w:val="19"/>
        </w:rPr>
        <w:t xml:space="preserve">d </w:t>
      </w:r>
      <w:r w:rsidR="00680D43" w:rsidRPr="00BB0776">
        <w:rPr>
          <w:rFonts w:ascii="Arial" w:hAnsi="Arial" w:cs="Arial"/>
          <w:i/>
          <w:iCs/>
          <w:sz w:val="19"/>
          <w:szCs w:val="19"/>
        </w:rPr>
        <w:t>by-product</w:t>
      </w:r>
    </w:p>
    <w:p w14:paraId="561E9817" w14:textId="69389DF5" w:rsidR="00F152E5" w:rsidRPr="007F3473" w:rsidRDefault="00F207F9" w:rsidP="00F207F9">
      <w:pPr>
        <w:spacing w:line="360" w:lineRule="auto"/>
        <w:ind w:left="851"/>
        <w:jc w:val="both"/>
        <w:rPr>
          <w:rFonts w:ascii="Garamond" w:hAnsi="Garamond" w:cs="Garamond"/>
          <w:sz w:val="20"/>
          <w:szCs w:val="20"/>
        </w:rPr>
      </w:pPr>
      <w:r w:rsidRPr="007F3473">
        <w:rPr>
          <w:rFonts w:ascii="Arial" w:hAnsi="Arial" w:cs="Arial"/>
          <w:sz w:val="19"/>
          <w:szCs w:val="19"/>
        </w:rPr>
        <w:t xml:space="preserve">Revenue from </w:t>
      </w:r>
      <w:r w:rsidR="00680D43" w:rsidRPr="007F3473">
        <w:rPr>
          <w:rFonts w:ascii="Arial" w:hAnsi="Arial" w:cs="Arial"/>
          <w:sz w:val="19"/>
          <w:szCs w:val="19"/>
        </w:rPr>
        <w:t>sale of steel products and by-products are</w:t>
      </w:r>
      <w:r w:rsidRPr="007F3473">
        <w:rPr>
          <w:rFonts w:ascii="Arial" w:hAnsi="Arial" w:cs="Arial"/>
          <w:sz w:val="19"/>
          <w:szCs w:val="19"/>
        </w:rPr>
        <w:t xml:space="preserve">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38CE27E4" w14:textId="77777777" w:rsidR="00252D30" w:rsidRPr="004D4A6B" w:rsidRDefault="00252D30" w:rsidP="00F952F7">
      <w:pPr>
        <w:spacing w:line="360" w:lineRule="auto"/>
        <w:jc w:val="both"/>
        <w:rPr>
          <w:rFonts w:ascii="Arial" w:hAnsi="Arial" w:cs="Arial"/>
          <w:i/>
          <w:iCs/>
          <w:sz w:val="19"/>
          <w:szCs w:val="19"/>
        </w:rPr>
      </w:pPr>
    </w:p>
    <w:p w14:paraId="2396E5DA" w14:textId="2CBB60C2" w:rsidR="005A3D7A" w:rsidRPr="004D4A6B" w:rsidRDefault="00124845" w:rsidP="000E732A">
      <w:pPr>
        <w:spacing w:line="360" w:lineRule="auto"/>
        <w:ind w:left="851"/>
        <w:jc w:val="both"/>
        <w:rPr>
          <w:rFonts w:ascii="Arial" w:hAnsi="Arial" w:cs="Arial"/>
          <w:i/>
          <w:iCs/>
          <w:sz w:val="19"/>
          <w:szCs w:val="19"/>
        </w:rPr>
      </w:pPr>
      <w:r w:rsidRPr="004D4A6B">
        <w:rPr>
          <w:rFonts w:ascii="Arial" w:hAnsi="Arial" w:cs="Arial"/>
          <w:i/>
          <w:iCs/>
          <w:sz w:val="19"/>
          <w:szCs w:val="19"/>
        </w:rPr>
        <w:t xml:space="preserve">Interest </w:t>
      </w:r>
      <w:r w:rsidR="00B20BEA" w:rsidRPr="004D4A6B">
        <w:rPr>
          <w:rFonts w:ascii="Arial" w:hAnsi="Arial" w:cs="Arial"/>
          <w:i/>
          <w:iCs/>
          <w:sz w:val="19"/>
          <w:szCs w:val="19"/>
        </w:rPr>
        <w:t>and other income</w:t>
      </w:r>
    </w:p>
    <w:p w14:paraId="24A1973C" w14:textId="1950BF7A" w:rsidR="00936F33" w:rsidRDefault="005A3D7A" w:rsidP="00A128B2">
      <w:pPr>
        <w:spacing w:line="360" w:lineRule="auto"/>
        <w:ind w:left="851"/>
        <w:jc w:val="both"/>
        <w:rPr>
          <w:rFonts w:ascii="Arial" w:hAnsi="Arial" w:cs="Arial"/>
          <w:sz w:val="19"/>
          <w:szCs w:val="19"/>
        </w:rPr>
      </w:pPr>
      <w:r w:rsidRPr="007F3473">
        <w:rPr>
          <w:rFonts w:ascii="Arial" w:hAnsi="Arial" w:cs="Arial"/>
          <w:sz w:val="19"/>
          <w:szCs w:val="19"/>
        </w:rPr>
        <w:t xml:space="preserve">Interest </w:t>
      </w:r>
      <w:r w:rsidR="00815D10" w:rsidRPr="007F3473">
        <w:rPr>
          <w:rFonts w:ascii="Arial" w:hAnsi="Arial" w:cs="Arial"/>
          <w:sz w:val="19"/>
          <w:szCs w:val="19"/>
        </w:rPr>
        <w:t xml:space="preserve">and other </w:t>
      </w:r>
      <w:r w:rsidRPr="007F3473">
        <w:rPr>
          <w:rFonts w:ascii="Arial" w:hAnsi="Arial" w:cs="Arial"/>
          <w:sz w:val="19"/>
          <w:szCs w:val="19"/>
        </w:rPr>
        <w:t>income</w:t>
      </w:r>
      <w:r w:rsidR="00B72A50" w:rsidRPr="007F3473">
        <w:rPr>
          <w:rFonts w:ascii="Arial" w:hAnsi="Arial" w:cs="Arial"/>
          <w:sz w:val="19"/>
          <w:szCs w:val="19"/>
        </w:rPr>
        <w:t xml:space="preserve"> </w:t>
      </w:r>
      <w:r w:rsidR="00D75FFA">
        <w:rPr>
          <w:rFonts w:ascii="Arial" w:hAnsi="Arial" w:cs="Arial"/>
          <w:sz w:val="19"/>
          <w:szCs w:val="19"/>
        </w:rPr>
        <w:t>are</w:t>
      </w:r>
      <w:r w:rsidR="00B72A50" w:rsidRPr="007F3473">
        <w:rPr>
          <w:rFonts w:ascii="Arial" w:hAnsi="Arial" w:cs="Arial"/>
          <w:sz w:val="19"/>
          <w:szCs w:val="19"/>
        </w:rPr>
        <w:t xml:space="preserve"> recogni</w:t>
      </w:r>
      <w:r w:rsidR="004B31F3" w:rsidRPr="007F3473">
        <w:rPr>
          <w:rFonts w:ascii="Arial" w:hAnsi="Arial" w:cs="Arial"/>
          <w:sz w:val="19"/>
          <w:szCs w:val="19"/>
        </w:rPr>
        <w:t>z</w:t>
      </w:r>
      <w:r w:rsidR="00B265AF" w:rsidRPr="007F3473">
        <w:rPr>
          <w:rFonts w:ascii="Arial" w:hAnsi="Arial" w:cs="Arial"/>
          <w:sz w:val="19"/>
          <w:szCs w:val="19"/>
        </w:rPr>
        <w:t>ed on accrual basis.</w:t>
      </w:r>
    </w:p>
    <w:p w14:paraId="49CE6E02" w14:textId="77777777" w:rsidR="00A128B2" w:rsidRDefault="00A128B2" w:rsidP="00A128B2">
      <w:pPr>
        <w:spacing w:line="360" w:lineRule="auto"/>
        <w:ind w:left="851"/>
        <w:jc w:val="both"/>
        <w:rPr>
          <w:rFonts w:ascii="Arial" w:hAnsi="Arial" w:cs="Arial"/>
          <w:sz w:val="19"/>
          <w:szCs w:val="19"/>
        </w:rPr>
      </w:pPr>
    </w:p>
    <w:p w14:paraId="36A0FEA2" w14:textId="7D50ED03" w:rsidR="00A35BED" w:rsidRPr="002F7865" w:rsidRDefault="00A35BED" w:rsidP="00C80E80">
      <w:pPr>
        <w:numPr>
          <w:ilvl w:val="1"/>
          <w:numId w:val="12"/>
        </w:numPr>
        <w:spacing w:line="360" w:lineRule="auto"/>
        <w:ind w:left="851" w:hanging="425"/>
        <w:jc w:val="both"/>
        <w:rPr>
          <w:rFonts w:ascii="Arial" w:hAnsi="Arial" w:cs="Arial"/>
          <w:sz w:val="19"/>
          <w:szCs w:val="19"/>
        </w:rPr>
      </w:pPr>
      <w:r w:rsidRPr="002F7865">
        <w:rPr>
          <w:rFonts w:ascii="Arial" w:hAnsi="Arial" w:cs="Arial"/>
          <w:sz w:val="19"/>
          <w:szCs w:val="19"/>
        </w:rPr>
        <w:t>Operating expenses</w:t>
      </w:r>
    </w:p>
    <w:p w14:paraId="4FBF1551" w14:textId="77777777" w:rsidR="00A23245" w:rsidRPr="002F7865" w:rsidRDefault="00A23245" w:rsidP="000E732A">
      <w:pPr>
        <w:spacing w:line="360" w:lineRule="auto"/>
        <w:ind w:left="709"/>
        <w:jc w:val="thaiDistribute"/>
        <w:rPr>
          <w:rFonts w:ascii="Arial" w:hAnsi="Arial" w:cs="Arial"/>
          <w:sz w:val="19"/>
          <w:szCs w:val="19"/>
        </w:rPr>
      </w:pPr>
    </w:p>
    <w:p w14:paraId="4FC6AD11" w14:textId="11F2DD16" w:rsidR="001C7B0F" w:rsidRPr="006F016C" w:rsidRDefault="00A35BED" w:rsidP="006F016C">
      <w:pPr>
        <w:spacing w:line="360" w:lineRule="auto"/>
        <w:ind w:left="851"/>
        <w:jc w:val="thaiDistribute"/>
        <w:rPr>
          <w:rFonts w:ascii="Arial" w:hAnsi="Arial" w:cs="Arial"/>
          <w:sz w:val="19"/>
          <w:szCs w:val="19"/>
        </w:rPr>
      </w:pPr>
      <w:r w:rsidRPr="002F7865">
        <w:rPr>
          <w:rFonts w:ascii="Arial" w:hAnsi="Arial" w:cs="Arial"/>
          <w:sz w:val="19"/>
          <w:szCs w:val="19"/>
        </w:rPr>
        <w:t>Operating expenses are recogni</w:t>
      </w:r>
      <w:r w:rsidR="004B31F3">
        <w:rPr>
          <w:rFonts w:ascii="Arial" w:hAnsi="Arial" w:cs="Arial"/>
          <w:sz w:val="19"/>
          <w:szCs w:val="19"/>
        </w:rPr>
        <w:t>z</w:t>
      </w:r>
      <w:r w:rsidRPr="002F7865">
        <w:rPr>
          <w:rFonts w:ascii="Arial" w:hAnsi="Arial" w:cs="Arial"/>
          <w:sz w:val="19"/>
          <w:szCs w:val="19"/>
        </w:rPr>
        <w:t>ed in profit or loss upon utili</w:t>
      </w:r>
      <w:r w:rsidR="004B31F3">
        <w:rPr>
          <w:rFonts w:ascii="Arial" w:hAnsi="Arial" w:cs="Arial"/>
          <w:sz w:val="19"/>
          <w:szCs w:val="19"/>
        </w:rPr>
        <w:t>z</w:t>
      </w:r>
      <w:r w:rsidRPr="002F7865">
        <w:rPr>
          <w:rFonts w:ascii="Arial" w:hAnsi="Arial" w:cs="Arial"/>
          <w:sz w:val="19"/>
          <w:szCs w:val="19"/>
        </w:rPr>
        <w:t xml:space="preserve">ation of the service or as incurred. </w:t>
      </w:r>
    </w:p>
    <w:p w14:paraId="1F6BAC81" w14:textId="77777777" w:rsidR="001C7B0F" w:rsidRPr="0002334C" w:rsidRDefault="001C7B0F" w:rsidP="000E732A">
      <w:pPr>
        <w:spacing w:line="360" w:lineRule="auto"/>
        <w:ind w:left="851"/>
        <w:jc w:val="thaiDistribute"/>
        <w:rPr>
          <w:rFonts w:ascii="Garamond" w:hAnsi="Garamond" w:cstheme="minorBidi"/>
          <w:sz w:val="20"/>
          <w:szCs w:val="20"/>
        </w:rPr>
      </w:pPr>
    </w:p>
    <w:p w14:paraId="11C8F346" w14:textId="77777777" w:rsidR="00C8001F" w:rsidRPr="002F7865" w:rsidRDefault="002D5A70" w:rsidP="00C80E80">
      <w:pPr>
        <w:numPr>
          <w:ilvl w:val="1"/>
          <w:numId w:val="12"/>
        </w:numPr>
        <w:spacing w:line="360" w:lineRule="auto"/>
        <w:ind w:left="851" w:hanging="425"/>
        <w:jc w:val="both"/>
        <w:rPr>
          <w:rFonts w:ascii="Arial" w:hAnsi="Arial" w:cs="Arial"/>
          <w:sz w:val="19"/>
          <w:szCs w:val="19"/>
        </w:rPr>
      </w:pPr>
      <w:r w:rsidRPr="002F7865">
        <w:rPr>
          <w:rFonts w:ascii="Arial" w:hAnsi="Arial" w:cs="Arial"/>
          <w:sz w:val="19"/>
          <w:szCs w:val="19"/>
        </w:rPr>
        <w:t>Borrowing costs</w:t>
      </w:r>
    </w:p>
    <w:p w14:paraId="65297F65" w14:textId="77777777" w:rsidR="00C8001F" w:rsidRPr="002F7865" w:rsidRDefault="00C8001F" w:rsidP="000E732A">
      <w:pPr>
        <w:spacing w:line="360" w:lineRule="auto"/>
        <w:jc w:val="both"/>
        <w:rPr>
          <w:rFonts w:ascii="Arial" w:hAnsi="Arial" w:cs="Arial"/>
          <w:sz w:val="19"/>
          <w:szCs w:val="19"/>
        </w:rPr>
      </w:pPr>
    </w:p>
    <w:p w14:paraId="04094406" w14:textId="200338B7" w:rsidR="002D5A70" w:rsidRPr="002F7865" w:rsidRDefault="002D5A70" w:rsidP="000E732A">
      <w:pPr>
        <w:spacing w:line="360" w:lineRule="auto"/>
        <w:ind w:left="851"/>
        <w:jc w:val="both"/>
        <w:rPr>
          <w:rFonts w:ascii="Arial" w:hAnsi="Arial" w:cs="Arial"/>
          <w:sz w:val="19"/>
          <w:szCs w:val="19"/>
        </w:rPr>
      </w:pPr>
      <w:r w:rsidRPr="002F7865">
        <w:rPr>
          <w:rFonts w:ascii="Arial" w:hAnsi="Arial" w:cs="Arial"/>
          <w:sz w:val="19"/>
          <w:szCs w:val="19"/>
        </w:rPr>
        <w:t>Borrowing costs directly attributable to the acquisition, construction or production of a qualifying asset are capitali</w:t>
      </w:r>
      <w:r w:rsidR="004B31F3">
        <w:rPr>
          <w:rFonts w:ascii="Arial" w:hAnsi="Arial" w:cs="Arial"/>
          <w:sz w:val="19"/>
          <w:szCs w:val="19"/>
        </w:rPr>
        <w:t>z</w:t>
      </w:r>
      <w:r w:rsidRPr="002F7865">
        <w:rPr>
          <w:rFonts w:ascii="Arial" w:hAnsi="Arial" w:cs="Arial"/>
          <w:sz w:val="19"/>
          <w:szCs w:val="19"/>
        </w:rPr>
        <w:t xml:space="preserve">ed </w:t>
      </w:r>
      <w:r w:rsidR="002F54D8">
        <w:rPr>
          <w:rFonts w:ascii="Arial" w:hAnsi="Arial" w:cs="Arial"/>
          <w:sz w:val="19"/>
          <w:szCs w:val="19"/>
        </w:rPr>
        <w:t>over</w:t>
      </w:r>
      <w:r w:rsidRPr="002F7865">
        <w:rPr>
          <w:rFonts w:ascii="Arial" w:hAnsi="Arial" w:cs="Arial"/>
          <w:sz w:val="19"/>
          <w:szCs w:val="19"/>
        </w:rPr>
        <w:t xml:space="preserve"> time that is necessary to complete and prepare the asset for its intended use or sale. Other borrowing costs are expen</w:t>
      </w:r>
      <w:r w:rsidR="00E47D88">
        <w:rPr>
          <w:rFonts w:ascii="Arial" w:hAnsi="Arial" w:cs="Arial"/>
          <w:sz w:val="19"/>
          <w:szCs w:val="19"/>
        </w:rPr>
        <w:t>d</w:t>
      </w:r>
      <w:r w:rsidRPr="002F7865">
        <w:rPr>
          <w:rFonts w:ascii="Arial" w:hAnsi="Arial" w:cs="Arial"/>
          <w:sz w:val="19"/>
          <w:szCs w:val="19"/>
        </w:rPr>
        <w:t xml:space="preserve">ed in the period in which they are incurred and reported </w:t>
      </w:r>
      <w:r w:rsidR="004B31F3">
        <w:rPr>
          <w:rFonts w:ascii="Arial" w:hAnsi="Arial" w:cs="Arial"/>
          <w:sz w:val="19"/>
          <w:szCs w:val="19"/>
        </w:rPr>
        <w:t>as part of</w:t>
      </w:r>
      <w:r w:rsidRPr="002F7865">
        <w:rPr>
          <w:rFonts w:ascii="Arial" w:hAnsi="Arial" w:cs="Arial"/>
          <w:sz w:val="19"/>
          <w:szCs w:val="19"/>
        </w:rPr>
        <w:t xml:space="preserve"> finance costs</w:t>
      </w:r>
      <w:r w:rsidRPr="002F7865">
        <w:rPr>
          <w:rFonts w:ascii="Arial" w:hAnsi="Arial" w:cs="Arial"/>
          <w:sz w:val="19"/>
          <w:szCs w:val="19"/>
          <w:cs/>
        </w:rPr>
        <w:t>.</w:t>
      </w:r>
    </w:p>
    <w:p w14:paraId="1DCBF1A0" w14:textId="77777777" w:rsidR="00A2435D" w:rsidRPr="00A2435D" w:rsidRDefault="00A2435D" w:rsidP="000E732A">
      <w:pPr>
        <w:spacing w:line="360" w:lineRule="auto"/>
        <w:jc w:val="both"/>
        <w:rPr>
          <w:rFonts w:ascii="Arial" w:hAnsi="Arial" w:cstheme="minorBidi"/>
          <w:sz w:val="19"/>
          <w:szCs w:val="19"/>
        </w:rPr>
      </w:pPr>
    </w:p>
    <w:p w14:paraId="33B12769" w14:textId="77777777" w:rsidR="00B265AF" w:rsidRPr="002F7865" w:rsidRDefault="00B265AF" w:rsidP="00C80E80">
      <w:pPr>
        <w:numPr>
          <w:ilvl w:val="1"/>
          <w:numId w:val="12"/>
        </w:numPr>
        <w:spacing w:line="360" w:lineRule="auto"/>
        <w:ind w:left="851" w:hanging="425"/>
        <w:jc w:val="both"/>
        <w:rPr>
          <w:rFonts w:ascii="Arial" w:hAnsi="Arial" w:cs="Arial"/>
          <w:sz w:val="19"/>
          <w:szCs w:val="19"/>
        </w:rPr>
      </w:pPr>
      <w:r w:rsidRPr="002F7865">
        <w:rPr>
          <w:rFonts w:ascii="Arial" w:hAnsi="Arial" w:cs="Arial"/>
          <w:sz w:val="19"/>
          <w:szCs w:val="19"/>
        </w:rPr>
        <w:t>Cash and cash equivalents</w:t>
      </w:r>
    </w:p>
    <w:p w14:paraId="25ABAC71" w14:textId="77777777" w:rsidR="00A23245" w:rsidRPr="002F7865" w:rsidRDefault="00A23245" w:rsidP="000E732A">
      <w:pPr>
        <w:spacing w:line="360" w:lineRule="auto"/>
        <w:ind w:left="709" w:right="43"/>
        <w:jc w:val="thaiDistribute"/>
        <w:rPr>
          <w:rFonts w:ascii="Arial" w:eastAsia="Calibri" w:hAnsi="Arial" w:cs="Arial"/>
          <w:sz w:val="19"/>
          <w:szCs w:val="19"/>
          <w:lang w:eastAsia="en-US"/>
        </w:rPr>
      </w:pPr>
    </w:p>
    <w:p w14:paraId="2E41AC01" w14:textId="3E928050" w:rsidR="00B265AF" w:rsidRDefault="00B265AF" w:rsidP="000E732A">
      <w:pPr>
        <w:spacing w:line="360" w:lineRule="auto"/>
        <w:ind w:left="851" w:right="43"/>
        <w:jc w:val="thaiDistribute"/>
        <w:rPr>
          <w:rFonts w:ascii="Arial" w:eastAsia="Calibri" w:hAnsi="Arial" w:cs="Arial"/>
          <w:sz w:val="19"/>
          <w:szCs w:val="19"/>
          <w:lang w:eastAsia="en-US"/>
        </w:rPr>
      </w:pPr>
      <w:r w:rsidRPr="002F7865">
        <w:rPr>
          <w:rFonts w:ascii="Arial" w:eastAsia="Calibri" w:hAnsi="Arial" w:cs="Arial"/>
          <w:sz w:val="19"/>
          <w:szCs w:val="19"/>
          <w:lang w:eastAsia="en-US"/>
        </w:rPr>
        <w:t xml:space="preserve">Cash and cash equivalents </w:t>
      </w:r>
      <w:r w:rsidR="00CB799E" w:rsidRPr="002F7865">
        <w:rPr>
          <w:rFonts w:ascii="Arial" w:eastAsia="Calibri" w:hAnsi="Arial" w:cs="Arial"/>
          <w:sz w:val="19"/>
          <w:szCs w:val="19"/>
          <w:lang w:eastAsia="en-US"/>
        </w:rPr>
        <w:t>comprise</w:t>
      </w:r>
      <w:r w:rsidRPr="002F7865">
        <w:rPr>
          <w:rFonts w:ascii="Arial" w:eastAsia="Calibri" w:hAnsi="Arial" w:cs="Arial"/>
          <w:sz w:val="19"/>
          <w:szCs w:val="19"/>
          <w:lang w:eastAsia="en-US"/>
        </w:rPr>
        <w:t xml:space="preserve"> cash on hand and highly liquid cash in banks (which do not have </w:t>
      </w:r>
      <w:r w:rsidR="00B72A50" w:rsidRPr="002F7865">
        <w:rPr>
          <w:rFonts w:ascii="Arial" w:eastAsia="Calibri" w:hAnsi="Arial" w:cs="Arial"/>
          <w:sz w:val="19"/>
          <w:szCs w:val="19"/>
          <w:lang w:eastAsia="en-US"/>
        </w:rPr>
        <w:t xml:space="preserve"> </w:t>
      </w:r>
      <w:r w:rsidRPr="002F7865">
        <w:rPr>
          <w:rFonts w:ascii="Arial" w:eastAsia="Calibri" w:hAnsi="Arial" w:cs="Arial"/>
          <w:sz w:val="19"/>
          <w:szCs w:val="19"/>
          <w:lang w:eastAsia="en-US"/>
        </w:rPr>
        <w:t>restriction of us</w:t>
      </w:r>
      <w:r w:rsidR="007E06FB" w:rsidRPr="002F7865">
        <w:rPr>
          <w:rFonts w:ascii="Arial" w:eastAsia="Calibri" w:hAnsi="Arial" w:cs="Arial"/>
          <w:sz w:val="19"/>
          <w:szCs w:val="19"/>
          <w:lang w:eastAsia="en-US"/>
        </w:rPr>
        <w:t>e</w:t>
      </w:r>
      <w:r w:rsidRPr="002F7865">
        <w:rPr>
          <w:rFonts w:ascii="Arial" w:eastAsia="Calibri" w:hAnsi="Arial" w:cs="Arial"/>
          <w:sz w:val="19"/>
          <w:szCs w:val="19"/>
          <w:lang w:eastAsia="en-US"/>
        </w:rPr>
        <w:t>) that are readily convertible to cash with insignificant risk of change in value.</w:t>
      </w:r>
    </w:p>
    <w:p w14:paraId="15514213" w14:textId="6960918A" w:rsidR="00BD3447" w:rsidRDefault="00BD3447" w:rsidP="000E732A">
      <w:pPr>
        <w:spacing w:line="360" w:lineRule="auto"/>
        <w:ind w:left="851" w:right="43"/>
        <w:jc w:val="thaiDistribute"/>
        <w:rPr>
          <w:rFonts w:ascii="Arial" w:eastAsia="Calibri" w:hAnsi="Arial" w:cs="Arial"/>
          <w:sz w:val="19"/>
          <w:szCs w:val="19"/>
          <w:lang w:eastAsia="en-US"/>
        </w:rPr>
      </w:pPr>
    </w:p>
    <w:p w14:paraId="38BC55A4" w14:textId="4F8FFBBD" w:rsidR="00BD3447" w:rsidRDefault="00F119C7" w:rsidP="000E732A">
      <w:pPr>
        <w:spacing w:line="360" w:lineRule="auto"/>
        <w:ind w:left="851" w:right="43"/>
        <w:jc w:val="thaiDistribute"/>
        <w:rPr>
          <w:rFonts w:ascii="Arial" w:eastAsia="Calibri" w:hAnsi="Arial" w:cs="Arial"/>
          <w:sz w:val="19"/>
          <w:szCs w:val="19"/>
          <w:lang w:eastAsia="en-US"/>
        </w:rPr>
      </w:pPr>
      <w:r>
        <w:rPr>
          <w:rFonts w:ascii="Arial" w:eastAsia="Calibri" w:hAnsi="Arial" w:cs="Arial"/>
          <w:sz w:val="19"/>
          <w:szCs w:val="19"/>
          <w:lang w:eastAsia="en-US"/>
        </w:rPr>
        <w:t xml:space="preserve">Restricted deposits with </w:t>
      </w:r>
      <w:r w:rsidR="00DE02B0">
        <w:rPr>
          <w:rFonts w:ascii="Arial" w:eastAsia="Calibri" w:hAnsi="Arial" w:cs="Arial"/>
          <w:sz w:val="19"/>
          <w:szCs w:val="19"/>
          <w:lang w:eastAsia="en-US"/>
        </w:rPr>
        <w:t>banks</w:t>
      </w:r>
      <w:r w:rsidR="00F80730">
        <w:rPr>
          <w:rFonts w:ascii="Arial" w:eastAsia="Calibri" w:hAnsi="Arial" w:cs="Arial"/>
          <w:sz w:val="19"/>
          <w:szCs w:val="19"/>
          <w:lang w:eastAsia="en-US"/>
        </w:rPr>
        <w:t xml:space="preserve"> are presented under non-current assets in the statement of financial position.</w:t>
      </w:r>
    </w:p>
    <w:p w14:paraId="228517CF" w14:textId="77777777" w:rsidR="008727AF" w:rsidRPr="002F7865" w:rsidRDefault="008727AF" w:rsidP="000E732A">
      <w:pPr>
        <w:spacing w:line="360" w:lineRule="auto"/>
        <w:ind w:left="851" w:right="43"/>
        <w:jc w:val="thaiDistribute"/>
        <w:rPr>
          <w:rFonts w:ascii="Arial" w:eastAsia="Calibri" w:hAnsi="Arial" w:cs="Arial"/>
          <w:sz w:val="19"/>
          <w:szCs w:val="19"/>
          <w:lang w:eastAsia="en-US"/>
        </w:rPr>
      </w:pPr>
    </w:p>
    <w:p w14:paraId="7163807F" w14:textId="5AD99C73" w:rsidR="00C8001F" w:rsidRPr="002F7865" w:rsidRDefault="00E77BEE" w:rsidP="00C80E80">
      <w:pPr>
        <w:numPr>
          <w:ilvl w:val="1"/>
          <w:numId w:val="12"/>
        </w:numPr>
        <w:spacing w:line="360" w:lineRule="auto"/>
        <w:ind w:left="851" w:hanging="425"/>
        <w:jc w:val="both"/>
        <w:rPr>
          <w:rFonts w:ascii="Arial" w:hAnsi="Arial" w:cs="Arial"/>
          <w:sz w:val="19"/>
          <w:szCs w:val="19"/>
        </w:rPr>
      </w:pPr>
      <w:r w:rsidRPr="002F7865">
        <w:rPr>
          <w:rFonts w:ascii="Arial" w:hAnsi="Arial" w:cs="Arial"/>
          <w:sz w:val="19"/>
          <w:szCs w:val="19"/>
        </w:rPr>
        <w:t>A</w:t>
      </w:r>
      <w:r w:rsidR="00B265AF" w:rsidRPr="002F7865">
        <w:rPr>
          <w:rFonts w:ascii="Arial" w:hAnsi="Arial" w:cs="Arial"/>
          <w:sz w:val="19"/>
          <w:szCs w:val="19"/>
        </w:rPr>
        <w:t>ccounts receivable</w:t>
      </w:r>
    </w:p>
    <w:p w14:paraId="1145759C" w14:textId="77777777" w:rsidR="00C8001F" w:rsidRPr="002C599C" w:rsidRDefault="00C8001F" w:rsidP="000E732A">
      <w:pPr>
        <w:spacing w:line="360" w:lineRule="auto"/>
        <w:jc w:val="both"/>
        <w:rPr>
          <w:rFonts w:ascii="Arial" w:hAnsi="Arial" w:cs="Arial"/>
          <w:sz w:val="19"/>
          <w:szCs w:val="19"/>
          <w:lang w:val="en-GB"/>
        </w:rPr>
      </w:pPr>
    </w:p>
    <w:p w14:paraId="1085BD5C" w14:textId="77777777" w:rsidR="002C599C" w:rsidRPr="00BE790D" w:rsidRDefault="002C599C" w:rsidP="002C599C">
      <w:pPr>
        <w:spacing w:line="360" w:lineRule="auto"/>
        <w:ind w:left="864"/>
        <w:jc w:val="both"/>
        <w:rPr>
          <w:rFonts w:ascii="Arial" w:hAnsi="Arial" w:cs="Arial"/>
          <w:i/>
          <w:iCs/>
          <w:sz w:val="19"/>
          <w:szCs w:val="19"/>
          <w:lang w:val="en-GB"/>
        </w:rPr>
      </w:pPr>
      <w:r w:rsidRPr="00BE790D">
        <w:rPr>
          <w:rFonts w:ascii="Arial" w:hAnsi="Arial" w:cs="Arial"/>
          <w:i/>
          <w:iCs/>
          <w:sz w:val="19"/>
          <w:szCs w:val="19"/>
          <w:lang w:val="en-GB"/>
        </w:rPr>
        <w:t>Accounting policies applicable from 1 January 2020</w:t>
      </w:r>
    </w:p>
    <w:p w14:paraId="75BE3854" w14:textId="77777777" w:rsidR="002C599C" w:rsidRPr="002C599C" w:rsidRDefault="002C599C" w:rsidP="002C599C">
      <w:pPr>
        <w:spacing w:line="360" w:lineRule="auto"/>
        <w:ind w:left="864"/>
        <w:jc w:val="both"/>
        <w:rPr>
          <w:rFonts w:ascii="Arial" w:hAnsi="Arial" w:cs="Arial"/>
          <w:sz w:val="19"/>
          <w:szCs w:val="19"/>
          <w:lang w:val="en-GB"/>
        </w:rPr>
      </w:pPr>
    </w:p>
    <w:p w14:paraId="2A1D7D37" w14:textId="77777777" w:rsidR="00EC418D" w:rsidRDefault="00EC418D" w:rsidP="002C599C">
      <w:pPr>
        <w:spacing w:line="360" w:lineRule="auto"/>
        <w:ind w:left="864"/>
        <w:jc w:val="both"/>
        <w:rPr>
          <w:rFonts w:ascii="Arial" w:hAnsi="Arial" w:cs="Arial"/>
          <w:sz w:val="19"/>
          <w:szCs w:val="19"/>
          <w:lang w:val="en-GB"/>
        </w:rPr>
      </w:pPr>
      <w:r w:rsidRPr="00F15720">
        <w:rPr>
          <w:rFonts w:ascii="Arial" w:hAnsi="Arial" w:cs="Arial"/>
          <w:sz w:val="19"/>
          <w:szCs w:val="19"/>
          <w:lang w:val="en-GB"/>
        </w:rPr>
        <w:t>A receivable is recognized when the Group has an unconditional right to receive consideration.</w:t>
      </w:r>
    </w:p>
    <w:p w14:paraId="288B19AF" w14:textId="77777777" w:rsidR="00EC418D" w:rsidRDefault="00EC418D" w:rsidP="002C599C">
      <w:pPr>
        <w:spacing w:line="360" w:lineRule="auto"/>
        <w:ind w:left="864"/>
        <w:jc w:val="both"/>
        <w:rPr>
          <w:rFonts w:ascii="Arial" w:hAnsi="Arial" w:cs="Arial"/>
          <w:sz w:val="19"/>
          <w:szCs w:val="19"/>
          <w:lang w:val="en-GB"/>
        </w:rPr>
      </w:pPr>
    </w:p>
    <w:p w14:paraId="1D83DA6A" w14:textId="4859652C" w:rsidR="002C599C" w:rsidRPr="002C599C" w:rsidRDefault="002C599C" w:rsidP="002C599C">
      <w:pPr>
        <w:spacing w:line="360" w:lineRule="auto"/>
        <w:ind w:left="864"/>
        <w:jc w:val="both"/>
        <w:rPr>
          <w:rFonts w:ascii="Arial" w:hAnsi="Arial" w:cs="Arial"/>
          <w:sz w:val="19"/>
          <w:szCs w:val="19"/>
          <w:lang w:val="en-GB"/>
        </w:rPr>
      </w:pPr>
      <w:r w:rsidRPr="002C599C">
        <w:rPr>
          <w:rFonts w:ascii="Arial" w:hAnsi="Arial" w:cs="Arial"/>
          <w:sz w:val="19"/>
          <w:szCs w:val="19"/>
          <w:lang w:val="en-GB"/>
        </w:rPr>
        <w:lastRenderedPageBreak/>
        <w:t>Trade receivables are amounts due from customers for goods sold or service performed in the ordinary course of business.</w:t>
      </w:r>
    </w:p>
    <w:p w14:paraId="182ADEE4" w14:textId="150480A1" w:rsidR="00EC418D" w:rsidRDefault="00EC418D" w:rsidP="0090491D">
      <w:pPr>
        <w:spacing w:line="360" w:lineRule="auto"/>
        <w:rPr>
          <w:rFonts w:ascii="Arial" w:hAnsi="Arial" w:cs="Arial"/>
          <w:sz w:val="19"/>
          <w:szCs w:val="19"/>
          <w:lang w:val="en-GB"/>
        </w:rPr>
      </w:pPr>
    </w:p>
    <w:p w14:paraId="6066BAF9" w14:textId="59A4890F" w:rsidR="002C599C" w:rsidRPr="002C599C" w:rsidRDefault="002C599C" w:rsidP="002C599C">
      <w:pPr>
        <w:spacing w:line="360" w:lineRule="auto"/>
        <w:ind w:left="864"/>
        <w:jc w:val="both"/>
        <w:rPr>
          <w:rFonts w:ascii="Arial" w:hAnsi="Arial" w:cs="Arial"/>
          <w:sz w:val="19"/>
          <w:szCs w:val="19"/>
          <w:lang w:val="en-GB"/>
        </w:rPr>
      </w:pPr>
      <w:r w:rsidRPr="002C599C">
        <w:rPr>
          <w:rFonts w:ascii="Arial" w:hAnsi="Arial" w:cs="Arial"/>
          <w:sz w:val="19"/>
          <w:szCs w:val="19"/>
          <w:lang w:val="en-GB"/>
        </w:rPr>
        <w:t xml:space="preserve">Trade receivables are recognised initially at the amount of consideration that is unconditional unless they contain significant financing components, when they are recognised at its present value. </w:t>
      </w:r>
    </w:p>
    <w:p w14:paraId="43C17A40" w14:textId="3FB58D85" w:rsidR="002C599C" w:rsidRDefault="002C599C" w:rsidP="0090491D">
      <w:pPr>
        <w:spacing w:line="360" w:lineRule="auto"/>
        <w:rPr>
          <w:rFonts w:ascii="Arial" w:hAnsi="Arial" w:cs="Arial"/>
          <w:sz w:val="19"/>
          <w:szCs w:val="19"/>
          <w:lang w:val="en-GB"/>
        </w:rPr>
      </w:pPr>
    </w:p>
    <w:p w14:paraId="3CD23DEB" w14:textId="27DFAC0E" w:rsidR="002C599C" w:rsidRPr="002C599C" w:rsidRDefault="002C599C" w:rsidP="002C599C">
      <w:pPr>
        <w:spacing w:line="360" w:lineRule="auto"/>
        <w:ind w:left="864"/>
        <w:jc w:val="both"/>
        <w:rPr>
          <w:rFonts w:ascii="Arial" w:hAnsi="Arial" w:cs="Arial"/>
          <w:sz w:val="19"/>
          <w:szCs w:val="19"/>
          <w:lang w:val="en-GB"/>
        </w:rPr>
      </w:pPr>
      <w:r w:rsidRPr="002C599C">
        <w:rPr>
          <w:rFonts w:ascii="Arial" w:hAnsi="Arial" w:cs="Arial"/>
          <w:sz w:val="19"/>
          <w:szCs w:val="19"/>
          <w:lang w:val="en-GB"/>
        </w:rPr>
        <w:t>The Group applies the TFRS 9 simplified approach to measuring expected credit losses w</w:t>
      </w:r>
      <w:r w:rsidR="00B07B27">
        <w:rPr>
          <w:rFonts w:ascii="Arial" w:hAnsi="Arial" w:cs="Arial"/>
          <w:sz w:val="19"/>
          <w:szCs w:val="19"/>
          <w:lang w:val="en-GB"/>
        </w:rPr>
        <w:t>ith</w:t>
      </w:r>
      <w:r w:rsidRPr="002C599C">
        <w:rPr>
          <w:rFonts w:ascii="Arial" w:hAnsi="Arial" w:cs="Arial"/>
          <w:sz w:val="19"/>
          <w:szCs w:val="19"/>
          <w:lang w:val="en-GB"/>
        </w:rPr>
        <w:t xml:space="preserve"> </w:t>
      </w:r>
      <w:r w:rsidR="00B07B27">
        <w:rPr>
          <w:rFonts w:ascii="Arial" w:hAnsi="Arial" w:cs="Arial"/>
          <w:sz w:val="19"/>
          <w:szCs w:val="19"/>
          <w:lang w:val="en-GB"/>
        </w:rPr>
        <w:t>the</w:t>
      </w:r>
      <w:r w:rsidRPr="002C599C">
        <w:rPr>
          <w:rFonts w:ascii="Arial" w:hAnsi="Arial" w:cs="Arial"/>
          <w:sz w:val="19"/>
          <w:szCs w:val="19"/>
          <w:lang w:val="en-GB"/>
        </w:rPr>
        <w:t xml:space="preserve"> simplified approach,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recognised in profit or loss within administrative expenses.</w:t>
      </w:r>
    </w:p>
    <w:p w14:paraId="689E41B3" w14:textId="77777777" w:rsidR="002C599C" w:rsidRPr="002C599C" w:rsidRDefault="002C599C" w:rsidP="002C599C">
      <w:pPr>
        <w:spacing w:line="360" w:lineRule="auto"/>
        <w:ind w:left="864"/>
        <w:jc w:val="both"/>
        <w:rPr>
          <w:rFonts w:ascii="Arial" w:hAnsi="Arial" w:cs="Arial"/>
          <w:sz w:val="19"/>
          <w:szCs w:val="19"/>
          <w:lang w:val="en-GB"/>
        </w:rPr>
      </w:pPr>
    </w:p>
    <w:p w14:paraId="1A4B6E5C" w14:textId="77777777" w:rsidR="002C599C" w:rsidRPr="002C599C" w:rsidRDefault="002C599C" w:rsidP="002C599C">
      <w:pPr>
        <w:spacing w:line="360" w:lineRule="auto"/>
        <w:ind w:left="864"/>
        <w:jc w:val="both"/>
        <w:rPr>
          <w:rFonts w:ascii="Arial" w:hAnsi="Arial" w:cs="Arial"/>
          <w:sz w:val="19"/>
          <w:szCs w:val="19"/>
          <w:lang w:val="en-GB"/>
        </w:rPr>
      </w:pPr>
      <w:r w:rsidRPr="002C599C">
        <w:rPr>
          <w:rFonts w:ascii="Arial" w:hAnsi="Arial" w:cs="Arial"/>
          <w:sz w:val="19"/>
          <w:szCs w:val="19"/>
          <w:lang w:val="en-GB"/>
        </w:rPr>
        <w:t>Accounting Policy applicable before 1 January 2020</w:t>
      </w:r>
    </w:p>
    <w:p w14:paraId="5AD57C56" w14:textId="77777777" w:rsidR="002C599C" w:rsidRPr="002C599C" w:rsidRDefault="002C599C" w:rsidP="002C599C">
      <w:pPr>
        <w:spacing w:line="360" w:lineRule="auto"/>
        <w:ind w:left="864"/>
        <w:jc w:val="both"/>
        <w:rPr>
          <w:rFonts w:ascii="Arial" w:hAnsi="Arial" w:cs="Arial"/>
          <w:sz w:val="19"/>
          <w:szCs w:val="19"/>
          <w:lang w:val="en-GB"/>
        </w:rPr>
      </w:pPr>
    </w:p>
    <w:p w14:paraId="4B0FE2EE" w14:textId="77777777" w:rsidR="002C599C" w:rsidRPr="002C599C" w:rsidRDefault="002C599C" w:rsidP="002C599C">
      <w:pPr>
        <w:spacing w:line="360" w:lineRule="auto"/>
        <w:ind w:left="864"/>
        <w:jc w:val="both"/>
        <w:rPr>
          <w:rFonts w:ascii="Arial" w:hAnsi="Arial" w:cs="Arial"/>
          <w:sz w:val="19"/>
          <w:szCs w:val="19"/>
          <w:lang w:val="en-GB"/>
        </w:rPr>
      </w:pPr>
      <w:r w:rsidRPr="002C599C">
        <w:rPr>
          <w:rFonts w:ascii="Arial" w:hAnsi="Arial" w:cs="Arial"/>
          <w:sz w:val="19"/>
          <w:szCs w:val="19"/>
          <w:lang w:val="en-GB"/>
        </w:rPr>
        <w:t>A receivable is recognized when the Group has an unconditional right to receive consideration. If revenue has been recognized before the Group has an unconditional right to receive consideration, the amount is presented as a contract asset.</w:t>
      </w:r>
    </w:p>
    <w:p w14:paraId="3B81AFAF" w14:textId="77777777" w:rsidR="002C599C" w:rsidRPr="002C599C" w:rsidRDefault="002C599C" w:rsidP="002C599C">
      <w:pPr>
        <w:spacing w:line="360" w:lineRule="auto"/>
        <w:ind w:left="864"/>
        <w:jc w:val="both"/>
        <w:rPr>
          <w:rFonts w:ascii="Arial" w:hAnsi="Arial" w:cs="Arial"/>
          <w:sz w:val="19"/>
          <w:szCs w:val="19"/>
          <w:lang w:val="en-GB"/>
        </w:rPr>
      </w:pPr>
    </w:p>
    <w:p w14:paraId="6B948CEF" w14:textId="05BD940B" w:rsidR="006B4D19" w:rsidRDefault="002C599C" w:rsidP="002C599C">
      <w:pPr>
        <w:spacing w:line="360" w:lineRule="auto"/>
        <w:ind w:left="864"/>
        <w:jc w:val="both"/>
        <w:rPr>
          <w:rFonts w:ascii="Arial" w:hAnsi="Arial" w:cs="Arial"/>
          <w:sz w:val="19"/>
          <w:szCs w:val="19"/>
          <w:lang w:val="en-GB"/>
        </w:rPr>
      </w:pPr>
      <w:r w:rsidRPr="002C599C">
        <w:rPr>
          <w:rFonts w:ascii="Arial" w:hAnsi="Arial" w:cs="Arial"/>
          <w:sz w:val="19"/>
          <w:szCs w:val="19"/>
          <w:lang w:val="en-GB"/>
        </w:rPr>
        <w:t>Trade accounts receivable is presented at the net realizable value. The Group record allowances for doubtful accounts from accounts receivable which might be uncollectible. Allowance for doubtful accounts is provided for on the basis of collection experience and payment ability of the debtors at the end of year.</w:t>
      </w:r>
    </w:p>
    <w:p w14:paraId="54E51A79" w14:textId="77777777" w:rsidR="002C599C" w:rsidRPr="002C599C" w:rsidRDefault="002C599C" w:rsidP="002C599C">
      <w:pPr>
        <w:spacing w:line="360" w:lineRule="auto"/>
        <w:ind w:left="864"/>
        <w:jc w:val="both"/>
        <w:rPr>
          <w:rFonts w:ascii="Arial" w:hAnsi="Arial" w:cs="Arial"/>
          <w:sz w:val="19"/>
          <w:szCs w:val="19"/>
          <w:lang w:val="en-GB"/>
        </w:rPr>
      </w:pPr>
    </w:p>
    <w:p w14:paraId="2881F480" w14:textId="2E952057" w:rsidR="00C8001F" w:rsidRPr="002F7865" w:rsidRDefault="00B265AF" w:rsidP="00C80E80">
      <w:pPr>
        <w:numPr>
          <w:ilvl w:val="1"/>
          <w:numId w:val="12"/>
        </w:numPr>
        <w:spacing w:line="360" w:lineRule="auto"/>
        <w:ind w:left="851" w:hanging="425"/>
        <w:jc w:val="both"/>
        <w:rPr>
          <w:rFonts w:ascii="Arial" w:hAnsi="Arial" w:cs="Arial"/>
          <w:sz w:val="19"/>
          <w:szCs w:val="19"/>
        </w:rPr>
      </w:pPr>
      <w:r w:rsidRPr="002F7865">
        <w:rPr>
          <w:rFonts w:ascii="Arial" w:hAnsi="Arial" w:cs="Arial"/>
          <w:sz w:val="19"/>
          <w:szCs w:val="19"/>
        </w:rPr>
        <w:t>Inventories</w:t>
      </w:r>
    </w:p>
    <w:p w14:paraId="1C8D9CC2" w14:textId="77777777" w:rsidR="00C8001F" w:rsidRPr="002F7865" w:rsidRDefault="00C8001F" w:rsidP="000E732A">
      <w:pPr>
        <w:spacing w:line="360" w:lineRule="auto"/>
        <w:jc w:val="both"/>
        <w:rPr>
          <w:rFonts w:ascii="Arial" w:hAnsi="Arial" w:cs="Arial"/>
          <w:sz w:val="19"/>
          <w:szCs w:val="19"/>
        </w:rPr>
      </w:pPr>
    </w:p>
    <w:p w14:paraId="7FC3722C" w14:textId="3BC92F14" w:rsidR="00C46CAC" w:rsidRPr="002F7865" w:rsidRDefault="00B265AF" w:rsidP="000E732A">
      <w:pPr>
        <w:spacing w:line="360" w:lineRule="auto"/>
        <w:ind w:left="851"/>
        <w:jc w:val="both"/>
        <w:rPr>
          <w:rFonts w:ascii="Arial" w:hAnsi="Arial" w:cs="Arial"/>
          <w:sz w:val="19"/>
          <w:szCs w:val="19"/>
        </w:rPr>
      </w:pPr>
      <w:r w:rsidRPr="002F7865">
        <w:rPr>
          <w:rFonts w:ascii="Arial" w:hAnsi="Arial" w:cs="Arial"/>
          <w:sz w:val="19"/>
          <w:szCs w:val="19"/>
        </w:rPr>
        <w:t xml:space="preserve">Inventories are </w:t>
      </w:r>
      <w:r w:rsidR="00CB799E" w:rsidRPr="002F7865">
        <w:rPr>
          <w:rFonts w:ascii="Arial" w:hAnsi="Arial" w:cs="Arial"/>
          <w:sz w:val="19"/>
          <w:szCs w:val="19"/>
        </w:rPr>
        <w:t>stated</w:t>
      </w:r>
      <w:r w:rsidRPr="002F7865">
        <w:rPr>
          <w:rFonts w:ascii="Arial" w:hAnsi="Arial" w:cs="Arial"/>
          <w:sz w:val="19"/>
          <w:szCs w:val="19"/>
        </w:rPr>
        <w:t xml:space="preserve"> at</w:t>
      </w:r>
      <w:r w:rsidR="00B72A50" w:rsidRPr="002F7865">
        <w:rPr>
          <w:rFonts w:ascii="Arial" w:hAnsi="Arial" w:cs="Arial"/>
          <w:sz w:val="19"/>
          <w:szCs w:val="19"/>
        </w:rPr>
        <w:t xml:space="preserve"> the lower of cost </w:t>
      </w:r>
      <w:r w:rsidR="007E06FB" w:rsidRPr="002F7865">
        <w:rPr>
          <w:rFonts w:ascii="Arial" w:hAnsi="Arial" w:cs="Arial"/>
          <w:sz w:val="19"/>
          <w:szCs w:val="19"/>
        </w:rPr>
        <w:t>(</w:t>
      </w:r>
      <w:r w:rsidR="00F153BD" w:rsidRPr="002F7865">
        <w:rPr>
          <w:rFonts w:ascii="Arial" w:hAnsi="Arial" w:cs="Arial"/>
          <w:sz w:val="19"/>
          <w:szCs w:val="19"/>
        </w:rPr>
        <w:t>by using the moving average method</w:t>
      </w:r>
      <w:r w:rsidR="007E06FB" w:rsidRPr="002F7865">
        <w:rPr>
          <w:rFonts w:ascii="Arial" w:hAnsi="Arial" w:cs="Arial"/>
          <w:sz w:val="19"/>
          <w:szCs w:val="19"/>
        </w:rPr>
        <w:t>)</w:t>
      </w:r>
      <w:r w:rsidR="00F153BD" w:rsidRPr="002F7865">
        <w:rPr>
          <w:rFonts w:ascii="Arial" w:hAnsi="Arial" w:cs="Arial"/>
          <w:sz w:val="19"/>
          <w:szCs w:val="19"/>
        </w:rPr>
        <w:t xml:space="preserve"> </w:t>
      </w:r>
      <w:r w:rsidR="002F7E7C" w:rsidRPr="002F7865">
        <w:rPr>
          <w:rFonts w:ascii="Arial" w:hAnsi="Arial" w:cs="Arial"/>
          <w:sz w:val="19"/>
          <w:szCs w:val="19"/>
        </w:rPr>
        <w:t>or</w:t>
      </w:r>
      <w:r w:rsidR="00B72A50" w:rsidRPr="002F7865">
        <w:rPr>
          <w:rFonts w:ascii="Arial" w:hAnsi="Arial" w:cs="Arial"/>
          <w:sz w:val="19"/>
          <w:szCs w:val="19"/>
        </w:rPr>
        <w:t xml:space="preserve"> net reali</w:t>
      </w:r>
      <w:r w:rsidR="004B31F3">
        <w:rPr>
          <w:rFonts w:ascii="Arial" w:hAnsi="Arial" w:cs="Arial"/>
          <w:sz w:val="19"/>
          <w:szCs w:val="19"/>
        </w:rPr>
        <w:t>z</w:t>
      </w:r>
      <w:r w:rsidRPr="002F7865">
        <w:rPr>
          <w:rFonts w:ascii="Arial" w:hAnsi="Arial" w:cs="Arial"/>
          <w:sz w:val="19"/>
          <w:szCs w:val="19"/>
        </w:rPr>
        <w:t>a</w:t>
      </w:r>
      <w:r w:rsidR="007E06FB" w:rsidRPr="002F7865">
        <w:rPr>
          <w:rFonts w:ascii="Arial" w:hAnsi="Arial" w:cs="Arial"/>
          <w:sz w:val="19"/>
          <w:szCs w:val="19"/>
        </w:rPr>
        <w:t>ble value.</w:t>
      </w:r>
    </w:p>
    <w:p w14:paraId="08000EEE" w14:textId="77777777" w:rsidR="00C8001F" w:rsidRPr="002F7865" w:rsidRDefault="00C8001F" w:rsidP="000E732A">
      <w:pPr>
        <w:spacing w:line="360" w:lineRule="auto"/>
        <w:ind w:left="450"/>
        <w:jc w:val="both"/>
        <w:rPr>
          <w:rFonts w:ascii="Arial" w:hAnsi="Arial" w:cs="Arial"/>
          <w:sz w:val="19"/>
          <w:szCs w:val="19"/>
        </w:rPr>
      </w:pPr>
    </w:p>
    <w:p w14:paraId="05496734" w14:textId="161E354B" w:rsidR="00C46CAC" w:rsidRPr="002F7865" w:rsidRDefault="00B72A50" w:rsidP="000E732A">
      <w:pPr>
        <w:spacing w:line="360" w:lineRule="auto"/>
        <w:ind w:left="851"/>
        <w:jc w:val="both"/>
        <w:rPr>
          <w:rFonts w:ascii="Arial" w:hAnsi="Arial" w:cs="Arial"/>
          <w:sz w:val="19"/>
          <w:szCs w:val="19"/>
        </w:rPr>
      </w:pPr>
      <w:r w:rsidRPr="002F7865">
        <w:rPr>
          <w:rFonts w:ascii="Arial" w:hAnsi="Arial" w:cs="Arial"/>
          <w:sz w:val="19"/>
          <w:szCs w:val="19"/>
        </w:rPr>
        <w:t>Net reali</w:t>
      </w:r>
      <w:r w:rsidR="004B31F3">
        <w:rPr>
          <w:rFonts w:ascii="Arial" w:hAnsi="Arial" w:cs="Arial"/>
          <w:sz w:val="19"/>
          <w:szCs w:val="19"/>
        </w:rPr>
        <w:t>z</w:t>
      </w:r>
      <w:r w:rsidR="00C46CAC" w:rsidRPr="002F7865">
        <w:rPr>
          <w:rFonts w:ascii="Arial" w:hAnsi="Arial" w:cs="Arial"/>
          <w:sz w:val="19"/>
          <w:szCs w:val="19"/>
        </w:rPr>
        <w:t>able value is the estimated selling price in the ordinary course of business less the estimated costs necessary to make the sale.</w:t>
      </w:r>
    </w:p>
    <w:p w14:paraId="7256DCC3" w14:textId="77777777" w:rsidR="00A2435D" w:rsidRPr="0090491D" w:rsidRDefault="00A2435D" w:rsidP="004923D1">
      <w:pPr>
        <w:spacing w:line="360" w:lineRule="auto"/>
        <w:ind w:right="36"/>
        <w:jc w:val="thaiDistribute"/>
        <w:rPr>
          <w:rFonts w:ascii="Arial" w:hAnsi="Arial" w:cs="Arial"/>
          <w:sz w:val="19"/>
          <w:szCs w:val="19"/>
          <w:lang w:val="en-GB"/>
        </w:rPr>
      </w:pPr>
    </w:p>
    <w:p w14:paraId="2C6672E6" w14:textId="2ED2E2E8" w:rsidR="00B265AF" w:rsidRPr="002F7865" w:rsidRDefault="00C8001F" w:rsidP="00C80E80">
      <w:pPr>
        <w:numPr>
          <w:ilvl w:val="1"/>
          <w:numId w:val="12"/>
        </w:numPr>
        <w:spacing w:line="360" w:lineRule="auto"/>
        <w:ind w:left="851" w:hanging="425"/>
        <w:jc w:val="both"/>
        <w:rPr>
          <w:rFonts w:ascii="Arial" w:hAnsi="Arial" w:cs="Arial"/>
          <w:sz w:val="19"/>
          <w:szCs w:val="19"/>
        </w:rPr>
      </w:pPr>
      <w:r w:rsidRPr="002F7865">
        <w:rPr>
          <w:rFonts w:ascii="Arial" w:hAnsi="Arial" w:cs="Arial"/>
          <w:sz w:val="19"/>
          <w:szCs w:val="19"/>
        </w:rPr>
        <w:t>Investments</w:t>
      </w:r>
      <w:r w:rsidR="00B72A50" w:rsidRPr="002F7865">
        <w:rPr>
          <w:rFonts w:ascii="Arial" w:hAnsi="Arial" w:cs="Arial"/>
          <w:sz w:val="19"/>
          <w:szCs w:val="19"/>
        </w:rPr>
        <w:t xml:space="preserve"> in subsidiaries</w:t>
      </w:r>
    </w:p>
    <w:p w14:paraId="7152BCE4" w14:textId="77777777" w:rsidR="00B265AF" w:rsidRPr="002F7865" w:rsidRDefault="00B265AF" w:rsidP="000E732A">
      <w:pPr>
        <w:spacing w:line="360" w:lineRule="auto"/>
        <w:ind w:left="450" w:right="29" w:hanging="450"/>
        <w:jc w:val="both"/>
        <w:rPr>
          <w:rFonts w:ascii="Arial" w:hAnsi="Arial" w:cs="Arial"/>
          <w:sz w:val="19"/>
          <w:szCs w:val="19"/>
        </w:rPr>
      </w:pPr>
    </w:p>
    <w:p w14:paraId="2F1DAD04" w14:textId="5E91D27D" w:rsidR="00A2435D" w:rsidRDefault="00676713" w:rsidP="00A65EFC">
      <w:pPr>
        <w:spacing w:line="360" w:lineRule="auto"/>
        <w:ind w:left="851" w:right="29"/>
        <w:jc w:val="both"/>
        <w:rPr>
          <w:rFonts w:ascii="Arial" w:hAnsi="Arial" w:cs="Arial"/>
          <w:sz w:val="19"/>
          <w:szCs w:val="19"/>
        </w:rPr>
      </w:pPr>
      <w:r w:rsidRPr="002F7865">
        <w:rPr>
          <w:rFonts w:ascii="Arial" w:hAnsi="Arial" w:cs="Arial"/>
          <w:sz w:val="19"/>
          <w:szCs w:val="19"/>
          <w:lang w:val="en-GB"/>
        </w:rPr>
        <w:t>Investment</w:t>
      </w:r>
      <w:r w:rsidR="007E06FB" w:rsidRPr="002F7865">
        <w:rPr>
          <w:rFonts w:ascii="Arial" w:hAnsi="Arial" w:cs="Arial"/>
          <w:sz w:val="19"/>
          <w:szCs w:val="19"/>
          <w:lang w:val="en-GB"/>
        </w:rPr>
        <w:t>s</w:t>
      </w:r>
      <w:r w:rsidRPr="002F7865">
        <w:rPr>
          <w:rFonts w:ascii="Arial" w:hAnsi="Arial" w:cs="Arial"/>
          <w:sz w:val="19"/>
          <w:szCs w:val="19"/>
          <w:lang w:val="en-GB"/>
        </w:rPr>
        <w:t xml:space="preserve"> in subsidiar</w:t>
      </w:r>
      <w:r w:rsidR="007E06FB" w:rsidRPr="002F7865">
        <w:rPr>
          <w:rFonts w:ascii="Arial" w:hAnsi="Arial" w:cs="Arial"/>
          <w:sz w:val="19"/>
          <w:szCs w:val="19"/>
          <w:lang w:val="en-GB"/>
        </w:rPr>
        <w:t>ies</w:t>
      </w:r>
      <w:r w:rsidRPr="002F7865">
        <w:rPr>
          <w:rFonts w:ascii="Arial" w:hAnsi="Arial" w:cs="Arial"/>
          <w:sz w:val="19"/>
          <w:szCs w:val="19"/>
          <w:lang w:val="en-GB"/>
        </w:rPr>
        <w:t xml:space="preserve"> in the separate statement of financial position </w:t>
      </w:r>
      <w:r w:rsidR="007E06FB" w:rsidRPr="002F7865">
        <w:rPr>
          <w:rFonts w:ascii="Arial" w:hAnsi="Arial" w:cs="Arial"/>
          <w:sz w:val="19"/>
          <w:szCs w:val="19"/>
          <w:lang w:val="en-GB"/>
        </w:rPr>
        <w:t>are</w:t>
      </w:r>
      <w:r w:rsidRPr="002F7865">
        <w:rPr>
          <w:rFonts w:ascii="Arial" w:hAnsi="Arial" w:cs="Arial"/>
          <w:sz w:val="19"/>
          <w:szCs w:val="19"/>
          <w:lang w:val="en-GB"/>
        </w:rPr>
        <w:t xml:space="preserve"> accounted for by the cost method. The Company recognizes gain or loss on sale of investment in the statement of profit or loss in the year the investment is sold. In the case of impairment, the Company will recognize </w:t>
      </w:r>
      <w:r w:rsidR="007E06FB" w:rsidRPr="002F7865">
        <w:rPr>
          <w:rFonts w:ascii="Arial" w:hAnsi="Arial" w:cs="Arial"/>
          <w:sz w:val="19"/>
          <w:szCs w:val="19"/>
          <w:lang w:val="en-GB"/>
        </w:rPr>
        <w:t xml:space="preserve">the </w:t>
      </w:r>
      <w:r w:rsidRPr="002F7865">
        <w:rPr>
          <w:rFonts w:ascii="Arial" w:hAnsi="Arial" w:cs="Arial"/>
          <w:sz w:val="19"/>
          <w:szCs w:val="19"/>
          <w:lang w:val="en-GB"/>
        </w:rPr>
        <w:t xml:space="preserve">loss from impairment as </w:t>
      </w:r>
      <w:r w:rsidR="007E06FB" w:rsidRPr="002F7865">
        <w:rPr>
          <w:rFonts w:ascii="Arial" w:hAnsi="Arial" w:cs="Arial"/>
          <w:sz w:val="19"/>
          <w:szCs w:val="19"/>
          <w:lang w:val="en-GB"/>
        </w:rPr>
        <w:t xml:space="preserve">an </w:t>
      </w:r>
      <w:r w:rsidRPr="002F7865">
        <w:rPr>
          <w:rFonts w:ascii="Arial" w:hAnsi="Arial" w:cs="Arial"/>
          <w:sz w:val="19"/>
          <w:szCs w:val="19"/>
          <w:lang w:val="en-GB"/>
        </w:rPr>
        <w:t>expense in the statement of profit or loss. The Company recognizes dividend income upon the subsidiary’s declaration of the payment.</w:t>
      </w:r>
    </w:p>
    <w:p w14:paraId="1B44E399" w14:textId="77777777" w:rsidR="00A65EFC" w:rsidRPr="00A65EFC" w:rsidRDefault="00A65EFC" w:rsidP="00A65EFC">
      <w:pPr>
        <w:spacing w:line="360" w:lineRule="auto"/>
        <w:ind w:left="851" w:right="29"/>
        <w:jc w:val="both"/>
        <w:rPr>
          <w:rFonts w:ascii="Arial" w:hAnsi="Arial" w:cs="Arial"/>
          <w:sz w:val="19"/>
          <w:szCs w:val="19"/>
        </w:rPr>
      </w:pPr>
    </w:p>
    <w:p w14:paraId="160DE4AC" w14:textId="77777777" w:rsidR="00EC418D" w:rsidRDefault="00EC418D" w:rsidP="0090491D">
      <w:pPr>
        <w:spacing w:line="360" w:lineRule="auto"/>
        <w:rPr>
          <w:rFonts w:ascii="Arial" w:hAnsi="Arial" w:cs="Arial"/>
          <w:sz w:val="19"/>
          <w:szCs w:val="19"/>
          <w:lang w:val="en-GB"/>
        </w:rPr>
      </w:pPr>
      <w:r>
        <w:rPr>
          <w:rFonts w:ascii="Arial" w:hAnsi="Arial" w:cs="Arial"/>
          <w:sz w:val="19"/>
          <w:szCs w:val="19"/>
          <w:lang w:val="en-GB"/>
        </w:rPr>
        <w:br w:type="page"/>
      </w:r>
    </w:p>
    <w:p w14:paraId="216CD05F" w14:textId="3303061A" w:rsidR="00B265AF" w:rsidRPr="002F7865" w:rsidRDefault="00B265AF" w:rsidP="00C80E80">
      <w:pPr>
        <w:numPr>
          <w:ilvl w:val="1"/>
          <w:numId w:val="12"/>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lastRenderedPageBreak/>
        <w:t>Property, plant and equipment</w:t>
      </w:r>
    </w:p>
    <w:p w14:paraId="25BD1267" w14:textId="77777777" w:rsidR="007F115A" w:rsidRPr="002F7865" w:rsidRDefault="007F115A" w:rsidP="000E732A">
      <w:pPr>
        <w:spacing w:line="360" w:lineRule="auto"/>
        <w:ind w:left="450" w:right="36"/>
        <w:jc w:val="thaiDistribute"/>
        <w:rPr>
          <w:rFonts w:ascii="Arial" w:hAnsi="Arial" w:cs="Arial"/>
          <w:i/>
          <w:iCs/>
          <w:sz w:val="19"/>
          <w:szCs w:val="19"/>
        </w:rPr>
      </w:pPr>
    </w:p>
    <w:p w14:paraId="66829650" w14:textId="7A443548" w:rsidR="005809C9" w:rsidRPr="002F7865" w:rsidRDefault="005809C9" w:rsidP="000E732A">
      <w:pPr>
        <w:spacing w:line="360" w:lineRule="auto"/>
        <w:ind w:left="851" w:right="36"/>
        <w:jc w:val="thaiDistribute"/>
        <w:rPr>
          <w:rFonts w:ascii="Arial" w:hAnsi="Arial" w:cs="Arial"/>
          <w:i/>
          <w:iCs/>
          <w:sz w:val="19"/>
          <w:szCs w:val="19"/>
        </w:rPr>
      </w:pPr>
      <w:r w:rsidRPr="002F7865">
        <w:rPr>
          <w:rFonts w:ascii="Arial" w:hAnsi="Arial" w:cs="Arial"/>
          <w:i/>
          <w:iCs/>
          <w:sz w:val="19"/>
          <w:szCs w:val="19"/>
        </w:rPr>
        <w:t>Land</w:t>
      </w:r>
    </w:p>
    <w:p w14:paraId="3ACD780B" w14:textId="64C390F6" w:rsidR="005809C9" w:rsidRPr="002F7865" w:rsidRDefault="005809C9" w:rsidP="000E732A">
      <w:pPr>
        <w:spacing w:line="360" w:lineRule="auto"/>
        <w:ind w:left="851" w:right="36"/>
        <w:jc w:val="thaiDistribute"/>
        <w:rPr>
          <w:rFonts w:ascii="Arial" w:hAnsi="Arial" w:cs="Arial"/>
          <w:sz w:val="19"/>
          <w:szCs w:val="19"/>
        </w:rPr>
      </w:pPr>
      <w:r w:rsidRPr="002F7865">
        <w:rPr>
          <w:rFonts w:ascii="Arial" w:hAnsi="Arial" w:cs="Arial"/>
          <w:sz w:val="19"/>
          <w:szCs w:val="19"/>
        </w:rPr>
        <w:t xml:space="preserve">Land held for use in production is stated at revalued amounts. Revalued amounts are fair values based on appraisals </w:t>
      </w:r>
      <w:r w:rsidR="0001129B">
        <w:rPr>
          <w:rFonts w:ascii="Arial" w:hAnsi="Arial" w:cs="Arial"/>
          <w:sz w:val="19"/>
          <w:szCs w:val="19"/>
        </w:rPr>
        <w:t>of independent</w:t>
      </w:r>
      <w:r w:rsidRPr="002F7865">
        <w:rPr>
          <w:rFonts w:ascii="Arial" w:hAnsi="Arial" w:cs="Arial"/>
          <w:sz w:val="19"/>
          <w:szCs w:val="19"/>
        </w:rPr>
        <w:t xml:space="preserve"> professional </w:t>
      </w:r>
      <w:r w:rsidR="004B31F3">
        <w:rPr>
          <w:rFonts w:ascii="Arial" w:hAnsi="Arial" w:cs="Arial"/>
          <w:sz w:val="19"/>
          <w:szCs w:val="19"/>
        </w:rPr>
        <w:t>appraisers</w:t>
      </w:r>
      <w:r w:rsidRPr="002F7865">
        <w:rPr>
          <w:rFonts w:ascii="Arial" w:hAnsi="Arial" w:cs="Arial"/>
          <w:sz w:val="19"/>
          <w:szCs w:val="19"/>
        </w:rPr>
        <w:t xml:space="preserve"> once </w:t>
      </w:r>
      <w:r w:rsidR="00544E61">
        <w:rPr>
          <w:rFonts w:ascii="Arial" w:hAnsi="Arial" w:cs="Arial"/>
          <w:sz w:val="19"/>
          <w:szCs w:val="19"/>
        </w:rPr>
        <w:t xml:space="preserve">the </w:t>
      </w:r>
      <w:r w:rsidRPr="002F7865">
        <w:rPr>
          <w:rFonts w:ascii="Arial" w:hAnsi="Arial" w:cs="Arial"/>
          <w:sz w:val="19"/>
          <w:szCs w:val="19"/>
        </w:rPr>
        <w:t xml:space="preserve">market factors indicate a material change in fair value (see Note </w:t>
      </w:r>
      <w:r w:rsidR="00B15EF9" w:rsidRPr="00E10FBE">
        <w:rPr>
          <w:rFonts w:ascii="Arial" w:hAnsi="Arial" w:cs="Arial"/>
          <w:sz w:val="19"/>
          <w:szCs w:val="19"/>
        </w:rPr>
        <w:t>12</w:t>
      </w:r>
      <w:r w:rsidRPr="00E10FBE">
        <w:rPr>
          <w:rFonts w:ascii="Arial" w:hAnsi="Arial" w:cs="Arial"/>
          <w:sz w:val="19"/>
          <w:szCs w:val="19"/>
        </w:rPr>
        <w:t>)</w:t>
      </w:r>
      <w:r w:rsidRPr="002F7865">
        <w:rPr>
          <w:rFonts w:ascii="Arial" w:hAnsi="Arial" w:cs="Arial"/>
          <w:sz w:val="19"/>
          <w:szCs w:val="19"/>
        </w:rPr>
        <w:t>. Any revaluation surplus is recogni</w:t>
      </w:r>
      <w:r w:rsidR="004B31F3">
        <w:rPr>
          <w:rFonts w:ascii="Arial" w:hAnsi="Arial" w:cs="Arial"/>
          <w:sz w:val="19"/>
          <w:szCs w:val="19"/>
        </w:rPr>
        <w:t>z</w:t>
      </w:r>
      <w:r w:rsidRPr="002F7865">
        <w:rPr>
          <w:rFonts w:ascii="Arial" w:hAnsi="Arial" w:cs="Arial"/>
          <w:sz w:val="19"/>
          <w:szCs w:val="19"/>
        </w:rPr>
        <w:t xml:space="preserve">ed </w:t>
      </w:r>
      <w:r w:rsidR="00B07B27">
        <w:rPr>
          <w:rFonts w:ascii="Arial" w:hAnsi="Arial" w:cs="Arial"/>
          <w:sz w:val="19"/>
          <w:szCs w:val="19"/>
        </w:rPr>
        <w:t>as</w:t>
      </w:r>
      <w:r w:rsidRPr="002F7865">
        <w:rPr>
          <w:rFonts w:ascii="Arial" w:hAnsi="Arial" w:cs="Arial"/>
          <w:sz w:val="19"/>
          <w:szCs w:val="19"/>
        </w:rPr>
        <w:t xml:space="preserve"> other comprehensive income and credited to the revaluation reserve </w:t>
      </w:r>
      <w:r w:rsidR="00B07B27">
        <w:rPr>
          <w:rFonts w:ascii="Arial" w:hAnsi="Arial" w:cs="Arial"/>
          <w:sz w:val="19"/>
          <w:szCs w:val="19"/>
        </w:rPr>
        <w:t xml:space="preserve">under </w:t>
      </w:r>
      <w:r w:rsidRPr="002F7865">
        <w:rPr>
          <w:rFonts w:ascii="Arial" w:hAnsi="Arial" w:cs="Arial"/>
          <w:sz w:val="19"/>
          <w:szCs w:val="19"/>
        </w:rPr>
        <w:t xml:space="preserve">equity. To the extent that any revaluation </w:t>
      </w:r>
      <w:r w:rsidR="00CA6200" w:rsidRPr="002F7865">
        <w:rPr>
          <w:rFonts w:ascii="Arial" w:hAnsi="Arial" w:cs="Arial"/>
          <w:sz w:val="19"/>
          <w:szCs w:val="19"/>
        </w:rPr>
        <w:t>decreases</w:t>
      </w:r>
      <w:r w:rsidR="00B07B27">
        <w:rPr>
          <w:rFonts w:ascii="Arial" w:hAnsi="Arial" w:cs="Arial"/>
          <w:sz w:val="19"/>
          <w:szCs w:val="19"/>
        </w:rPr>
        <w:t>,</w:t>
      </w:r>
      <w:r w:rsidR="0011186C">
        <w:rPr>
          <w:rFonts w:ascii="Arial" w:hAnsi="Arial" w:cs="Arial"/>
          <w:sz w:val="19"/>
          <w:szCs w:val="19"/>
        </w:rPr>
        <w:t xml:space="preserve"> or</w:t>
      </w:r>
      <w:r w:rsidRPr="002F7865">
        <w:rPr>
          <w:rFonts w:ascii="Arial" w:hAnsi="Arial" w:cs="Arial"/>
          <w:sz w:val="19"/>
          <w:szCs w:val="19"/>
        </w:rPr>
        <w:t xml:space="preserve"> impairment loss (</w:t>
      </w:r>
      <w:r w:rsidR="00411C6B" w:rsidRPr="002F7865">
        <w:rPr>
          <w:rFonts w:ascii="Arial" w:hAnsi="Arial" w:cs="Arial"/>
          <w:sz w:val="19"/>
          <w:szCs w:val="19"/>
        </w:rPr>
        <w:t>if any</w:t>
      </w:r>
      <w:r w:rsidRPr="002F7865">
        <w:rPr>
          <w:rFonts w:ascii="Arial" w:hAnsi="Arial" w:cs="Arial"/>
          <w:sz w:val="19"/>
          <w:szCs w:val="19"/>
        </w:rPr>
        <w:t>)</w:t>
      </w:r>
      <w:r w:rsidR="0011186C">
        <w:rPr>
          <w:rFonts w:ascii="Arial" w:hAnsi="Arial" w:cs="Arial"/>
          <w:sz w:val="19"/>
          <w:szCs w:val="19"/>
        </w:rPr>
        <w:t xml:space="preserve"> has</w:t>
      </w:r>
      <w:r w:rsidRPr="002F7865">
        <w:rPr>
          <w:rFonts w:ascii="Arial" w:hAnsi="Arial" w:cs="Arial"/>
          <w:sz w:val="19"/>
          <w:szCs w:val="19"/>
        </w:rPr>
        <w:t xml:space="preserve"> previously</w:t>
      </w:r>
      <w:r w:rsidR="0011186C">
        <w:rPr>
          <w:rFonts w:ascii="Arial" w:hAnsi="Arial" w:cs="Arial"/>
          <w:sz w:val="19"/>
          <w:szCs w:val="19"/>
        </w:rPr>
        <w:t xml:space="preserve"> been</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 a revaluation increase is credited to profit or loss with the remaining part of the increase recogni</w:t>
      </w:r>
      <w:r w:rsidR="004B31F3">
        <w:rPr>
          <w:rFonts w:ascii="Arial" w:hAnsi="Arial" w:cs="Arial"/>
          <w:sz w:val="19"/>
          <w:szCs w:val="19"/>
        </w:rPr>
        <w:t>z</w:t>
      </w:r>
      <w:r w:rsidRPr="002F7865">
        <w:rPr>
          <w:rFonts w:ascii="Arial" w:hAnsi="Arial" w:cs="Arial"/>
          <w:sz w:val="19"/>
          <w:szCs w:val="19"/>
        </w:rPr>
        <w:t>ed in other comprehensive income. Downward revaluations</w:t>
      </w:r>
      <w:r w:rsidR="00C55542" w:rsidRPr="002F7865">
        <w:rPr>
          <w:rFonts w:ascii="Arial" w:hAnsi="Arial" w:cs="Arial"/>
          <w:sz w:val="19"/>
          <w:szCs w:val="19"/>
        </w:rPr>
        <w:t xml:space="preserve"> of land</w:t>
      </w:r>
      <w:r w:rsidRPr="002F7865">
        <w:rPr>
          <w:rFonts w:ascii="Arial" w:hAnsi="Arial" w:cs="Arial"/>
          <w:sz w:val="19"/>
          <w:szCs w:val="19"/>
        </w:rPr>
        <w:t xml:space="preserve"> are recogni</w:t>
      </w:r>
      <w:r w:rsidR="004B31F3">
        <w:rPr>
          <w:rFonts w:ascii="Arial" w:hAnsi="Arial" w:cs="Arial"/>
          <w:sz w:val="19"/>
          <w:szCs w:val="19"/>
        </w:rPr>
        <w:t>z</w:t>
      </w:r>
      <w:r w:rsidRPr="002F7865">
        <w:rPr>
          <w:rFonts w:ascii="Arial" w:hAnsi="Arial" w:cs="Arial"/>
          <w:sz w:val="19"/>
          <w:szCs w:val="19"/>
        </w:rPr>
        <w:t>ed upon appraisal or impairment testing, with the decrease being charged to other comprehensive income to the extent of any revaluation surplus in equity relating to this asset and any remaining decre</w:t>
      </w:r>
      <w:r w:rsidR="004B31F3">
        <w:rPr>
          <w:rFonts w:ascii="Arial" w:hAnsi="Arial" w:cs="Arial"/>
          <w:sz w:val="19"/>
          <w:szCs w:val="19"/>
        </w:rPr>
        <w:t>ment</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 Any revaluation surplus remaining in equity on disposal of the asset is transferred to retained earnings.</w:t>
      </w:r>
    </w:p>
    <w:p w14:paraId="00F9D958" w14:textId="29B6DEB6" w:rsidR="00917591" w:rsidRDefault="00917591">
      <w:pPr>
        <w:rPr>
          <w:rFonts w:ascii="Arial" w:hAnsi="Arial" w:cs="Arial"/>
          <w:i/>
          <w:iCs/>
          <w:sz w:val="19"/>
          <w:szCs w:val="19"/>
        </w:rPr>
      </w:pPr>
    </w:p>
    <w:p w14:paraId="6F7AB98A" w14:textId="3DBC6EF7" w:rsidR="005809C9" w:rsidRPr="002F7865" w:rsidRDefault="005809C9" w:rsidP="00D0626D">
      <w:pPr>
        <w:spacing w:line="360" w:lineRule="auto"/>
        <w:ind w:left="851" w:right="36"/>
        <w:jc w:val="thaiDistribute"/>
        <w:rPr>
          <w:rFonts w:ascii="Arial" w:hAnsi="Arial" w:cs="Arial"/>
          <w:i/>
          <w:iCs/>
          <w:sz w:val="19"/>
          <w:szCs w:val="19"/>
        </w:rPr>
      </w:pPr>
      <w:r w:rsidRPr="002F7865">
        <w:rPr>
          <w:rFonts w:ascii="Arial" w:hAnsi="Arial" w:cs="Arial"/>
          <w:i/>
          <w:iCs/>
          <w:sz w:val="19"/>
          <w:szCs w:val="19"/>
        </w:rPr>
        <w:t>Buildings and other equipment</w:t>
      </w:r>
    </w:p>
    <w:p w14:paraId="522CDCAA" w14:textId="5C41C814" w:rsidR="005809C9" w:rsidRDefault="005809C9" w:rsidP="00D0626D">
      <w:pPr>
        <w:spacing w:line="360" w:lineRule="auto"/>
        <w:ind w:left="851" w:right="36"/>
        <w:jc w:val="thaiDistribute"/>
        <w:rPr>
          <w:rFonts w:ascii="Arial" w:hAnsi="Arial" w:cstheme="minorBidi"/>
          <w:sz w:val="19"/>
          <w:szCs w:val="19"/>
        </w:rPr>
      </w:pPr>
      <w:r w:rsidRPr="002F7865">
        <w:rPr>
          <w:rFonts w:ascii="Arial" w:hAnsi="Arial" w:cs="Arial"/>
          <w:sz w:val="19"/>
          <w:szCs w:val="19"/>
        </w:rPr>
        <w:t xml:space="preserve">Buildings and other equipment are initially </w:t>
      </w:r>
      <w:r w:rsidR="004B31F3">
        <w:rPr>
          <w:rFonts w:ascii="Arial" w:hAnsi="Arial" w:cs="Arial"/>
          <w:sz w:val="19"/>
          <w:szCs w:val="19"/>
        </w:rPr>
        <w:t xml:space="preserve">booked </w:t>
      </w:r>
      <w:r w:rsidRPr="002F7865">
        <w:rPr>
          <w:rFonts w:ascii="Arial" w:hAnsi="Arial" w:cs="Arial"/>
          <w:sz w:val="19"/>
          <w:szCs w:val="19"/>
        </w:rPr>
        <w:t xml:space="preserve">at acquisition cost or </w:t>
      </w:r>
      <w:r w:rsidR="004B31F3">
        <w:rPr>
          <w:rFonts w:ascii="Arial" w:hAnsi="Arial" w:cs="Arial"/>
          <w:sz w:val="19"/>
          <w:szCs w:val="19"/>
        </w:rPr>
        <w:t>construction</w:t>
      </w:r>
      <w:r w:rsidRPr="002F7865">
        <w:rPr>
          <w:rFonts w:ascii="Arial" w:hAnsi="Arial" w:cs="Arial"/>
          <w:sz w:val="19"/>
          <w:szCs w:val="19"/>
        </w:rPr>
        <w:t xml:space="preserve"> cost, including any costs directly attributable to bringing assets to the location and condition necessary for </w:t>
      </w:r>
      <w:r w:rsidR="004B31F3">
        <w:rPr>
          <w:rFonts w:ascii="Arial" w:hAnsi="Arial" w:cs="Arial"/>
          <w:sz w:val="19"/>
          <w:szCs w:val="19"/>
        </w:rPr>
        <w:t xml:space="preserve">operation </w:t>
      </w:r>
      <w:r w:rsidRPr="002F7865">
        <w:rPr>
          <w:rFonts w:ascii="Arial" w:hAnsi="Arial" w:cs="Arial"/>
          <w:sz w:val="19"/>
          <w:szCs w:val="19"/>
        </w:rPr>
        <w:t>in the manner intended by the Group’s management.</w:t>
      </w:r>
      <w:r w:rsidR="00FA6284">
        <w:rPr>
          <w:rFonts w:ascii="Arial" w:hAnsi="Arial" w:cs="Arial"/>
          <w:sz w:val="19"/>
          <w:szCs w:val="19"/>
        </w:rPr>
        <w:t xml:space="preserve"> </w:t>
      </w:r>
      <w:r w:rsidRPr="002F7865">
        <w:rPr>
          <w:rFonts w:ascii="Arial" w:hAnsi="Arial" w:cs="Arial"/>
          <w:sz w:val="19"/>
          <w:szCs w:val="19"/>
        </w:rPr>
        <w:t>Buildings and other equipment are subsequently measured at cost less accumulated depreciation and impairment losses</w:t>
      </w:r>
      <w:r w:rsidR="00411C6B" w:rsidRPr="002F7865">
        <w:rPr>
          <w:rFonts w:ascii="Arial" w:hAnsi="Arial" w:cs="Arial"/>
          <w:sz w:val="19"/>
          <w:szCs w:val="19"/>
        </w:rPr>
        <w:t xml:space="preserve"> (if any)</w:t>
      </w:r>
      <w:r w:rsidRPr="002F7865">
        <w:rPr>
          <w:rFonts w:ascii="Arial" w:hAnsi="Arial" w:cs="Arial"/>
          <w:sz w:val="19"/>
          <w:szCs w:val="19"/>
        </w:rPr>
        <w:t xml:space="preserve">. </w:t>
      </w:r>
    </w:p>
    <w:p w14:paraId="292BC73C" w14:textId="0C13AFC2" w:rsidR="00307191" w:rsidRDefault="00307191" w:rsidP="00D0626D">
      <w:pPr>
        <w:spacing w:line="360" w:lineRule="auto"/>
        <w:rPr>
          <w:rFonts w:ascii="Arial" w:hAnsi="Arial" w:cs="Arial"/>
          <w:sz w:val="19"/>
          <w:szCs w:val="19"/>
        </w:rPr>
      </w:pPr>
    </w:p>
    <w:p w14:paraId="739E78DE" w14:textId="18AFBE7F" w:rsidR="00B265AF" w:rsidRPr="002F7865" w:rsidRDefault="005809C9" w:rsidP="00D0626D">
      <w:pPr>
        <w:spacing w:line="360" w:lineRule="auto"/>
        <w:ind w:left="851" w:right="36"/>
        <w:jc w:val="thaiDistribute"/>
        <w:rPr>
          <w:rFonts w:ascii="Arial" w:hAnsi="Arial" w:cs="Arial"/>
          <w:sz w:val="19"/>
          <w:szCs w:val="19"/>
        </w:rPr>
      </w:pPr>
      <w:r w:rsidRPr="00CA1075">
        <w:rPr>
          <w:rFonts w:ascii="Arial" w:hAnsi="Arial" w:cs="Arial"/>
          <w:sz w:val="19"/>
          <w:szCs w:val="19"/>
        </w:rPr>
        <w:t>Depreciation is recogni</w:t>
      </w:r>
      <w:r w:rsidR="004B31F3" w:rsidRPr="00CA1075">
        <w:rPr>
          <w:rFonts w:ascii="Arial" w:hAnsi="Arial" w:cs="Arial"/>
          <w:sz w:val="19"/>
          <w:szCs w:val="19"/>
        </w:rPr>
        <w:t>z</w:t>
      </w:r>
      <w:r w:rsidRPr="00CA1075">
        <w:rPr>
          <w:rFonts w:ascii="Arial" w:hAnsi="Arial" w:cs="Arial"/>
          <w:sz w:val="19"/>
          <w:szCs w:val="19"/>
        </w:rPr>
        <w:t xml:space="preserve">ed on a straight-line basis to write down the cost </w:t>
      </w:r>
      <w:r w:rsidR="00A92072" w:rsidRPr="00CA1075">
        <w:rPr>
          <w:rFonts w:ascii="Arial" w:hAnsi="Arial" w:cs="Arial"/>
          <w:sz w:val="19"/>
          <w:szCs w:val="19"/>
        </w:rPr>
        <w:t>over the</w:t>
      </w:r>
      <w:r w:rsidRPr="00CA1075">
        <w:rPr>
          <w:rFonts w:ascii="Arial" w:hAnsi="Arial" w:cs="Arial"/>
          <w:sz w:val="19"/>
          <w:szCs w:val="19"/>
        </w:rPr>
        <w:t xml:space="preserve"> </w:t>
      </w:r>
      <w:r w:rsidR="00B87216" w:rsidRPr="00CA1075">
        <w:rPr>
          <w:rFonts w:ascii="Arial" w:hAnsi="Arial" w:cs="Arial"/>
          <w:sz w:val="19"/>
          <w:szCs w:val="19"/>
        </w:rPr>
        <w:t xml:space="preserve">following </w:t>
      </w:r>
      <w:r w:rsidRPr="00CA1075">
        <w:rPr>
          <w:rFonts w:ascii="Arial" w:hAnsi="Arial" w:cs="Arial"/>
          <w:sz w:val="19"/>
          <w:szCs w:val="19"/>
        </w:rPr>
        <w:t>estimated</w:t>
      </w:r>
      <w:r w:rsidR="00B87216" w:rsidRPr="00CA1075">
        <w:rPr>
          <w:rFonts w:ascii="Arial" w:hAnsi="Arial" w:cs="Arial"/>
          <w:sz w:val="19"/>
          <w:szCs w:val="19"/>
        </w:rPr>
        <w:t xml:space="preserve"> </w:t>
      </w:r>
      <w:r w:rsidRPr="00CA1075">
        <w:rPr>
          <w:rFonts w:ascii="Arial" w:hAnsi="Arial" w:cs="Arial"/>
          <w:sz w:val="19"/>
          <w:szCs w:val="19"/>
        </w:rPr>
        <w:t xml:space="preserve"> useful lives</w:t>
      </w:r>
      <w:r w:rsidR="00737A16" w:rsidRPr="00CA1075">
        <w:rPr>
          <w:rFonts w:ascii="Arial" w:hAnsi="Arial" w:cs="Arial"/>
          <w:sz w:val="19"/>
          <w:szCs w:val="19"/>
        </w:rPr>
        <w:t>.</w:t>
      </w:r>
    </w:p>
    <w:p w14:paraId="227A8603" w14:textId="77777777" w:rsidR="00FC2DB4" w:rsidRPr="002F7865" w:rsidRDefault="00FC2DB4" w:rsidP="000E732A">
      <w:pPr>
        <w:spacing w:line="360" w:lineRule="auto"/>
        <w:ind w:left="851" w:right="36"/>
        <w:jc w:val="thaiDistribute"/>
        <w:rPr>
          <w:rFonts w:ascii="Arial" w:hAnsi="Arial" w:cs="Arial"/>
          <w:sz w:val="19"/>
          <w:szCs w:val="19"/>
        </w:rPr>
      </w:pPr>
    </w:p>
    <w:p w14:paraId="24DF428D"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Land improvement</w:t>
      </w:r>
      <w:r w:rsidRPr="002F7865">
        <w:rPr>
          <w:rFonts w:ascii="Arial" w:hAnsi="Arial" w:cs="Arial"/>
          <w:sz w:val="19"/>
          <w:szCs w:val="19"/>
        </w:rPr>
        <w:tab/>
        <w:t>5 - 20</w:t>
      </w:r>
      <w:r w:rsidRPr="002F7865">
        <w:rPr>
          <w:rFonts w:ascii="Arial" w:hAnsi="Arial" w:cs="Arial"/>
          <w:sz w:val="19"/>
          <w:szCs w:val="19"/>
        </w:rPr>
        <w:tab/>
        <w:t>years</w:t>
      </w:r>
    </w:p>
    <w:p w14:paraId="2408DF8F"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lang w:val="en-GB"/>
        </w:rPr>
      </w:pPr>
      <w:r w:rsidRPr="002F7865">
        <w:rPr>
          <w:rFonts w:ascii="Arial" w:hAnsi="Arial" w:cs="Arial"/>
          <w:sz w:val="19"/>
          <w:szCs w:val="19"/>
          <w:lang w:val="en-GB"/>
        </w:rPr>
        <w:t>Buildings and construction</w:t>
      </w:r>
      <w:r w:rsidRPr="002F7865">
        <w:rPr>
          <w:rFonts w:ascii="Arial" w:hAnsi="Arial" w:cs="Arial"/>
          <w:sz w:val="19"/>
          <w:szCs w:val="19"/>
          <w:lang w:val="en-GB"/>
        </w:rPr>
        <w:tab/>
        <w:t xml:space="preserve">15 - </w:t>
      </w:r>
      <w:r w:rsidR="00411C6B" w:rsidRPr="002F7865">
        <w:rPr>
          <w:rFonts w:ascii="Arial" w:hAnsi="Arial" w:cs="Arial"/>
          <w:sz w:val="19"/>
          <w:szCs w:val="19"/>
          <w:lang w:val="en-GB"/>
        </w:rPr>
        <w:t>5</w:t>
      </w:r>
      <w:r w:rsidRPr="002F7865">
        <w:rPr>
          <w:rFonts w:ascii="Arial" w:hAnsi="Arial" w:cs="Arial"/>
          <w:sz w:val="19"/>
          <w:szCs w:val="19"/>
          <w:lang w:val="en-GB"/>
        </w:rPr>
        <w:t>0</w:t>
      </w:r>
      <w:r w:rsidRPr="002F7865">
        <w:rPr>
          <w:rFonts w:ascii="Arial" w:hAnsi="Arial" w:cs="Arial"/>
          <w:sz w:val="19"/>
          <w:szCs w:val="19"/>
          <w:lang w:val="en-GB"/>
        </w:rPr>
        <w:tab/>
        <w:t>years</w:t>
      </w:r>
    </w:p>
    <w:p w14:paraId="03753D9B" w14:textId="2299D540"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Machinery and factory tool</w:t>
      </w:r>
      <w:r w:rsidR="00F02B03" w:rsidRPr="002F7865">
        <w:rPr>
          <w:rFonts w:ascii="Arial" w:hAnsi="Arial" w:cs="Arial"/>
          <w:sz w:val="19"/>
          <w:szCs w:val="19"/>
        </w:rPr>
        <w:t>s</w:t>
      </w:r>
      <w:r w:rsidRPr="002F7865">
        <w:rPr>
          <w:rFonts w:ascii="Arial" w:hAnsi="Arial" w:cs="Arial"/>
          <w:sz w:val="19"/>
          <w:szCs w:val="19"/>
        </w:rPr>
        <w:tab/>
        <w:t>5 - 20</w:t>
      </w:r>
      <w:r w:rsidRPr="002F7865">
        <w:rPr>
          <w:rFonts w:ascii="Arial" w:hAnsi="Arial" w:cs="Arial"/>
          <w:sz w:val="19"/>
          <w:szCs w:val="19"/>
        </w:rPr>
        <w:tab/>
        <w:t>years</w:t>
      </w:r>
    </w:p>
    <w:p w14:paraId="43C90FD1"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Furniture and office equipment</w:t>
      </w:r>
      <w:r w:rsidRPr="002F7865">
        <w:rPr>
          <w:rFonts w:ascii="Arial" w:hAnsi="Arial" w:cs="Arial"/>
          <w:sz w:val="19"/>
          <w:szCs w:val="19"/>
        </w:rPr>
        <w:tab/>
        <w:t>5 - 10</w:t>
      </w:r>
      <w:r w:rsidRPr="002F7865">
        <w:rPr>
          <w:rFonts w:ascii="Arial" w:hAnsi="Arial" w:cs="Arial"/>
          <w:sz w:val="19"/>
          <w:szCs w:val="19"/>
        </w:rPr>
        <w:tab/>
        <w:t>years</w:t>
      </w:r>
    </w:p>
    <w:p w14:paraId="13709AB9" w14:textId="77777777" w:rsidR="00B265AF" w:rsidRPr="002F7865" w:rsidRDefault="00C32136"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Vehicles</w:t>
      </w:r>
      <w:r w:rsidRPr="002F7865">
        <w:rPr>
          <w:rFonts w:ascii="Arial" w:hAnsi="Arial" w:cs="Arial"/>
          <w:sz w:val="19"/>
          <w:szCs w:val="19"/>
        </w:rPr>
        <w:tab/>
        <w:t>5 - 15</w:t>
      </w:r>
      <w:r w:rsidR="00B265AF" w:rsidRPr="002F7865">
        <w:rPr>
          <w:rFonts w:ascii="Arial" w:hAnsi="Arial" w:cs="Arial"/>
          <w:sz w:val="19"/>
          <w:szCs w:val="19"/>
        </w:rPr>
        <w:tab/>
        <w:t>years</w:t>
      </w:r>
    </w:p>
    <w:p w14:paraId="0CDC8A7B" w14:textId="3BEF93C6" w:rsidR="00A54D86" w:rsidRPr="002F7865" w:rsidRDefault="00A54D86" w:rsidP="000E732A">
      <w:pPr>
        <w:tabs>
          <w:tab w:val="left" w:pos="1440"/>
        </w:tabs>
        <w:spacing w:line="360" w:lineRule="auto"/>
        <w:ind w:left="851"/>
        <w:jc w:val="thaiDistribute"/>
        <w:rPr>
          <w:rFonts w:ascii="Garamond" w:hAnsi="Garamond" w:cs="Garamond"/>
          <w:sz w:val="20"/>
          <w:szCs w:val="20"/>
        </w:rPr>
      </w:pPr>
    </w:p>
    <w:p w14:paraId="5D820B34" w14:textId="4859F396" w:rsidR="00407636" w:rsidRDefault="004B31F3" w:rsidP="00033436">
      <w:pPr>
        <w:tabs>
          <w:tab w:val="left" w:pos="1440"/>
        </w:tabs>
        <w:spacing w:line="360" w:lineRule="auto"/>
        <w:ind w:left="851"/>
        <w:jc w:val="thaiDistribute"/>
        <w:rPr>
          <w:rFonts w:ascii="Arial" w:hAnsi="Arial" w:cs="Arial"/>
          <w:sz w:val="19"/>
          <w:szCs w:val="19"/>
        </w:rPr>
      </w:pPr>
      <w:r>
        <w:rPr>
          <w:rFonts w:ascii="Arial" w:hAnsi="Arial" w:cs="Arial"/>
          <w:sz w:val="19"/>
          <w:szCs w:val="19"/>
        </w:rPr>
        <w:t>Asset</w:t>
      </w:r>
      <w:r w:rsidR="00A54D86" w:rsidRPr="002F7865">
        <w:rPr>
          <w:rFonts w:ascii="Arial" w:hAnsi="Arial" w:cs="Arial"/>
          <w:sz w:val="19"/>
          <w:szCs w:val="19"/>
        </w:rPr>
        <w:t xml:space="preserve"> residual value estimates and estimate</w:t>
      </w:r>
      <w:r>
        <w:rPr>
          <w:rFonts w:ascii="Arial" w:hAnsi="Arial" w:cs="Arial"/>
          <w:sz w:val="19"/>
          <w:szCs w:val="19"/>
        </w:rPr>
        <w:t>d</w:t>
      </w:r>
      <w:r w:rsidR="00A54D86" w:rsidRPr="002F7865">
        <w:rPr>
          <w:rFonts w:ascii="Arial" w:hAnsi="Arial" w:cs="Arial"/>
          <w:sz w:val="19"/>
          <w:szCs w:val="19"/>
        </w:rPr>
        <w:t xml:space="preserve"> useful li</w:t>
      </w:r>
      <w:r>
        <w:rPr>
          <w:rFonts w:ascii="Arial" w:hAnsi="Arial" w:cs="Arial"/>
          <w:sz w:val="19"/>
          <w:szCs w:val="19"/>
        </w:rPr>
        <w:t>ves</w:t>
      </w:r>
      <w:r w:rsidR="00A54D86" w:rsidRPr="002F7865">
        <w:rPr>
          <w:rFonts w:ascii="Arial" w:hAnsi="Arial" w:cs="Arial"/>
          <w:sz w:val="19"/>
          <w:szCs w:val="19"/>
        </w:rPr>
        <w:t xml:space="preserve"> are updated as required, but at least annually.</w:t>
      </w:r>
    </w:p>
    <w:p w14:paraId="7D4DF9D5" w14:textId="77777777" w:rsidR="00D060A2" w:rsidRDefault="00D060A2" w:rsidP="003C4F3A">
      <w:pPr>
        <w:tabs>
          <w:tab w:val="left" w:pos="1440"/>
        </w:tabs>
        <w:spacing w:line="360" w:lineRule="auto"/>
        <w:ind w:left="851"/>
        <w:jc w:val="thaiDistribute"/>
        <w:rPr>
          <w:rFonts w:ascii="Arial" w:hAnsi="Arial" w:cs="Arial"/>
          <w:sz w:val="19"/>
          <w:szCs w:val="19"/>
        </w:rPr>
      </w:pPr>
    </w:p>
    <w:p w14:paraId="11895B8E" w14:textId="6E563C23" w:rsidR="00693439" w:rsidRPr="002F7865" w:rsidRDefault="00A54D86" w:rsidP="003C4F3A">
      <w:pPr>
        <w:tabs>
          <w:tab w:val="left" w:pos="1440"/>
        </w:tabs>
        <w:spacing w:line="360" w:lineRule="auto"/>
        <w:ind w:left="851"/>
        <w:jc w:val="thaiDistribute"/>
        <w:rPr>
          <w:rFonts w:ascii="Arial" w:hAnsi="Arial" w:cs="Arial"/>
          <w:sz w:val="19"/>
          <w:szCs w:val="19"/>
        </w:rPr>
      </w:pPr>
      <w:r w:rsidRPr="002F7865">
        <w:rPr>
          <w:rFonts w:ascii="Arial" w:hAnsi="Arial" w:cs="Arial"/>
          <w:sz w:val="19"/>
          <w:szCs w:val="19"/>
        </w:rPr>
        <w:t xml:space="preserve">Gains or losses arising </w:t>
      </w:r>
      <w:r w:rsidR="004B31F3">
        <w:rPr>
          <w:rFonts w:ascii="Arial" w:hAnsi="Arial" w:cs="Arial"/>
          <w:sz w:val="19"/>
          <w:szCs w:val="19"/>
        </w:rPr>
        <w:t>from</w:t>
      </w:r>
      <w:r w:rsidRPr="002F7865">
        <w:rPr>
          <w:rFonts w:ascii="Arial" w:hAnsi="Arial" w:cs="Arial"/>
          <w:sz w:val="19"/>
          <w:szCs w:val="19"/>
        </w:rPr>
        <w:t xml:space="preserve"> disposal of property, plant and equipment are determined </w:t>
      </w:r>
      <w:r w:rsidR="004B31F3">
        <w:rPr>
          <w:rFonts w:ascii="Arial" w:hAnsi="Arial" w:cs="Arial"/>
          <w:sz w:val="19"/>
          <w:szCs w:val="19"/>
        </w:rPr>
        <w:t>based on</w:t>
      </w:r>
      <w:r w:rsidRPr="002F7865">
        <w:rPr>
          <w:rFonts w:ascii="Arial" w:hAnsi="Arial" w:cs="Arial"/>
          <w:sz w:val="19"/>
          <w:szCs w:val="19"/>
        </w:rPr>
        <w:t xml:space="preserve"> the difference between the disposal proceeds and the carrying amount of the assets and are recogni</w:t>
      </w:r>
      <w:r w:rsidR="004B31F3">
        <w:rPr>
          <w:rFonts w:ascii="Arial" w:hAnsi="Arial" w:cs="Arial"/>
          <w:sz w:val="19"/>
          <w:szCs w:val="19"/>
        </w:rPr>
        <w:t>z</w:t>
      </w:r>
      <w:r w:rsidRPr="002F7865">
        <w:rPr>
          <w:rFonts w:ascii="Arial" w:hAnsi="Arial" w:cs="Arial"/>
          <w:sz w:val="19"/>
          <w:szCs w:val="19"/>
        </w:rPr>
        <w:t>ed in profit or loss</w:t>
      </w:r>
      <w:r w:rsidR="0053193B">
        <w:rPr>
          <w:rFonts w:ascii="Arial" w:hAnsi="Arial" w:cs="Arial"/>
          <w:sz w:val="19"/>
          <w:szCs w:val="19"/>
        </w:rPr>
        <w:t xml:space="preserve"> as</w:t>
      </w:r>
      <w:r w:rsidRPr="002F7865">
        <w:rPr>
          <w:rFonts w:ascii="Arial" w:hAnsi="Arial" w:cs="Arial"/>
          <w:sz w:val="19"/>
          <w:szCs w:val="19"/>
        </w:rPr>
        <w:t xml:space="preserve"> other income or other expenses.</w:t>
      </w:r>
    </w:p>
    <w:p w14:paraId="4499C296" w14:textId="1E26B821" w:rsidR="00804089" w:rsidRDefault="00804089" w:rsidP="000E732A">
      <w:pPr>
        <w:tabs>
          <w:tab w:val="left" w:pos="1440"/>
        </w:tabs>
        <w:spacing w:line="360" w:lineRule="auto"/>
        <w:jc w:val="thaiDistribute"/>
        <w:rPr>
          <w:rFonts w:ascii="Arial" w:hAnsi="Arial" w:cs="Arial"/>
          <w:sz w:val="19"/>
          <w:szCs w:val="19"/>
        </w:rPr>
      </w:pPr>
    </w:p>
    <w:p w14:paraId="78C59E81" w14:textId="505EB452" w:rsidR="00804089" w:rsidRDefault="00804089" w:rsidP="00C80E80">
      <w:pPr>
        <w:numPr>
          <w:ilvl w:val="1"/>
          <w:numId w:val="12"/>
        </w:numPr>
        <w:spacing w:line="360" w:lineRule="auto"/>
        <w:ind w:left="851" w:hanging="425"/>
        <w:jc w:val="both"/>
        <w:rPr>
          <w:rFonts w:ascii="Arial" w:hAnsi="Arial" w:cs="Arial"/>
          <w:sz w:val="19"/>
          <w:szCs w:val="19"/>
          <w:lang w:val="en-GB"/>
        </w:rPr>
      </w:pPr>
      <w:r>
        <w:rPr>
          <w:rFonts w:ascii="Arial" w:hAnsi="Arial" w:cs="Arial"/>
          <w:sz w:val="19"/>
          <w:szCs w:val="19"/>
          <w:lang w:val="en-GB"/>
        </w:rPr>
        <w:t>Investment property</w:t>
      </w:r>
    </w:p>
    <w:p w14:paraId="1041F600" w14:textId="77777777" w:rsidR="005D3A34" w:rsidRDefault="005D3A34" w:rsidP="00804089">
      <w:pPr>
        <w:spacing w:line="360" w:lineRule="auto"/>
        <w:ind w:left="851"/>
        <w:jc w:val="thaiDistribute"/>
        <w:rPr>
          <w:rFonts w:ascii="Arial" w:hAnsi="Arial" w:cs="Arial"/>
          <w:sz w:val="19"/>
          <w:szCs w:val="19"/>
        </w:rPr>
      </w:pPr>
    </w:p>
    <w:p w14:paraId="5FAB0889" w14:textId="58C62D7E" w:rsidR="00804089" w:rsidRDefault="00677012" w:rsidP="00677012">
      <w:pPr>
        <w:spacing w:line="360" w:lineRule="auto"/>
        <w:ind w:left="851"/>
        <w:jc w:val="both"/>
        <w:rPr>
          <w:rFonts w:ascii="Arial" w:hAnsi="Arial" w:cs="Arial"/>
          <w:sz w:val="19"/>
          <w:szCs w:val="19"/>
        </w:rPr>
      </w:pPr>
      <w:r w:rsidRPr="00677012">
        <w:rPr>
          <w:rFonts w:ascii="Arial" w:hAnsi="Arial" w:cs="Arial"/>
          <w:sz w:val="19"/>
          <w:szCs w:val="19"/>
        </w:rPr>
        <w:t xml:space="preserve">Investment property is measured initially at its cost including related transaction costs and valued at cost less accumulated depreciation and allowance for impairment (if any).  The depreciation </w:t>
      </w:r>
      <w:r w:rsidR="005D172B">
        <w:rPr>
          <w:rFonts w:ascii="Arial" w:hAnsi="Arial" w:cs="Arial"/>
          <w:sz w:val="19"/>
          <w:szCs w:val="19"/>
        </w:rPr>
        <w:t>for</w:t>
      </w:r>
      <w:r w:rsidRPr="00677012">
        <w:rPr>
          <w:rFonts w:ascii="Arial" w:hAnsi="Arial" w:cs="Arial"/>
          <w:sz w:val="19"/>
          <w:szCs w:val="19"/>
        </w:rPr>
        <w:t xml:space="preserve"> building is computed by straight</w:t>
      </w:r>
      <w:r w:rsidR="00242979">
        <w:rPr>
          <w:rFonts w:ascii="Arial" w:hAnsi="Arial" w:cs="Arial"/>
          <w:sz w:val="19"/>
          <w:szCs w:val="19"/>
        </w:rPr>
        <w:t>-</w:t>
      </w:r>
      <w:r w:rsidRPr="00677012">
        <w:rPr>
          <w:rFonts w:ascii="Arial" w:hAnsi="Arial" w:cs="Arial"/>
          <w:sz w:val="19"/>
          <w:szCs w:val="19"/>
        </w:rPr>
        <w:t>line method at the useful lives of 15 years.</w:t>
      </w:r>
    </w:p>
    <w:p w14:paraId="794B7B0F" w14:textId="1A1C2021" w:rsidR="0058712A" w:rsidRPr="0058712A" w:rsidRDefault="00335096" w:rsidP="006D119F">
      <w:pPr>
        <w:spacing w:line="360" w:lineRule="auto"/>
        <w:jc w:val="thaiDistribute"/>
        <w:rPr>
          <w:rFonts w:ascii="Arial" w:hAnsi="Arial" w:cstheme="minorBidi"/>
          <w:sz w:val="19"/>
          <w:szCs w:val="19"/>
        </w:rPr>
      </w:pPr>
      <w:r w:rsidRPr="002F7865">
        <w:rPr>
          <w:rFonts w:ascii="Arial" w:hAnsi="Arial" w:cs="Arial"/>
          <w:sz w:val="19"/>
          <w:szCs w:val="19"/>
        </w:rPr>
        <w:t xml:space="preserve"> </w:t>
      </w:r>
    </w:p>
    <w:p w14:paraId="12C37D3E" w14:textId="77777777" w:rsidR="00EC418D" w:rsidRDefault="00EC418D">
      <w:pPr>
        <w:rPr>
          <w:rFonts w:ascii="Arial" w:hAnsi="Arial" w:cs="Arial"/>
          <w:sz w:val="19"/>
          <w:szCs w:val="19"/>
          <w:lang w:val="en-GB"/>
        </w:rPr>
      </w:pPr>
      <w:r>
        <w:rPr>
          <w:rFonts w:ascii="Arial" w:hAnsi="Arial" w:cs="Arial"/>
          <w:sz w:val="19"/>
          <w:szCs w:val="19"/>
          <w:lang w:val="en-GB"/>
        </w:rPr>
        <w:br w:type="page"/>
      </w:r>
    </w:p>
    <w:p w14:paraId="69578855" w14:textId="4C95329D" w:rsidR="00B265AF" w:rsidRPr="002F7865" w:rsidRDefault="00B265AF" w:rsidP="00C80E80">
      <w:pPr>
        <w:numPr>
          <w:ilvl w:val="1"/>
          <w:numId w:val="12"/>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lastRenderedPageBreak/>
        <w:t>Intangible assets</w:t>
      </w:r>
    </w:p>
    <w:p w14:paraId="00CE0871" w14:textId="77777777" w:rsidR="007F115A" w:rsidRPr="002F7865" w:rsidRDefault="007F115A" w:rsidP="000E732A">
      <w:pPr>
        <w:tabs>
          <w:tab w:val="left" w:pos="540"/>
        </w:tabs>
        <w:spacing w:line="360" w:lineRule="auto"/>
        <w:ind w:left="851"/>
        <w:jc w:val="both"/>
        <w:rPr>
          <w:rFonts w:ascii="Arial" w:hAnsi="Arial" w:cs="Arial"/>
          <w:color w:val="000000"/>
          <w:sz w:val="19"/>
          <w:szCs w:val="19"/>
          <w:lang w:val="en-GB"/>
        </w:rPr>
      </w:pPr>
    </w:p>
    <w:p w14:paraId="5E1615F2" w14:textId="6C7EF08E" w:rsidR="00B265AF" w:rsidRDefault="00B265AF" w:rsidP="000E732A">
      <w:pPr>
        <w:spacing w:line="360" w:lineRule="auto"/>
        <w:ind w:left="851"/>
        <w:jc w:val="both"/>
        <w:rPr>
          <w:rFonts w:ascii="Arial" w:hAnsi="Arial" w:cs="Arial"/>
          <w:color w:val="000000"/>
          <w:sz w:val="19"/>
          <w:szCs w:val="19"/>
          <w:lang w:val="en-GB"/>
        </w:rPr>
      </w:pPr>
      <w:r w:rsidRPr="002F7865">
        <w:rPr>
          <w:rFonts w:ascii="Arial" w:hAnsi="Arial" w:cs="Arial"/>
          <w:color w:val="000000"/>
          <w:sz w:val="19"/>
          <w:szCs w:val="19"/>
          <w:lang w:val="en-GB"/>
        </w:rPr>
        <w:t xml:space="preserve">Computer software is presented at cost less accumulated amortization. Amortization is calculated by reference to cost on a straight-line basis over the estimated </w:t>
      </w:r>
      <w:r w:rsidR="00B72A50" w:rsidRPr="002F7865">
        <w:rPr>
          <w:rFonts w:ascii="Arial" w:hAnsi="Arial" w:cs="Arial"/>
          <w:color w:val="000000"/>
          <w:sz w:val="19"/>
          <w:szCs w:val="19"/>
          <w:lang w:val="en-GB"/>
        </w:rPr>
        <w:t>time frame</w:t>
      </w:r>
      <w:r w:rsidRPr="002F7865">
        <w:rPr>
          <w:rFonts w:ascii="Arial" w:hAnsi="Arial" w:cs="Arial"/>
          <w:color w:val="000000"/>
          <w:sz w:val="19"/>
          <w:szCs w:val="19"/>
          <w:lang w:val="en-GB"/>
        </w:rPr>
        <w:t xml:space="preserve"> of 5</w:t>
      </w:r>
      <w:r w:rsidR="00CF1D8E" w:rsidRPr="002F7865">
        <w:rPr>
          <w:rFonts w:ascii="Arial" w:hAnsi="Arial" w:cs="Arial"/>
          <w:color w:val="000000"/>
          <w:sz w:val="19"/>
          <w:szCs w:val="19"/>
          <w:lang w:val="en-GB"/>
        </w:rPr>
        <w:t xml:space="preserve"> </w:t>
      </w:r>
      <w:r w:rsidRPr="002F7865">
        <w:rPr>
          <w:rFonts w:ascii="Arial" w:hAnsi="Arial" w:cs="Arial"/>
          <w:color w:val="000000"/>
          <w:sz w:val="19"/>
          <w:szCs w:val="19"/>
          <w:lang w:val="en-GB"/>
        </w:rPr>
        <w:t>-</w:t>
      </w:r>
      <w:r w:rsidR="00CF1D8E" w:rsidRPr="002F7865">
        <w:rPr>
          <w:rFonts w:ascii="Arial" w:hAnsi="Arial" w:cs="Arial"/>
          <w:color w:val="000000"/>
          <w:sz w:val="19"/>
          <w:szCs w:val="19"/>
          <w:lang w:val="en-GB"/>
        </w:rPr>
        <w:t xml:space="preserve"> </w:t>
      </w:r>
      <w:r w:rsidRPr="002F7865">
        <w:rPr>
          <w:rFonts w:ascii="Arial" w:hAnsi="Arial" w:cs="Arial"/>
          <w:color w:val="000000"/>
          <w:sz w:val="19"/>
          <w:szCs w:val="19"/>
          <w:lang w:val="en-GB"/>
        </w:rPr>
        <w:t xml:space="preserve">10 years. </w:t>
      </w:r>
    </w:p>
    <w:p w14:paraId="6E23FCF0" w14:textId="77777777" w:rsidR="00F1155D" w:rsidRPr="00F1155D" w:rsidRDefault="00F1155D" w:rsidP="00F1155D">
      <w:pPr>
        <w:spacing w:line="360" w:lineRule="auto"/>
        <w:ind w:left="851"/>
        <w:jc w:val="both"/>
        <w:rPr>
          <w:rFonts w:ascii="Arial" w:hAnsi="Arial" w:cs="Arial"/>
          <w:sz w:val="19"/>
          <w:szCs w:val="19"/>
          <w:lang w:val="en-GB"/>
        </w:rPr>
      </w:pPr>
    </w:p>
    <w:p w14:paraId="1EB39D73" w14:textId="12695664" w:rsidR="004A2FA6" w:rsidRPr="002F7865" w:rsidRDefault="004A2FA6" w:rsidP="00C80E80">
      <w:pPr>
        <w:numPr>
          <w:ilvl w:val="1"/>
          <w:numId w:val="12"/>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t xml:space="preserve">Goodwill </w:t>
      </w:r>
    </w:p>
    <w:p w14:paraId="6BAC140D" w14:textId="77777777" w:rsidR="004A2FA6" w:rsidRPr="002F7865" w:rsidRDefault="004A2FA6" w:rsidP="000E732A">
      <w:pPr>
        <w:spacing w:line="360" w:lineRule="auto"/>
        <w:ind w:left="851"/>
        <w:jc w:val="thaiDistribute"/>
        <w:rPr>
          <w:rFonts w:ascii="Arial" w:hAnsi="Arial" w:cs="Arial"/>
          <w:sz w:val="19"/>
          <w:szCs w:val="19"/>
        </w:rPr>
      </w:pPr>
    </w:p>
    <w:p w14:paraId="438A174E" w14:textId="70F542F9" w:rsidR="004A2FA6" w:rsidRPr="002F7865" w:rsidRDefault="004A2FA6" w:rsidP="000E732A">
      <w:pPr>
        <w:spacing w:line="360" w:lineRule="auto"/>
        <w:ind w:left="851"/>
        <w:jc w:val="thaiDistribute"/>
        <w:rPr>
          <w:rFonts w:ascii="Arial" w:hAnsi="Arial" w:cs="Arial"/>
          <w:sz w:val="19"/>
          <w:szCs w:val="19"/>
        </w:rPr>
      </w:pPr>
      <w:r w:rsidRPr="002F7865">
        <w:rPr>
          <w:rFonts w:ascii="Arial" w:hAnsi="Arial" w:cs="Arial"/>
          <w:sz w:val="19"/>
          <w:szCs w:val="19"/>
        </w:rPr>
        <w:t>Goodwill represents the future economic benefits arising from a business combination that are not individually identified and separately recogni</w:t>
      </w:r>
      <w:r w:rsidR="004B31F3">
        <w:rPr>
          <w:rFonts w:ascii="Arial" w:hAnsi="Arial" w:cs="Arial"/>
          <w:sz w:val="19"/>
          <w:szCs w:val="19"/>
        </w:rPr>
        <w:t>z</w:t>
      </w:r>
      <w:r w:rsidRPr="002F7865">
        <w:rPr>
          <w:rFonts w:ascii="Arial" w:hAnsi="Arial" w:cs="Arial"/>
          <w:sz w:val="19"/>
          <w:szCs w:val="19"/>
        </w:rPr>
        <w:t>ed. Goodwill is carried at cost less accumulated impairment losses</w:t>
      </w:r>
      <w:r w:rsidR="006B6381" w:rsidRPr="002F7865">
        <w:rPr>
          <w:rFonts w:ascii="Arial" w:hAnsi="Arial" w:cs="Arial"/>
          <w:sz w:val="19"/>
          <w:szCs w:val="19"/>
          <w:cs/>
        </w:rPr>
        <w:t xml:space="preserve"> </w:t>
      </w:r>
      <w:r w:rsidR="006B6381" w:rsidRPr="002F7865">
        <w:rPr>
          <w:rFonts w:ascii="Arial" w:hAnsi="Arial" w:cs="Arial"/>
          <w:sz w:val="19"/>
          <w:szCs w:val="19"/>
        </w:rPr>
        <w:t>(if any)</w:t>
      </w:r>
      <w:r w:rsidRPr="002F7865">
        <w:rPr>
          <w:rFonts w:ascii="Arial" w:hAnsi="Arial" w:cs="Arial"/>
          <w:sz w:val="19"/>
          <w:szCs w:val="19"/>
        </w:rPr>
        <w:t xml:space="preserve">. Refer to Note </w:t>
      </w:r>
      <w:r w:rsidR="00DC4117" w:rsidRPr="00033436">
        <w:rPr>
          <w:rFonts w:ascii="Arial" w:hAnsi="Arial" w:cs="Arial"/>
          <w:sz w:val="19"/>
          <w:szCs w:val="19"/>
        </w:rPr>
        <w:t>1</w:t>
      </w:r>
      <w:r w:rsidR="009E5E40" w:rsidRPr="00033436">
        <w:rPr>
          <w:rFonts w:ascii="Arial" w:hAnsi="Arial" w:cs="Arial"/>
          <w:sz w:val="19"/>
          <w:szCs w:val="19"/>
        </w:rPr>
        <w:t>8</w:t>
      </w:r>
      <w:r w:rsidR="008E2B0E" w:rsidRPr="002F7865">
        <w:rPr>
          <w:rFonts w:ascii="Arial" w:hAnsi="Arial" w:cs="Arial"/>
          <w:sz w:val="19"/>
          <w:szCs w:val="19"/>
          <w:cs/>
        </w:rPr>
        <w:t xml:space="preserve"> </w:t>
      </w:r>
      <w:r w:rsidRPr="002F7865">
        <w:rPr>
          <w:rFonts w:ascii="Arial" w:hAnsi="Arial" w:cs="Arial"/>
          <w:sz w:val="19"/>
          <w:szCs w:val="19"/>
        </w:rPr>
        <w:t>for a description of impairment testing procedures.</w:t>
      </w:r>
    </w:p>
    <w:p w14:paraId="239740DF" w14:textId="70A85C95" w:rsidR="000E48DC" w:rsidRDefault="000E48DC">
      <w:pPr>
        <w:rPr>
          <w:rFonts w:ascii="Arial" w:hAnsi="Arial" w:cs="Arial"/>
          <w:sz w:val="19"/>
          <w:szCs w:val="19"/>
          <w:lang w:val="en-GB"/>
        </w:rPr>
      </w:pPr>
    </w:p>
    <w:p w14:paraId="0EBEA478" w14:textId="429685C9" w:rsidR="00B86515" w:rsidRDefault="00B265AF" w:rsidP="00505886">
      <w:pPr>
        <w:numPr>
          <w:ilvl w:val="1"/>
          <w:numId w:val="12"/>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t xml:space="preserve">Lease </w:t>
      </w:r>
      <w:r w:rsidR="00C9470F" w:rsidRPr="002F7865">
        <w:rPr>
          <w:rFonts w:ascii="Arial" w:hAnsi="Arial" w:cs="Arial"/>
          <w:sz w:val="19"/>
          <w:szCs w:val="19"/>
          <w:lang w:val="en-GB"/>
        </w:rPr>
        <w:t>assets</w:t>
      </w:r>
    </w:p>
    <w:p w14:paraId="0296F167" w14:textId="1C00CC56" w:rsidR="00476EE6" w:rsidRDefault="00476EE6" w:rsidP="00476EE6">
      <w:pPr>
        <w:spacing w:line="360" w:lineRule="auto"/>
        <w:jc w:val="both"/>
        <w:rPr>
          <w:rFonts w:ascii="Arial" w:hAnsi="Arial" w:cs="Arial"/>
          <w:sz w:val="19"/>
          <w:szCs w:val="19"/>
          <w:lang w:val="en-GB"/>
        </w:rPr>
      </w:pPr>
    </w:p>
    <w:p w14:paraId="6271A5A0" w14:textId="77777777" w:rsidR="00EC418D" w:rsidRPr="003F0BD1" w:rsidRDefault="00EC418D" w:rsidP="00EC418D">
      <w:pPr>
        <w:tabs>
          <w:tab w:val="left" w:pos="360"/>
        </w:tabs>
        <w:spacing w:line="360" w:lineRule="auto"/>
        <w:ind w:left="851" w:firstLine="13"/>
        <w:jc w:val="thaiDistribute"/>
        <w:rPr>
          <w:rFonts w:ascii="Arial" w:hAnsi="Arial" w:cstheme="minorBidi"/>
          <w:i/>
          <w:iCs/>
          <w:sz w:val="19"/>
          <w:szCs w:val="19"/>
        </w:rPr>
      </w:pPr>
      <w:r w:rsidRPr="003F0BD1">
        <w:rPr>
          <w:rFonts w:ascii="Arial" w:hAnsi="Arial" w:cstheme="minorBidi"/>
          <w:i/>
          <w:iCs/>
          <w:sz w:val="19"/>
          <w:szCs w:val="19"/>
        </w:rPr>
        <w:t>Accounting policies applicable from 1 January 2020</w:t>
      </w:r>
    </w:p>
    <w:p w14:paraId="0AC0B19B" w14:textId="77777777" w:rsidR="00EC418D" w:rsidRPr="00EC418D" w:rsidRDefault="00EC418D" w:rsidP="00EC418D">
      <w:pPr>
        <w:tabs>
          <w:tab w:val="left" w:pos="360"/>
        </w:tabs>
        <w:spacing w:line="360" w:lineRule="auto"/>
        <w:ind w:left="851" w:firstLine="49"/>
        <w:jc w:val="thaiDistribute"/>
        <w:rPr>
          <w:rFonts w:ascii="Arial" w:hAnsi="Arial" w:cstheme="minorBidi"/>
          <w:sz w:val="19"/>
          <w:szCs w:val="19"/>
        </w:rPr>
      </w:pPr>
    </w:p>
    <w:p w14:paraId="458A1F84" w14:textId="4D4DECC2" w:rsidR="00EC418D" w:rsidRPr="00DD4C0C" w:rsidRDefault="00EC418D" w:rsidP="003F0BD1">
      <w:pPr>
        <w:tabs>
          <w:tab w:val="left" w:pos="360"/>
        </w:tabs>
        <w:spacing w:line="360" w:lineRule="auto"/>
        <w:ind w:left="851" w:hanging="5"/>
        <w:jc w:val="thaiDistribute"/>
        <w:rPr>
          <w:rFonts w:ascii="Arial" w:hAnsi="Arial" w:cstheme="minorBidi"/>
          <w:sz w:val="19"/>
          <w:szCs w:val="19"/>
          <w:u w:val="single"/>
        </w:rPr>
      </w:pPr>
      <w:r w:rsidRPr="00DD4C0C">
        <w:rPr>
          <w:rFonts w:ascii="Arial" w:hAnsi="Arial" w:cstheme="minorBidi"/>
          <w:sz w:val="19"/>
          <w:szCs w:val="19"/>
          <w:u w:val="single"/>
        </w:rPr>
        <w:t>Leases - where the Group is the lessee</w:t>
      </w:r>
    </w:p>
    <w:p w14:paraId="07B386F5" w14:textId="0D4D19D5" w:rsidR="00F82237" w:rsidRDefault="00F82237" w:rsidP="00507702">
      <w:pPr>
        <w:tabs>
          <w:tab w:val="left" w:pos="360"/>
        </w:tabs>
        <w:spacing w:line="360" w:lineRule="auto"/>
        <w:ind w:left="851" w:firstLine="13"/>
        <w:jc w:val="thaiDistribute"/>
        <w:rPr>
          <w:rFonts w:ascii="Arial" w:hAnsi="Arial" w:cstheme="minorBidi"/>
          <w:sz w:val="19"/>
          <w:szCs w:val="19"/>
        </w:rPr>
      </w:pPr>
    </w:p>
    <w:p w14:paraId="61E4B607" w14:textId="4180A731" w:rsidR="00F82237" w:rsidRPr="0063131D" w:rsidRDefault="00F82237" w:rsidP="002C32A9">
      <w:pPr>
        <w:tabs>
          <w:tab w:val="left" w:pos="360"/>
        </w:tabs>
        <w:spacing w:line="360" w:lineRule="auto"/>
        <w:ind w:left="851" w:firstLine="13"/>
        <w:jc w:val="thaiDistribute"/>
        <w:rPr>
          <w:rFonts w:ascii="Arial" w:hAnsi="Arial" w:cstheme="minorBidi"/>
          <w:sz w:val="19"/>
          <w:szCs w:val="19"/>
        </w:rPr>
      </w:pPr>
      <w:r w:rsidRPr="00EC418D">
        <w:rPr>
          <w:rFonts w:ascii="Arial" w:hAnsi="Arial" w:cstheme="minorBidi"/>
          <w:sz w:val="19"/>
          <w:szCs w:val="19"/>
        </w:rPr>
        <w:t>At inception of a contract, the Group assesses whether the contract is, or contains, a lease. A contract is, or contains, a lease if the contract conveys the right to control the use of an identified asset for a period of time in exchange for consideration.</w:t>
      </w:r>
    </w:p>
    <w:p w14:paraId="5440F4F5" w14:textId="77777777" w:rsidR="003A67F5" w:rsidRPr="0063131D" w:rsidRDefault="003A67F5" w:rsidP="00F82237">
      <w:pPr>
        <w:tabs>
          <w:tab w:val="left" w:pos="360"/>
        </w:tabs>
        <w:spacing w:line="360" w:lineRule="auto"/>
        <w:jc w:val="thaiDistribute"/>
        <w:rPr>
          <w:rFonts w:ascii="Arial" w:hAnsi="Arial" w:cstheme="minorBidi"/>
          <w:sz w:val="19"/>
          <w:szCs w:val="19"/>
        </w:rPr>
      </w:pPr>
    </w:p>
    <w:p w14:paraId="5B022CD3" w14:textId="77777777" w:rsidR="003A67F5" w:rsidRPr="00DD4C0C" w:rsidRDefault="003A67F5" w:rsidP="00507702">
      <w:pPr>
        <w:tabs>
          <w:tab w:val="left" w:pos="360"/>
        </w:tabs>
        <w:spacing w:line="360" w:lineRule="auto"/>
        <w:ind w:left="851" w:firstLine="13"/>
        <w:jc w:val="thaiDistribute"/>
        <w:rPr>
          <w:rFonts w:ascii="Arial" w:hAnsi="Arial" w:cstheme="minorBidi"/>
          <w:sz w:val="19"/>
          <w:szCs w:val="19"/>
          <w:u w:val="single"/>
        </w:rPr>
      </w:pPr>
      <w:r w:rsidRPr="00DD4C0C">
        <w:rPr>
          <w:rFonts w:ascii="Arial" w:hAnsi="Arial" w:cstheme="minorBidi"/>
          <w:sz w:val="19"/>
          <w:szCs w:val="19"/>
          <w:u w:val="single"/>
        </w:rPr>
        <w:t xml:space="preserve">Measurement and recognition of leases as a lessee </w:t>
      </w:r>
    </w:p>
    <w:p w14:paraId="7D7E81FA" w14:textId="77777777"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p>
    <w:p w14:paraId="794D402A" w14:textId="61B2FDD3"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t xml:space="preserve">At lease commencement date, the Group recognises a right-of-use asset and a lease liability in its consolidated and separated statement of financial position. The right-of-use asset is measured at cost, which is made up of the initial measurement of the lease liability, any direct costs incurred by the Group, an estimate of any costs to dismantle and remove the asset at the end of the lease, and any lease payments made in advance of the lease commencement date (net of any incentives received). </w:t>
      </w:r>
    </w:p>
    <w:p w14:paraId="23A37E46" w14:textId="77777777"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p>
    <w:p w14:paraId="52301660" w14:textId="77777777"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t xml:space="preserve">The Group depreciates the right-of-use asset on a straight-line basis from the lease commencement date to the earlier of the end of the useful life of the right-of-use asset or the end of the lease term. The Group also assesses the right-of-use asset for impairment when such indicators exist. </w:t>
      </w:r>
    </w:p>
    <w:p w14:paraId="3DE88043" w14:textId="2AC08409" w:rsidR="00F82237" w:rsidRDefault="00F82237">
      <w:pPr>
        <w:rPr>
          <w:rFonts w:ascii="Arial" w:hAnsi="Arial" w:cstheme="minorBidi"/>
          <w:sz w:val="19"/>
          <w:szCs w:val="19"/>
        </w:rPr>
      </w:pPr>
    </w:p>
    <w:p w14:paraId="71646B1B" w14:textId="5E8F637C"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t xml:space="preserve">At the commencement date, the Group measures the lease liability at the present value of the lease payments unpaid at that date, discounted using the Group’s incremental borrowing rate because as the lease contracts are negotiated with third parties it is not possible to determine the interest rate that is implicit in the lease. The incremental borrowing rate is the estimated rate that the Group would have to pay to borrow the same amount over a similar term to obtain an asset of equivalent value. </w:t>
      </w:r>
    </w:p>
    <w:p w14:paraId="346DE34B" w14:textId="77777777"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p>
    <w:p w14:paraId="36A9CE66" w14:textId="77777777" w:rsidR="00E62EB2" w:rsidRDefault="00E62EB2">
      <w:pPr>
        <w:rPr>
          <w:rFonts w:ascii="Arial" w:hAnsi="Arial" w:cstheme="minorBidi"/>
          <w:sz w:val="19"/>
          <w:szCs w:val="19"/>
        </w:rPr>
      </w:pPr>
      <w:r>
        <w:rPr>
          <w:rFonts w:ascii="Arial" w:hAnsi="Arial" w:cstheme="minorBidi"/>
          <w:sz w:val="19"/>
          <w:szCs w:val="19"/>
        </w:rPr>
        <w:br w:type="page"/>
      </w:r>
    </w:p>
    <w:p w14:paraId="76B59114" w14:textId="369614D4"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lastRenderedPageBreak/>
        <w:t xml:space="preserve">Lease payments included in the measurement of the lease liability are made up of fixed payments (including in substance fixed), variable payments based on an index or rate, amounts expected to be payable under a residual value guarantee and payments arising from options reasonably certain to be exercised. </w:t>
      </w:r>
    </w:p>
    <w:p w14:paraId="3B5F6029" w14:textId="18B3BC9F" w:rsidR="002A34B2" w:rsidRDefault="002A34B2" w:rsidP="004A547F">
      <w:pPr>
        <w:spacing w:line="360" w:lineRule="auto"/>
        <w:rPr>
          <w:rFonts w:ascii="Arial" w:hAnsi="Arial" w:cstheme="minorBidi"/>
          <w:sz w:val="19"/>
          <w:szCs w:val="19"/>
        </w:rPr>
      </w:pPr>
    </w:p>
    <w:p w14:paraId="3FB1E5ED" w14:textId="3BDA28E3" w:rsidR="003A67F5" w:rsidRPr="0063131D" w:rsidRDefault="003A67F5" w:rsidP="00507702">
      <w:pPr>
        <w:tabs>
          <w:tab w:val="left" w:pos="360"/>
        </w:tabs>
        <w:spacing w:line="360" w:lineRule="auto"/>
        <w:ind w:left="851" w:hanging="5"/>
        <w:jc w:val="thaiDistribute"/>
        <w:rPr>
          <w:rFonts w:ascii="Arial" w:hAnsi="Arial" w:cstheme="minorBidi"/>
          <w:sz w:val="19"/>
          <w:szCs w:val="19"/>
        </w:rPr>
      </w:pPr>
      <w:r w:rsidRPr="0063131D">
        <w:rPr>
          <w:rFonts w:ascii="Arial" w:hAnsi="Arial" w:cstheme="minorBidi"/>
          <w:sz w:val="19"/>
          <w:szCs w:val="19"/>
        </w:rPr>
        <w:t xml:space="preserve">After the initial measurement, the lease liability will be reduced from the payment and increased from interest expense. This is a measure to reflect a new appraisal or adjustment or significant changes to the fixed lease. When the lease liability is remeasured, the right-of-use assets have decreased to be zero, the lessee must recognize the remainder of the remeasurement in profit or loss. </w:t>
      </w:r>
    </w:p>
    <w:p w14:paraId="26CE79E2" w14:textId="77777777" w:rsidR="003A67F5" w:rsidRPr="0063131D" w:rsidRDefault="003A67F5" w:rsidP="00507702">
      <w:pPr>
        <w:tabs>
          <w:tab w:val="left" w:pos="360"/>
        </w:tabs>
        <w:spacing w:line="360" w:lineRule="auto"/>
        <w:ind w:left="851" w:hanging="5"/>
        <w:jc w:val="thaiDistribute"/>
        <w:rPr>
          <w:rFonts w:ascii="Arial" w:hAnsi="Arial" w:cstheme="minorBidi"/>
          <w:sz w:val="19"/>
          <w:szCs w:val="19"/>
        </w:rPr>
      </w:pPr>
    </w:p>
    <w:p w14:paraId="1C163F78" w14:textId="4257D868" w:rsidR="003A67F5" w:rsidRDefault="003A67F5" w:rsidP="00507702">
      <w:pPr>
        <w:tabs>
          <w:tab w:val="left" w:pos="360"/>
        </w:tabs>
        <w:spacing w:line="360" w:lineRule="auto"/>
        <w:ind w:left="851" w:hanging="5"/>
        <w:jc w:val="thaiDistribute"/>
        <w:rPr>
          <w:rFonts w:ascii="Arial" w:hAnsi="Arial" w:cstheme="minorBidi"/>
          <w:sz w:val="19"/>
          <w:szCs w:val="19"/>
        </w:rPr>
      </w:pPr>
      <w:r w:rsidRPr="0063131D">
        <w:rPr>
          <w:rFonts w:ascii="Arial" w:hAnsi="Arial" w:cstheme="minorBidi"/>
          <w:sz w:val="19"/>
          <w:szCs w:val="19"/>
        </w:rPr>
        <w:t>The rent paid under short-term leases and low value asset leases are recognized as expense on a straight-line method. The short-term lease is a lease with a lease term less than or equal 12 months, the assets with low value comprises small office equipment lease.</w:t>
      </w:r>
    </w:p>
    <w:p w14:paraId="3F15F3E9" w14:textId="483AFB39" w:rsidR="00F82237" w:rsidRDefault="00F82237" w:rsidP="00507702">
      <w:pPr>
        <w:tabs>
          <w:tab w:val="left" w:pos="360"/>
        </w:tabs>
        <w:spacing w:line="360" w:lineRule="auto"/>
        <w:ind w:left="851" w:hanging="5"/>
        <w:jc w:val="thaiDistribute"/>
        <w:rPr>
          <w:rFonts w:ascii="Arial" w:hAnsi="Arial" w:cstheme="minorBidi"/>
          <w:sz w:val="19"/>
          <w:szCs w:val="19"/>
        </w:rPr>
      </w:pPr>
    </w:p>
    <w:p w14:paraId="1F396036" w14:textId="77777777" w:rsidR="00F82237" w:rsidRPr="004A547F" w:rsidRDefault="00F82237" w:rsidP="00F82237">
      <w:pPr>
        <w:tabs>
          <w:tab w:val="left" w:pos="360"/>
        </w:tabs>
        <w:spacing w:line="360" w:lineRule="auto"/>
        <w:ind w:left="851" w:hanging="5"/>
        <w:jc w:val="thaiDistribute"/>
        <w:rPr>
          <w:rFonts w:ascii="Arial" w:hAnsi="Arial" w:cstheme="minorBidi"/>
          <w:i/>
          <w:iCs/>
          <w:sz w:val="19"/>
          <w:szCs w:val="19"/>
        </w:rPr>
      </w:pPr>
      <w:r w:rsidRPr="004A547F">
        <w:rPr>
          <w:rFonts w:ascii="Arial" w:hAnsi="Arial" w:cstheme="minorBidi"/>
          <w:i/>
          <w:iCs/>
          <w:sz w:val="19"/>
          <w:szCs w:val="19"/>
        </w:rPr>
        <w:t>Accounting Policy applicable before 1 January 2020</w:t>
      </w:r>
    </w:p>
    <w:p w14:paraId="772CC192" w14:textId="77777777" w:rsidR="00F82237" w:rsidRPr="00F82237" w:rsidRDefault="00F82237" w:rsidP="00F82237">
      <w:pPr>
        <w:tabs>
          <w:tab w:val="left" w:pos="360"/>
        </w:tabs>
        <w:spacing w:line="360" w:lineRule="auto"/>
        <w:ind w:left="851" w:hanging="5"/>
        <w:jc w:val="thaiDistribute"/>
        <w:rPr>
          <w:rFonts w:ascii="Arial" w:hAnsi="Arial" w:cstheme="minorBidi"/>
          <w:sz w:val="19"/>
          <w:szCs w:val="19"/>
        </w:rPr>
      </w:pPr>
    </w:p>
    <w:p w14:paraId="0B0AE299" w14:textId="77777777" w:rsidR="00F82237" w:rsidRPr="00F82237" w:rsidRDefault="00F82237" w:rsidP="00F82237">
      <w:pPr>
        <w:tabs>
          <w:tab w:val="left" w:pos="360"/>
        </w:tabs>
        <w:spacing w:line="360" w:lineRule="auto"/>
        <w:ind w:left="851" w:hanging="5"/>
        <w:jc w:val="thaiDistribute"/>
        <w:rPr>
          <w:rFonts w:ascii="Arial" w:hAnsi="Arial" w:cstheme="minorBidi"/>
          <w:sz w:val="19"/>
          <w:szCs w:val="19"/>
        </w:rPr>
      </w:pPr>
      <w:r w:rsidRPr="00F82237">
        <w:rPr>
          <w:rFonts w:ascii="Arial" w:hAnsi="Arial" w:cstheme="minorBidi"/>
          <w:sz w:val="19"/>
          <w:szCs w:val="19"/>
        </w:rPr>
        <w:t>Leases of equipment where the Company assumes substantially all the benefits and risks of ownership are classified as finance leases. Finance leases are capitalized at the estimated present value of the underlying lease payments. Each lease payment is allocated between the liability and finance charges so as to achieve a constant rate on the finance balance outstanding. The corresponding rental obligations, net of finance charges, are recorded as long-term liabilities. The finance charge is charged to the statement of profit or loss over the lease period. Assets under finance lease agreements are depreciated over its useful lives.</w:t>
      </w:r>
    </w:p>
    <w:p w14:paraId="3BA3B211" w14:textId="77777777" w:rsidR="00F82237" w:rsidRPr="00F82237" w:rsidRDefault="00F82237" w:rsidP="00F82237">
      <w:pPr>
        <w:tabs>
          <w:tab w:val="left" w:pos="360"/>
        </w:tabs>
        <w:spacing w:line="360" w:lineRule="auto"/>
        <w:ind w:left="851" w:hanging="5"/>
        <w:jc w:val="thaiDistribute"/>
        <w:rPr>
          <w:rFonts w:ascii="Arial" w:hAnsi="Arial" w:cstheme="minorBidi"/>
          <w:sz w:val="19"/>
          <w:szCs w:val="19"/>
        </w:rPr>
      </w:pPr>
    </w:p>
    <w:p w14:paraId="19C4A1C9" w14:textId="11F30FA5" w:rsidR="00F82237" w:rsidRPr="00F82237" w:rsidRDefault="00F82237" w:rsidP="00F82237">
      <w:pPr>
        <w:tabs>
          <w:tab w:val="left" w:pos="360"/>
        </w:tabs>
        <w:spacing w:line="360" w:lineRule="auto"/>
        <w:ind w:left="851" w:hanging="5"/>
        <w:jc w:val="thaiDistribute"/>
        <w:rPr>
          <w:rFonts w:ascii="Arial" w:hAnsi="Arial" w:cstheme="minorBidi"/>
          <w:sz w:val="19"/>
          <w:szCs w:val="19"/>
        </w:rPr>
      </w:pPr>
      <w:r w:rsidRPr="00F82237">
        <w:rPr>
          <w:rFonts w:ascii="Arial" w:hAnsi="Arial" w:cstheme="minorBidi"/>
          <w:sz w:val="19"/>
          <w:szCs w:val="19"/>
        </w:rPr>
        <w:t>Leases of assets under which all the risks and benefits of ownership are effectively retained by the lessor are classified as operating leases. Payments made under operating leases are charged to the statement of profit or loss on a straight-line basis over the lease period. When an operating lease is terminated before the lease period has expired, penalty is recognized as an expense in the period in which termination takes place.</w:t>
      </w:r>
    </w:p>
    <w:p w14:paraId="77DD6A2C" w14:textId="2B60008A" w:rsidR="00F82237" w:rsidRPr="00E62EB2" w:rsidRDefault="00F82237">
      <w:pPr>
        <w:rPr>
          <w:rFonts w:ascii="Arial" w:hAnsi="Arial" w:cstheme="minorBidi"/>
          <w:sz w:val="19"/>
          <w:szCs w:val="19"/>
          <w:lang w:val="en-GB"/>
        </w:rPr>
      </w:pPr>
    </w:p>
    <w:p w14:paraId="24F06496" w14:textId="5491C91E" w:rsidR="00476EE6" w:rsidRPr="0063131D" w:rsidRDefault="00590569" w:rsidP="00505886">
      <w:pPr>
        <w:numPr>
          <w:ilvl w:val="1"/>
          <w:numId w:val="12"/>
        </w:numPr>
        <w:spacing w:line="360" w:lineRule="auto"/>
        <w:ind w:left="851" w:hanging="425"/>
        <w:jc w:val="both"/>
        <w:rPr>
          <w:rFonts w:ascii="Arial" w:hAnsi="Arial" w:cs="Arial"/>
          <w:sz w:val="19"/>
          <w:szCs w:val="19"/>
          <w:lang w:val="en-GB"/>
        </w:rPr>
      </w:pPr>
      <w:r w:rsidRPr="0063131D">
        <w:rPr>
          <w:rFonts w:ascii="Arial" w:hAnsi="Arial" w:cs="Arial"/>
          <w:sz w:val="19"/>
          <w:szCs w:val="19"/>
          <w:lang w:val="en-GB"/>
        </w:rPr>
        <w:t>Financial instruments</w:t>
      </w:r>
    </w:p>
    <w:p w14:paraId="0B5D2392" w14:textId="0E9A9F3E" w:rsidR="00590569" w:rsidRDefault="00590569" w:rsidP="00590569">
      <w:pPr>
        <w:spacing w:line="360" w:lineRule="auto"/>
        <w:jc w:val="both"/>
        <w:rPr>
          <w:rFonts w:ascii="Arial" w:hAnsi="Arial" w:cs="Arial"/>
          <w:sz w:val="19"/>
          <w:szCs w:val="19"/>
          <w:lang w:val="en-GB"/>
        </w:rPr>
      </w:pPr>
    </w:p>
    <w:p w14:paraId="29A3FFC6" w14:textId="77777777"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Recognition and derecognition </w:t>
      </w:r>
    </w:p>
    <w:p w14:paraId="139813F1" w14:textId="77777777" w:rsidR="000E4FFB" w:rsidRPr="000E4FFB" w:rsidRDefault="000E4FFB" w:rsidP="00B425C9">
      <w:pPr>
        <w:spacing w:line="360" w:lineRule="auto"/>
        <w:ind w:left="851"/>
        <w:jc w:val="both"/>
        <w:rPr>
          <w:rFonts w:ascii="Arial" w:hAnsi="Arial" w:cs="Arial"/>
          <w:sz w:val="19"/>
          <w:szCs w:val="19"/>
        </w:rPr>
      </w:pPr>
    </w:p>
    <w:p w14:paraId="4C41C331" w14:textId="4E85F2C4"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Financial assets and financial liabilities are recogni</w:t>
      </w:r>
      <w:r w:rsidR="00B07B27">
        <w:rPr>
          <w:rFonts w:ascii="Arial" w:hAnsi="Arial" w:cs="Arial"/>
          <w:sz w:val="19"/>
          <w:szCs w:val="19"/>
        </w:rPr>
        <w:t>z</w:t>
      </w:r>
      <w:r w:rsidRPr="000E4FFB">
        <w:rPr>
          <w:rFonts w:ascii="Arial" w:hAnsi="Arial" w:cs="Arial"/>
          <w:sz w:val="19"/>
          <w:szCs w:val="19"/>
        </w:rPr>
        <w:t xml:space="preserve">ed when the Group becomes a party to the contractual provisions of the financial instrument. </w:t>
      </w:r>
    </w:p>
    <w:p w14:paraId="186AF9F4" w14:textId="3CF4514F" w:rsidR="000E4FFB" w:rsidRPr="000E4FFB" w:rsidRDefault="000E4FFB" w:rsidP="00B425C9">
      <w:pPr>
        <w:spacing w:line="360" w:lineRule="auto"/>
        <w:ind w:left="851"/>
        <w:jc w:val="both"/>
        <w:rPr>
          <w:rFonts w:ascii="Arial" w:hAnsi="Arial" w:cs="Arial"/>
          <w:sz w:val="19"/>
          <w:szCs w:val="19"/>
        </w:rPr>
      </w:pPr>
    </w:p>
    <w:p w14:paraId="5B03B764" w14:textId="200719AA"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The Group financial assets are derecogni</w:t>
      </w:r>
      <w:r w:rsidR="00B07B27">
        <w:rPr>
          <w:rFonts w:ascii="Arial" w:hAnsi="Arial" w:cs="Arial"/>
          <w:sz w:val="19"/>
          <w:szCs w:val="19"/>
        </w:rPr>
        <w:t>z</w:t>
      </w:r>
      <w:r w:rsidR="00995732">
        <w:rPr>
          <w:rFonts w:ascii="Arial" w:hAnsi="Arial" w:cs="Arial"/>
          <w:sz w:val="19"/>
          <w:szCs w:val="19"/>
        </w:rPr>
        <w:t>ed</w:t>
      </w:r>
      <w:r w:rsidRPr="000E4FFB">
        <w:rPr>
          <w:rFonts w:ascii="Arial" w:hAnsi="Arial" w:cs="Arial"/>
          <w:sz w:val="19"/>
          <w:szCs w:val="19"/>
        </w:rPr>
        <w:t xml:space="preserve"> when the contractual rights to the cash flows from the financial asset expire, or when the financial asset and substantially all the risks and rewards are transferred. </w:t>
      </w:r>
    </w:p>
    <w:p w14:paraId="35BE1486" w14:textId="38DD0E29" w:rsidR="000E4FFB" w:rsidRPr="000E4FFB" w:rsidRDefault="000E4FFB" w:rsidP="000E4FFB">
      <w:pPr>
        <w:spacing w:line="360" w:lineRule="auto"/>
        <w:jc w:val="both"/>
        <w:rPr>
          <w:rFonts w:ascii="Arial" w:hAnsi="Arial" w:cs="Arial"/>
          <w:sz w:val="19"/>
          <w:szCs w:val="19"/>
        </w:rPr>
      </w:pPr>
    </w:p>
    <w:p w14:paraId="5AD93A85" w14:textId="77777777" w:rsidR="00E62EB2" w:rsidRDefault="00E62EB2">
      <w:pPr>
        <w:rPr>
          <w:rFonts w:ascii="Arial" w:hAnsi="Arial" w:cs="Arial"/>
          <w:sz w:val="19"/>
          <w:szCs w:val="19"/>
        </w:rPr>
      </w:pPr>
      <w:r>
        <w:rPr>
          <w:rFonts w:ascii="Arial" w:hAnsi="Arial" w:cs="Arial"/>
          <w:sz w:val="19"/>
          <w:szCs w:val="19"/>
        </w:rPr>
        <w:br w:type="page"/>
      </w:r>
    </w:p>
    <w:p w14:paraId="582628B4" w14:textId="1D016DAD" w:rsidR="000E4FFB" w:rsidRPr="00EF48D1" w:rsidRDefault="000E4FFB" w:rsidP="00B425C9">
      <w:pPr>
        <w:spacing w:line="360" w:lineRule="auto"/>
        <w:ind w:left="851"/>
        <w:jc w:val="both"/>
        <w:rPr>
          <w:rFonts w:ascii="Arial" w:hAnsi="Arial" w:cs="Arial"/>
          <w:i/>
          <w:iCs/>
          <w:sz w:val="19"/>
          <w:szCs w:val="19"/>
        </w:rPr>
      </w:pPr>
      <w:r w:rsidRPr="00EF48D1">
        <w:rPr>
          <w:rFonts w:ascii="Arial" w:hAnsi="Arial" w:cs="Arial"/>
          <w:i/>
          <w:iCs/>
          <w:sz w:val="19"/>
          <w:szCs w:val="19"/>
        </w:rPr>
        <w:lastRenderedPageBreak/>
        <w:t xml:space="preserve">Classification and initial measurement of financial assets </w:t>
      </w:r>
    </w:p>
    <w:p w14:paraId="1B5138A0" w14:textId="77777777"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Financial assets are initially recognized at fair value plus or less directly costs attributable to the acquisition of the asset. For financial assets measured at fair value through profit or loss (FVTPL), the Group recognizes the associated costs as an expense in profit or loss. </w:t>
      </w:r>
    </w:p>
    <w:p w14:paraId="14E42965" w14:textId="307E19A3" w:rsidR="000E4FFB" w:rsidRPr="000E4FFB" w:rsidRDefault="000E4FFB" w:rsidP="00B425C9">
      <w:pPr>
        <w:spacing w:line="360" w:lineRule="auto"/>
        <w:ind w:left="851"/>
        <w:jc w:val="both"/>
        <w:rPr>
          <w:rFonts w:ascii="Arial" w:hAnsi="Arial" w:cs="Arial"/>
          <w:sz w:val="19"/>
          <w:szCs w:val="19"/>
        </w:rPr>
      </w:pPr>
    </w:p>
    <w:p w14:paraId="1014B301" w14:textId="792AFBD3"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The Group classify financial assets measurement by amorti</w:t>
      </w:r>
      <w:r w:rsidR="00D84839">
        <w:rPr>
          <w:rFonts w:ascii="Arial" w:hAnsi="Arial" w:cs="Arial"/>
          <w:sz w:val="19"/>
          <w:szCs w:val="19"/>
        </w:rPr>
        <w:t>z</w:t>
      </w:r>
      <w:r w:rsidRPr="000E4FFB">
        <w:rPr>
          <w:rFonts w:ascii="Arial" w:hAnsi="Arial" w:cs="Arial"/>
          <w:sz w:val="19"/>
          <w:szCs w:val="19"/>
        </w:rPr>
        <w:t xml:space="preserve">ed cost method, fair value through other comprehensive income (FVOCI), or fair value through profit or loss (FVTPL) the classification is determined by both as follow: </w:t>
      </w:r>
    </w:p>
    <w:p w14:paraId="39C15557" w14:textId="498CE7A2" w:rsidR="000E4FFB" w:rsidRPr="000E4FFB" w:rsidRDefault="000E4FFB" w:rsidP="00B425C9">
      <w:pPr>
        <w:spacing w:line="360" w:lineRule="auto"/>
        <w:ind w:left="851"/>
        <w:jc w:val="both"/>
        <w:rPr>
          <w:rFonts w:ascii="Arial" w:hAnsi="Arial" w:cs="Arial"/>
          <w:sz w:val="19"/>
          <w:szCs w:val="19"/>
        </w:rPr>
      </w:pPr>
    </w:p>
    <w:p w14:paraId="48B05303" w14:textId="59AF3663" w:rsidR="000E4FFB" w:rsidRPr="00703CF0" w:rsidRDefault="00E62EB2" w:rsidP="00507702">
      <w:pPr>
        <w:pStyle w:val="ListParagraph"/>
        <w:numPr>
          <w:ilvl w:val="0"/>
          <w:numId w:val="27"/>
        </w:numPr>
        <w:spacing w:after="0" w:line="360" w:lineRule="auto"/>
        <w:jc w:val="both"/>
        <w:rPr>
          <w:rFonts w:ascii="Arial" w:hAnsi="Arial" w:cs="Arial"/>
          <w:sz w:val="19"/>
          <w:szCs w:val="19"/>
        </w:rPr>
      </w:pPr>
      <w:r>
        <w:rPr>
          <w:rFonts w:ascii="Arial" w:hAnsi="Arial" w:cs="Browallia New"/>
          <w:sz w:val="19"/>
          <w:szCs w:val="24"/>
        </w:rPr>
        <w:t>T</w:t>
      </w:r>
      <w:r w:rsidR="000E4FFB" w:rsidRPr="00703CF0">
        <w:rPr>
          <w:rFonts w:ascii="Arial" w:hAnsi="Arial" w:cs="Arial"/>
          <w:sz w:val="19"/>
          <w:szCs w:val="19"/>
        </w:rPr>
        <w:t xml:space="preserve">he entity’s business model for managing the financial asset, and </w:t>
      </w:r>
    </w:p>
    <w:p w14:paraId="10E230DB" w14:textId="687234E8" w:rsidR="000E4FFB" w:rsidRDefault="00E62EB2" w:rsidP="00507702">
      <w:pPr>
        <w:pStyle w:val="ListParagraph"/>
        <w:numPr>
          <w:ilvl w:val="0"/>
          <w:numId w:val="27"/>
        </w:numPr>
        <w:spacing w:after="0" w:line="360" w:lineRule="auto"/>
        <w:jc w:val="both"/>
        <w:rPr>
          <w:rFonts w:ascii="Arial" w:hAnsi="Arial" w:cs="Arial"/>
          <w:sz w:val="19"/>
          <w:szCs w:val="19"/>
        </w:rPr>
      </w:pPr>
      <w:r>
        <w:rPr>
          <w:rFonts w:ascii="Arial" w:hAnsi="Arial" w:cs="Arial"/>
          <w:sz w:val="19"/>
          <w:szCs w:val="19"/>
        </w:rPr>
        <w:t>T</w:t>
      </w:r>
      <w:r w:rsidR="000E4FFB" w:rsidRPr="00703CF0">
        <w:rPr>
          <w:rFonts w:ascii="Arial" w:hAnsi="Arial" w:cs="Arial"/>
          <w:sz w:val="19"/>
          <w:szCs w:val="19"/>
        </w:rPr>
        <w:t>he contractual cash flow characteristics of the financial asset</w:t>
      </w:r>
      <w:r w:rsidR="00736C96">
        <w:rPr>
          <w:rFonts w:ascii="Arial" w:hAnsi="Arial" w:hint="cs"/>
          <w:sz w:val="19"/>
          <w:szCs w:val="19"/>
          <w:cs/>
        </w:rPr>
        <w:t xml:space="preserve"> </w:t>
      </w:r>
      <w:r w:rsidR="00736C96">
        <w:rPr>
          <w:rFonts w:ascii="Arial" w:hAnsi="Arial"/>
          <w:sz w:val="19"/>
          <w:szCs w:val="19"/>
        </w:rPr>
        <w:t>(SPPI)</w:t>
      </w:r>
      <w:r w:rsidR="000E4FFB" w:rsidRPr="00703CF0">
        <w:rPr>
          <w:rFonts w:ascii="Arial" w:hAnsi="Arial" w:cs="Arial"/>
          <w:sz w:val="19"/>
          <w:szCs w:val="19"/>
        </w:rPr>
        <w:t xml:space="preserve">. </w:t>
      </w:r>
    </w:p>
    <w:p w14:paraId="7F3EFC26" w14:textId="77777777" w:rsidR="00507702" w:rsidRPr="00703CF0" w:rsidRDefault="00507702" w:rsidP="00507702">
      <w:pPr>
        <w:pStyle w:val="ListParagraph"/>
        <w:spacing w:after="0" w:line="360" w:lineRule="auto"/>
        <w:ind w:left="1211"/>
        <w:jc w:val="both"/>
        <w:rPr>
          <w:rFonts w:ascii="Arial" w:hAnsi="Arial" w:cs="Arial"/>
          <w:sz w:val="19"/>
          <w:szCs w:val="19"/>
        </w:rPr>
      </w:pPr>
    </w:p>
    <w:p w14:paraId="5078FAE1" w14:textId="2A68AD2E" w:rsidR="000E4FFB" w:rsidRPr="000E4FFB" w:rsidRDefault="000E4FFB" w:rsidP="00507702">
      <w:pPr>
        <w:spacing w:line="360" w:lineRule="auto"/>
        <w:ind w:left="851"/>
        <w:jc w:val="both"/>
        <w:rPr>
          <w:rFonts w:ascii="Arial" w:hAnsi="Arial" w:cs="Arial"/>
          <w:sz w:val="19"/>
          <w:szCs w:val="19"/>
        </w:rPr>
      </w:pPr>
      <w:r w:rsidRPr="000E4FFB">
        <w:rPr>
          <w:rFonts w:ascii="Arial" w:hAnsi="Arial" w:cs="Arial"/>
          <w:sz w:val="19"/>
          <w:szCs w:val="19"/>
        </w:rPr>
        <w:t>The Group classified revenue and expenses relating to financial assets that are recogni</w:t>
      </w:r>
      <w:r w:rsidR="0016536F">
        <w:rPr>
          <w:rFonts w:ascii="Arial" w:hAnsi="Arial" w:cs="Arial"/>
          <w:sz w:val="19"/>
          <w:szCs w:val="19"/>
        </w:rPr>
        <w:t>z</w:t>
      </w:r>
      <w:r w:rsidRPr="000E4FFB">
        <w:rPr>
          <w:rFonts w:ascii="Arial" w:hAnsi="Arial" w:cs="Arial"/>
          <w:sz w:val="19"/>
          <w:szCs w:val="19"/>
        </w:rPr>
        <w:t xml:space="preserve">ed in profit or loss are presented within finance costs, finance income or other financial items, except for impairment of trade receivables which is presented within other expenses. </w:t>
      </w:r>
    </w:p>
    <w:p w14:paraId="747D6DFF" w14:textId="27B9358E" w:rsidR="005C63BB" w:rsidRDefault="005C63BB">
      <w:pPr>
        <w:rPr>
          <w:rFonts w:ascii="Arial" w:hAnsi="Arial" w:cs="Arial"/>
          <w:sz w:val="19"/>
          <w:szCs w:val="19"/>
        </w:rPr>
      </w:pPr>
    </w:p>
    <w:p w14:paraId="71557BE2" w14:textId="6B7FEEE6" w:rsidR="00BD1FEB" w:rsidRPr="00EF48D1" w:rsidRDefault="000E4FFB" w:rsidP="00BD1FEB">
      <w:pPr>
        <w:spacing w:line="360" w:lineRule="auto"/>
        <w:ind w:left="851"/>
        <w:jc w:val="both"/>
        <w:rPr>
          <w:rFonts w:ascii="Arial" w:hAnsi="Arial" w:cs="Arial"/>
          <w:i/>
          <w:iCs/>
          <w:sz w:val="19"/>
          <w:szCs w:val="19"/>
        </w:rPr>
      </w:pPr>
      <w:r w:rsidRPr="00EF48D1">
        <w:rPr>
          <w:rFonts w:ascii="Arial" w:hAnsi="Arial" w:cs="Arial"/>
          <w:i/>
          <w:iCs/>
          <w:sz w:val="19"/>
          <w:szCs w:val="19"/>
        </w:rPr>
        <w:t xml:space="preserve">Subsequent measurement of financial assets </w:t>
      </w:r>
    </w:p>
    <w:p w14:paraId="1BC0CC84" w14:textId="2D3F42BF" w:rsidR="000E4FFB" w:rsidRPr="00B71101" w:rsidRDefault="000E4FFB" w:rsidP="002F7646">
      <w:pPr>
        <w:spacing w:line="360" w:lineRule="auto"/>
        <w:ind w:left="851"/>
        <w:jc w:val="both"/>
        <w:rPr>
          <w:rFonts w:ascii="Arial" w:hAnsi="Arial" w:cs="Arial"/>
          <w:sz w:val="19"/>
          <w:szCs w:val="19"/>
          <w:u w:val="single"/>
        </w:rPr>
      </w:pPr>
      <w:r w:rsidRPr="00B71101">
        <w:rPr>
          <w:rFonts w:ascii="Arial" w:hAnsi="Arial" w:cs="Arial"/>
          <w:sz w:val="19"/>
          <w:szCs w:val="19"/>
          <w:u w:val="single"/>
        </w:rPr>
        <w:t>Financial assets at amorti</w:t>
      </w:r>
      <w:r w:rsidR="00995732">
        <w:rPr>
          <w:rFonts w:ascii="Arial" w:hAnsi="Arial" w:cs="Arial"/>
          <w:sz w:val="19"/>
          <w:szCs w:val="19"/>
          <w:u w:val="single"/>
        </w:rPr>
        <w:t>z</w:t>
      </w:r>
      <w:r w:rsidRPr="00B71101">
        <w:rPr>
          <w:rFonts w:ascii="Arial" w:hAnsi="Arial" w:cs="Arial"/>
          <w:sz w:val="19"/>
          <w:szCs w:val="19"/>
          <w:u w:val="single"/>
        </w:rPr>
        <w:t xml:space="preserve">ed cost </w:t>
      </w:r>
    </w:p>
    <w:p w14:paraId="4E72AA89" w14:textId="1611B152"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Financial assets are measured at amorti</w:t>
      </w:r>
      <w:r w:rsidR="00995732">
        <w:rPr>
          <w:rFonts w:ascii="Arial" w:hAnsi="Arial" w:cs="Arial"/>
          <w:sz w:val="19"/>
          <w:szCs w:val="19"/>
        </w:rPr>
        <w:t>z</w:t>
      </w:r>
      <w:r w:rsidRPr="000E4FFB">
        <w:rPr>
          <w:rFonts w:ascii="Arial" w:hAnsi="Arial" w:cs="Arial"/>
          <w:sz w:val="19"/>
          <w:szCs w:val="19"/>
        </w:rPr>
        <w:t xml:space="preserve">ed cost if the assets meet the following conditions. </w:t>
      </w:r>
    </w:p>
    <w:p w14:paraId="25660475" w14:textId="52C63FCC" w:rsidR="000E4FFB" w:rsidRPr="000E4FFB" w:rsidRDefault="000E4FFB" w:rsidP="00B425C9">
      <w:pPr>
        <w:spacing w:line="360" w:lineRule="auto"/>
        <w:ind w:left="851"/>
        <w:jc w:val="both"/>
        <w:rPr>
          <w:rFonts w:ascii="Arial" w:hAnsi="Arial" w:cs="Arial"/>
          <w:sz w:val="19"/>
          <w:szCs w:val="19"/>
        </w:rPr>
      </w:pPr>
    </w:p>
    <w:p w14:paraId="1D479E7D" w14:textId="047997E2" w:rsidR="000E4FFB" w:rsidRPr="00507702" w:rsidRDefault="005C63BB" w:rsidP="00507702">
      <w:pPr>
        <w:pStyle w:val="ListParagraph"/>
        <w:numPr>
          <w:ilvl w:val="0"/>
          <w:numId w:val="29"/>
        </w:numPr>
        <w:spacing w:after="0" w:line="360" w:lineRule="auto"/>
        <w:ind w:left="1238"/>
        <w:jc w:val="both"/>
        <w:rPr>
          <w:rFonts w:ascii="Arial" w:hAnsi="Arial" w:cs="Arial"/>
          <w:sz w:val="19"/>
          <w:szCs w:val="19"/>
        </w:rPr>
      </w:pPr>
      <w:r w:rsidRPr="00507702">
        <w:rPr>
          <w:rFonts w:ascii="Arial" w:hAnsi="Arial" w:cs="Arial"/>
          <w:sz w:val="19"/>
          <w:szCs w:val="19"/>
        </w:rPr>
        <w:t>T</w:t>
      </w:r>
      <w:r w:rsidR="000E4FFB" w:rsidRPr="00507702">
        <w:rPr>
          <w:rFonts w:ascii="Arial" w:hAnsi="Arial" w:cs="Arial"/>
          <w:sz w:val="19"/>
          <w:szCs w:val="19"/>
        </w:rPr>
        <w:t xml:space="preserve">hey are held within a business model whose objective is to hold the financial assets and collect its contractual cash flows, and </w:t>
      </w:r>
    </w:p>
    <w:p w14:paraId="5F97D58F" w14:textId="10F0F504" w:rsidR="000E4FFB" w:rsidRPr="000E4FFB" w:rsidRDefault="005C63BB" w:rsidP="00507702">
      <w:pPr>
        <w:pStyle w:val="ListParagraph"/>
        <w:numPr>
          <w:ilvl w:val="0"/>
          <w:numId w:val="29"/>
        </w:numPr>
        <w:spacing w:after="0" w:line="360" w:lineRule="auto"/>
        <w:ind w:left="1238"/>
        <w:jc w:val="both"/>
        <w:rPr>
          <w:rFonts w:ascii="Arial" w:hAnsi="Arial" w:cs="Arial"/>
          <w:sz w:val="19"/>
          <w:szCs w:val="19"/>
        </w:rPr>
      </w:pPr>
      <w:r>
        <w:rPr>
          <w:rFonts w:ascii="Arial" w:hAnsi="Arial" w:cs="Arial"/>
          <w:sz w:val="19"/>
          <w:szCs w:val="19"/>
        </w:rPr>
        <w:t>T</w:t>
      </w:r>
      <w:r w:rsidR="000E4FFB" w:rsidRPr="000E4FFB">
        <w:rPr>
          <w:rFonts w:ascii="Arial" w:hAnsi="Arial" w:cs="Arial"/>
          <w:sz w:val="19"/>
          <w:szCs w:val="19"/>
        </w:rPr>
        <w:t xml:space="preserve">he contractual terms of the financial assets give rise to cash flows that are solely payments of principal and interest on the principal amount outstanding (SPPI). </w:t>
      </w:r>
    </w:p>
    <w:p w14:paraId="5BE7AC06" w14:textId="6DA92CC4" w:rsidR="00BD1FEB" w:rsidRDefault="00BD1FEB" w:rsidP="00B71101">
      <w:pPr>
        <w:spacing w:line="360" w:lineRule="auto"/>
        <w:rPr>
          <w:rFonts w:ascii="Arial" w:hAnsi="Arial" w:cs="Arial"/>
          <w:i/>
          <w:iCs/>
          <w:sz w:val="19"/>
          <w:szCs w:val="19"/>
        </w:rPr>
      </w:pPr>
    </w:p>
    <w:p w14:paraId="47616357" w14:textId="25FCDB40" w:rsidR="00BD1FEB" w:rsidRPr="00EA7AAB" w:rsidRDefault="000E4FFB" w:rsidP="00BD1FEB">
      <w:pPr>
        <w:spacing w:line="360" w:lineRule="auto"/>
        <w:ind w:left="851"/>
        <w:jc w:val="both"/>
        <w:rPr>
          <w:rFonts w:ascii="Arial" w:hAnsi="Arial" w:cs="Arial"/>
          <w:i/>
          <w:iCs/>
          <w:sz w:val="19"/>
          <w:szCs w:val="19"/>
        </w:rPr>
      </w:pPr>
      <w:r w:rsidRPr="00EA7AAB">
        <w:rPr>
          <w:rFonts w:ascii="Arial" w:hAnsi="Arial" w:cs="Arial"/>
          <w:i/>
          <w:iCs/>
          <w:sz w:val="19"/>
          <w:szCs w:val="19"/>
        </w:rPr>
        <w:t xml:space="preserve">Financial assets at fair value through profit or loss (FVTPL) </w:t>
      </w:r>
    </w:p>
    <w:p w14:paraId="0356435F" w14:textId="46D3CFE2"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Financial assets that are held within a different business model other than hold to collect contractual cash flows or hold to collect contractual cash flows and sell financial assets are categorized at fair value through profit or loss (FVTPL). Further, irrespective of business model financial assets whose contractual cash flows are not solely payments of principal and interest are accounted for at financial assets at fair value through profit or loss. All derivative financial instruments fall into this category. </w:t>
      </w:r>
    </w:p>
    <w:p w14:paraId="1F633FCC" w14:textId="77777777" w:rsidR="000E4FFB" w:rsidRPr="000E4FFB" w:rsidRDefault="000E4FFB" w:rsidP="00B425C9">
      <w:pPr>
        <w:spacing w:line="360" w:lineRule="auto"/>
        <w:ind w:left="851"/>
        <w:jc w:val="both"/>
        <w:rPr>
          <w:rFonts w:ascii="Arial" w:hAnsi="Arial" w:cs="Arial"/>
          <w:sz w:val="19"/>
          <w:szCs w:val="19"/>
        </w:rPr>
      </w:pPr>
    </w:p>
    <w:p w14:paraId="198F79F4" w14:textId="3EDB1565" w:rsidR="00BD1FEB" w:rsidRPr="004665A0" w:rsidRDefault="000E4FFB" w:rsidP="00BD1FEB">
      <w:pPr>
        <w:spacing w:line="360" w:lineRule="auto"/>
        <w:ind w:left="851"/>
        <w:jc w:val="both"/>
        <w:rPr>
          <w:rFonts w:ascii="Arial" w:hAnsi="Arial" w:cs="Arial"/>
          <w:i/>
          <w:iCs/>
          <w:sz w:val="19"/>
          <w:szCs w:val="19"/>
        </w:rPr>
      </w:pPr>
      <w:r w:rsidRPr="004665A0">
        <w:rPr>
          <w:rFonts w:ascii="Arial" w:hAnsi="Arial" w:cs="Arial"/>
          <w:i/>
          <w:iCs/>
          <w:sz w:val="19"/>
          <w:szCs w:val="19"/>
        </w:rPr>
        <w:t xml:space="preserve">Financial assets at fair value through other comprehensive income (FVOCI) </w:t>
      </w:r>
    </w:p>
    <w:p w14:paraId="247C3314" w14:textId="77777777" w:rsidR="000E4FFB" w:rsidRPr="000E4FFB" w:rsidRDefault="000E4FFB" w:rsidP="004665A0">
      <w:pPr>
        <w:spacing w:line="360" w:lineRule="auto"/>
        <w:ind w:left="851"/>
        <w:jc w:val="both"/>
        <w:rPr>
          <w:rFonts w:ascii="Arial" w:hAnsi="Arial" w:cs="Arial"/>
          <w:sz w:val="19"/>
          <w:szCs w:val="19"/>
        </w:rPr>
      </w:pPr>
      <w:r w:rsidRPr="000E4FFB">
        <w:rPr>
          <w:rFonts w:ascii="Arial" w:hAnsi="Arial" w:cs="Arial"/>
          <w:sz w:val="19"/>
          <w:szCs w:val="19"/>
        </w:rPr>
        <w:t xml:space="preserve">The Group accounts for financial assets at fair value through other comprehensive income if the assets meet the following conditions: </w:t>
      </w:r>
    </w:p>
    <w:p w14:paraId="3BDB7820" w14:textId="0A248F08" w:rsidR="000E4FFB" w:rsidRPr="000E4FFB" w:rsidRDefault="000E4FFB" w:rsidP="004665A0">
      <w:pPr>
        <w:spacing w:line="360" w:lineRule="auto"/>
        <w:ind w:left="851"/>
        <w:jc w:val="both"/>
        <w:rPr>
          <w:rFonts w:ascii="Arial" w:hAnsi="Arial" w:cs="Arial"/>
          <w:sz w:val="19"/>
          <w:szCs w:val="19"/>
        </w:rPr>
      </w:pPr>
    </w:p>
    <w:p w14:paraId="1D7EB4F3" w14:textId="78FD4822" w:rsidR="000E4FFB" w:rsidRPr="00E621E1" w:rsidRDefault="000E4FFB" w:rsidP="004665A0">
      <w:pPr>
        <w:pStyle w:val="ListParagraph"/>
        <w:numPr>
          <w:ilvl w:val="0"/>
          <w:numId w:val="28"/>
        </w:numPr>
        <w:spacing w:after="0" w:line="360" w:lineRule="auto"/>
        <w:jc w:val="both"/>
        <w:rPr>
          <w:rFonts w:ascii="Arial" w:hAnsi="Arial" w:cs="Arial"/>
          <w:sz w:val="19"/>
          <w:szCs w:val="19"/>
        </w:rPr>
      </w:pPr>
      <w:r w:rsidRPr="00E621E1">
        <w:rPr>
          <w:rFonts w:ascii="Arial" w:hAnsi="Arial" w:cs="Arial"/>
          <w:sz w:val="19"/>
          <w:szCs w:val="19"/>
        </w:rPr>
        <w:t xml:space="preserve">The Group held under a business model whose objective is “hold to collect” the associated cash flows and sell, and </w:t>
      </w:r>
    </w:p>
    <w:p w14:paraId="0DBE5F07" w14:textId="17A35573" w:rsidR="000E4FFB" w:rsidRDefault="000E4FFB" w:rsidP="004665A0">
      <w:pPr>
        <w:pStyle w:val="ListParagraph"/>
        <w:numPr>
          <w:ilvl w:val="0"/>
          <w:numId w:val="28"/>
        </w:numPr>
        <w:spacing w:after="0" w:line="360" w:lineRule="auto"/>
        <w:jc w:val="both"/>
        <w:rPr>
          <w:rFonts w:ascii="Arial" w:hAnsi="Arial" w:cs="Arial"/>
          <w:sz w:val="19"/>
          <w:szCs w:val="19"/>
        </w:rPr>
      </w:pPr>
      <w:r w:rsidRPr="00E621E1">
        <w:rPr>
          <w:rFonts w:ascii="Arial" w:hAnsi="Arial" w:cs="Arial"/>
          <w:sz w:val="19"/>
          <w:szCs w:val="19"/>
        </w:rPr>
        <w:t xml:space="preserve">the contractual terms of the financial assets give rise to cash flows that are solely payments of </w:t>
      </w:r>
      <w:r w:rsidRPr="004665A0">
        <w:rPr>
          <w:rFonts w:ascii="Arial" w:hAnsi="Arial" w:cs="Arial"/>
          <w:sz w:val="19"/>
          <w:szCs w:val="19"/>
        </w:rPr>
        <w:t xml:space="preserve">principal and interest on the principal amount outstanding (SPPI) on the specified day. </w:t>
      </w:r>
    </w:p>
    <w:p w14:paraId="7011CFA7" w14:textId="77777777" w:rsidR="004665A0" w:rsidRPr="004665A0" w:rsidRDefault="004665A0" w:rsidP="004665A0">
      <w:pPr>
        <w:pStyle w:val="ListParagraph"/>
        <w:spacing w:after="0" w:line="360" w:lineRule="auto"/>
        <w:ind w:left="1211"/>
        <w:jc w:val="both"/>
        <w:rPr>
          <w:rFonts w:ascii="Arial" w:hAnsi="Arial" w:cs="Arial"/>
          <w:sz w:val="19"/>
          <w:szCs w:val="19"/>
        </w:rPr>
      </w:pPr>
    </w:p>
    <w:p w14:paraId="2CB8A037" w14:textId="77777777" w:rsidR="00E62EB2" w:rsidRDefault="00E62EB2">
      <w:pPr>
        <w:rPr>
          <w:rFonts w:ascii="Arial" w:hAnsi="Arial" w:cs="Arial"/>
          <w:sz w:val="19"/>
          <w:szCs w:val="19"/>
        </w:rPr>
      </w:pPr>
      <w:r>
        <w:rPr>
          <w:rFonts w:ascii="Arial" w:hAnsi="Arial" w:cs="Arial"/>
          <w:sz w:val="19"/>
          <w:szCs w:val="19"/>
        </w:rPr>
        <w:br w:type="page"/>
      </w:r>
    </w:p>
    <w:p w14:paraId="08D7862B" w14:textId="5541B9A5" w:rsidR="000E4FFB" w:rsidRDefault="000E4FFB" w:rsidP="004665A0">
      <w:pPr>
        <w:spacing w:line="360" w:lineRule="auto"/>
        <w:ind w:left="851"/>
        <w:jc w:val="both"/>
        <w:rPr>
          <w:rFonts w:ascii="Arial" w:hAnsi="Arial" w:cs="Arial"/>
          <w:sz w:val="19"/>
          <w:szCs w:val="19"/>
        </w:rPr>
      </w:pPr>
      <w:r w:rsidRPr="004665A0">
        <w:rPr>
          <w:rFonts w:ascii="Arial" w:hAnsi="Arial" w:cs="Arial"/>
          <w:sz w:val="19"/>
          <w:szCs w:val="19"/>
        </w:rPr>
        <w:lastRenderedPageBreak/>
        <w:t>Any gains</w:t>
      </w:r>
      <w:r w:rsidRPr="000E4FFB">
        <w:rPr>
          <w:rFonts w:ascii="Arial" w:hAnsi="Arial" w:cs="Arial"/>
          <w:sz w:val="19"/>
          <w:szCs w:val="19"/>
        </w:rPr>
        <w:t xml:space="preserve"> or losses recogni</w:t>
      </w:r>
      <w:r w:rsidR="00995732">
        <w:rPr>
          <w:rFonts w:ascii="Arial" w:hAnsi="Arial" w:cs="Arial"/>
          <w:sz w:val="19"/>
          <w:szCs w:val="19"/>
        </w:rPr>
        <w:t>z</w:t>
      </w:r>
      <w:r w:rsidRPr="000E4FFB">
        <w:rPr>
          <w:rFonts w:ascii="Arial" w:hAnsi="Arial" w:cs="Arial"/>
          <w:sz w:val="19"/>
          <w:szCs w:val="19"/>
        </w:rPr>
        <w:t xml:space="preserve">ed in other comprehensive income (OCI) will be recycled upon derecognition of the asset. </w:t>
      </w:r>
    </w:p>
    <w:p w14:paraId="16F2CA24" w14:textId="77777777" w:rsidR="000E4FFB" w:rsidRPr="000E4FFB" w:rsidRDefault="000E4FFB" w:rsidP="00B425C9">
      <w:pPr>
        <w:spacing w:line="360" w:lineRule="auto"/>
        <w:ind w:left="851"/>
        <w:jc w:val="both"/>
        <w:rPr>
          <w:rFonts w:ascii="Arial" w:hAnsi="Arial" w:cs="Arial"/>
          <w:sz w:val="19"/>
          <w:szCs w:val="19"/>
        </w:rPr>
      </w:pPr>
    </w:p>
    <w:p w14:paraId="44CEA5A7" w14:textId="267F8C6D" w:rsidR="00BD1FEB" w:rsidRPr="00226AE2" w:rsidRDefault="000E4FFB" w:rsidP="00E62EB2">
      <w:pPr>
        <w:spacing w:line="360" w:lineRule="auto"/>
        <w:ind w:left="851"/>
        <w:jc w:val="both"/>
        <w:rPr>
          <w:rFonts w:ascii="Arial" w:hAnsi="Arial" w:cs="Arial"/>
          <w:i/>
          <w:iCs/>
          <w:sz w:val="19"/>
          <w:szCs w:val="19"/>
        </w:rPr>
      </w:pPr>
      <w:r w:rsidRPr="00226AE2">
        <w:rPr>
          <w:rFonts w:ascii="Arial" w:hAnsi="Arial" w:cs="Arial"/>
          <w:i/>
          <w:iCs/>
          <w:sz w:val="19"/>
          <w:szCs w:val="19"/>
        </w:rPr>
        <w:t xml:space="preserve">Impairment of financial assets </w:t>
      </w:r>
    </w:p>
    <w:p w14:paraId="427EB290" w14:textId="77777777"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Since 1 January 2020, the Group has considered impairment for financial assets that are measured at amortized cost. And measure fair value through other comprehensive income (FVOCI). </w:t>
      </w:r>
    </w:p>
    <w:p w14:paraId="207DB3C2" w14:textId="2F616172" w:rsidR="000E4FFB" w:rsidRPr="000E4FFB" w:rsidRDefault="000E4FFB" w:rsidP="00B425C9">
      <w:pPr>
        <w:spacing w:line="360" w:lineRule="auto"/>
        <w:ind w:left="851"/>
        <w:jc w:val="both"/>
        <w:rPr>
          <w:rFonts w:ascii="Arial" w:hAnsi="Arial" w:cs="Arial"/>
          <w:sz w:val="19"/>
          <w:szCs w:val="19"/>
        </w:rPr>
      </w:pPr>
    </w:p>
    <w:p w14:paraId="0D6E1089" w14:textId="4A7D41DC"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The Group uses a simplified approach to recognize impairment of assets that do not have significant financing elements and contractual assets. According to estimates of credit losses over the life of such assets since the Group recognize. </w:t>
      </w:r>
    </w:p>
    <w:p w14:paraId="21EBC426" w14:textId="4AEBA930" w:rsidR="000E4FFB" w:rsidRPr="000E4FFB" w:rsidRDefault="000E4FFB" w:rsidP="00B425C9">
      <w:pPr>
        <w:spacing w:line="360" w:lineRule="auto"/>
        <w:ind w:left="851"/>
        <w:jc w:val="both"/>
        <w:rPr>
          <w:rFonts w:ascii="Arial" w:hAnsi="Arial" w:cs="Arial"/>
          <w:sz w:val="19"/>
          <w:szCs w:val="19"/>
        </w:rPr>
      </w:pPr>
    </w:p>
    <w:p w14:paraId="32C002C1" w14:textId="453A4F1E"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In determining the expected credit loss</w:t>
      </w:r>
      <w:r w:rsidR="007D0643">
        <w:rPr>
          <w:rFonts w:ascii="Arial" w:hAnsi="Arial" w:cs="Arial"/>
          <w:sz w:val="19"/>
          <w:szCs w:val="19"/>
        </w:rPr>
        <w:t>, management</w:t>
      </w:r>
      <w:r w:rsidRPr="000E4FFB">
        <w:rPr>
          <w:rFonts w:ascii="Arial" w:hAnsi="Arial" w:cs="Arial"/>
          <w:sz w:val="19"/>
          <w:szCs w:val="19"/>
        </w:rPr>
        <w:t xml:space="preserve"> grouped </w:t>
      </w:r>
      <w:r w:rsidR="004D78CD" w:rsidRPr="000E4FFB">
        <w:rPr>
          <w:rFonts w:ascii="Arial" w:hAnsi="Arial" w:cs="Arial"/>
          <w:sz w:val="19"/>
          <w:szCs w:val="19"/>
        </w:rPr>
        <w:t xml:space="preserve">receivables </w:t>
      </w:r>
      <w:r w:rsidRPr="000E4FFB">
        <w:rPr>
          <w:rFonts w:ascii="Arial" w:hAnsi="Arial" w:cs="Arial"/>
          <w:sz w:val="19"/>
          <w:szCs w:val="19"/>
        </w:rPr>
        <w:t xml:space="preserve">by type of </w:t>
      </w:r>
      <w:r w:rsidR="004D78CD">
        <w:rPr>
          <w:rFonts w:ascii="Arial" w:hAnsi="Arial" w:cs="Arial"/>
          <w:sz w:val="19"/>
          <w:szCs w:val="19"/>
        </w:rPr>
        <w:t>customer</w:t>
      </w:r>
      <w:r w:rsidR="003C1AD6">
        <w:rPr>
          <w:rFonts w:ascii="Arial" w:hAnsi="Arial" w:cs="Arial"/>
          <w:sz w:val="19"/>
          <w:szCs w:val="19"/>
        </w:rPr>
        <w:t>s</w:t>
      </w:r>
      <w:r w:rsidR="004D78CD">
        <w:rPr>
          <w:rFonts w:ascii="Arial" w:hAnsi="Arial" w:cs="Arial"/>
          <w:sz w:val="19"/>
          <w:szCs w:val="19"/>
        </w:rPr>
        <w:t xml:space="preserve"> </w:t>
      </w:r>
      <w:r w:rsidRPr="000E4FFB">
        <w:rPr>
          <w:rFonts w:ascii="Arial" w:hAnsi="Arial" w:cs="Arial"/>
          <w:sz w:val="19"/>
          <w:szCs w:val="19"/>
        </w:rPr>
        <w:t>and consider credit risks that are of a common nature. The expected credit loss rate is determined by the nature of the payment in the past. Information of credit losses from experience, external factors, and future factors that may affect debtor payment.</w:t>
      </w:r>
    </w:p>
    <w:p w14:paraId="67177CF6" w14:textId="2881D005" w:rsidR="005C63BB" w:rsidRDefault="005C63BB">
      <w:pPr>
        <w:rPr>
          <w:rFonts w:ascii="Arial" w:hAnsi="Arial" w:cs="Arial"/>
          <w:sz w:val="19"/>
          <w:szCs w:val="19"/>
        </w:rPr>
      </w:pPr>
    </w:p>
    <w:p w14:paraId="41484E4F" w14:textId="5083B083"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The Group assesses credit risk of financial assets at the end of every period whether there has been a significant change. </w:t>
      </w:r>
    </w:p>
    <w:p w14:paraId="58A340EE" w14:textId="20EEFADF" w:rsidR="000E4FFB" w:rsidRPr="000E4FFB" w:rsidRDefault="000E4FFB" w:rsidP="00B425C9">
      <w:pPr>
        <w:spacing w:line="360" w:lineRule="auto"/>
        <w:ind w:left="851"/>
        <w:jc w:val="both"/>
        <w:rPr>
          <w:rFonts w:ascii="Arial" w:hAnsi="Arial" w:cs="Arial"/>
          <w:sz w:val="19"/>
          <w:szCs w:val="19"/>
        </w:rPr>
      </w:pPr>
    </w:p>
    <w:p w14:paraId="09FEC0B5" w14:textId="77777777"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The Group considers and recognizes the expected credit loss by taking into account the past experience and anticipating the future. The recognized credit losses arise from the weighted average credit loss probability estimate. The amount of cash expected to be discounted the effective interest rate. </w:t>
      </w:r>
    </w:p>
    <w:p w14:paraId="44665073" w14:textId="1C692613" w:rsidR="00BD1FEB" w:rsidRDefault="00BD1FEB">
      <w:pPr>
        <w:rPr>
          <w:rFonts w:ascii="Arial" w:hAnsi="Arial" w:cs="Arial"/>
          <w:sz w:val="19"/>
          <w:szCs w:val="19"/>
        </w:rPr>
      </w:pPr>
    </w:p>
    <w:p w14:paraId="74452AD9" w14:textId="17160FBC"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Losses and reversals of impairment losses are recorded in profit or loss separately. </w:t>
      </w:r>
    </w:p>
    <w:p w14:paraId="32FF5E28" w14:textId="77777777" w:rsidR="000E4FFB" w:rsidRPr="000E4FFB" w:rsidRDefault="000E4FFB" w:rsidP="00B425C9">
      <w:pPr>
        <w:spacing w:line="360" w:lineRule="auto"/>
        <w:ind w:left="851"/>
        <w:jc w:val="both"/>
        <w:rPr>
          <w:rFonts w:ascii="Arial" w:hAnsi="Arial" w:cs="Arial"/>
          <w:sz w:val="19"/>
          <w:szCs w:val="19"/>
        </w:rPr>
      </w:pPr>
    </w:p>
    <w:p w14:paraId="369E8C9E" w14:textId="43FF960A" w:rsidR="00BD1FEB" w:rsidRPr="009465DD" w:rsidRDefault="000E4FFB" w:rsidP="00BD1FEB">
      <w:pPr>
        <w:spacing w:line="360" w:lineRule="auto"/>
        <w:ind w:left="851"/>
        <w:jc w:val="both"/>
        <w:rPr>
          <w:rFonts w:ascii="Arial" w:hAnsi="Arial" w:cs="Arial"/>
          <w:i/>
          <w:iCs/>
          <w:sz w:val="19"/>
          <w:szCs w:val="19"/>
        </w:rPr>
      </w:pPr>
      <w:r w:rsidRPr="009465DD">
        <w:rPr>
          <w:rFonts w:ascii="Arial" w:hAnsi="Arial" w:cs="Arial"/>
          <w:i/>
          <w:iCs/>
          <w:sz w:val="19"/>
          <w:szCs w:val="19"/>
        </w:rPr>
        <w:t xml:space="preserve">Classification and measurement of financial liabilities </w:t>
      </w:r>
    </w:p>
    <w:p w14:paraId="16CFE3DD" w14:textId="645D978D"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The Group classifies the financial instruments issued by the Group as financial liabilities or equity instruments consider</w:t>
      </w:r>
      <w:r w:rsidR="00CC24BD">
        <w:rPr>
          <w:rFonts w:ascii="Arial" w:hAnsi="Arial" w:cs="Arial"/>
          <w:sz w:val="19"/>
          <w:szCs w:val="19"/>
        </w:rPr>
        <w:t>ed</w:t>
      </w:r>
      <w:r w:rsidRPr="000E4FFB">
        <w:rPr>
          <w:rFonts w:ascii="Arial" w:hAnsi="Arial" w:cs="Arial"/>
          <w:sz w:val="19"/>
          <w:szCs w:val="19"/>
        </w:rPr>
        <w:t xml:space="preserve"> based on contractual obligations to deliver the financial assets to other persons or entities. </w:t>
      </w:r>
    </w:p>
    <w:p w14:paraId="2A60B2DE" w14:textId="77777777" w:rsidR="000E4FFB" w:rsidRPr="000E4FFB" w:rsidRDefault="000E4FFB" w:rsidP="00B425C9">
      <w:pPr>
        <w:spacing w:line="360" w:lineRule="auto"/>
        <w:ind w:left="851"/>
        <w:jc w:val="both"/>
        <w:rPr>
          <w:rFonts w:ascii="Arial" w:hAnsi="Arial" w:cs="Arial"/>
          <w:sz w:val="19"/>
          <w:szCs w:val="19"/>
        </w:rPr>
      </w:pPr>
    </w:p>
    <w:p w14:paraId="784D1BB2" w14:textId="7A56FF6F" w:rsidR="00403905" w:rsidRDefault="000E4FFB" w:rsidP="005C63BB">
      <w:pPr>
        <w:spacing w:line="360" w:lineRule="auto"/>
        <w:ind w:left="851"/>
        <w:jc w:val="both"/>
        <w:rPr>
          <w:rFonts w:ascii="Arial" w:hAnsi="Arial" w:cs="Arial"/>
          <w:sz w:val="19"/>
          <w:szCs w:val="19"/>
        </w:rPr>
      </w:pPr>
      <w:r w:rsidRPr="000E4FFB">
        <w:rPr>
          <w:rFonts w:ascii="Arial" w:hAnsi="Arial" w:cs="Arial"/>
          <w:sz w:val="19"/>
          <w:szCs w:val="19"/>
        </w:rPr>
        <w:t xml:space="preserve">The Group’s financial liabilities include borrowings, trade and other payables and derivative financial instruments. </w:t>
      </w:r>
    </w:p>
    <w:p w14:paraId="7692314B" w14:textId="77777777" w:rsidR="005C63BB" w:rsidRDefault="005C63BB" w:rsidP="005C63BB">
      <w:pPr>
        <w:spacing w:line="360" w:lineRule="auto"/>
        <w:ind w:left="851"/>
        <w:jc w:val="both"/>
        <w:rPr>
          <w:rFonts w:ascii="Arial" w:hAnsi="Arial" w:cs="Arial"/>
          <w:sz w:val="19"/>
          <w:szCs w:val="19"/>
        </w:rPr>
      </w:pPr>
    </w:p>
    <w:p w14:paraId="7B4E1268" w14:textId="21B00218"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Financial liabilities are initially measured at fair value, and, where applicable, adjusted for transaction costs of financial liability. </w:t>
      </w:r>
    </w:p>
    <w:p w14:paraId="499E95AE" w14:textId="77777777" w:rsidR="000E4FFB" w:rsidRPr="000E4FFB" w:rsidRDefault="000E4FFB" w:rsidP="00B425C9">
      <w:pPr>
        <w:spacing w:line="360" w:lineRule="auto"/>
        <w:ind w:left="851"/>
        <w:jc w:val="both"/>
        <w:rPr>
          <w:rFonts w:ascii="Arial" w:hAnsi="Arial" w:cs="Arial"/>
          <w:sz w:val="19"/>
          <w:szCs w:val="19"/>
        </w:rPr>
      </w:pPr>
    </w:p>
    <w:p w14:paraId="48148322" w14:textId="2A2AB8C8" w:rsidR="00BD1FEB" w:rsidRPr="009465DD" w:rsidRDefault="000E4FFB" w:rsidP="00BD1FEB">
      <w:pPr>
        <w:spacing w:line="360" w:lineRule="auto"/>
        <w:ind w:left="851"/>
        <w:jc w:val="both"/>
        <w:rPr>
          <w:rFonts w:ascii="Arial" w:hAnsi="Arial" w:cs="Arial"/>
          <w:i/>
          <w:iCs/>
          <w:sz w:val="19"/>
          <w:szCs w:val="19"/>
          <w:cs/>
        </w:rPr>
      </w:pPr>
      <w:r w:rsidRPr="009465DD">
        <w:rPr>
          <w:rFonts w:ascii="Arial" w:hAnsi="Arial" w:cs="Arial"/>
          <w:i/>
          <w:iCs/>
          <w:sz w:val="19"/>
          <w:szCs w:val="19"/>
        </w:rPr>
        <w:t xml:space="preserve">Subsequent measurement of financial liabilities </w:t>
      </w:r>
    </w:p>
    <w:p w14:paraId="42F6FFB0" w14:textId="36645C5C" w:rsid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Financial liabilities are subsequent measured at amortized cost. Interest expense is to be calculated by using effective interest rate and charged to statement of profit or loss except for derivatives liabilities are measured at fair value through other comprehensive income (FVOCI).</w:t>
      </w:r>
    </w:p>
    <w:p w14:paraId="78FD9C60" w14:textId="77777777" w:rsidR="000E4FFB" w:rsidRPr="000E4FFB" w:rsidRDefault="000E4FFB" w:rsidP="000E4FFB">
      <w:pPr>
        <w:spacing w:line="360" w:lineRule="auto"/>
        <w:jc w:val="both"/>
        <w:rPr>
          <w:rFonts w:ascii="Arial" w:hAnsi="Arial" w:cs="Arial"/>
          <w:sz w:val="19"/>
          <w:szCs w:val="19"/>
        </w:rPr>
      </w:pPr>
    </w:p>
    <w:p w14:paraId="0B258A62" w14:textId="77777777" w:rsidR="00D05023" w:rsidRDefault="00D05023">
      <w:pPr>
        <w:rPr>
          <w:rFonts w:ascii="Arial" w:hAnsi="Arial" w:cs="Arial"/>
          <w:sz w:val="19"/>
          <w:szCs w:val="19"/>
          <w:lang w:val="en-GB"/>
        </w:rPr>
      </w:pPr>
      <w:r>
        <w:rPr>
          <w:rFonts w:ascii="Arial" w:hAnsi="Arial" w:cs="Arial"/>
          <w:sz w:val="19"/>
          <w:szCs w:val="19"/>
          <w:lang w:val="en-GB"/>
        </w:rPr>
        <w:br w:type="page"/>
      </w:r>
    </w:p>
    <w:p w14:paraId="04A662F1" w14:textId="08E66E63" w:rsidR="00460925" w:rsidRPr="00CC69FE" w:rsidRDefault="00460925" w:rsidP="00C80E80">
      <w:pPr>
        <w:numPr>
          <w:ilvl w:val="1"/>
          <w:numId w:val="12"/>
        </w:numPr>
        <w:spacing w:line="360" w:lineRule="auto"/>
        <w:ind w:left="900" w:hanging="459"/>
        <w:jc w:val="both"/>
        <w:rPr>
          <w:rFonts w:ascii="Arial" w:hAnsi="Arial" w:cs="Arial"/>
          <w:sz w:val="19"/>
          <w:szCs w:val="19"/>
          <w:lang w:val="en-GB"/>
        </w:rPr>
      </w:pPr>
      <w:r w:rsidRPr="00CC69FE">
        <w:rPr>
          <w:rFonts w:ascii="Arial" w:hAnsi="Arial" w:cs="Arial"/>
          <w:sz w:val="19"/>
          <w:szCs w:val="19"/>
          <w:lang w:val="en-GB"/>
        </w:rPr>
        <w:lastRenderedPageBreak/>
        <w:t xml:space="preserve">Impairment </w:t>
      </w:r>
      <w:r w:rsidR="003C1924" w:rsidRPr="00CC69FE">
        <w:rPr>
          <w:rFonts w:ascii="Arial" w:hAnsi="Arial" w:cs="Arial"/>
          <w:sz w:val="19"/>
          <w:szCs w:val="19"/>
          <w:lang w:val="en-GB"/>
        </w:rPr>
        <w:t xml:space="preserve">testing of </w:t>
      </w:r>
      <w:r w:rsidR="00292C79" w:rsidRPr="00CC69FE">
        <w:rPr>
          <w:rFonts w:ascii="Arial" w:hAnsi="Arial" w:cs="Arial"/>
          <w:sz w:val="19"/>
          <w:szCs w:val="19"/>
          <w:lang w:val="en-GB"/>
        </w:rPr>
        <w:t>assets</w:t>
      </w:r>
    </w:p>
    <w:p w14:paraId="7E2E63D4" w14:textId="77777777" w:rsidR="00460925" w:rsidRPr="00CC69FE" w:rsidRDefault="00460925" w:rsidP="00CA6200">
      <w:pPr>
        <w:spacing w:line="360" w:lineRule="auto"/>
        <w:ind w:left="900"/>
        <w:jc w:val="both"/>
        <w:rPr>
          <w:rFonts w:ascii="Arial" w:hAnsi="Arial" w:cs="Arial"/>
          <w:sz w:val="19"/>
          <w:szCs w:val="19"/>
        </w:rPr>
      </w:pPr>
    </w:p>
    <w:p w14:paraId="69B6E9C7" w14:textId="353DC8AE" w:rsidR="00CC69FE" w:rsidRPr="00CC69FE" w:rsidRDefault="00CC69FE" w:rsidP="00CA6200">
      <w:pPr>
        <w:tabs>
          <w:tab w:val="left" w:pos="900"/>
        </w:tabs>
        <w:spacing w:line="360" w:lineRule="auto"/>
        <w:ind w:left="900"/>
        <w:jc w:val="thaiDistribute"/>
        <w:rPr>
          <w:rFonts w:ascii="Arial" w:hAnsi="Arial" w:cs="Arial"/>
          <w:sz w:val="19"/>
          <w:szCs w:val="19"/>
        </w:rPr>
      </w:pPr>
      <w:r w:rsidRPr="00CC69FE">
        <w:rPr>
          <w:rFonts w:ascii="Arial" w:hAnsi="Arial" w:cs="Arial"/>
          <w:sz w:val="19"/>
          <w:szCs w:val="19"/>
        </w:rPr>
        <w:t>The carrying amounts of the Group’s assets are reviewed at each reporting date to determine whether there is any indication of impairment. If any such indication exists, the asset recoverable amounts are estimated.</w:t>
      </w:r>
    </w:p>
    <w:p w14:paraId="1E489726" w14:textId="77777777" w:rsidR="00CC69FE" w:rsidRPr="00CC69FE" w:rsidRDefault="00CC69FE" w:rsidP="00CA6200">
      <w:pPr>
        <w:tabs>
          <w:tab w:val="left" w:pos="360"/>
        </w:tabs>
        <w:spacing w:line="360" w:lineRule="auto"/>
        <w:ind w:left="900"/>
        <w:jc w:val="thaiDistribute"/>
        <w:rPr>
          <w:rFonts w:ascii="Arial" w:hAnsi="Arial" w:cs="Arial"/>
          <w:sz w:val="19"/>
          <w:szCs w:val="19"/>
        </w:rPr>
      </w:pPr>
    </w:p>
    <w:p w14:paraId="4315F669" w14:textId="7FDA4B76"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An impairment loss is recogni</w:t>
      </w:r>
      <w:r w:rsidR="005D172B">
        <w:rPr>
          <w:rFonts w:ascii="Arial" w:hAnsi="Arial" w:cs="Arial"/>
          <w:sz w:val="19"/>
          <w:szCs w:val="19"/>
        </w:rPr>
        <w:t>z</w:t>
      </w:r>
      <w:r w:rsidRPr="00CC69FE">
        <w:rPr>
          <w:rFonts w:ascii="Arial" w:hAnsi="Arial" w:cs="Arial"/>
          <w:sz w:val="19"/>
          <w:szCs w:val="19"/>
        </w:rPr>
        <w:t>ed if the carrying amount of an asset or its cash-generating unit exceeds its recoverable amount. The impairment loss is recogni</w:t>
      </w:r>
      <w:r w:rsidR="005D172B">
        <w:rPr>
          <w:rFonts w:ascii="Arial" w:hAnsi="Arial" w:cs="Arial"/>
          <w:sz w:val="19"/>
          <w:szCs w:val="19"/>
        </w:rPr>
        <w:t>z</w:t>
      </w:r>
      <w:r w:rsidRPr="00CC69FE">
        <w:rPr>
          <w:rFonts w:ascii="Arial" w:hAnsi="Arial" w:cs="Arial"/>
          <w:sz w:val="19"/>
          <w:szCs w:val="19"/>
        </w:rPr>
        <w:t>ed in profit or loss.</w:t>
      </w:r>
    </w:p>
    <w:p w14:paraId="18619FB5" w14:textId="77777777" w:rsidR="007D7CA1" w:rsidRDefault="007D7CA1" w:rsidP="00CA6200">
      <w:pPr>
        <w:tabs>
          <w:tab w:val="left" w:pos="360"/>
        </w:tabs>
        <w:spacing w:line="360" w:lineRule="auto"/>
        <w:ind w:left="900"/>
        <w:jc w:val="thaiDistribute"/>
        <w:rPr>
          <w:rFonts w:ascii="Arial" w:hAnsi="Arial" w:cs="Arial"/>
          <w:sz w:val="19"/>
          <w:szCs w:val="19"/>
        </w:rPr>
      </w:pPr>
    </w:p>
    <w:p w14:paraId="33403A0E" w14:textId="77777777" w:rsidR="00CC69FE" w:rsidRPr="00CC69FE" w:rsidRDefault="00CC69FE" w:rsidP="00CA6200">
      <w:pPr>
        <w:tabs>
          <w:tab w:val="left" w:pos="360"/>
        </w:tabs>
        <w:spacing w:line="360" w:lineRule="auto"/>
        <w:ind w:left="900"/>
        <w:jc w:val="thaiDistribute"/>
        <w:rPr>
          <w:rFonts w:ascii="Arial" w:hAnsi="Arial" w:cs="Arial"/>
          <w:i/>
          <w:iCs/>
          <w:sz w:val="19"/>
          <w:szCs w:val="19"/>
        </w:rPr>
      </w:pPr>
      <w:r w:rsidRPr="00CC69FE">
        <w:rPr>
          <w:rFonts w:ascii="Arial" w:hAnsi="Arial" w:cs="Arial"/>
          <w:i/>
          <w:iCs/>
          <w:sz w:val="19"/>
          <w:szCs w:val="19"/>
        </w:rPr>
        <w:t xml:space="preserve">Calculation of recoverable amount </w:t>
      </w:r>
    </w:p>
    <w:p w14:paraId="42000214" w14:textId="2EA07FA7"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The recoverable amount of a non-financial asset is the greater of the asset value in use and fair value less costs to sell. In assessing value-in-use,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E4DFDBC" w14:textId="6FDD9725" w:rsidR="00CC69FE" w:rsidRDefault="00CC69FE" w:rsidP="00CA6200">
      <w:pPr>
        <w:tabs>
          <w:tab w:val="left" w:pos="360"/>
        </w:tabs>
        <w:spacing w:line="360" w:lineRule="auto"/>
        <w:ind w:left="900"/>
        <w:jc w:val="thaiDistribute"/>
        <w:rPr>
          <w:rFonts w:ascii="Arial" w:hAnsi="Arial" w:cs="Arial"/>
          <w:sz w:val="19"/>
          <w:szCs w:val="19"/>
        </w:rPr>
      </w:pPr>
    </w:p>
    <w:p w14:paraId="52099486" w14:textId="50E16E22" w:rsidR="00CC69FE" w:rsidRPr="004665A0" w:rsidRDefault="00CC69FE" w:rsidP="004665A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Impairment losses recogni</w:t>
      </w:r>
      <w:r w:rsidR="005D172B">
        <w:rPr>
          <w:rFonts w:ascii="Arial" w:hAnsi="Arial" w:cs="Arial"/>
          <w:sz w:val="19"/>
          <w:szCs w:val="19"/>
        </w:rPr>
        <w:t>z</w:t>
      </w:r>
      <w:r w:rsidRPr="00CC69FE">
        <w:rPr>
          <w:rFonts w:ascii="Arial" w:hAnsi="Arial" w:cs="Arial"/>
          <w:sz w:val="19"/>
          <w:szCs w:val="19"/>
        </w:rPr>
        <w:t xml:space="preserve">ed in prior periods in respect of other non-financial assets are assessed at each reporting date for any indications that the loss has decreased or no longer exists.  An impairment loss is reversed if there has been a change in the estimates used to determine the </w:t>
      </w:r>
      <w:r w:rsidRPr="004665A0">
        <w:rPr>
          <w:rFonts w:ascii="Arial" w:hAnsi="Arial" w:cs="Arial"/>
          <w:sz w:val="19"/>
          <w:szCs w:val="19"/>
        </w:rPr>
        <w:t>recoverable amount.  An impairment loss is reversed only to the extent that the asset carrying amount does not exceed the carrying amount that would have been determined, net of depreciation or amorti</w:t>
      </w:r>
      <w:r w:rsidR="005D172B" w:rsidRPr="004665A0">
        <w:rPr>
          <w:rFonts w:ascii="Arial" w:hAnsi="Arial" w:cs="Arial"/>
          <w:sz w:val="19"/>
          <w:szCs w:val="19"/>
        </w:rPr>
        <w:t>z</w:t>
      </w:r>
      <w:r w:rsidRPr="004665A0">
        <w:rPr>
          <w:rFonts w:ascii="Arial" w:hAnsi="Arial" w:cs="Arial"/>
          <w:sz w:val="19"/>
          <w:szCs w:val="19"/>
        </w:rPr>
        <w:t>ation, if no impairment loss had been recogni</w:t>
      </w:r>
      <w:r w:rsidR="005D172B" w:rsidRPr="004665A0">
        <w:rPr>
          <w:rFonts w:ascii="Arial" w:hAnsi="Arial" w:cs="Arial"/>
          <w:sz w:val="19"/>
          <w:szCs w:val="19"/>
        </w:rPr>
        <w:t>z</w:t>
      </w:r>
      <w:r w:rsidRPr="004665A0">
        <w:rPr>
          <w:rFonts w:ascii="Arial" w:hAnsi="Arial" w:cs="Arial"/>
          <w:sz w:val="19"/>
          <w:szCs w:val="19"/>
        </w:rPr>
        <w:t xml:space="preserve">ed. </w:t>
      </w:r>
    </w:p>
    <w:p w14:paraId="6035241E" w14:textId="1121BE6A" w:rsidR="00E62EB2" w:rsidRDefault="00E62EB2">
      <w:pPr>
        <w:rPr>
          <w:rFonts w:ascii="Arial" w:hAnsi="Arial" w:cs="Arial"/>
          <w:sz w:val="19"/>
          <w:szCs w:val="19"/>
          <w:lang w:val="en-GB"/>
        </w:rPr>
      </w:pPr>
    </w:p>
    <w:p w14:paraId="3DF89FFC" w14:textId="060F488F" w:rsidR="00E62EB2" w:rsidRDefault="00E62EB2" w:rsidP="004665A0">
      <w:pPr>
        <w:numPr>
          <w:ilvl w:val="1"/>
          <w:numId w:val="12"/>
        </w:numPr>
        <w:spacing w:line="360" w:lineRule="auto"/>
        <w:ind w:left="851" w:hanging="425"/>
        <w:jc w:val="both"/>
        <w:rPr>
          <w:rFonts w:ascii="Arial" w:hAnsi="Arial" w:cs="Arial"/>
          <w:sz w:val="19"/>
          <w:szCs w:val="19"/>
          <w:lang w:val="en-GB"/>
        </w:rPr>
      </w:pPr>
      <w:r w:rsidRPr="00E62EB2">
        <w:rPr>
          <w:rFonts w:ascii="Arial" w:hAnsi="Arial" w:cs="Arial"/>
          <w:sz w:val="19"/>
          <w:szCs w:val="19"/>
          <w:lang w:val="en-GB"/>
        </w:rPr>
        <w:t>Interest-bearing liabilities</w:t>
      </w:r>
    </w:p>
    <w:p w14:paraId="135F3DAA" w14:textId="77777777" w:rsidR="00E62EB2" w:rsidRDefault="00E62EB2" w:rsidP="00E62EB2">
      <w:pPr>
        <w:spacing w:line="360" w:lineRule="auto"/>
        <w:jc w:val="both"/>
        <w:rPr>
          <w:rFonts w:ascii="Arial" w:hAnsi="Arial" w:cs="Arial"/>
          <w:sz w:val="19"/>
          <w:szCs w:val="19"/>
          <w:lang w:val="en-GB"/>
        </w:rPr>
      </w:pPr>
    </w:p>
    <w:p w14:paraId="23057267" w14:textId="03A6B1B8" w:rsidR="00E62EB2" w:rsidRPr="00E62EB2" w:rsidRDefault="00E62EB2" w:rsidP="00E62EB2">
      <w:pPr>
        <w:spacing w:line="360" w:lineRule="auto"/>
        <w:ind w:left="851"/>
        <w:jc w:val="both"/>
        <w:rPr>
          <w:rFonts w:ascii="Arial" w:hAnsi="Arial" w:cs="Arial"/>
          <w:sz w:val="19"/>
          <w:szCs w:val="19"/>
        </w:rPr>
      </w:pPr>
      <w:r w:rsidRPr="00E62EB2">
        <w:rPr>
          <w:rFonts w:ascii="Arial" w:hAnsi="Arial" w:cs="Arial"/>
          <w:sz w:val="19"/>
          <w:szCs w:val="19"/>
        </w:rPr>
        <w:t>Interest-bearing liabilities are recogni</w:t>
      </w:r>
      <w:r w:rsidR="00CC24BD">
        <w:rPr>
          <w:rFonts w:ascii="Arial" w:hAnsi="Arial" w:cs="Arial"/>
          <w:sz w:val="19"/>
          <w:szCs w:val="19"/>
        </w:rPr>
        <w:t>z</w:t>
      </w:r>
      <w:r w:rsidRPr="00E62EB2">
        <w:rPr>
          <w:rFonts w:ascii="Arial" w:hAnsi="Arial" w:cs="Arial"/>
          <w:sz w:val="19"/>
          <w:szCs w:val="19"/>
        </w:rPr>
        <w:t>ed initially at fair value less attributable transaction charges.  Subsequent to initial recognition, interest-bearing liabilities are stated at amorti</w:t>
      </w:r>
      <w:r w:rsidR="00CC24BD">
        <w:rPr>
          <w:rFonts w:ascii="Arial" w:hAnsi="Arial" w:cs="Arial"/>
          <w:sz w:val="19"/>
          <w:szCs w:val="19"/>
        </w:rPr>
        <w:t>z</w:t>
      </w:r>
      <w:r w:rsidRPr="00E62EB2">
        <w:rPr>
          <w:rFonts w:ascii="Arial" w:hAnsi="Arial" w:cs="Arial"/>
          <w:sz w:val="19"/>
          <w:szCs w:val="19"/>
        </w:rPr>
        <w:t>ed cost with any difference between cost and redemption value being recogni</w:t>
      </w:r>
      <w:r w:rsidR="00CC24BD">
        <w:rPr>
          <w:rFonts w:ascii="Arial" w:hAnsi="Arial" w:cs="Arial"/>
          <w:sz w:val="19"/>
          <w:szCs w:val="19"/>
        </w:rPr>
        <w:t>z</w:t>
      </w:r>
      <w:r w:rsidRPr="00E62EB2">
        <w:rPr>
          <w:rFonts w:ascii="Arial" w:hAnsi="Arial" w:cs="Arial"/>
          <w:sz w:val="19"/>
          <w:szCs w:val="19"/>
        </w:rPr>
        <w:t>ed in profit or loss over the period of the borrowings on an effective interest basis.</w:t>
      </w:r>
    </w:p>
    <w:p w14:paraId="38BAE720" w14:textId="77777777" w:rsidR="00E62EB2" w:rsidRDefault="00E62EB2" w:rsidP="00E62EB2">
      <w:pPr>
        <w:spacing w:line="360" w:lineRule="auto"/>
        <w:jc w:val="both"/>
        <w:rPr>
          <w:rFonts w:ascii="Arial" w:hAnsi="Arial" w:cs="Arial"/>
          <w:sz w:val="19"/>
          <w:szCs w:val="19"/>
          <w:lang w:val="en-GB"/>
        </w:rPr>
      </w:pPr>
    </w:p>
    <w:p w14:paraId="70F07AED" w14:textId="076B646F" w:rsidR="006F2E81" w:rsidRPr="004665A0" w:rsidRDefault="00CA6200" w:rsidP="004665A0">
      <w:pPr>
        <w:numPr>
          <w:ilvl w:val="1"/>
          <w:numId w:val="12"/>
        </w:numPr>
        <w:spacing w:line="360" w:lineRule="auto"/>
        <w:ind w:left="851" w:hanging="425"/>
        <w:jc w:val="both"/>
        <w:rPr>
          <w:rFonts w:ascii="Arial" w:hAnsi="Arial" w:cs="Arial"/>
          <w:sz w:val="19"/>
          <w:szCs w:val="19"/>
          <w:lang w:val="en-GB"/>
        </w:rPr>
      </w:pPr>
      <w:r w:rsidRPr="004665A0">
        <w:rPr>
          <w:rFonts w:ascii="Arial" w:hAnsi="Arial" w:cs="Arial"/>
          <w:sz w:val="19"/>
          <w:szCs w:val="19"/>
          <w:lang w:val="en-GB"/>
        </w:rPr>
        <w:t xml:space="preserve"> </w:t>
      </w:r>
      <w:r w:rsidR="006F2E81" w:rsidRPr="004665A0">
        <w:rPr>
          <w:rFonts w:ascii="Arial" w:hAnsi="Arial" w:cs="Arial"/>
          <w:sz w:val="19"/>
          <w:szCs w:val="19"/>
          <w:lang w:val="en-GB"/>
        </w:rPr>
        <w:t>Trade and other accounts payable</w:t>
      </w:r>
    </w:p>
    <w:p w14:paraId="54A8DD1E" w14:textId="77777777" w:rsidR="006F2E81" w:rsidRPr="004665A0" w:rsidRDefault="006F2E81" w:rsidP="004665A0">
      <w:pPr>
        <w:spacing w:line="360" w:lineRule="auto"/>
        <w:ind w:left="851"/>
        <w:jc w:val="thaiDistribute"/>
        <w:rPr>
          <w:rFonts w:ascii="Arial" w:hAnsi="Arial" w:cs="Arial"/>
          <w:sz w:val="19"/>
          <w:szCs w:val="19"/>
        </w:rPr>
      </w:pPr>
    </w:p>
    <w:p w14:paraId="7D93B49F" w14:textId="1C1459C9" w:rsidR="00861544" w:rsidRDefault="00CA6200" w:rsidP="004665A0">
      <w:pPr>
        <w:spacing w:line="360" w:lineRule="auto"/>
        <w:ind w:left="851"/>
        <w:jc w:val="thaiDistribute"/>
        <w:rPr>
          <w:rFonts w:ascii="Arial" w:hAnsi="Arial" w:cstheme="minorBidi"/>
          <w:sz w:val="19"/>
          <w:szCs w:val="19"/>
        </w:rPr>
      </w:pPr>
      <w:r w:rsidRPr="004665A0">
        <w:rPr>
          <w:rFonts w:ascii="Arial" w:hAnsi="Arial" w:cs="Arial"/>
          <w:sz w:val="19"/>
          <w:szCs w:val="19"/>
        </w:rPr>
        <w:t xml:space="preserve"> </w:t>
      </w:r>
      <w:r w:rsidR="006F2E81" w:rsidRPr="004665A0">
        <w:rPr>
          <w:rFonts w:ascii="Arial" w:hAnsi="Arial" w:cs="Arial"/>
          <w:sz w:val="19"/>
          <w:szCs w:val="19"/>
        </w:rPr>
        <w:t>Trade and</w:t>
      </w:r>
      <w:r w:rsidR="006F2E81" w:rsidRPr="002F7865">
        <w:rPr>
          <w:rFonts w:ascii="Arial" w:hAnsi="Arial" w:cs="Arial"/>
          <w:sz w:val="19"/>
          <w:szCs w:val="19"/>
        </w:rPr>
        <w:t xml:space="preserve"> other accounts payable</w:t>
      </w:r>
      <w:r w:rsidR="009E2716" w:rsidRPr="002F7865">
        <w:rPr>
          <w:rFonts w:ascii="Arial" w:hAnsi="Arial" w:cs="Arial"/>
          <w:sz w:val="19"/>
          <w:szCs w:val="19"/>
        </w:rPr>
        <w:t xml:space="preserve"> </w:t>
      </w:r>
      <w:r w:rsidR="009E2716" w:rsidRPr="002D363F">
        <w:rPr>
          <w:rFonts w:ascii="Arial" w:hAnsi="Arial" w:cs="Arial"/>
          <w:sz w:val="19"/>
          <w:szCs w:val="19"/>
        </w:rPr>
        <w:t>are stated at cost.</w:t>
      </w:r>
    </w:p>
    <w:p w14:paraId="53C54671" w14:textId="77777777" w:rsidR="00C115EC" w:rsidRPr="00C115EC" w:rsidRDefault="00C115EC" w:rsidP="00C115EC">
      <w:pPr>
        <w:spacing w:line="360" w:lineRule="auto"/>
        <w:ind w:left="851"/>
        <w:jc w:val="thaiDistribute"/>
        <w:rPr>
          <w:rFonts w:ascii="Garamond" w:hAnsi="Garamond" w:cstheme="minorBidi"/>
          <w:sz w:val="20"/>
          <w:szCs w:val="20"/>
        </w:rPr>
      </w:pPr>
    </w:p>
    <w:p w14:paraId="2B09E97D" w14:textId="11E4DA81" w:rsidR="003B053A" w:rsidRPr="002F7865" w:rsidRDefault="00CA6200" w:rsidP="00C80E80">
      <w:pPr>
        <w:numPr>
          <w:ilvl w:val="1"/>
          <w:numId w:val="12"/>
        </w:numPr>
        <w:spacing w:line="360" w:lineRule="auto"/>
        <w:ind w:left="851" w:hanging="425"/>
        <w:jc w:val="both"/>
        <w:rPr>
          <w:rFonts w:ascii="Arial" w:hAnsi="Arial" w:cs="Arial"/>
          <w:sz w:val="19"/>
          <w:szCs w:val="19"/>
          <w:lang w:val="en-GB"/>
        </w:rPr>
      </w:pPr>
      <w:r>
        <w:rPr>
          <w:rFonts w:ascii="Arial" w:hAnsi="Arial" w:cs="Arial"/>
          <w:sz w:val="19"/>
          <w:szCs w:val="19"/>
          <w:lang w:val="en-GB"/>
        </w:rPr>
        <w:t xml:space="preserve"> </w:t>
      </w:r>
      <w:r w:rsidR="003B053A" w:rsidRPr="002F7865">
        <w:rPr>
          <w:rFonts w:ascii="Arial" w:hAnsi="Arial" w:cs="Arial"/>
          <w:sz w:val="19"/>
          <w:szCs w:val="19"/>
          <w:lang w:val="en-GB"/>
        </w:rPr>
        <w:t>Equity</w:t>
      </w:r>
    </w:p>
    <w:p w14:paraId="364F2D4A" w14:textId="77777777" w:rsidR="00832FE7" w:rsidRPr="002F7865" w:rsidRDefault="00832FE7" w:rsidP="000E732A">
      <w:pPr>
        <w:spacing w:line="360" w:lineRule="auto"/>
        <w:ind w:left="851"/>
        <w:jc w:val="thaiDistribute"/>
        <w:rPr>
          <w:rFonts w:ascii="Arial" w:hAnsi="Arial" w:cs="Arial"/>
          <w:sz w:val="19"/>
          <w:szCs w:val="19"/>
        </w:rPr>
      </w:pPr>
    </w:p>
    <w:p w14:paraId="1689314C" w14:textId="77777777" w:rsidR="003B053A" w:rsidRPr="002F7865" w:rsidRDefault="003B053A" w:rsidP="00CA6200">
      <w:pPr>
        <w:spacing w:line="360" w:lineRule="auto"/>
        <w:ind w:left="900"/>
        <w:jc w:val="thaiDistribute"/>
        <w:rPr>
          <w:rFonts w:ascii="Arial" w:hAnsi="Arial" w:cs="Arial"/>
          <w:sz w:val="19"/>
          <w:szCs w:val="19"/>
        </w:rPr>
      </w:pPr>
      <w:r w:rsidRPr="002F7865">
        <w:rPr>
          <w:rFonts w:ascii="Arial" w:hAnsi="Arial" w:cs="Arial"/>
          <w:sz w:val="19"/>
          <w:szCs w:val="19"/>
        </w:rPr>
        <w:t>Share capital represents the nominal (par) value of shares that have been issued.</w:t>
      </w:r>
    </w:p>
    <w:p w14:paraId="2834FA0A" w14:textId="77777777" w:rsidR="00E63A9E" w:rsidRPr="002F7865" w:rsidRDefault="00E63A9E" w:rsidP="00CA6200">
      <w:pPr>
        <w:spacing w:line="360" w:lineRule="auto"/>
        <w:ind w:left="900"/>
        <w:jc w:val="thaiDistribute"/>
        <w:rPr>
          <w:rFonts w:ascii="Arial" w:hAnsi="Arial" w:cs="Arial"/>
          <w:sz w:val="19"/>
          <w:szCs w:val="19"/>
        </w:rPr>
      </w:pPr>
    </w:p>
    <w:p w14:paraId="4BBEA112" w14:textId="4AC51637" w:rsidR="00606FB4" w:rsidRDefault="003B053A" w:rsidP="00E13B15">
      <w:pPr>
        <w:spacing w:line="360" w:lineRule="auto"/>
        <w:ind w:left="900"/>
        <w:jc w:val="thaiDistribute"/>
        <w:rPr>
          <w:rFonts w:ascii="Arial" w:hAnsi="Arial" w:cs="Arial"/>
          <w:sz w:val="19"/>
          <w:szCs w:val="19"/>
        </w:rPr>
      </w:pPr>
      <w:r w:rsidRPr="002F7865">
        <w:rPr>
          <w:rFonts w:ascii="Arial" w:hAnsi="Arial" w:cs="Arial"/>
          <w:sz w:val="19"/>
          <w:szCs w:val="19"/>
        </w:rPr>
        <w:t xml:space="preserve">Share premium includes any premiums received on </w:t>
      </w:r>
      <w:r w:rsidR="004B31F3">
        <w:rPr>
          <w:rFonts w:ascii="Arial" w:hAnsi="Arial" w:cs="Arial"/>
          <w:sz w:val="19"/>
          <w:szCs w:val="19"/>
        </w:rPr>
        <w:t xml:space="preserve">the </w:t>
      </w:r>
      <w:r w:rsidRPr="002F7865">
        <w:rPr>
          <w:rFonts w:ascii="Arial" w:hAnsi="Arial" w:cs="Arial"/>
          <w:sz w:val="19"/>
          <w:szCs w:val="19"/>
        </w:rPr>
        <w:t>issu</w:t>
      </w:r>
      <w:r w:rsidR="00FA314B">
        <w:rPr>
          <w:rFonts w:ascii="Arial" w:hAnsi="Arial" w:cs="Arial"/>
          <w:sz w:val="19"/>
          <w:szCs w:val="19"/>
        </w:rPr>
        <w:t>ance</w:t>
      </w:r>
      <w:r w:rsidRPr="002F7865">
        <w:rPr>
          <w:rFonts w:ascii="Arial" w:hAnsi="Arial" w:cs="Arial"/>
          <w:sz w:val="19"/>
          <w:szCs w:val="19"/>
        </w:rPr>
        <w:t xml:space="preserve"> of share capital. Any transaction costs associated with the issu</w:t>
      </w:r>
      <w:r w:rsidR="00FA314B">
        <w:rPr>
          <w:rFonts w:ascii="Arial" w:hAnsi="Arial" w:cs="Arial"/>
          <w:sz w:val="19"/>
          <w:szCs w:val="19"/>
        </w:rPr>
        <w:t>ance</w:t>
      </w:r>
      <w:r w:rsidRPr="002F7865">
        <w:rPr>
          <w:rFonts w:ascii="Arial" w:hAnsi="Arial" w:cs="Arial"/>
          <w:sz w:val="19"/>
          <w:szCs w:val="19"/>
        </w:rPr>
        <w:t xml:space="preserve"> of shares are deducted from share premium, net of any related income tax benefits. </w:t>
      </w:r>
    </w:p>
    <w:p w14:paraId="05F20770" w14:textId="77777777" w:rsidR="00E13B15" w:rsidRDefault="00E13B15" w:rsidP="00E13B15">
      <w:pPr>
        <w:spacing w:line="360" w:lineRule="auto"/>
        <w:ind w:left="900"/>
        <w:jc w:val="thaiDistribute"/>
        <w:rPr>
          <w:rFonts w:ascii="Arial" w:hAnsi="Arial" w:cs="Arial"/>
          <w:sz w:val="19"/>
          <w:szCs w:val="19"/>
        </w:rPr>
      </w:pPr>
    </w:p>
    <w:p w14:paraId="584C7E12" w14:textId="77777777" w:rsidR="00A209DC" w:rsidRDefault="00A209DC">
      <w:pPr>
        <w:rPr>
          <w:rFonts w:ascii="Arial" w:hAnsi="Arial" w:cs="Arial"/>
          <w:sz w:val="19"/>
          <w:szCs w:val="19"/>
        </w:rPr>
      </w:pPr>
      <w:r>
        <w:rPr>
          <w:rFonts w:ascii="Arial" w:hAnsi="Arial" w:cs="Arial"/>
          <w:sz w:val="19"/>
          <w:szCs w:val="19"/>
        </w:rPr>
        <w:br w:type="page"/>
      </w:r>
    </w:p>
    <w:p w14:paraId="3DE0AB71" w14:textId="1DF4ED9E" w:rsidR="003B053A" w:rsidRDefault="003B053A" w:rsidP="00F91BE1">
      <w:pPr>
        <w:spacing w:line="360" w:lineRule="auto"/>
        <w:ind w:left="900"/>
        <w:jc w:val="thaiDistribute"/>
        <w:rPr>
          <w:rFonts w:ascii="Arial" w:hAnsi="Arial" w:cs="Arial"/>
          <w:sz w:val="19"/>
          <w:szCs w:val="19"/>
        </w:rPr>
      </w:pPr>
      <w:r w:rsidRPr="002F7865">
        <w:rPr>
          <w:rFonts w:ascii="Arial" w:hAnsi="Arial" w:cs="Arial"/>
          <w:sz w:val="19"/>
          <w:szCs w:val="19"/>
        </w:rPr>
        <w:lastRenderedPageBreak/>
        <w:t xml:space="preserve">Other components of </w:t>
      </w:r>
      <w:r w:rsidR="00713763">
        <w:rPr>
          <w:rFonts w:ascii="Arial" w:hAnsi="Arial" w:cs="Arial"/>
          <w:sz w:val="19"/>
          <w:szCs w:val="19"/>
        </w:rPr>
        <w:t>share</w:t>
      </w:r>
      <w:r w:rsidR="00BA1FDE">
        <w:rPr>
          <w:rFonts w:ascii="Arial" w:hAnsi="Arial" w:cs="Arial"/>
          <w:sz w:val="19"/>
          <w:szCs w:val="19"/>
        </w:rPr>
        <w:t xml:space="preserve">holders’ </w:t>
      </w:r>
      <w:r w:rsidRPr="002F7865">
        <w:rPr>
          <w:rFonts w:ascii="Arial" w:hAnsi="Arial" w:cs="Arial"/>
          <w:sz w:val="19"/>
          <w:szCs w:val="19"/>
        </w:rPr>
        <w:t>equity include the following:</w:t>
      </w:r>
    </w:p>
    <w:p w14:paraId="7A723BF9" w14:textId="77777777" w:rsidR="00CA6200" w:rsidRPr="002F7865" w:rsidRDefault="00CA6200" w:rsidP="000E732A">
      <w:pPr>
        <w:spacing w:line="360" w:lineRule="auto"/>
        <w:ind w:left="851"/>
        <w:jc w:val="thaiDistribute"/>
        <w:rPr>
          <w:rFonts w:ascii="Arial" w:hAnsi="Arial" w:cs="Arial"/>
          <w:sz w:val="19"/>
          <w:szCs w:val="19"/>
        </w:rPr>
      </w:pPr>
    </w:p>
    <w:p w14:paraId="6F1DDDC6" w14:textId="77777777" w:rsidR="00292C79" w:rsidRPr="002F7865" w:rsidRDefault="00292C79" w:rsidP="00F91BE1">
      <w:pPr>
        <w:spacing w:line="360" w:lineRule="auto"/>
        <w:ind w:left="909"/>
        <w:jc w:val="thaiDistribute"/>
        <w:rPr>
          <w:rFonts w:ascii="Arial" w:hAnsi="Arial" w:cs="Arial"/>
          <w:i/>
          <w:iCs/>
          <w:sz w:val="19"/>
          <w:szCs w:val="19"/>
        </w:rPr>
      </w:pPr>
      <w:r w:rsidRPr="002F7865">
        <w:rPr>
          <w:rFonts w:ascii="Arial" w:hAnsi="Arial" w:cs="Arial"/>
          <w:i/>
          <w:iCs/>
          <w:sz w:val="19"/>
          <w:szCs w:val="19"/>
        </w:rPr>
        <w:t>Other comprehensive income</w:t>
      </w:r>
    </w:p>
    <w:p w14:paraId="67D1D8F5" w14:textId="4079D28B" w:rsidR="003B053A" w:rsidRDefault="003B053A" w:rsidP="00196414">
      <w:pPr>
        <w:spacing w:line="360" w:lineRule="auto"/>
        <w:ind w:left="1080" w:hanging="270"/>
        <w:jc w:val="thaiDistribute"/>
        <w:rPr>
          <w:rFonts w:ascii="Arial" w:hAnsi="Arial" w:cstheme="minorBidi"/>
          <w:sz w:val="19"/>
          <w:szCs w:val="19"/>
        </w:rPr>
      </w:pPr>
      <w:r w:rsidRPr="002F7865">
        <w:rPr>
          <w:rFonts w:ascii="Arial" w:hAnsi="Arial" w:cs="Arial"/>
          <w:sz w:val="19"/>
          <w:szCs w:val="19"/>
        </w:rPr>
        <w:t xml:space="preserve">  •  revaluation </w:t>
      </w:r>
      <w:r w:rsidR="00CE79D6" w:rsidRPr="002F7865">
        <w:rPr>
          <w:rFonts w:ascii="Arial" w:hAnsi="Arial" w:cs="Arial"/>
          <w:sz w:val="19"/>
          <w:szCs w:val="19"/>
        </w:rPr>
        <w:t xml:space="preserve">of land </w:t>
      </w:r>
      <w:r w:rsidRPr="002F7865">
        <w:rPr>
          <w:rFonts w:ascii="Arial" w:hAnsi="Arial" w:cs="Arial"/>
          <w:sz w:val="19"/>
          <w:szCs w:val="19"/>
        </w:rPr>
        <w:t xml:space="preserve">reserve – comprises gains and losses from the revaluation of land </w:t>
      </w:r>
      <w:r w:rsidR="00F53E8C" w:rsidRPr="002F7865">
        <w:rPr>
          <w:rFonts w:ascii="Arial" w:hAnsi="Arial" w:cs="Arial"/>
          <w:sz w:val="19"/>
          <w:szCs w:val="19"/>
        </w:rPr>
        <w:t>(see Note</w:t>
      </w:r>
      <w:r w:rsidR="009A12B0">
        <w:rPr>
          <w:rFonts w:ascii="Arial" w:hAnsi="Arial" w:cs="Arial"/>
          <w:sz w:val="19"/>
          <w:szCs w:val="19"/>
        </w:rPr>
        <w:t xml:space="preserve">     </w:t>
      </w:r>
      <w:r w:rsidR="00F53E8C" w:rsidRPr="002F7865">
        <w:rPr>
          <w:rFonts w:ascii="Arial" w:hAnsi="Arial" w:cs="Arial"/>
          <w:sz w:val="19"/>
          <w:szCs w:val="19"/>
        </w:rPr>
        <w:t xml:space="preserve"> </w:t>
      </w:r>
      <w:r w:rsidR="008B55DF">
        <w:rPr>
          <w:rFonts w:ascii="Arial" w:hAnsi="Arial" w:cstheme="minorBidi" w:hint="cs"/>
          <w:sz w:val="19"/>
          <w:szCs w:val="19"/>
          <w:cs/>
        </w:rPr>
        <w:t xml:space="preserve">   </w:t>
      </w:r>
      <w:r w:rsidR="009A12B0">
        <w:rPr>
          <w:rFonts w:ascii="Arial" w:hAnsi="Arial" w:cstheme="minorBidi"/>
          <w:sz w:val="19"/>
          <w:szCs w:val="19"/>
        </w:rPr>
        <w:t xml:space="preserve">  </w:t>
      </w:r>
      <w:r w:rsidR="00F53E8C" w:rsidRPr="002F7865">
        <w:rPr>
          <w:rFonts w:ascii="Arial" w:hAnsi="Arial" w:cs="Arial"/>
          <w:sz w:val="19"/>
          <w:szCs w:val="19"/>
        </w:rPr>
        <w:t>4.14)</w:t>
      </w:r>
    </w:p>
    <w:p w14:paraId="5A69FAA4" w14:textId="5939AE3A" w:rsidR="00795480" w:rsidRDefault="000B6C08" w:rsidP="00795480">
      <w:pPr>
        <w:spacing w:line="360" w:lineRule="auto"/>
        <w:ind w:left="1080" w:hanging="270"/>
        <w:jc w:val="thaiDistribute"/>
        <w:rPr>
          <w:rFonts w:ascii="Segoe UI" w:hAnsi="Segoe UI" w:cs="Segoe UI"/>
          <w:sz w:val="21"/>
          <w:szCs w:val="21"/>
          <w:lang w:eastAsia="en-US"/>
        </w:rPr>
      </w:pPr>
      <w:r>
        <w:rPr>
          <w:rFonts w:ascii="Arial" w:hAnsi="Arial" w:cs="Arial"/>
          <w:sz w:val="19"/>
          <w:szCs w:val="19"/>
        </w:rPr>
        <w:t xml:space="preserve">  </w:t>
      </w:r>
      <w:r w:rsidR="00B52BFE" w:rsidRPr="002F7865">
        <w:rPr>
          <w:rFonts w:ascii="Arial" w:hAnsi="Arial" w:cs="Arial"/>
          <w:sz w:val="19"/>
          <w:szCs w:val="19"/>
        </w:rPr>
        <w:t xml:space="preserve">•  </w:t>
      </w:r>
      <w:r w:rsidR="00610DA9">
        <w:rPr>
          <w:rFonts w:ascii="Arial" w:hAnsi="Arial" w:cs="Arial"/>
          <w:sz w:val="19"/>
          <w:szCs w:val="19"/>
        </w:rPr>
        <w:t>t</w:t>
      </w:r>
      <w:r w:rsidR="00795480" w:rsidRPr="00795480">
        <w:rPr>
          <w:rFonts w:ascii="Arial" w:hAnsi="Arial" w:cs="Arial"/>
          <w:sz w:val="19"/>
          <w:szCs w:val="19"/>
        </w:rPr>
        <w:t xml:space="preserve">ranslation adjustment for foreign currency financial statement </w:t>
      </w:r>
      <w:r w:rsidR="00795480">
        <w:rPr>
          <w:rFonts w:ascii="Arial" w:hAnsi="Arial" w:cs="Arial"/>
          <w:sz w:val="19"/>
          <w:szCs w:val="19"/>
        </w:rPr>
        <w:t>– comprises gains and losses from the translation of foreign operations entity with a functional currency other than Thai Baht (see Note 4.4)</w:t>
      </w:r>
    </w:p>
    <w:p w14:paraId="153E2586" w14:textId="6B8AA12F" w:rsidR="000B6C08" w:rsidRDefault="00610DA9" w:rsidP="00610DA9">
      <w:pPr>
        <w:spacing w:line="360" w:lineRule="auto"/>
        <w:ind w:left="1080" w:hanging="270"/>
        <w:jc w:val="thaiDistribute"/>
        <w:rPr>
          <w:rFonts w:ascii="Arial" w:hAnsi="Arial" w:cs="Arial"/>
          <w:sz w:val="19"/>
          <w:szCs w:val="19"/>
        </w:rPr>
      </w:pPr>
      <w:r>
        <w:rPr>
          <w:rFonts w:ascii="Arial" w:hAnsi="Arial" w:cs="Arial"/>
          <w:sz w:val="19"/>
          <w:szCs w:val="19"/>
        </w:rPr>
        <w:t xml:space="preserve"> </w:t>
      </w:r>
      <w:r w:rsidR="00795480">
        <w:rPr>
          <w:rFonts w:ascii="Arial" w:hAnsi="Arial" w:cs="Arial"/>
          <w:sz w:val="19"/>
          <w:szCs w:val="19"/>
        </w:rPr>
        <w:t xml:space="preserve"> </w:t>
      </w:r>
      <w:r w:rsidRPr="002F7865">
        <w:rPr>
          <w:rFonts w:ascii="Arial" w:hAnsi="Arial" w:cs="Arial"/>
          <w:sz w:val="19"/>
          <w:szCs w:val="19"/>
        </w:rPr>
        <w:t xml:space="preserve">•  </w:t>
      </w:r>
      <w:r w:rsidR="00CA0E43">
        <w:rPr>
          <w:rFonts w:ascii="Arial" w:hAnsi="Arial" w:cs="Arial"/>
          <w:sz w:val="19"/>
          <w:szCs w:val="19"/>
        </w:rPr>
        <w:t>d</w:t>
      </w:r>
      <w:r w:rsidR="000B6C08" w:rsidRPr="000B6C08">
        <w:rPr>
          <w:rFonts w:ascii="Arial" w:hAnsi="Arial" w:cs="Arial"/>
          <w:sz w:val="19"/>
          <w:szCs w:val="19"/>
        </w:rPr>
        <w:t>iscount on dilution of investment in subsidiaries company - comprises dilution loss arose on shares issued by the subsidiaries and sold to third parties.</w:t>
      </w:r>
    </w:p>
    <w:p w14:paraId="3715C52A" w14:textId="77777777" w:rsidR="00610DA9" w:rsidRPr="00610DA9" w:rsidRDefault="00610DA9" w:rsidP="00610DA9">
      <w:pPr>
        <w:spacing w:line="360" w:lineRule="auto"/>
        <w:ind w:left="1080" w:hanging="270"/>
        <w:jc w:val="thaiDistribute"/>
        <w:rPr>
          <w:rFonts w:ascii="Arial" w:hAnsi="Arial" w:cstheme="minorBidi"/>
          <w:sz w:val="19"/>
          <w:szCs w:val="19"/>
        </w:rPr>
      </w:pPr>
    </w:p>
    <w:p w14:paraId="08B3DABC" w14:textId="6DE8E89B" w:rsidR="003B053A" w:rsidRPr="002F7865" w:rsidRDefault="003B053A" w:rsidP="00F91BE1">
      <w:pPr>
        <w:spacing w:line="360" w:lineRule="auto"/>
        <w:ind w:left="900"/>
        <w:rPr>
          <w:rFonts w:ascii="Arial" w:hAnsi="Arial" w:cs="Arial"/>
          <w:sz w:val="19"/>
          <w:szCs w:val="19"/>
        </w:rPr>
      </w:pPr>
      <w:r w:rsidRPr="002F7865">
        <w:rPr>
          <w:rFonts w:ascii="Arial" w:hAnsi="Arial" w:cs="Arial"/>
          <w:sz w:val="19"/>
          <w:szCs w:val="19"/>
        </w:rPr>
        <w:t>Retained earnings includes all current an</w:t>
      </w:r>
      <w:r w:rsidR="002C7D70" w:rsidRPr="002F7865">
        <w:rPr>
          <w:rFonts w:ascii="Arial" w:hAnsi="Arial" w:cs="Arial"/>
          <w:sz w:val="19"/>
          <w:szCs w:val="19"/>
        </w:rPr>
        <w:t>d prior period retained profits.</w:t>
      </w:r>
    </w:p>
    <w:p w14:paraId="1B30836A" w14:textId="77777777" w:rsidR="002C7D70" w:rsidRPr="006F506B" w:rsidRDefault="002C7D70" w:rsidP="00F91BE1">
      <w:pPr>
        <w:spacing w:line="360" w:lineRule="auto"/>
        <w:ind w:left="900"/>
        <w:rPr>
          <w:rFonts w:ascii="Arial" w:hAnsi="Arial" w:cstheme="minorBidi"/>
          <w:sz w:val="19"/>
          <w:szCs w:val="19"/>
          <w:cs/>
        </w:rPr>
      </w:pPr>
    </w:p>
    <w:p w14:paraId="76DB23AD" w14:textId="358586E5" w:rsidR="003B053A" w:rsidRPr="002F7865" w:rsidRDefault="003B053A" w:rsidP="00F91BE1">
      <w:pPr>
        <w:spacing w:line="360" w:lineRule="auto"/>
        <w:ind w:left="900" w:hanging="5"/>
        <w:rPr>
          <w:rFonts w:ascii="Arial" w:hAnsi="Arial" w:cs="Arial"/>
          <w:sz w:val="19"/>
          <w:szCs w:val="19"/>
        </w:rPr>
      </w:pPr>
      <w:r w:rsidRPr="002F7865">
        <w:rPr>
          <w:rFonts w:ascii="Arial" w:hAnsi="Arial" w:cs="Arial"/>
          <w:sz w:val="19"/>
          <w:szCs w:val="19"/>
        </w:rPr>
        <w:t xml:space="preserve">All transactions with owners of the </w:t>
      </w:r>
      <w:r w:rsidR="005D172B">
        <w:rPr>
          <w:rFonts w:ascii="Arial" w:hAnsi="Arial" w:cs="Arial"/>
          <w:sz w:val="19"/>
          <w:szCs w:val="19"/>
        </w:rPr>
        <w:t>Company</w:t>
      </w:r>
      <w:r w:rsidRPr="002F7865">
        <w:rPr>
          <w:rFonts w:ascii="Arial" w:hAnsi="Arial" w:cs="Arial"/>
          <w:sz w:val="19"/>
          <w:szCs w:val="19"/>
        </w:rPr>
        <w:t xml:space="preserve"> are recorded separately </w:t>
      </w:r>
      <w:r w:rsidR="00FA314B">
        <w:rPr>
          <w:rFonts w:ascii="Arial" w:hAnsi="Arial" w:cs="Arial"/>
          <w:sz w:val="19"/>
          <w:szCs w:val="19"/>
        </w:rPr>
        <w:t>as part of</w:t>
      </w:r>
      <w:r w:rsidRPr="002F7865">
        <w:rPr>
          <w:rFonts w:ascii="Arial" w:hAnsi="Arial" w:cs="Arial"/>
          <w:sz w:val="19"/>
          <w:szCs w:val="19"/>
        </w:rPr>
        <w:t xml:space="preserve"> equity.</w:t>
      </w:r>
    </w:p>
    <w:p w14:paraId="4FF4ABB1" w14:textId="77777777" w:rsidR="003B053A" w:rsidRPr="002F7865" w:rsidRDefault="003B053A" w:rsidP="00F91BE1">
      <w:pPr>
        <w:spacing w:line="360" w:lineRule="auto"/>
        <w:ind w:left="900"/>
        <w:rPr>
          <w:rFonts w:ascii="Arial" w:hAnsi="Arial" w:cs="Arial"/>
          <w:sz w:val="19"/>
          <w:szCs w:val="19"/>
        </w:rPr>
      </w:pPr>
    </w:p>
    <w:p w14:paraId="786B8B46" w14:textId="6414A5A5" w:rsidR="003B053A" w:rsidRPr="002F7865" w:rsidRDefault="003B053A" w:rsidP="00F91BE1">
      <w:pPr>
        <w:spacing w:line="360" w:lineRule="auto"/>
        <w:ind w:left="900"/>
        <w:jc w:val="thaiDistribute"/>
        <w:rPr>
          <w:rFonts w:ascii="Arial" w:hAnsi="Arial" w:cs="Arial"/>
          <w:sz w:val="19"/>
          <w:szCs w:val="19"/>
        </w:rPr>
      </w:pPr>
      <w:r w:rsidRPr="002F7865">
        <w:rPr>
          <w:rFonts w:ascii="Arial" w:hAnsi="Arial" w:cs="Arial"/>
          <w:sz w:val="19"/>
          <w:szCs w:val="19"/>
        </w:rPr>
        <w:t>Dividend distributions payable to equity shareholders are included in other liabilities when general meeting</w:t>
      </w:r>
      <w:r w:rsidR="005B2131">
        <w:rPr>
          <w:rFonts w:ascii="Arial" w:hAnsi="Arial" w:cs="Arial"/>
          <w:sz w:val="19"/>
          <w:szCs w:val="19"/>
        </w:rPr>
        <w:t xml:space="preserve"> of shareholder</w:t>
      </w:r>
      <w:r w:rsidR="003D19E7">
        <w:rPr>
          <w:rFonts w:ascii="Arial" w:hAnsi="Arial" w:cs="Arial"/>
          <w:sz w:val="19"/>
          <w:szCs w:val="19"/>
        </w:rPr>
        <w:t>s</w:t>
      </w:r>
      <w:r w:rsidRPr="002F7865">
        <w:rPr>
          <w:rFonts w:ascii="Arial" w:hAnsi="Arial" w:cs="Arial"/>
          <w:sz w:val="19"/>
          <w:szCs w:val="19"/>
        </w:rPr>
        <w:t xml:space="preserve"> or </w:t>
      </w:r>
      <w:r w:rsidR="00FA314B">
        <w:rPr>
          <w:rFonts w:ascii="Arial" w:hAnsi="Arial" w:cs="Arial"/>
          <w:sz w:val="19"/>
          <w:szCs w:val="19"/>
        </w:rPr>
        <w:t xml:space="preserve">the Company’s </w:t>
      </w:r>
      <w:r w:rsidRPr="002F7865">
        <w:rPr>
          <w:rFonts w:ascii="Arial" w:hAnsi="Arial" w:cs="Arial"/>
          <w:sz w:val="19"/>
          <w:szCs w:val="19"/>
        </w:rPr>
        <w:t xml:space="preserve">Board of Directors </w:t>
      </w:r>
      <w:r w:rsidR="00FA314B">
        <w:rPr>
          <w:rFonts w:ascii="Arial" w:hAnsi="Arial" w:cs="Arial"/>
          <w:sz w:val="19"/>
          <w:szCs w:val="19"/>
        </w:rPr>
        <w:t xml:space="preserve">meeting </w:t>
      </w:r>
      <w:r w:rsidR="00461E92">
        <w:rPr>
          <w:rFonts w:ascii="Arial" w:hAnsi="Arial" w:cs="Arial"/>
          <w:sz w:val="19"/>
          <w:szCs w:val="19"/>
        </w:rPr>
        <w:t xml:space="preserve">approved </w:t>
      </w:r>
      <w:r w:rsidRPr="002F7865">
        <w:rPr>
          <w:rFonts w:ascii="Arial" w:hAnsi="Arial" w:cs="Arial"/>
          <w:sz w:val="19"/>
          <w:szCs w:val="19"/>
        </w:rPr>
        <w:t>prior to the reporting date.</w:t>
      </w:r>
    </w:p>
    <w:p w14:paraId="0E43E5D7" w14:textId="77777777" w:rsidR="002F333D" w:rsidRDefault="002F333D" w:rsidP="000E732A">
      <w:pPr>
        <w:spacing w:line="360" w:lineRule="auto"/>
        <w:ind w:left="851"/>
        <w:jc w:val="thaiDistribute"/>
        <w:rPr>
          <w:rFonts w:ascii="Garamond" w:hAnsi="Garamond" w:cs="Garamond"/>
          <w:sz w:val="20"/>
          <w:szCs w:val="20"/>
        </w:rPr>
      </w:pPr>
    </w:p>
    <w:p w14:paraId="1783F66E" w14:textId="77777777" w:rsidR="00B265AF" w:rsidRPr="002F7865" w:rsidRDefault="00B06BA6" w:rsidP="00F91BE1">
      <w:pPr>
        <w:numPr>
          <w:ilvl w:val="1"/>
          <w:numId w:val="12"/>
        </w:numPr>
        <w:spacing w:line="360" w:lineRule="auto"/>
        <w:ind w:left="900" w:hanging="468"/>
        <w:jc w:val="both"/>
        <w:rPr>
          <w:rFonts w:ascii="Arial" w:hAnsi="Arial" w:cs="Arial"/>
          <w:sz w:val="19"/>
          <w:szCs w:val="19"/>
          <w:lang w:val="en-GB"/>
        </w:rPr>
      </w:pPr>
      <w:r w:rsidRPr="002F7865">
        <w:rPr>
          <w:rFonts w:ascii="Arial" w:hAnsi="Arial" w:cs="Arial"/>
          <w:sz w:val="19"/>
          <w:szCs w:val="19"/>
          <w:lang w:val="en-GB"/>
        </w:rPr>
        <w:t>Post</w:t>
      </w:r>
      <w:r w:rsidR="007E3C75" w:rsidRPr="002F7865">
        <w:rPr>
          <w:rFonts w:ascii="Arial" w:hAnsi="Arial" w:cs="Arial"/>
          <w:sz w:val="19"/>
          <w:szCs w:val="19"/>
          <w:lang w:val="en-GB"/>
        </w:rPr>
        <w:t>-</w:t>
      </w:r>
      <w:r w:rsidRPr="002F7865">
        <w:rPr>
          <w:rFonts w:ascii="Arial" w:hAnsi="Arial" w:cs="Arial"/>
          <w:sz w:val="19"/>
          <w:szCs w:val="19"/>
          <w:lang w:val="en-GB"/>
        </w:rPr>
        <w:t>employment benefits and short-term employee benefits</w:t>
      </w:r>
    </w:p>
    <w:p w14:paraId="3C919827" w14:textId="77777777" w:rsidR="00B265AF" w:rsidRPr="002F7865" w:rsidRDefault="00B265AF" w:rsidP="00EF6BF2">
      <w:pPr>
        <w:spacing w:line="360" w:lineRule="auto"/>
        <w:ind w:left="900" w:right="36"/>
        <w:jc w:val="thaiDistribute"/>
        <w:rPr>
          <w:rFonts w:ascii="Arial" w:hAnsi="Arial" w:cs="Arial"/>
          <w:sz w:val="19"/>
          <w:szCs w:val="19"/>
          <w:lang w:val="en-GB"/>
        </w:rPr>
      </w:pPr>
    </w:p>
    <w:p w14:paraId="3886E0DE" w14:textId="20B8BC57" w:rsidR="00B06BA6" w:rsidRPr="002F7865" w:rsidRDefault="00B06BA6" w:rsidP="00F91BE1">
      <w:pPr>
        <w:spacing w:line="360" w:lineRule="auto"/>
        <w:ind w:left="909" w:hanging="9"/>
        <w:jc w:val="thaiDistribute"/>
        <w:rPr>
          <w:rFonts w:ascii="Arial" w:hAnsi="Arial" w:cs="Arial"/>
          <w:i/>
          <w:iCs/>
          <w:sz w:val="19"/>
          <w:szCs w:val="19"/>
          <w:lang w:val="en-GB" w:eastAsia="en-GB"/>
        </w:rPr>
      </w:pPr>
      <w:r w:rsidRPr="002F7865">
        <w:rPr>
          <w:rFonts w:ascii="Arial" w:hAnsi="Arial" w:cs="Arial"/>
          <w:i/>
          <w:iCs/>
          <w:sz w:val="19"/>
          <w:szCs w:val="19"/>
          <w:lang w:val="en-GB" w:eastAsia="en-GB"/>
        </w:rPr>
        <w:t>Post-employment benefit plans</w:t>
      </w:r>
    </w:p>
    <w:p w14:paraId="66754BC8" w14:textId="32C80148" w:rsidR="00785092" w:rsidRDefault="00785092" w:rsidP="00F91BE1">
      <w:pPr>
        <w:spacing w:line="360" w:lineRule="auto"/>
        <w:ind w:left="909" w:hanging="9"/>
        <w:jc w:val="thaiDistribute"/>
        <w:rPr>
          <w:rFonts w:ascii="Arial" w:hAnsi="Arial" w:cs="Arial"/>
          <w:sz w:val="19"/>
          <w:szCs w:val="19"/>
          <w:lang w:val="en-GB" w:eastAsia="en-GB"/>
        </w:rPr>
      </w:pPr>
      <w:r w:rsidRPr="002F7865">
        <w:rPr>
          <w:rFonts w:ascii="Arial" w:hAnsi="Arial" w:cs="Arial"/>
          <w:sz w:val="19"/>
          <w:szCs w:val="19"/>
          <w:lang w:val="en-GB" w:eastAsia="en-GB"/>
        </w:rPr>
        <w:t xml:space="preserve">The Group provides post-employment benefits through various defined contribution and </w:t>
      </w:r>
      <w:r w:rsidR="00256A58">
        <w:rPr>
          <w:rFonts w:ascii="Arial" w:hAnsi="Arial" w:cs="Browallia New"/>
          <w:sz w:val="19"/>
          <w:szCs w:val="24"/>
          <w:lang w:val="en-GB" w:eastAsia="en-GB"/>
        </w:rPr>
        <w:t>retirement</w:t>
      </w:r>
      <w:r w:rsidR="0020543B" w:rsidRPr="002F7865">
        <w:rPr>
          <w:rFonts w:ascii="Arial" w:hAnsi="Arial" w:cs="Arial"/>
          <w:sz w:val="19"/>
          <w:szCs w:val="19"/>
          <w:lang w:val="en-GB" w:eastAsia="en-GB"/>
        </w:rPr>
        <w:t xml:space="preserve"> </w:t>
      </w:r>
      <w:r w:rsidRPr="002F7865">
        <w:rPr>
          <w:rFonts w:ascii="Arial" w:hAnsi="Arial" w:cs="Arial"/>
          <w:sz w:val="19"/>
          <w:szCs w:val="19"/>
          <w:lang w:val="en-GB" w:eastAsia="en-GB"/>
        </w:rPr>
        <w:t>benefit plans.</w:t>
      </w:r>
    </w:p>
    <w:p w14:paraId="1A2E39F9" w14:textId="77777777" w:rsidR="00256A58" w:rsidRPr="002F7865" w:rsidRDefault="00256A58" w:rsidP="00F91BE1">
      <w:pPr>
        <w:spacing w:line="360" w:lineRule="auto"/>
        <w:ind w:left="909" w:hanging="9"/>
        <w:jc w:val="thaiDistribute"/>
        <w:rPr>
          <w:rFonts w:ascii="Arial" w:hAnsi="Arial" w:cs="Arial"/>
          <w:sz w:val="19"/>
          <w:szCs w:val="19"/>
          <w:lang w:val="en-GB" w:eastAsia="en-GB"/>
        </w:rPr>
      </w:pPr>
    </w:p>
    <w:p w14:paraId="57398550" w14:textId="77777777" w:rsidR="00B06BA6" w:rsidRPr="002F7865" w:rsidRDefault="00B06BA6" w:rsidP="00F91BE1">
      <w:pPr>
        <w:spacing w:line="360" w:lineRule="auto"/>
        <w:ind w:left="909" w:hanging="9"/>
        <w:jc w:val="thaiDistribute"/>
        <w:rPr>
          <w:rFonts w:ascii="Arial" w:hAnsi="Arial" w:cs="Arial"/>
          <w:sz w:val="19"/>
          <w:szCs w:val="19"/>
          <w:u w:val="single"/>
        </w:rPr>
      </w:pPr>
      <w:r w:rsidRPr="002F7865">
        <w:rPr>
          <w:rFonts w:ascii="Arial" w:hAnsi="Arial" w:cs="Arial"/>
          <w:sz w:val="19"/>
          <w:szCs w:val="19"/>
          <w:u w:val="single"/>
        </w:rPr>
        <w:t>Defined contribution plans</w:t>
      </w:r>
    </w:p>
    <w:p w14:paraId="54BC2E45" w14:textId="0C71A51D" w:rsidR="000E7525" w:rsidRDefault="000E7525" w:rsidP="00F91BE1">
      <w:pPr>
        <w:spacing w:line="360" w:lineRule="auto"/>
        <w:ind w:left="909" w:right="36" w:hanging="9"/>
        <w:jc w:val="thaiDistribute"/>
        <w:rPr>
          <w:rFonts w:ascii="Arial" w:hAnsi="Arial" w:cs="Arial"/>
          <w:sz w:val="19"/>
          <w:szCs w:val="19"/>
          <w:lang w:val="en-GB"/>
        </w:rPr>
      </w:pPr>
      <w:r w:rsidRPr="002F7865">
        <w:rPr>
          <w:rFonts w:ascii="Arial" w:hAnsi="Arial" w:cs="Arial"/>
          <w:sz w:val="19"/>
          <w:szCs w:val="19"/>
          <w:lang w:val="en-GB"/>
        </w:rPr>
        <w:t xml:space="preserve">The </w:t>
      </w:r>
      <w:r w:rsidR="00CE79D6" w:rsidRPr="002F7865">
        <w:rPr>
          <w:rFonts w:ascii="Arial" w:hAnsi="Arial" w:cs="Arial"/>
          <w:sz w:val="19"/>
          <w:szCs w:val="19"/>
          <w:lang w:val="en-GB"/>
        </w:rPr>
        <w:t>Group</w:t>
      </w:r>
      <w:r w:rsidR="00EF6BF2">
        <w:rPr>
          <w:rFonts w:ascii="Arial" w:hAnsi="Arial" w:cs="Arial"/>
          <w:sz w:val="19"/>
          <w:szCs w:val="19"/>
          <w:lang w:val="en-GB"/>
        </w:rPr>
        <w:t xml:space="preserve"> </w:t>
      </w:r>
      <w:r w:rsidR="00EF6BF2">
        <w:rPr>
          <w:rFonts w:ascii="Arial" w:hAnsi="Arial" w:cstheme="minorBidi"/>
          <w:sz w:val="19"/>
          <w:szCs w:val="19"/>
        </w:rPr>
        <w:t>has</w:t>
      </w:r>
      <w:r w:rsidRPr="002F7865">
        <w:rPr>
          <w:rFonts w:ascii="Arial" w:hAnsi="Arial" w:cs="Arial"/>
          <w:sz w:val="19"/>
          <w:szCs w:val="19"/>
          <w:lang w:val="en-GB"/>
        </w:rPr>
        <w:t xml:space="preserve"> set</w:t>
      </w:r>
      <w:r w:rsidR="00FA314B">
        <w:rPr>
          <w:rFonts w:ascii="Arial" w:hAnsi="Arial" w:cs="Arial"/>
          <w:sz w:val="19"/>
          <w:szCs w:val="19"/>
          <w:lang w:val="en-GB"/>
        </w:rPr>
        <w:t>s</w:t>
      </w:r>
      <w:r w:rsidRPr="002F7865">
        <w:rPr>
          <w:rFonts w:ascii="Arial" w:hAnsi="Arial" w:cs="Arial"/>
          <w:sz w:val="19"/>
          <w:szCs w:val="19"/>
          <w:lang w:val="en-GB"/>
        </w:rPr>
        <w:t xml:space="preserve"> up a registered provident fund that is contributed to by employees and by the </w:t>
      </w:r>
      <w:r w:rsidR="00CE79D6" w:rsidRPr="002F7865">
        <w:rPr>
          <w:rFonts w:ascii="Arial" w:hAnsi="Arial" w:cs="Arial"/>
          <w:sz w:val="19"/>
          <w:szCs w:val="19"/>
          <w:lang w:val="en-GB"/>
        </w:rPr>
        <w:t>Group</w:t>
      </w:r>
      <w:r w:rsidRPr="002F7865">
        <w:rPr>
          <w:rFonts w:ascii="Arial" w:hAnsi="Arial" w:cs="Arial"/>
          <w:sz w:val="19"/>
          <w:szCs w:val="19"/>
          <w:lang w:val="en-GB"/>
        </w:rPr>
        <w:t xml:space="preserve"> for which assets are held in a separate trusteed fund and managed by an authorised fund manager. The Group has no legal or constructive obligations to pay contributions in addition to its fixed contributions, which are recogni</w:t>
      </w:r>
      <w:r w:rsidR="00FA314B">
        <w:rPr>
          <w:rFonts w:ascii="Arial" w:hAnsi="Arial" w:cs="Arial"/>
          <w:sz w:val="19"/>
          <w:szCs w:val="19"/>
          <w:lang w:val="en-GB"/>
        </w:rPr>
        <w:t>z</w:t>
      </w:r>
      <w:r w:rsidRPr="002F7865">
        <w:rPr>
          <w:rFonts w:ascii="Arial" w:hAnsi="Arial" w:cs="Arial"/>
          <w:sz w:val="19"/>
          <w:szCs w:val="19"/>
          <w:lang w:val="en-GB"/>
        </w:rPr>
        <w:t>ed as an expense in the period that related employee services are received.</w:t>
      </w:r>
    </w:p>
    <w:p w14:paraId="7ED81090" w14:textId="77777777" w:rsidR="005D3A34" w:rsidRDefault="005D3A34" w:rsidP="00F91BE1">
      <w:pPr>
        <w:spacing w:line="360" w:lineRule="auto"/>
        <w:ind w:left="909" w:right="36" w:hanging="9"/>
        <w:jc w:val="thaiDistribute"/>
        <w:rPr>
          <w:rFonts w:ascii="Arial" w:hAnsi="Arial" w:cs="Arial"/>
          <w:sz w:val="19"/>
          <w:szCs w:val="19"/>
          <w:lang w:val="en-GB"/>
        </w:rPr>
      </w:pPr>
    </w:p>
    <w:p w14:paraId="2CBF94F4" w14:textId="78BB1E0D" w:rsidR="00B06BA6" w:rsidRPr="002F7865" w:rsidRDefault="00256A58" w:rsidP="00F91BE1">
      <w:pPr>
        <w:spacing w:line="360" w:lineRule="auto"/>
        <w:ind w:left="909" w:hanging="9"/>
        <w:jc w:val="thaiDistribute"/>
        <w:rPr>
          <w:rFonts w:ascii="Arial" w:hAnsi="Arial" w:cs="Arial"/>
          <w:sz w:val="19"/>
          <w:szCs w:val="19"/>
          <w:u w:val="single"/>
        </w:rPr>
      </w:pPr>
      <w:r>
        <w:rPr>
          <w:rFonts w:ascii="Arial" w:hAnsi="Arial" w:cs="Arial"/>
          <w:sz w:val="19"/>
          <w:szCs w:val="19"/>
          <w:u w:val="single"/>
        </w:rPr>
        <w:t>Retirement</w:t>
      </w:r>
      <w:r w:rsidR="00B06BA6" w:rsidRPr="002F7865">
        <w:rPr>
          <w:rFonts w:ascii="Arial" w:hAnsi="Arial" w:cs="Arial"/>
          <w:sz w:val="19"/>
          <w:szCs w:val="19"/>
          <w:u w:val="single"/>
        </w:rPr>
        <w:t xml:space="preserve"> benefit plans</w:t>
      </w:r>
    </w:p>
    <w:p w14:paraId="33902AFE" w14:textId="5F2697B0" w:rsidR="003830AF" w:rsidRDefault="003B48FB" w:rsidP="000E3BFC">
      <w:pPr>
        <w:spacing w:line="360" w:lineRule="auto"/>
        <w:ind w:left="909" w:right="36" w:hanging="9"/>
        <w:jc w:val="thaiDistribute"/>
        <w:rPr>
          <w:rFonts w:ascii="Arial" w:hAnsi="Arial" w:cs="Arial"/>
          <w:sz w:val="19"/>
          <w:szCs w:val="19"/>
          <w:lang w:val="en-GB"/>
        </w:rPr>
      </w:pPr>
      <w:r w:rsidRPr="002F7865">
        <w:rPr>
          <w:rFonts w:ascii="Arial" w:hAnsi="Arial" w:cs="Arial"/>
          <w:sz w:val="19"/>
          <w:szCs w:val="19"/>
          <w:lang w:val="en-GB"/>
        </w:rPr>
        <w:t>T</w:t>
      </w:r>
      <w:r w:rsidR="002E77F4" w:rsidRPr="002F7865">
        <w:rPr>
          <w:rFonts w:ascii="Arial" w:hAnsi="Arial" w:cs="Arial"/>
          <w:sz w:val="19"/>
          <w:szCs w:val="19"/>
          <w:lang w:val="en-GB"/>
        </w:rPr>
        <w:t>he Group</w:t>
      </w:r>
      <w:r w:rsidRPr="002F7865">
        <w:rPr>
          <w:rFonts w:ascii="Arial" w:hAnsi="Arial" w:cs="Arial"/>
          <w:sz w:val="19"/>
          <w:szCs w:val="19"/>
          <w:lang w:val="en-GB"/>
        </w:rPr>
        <w:t xml:space="preserve"> has </w:t>
      </w:r>
      <w:r w:rsidR="000D0E3B" w:rsidRPr="002F7865">
        <w:rPr>
          <w:rFonts w:ascii="Arial" w:hAnsi="Arial" w:cs="Arial"/>
          <w:sz w:val="19"/>
          <w:szCs w:val="19"/>
          <w:lang w:val="en-GB"/>
        </w:rPr>
        <w:t>a legal</w:t>
      </w:r>
      <w:r w:rsidRPr="002F7865">
        <w:rPr>
          <w:rFonts w:ascii="Arial" w:hAnsi="Arial" w:cs="Arial"/>
          <w:sz w:val="19"/>
          <w:szCs w:val="19"/>
          <w:lang w:val="en-GB"/>
        </w:rPr>
        <w:t xml:space="preserve"> obligation to pay retirement benefit</w:t>
      </w:r>
      <w:r w:rsidR="000D0E3B" w:rsidRPr="002F7865">
        <w:rPr>
          <w:rFonts w:ascii="Arial" w:hAnsi="Arial" w:cs="Arial"/>
          <w:sz w:val="19"/>
          <w:szCs w:val="19"/>
          <w:lang w:val="en-GB"/>
        </w:rPr>
        <w:t>s</w:t>
      </w:r>
      <w:r w:rsidRPr="002F7865">
        <w:rPr>
          <w:rFonts w:ascii="Arial" w:hAnsi="Arial" w:cs="Arial"/>
          <w:sz w:val="19"/>
          <w:szCs w:val="19"/>
          <w:lang w:val="en-GB"/>
        </w:rPr>
        <w:t xml:space="preserve"> by</w:t>
      </w:r>
      <w:r w:rsidR="002E77F4" w:rsidRPr="002F7865">
        <w:rPr>
          <w:rFonts w:ascii="Arial" w:hAnsi="Arial" w:cs="Arial"/>
          <w:sz w:val="19"/>
          <w:szCs w:val="19"/>
          <w:lang w:val="en-GB"/>
        </w:rPr>
        <w:t xml:space="preserve"> reference to the employee’s length of service and </w:t>
      </w:r>
      <w:r w:rsidR="00256A58">
        <w:rPr>
          <w:rFonts w:ascii="Arial" w:hAnsi="Arial" w:cs="Arial"/>
          <w:sz w:val="19"/>
          <w:szCs w:val="19"/>
          <w:lang w:val="en-GB"/>
        </w:rPr>
        <w:t>the latest payment of</w:t>
      </w:r>
      <w:r w:rsidR="002E77F4" w:rsidRPr="002F7865">
        <w:rPr>
          <w:rFonts w:ascii="Arial" w:hAnsi="Arial" w:cs="Arial"/>
          <w:sz w:val="19"/>
          <w:szCs w:val="19"/>
          <w:lang w:val="en-GB"/>
        </w:rPr>
        <w:t xml:space="preserve"> salary. </w:t>
      </w:r>
      <w:r w:rsidR="000D0E3B" w:rsidRPr="002F7865">
        <w:rPr>
          <w:rFonts w:ascii="Arial" w:hAnsi="Arial" w:cs="Arial"/>
          <w:sz w:val="19"/>
          <w:szCs w:val="19"/>
          <w:lang w:val="en-GB"/>
        </w:rPr>
        <w:t>T</w:t>
      </w:r>
      <w:r w:rsidR="002E77F4" w:rsidRPr="002F7865">
        <w:rPr>
          <w:rFonts w:ascii="Arial" w:hAnsi="Arial" w:cs="Arial"/>
          <w:sz w:val="19"/>
          <w:szCs w:val="19"/>
          <w:lang w:val="en-GB"/>
        </w:rPr>
        <w:t>he liability recogni</w:t>
      </w:r>
      <w:r w:rsidR="00256A58">
        <w:rPr>
          <w:rFonts w:ascii="Arial" w:hAnsi="Arial" w:cs="Arial"/>
          <w:sz w:val="19"/>
          <w:szCs w:val="19"/>
          <w:lang w:val="en-GB"/>
        </w:rPr>
        <w:t>z</w:t>
      </w:r>
      <w:r w:rsidR="002E77F4" w:rsidRPr="002F7865">
        <w:rPr>
          <w:rFonts w:ascii="Arial" w:hAnsi="Arial" w:cs="Arial"/>
          <w:sz w:val="19"/>
          <w:szCs w:val="19"/>
          <w:lang w:val="en-GB"/>
        </w:rPr>
        <w:t xml:space="preserve">ed in the statement of financial position for </w:t>
      </w:r>
      <w:r w:rsidR="00256A58">
        <w:rPr>
          <w:rFonts w:ascii="Arial" w:hAnsi="Arial" w:cs="Arial"/>
          <w:sz w:val="19"/>
          <w:szCs w:val="19"/>
          <w:lang w:val="en-GB"/>
        </w:rPr>
        <w:t>retirement</w:t>
      </w:r>
      <w:r w:rsidR="002E77F4" w:rsidRPr="002F7865">
        <w:rPr>
          <w:rFonts w:ascii="Arial" w:hAnsi="Arial" w:cs="Arial"/>
          <w:sz w:val="19"/>
          <w:szCs w:val="19"/>
          <w:lang w:val="en-GB"/>
        </w:rPr>
        <w:t xml:space="preserve"> benefit plans is the present value of the </w:t>
      </w:r>
      <w:r w:rsidR="00256A58">
        <w:rPr>
          <w:rFonts w:ascii="Arial" w:hAnsi="Arial" w:cs="Arial"/>
          <w:sz w:val="19"/>
          <w:szCs w:val="19"/>
          <w:lang w:val="en-GB"/>
        </w:rPr>
        <w:t>retirement</w:t>
      </w:r>
      <w:r w:rsidR="002E77F4" w:rsidRPr="002F7865">
        <w:rPr>
          <w:rFonts w:ascii="Arial" w:hAnsi="Arial" w:cs="Arial"/>
          <w:sz w:val="19"/>
          <w:szCs w:val="19"/>
          <w:lang w:val="en-GB"/>
        </w:rPr>
        <w:t xml:space="preserve"> benefit obligation at the reporting date.</w:t>
      </w:r>
    </w:p>
    <w:p w14:paraId="485D55CC" w14:textId="3FB160E1" w:rsidR="003830AF" w:rsidRDefault="003830AF" w:rsidP="00B755CA">
      <w:pPr>
        <w:spacing w:line="360" w:lineRule="auto"/>
        <w:ind w:right="36"/>
        <w:jc w:val="thaiDistribute"/>
        <w:rPr>
          <w:rFonts w:ascii="Arial" w:hAnsi="Arial" w:cs="Arial"/>
          <w:sz w:val="19"/>
          <w:szCs w:val="19"/>
          <w:lang w:val="en-GB"/>
        </w:rPr>
      </w:pPr>
    </w:p>
    <w:p w14:paraId="2FE11ADC" w14:textId="5395DD60" w:rsidR="002C7D70" w:rsidRDefault="002E77F4" w:rsidP="00A642CA">
      <w:pPr>
        <w:spacing w:line="360" w:lineRule="auto"/>
        <w:ind w:left="909" w:right="36" w:hanging="9"/>
        <w:jc w:val="thaiDistribute"/>
        <w:rPr>
          <w:rFonts w:ascii="Arial" w:hAnsi="Arial" w:cs="Arial"/>
          <w:sz w:val="19"/>
          <w:szCs w:val="19"/>
          <w:lang w:val="en-GB"/>
        </w:rPr>
      </w:pPr>
      <w:r w:rsidRPr="002F7865">
        <w:rPr>
          <w:rFonts w:ascii="Arial" w:hAnsi="Arial" w:cs="Arial"/>
          <w:sz w:val="19"/>
          <w:szCs w:val="19"/>
          <w:lang w:val="en-GB"/>
        </w:rPr>
        <w:t xml:space="preserve">Management estimates the </w:t>
      </w:r>
      <w:r w:rsidR="00256A58">
        <w:rPr>
          <w:rFonts w:ascii="Arial" w:hAnsi="Arial" w:cs="Arial"/>
          <w:sz w:val="19"/>
          <w:szCs w:val="19"/>
          <w:lang w:val="en-GB"/>
        </w:rPr>
        <w:t xml:space="preserve">retirement benefits </w:t>
      </w:r>
      <w:r w:rsidRPr="002F7865">
        <w:rPr>
          <w:rFonts w:ascii="Arial" w:hAnsi="Arial" w:cs="Arial"/>
          <w:sz w:val="19"/>
          <w:szCs w:val="19"/>
          <w:lang w:val="en-GB"/>
        </w:rPr>
        <w:t xml:space="preserve">annually </w:t>
      </w:r>
      <w:r w:rsidR="00256A58">
        <w:rPr>
          <w:rFonts w:ascii="Arial" w:hAnsi="Arial" w:cs="Arial"/>
          <w:sz w:val="19"/>
          <w:szCs w:val="19"/>
          <w:lang w:val="en-GB"/>
        </w:rPr>
        <w:t xml:space="preserve">by </w:t>
      </w:r>
      <w:r w:rsidR="00CD3D82">
        <w:rPr>
          <w:rFonts w:ascii="Arial" w:hAnsi="Arial" w:cs="Arial"/>
          <w:sz w:val="19"/>
          <w:szCs w:val="19"/>
          <w:lang w:val="en-GB"/>
        </w:rPr>
        <w:t>refer</w:t>
      </w:r>
      <w:r w:rsidR="00256A58">
        <w:rPr>
          <w:rFonts w:ascii="Arial" w:hAnsi="Arial" w:cs="Arial"/>
          <w:sz w:val="19"/>
          <w:szCs w:val="19"/>
          <w:lang w:val="en-GB"/>
        </w:rPr>
        <w:t>ence</w:t>
      </w:r>
      <w:r w:rsidR="00CD3D82">
        <w:rPr>
          <w:rFonts w:ascii="Arial" w:hAnsi="Arial" w:cs="Arial"/>
          <w:sz w:val="19"/>
          <w:szCs w:val="19"/>
          <w:lang w:val="en-GB"/>
        </w:rPr>
        <w:t xml:space="preserve"> to </w:t>
      </w:r>
      <w:r w:rsidRPr="002F7865">
        <w:rPr>
          <w:rFonts w:ascii="Arial" w:hAnsi="Arial" w:cs="Arial"/>
          <w:sz w:val="19"/>
          <w:szCs w:val="19"/>
          <w:lang w:val="en-GB"/>
        </w:rPr>
        <w:t>the</w:t>
      </w:r>
      <w:r w:rsidR="00CD3D82">
        <w:rPr>
          <w:rFonts w:ascii="Arial" w:hAnsi="Arial" w:cs="Arial"/>
          <w:sz w:val="19"/>
          <w:szCs w:val="19"/>
          <w:lang w:val="en-GB"/>
        </w:rPr>
        <w:t xml:space="preserve"> calculation of the</w:t>
      </w:r>
      <w:r w:rsidRPr="002F7865">
        <w:rPr>
          <w:rFonts w:ascii="Arial" w:hAnsi="Arial" w:cs="Arial"/>
          <w:sz w:val="19"/>
          <w:szCs w:val="19"/>
          <w:lang w:val="en-GB"/>
        </w:rPr>
        <w:t xml:space="preserve"> independent actuar</w:t>
      </w:r>
      <w:r w:rsidR="00FA314B">
        <w:rPr>
          <w:rFonts w:ascii="Arial" w:hAnsi="Arial" w:cs="Arial"/>
          <w:sz w:val="19"/>
          <w:szCs w:val="19"/>
          <w:lang w:val="en-GB"/>
        </w:rPr>
        <w:t>y</w:t>
      </w:r>
      <w:r w:rsidRPr="002F7865">
        <w:rPr>
          <w:rFonts w:ascii="Arial" w:hAnsi="Arial" w:cs="Arial"/>
          <w:sz w:val="19"/>
          <w:szCs w:val="19"/>
          <w:lang w:val="en-GB"/>
        </w:rPr>
        <w:t>.</w:t>
      </w:r>
      <w:r w:rsidR="00743B5D" w:rsidRPr="002F7865">
        <w:rPr>
          <w:rFonts w:ascii="Arial" w:hAnsi="Arial" w:cs="Arial"/>
          <w:sz w:val="19"/>
          <w:szCs w:val="19"/>
          <w:lang w:val="en-GB"/>
        </w:rPr>
        <w:t xml:space="preserve"> </w:t>
      </w:r>
      <w:r w:rsidRPr="002F7865">
        <w:rPr>
          <w:rFonts w:ascii="Arial" w:hAnsi="Arial" w:cs="Arial"/>
          <w:sz w:val="19"/>
          <w:szCs w:val="19"/>
          <w:lang w:val="en-GB"/>
        </w:rPr>
        <w:t>This is based on salary growth rate</w:t>
      </w:r>
      <w:r w:rsidR="00E12C60" w:rsidRPr="002F7865">
        <w:rPr>
          <w:rFonts w:ascii="Arial" w:hAnsi="Arial" w:cs="Arial"/>
          <w:sz w:val="19"/>
          <w:szCs w:val="19"/>
          <w:lang w:val="en-GB"/>
        </w:rPr>
        <w:t>, turnover</w:t>
      </w:r>
      <w:r w:rsidRPr="002F7865">
        <w:rPr>
          <w:rFonts w:ascii="Arial" w:hAnsi="Arial" w:cs="Arial"/>
          <w:sz w:val="19"/>
          <w:szCs w:val="19"/>
          <w:lang w:val="en-GB"/>
        </w:rPr>
        <w:t xml:space="preserve"> and mortality. Discount factors are determined close to each year-end by reference to </w:t>
      </w:r>
      <w:r w:rsidR="00E12C60" w:rsidRPr="002F7865">
        <w:rPr>
          <w:rFonts w:ascii="Arial" w:hAnsi="Arial" w:cs="Arial"/>
          <w:sz w:val="19"/>
          <w:szCs w:val="19"/>
          <w:lang w:val="en-GB"/>
        </w:rPr>
        <w:t xml:space="preserve">Thai </w:t>
      </w:r>
      <w:r w:rsidR="009F7BF1" w:rsidRPr="002F7865">
        <w:rPr>
          <w:rFonts w:ascii="Arial" w:hAnsi="Arial" w:cs="Arial"/>
          <w:sz w:val="19"/>
          <w:szCs w:val="19"/>
          <w:lang w:val="en-GB"/>
        </w:rPr>
        <w:t xml:space="preserve">government bonds </w:t>
      </w:r>
      <w:r w:rsidR="00FA314B">
        <w:rPr>
          <w:rFonts w:ascii="Arial" w:hAnsi="Arial" w:cs="Arial"/>
          <w:sz w:val="19"/>
          <w:szCs w:val="19"/>
          <w:lang w:val="en-GB"/>
        </w:rPr>
        <w:t>with</w:t>
      </w:r>
      <w:r w:rsidRPr="002F7865">
        <w:rPr>
          <w:rFonts w:ascii="Arial" w:hAnsi="Arial" w:cs="Arial"/>
          <w:sz w:val="19"/>
          <w:szCs w:val="19"/>
          <w:lang w:val="en-GB"/>
        </w:rPr>
        <w:t xml:space="preserve"> terms to maturity approximating the terms of the related pension liability. </w:t>
      </w:r>
    </w:p>
    <w:p w14:paraId="32E25C16" w14:textId="77777777" w:rsidR="00373615" w:rsidRPr="002F7865" w:rsidRDefault="00373615" w:rsidP="009C6D5C">
      <w:pPr>
        <w:spacing w:line="360" w:lineRule="auto"/>
        <w:ind w:left="900" w:right="36"/>
        <w:jc w:val="thaiDistribute"/>
        <w:rPr>
          <w:rFonts w:ascii="Arial" w:hAnsi="Arial" w:cs="Arial"/>
          <w:sz w:val="19"/>
          <w:szCs w:val="19"/>
          <w:lang w:val="en-GB"/>
        </w:rPr>
      </w:pPr>
    </w:p>
    <w:p w14:paraId="0A1FB49E" w14:textId="77777777" w:rsidR="00D05023" w:rsidRDefault="00D05023">
      <w:pPr>
        <w:rPr>
          <w:rFonts w:ascii="Arial" w:hAnsi="Arial" w:cs="Arial"/>
          <w:sz w:val="19"/>
          <w:szCs w:val="19"/>
          <w:lang w:val="en-GB"/>
        </w:rPr>
      </w:pPr>
      <w:r>
        <w:rPr>
          <w:rFonts w:ascii="Arial" w:hAnsi="Arial" w:cs="Arial"/>
          <w:sz w:val="19"/>
          <w:szCs w:val="19"/>
          <w:lang w:val="en-GB"/>
        </w:rPr>
        <w:br w:type="page"/>
      </w:r>
    </w:p>
    <w:p w14:paraId="3C6426D2" w14:textId="52CFD4B3" w:rsidR="002E77F4" w:rsidRPr="002F7865" w:rsidRDefault="002E77F4" w:rsidP="000464C1">
      <w:pPr>
        <w:spacing w:line="360" w:lineRule="auto"/>
        <w:ind w:left="900" w:right="36"/>
        <w:jc w:val="thaiDistribute"/>
        <w:rPr>
          <w:rFonts w:ascii="Arial" w:hAnsi="Arial" w:cs="Arial"/>
          <w:sz w:val="19"/>
          <w:szCs w:val="19"/>
          <w:lang w:val="en-GB"/>
        </w:rPr>
      </w:pPr>
      <w:r w:rsidRPr="002F7865">
        <w:rPr>
          <w:rFonts w:ascii="Arial" w:hAnsi="Arial" w:cs="Arial"/>
          <w:sz w:val="19"/>
          <w:szCs w:val="19"/>
          <w:lang w:val="en-GB"/>
        </w:rPr>
        <w:lastRenderedPageBreak/>
        <w:t xml:space="preserve">Gains and losses resulting from remeasurements of the net </w:t>
      </w:r>
      <w:r w:rsidR="00256A58">
        <w:rPr>
          <w:rFonts w:ascii="Arial" w:hAnsi="Arial" w:cs="Arial"/>
          <w:sz w:val="19"/>
          <w:szCs w:val="19"/>
          <w:lang w:val="en-GB"/>
        </w:rPr>
        <w:t>retirement</w:t>
      </w:r>
      <w:r w:rsidRPr="002F7865">
        <w:rPr>
          <w:rFonts w:ascii="Arial" w:hAnsi="Arial" w:cs="Arial"/>
          <w:sz w:val="19"/>
          <w:szCs w:val="19"/>
          <w:lang w:val="en-GB"/>
        </w:rPr>
        <w:t xml:space="preserve"> benefit liability </w:t>
      </w:r>
      <w:r w:rsidR="00256A58">
        <w:rPr>
          <w:rFonts w:ascii="Arial" w:hAnsi="Arial" w:cs="Arial"/>
          <w:sz w:val="19"/>
          <w:szCs w:val="19"/>
          <w:lang w:val="en-GB"/>
        </w:rPr>
        <w:t xml:space="preserve">under the new regulation </w:t>
      </w:r>
      <w:r w:rsidRPr="002F7865">
        <w:rPr>
          <w:rFonts w:ascii="Arial" w:hAnsi="Arial" w:cs="Arial"/>
          <w:sz w:val="19"/>
          <w:szCs w:val="19"/>
          <w:lang w:val="en-GB"/>
        </w:rPr>
        <w:t>are included in other comprehensive income</w:t>
      </w:r>
      <w:r w:rsidR="00A17338" w:rsidRPr="002F7865">
        <w:rPr>
          <w:rFonts w:ascii="Arial" w:hAnsi="Arial" w:cs="Arial"/>
          <w:sz w:val="19"/>
          <w:szCs w:val="19"/>
          <w:lang w:val="en-GB"/>
        </w:rPr>
        <w:t xml:space="preserve"> and directly transferred to the retained earnings</w:t>
      </w:r>
      <w:r w:rsidR="004E62B0" w:rsidRPr="002F7865">
        <w:rPr>
          <w:rFonts w:ascii="Arial" w:hAnsi="Arial" w:cs="Arial"/>
          <w:sz w:val="19"/>
          <w:szCs w:val="19"/>
          <w:lang w:val="en-GB"/>
        </w:rPr>
        <w:t>.</w:t>
      </w:r>
    </w:p>
    <w:p w14:paraId="0C4A4D5D" w14:textId="77777777" w:rsidR="00B755CA" w:rsidRPr="002F7865" w:rsidRDefault="00B755CA" w:rsidP="000464C1">
      <w:pPr>
        <w:spacing w:line="360" w:lineRule="auto"/>
        <w:ind w:left="900" w:right="36"/>
        <w:jc w:val="thaiDistribute"/>
        <w:rPr>
          <w:rFonts w:ascii="Arial" w:hAnsi="Arial" w:cs="Arial"/>
          <w:sz w:val="19"/>
          <w:szCs w:val="19"/>
          <w:lang w:val="en-GB"/>
        </w:rPr>
      </w:pPr>
    </w:p>
    <w:p w14:paraId="40D9BCC0" w14:textId="77777777" w:rsidR="00B265AF" w:rsidRPr="002F7865" w:rsidRDefault="00B06BA6" w:rsidP="000464C1">
      <w:pPr>
        <w:spacing w:line="360" w:lineRule="auto"/>
        <w:ind w:left="900" w:right="36"/>
        <w:jc w:val="thaiDistribute"/>
        <w:rPr>
          <w:rFonts w:ascii="Arial" w:hAnsi="Arial" w:cs="Arial"/>
          <w:i/>
          <w:iCs/>
          <w:sz w:val="19"/>
          <w:szCs w:val="19"/>
          <w:lang w:val="en-GB"/>
        </w:rPr>
      </w:pPr>
      <w:r w:rsidRPr="002F7865">
        <w:rPr>
          <w:rFonts w:ascii="Arial" w:hAnsi="Arial" w:cs="Arial"/>
          <w:i/>
          <w:iCs/>
          <w:sz w:val="19"/>
          <w:szCs w:val="19"/>
          <w:lang w:val="en-GB"/>
        </w:rPr>
        <w:t>Short-term employee benefits</w:t>
      </w:r>
    </w:p>
    <w:p w14:paraId="149FDCE9" w14:textId="77777777" w:rsidR="00B06BA6" w:rsidRPr="002F7865" w:rsidRDefault="002E77F4" w:rsidP="000464C1">
      <w:pPr>
        <w:spacing w:line="360" w:lineRule="auto"/>
        <w:ind w:left="900" w:right="36"/>
        <w:jc w:val="thaiDistribute"/>
        <w:rPr>
          <w:rFonts w:ascii="Arial" w:hAnsi="Arial" w:cs="Arial"/>
          <w:sz w:val="19"/>
          <w:szCs w:val="19"/>
          <w:lang w:val="en-GB"/>
        </w:rPr>
      </w:pPr>
      <w:r w:rsidRPr="002F7865">
        <w:rPr>
          <w:rFonts w:ascii="Arial" w:hAnsi="Arial" w:cs="Arial"/>
          <w:sz w:val="19"/>
          <w:szCs w:val="19"/>
          <w:lang w:val="en-GB"/>
        </w:rPr>
        <w:t xml:space="preserve">Short-term employee benefits, including </w:t>
      </w:r>
      <w:r w:rsidR="00B06BA6" w:rsidRPr="002F7865">
        <w:rPr>
          <w:rFonts w:ascii="Arial" w:hAnsi="Arial" w:cs="Arial"/>
          <w:sz w:val="19"/>
          <w:szCs w:val="19"/>
          <w:lang w:val="en-GB"/>
        </w:rPr>
        <w:t xml:space="preserve">salaries, </w:t>
      </w:r>
      <w:r w:rsidR="00B06BA6" w:rsidRPr="002F7865">
        <w:rPr>
          <w:rFonts w:ascii="Arial" w:hAnsi="Arial" w:cs="Arial"/>
          <w:sz w:val="19"/>
          <w:szCs w:val="19"/>
        </w:rPr>
        <w:t>wages</w:t>
      </w:r>
      <w:r w:rsidR="00B06BA6" w:rsidRPr="002F7865">
        <w:rPr>
          <w:rFonts w:ascii="Arial" w:hAnsi="Arial" w:cs="Arial"/>
          <w:sz w:val="19"/>
          <w:szCs w:val="19"/>
          <w:lang w:val="en-GB"/>
        </w:rPr>
        <w:t>, bonuses and contribution to the social security as expenses when incurred.</w:t>
      </w:r>
    </w:p>
    <w:p w14:paraId="749E8A2A" w14:textId="06D53B2A" w:rsidR="00852199" w:rsidRPr="006A5AF2" w:rsidRDefault="00852199" w:rsidP="00C115EC">
      <w:pPr>
        <w:rPr>
          <w:rFonts w:ascii="Garamond" w:hAnsi="Garamond" w:cstheme="minorBidi"/>
          <w:sz w:val="20"/>
          <w:szCs w:val="20"/>
          <w:lang w:val="en-GB"/>
        </w:rPr>
      </w:pPr>
    </w:p>
    <w:p w14:paraId="23015B24" w14:textId="3BD09F22" w:rsidR="00B265AF" w:rsidRPr="002F7865" w:rsidRDefault="00CA6200" w:rsidP="00C80E80">
      <w:pPr>
        <w:numPr>
          <w:ilvl w:val="1"/>
          <w:numId w:val="12"/>
        </w:numPr>
        <w:spacing w:line="360" w:lineRule="auto"/>
        <w:ind w:left="851" w:hanging="425"/>
        <w:jc w:val="both"/>
        <w:rPr>
          <w:rFonts w:ascii="Arial" w:hAnsi="Arial" w:cs="Arial"/>
          <w:sz w:val="19"/>
          <w:szCs w:val="19"/>
          <w:cs/>
          <w:lang w:val="en-GB"/>
        </w:rPr>
      </w:pPr>
      <w:r>
        <w:rPr>
          <w:rFonts w:ascii="Arial" w:hAnsi="Arial" w:cs="Arial"/>
          <w:sz w:val="19"/>
          <w:szCs w:val="19"/>
          <w:lang w:val="en-GB"/>
        </w:rPr>
        <w:t xml:space="preserve"> </w:t>
      </w:r>
      <w:r w:rsidR="00B265AF" w:rsidRPr="002F7865">
        <w:rPr>
          <w:rFonts w:ascii="Arial" w:hAnsi="Arial" w:cs="Arial"/>
          <w:sz w:val="19"/>
          <w:szCs w:val="19"/>
          <w:lang w:val="en-GB"/>
        </w:rPr>
        <w:t>Income tax</w:t>
      </w:r>
    </w:p>
    <w:p w14:paraId="06122E73" w14:textId="77777777" w:rsidR="00B265AF" w:rsidRPr="002F7865" w:rsidRDefault="00B265AF" w:rsidP="000E732A">
      <w:pPr>
        <w:spacing w:line="360" w:lineRule="auto"/>
        <w:ind w:left="900" w:right="36"/>
        <w:jc w:val="thaiDistribute"/>
        <w:rPr>
          <w:rFonts w:ascii="Arial" w:hAnsi="Arial" w:cs="Arial"/>
          <w:sz w:val="19"/>
          <w:szCs w:val="19"/>
        </w:rPr>
      </w:pPr>
    </w:p>
    <w:p w14:paraId="028CB85D" w14:textId="76D422D2" w:rsidR="00EB53DF"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Tax expense recogni</w:t>
      </w:r>
      <w:r w:rsidR="00FA314B">
        <w:rPr>
          <w:rFonts w:ascii="Arial" w:hAnsi="Arial" w:cs="Arial"/>
          <w:sz w:val="19"/>
          <w:szCs w:val="19"/>
        </w:rPr>
        <w:t>z</w:t>
      </w:r>
      <w:r w:rsidRPr="002F7865">
        <w:rPr>
          <w:rFonts w:ascii="Arial" w:hAnsi="Arial" w:cs="Arial"/>
          <w:sz w:val="19"/>
          <w:szCs w:val="19"/>
        </w:rPr>
        <w:t>ed in profit or loss comprises the sum of deferred tax and current tax not recogni</w:t>
      </w:r>
      <w:r w:rsidR="00FA314B">
        <w:rPr>
          <w:rFonts w:ascii="Arial" w:hAnsi="Arial" w:cs="Arial"/>
          <w:sz w:val="19"/>
          <w:szCs w:val="19"/>
        </w:rPr>
        <w:t>z</w:t>
      </w:r>
      <w:r w:rsidRPr="002F7865">
        <w:rPr>
          <w:rFonts w:ascii="Arial" w:hAnsi="Arial" w:cs="Arial"/>
          <w:sz w:val="19"/>
          <w:szCs w:val="19"/>
        </w:rPr>
        <w:t>ed in other comprehensive income or directly in equity.</w:t>
      </w:r>
    </w:p>
    <w:p w14:paraId="4348BE09" w14:textId="77777777" w:rsidR="008727AF" w:rsidRPr="002F7865" w:rsidRDefault="008727AF" w:rsidP="00CA6200">
      <w:pPr>
        <w:spacing w:line="360" w:lineRule="auto"/>
        <w:ind w:left="909" w:right="36"/>
        <w:jc w:val="thaiDistribute"/>
        <w:rPr>
          <w:rFonts w:ascii="Arial" w:hAnsi="Arial" w:cs="Arial"/>
          <w:sz w:val="19"/>
          <w:szCs w:val="19"/>
        </w:rPr>
      </w:pPr>
    </w:p>
    <w:p w14:paraId="3FEED3AF" w14:textId="0FCE91B3" w:rsidR="008727AF" w:rsidRDefault="001A4998" w:rsidP="00CA6200">
      <w:pPr>
        <w:spacing w:line="360" w:lineRule="auto"/>
        <w:ind w:left="909" w:right="36"/>
        <w:jc w:val="thaiDistribute"/>
        <w:rPr>
          <w:rFonts w:ascii="Arial" w:hAnsi="Arial" w:cs="Arial"/>
          <w:sz w:val="19"/>
          <w:szCs w:val="19"/>
        </w:rPr>
      </w:pPr>
      <w:r w:rsidRPr="001A4998">
        <w:rPr>
          <w:rFonts w:ascii="Arial" w:hAnsi="Arial" w:cs="Arial"/>
          <w:sz w:val="19"/>
          <w:szCs w:val="19"/>
        </w:rPr>
        <w:t>Current income tax is the expected tax payable or claimable on the taxable income or loss for the year, using tax rates enacted or substantially enacted at the end of the reporting period, and any adjustment to tax payable in respect of earlier years.</w:t>
      </w:r>
    </w:p>
    <w:p w14:paraId="0DB6C85A" w14:textId="77777777" w:rsidR="00755075" w:rsidRPr="002F7865" w:rsidRDefault="00755075" w:rsidP="00CA6200">
      <w:pPr>
        <w:spacing w:line="360" w:lineRule="auto"/>
        <w:ind w:left="909" w:right="36"/>
        <w:jc w:val="thaiDistribute"/>
        <w:rPr>
          <w:rFonts w:ascii="Arial" w:hAnsi="Arial" w:cs="Arial"/>
          <w:sz w:val="19"/>
          <w:szCs w:val="19"/>
        </w:rPr>
      </w:pPr>
    </w:p>
    <w:p w14:paraId="49F03F07" w14:textId="020DB392" w:rsidR="00EB53DF" w:rsidRPr="002F7865"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Deferred tax assets are recogni</w:t>
      </w:r>
      <w:r w:rsidR="00FA314B">
        <w:rPr>
          <w:rFonts w:ascii="Arial" w:hAnsi="Arial" w:cs="Arial"/>
          <w:sz w:val="19"/>
          <w:szCs w:val="19"/>
        </w:rPr>
        <w:t>z</w:t>
      </w:r>
      <w:r w:rsidRPr="002F7865">
        <w:rPr>
          <w:rFonts w:ascii="Arial" w:hAnsi="Arial" w:cs="Arial"/>
          <w:sz w:val="19"/>
          <w:szCs w:val="19"/>
        </w:rPr>
        <w:t>ed to the extent that it is probable that the underlying tax loss or deductible temporary difference</w:t>
      </w:r>
      <w:r w:rsidR="00256A58">
        <w:rPr>
          <w:rFonts w:ascii="Arial" w:hAnsi="Arial" w:cs="Arial"/>
          <w:sz w:val="19"/>
          <w:szCs w:val="19"/>
        </w:rPr>
        <w:t>s</w:t>
      </w:r>
      <w:r w:rsidRPr="002F7865">
        <w:rPr>
          <w:rFonts w:ascii="Arial" w:hAnsi="Arial" w:cs="Arial"/>
          <w:sz w:val="19"/>
          <w:szCs w:val="19"/>
        </w:rPr>
        <w:t xml:space="preserve"> will be utili</w:t>
      </w:r>
      <w:r w:rsidR="00FA314B">
        <w:rPr>
          <w:rFonts w:ascii="Arial" w:hAnsi="Arial" w:cs="Arial"/>
          <w:sz w:val="19"/>
          <w:szCs w:val="19"/>
        </w:rPr>
        <w:t>z</w:t>
      </w:r>
      <w:r w:rsidRPr="002F7865">
        <w:rPr>
          <w:rFonts w:ascii="Arial" w:hAnsi="Arial" w:cs="Arial"/>
          <w:sz w:val="19"/>
          <w:szCs w:val="19"/>
        </w:rPr>
        <w:t xml:space="preserve">ed against future taxable income. This is assessed based on the Group’s forecast of future operating results, adjusted for significant non-taxable income and expenses and specific limits on the use of any unused tax loss or credit. </w:t>
      </w:r>
    </w:p>
    <w:p w14:paraId="3388D70F" w14:textId="1EDACA27" w:rsidR="00C82173" w:rsidRDefault="00C82173">
      <w:pPr>
        <w:rPr>
          <w:rFonts w:ascii="Arial" w:hAnsi="Arial" w:cs="Arial"/>
          <w:sz w:val="19"/>
          <w:szCs w:val="19"/>
        </w:rPr>
      </w:pPr>
    </w:p>
    <w:p w14:paraId="4D83C6A2" w14:textId="1C675259" w:rsidR="000C117D" w:rsidRDefault="00EB53DF" w:rsidP="00C82173">
      <w:pPr>
        <w:spacing w:line="360" w:lineRule="auto"/>
        <w:ind w:left="909" w:right="36"/>
        <w:jc w:val="thaiDistribute"/>
        <w:rPr>
          <w:rFonts w:ascii="Arial" w:hAnsi="Arial" w:cs="Arial"/>
          <w:sz w:val="19"/>
          <w:szCs w:val="19"/>
        </w:rPr>
      </w:pPr>
      <w:r w:rsidRPr="002F7865">
        <w:rPr>
          <w:rFonts w:ascii="Arial" w:hAnsi="Arial" w:cs="Arial"/>
          <w:sz w:val="19"/>
          <w:szCs w:val="19"/>
        </w:rPr>
        <w:t>Deferred tax liabilities are generall</w:t>
      </w:r>
      <w:r w:rsidR="00B966B1" w:rsidRPr="002F7865">
        <w:rPr>
          <w:rFonts w:ascii="Arial" w:hAnsi="Arial" w:cs="Arial"/>
          <w:sz w:val="19"/>
          <w:szCs w:val="19"/>
        </w:rPr>
        <w:t>y recogni</w:t>
      </w:r>
      <w:r w:rsidR="00FA314B">
        <w:rPr>
          <w:rFonts w:ascii="Arial" w:hAnsi="Arial" w:cs="Arial"/>
          <w:sz w:val="19"/>
          <w:szCs w:val="19"/>
        </w:rPr>
        <w:t>z</w:t>
      </w:r>
      <w:r w:rsidR="00B966B1" w:rsidRPr="002F7865">
        <w:rPr>
          <w:rFonts w:ascii="Arial" w:hAnsi="Arial" w:cs="Arial"/>
          <w:sz w:val="19"/>
          <w:szCs w:val="19"/>
        </w:rPr>
        <w:t xml:space="preserve">ed in full, </w:t>
      </w:r>
      <w:r w:rsidR="00256A58">
        <w:rPr>
          <w:rFonts w:ascii="Arial" w:hAnsi="Arial" w:cs="Arial"/>
          <w:sz w:val="19"/>
          <w:szCs w:val="19"/>
        </w:rPr>
        <w:t xml:space="preserve">except for the exemption under </w:t>
      </w:r>
      <w:r w:rsidR="00B966B1" w:rsidRPr="002F7865">
        <w:rPr>
          <w:rFonts w:ascii="Arial" w:hAnsi="Arial" w:cs="Arial"/>
          <w:sz w:val="19"/>
          <w:szCs w:val="19"/>
        </w:rPr>
        <w:t>T</w:t>
      </w:r>
      <w:r w:rsidRPr="002F7865">
        <w:rPr>
          <w:rFonts w:ascii="Arial" w:hAnsi="Arial" w:cs="Arial"/>
          <w:sz w:val="19"/>
          <w:szCs w:val="19"/>
        </w:rPr>
        <w:t xml:space="preserve">AS </w:t>
      </w:r>
      <w:r w:rsidR="005C1F3D" w:rsidRPr="002F7865">
        <w:rPr>
          <w:rFonts w:ascii="Arial" w:hAnsi="Arial" w:cs="Arial"/>
          <w:sz w:val="19"/>
          <w:szCs w:val="19"/>
        </w:rPr>
        <w:t>12</w:t>
      </w:r>
      <w:r w:rsidR="00256A58">
        <w:rPr>
          <w:rFonts w:ascii="Arial" w:hAnsi="Arial" w:cs="Arial"/>
          <w:sz w:val="19"/>
          <w:szCs w:val="19"/>
        </w:rPr>
        <w:t>:</w:t>
      </w:r>
      <w:r w:rsidRPr="002F7865">
        <w:rPr>
          <w:rFonts w:ascii="Arial" w:hAnsi="Arial" w:cs="Arial"/>
          <w:sz w:val="19"/>
          <w:szCs w:val="19"/>
          <w:cs/>
        </w:rPr>
        <w:t xml:space="preserve"> </w:t>
      </w:r>
      <w:r w:rsidR="00006A7E">
        <w:rPr>
          <w:rFonts w:ascii="Arial" w:hAnsi="Arial" w:cs="Arial"/>
          <w:sz w:val="19"/>
          <w:szCs w:val="19"/>
        </w:rPr>
        <w:t>“</w:t>
      </w:r>
      <w:r w:rsidRPr="002F7865">
        <w:rPr>
          <w:rFonts w:ascii="Arial" w:hAnsi="Arial" w:cs="Arial"/>
          <w:sz w:val="19"/>
          <w:szCs w:val="19"/>
        </w:rPr>
        <w:t>Income Taxes</w:t>
      </w:r>
      <w:r w:rsidR="00006A7E">
        <w:rPr>
          <w:rFonts w:ascii="Arial" w:hAnsi="Arial" w:cs="Arial"/>
          <w:sz w:val="19"/>
          <w:szCs w:val="19"/>
        </w:rPr>
        <w:t>”</w:t>
      </w:r>
      <w:r w:rsidRPr="002F7865">
        <w:rPr>
          <w:rFonts w:ascii="Arial" w:hAnsi="Arial" w:cs="Arial"/>
          <w:sz w:val="19"/>
          <w:szCs w:val="19"/>
        </w:rPr>
        <w:t>. As a result of these exemptions</w:t>
      </w:r>
      <w:r w:rsidR="00FA314B">
        <w:rPr>
          <w:rFonts w:ascii="Arial" w:hAnsi="Arial" w:cs="Arial"/>
          <w:sz w:val="19"/>
          <w:szCs w:val="19"/>
        </w:rPr>
        <w:t>,</w:t>
      </w:r>
      <w:r w:rsidRPr="002F7865">
        <w:rPr>
          <w:rFonts w:ascii="Arial" w:hAnsi="Arial" w:cs="Arial"/>
          <w:sz w:val="19"/>
          <w:szCs w:val="19"/>
        </w:rPr>
        <w:t xml:space="preserve"> the Group does not recogni</w:t>
      </w:r>
      <w:r w:rsidR="00FA314B">
        <w:rPr>
          <w:rFonts w:ascii="Arial" w:hAnsi="Arial" w:cs="Arial"/>
          <w:sz w:val="19"/>
          <w:szCs w:val="19"/>
        </w:rPr>
        <w:t>z</w:t>
      </w:r>
      <w:r w:rsidRPr="002F7865">
        <w:rPr>
          <w:rFonts w:ascii="Arial" w:hAnsi="Arial" w:cs="Arial"/>
          <w:sz w:val="19"/>
          <w:szCs w:val="19"/>
        </w:rPr>
        <w:t>e deferred tax on temporary differences relating to goodwill, or to its investments in subsidiaries.</w:t>
      </w:r>
    </w:p>
    <w:p w14:paraId="42CED29C" w14:textId="77777777" w:rsidR="00C82173" w:rsidRPr="002F7865" w:rsidRDefault="00C82173" w:rsidP="00C82173">
      <w:pPr>
        <w:spacing w:line="360" w:lineRule="auto"/>
        <w:ind w:left="909" w:right="36"/>
        <w:jc w:val="thaiDistribute"/>
        <w:rPr>
          <w:rFonts w:ascii="Arial" w:hAnsi="Arial" w:cs="Arial"/>
          <w:sz w:val="19"/>
          <w:szCs w:val="19"/>
        </w:rPr>
      </w:pPr>
    </w:p>
    <w:p w14:paraId="6617EFEE" w14:textId="7BD661C9" w:rsidR="00897B91" w:rsidRPr="002D363F" w:rsidRDefault="00CA6200" w:rsidP="00C80E80">
      <w:pPr>
        <w:numPr>
          <w:ilvl w:val="1"/>
          <w:numId w:val="12"/>
        </w:numPr>
        <w:spacing w:line="360" w:lineRule="auto"/>
        <w:ind w:left="851" w:hanging="425"/>
        <w:jc w:val="both"/>
        <w:rPr>
          <w:rFonts w:ascii="Arial" w:hAnsi="Arial" w:cs="Arial"/>
          <w:sz w:val="19"/>
          <w:szCs w:val="19"/>
          <w:lang w:val="en-GB"/>
        </w:rPr>
      </w:pPr>
      <w:r>
        <w:rPr>
          <w:rFonts w:ascii="Arial" w:hAnsi="Arial" w:cs="Arial"/>
          <w:sz w:val="19"/>
          <w:szCs w:val="19"/>
          <w:lang w:val="en-GB"/>
        </w:rPr>
        <w:t xml:space="preserve"> </w:t>
      </w:r>
      <w:r w:rsidR="00897B91" w:rsidRPr="002D363F">
        <w:rPr>
          <w:rFonts w:ascii="Arial" w:hAnsi="Arial" w:cs="Arial"/>
          <w:sz w:val="19"/>
          <w:szCs w:val="19"/>
          <w:lang w:val="en-GB"/>
        </w:rPr>
        <w:t>Basic earnings per share</w:t>
      </w:r>
    </w:p>
    <w:p w14:paraId="3F5C7A38" w14:textId="77777777" w:rsidR="00897B91" w:rsidRPr="002F7865" w:rsidRDefault="00897B91" w:rsidP="000E732A">
      <w:pPr>
        <w:spacing w:line="360" w:lineRule="auto"/>
        <w:ind w:left="900" w:right="36" w:hanging="450"/>
        <w:jc w:val="thaiDistribute"/>
        <w:rPr>
          <w:rFonts w:ascii="Arial" w:hAnsi="Arial" w:cs="Arial"/>
          <w:sz w:val="19"/>
          <w:szCs w:val="19"/>
        </w:rPr>
      </w:pPr>
    </w:p>
    <w:p w14:paraId="24D3E4E6" w14:textId="699D02A1" w:rsidR="00DA7646" w:rsidRDefault="00897B91" w:rsidP="00556AC0">
      <w:pPr>
        <w:spacing w:line="360" w:lineRule="auto"/>
        <w:ind w:left="909" w:right="36" w:firstLine="9"/>
        <w:jc w:val="thaiDistribute"/>
        <w:rPr>
          <w:rFonts w:ascii="Arial" w:hAnsi="Arial" w:cstheme="minorBidi"/>
          <w:sz w:val="19"/>
          <w:szCs w:val="19"/>
        </w:rPr>
      </w:pPr>
      <w:r w:rsidRPr="002F7865">
        <w:rPr>
          <w:rFonts w:ascii="Arial" w:hAnsi="Arial" w:cs="Arial"/>
          <w:sz w:val="19"/>
          <w:szCs w:val="19"/>
        </w:rPr>
        <w:t>Basic earnings</w:t>
      </w:r>
      <w:r w:rsidRPr="002F7865">
        <w:rPr>
          <w:rFonts w:ascii="Arial" w:hAnsi="Arial" w:cs="Arial"/>
          <w:sz w:val="19"/>
          <w:szCs w:val="19"/>
          <w:cs/>
        </w:rPr>
        <w:t xml:space="preserve"> </w:t>
      </w:r>
      <w:r w:rsidRPr="002F7865">
        <w:rPr>
          <w:rFonts w:ascii="Arial" w:hAnsi="Arial" w:cs="Arial"/>
          <w:sz w:val="19"/>
          <w:szCs w:val="19"/>
        </w:rPr>
        <w:t xml:space="preserve">per share are </w:t>
      </w:r>
      <w:r w:rsidR="00256A58">
        <w:rPr>
          <w:rFonts w:ascii="Arial" w:hAnsi="Arial" w:cs="Arial"/>
          <w:sz w:val="19"/>
          <w:szCs w:val="19"/>
        </w:rPr>
        <w:t>computed</w:t>
      </w:r>
      <w:r w:rsidRPr="002F7865">
        <w:rPr>
          <w:rFonts w:ascii="Arial" w:hAnsi="Arial" w:cs="Arial"/>
          <w:sz w:val="19"/>
          <w:szCs w:val="19"/>
        </w:rPr>
        <w:t xml:space="preserve"> by dividing the income for the year by the weighted average number of common shares outstanding during the year.</w:t>
      </w:r>
    </w:p>
    <w:p w14:paraId="4690BB0C" w14:textId="77777777" w:rsidR="00AC3227" w:rsidRPr="00DA7646" w:rsidRDefault="00AC3227" w:rsidP="00EF6BF2">
      <w:pPr>
        <w:spacing w:line="360" w:lineRule="auto"/>
        <w:jc w:val="thaiDistribute"/>
        <w:rPr>
          <w:rFonts w:ascii="Arial" w:hAnsi="Arial" w:cstheme="minorBidi"/>
          <w:sz w:val="19"/>
          <w:szCs w:val="19"/>
        </w:rPr>
      </w:pPr>
    </w:p>
    <w:p w14:paraId="48901698" w14:textId="538735E6" w:rsidR="007660D1" w:rsidRPr="002F7865" w:rsidRDefault="007660D1" w:rsidP="00C80E80">
      <w:pPr>
        <w:numPr>
          <w:ilvl w:val="1"/>
          <w:numId w:val="12"/>
        </w:numPr>
        <w:spacing w:line="360" w:lineRule="auto"/>
        <w:ind w:left="909" w:hanging="504"/>
        <w:jc w:val="both"/>
        <w:rPr>
          <w:rFonts w:ascii="Arial" w:hAnsi="Arial" w:cs="Arial"/>
          <w:sz w:val="19"/>
          <w:szCs w:val="19"/>
          <w:lang w:val="en-GB"/>
        </w:rPr>
      </w:pPr>
      <w:r w:rsidRPr="002F7865">
        <w:rPr>
          <w:rFonts w:ascii="Arial" w:hAnsi="Arial" w:cs="Arial"/>
          <w:sz w:val="19"/>
          <w:szCs w:val="19"/>
          <w:lang w:val="en-GB"/>
        </w:rPr>
        <w:t>Provisions</w:t>
      </w:r>
      <w:r w:rsidR="009C2A8D" w:rsidRPr="002F7865">
        <w:rPr>
          <w:rFonts w:ascii="Arial" w:hAnsi="Arial" w:cs="Arial"/>
          <w:sz w:val="19"/>
          <w:szCs w:val="19"/>
          <w:lang w:val="en-GB"/>
        </w:rPr>
        <w:t>,</w:t>
      </w:r>
      <w:r w:rsidRPr="002F7865">
        <w:rPr>
          <w:rFonts w:ascii="Arial" w:hAnsi="Arial" w:cs="Arial"/>
          <w:sz w:val="19"/>
          <w:szCs w:val="19"/>
          <w:lang w:val="en-GB"/>
        </w:rPr>
        <w:t xml:space="preserve"> </w:t>
      </w:r>
      <w:r w:rsidR="009C2A8D" w:rsidRPr="002F7865">
        <w:rPr>
          <w:rFonts w:ascii="Arial" w:hAnsi="Arial" w:cs="Arial"/>
          <w:sz w:val="19"/>
          <w:szCs w:val="19"/>
          <w:lang w:val="en-GB"/>
        </w:rPr>
        <w:t xml:space="preserve">contingent assets and contingent </w:t>
      </w:r>
      <w:r w:rsidRPr="002F7865">
        <w:rPr>
          <w:rFonts w:ascii="Arial" w:hAnsi="Arial" w:cs="Arial"/>
          <w:sz w:val="19"/>
          <w:szCs w:val="19"/>
          <w:lang w:val="en-GB"/>
        </w:rPr>
        <w:t xml:space="preserve">liabilities </w:t>
      </w:r>
    </w:p>
    <w:p w14:paraId="5ABF9983" w14:textId="77777777" w:rsidR="00090DD5" w:rsidRPr="002F7865" w:rsidRDefault="00090DD5" w:rsidP="000E732A">
      <w:pPr>
        <w:spacing w:line="360" w:lineRule="auto"/>
        <w:ind w:left="851"/>
        <w:jc w:val="thaiDistribute"/>
        <w:rPr>
          <w:rFonts w:ascii="Arial" w:hAnsi="Arial" w:cs="Arial"/>
          <w:sz w:val="19"/>
          <w:szCs w:val="19"/>
        </w:rPr>
      </w:pPr>
    </w:p>
    <w:p w14:paraId="03711DB2" w14:textId="0D9CC907" w:rsidR="00D861DC" w:rsidRPr="002F7865" w:rsidRDefault="009C2A8D" w:rsidP="00DE0B67">
      <w:pPr>
        <w:spacing w:line="360" w:lineRule="auto"/>
        <w:ind w:left="909"/>
        <w:jc w:val="both"/>
        <w:rPr>
          <w:rFonts w:ascii="Arial" w:hAnsi="Arial" w:cs="Arial"/>
          <w:sz w:val="19"/>
          <w:szCs w:val="19"/>
        </w:rPr>
      </w:pPr>
      <w:r w:rsidRPr="002F7865">
        <w:rPr>
          <w:rFonts w:ascii="Arial" w:hAnsi="Arial" w:cs="Arial"/>
          <w:sz w:val="19"/>
          <w:szCs w:val="19"/>
        </w:rPr>
        <w:t>Provisions for product warranties, legal disputes, onerous contracts or other claims are</w:t>
      </w:r>
      <w:r w:rsidR="00090DD5" w:rsidRPr="002F7865">
        <w:rPr>
          <w:rFonts w:ascii="Arial" w:hAnsi="Arial" w:cs="Arial"/>
          <w:sz w:val="19"/>
          <w:szCs w:val="19"/>
        </w:rPr>
        <w:t xml:space="preserve"> </w:t>
      </w:r>
      <w:r w:rsidRPr="002F7865">
        <w:rPr>
          <w:rFonts w:ascii="Arial" w:hAnsi="Arial" w:cs="Arial"/>
          <w:sz w:val="19"/>
          <w:szCs w:val="19"/>
        </w:rPr>
        <w:t>recogni</w:t>
      </w:r>
      <w:r w:rsidR="00244A93">
        <w:rPr>
          <w:rFonts w:ascii="Arial" w:hAnsi="Arial" w:cs="Arial"/>
          <w:sz w:val="19"/>
          <w:szCs w:val="19"/>
        </w:rPr>
        <w:t>z</w:t>
      </w:r>
      <w:r w:rsidRPr="002F7865">
        <w:rPr>
          <w:rFonts w:ascii="Arial" w:hAnsi="Arial" w:cs="Arial"/>
          <w:sz w:val="19"/>
          <w:szCs w:val="19"/>
        </w:rPr>
        <w:t>ed when the Group has a present legal or constructive obligation as a result of a past event, it is probable that an outflow of economic resources will be required from the Group and amounts can be estimated reliably. Timing or amount of the outflow may still be uncertain.</w:t>
      </w:r>
      <w:r w:rsidR="00090DD5" w:rsidRPr="002F7865">
        <w:rPr>
          <w:rFonts w:ascii="Arial" w:hAnsi="Arial" w:cs="Arial"/>
          <w:sz w:val="19"/>
          <w:szCs w:val="19"/>
        </w:rPr>
        <w:t xml:space="preserve"> </w:t>
      </w:r>
    </w:p>
    <w:p w14:paraId="50180EA7" w14:textId="04B974F5" w:rsidR="00373615" w:rsidRDefault="00373615" w:rsidP="00DE0B67">
      <w:pPr>
        <w:spacing w:line="360" w:lineRule="auto"/>
        <w:ind w:left="909"/>
        <w:jc w:val="both"/>
        <w:rPr>
          <w:rFonts w:ascii="Arial" w:hAnsi="Arial" w:cs="Arial"/>
          <w:sz w:val="19"/>
          <w:szCs w:val="19"/>
        </w:rPr>
      </w:pPr>
    </w:p>
    <w:p w14:paraId="15843055" w14:textId="77777777" w:rsidR="000715E4" w:rsidRDefault="000715E4">
      <w:pPr>
        <w:rPr>
          <w:rFonts w:ascii="Arial" w:hAnsi="Arial" w:cs="Arial"/>
          <w:sz w:val="19"/>
          <w:szCs w:val="19"/>
        </w:rPr>
      </w:pPr>
      <w:r>
        <w:rPr>
          <w:rFonts w:ascii="Arial" w:hAnsi="Arial" w:cs="Arial"/>
          <w:sz w:val="19"/>
          <w:szCs w:val="19"/>
        </w:rPr>
        <w:br w:type="page"/>
      </w:r>
    </w:p>
    <w:p w14:paraId="1733E2D1" w14:textId="7CB060F2" w:rsidR="00D861DC"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lastRenderedPageBreak/>
        <w:t xml:space="preserve">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 </w:t>
      </w:r>
    </w:p>
    <w:p w14:paraId="3C913548" w14:textId="77777777" w:rsidR="00D861DC" w:rsidRPr="002F7865" w:rsidRDefault="00D861DC" w:rsidP="00DE0B67">
      <w:pPr>
        <w:spacing w:line="360" w:lineRule="auto"/>
        <w:ind w:left="909"/>
        <w:jc w:val="both"/>
        <w:rPr>
          <w:rFonts w:ascii="Garamond" w:hAnsi="Garamond" w:cs="Garamond"/>
          <w:sz w:val="20"/>
          <w:szCs w:val="20"/>
        </w:rPr>
      </w:pPr>
    </w:p>
    <w:p w14:paraId="29B5DE54" w14:textId="26828B71" w:rsidR="00D861DC"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Any reimbursement that the Group is virtually certain to collect from a third party with respect to the obligation is recogni</w:t>
      </w:r>
      <w:r w:rsidR="00FA314B">
        <w:rPr>
          <w:rFonts w:ascii="Arial" w:hAnsi="Arial" w:cs="Arial"/>
          <w:sz w:val="19"/>
          <w:szCs w:val="19"/>
        </w:rPr>
        <w:t>z</w:t>
      </w:r>
      <w:r w:rsidRPr="002F7865">
        <w:rPr>
          <w:rFonts w:ascii="Arial" w:hAnsi="Arial" w:cs="Arial"/>
          <w:sz w:val="19"/>
          <w:szCs w:val="19"/>
        </w:rPr>
        <w:t xml:space="preserve">ed as a separate asset. However, this asset may not exceed the amount of the related provision. </w:t>
      </w:r>
    </w:p>
    <w:p w14:paraId="046C4634" w14:textId="77777777" w:rsidR="005B358F" w:rsidRPr="002F7865" w:rsidRDefault="005B358F" w:rsidP="00DE0B67">
      <w:pPr>
        <w:spacing w:line="360" w:lineRule="auto"/>
        <w:ind w:left="909"/>
        <w:jc w:val="both"/>
        <w:rPr>
          <w:rFonts w:ascii="Arial" w:hAnsi="Arial" w:cs="Arial"/>
          <w:sz w:val="19"/>
          <w:szCs w:val="19"/>
        </w:rPr>
      </w:pPr>
    </w:p>
    <w:p w14:paraId="5E7BCBD1" w14:textId="0EA1CA45" w:rsidR="009C2A8D"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No liability is recogni</w:t>
      </w:r>
      <w:r w:rsidR="00FA314B">
        <w:rPr>
          <w:rFonts w:ascii="Arial" w:hAnsi="Arial" w:cs="Arial"/>
          <w:sz w:val="19"/>
          <w:szCs w:val="19"/>
        </w:rPr>
        <w:t>z</w:t>
      </w:r>
      <w:r w:rsidRPr="002F7865">
        <w:rPr>
          <w:rFonts w:ascii="Arial" w:hAnsi="Arial" w:cs="Arial"/>
          <w:sz w:val="19"/>
          <w:szCs w:val="19"/>
        </w:rPr>
        <w:t>ed if an outflow of economic resources as a result of present obligations is not probable. Such situations are disclosed as contingent liabilities unless the outflow of resources is remote.</w:t>
      </w:r>
    </w:p>
    <w:p w14:paraId="4E470A89" w14:textId="30E989E1" w:rsidR="009C2A8D" w:rsidRDefault="009C2A8D" w:rsidP="000E732A">
      <w:pPr>
        <w:spacing w:line="360" w:lineRule="auto"/>
        <w:ind w:left="851"/>
        <w:jc w:val="both"/>
        <w:rPr>
          <w:rFonts w:ascii="Arial" w:hAnsi="Arial" w:cs="Arial"/>
          <w:sz w:val="19"/>
          <w:szCs w:val="19"/>
        </w:rPr>
      </w:pPr>
    </w:p>
    <w:p w14:paraId="166BFC0B" w14:textId="504949C2" w:rsidR="002F5623" w:rsidRPr="002F7865" w:rsidRDefault="002F5623" w:rsidP="00C80E80">
      <w:pPr>
        <w:numPr>
          <w:ilvl w:val="1"/>
          <w:numId w:val="12"/>
        </w:numPr>
        <w:spacing w:line="360" w:lineRule="auto"/>
        <w:ind w:left="909" w:hanging="495"/>
        <w:jc w:val="both"/>
        <w:rPr>
          <w:rFonts w:ascii="Arial" w:hAnsi="Arial" w:cs="Arial"/>
          <w:sz w:val="19"/>
          <w:szCs w:val="19"/>
          <w:lang w:val="en-GB"/>
        </w:rPr>
      </w:pPr>
      <w:r w:rsidRPr="002F7865">
        <w:rPr>
          <w:rFonts w:ascii="Arial" w:hAnsi="Arial" w:cs="Arial"/>
          <w:sz w:val="19"/>
          <w:szCs w:val="19"/>
          <w:lang w:val="en-GB"/>
        </w:rPr>
        <w:t>Significant management judgement in applying accounting policies and uncertainty</w:t>
      </w:r>
      <w:r w:rsidR="00FA314B">
        <w:rPr>
          <w:rFonts w:ascii="Arial" w:hAnsi="Arial" w:cs="Arial"/>
          <w:sz w:val="19"/>
          <w:szCs w:val="19"/>
          <w:lang w:val="en-GB"/>
        </w:rPr>
        <w:t xml:space="preserve"> of the estimates</w:t>
      </w:r>
    </w:p>
    <w:p w14:paraId="47B0F668" w14:textId="77777777" w:rsidR="002F5623" w:rsidRPr="002F7865" w:rsidRDefault="002F5623" w:rsidP="000E732A">
      <w:pPr>
        <w:pStyle w:val="Header"/>
        <w:spacing w:line="360" w:lineRule="auto"/>
        <w:ind w:left="851"/>
        <w:jc w:val="both"/>
        <w:rPr>
          <w:rFonts w:ascii="Arial" w:hAnsi="Arial" w:cs="Arial"/>
          <w:sz w:val="19"/>
          <w:szCs w:val="19"/>
          <w:lang w:val="en-GB"/>
        </w:rPr>
      </w:pPr>
    </w:p>
    <w:p w14:paraId="6AE9C766" w14:textId="6B539D00" w:rsidR="002F5623" w:rsidRPr="00556AC0" w:rsidRDefault="002F5623" w:rsidP="009337A8">
      <w:pPr>
        <w:pStyle w:val="Header"/>
        <w:spacing w:line="360" w:lineRule="auto"/>
        <w:ind w:left="909"/>
        <w:jc w:val="thaiDistribute"/>
        <w:rPr>
          <w:rFonts w:ascii="Arial" w:hAnsi="Arial" w:cstheme="minorBidi"/>
          <w:sz w:val="19"/>
          <w:szCs w:val="19"/>
          <w:cs/>
          <w:lang w:val="en-GB"/>
        </w:rPr>
      </w:pPr>
      <w:r w:rsidRPr="002F7865">
        <w:rPr>
          <w:rFonts w:ascii="Arial" w:hAnsi="Arial" w:cs="Arial"/>
          <w:sz w:val="19"/>
          <w:szCs w:val="19"/>
          <w:lang w:val="en-GB"/>
        </w:rPr>
        <w:t>When preparing the financial statements, management makes</w:t>
      </w:r>
      <w:r w:rsidR="0053193B">
        <w:rPr>
          <w:rFonts w:ascii="Arial" w:hAnsi="Arial" w:cs="Arial"/>
          <w:sz w:val="19"/>
          <w:szCs w:val="19"/>
          <w:lang w:val="en-GB"/>
        </w:rPr>
        <w:t xml:space="preserve"> var</w:t>
      </w:r>
      <w:r w:rsidR="00E50D39">
        <w:rPr>
          <w:rFonts w:ascii="Arial" w:hAnsi="Arial" w:cs="Arial"/>
          <w:sz w:val="19"/>
          <w:szCs w:val="19"/>
          <w:lang w:val="en-GB"/>
        </w:rPr>
        <w:t>ious</w:t>
      </w:r>
      <w:r w:rsidRPr="002F7865">
        <w:rPr>
          <w:rFonts w:ascii="Arial" w:hAnsi="Arial" w:cs="Arial"/>
          <w:sz w:val="19"/>
          <w:szCs w:val="19"/>
          <w:lang w:val="en-GB"/>
        </w:rPr>
        <w:t xml:space="preserve"> judgements, estimates</w:t>
      </w:r>
      <w:r w:rsidR="007E3C75" w:rsidRPr="002F7865">
        <w:rPr>
          <w:rFonts w:ascii="Arial" w:hAnsi="Arial" w:cs="Arial"/>
          <w:sz w:val="19"/>
          <w:szCs w:val="19"/>
          <w:lang w:val="en-GB"/>
        </w:rPr>
        <w:t xml:space="preserve"> </w:t>
      </w:r>
      <w:r w:rsidRPr="002F7865">
        <w:rPr>
          <w:rFonts w:ascii="Arial" w:hAnsi="Arial" w:cs="Arial"/>
          <w:sz w:val="19"/>
          <w:szCs w:val="19"/>
          <w:lang w:val="en-GB"/>
        </w:rPr>
        <w:t>and assumptions about the recognition and measurement of assets, liabilities, income a</w:t>
      </w:r>
      <w:r w:rsidR="002C7D70" w:rsidRPr="002F7865">
        <w:rPr>
          <w:rFonts w:ascii="Arial" w:hAnsi="Arial" w:cs="Arial"/>
          <w:sz w:val="19"/>
          <w:szCs w:val="19"/>
          <w:lang w:val="en-GB"/>
        </w:rPr>
        <w:t>nd</w:t>
      </w:r>
      <w:r w:rsidRPr="002F7865">
        <w:rPr>
          <w:rFonts w:ascii="Arial" w:hAnsi="Arial" w:cs="Arial"/>
          <w:sz w:val="19"/>
          <w:szCs w:val="19"/>
          <w:lang w:val="en-GB"/>
        </w:rPr>
        <w:t xml:space="preserve"> expenses.</w:t>
      </w:r>
      <w:r w:rsidR="00556AC0">
        <w:rPr>
          <w:rFonts w:ascii="Arial" w:hAnsi="Arial" w:cs="Arial"/>
          <w:sz w:val="19"/>
          <w:szCs w:val="19"/>
          <w:lang w:val="en-GB"/>
        </w:rPr>
        <w:t xml:space="preserve"> Actual results may be substantially different.</w:t>
      </w:r>
    </w:p>
    <w:p w14:paraId="1753E049" w14:textId="77777777" w:rsidR="009B65C7" w:rsidRPr="002F7865" w:rsidRDefault="009B65C7" w:rsidP="009337A8">
      <w:pPr>
        <w:pStyle w:val="Header"/>
        <w:spacing w:line="360" w:lineRule="auto"/>
        <w:ind w:left="909"/>
        <w:jc w:val="both"/>
        <w:rPr>
          <w:rFonts w:ascii="Arial" w:hAnsi="Arial" w:cs="Arial"/>
          <w:sz w:val="19"/>
          <w:szCs w:val="19"/>
          <w:lang w:val="en-GB"/>
        </w:rPr>
      </w:pPr>
    </w:p>
    <w:p w14:paraId="72F3571F" w14:textId="4AFF608B" w:rsidR="00B265AF" w:rsidRPr="002F7865" w:rsidRDefault="0055328F" w:rsidP="009337A8">
      <w:pPr>
        <w:pStyle w:val="Header"/>
        <w:tabs>
          <w:tab w:val="clear" w:pos="4153"/>
          <w:tab w:val="clear" w:pos="8306"/>
          <w:tab w:val="left" w:pos="882"/>
          <w:tab w:val="left" w:pos="1530"/>
        </w:tabs>
        <w:spacing w:line="360" w:lineRule="auto"/>
        <w:ind w:left="909"/>
        <w:jc w:val="both"/>
        <w:rPr>
          <w:rFonts w:ascii="Arial" w:hAnsi="Arial" w:cs="Arial"/>
          <w:sz w:val="19"/>
          <w:szCs w:val="19"/>
          <w:u w:val="single"/>
        </w:rPr>
      </w:pPr>
      <w:r w:rsidRPr="002F7865">
        <w:rPr>
          <w:rFonts w:ascii="Arial" w:hAnsi="Arial" w:cs="Arial"/>
          <w:sz w:val="19"/>
          <w:szCs w:val="19"/>
          <w:u w:val="single"/>
        </w:rPr>
        <w:t>Account</w:t>
      </w:r>
      <w:r w:rsidR="00FA314B">
        <w:rPr>
          <w:rFonts w:ascii="Arial" w:hAnsi="Arial" w:cs="Arial"/>
          <w:sz w:val="19"/>
          <w:szCs w:val="19"/>
          <w:u w:val="single"/>
        </w:rPr>
        <w:t>s</w:t>
      </w:r>
      <w:r w:rsidRPr="002F7865">
        <w:rPr>
          <w:rFonts w:ascii="Arial" w:hAnsi="Arial" w:cs="Arial"/>
          <w:sz w:val="19"/>
          <w:szCs w:val="19"/>
          <w:u w:val="single"/>
        </w:rPr>
        <w:t xml:space="preserve"> </w:t>
      </w:r>
      <w:r w:rsidR="00B265AF" w:rsidRPr="002F7865">
        <w:rPr>
          <w:rFonts w:ascii="Arial" w:hAnsi="Arial" w:cs="Arial"/>
          <w:sz w:val="19"/>
          <w:szCs w:val="19"/>
          <w:u w:val="single"/>
        </w:rPr>
        <w:t>receivable</w:t>
      </w:r>
    </w:p>
    <w:p w14:paraId="0D0FDE35" w14:textId="20A70156" w:rsidR="00FC2FB8" w:rsidRPr="00AC5E63" w:rsidRDefault="00FC2FB8" w:rsidP="00C52292">
      <w:pPr>
        <w:pStyle w:val="Header"/>
        <w:tabs>
          <w:tab w:val="clear" w:pos="4153"/>
          <w:tab w:val="clear" w:pos="8306"/>
        </w:tabs>
        <w:spacing w:line="360" w:lineRule="auto"/>
        <w:ind w:left="909"/>
        <w:jc w:val="both"/>
        <w:rPr>
          <w:rFonts w:ascii="Arial" w:eastAsia="SimSun" w:hAnsi="Arial" w:cs="Arial"/>
          <w:sz w:val="19"/>
          <w:szCs w:val="19"/>
          <w:lang w:val="en-GB"/>
        </w:rPr>
      </w:pPr>
      <w:r w:rsidRPr="00AC5E63">
        <w:rPr>
          <w:rFonts w:ascii="Arial" w:eastAsia="SimSun" w:hAnsi="Arial" w:cs="Arial"/>
          <w:sz w:val="19"/>
          <w:szCs w:val="19"/>
          <w:lang w:val="en-GB"/>
        </w:rPr>
        <w:t>The Company sets an allowance for doubtful accounts to reflect impairment of trade accounts receivable resulting from possible non-collection of receivable</w:t>
      </w:r>
      <w:r w:rsidR="00560BEE">
        <w:rPr>
          <w:rFonts w:ascii="Arial" w:eastAsia="SimSun" w:hAnsi="Arial" w:cs="Arial"/>
          <w:sz w:val="19"/>
          <w:szCs w:val="19"/>
          <w:lang w:val="en-GB"/>
        </w:rPr>
        <w:t>s</w:t>
      </w:r>
      <w:r w:rsidRPr="00AC5E63">
        <w:rPr>
          <w:rFonts w:ascii="Arial" w:eastAsia="SimSun" w:hAnsi="Arial" w:cs="Arial"/>
          <w:sz w:val="19"/>
          <w:szCs w:val="19"/>
          <w:lang w:val="en-GB"/>
        </w:rPr>
        <w:t xml:space="preserve">. The allowance is based on a review of </w:t>
      </w:r>
      <w:r w:rsidRPr="00C702F0">
        <w:rPr>
          <w:rFonts w:ascii="Arial" w:hAnsi="Arial" w:cs="Arial"/>
          <w:spacing w:val="-2"/>
          <w:kern w:val="19"/>
          <w:sz w:val="19"/>
          <w:szCs w:val="19"/>
          <w:lang w:val="en-GB"/>
        </w:rPr>
        <w:t xml:space="preserve">the expected credit loss. </w:t>
      </w:r>
      <w:r w:rsidR="007163E1">
        <w:rPr>
          <w:rFonts w:ascii="Arial" w:hAnsi="Arial" w:cs="Arial"/>
          <w:spacing w:val="-2"/>
          <w:kern w:val="19"/>
          <w:sz w:val="19"/>
          <w:szCs w:val="19"/>
          <w:lang w:val="en-GB"/>
        </w:rPr>
        <w:t>Management</w:t>
      </w:r>
      <w:r w:rsidRPr="00C702F0">
        <w:rPr>
          <w:rFonts w:ascii="Arial" w:hAnsi="Arial" w:cs="Arial"/>
          <w:spacing w:val="-2"/>
          <w:kern w:val="19"/>
          <w:sz w:val="19"/>
          <w:szCs w:val="19"/>
          <w:lang w:val="en-GB"/>
        </w:rPr>
        <w:t xml:space="preserve"> group receivables </w:t>
      </w:r>
      <w:r w:rsidR="007163E1" w:rsidRPr="00C702F0">
        <w:rPr>
          <w:rFonts w:ascii="Arial" w:hAnsi="Arial" w:cs="Arial"/>
          <w:spacing w:val="-2"/>
          <w:kern w:val="19"/>
          <w:sz w:val="19"/>
          <w:szCs w:val="19"/>
          <w:lang w:val="en-GB"/>
        </w:rPr>
        <w:t>by type</w:t>
      </w:r>
      <w:r w:rsidR="00560BEE">
        <w:rPr>
          <w:rFonts w:ascii="Arial" w:hAnsi="Arial" w:cs="Arial"/>
          <w:spacing w:val="-2"/>
          <w:kern w:val="19"/>
          <w:sz w:val="19"/>
          <w:szCs w:val="19"/>
          <w:lang w:val="en-GB"/>
        </w:rPr>
        <w:t>s</w:t>
      </w:r>
      <w:r w:rsidR="007163E1" w:rsidRPr="00C702F0">
        <w:rPr>
          <w:rFonts w:ascii="Arial" w:hAnsi="Arial" w:cs="Arial"/>
          <w:spacing w:val="-2"/>
          <w:kern w:val="19"/>
          <w:sz w:val="19"/>
          <w:szCs w:val="19"/>
          <w:lang w:val="en-GB"/>
        </w:rPr>
        <w:t xml:space="preserve"> of </w:t>
      </w:r>
      <w:r w:rsidR="004B46C6">
        <w:rPr>
          <w:rFonts w:ascii="Arial" w:hAnsi="Arial" w:cs="Arial"/>
          <w:spacing w:val="-2"/>
          <w:kern w:val="19"/>
          <w:sz w:val="19"/>
          <w:szCs w:val="19"/>
          <w:lang w:val="en-GB"/>
        </w:rPr>
        <w:t xml:space="preserve">customers </w:t>
      </w:r>
      <w:r w:rsidRPr="00C702F0">
        <w:rPr>
          <w:rFonts w:ascii="Arial" w:hAnsi="Arial" w:cs="Arial"/>
          <w:spacing w:val="-2"/>
          <w:kern w:val="19"/>
          <w:sz w:val="19"/>
          <w:szCs w:val="19"/>
          <w:lang w:val="en-GB"/>
        </w:rPr>
        <w:t>and consider credit risks that are of a common nature. The expected credit loss rate is determined by the nature of the payment in the past. Information of credit losses from past experience, external factors, and future factors that may affect debtor payment.</w:t>
      </w:r>
      <w:r>
        <w:rPr>
          <w:rFonts w:ascii="Arial" w:hAnsi="Arial" w:cs="Arial"/>
          <w:spacing w:val="-2"/>
          <w:kern w:val="19"/>
          <w:sz w:val="19"/>
          <w:szCs w:val="19"/>
          <w:lang w:val="en-GB"/>
        </w:rPr>
        <w:t xml:space="preserve"> The Group </w:t>
      </w:r>
      <w:r w:rsidRPr="00C702F0">
        <w:rPr>
          <w:rFonts w:ascii="Arial" w:hAnsi="Arial" w:cs="Arial"/>
          <w:spacing w:val="-2"/>
          <w:kern w:val="19"/>
          <w:sz w:val="19"/>
          <w:szCs w:val="19"/>
          <w:lang w:val="en-GB"/>
        </w:rPr>
        <w:t>assesses credit risk of financial assets at the end of every period</w:t>
      </w:r>
      <w:r>
        <w:rPr>
          <w:rFonts w:ascii="Arial" w:hAnsi="Arial" w:cs="Arial"/>
          <w:spacing w:val="-2"/>
          <w:kern w:val="19"/>
          <w:sz w:val="19"/>
          <w:szCs w:val="19"/>
          <w:lang w:val="en-GB"/>
        </w:rPr>
        <w:t xml:space="preserve"> whether</w:t>
      </w:r>
      <w:r w:rsidRPr="00C702F0">
        <w:rPr>
          <w:rFonts w:ascii="Arial" w:hAnsi="Arial" w:cs="Arial"/>
          <w:spacing w:val="-2"/>
          <w:kern w:val="19"/>
          <w:sz w:val="19"/>
          <w:szCs w:val="19"/>
          <w:lang w:val="en-GB"/>
        </w:rPr>
        <w:t xml:space="preserve"> there has been a significant </w:t>
      </w:r>
      <w:r>
        <w:rPr>
          <w:rFonts w:ascii="Arial" w:hAnsi="Arial" w:cs="Arial"/>
          <w:spacing w:val="-2"/>
          <w:kern w:val="19"/>
          <w:sz w:val="19"/>
          <w:szCs w:val="19"/>
          <w:lang w:val="en-GB"/>
        </w:rPr>
        <w:t>change.</w:t>
      </w:r>
    </w:p>
    <w:p w14:paraId="2C365905" w14:textId="1A846233" w:rsidR="00E53717" w:rsidRDefault="00E53717">
      <w:pPr>
        <w:rPr>
          <w:rFonts w:ascii="Arial" w:hAnsi="Arial" w:cs="Arial"/>
          <w:sz w:val="19"/>
          <w:szCs w:val="19"/>
          <w:u w:val="single"/>
        </w:rPr>
      </w:pPr>
    </w:p>
    <w:p w14:paraId="3443B10D" w14:textId="268A8C55" w:rsidR="00B265AF" w:rsidRPr="002F7865" w:rsidRDefault="0055328F" w:rsidP="009337A8">
      <w:pPr>
        <w:pStyle w:val="Header"/>
        <w:tabs>
          <w:tab w:val="clear" w:pos="4153"/>
          <w:tab w:val="clear" w:pos="8306"/>
          <w:tab w:val="left" w:pos="882"/>
        </w:tabs>
        <w:spacing w:line="360" w:lineRule="auto"/>
        <w:ind w:left="909"/>
        <w:jc w:val="both"/>
        <w:rPr>
          <w:rFonts w:ascii="Arial" w:hAnsi="Arial" w:cs="Arial"/>
          <w:sz w:val="19"/>
          <w:szCs w:val="19"/>
          <w:u w:val="single"/>
        </w:rPr>
      </w:pPr>
      <w:r w:rsidRPr="002F7865">
        <w:rPr>
          <w:rFonts w:ascii="Arial" w:hAnsi="Arial" w:cs="Arial"/>
          <w:sz w:val="19"/>
          <w:szCs w:val="19"/>
          <w:u w:val="single"/>
        </w:rPr>
        <w:t>I</w:t>
      </w:r>
      <w:r w:rsidR="00B265AF" w:rsidRPr="002F7865">
        <w:rPr>
          <w:rFonts w:ascii="Arial" w:hAnsi="Arial" w:cs="Arial"/>
          <w:sz w:val="19"/>
          <w:szCs w:val="19"/>
          <w:u w:val="single"/>
        </w:rPr>
        <w:t>nventories</w:t>
      </w:r>
    </w:p>
    <w:p w14:paraId="31981244" w14:textId="2BC6530E" w:rsidR="00361E96" w:rsidRDefault="00942CB8" w:rsidP="009337A8">
      <w:pPr>
        <w:tabs>
          <w:tab w:val="left" w:pos="882"/>
        </w:tabs>
        <w:spacing w:line="360" w:lineRule="auto"/>
        <w:ind w:left="909"/>
        <w:jc w:val="thaiDistribute"/>
        <w:rPr>
          <w:rFonts w:ascii="Arial" w:hAnsi="Arial" w:cs="Arial"/>
          <w:sz w:val="19"/>
          <w:szCs w:val="19"/>
        </w:rPr>
      </w:pPr>
      <w:r w:rsidRPr="002F7865">
        <w:rPr>
          <w:rFonts w:ascii="Arial" w:hAnsi="Arial" w:cs="Arial"/>
          <w:sz w:val="19"/>
          <w:szCs w:val="19"/>
        </w:rPr>
        <w:t>Management estimates the net reali</w:t>
      </w:r>
      <w:r w:rsidR="00FA314B">
        <w:rPr>
          <w:rFonts w:ascii="Arial" w:hAnsi="Arial" w:cs="Arial"/>
          <w:sz w:val="19"/>
          <w:szCs w:val="19"/>
        </w:rPr>
        <w:t>z</w:t>
      </w:r>
      <w:r w:rsidRPr="002F7865">
        <w:rPr>
          <w:rFonts w:ascii="Arial" w:hAnsi="Arial" w:cs="Arial"/>
          <w:sz w:val="19"/>
          <w:szCs w:val="19"/>
        </w:rPr>
        <w:t>able values of inventories, taking into account the most reliable evidence available at each reporting date. The future reali</w:t>
      </w:r>
      <w:r w:rsidR="00FA314B">
        <w:rPr>
          <w:rFonts w:ascii="Arial" w:hAnsi="Arial" w:cs="Arial"/>
          <w:sz w:val="19"/>
          <w:szCs w:val="19"/>
        </w:rPr>
        <w:t>z</w:t>
      </w:r>
      <w:r w:rsidRPr="002F7865">
        <w:rPr>
          <w:rFonts w:ascii="Arial" w:hAnsi="Arial" w:cs="Arial"/>
          <w:sz w:val="19"/>
          <w:szCs w:val="19"/>
        </w:rPr>
        <w:t xml:space="preserve">ation of these </w:t>
      </w:r>
      <w:r w:rsidR="000D0E3B" w:rsidRPr="002F7865">
        <w:rPr>
          <w:rFonts w:ascii="Arial" w:hAnsi="Arial" w:cs="Arial"/>
          <w:sz w:val="19"/>
          <w:szCs w:val="19"/>
        </w:rPr>
        <w:t xml:space="preserve">inventories may be affected by </w:t>
      </w:r>
      <w:r w:rsidR="00635546" w:rsidRPr="002F7865">
        <w:rPr>
          <w:rFonts w:ascii="Arial" w:hAnsi="Arial" w:cs="Arial"/>
          <w:sz w:val="19"/>
          <w:szCs w:val="19"/>
        </w:rPr>
        <w:t>global</w:t>
      </w:r>
      <w:r w:rsidRPr="002F7865">
        <w:rPr>
          <w:rFonts w:ascii="Arial" w:hAnsi="Arial" w:cs="Arial"/>
          <w:sz w:val="19"/>
          <w:szCs w:val="19"/>
        </w:rPr>
        <w:t xml:space="preserve"> market changes that may reduce future selling prices.</w:t>
      </w:r>
    </w:p>
    <w:p w14:paraId="14EBAB74" w14:textId="77777777" w:rsidR="00080FE8" w:rsidRPr="002F7865" w:rsidRDefault="00080FE8" w:rsidP="001C3219">
      <w:pPr>
        <w:tabs>
          <w:tab w:val="left" w:pos="882"/>
        </w:tabs>
        <w:spacing w:line="360" w:lineRule="auto"/>
        <w:ind w:left="873"/>
        <w:jc w:val="thaiDistribute"/>
        <w:rPr>
          <w:rFonts w:ascii="Arial" w:hAnsi="Arial" w:cs="Arial"/>
          <w:sz w:val="19"/>
          <w:szCs w:val="19"/>
        </w:rPr>
      </w:pPr>
    </w:p>
    <w:p w14:paraId="7643A245" w14:textId="5C225565" w:rsidR="00B24CF9" w:rsidRDefault="00B24CF9" w:rsidP="009337A8">
      <w:pPr>
        <w:pStyle w:val="Header"/>
        <w:tabs>
          <w:tab w:val="left" w:pos="1170"/>
        </w:tabs>
        <w:spacing w:line="360" w:lineRule="auto"/>
        <w:ind w:left="918"/>
        <w:jc w:val="both"/>
        <w:rPr>
          <w:rFonts w:ascii="Arial" w:hAnsi="Arial" w:cs="Arial"/>
          <w:sz w:val="19"/>
          <w:szCs w:val="19"/>
          <w:u w:val="single"/>
        </w:rPr>
      </w:pPr>
      <w:r w:rsidRPr="00B24CF9">
        <w:rPr>
          <w:rFonts w:ascii="Arial" w:hAnsi="Arial" w:cs="Arial"/>
          <w:sz w:val="19"/>
          <w:szCs w:val="19"/>
          <w:u w:val="single"/>
        </w:rPr>
        <w:t>Building and equipment, investment property and computer software</w:t>
      </w:r>
    </w:p>
    <w:p w14:paraId="18778E6A" w14:textId="2A0F7FE3" w:rsidR="00076D54" w:rsidRDefault="00B24CF9" w:rsidP="006712BE">
      <w:pPr>
        <w:pStyle w:val="Header"/>
        <w:tabs>
          <w:tab w:val="left" w:pos="1170"/>
        </w:tabs>
        <w:spacing w:line="360" w:lineRule="auto"/>
        <w:ind w:left="918"/>
        <w:jc w:val="both"/>
        <w:rPr>
          <w:rFonts w:ascii="Arial" w:hAnsi="Arial" w:cs="Arial"/>
          <w:sz w:val="19"/>
          <w:szCs w:val="19"/>
        </w:rPr>
      </w:pPr>
      <w:r w:rsidRPr="00B24CF9">
        <w:rPr>
          <w:rFonts w:ascii="Arial" w:hAnsi="Arial" w:cs="Arial"/>
          <w:sz w:val="19"/>
          <w:szCs w:val="19"/>
        </w:rPr>
        <w:t>Management determines the estimated useful lives and residual values of the Company’s building and equipment, investment property and computer software and will revise the depreciation and amortization charges where useful lives and residual values previously estimated have changed or are subject to be written down or if they are no longer in use.</w:t>
      </w:r>
    </w:p>
    <w:p w14:paraId="2FA9EAC0" w14:textId="5F190355" w:rsidR="006712BE" w:rsidRDefault="006712BE" w:rsidP="006712BE">
      <w:pPr>
        <w:pStyle w:val="Header"/>
        <w:tabs>
          <w:tab w:val="left" w:pos="1170"/>
        </w:tabs>
        <w:spacing w:line="360" w:lineRule="auto"/>
        <w:ind w:left="918"/>
        <w:jc w:val="both"/>
        <w:rPr>
          <w:rFonts w:ascii="Arial" w:hAnsi="Arial" w:cs="Arial"/>
          <w:sz w:val="19"/>
          <w:szCs w:val="19"/>
        </w:rPr>
      </w:pPr>
    </w:p>
    <w:p w14:paraId="613152B5" w14:textId="77777777" w:rsidR="00B147C2" w:rsidRDefault="00B147C2">
      <w:pPr>
        <w:rPr>
          <w:rFonts w:ascii="Arial" w:hAnsi="Arial" w:cs="Arial"/>
          <w:sz w:val="19"/>
          <w:szCs w:val="19"/>
          <w:u w:val="single"/>
        </w:rPr>
      </w:pPr>
      <w:r>
        <w:rPr>
          <w:rFonts w:ascii="Arial" w:hAnsi="Arial" w:cs="Arial"/>
          <w:sz w:val="19"/>
          <w:szCs w:val="19"/>
          <w:u w:val="single"/>
        </w:rPr>
        <w:br w:type="page"/>
      </w:r>
    </w:p>
    <w:p w14:paraId="5DA1BB34" w14:textId="3B665E02" w:rsidR="00FC2FB8" w:rsidRDefault="00FC2FB8" w:rsidP="006712BE">
      <w:pPr>
        <w:pStyle w:val="Header"/>
        <w:tabs>
          <w:tab w:val="left" w:pos="1170"/>
        </w:tabs>
        <w:spacing w:line="360" w:lineRule="auto"/>
        <w:ind w:left="918"/>
        <w:jc w:val="both"/>
        <w:rPr>
          <w:rFonts w:ascii="Arial" w:hAnsi="Arial" w:cs="Arial"/>
          <w:sz w:val="19"/>
          <w:szCs w:val="19"/>
          <w:u w:val="single"/>
        </w:rPr>
      </w:pPr>
      <w:r w:rsidRPr="00FC2FB8">
        <w:rPr>
          <w:rFonts w:ascii="Arial" w:hAnsi="Arial" w:cs="Arial"/>
          <w:sz w:val="19"/>
          <w:szCs w:val="19"/>
          <w:u w:val="single"/>
        </w:rPr>
        <w:lastRenderedPageBreak/>
        <w:t>Leases</w:t>
      </w:r>
    </w:p>
    <w:p w14:paraId="33FD55CA" w14:textId="77777777" w:rsidR="00FC2FB8" w:rsidRDefault="00FC2FB8" w:rsidP="006712BE">
      <w:pPr>
        <w:pStyle w:val="Header"/>
        <w:tabs>
          <w:tab w:val="left" w:pos="1170"/>
        </w:tabs>
        <w:spacing w:line="360" w:lineRule="auto"/>
        <w:ind w:left="918"/>
        <w:jc w:val="both"/>
        <w:rPr>
          <w:rFonts w:ascii="Arial" w:hAnsi="Arial" w:cs="Arial"/>
          <w:sz w:val="19"/>
          <w:szCs w:val="19"/>
          <w:u w:val="single"/>
        </w:rPr>
      </w:pPr>
    </w:p>
    <w:p w14:paraId="3714C257" w14:textId="77777777" w:rsidR="00FC2FB8" w:rsidRPr="005F2C42" w:rsidRDefault="00FC2FB8" w:rsidP="00FC2FB8">
      <w:pPr>
        <w:tabs>
          <w:tab w:val="left" w:pos="1170"/>
        </w:tabs>
        <w:spacing w:line="360" w:lineRule="auto"/>
        <w:ind w:left="918"/>
        <w:jc w:val="both"/>
        <w:rPr>
          <w:rFonts w:ascii="Arial" w:hAnsi="Arial" w:cs="Arial"/>
          <w:i/>
          <w:iCs/>
          <w:snapToGrid w:val="0"/>
          <w:sz w:val="19"/>
          <w:szCs w:val="19"/>
          <w:lang w:eastAsia="th-TH"/>
        </w:rPr>
      </w:pPr>
      <w:r w:rsidRPr="005F2C42">
        <w:rPr>
          <w:rFonts w:ascii="Arial" w:hAnsi="Arial" w:cs="Arial"/>
          <w:i/>
          <w:iCs/>
          <w:snapToGrid w:val="0"/>
          <w:sz w:val="19"/>
          <w:szCs w:val="19"/>
          <w:lang w:eastAsia="th-TH"/>
        </w:rPr>
        <w:t>Determine the lease terms</w:t>
      </w:r>
    </w:p>
    <w:p w14:paraId="1C0B4C99" w14:textId="4BFECF77" w:rsidR="00FC2FB8" w:rsidRPr="00FC2FB8" w:rsidRDefault="00FC2FB8" w:rsidP="00FC2FB8">
      <w:pPr>
        <w:tabs>
          <w:tab w:val="left" w:pos="1170"/>
        </w:tabs>
        <w:spacing w:line="360" w:lineRule="auto"/>
        <w:ind w:left="918"/>
        <w:jc w:val="both"/>
        <w:rPr>
          <w:rFonts w:ascii="Arial" w:hAnsi="Arial" w:cs="Arial"/>
          <w:snapToGrid w:val="0"/>
          <w:sz w:val="19"/>
          <w:szCs w:val="19"/>
          <w:lang w:eastAsia="th-TH"/>
        </w:rPr>
      </w:pPr>
      <w:r w:rsidRPr="00FC2FB8">
        <w:rPr>
          <w:rFonts w:ascii="Arial" w:hAnsi="Arial" w:cs="Arial"/>
          <w:snapToGrid w:val="0"/>
          <w:sz w:val="19"/>
          <w:szCs w:val="19"/>
          <w:lang w:eastAsia="th-TH"/>
        </w:rPr>
        <w:t xml:space="preserve">The Group shall determine the lease term </w:t>
      </w:r>
      <w:r w:rsidR="00FB7606">
        <w:rPr>
          <w:rFonts w:ascii="Arial" w:hAnsi="Arial" w:cs="Arial"/>
          <w:snapToGrid w:val="0"/>
          <w:sz w:val="19"/>
          <w:szCs w:val="19"/>
          <w:lang w:eastAsia="th-TH"/>
        </w:rPr>
        <w:t xml:space="preserve">only when it </w:t>
      </w:r>
      <w:r w:rsidRPr="00FC2FB8">
        <w:rPr>
          <w:rFonts w:ascii="Arial" w:hAnsi="Arial" w:cs="Arial"/>
          <w:snapToGrid w:val="0"/>
          <w:sz w:val="19"/>
          <w:szCs w:val="19"/>
          <w:lang w:eastAsia="th-TH"/>
        </w:rPr>
        <w:t>is reasonably certain</w:t>
      </w:r>
      <w:r w:rsidR="0056342C">
        <w:rPr>
          <w:rFonts w:ascii="Arial" w:hAnsi="Arial" w:cs="Arial"/>
          <w:snapToGrid w:val="0"/>
          <w:sz w:val="19"/>
          <w:szCs w:val="19"/>
          <w:lang w:eastAsia="th-TH"/>
        </w:rPr>
        <w:t xml:space="preserve"> that the Group will</w:t>
      </w:r>
      <w:r w:rsidRPr="00FC2FB8">
        <w:rPr>
          <w:rFonts w:ascii="Arial" w:hAnsi="Arial" w:cs="Arial"/>
          <w:snapToGrid w:val="0"/>
          <w:sz w:val="19"/>
          <w:szCs w:val="19"/>
          <w:lang w:eastAsia="th-TH"/>
        </w:rPr>
        <w:t xml:space="preserve"> exercise an option to extend a lease, or not to exercise an option to terminate a lease</w:t>
      </w:r>
      <w:r w:rsidR="00054F2A">
        <w:rPr>
          <w:rFonts w:ascii="Arial" w:hAnsi="Arial" w:cs="Arial"/>
          <w:snapToGrid w:val="0"/>
          <w:sz w:val="19"/>
          <w:szCs w:val="19"/>
          <w:lang w:eastAsia="th-TH"/>
        </w:rPr>
        <w:t>. T</w:t>
      </w:r>
      <w:r w:rsidRPr="00FC2FB8">
        <w:rPr>
          <w:rFonts w:ascii="Arial" w:hAnsi="Arial" w:cs="Arial"/>
          <w:snapToGrid w:val="0"/>
          <w:sz w:val="19"/>
          <w:szCs w:val="19"/>
          <w:lang w:eastAsia="th-TH"/>
        </w:rPr>
        <w:t xml:space="preserve">he Group shall consider all relevant </w:t>
      </w:r>
      <w:r w:rsidR="00163EB5">
        <w:rPr>
          <w:rFonts w:ascii="Arial" w:hAnsi="Arial" w:cs="Arial"/>
          <w:snapToGrid w:val="0"/>
          <w:sz w:val="19"/>
          <w:szCs w:val="19"/>
          <w:lang w:eastAsia="th-TH"/>
        </w:rPr>
        <w:t xml:space="preserve">environments </w:t>
      </w:r>
      <w:r w:rsidRPr="00FC2FB8">
        <w:rPr>
          <w:rFonts w:ascii="Arial" w:hAnsi="Arial" w:cs="Arial"/>
          <w:snapToGrid w:val="0"/>
          <w:sz w:val="19"/>
          <w:szCs w:val="19"/>
          <w:lang w:eastAsia="th-TH"/>
        </w:rPr>
        <w:t>and circumstances that create an economic incentive for the lessee to exercise the option to extend the lease, or not to exercise the option to terminate the lease.</w:t>
      </w:r>
    </w:p>
    <w:p w14:paraId="7886406D" w14:textId="77777777" w:rsidR="00FC2FB8" w:rsidRPr="00FC2FB8" w:rsidRDefault="00FC2FB8" w:rsidP="00FC2FB8">
      <w:pPr>
        <w:tabs>
          <w:tab w:val="left" w:pos="1170"/>
        </w:tabs>
        <w:spacing w:line="360" w:lineRule="auto"/>
        <w:ind w:left="918"/>
        <w:jc w:val="both"/>
        <w:rPr>
          <w:rFonts w:ascii="Arial" w:hAnsi="Arial" w:cs="Arial"/>
          <w:snapToGrid w:val="0"/>
          <w:sz w:val="19"/>
          <w:szCs w:val="19"/>
          <w:lang w:eastAsia="th-TH"/>
        </w:rPr>
      </w:pPr>
    </w:p>
    <w:p w14:paraId="5162944D" w14:textId="6C0BA796" w:rsidR="00FC2FB8" w:rsidRPr="00FC2FB8" w:rsidRDefault="00FC2FB8" w:rsidP="00FC2FB8">
      <w:pPr>
        <w:tabs>
          <w:tab w:val="left" w:pos="1170"/>
        </w:tabs>
        <w:spacing w:line="360" w:lineRule="auto"/>
        <w:ind w:left="918"/>
        <w:jc w:val="both"/>
        <w:rPr>
          <w:rFonts w:ascii="Arial" w:hAnsi="Arial" w:cs="Arial"/>
          <w:snapToGrid w:val="0"/>
          <w:sz w:val="19"/>
          <w:szCs w:val="19"/>
          <w:lang w:eastAsia="th-TH"/>
        </w:rPr>
      </w:pPr>
      <w:r w:rsidRPr="00FC2FB8">
        <w:rPr>
          <w:rFonts w:ascii="Arial" w:hAnsi="Arial" w:cs="Arial"/>
          <w:snapToGrid w:val="0"/>
          <w:sz w:val="19"/>
          <w:szCs w:val="19"/>
          <w:lang w:eastAsia="th-TH"/>
        </w:rPr>
        <w:t xml:space="preserve">The Group shall revise the lease term if there is a change in the non-cancellable of a lease </w:t>
      </w:r>
      <w:r w:rsidR="00663612">
        <w:rPr>
          <w:rFonts w:ascii="Arial" w:hAnsi="Arial" w:cs="Arial"/>
          <w:snapToGrid w:val="0"/>
          <w:sz w:val="19"/>
          <w:szCs w:val="19"/>
          <w:lang w:eastAsia="th-TH"/>
        </w:rPr>
        <w:t xml:space="preserve">that </w:t>
      </w:r>
      <w:r w:rsidRPr="00FC2FB8">
        <w:rPr>
          <w:rFonts w:ascii="Arial" w:hAnsi="Arial" w:cs="Arial"/>
          <w:snapToGrid w:val="0"/>
          <w:sz w:val="19"/>
          <w:szCs w:val="19"/>
          <w:lang w:eastAsia="th-TH"/>
        </w:rPr>
        <w:t xml:space="preserve">may be caused by the </w:t>
      </w:r>
      <w:r w:rsidR="00163EB5">
        <w:rPr>
          <w:rFonts w:ascii="Arial" w:hAnsi="Arial" w:cs="Arial"/>
          <w:snapToGrid w:val="0"/>
          <w:sz w:val="19"/>
          <w:szCs w:val="19"/>
          <w:lang w:eastAsia="th-TH"/>
        </w:rPr>
        <w:t>G</w:t>
      </w:r>
      <w:r w:rsidRPr="00FC2FB8">
        <w:rPr>
          <w:rFonts w:ascii="Arial" w:hAnsi="Arial" w:cs="Arial"/>
          <w:snapToGrid w:val="0"/>
          <w:sz w:val="19"/>
          <w:szCs w:val="19"/>
          <w:lang w:eastAsia="th-TH"/>
        </w:rPr>
        <w:t>roup</w:t>
      </w:r>
      <w:r w:rsidR="00163EB5">
        <w:rPr>
          <w:rFonts w:ascii="Arial" w:hAnsi="Arial" w:cs="Arial"/>
          <w:snapToGrid w:val="0"/>
          <w:sz w:val="19"/>
          <w:szCs w:val="19"/>
          <w:lang w:eastAsia="th-TH"/>
        </w:rPr>
        <w:t>’s</w:t>
      </w:r>
      <w:r w:rsidRPr="00FC2FB8">
        <w:rPr>
          <w:rFonts w:ascii="Arial" w:hAnsi="Arial" w:cs="Arial"/>
          <w:snapToGrid w:val="0"/>
          <w:sz w:val="19"/>
          <w:szCs w:val="19"/>
          <w:lang w:eastAsia="th-TH"/>
        </w:rPr>
        <w:t xml:space="preserve"> using (or not exercising) rights. The reasonably certain assessment of certainty upon the occurrence of either a significant event or a significant change in circumstances. This has an impact on assessment of the lease term and is under the control of the group.</w:t>
      </w:r>
    </w:p>
    <w:p w14:paraId="2C4A1DE4" w14:textId="77777777" w:rsidR="00FC2FB8" w:rsidRPr="00FC2FB8" w:rsidRDefault="00FC2FB8" w:rsidP="00FC2FB8">
      <w:pPr>
        <w:tabs>
          <w:tab w:val="left" w:pos="1170"/>
        </w:tabs>
        <w:spacing w:line="360" w:lineRule="auto"/>
        <w:ind w:left="918"/>
        <w:jc w:val="both"/>
        <w:rPr>
          <w:rFonts w:ascii="Arial" w:hAnsi="Arial" w:cs="Arial"/>
          <w:snapToGrid w:val="0"/>
          <w:sz w:val="19"/>
          <w:szCs w:val="19"/>
          <w:lang w:eastAsia="th-TH"/>
        </w:rPr>
      </w:pPr>
    </w:p>
    <w:p w14:paraId="32697671" w14:textId="77777777" w:rsidR="00FC2FB8" w:rsidRPr="005F2C42" w:rsidRDefault="00FC2FB8" w:rsidP="00FC2FB8">
      <w:pPr>
        <w:tabs>
          <w:tab w:val="left" w:pos="1170"/>
        </w:tabs>
        <w:spacing w:line="360" w:lineRule="auto"/>
        <w:ind w:left="918"/>
        <w:jc w:val="both"/>
        <w:rPr>
          <w:rFonts w:ascii="Arial" w:hAnsi="Arial" w:cs="Arial"/>
          <w:i/>
          <w:iCs/>
          <w:snapToGrid w:val="0"/>
          <w:sz w:val="19"/>
          <w:szCs w:val="19"/>
          <w:lang w:eastAsia="th-TH"/>
        </w:rPr>
      </w:pPr>
      <w:r w:rsidRPr="005F2C42">
        <w:rPr>
          <w:rFonts w:ascii="Arial" w:hAnsi="Arial" w:cs="Arial"/>
          <w:i/>
          <w:iCs/>
          <w:snapToGrid w:val="0"/>
          <w:sz w:val="19"/>
          <w:szCs w:val="19"/>
          <w:lang w:eastAsia="th-TH"/>
        </w:rPr>
        <w:t>Determination of the discount rate on lease liabilities</w:t>
      </w:r>
    </w:p>
    <w:p w14:paraId="52A96BB9" w14:textId="53056A43" w:rsidR="00FC2FB8" w:rsidRPr="00FC2FB8" w:rsidRDefault="00FC2FB8" w:rsidP="00FC2FB8">
      <w:pPr>
        <w:tabs>
          <w:tab w:val="left" w:pos="1170"/>
        </w:tabs>
        <w:spacing w:line="360" w:lineRule="auto"/>
        <w:ind w:left="918"/>
        <w:jc w:val="both"/>
        <w:rPr>
          <w:rFonts w:ascii="Arial" w:hAnsi="Arial" w:cs="Arial"/>
          <w:snapToGrid w:val="0"/>
          <w:sz w:val="19"/>
          <w:szCs w:val="19"/>
          <w:lang w:eastAsia="th-TH"/>
        </w:rPr>
      </w:pPr>
      <w:r w:rsidRPr="00FC2FB8">
        <w:rPr>
          <w:rFonts w:ascii="Arial" w:hAnsi="Arial" w:cs="Arial"/>
          <w:snapToGrid w:val="0"/>
          <w:sz w:val="19"/>
          <w:szCs w:val="19"/>
          <w:lang w:eastAsia="th-TH"/>
        </w:rPr>
        <w:t>The Group assessment interest rate of incremental borrowing of lessee</w:t>
      </w:r>
      <w:r w:rsidR="005F2C42">
        <w:rPr>
          <w:rFonts w:ascii="Arial" w:hAnsi="Arial" w:cs="Arial"/>
          <w:snapToGrid w:val="0"/>
          <w:sz w:val="19"/>
          <w:szCs w:val="19"/>
          <w:lang w:eastAsia="th-TH"/>
        </w:rPr>
        <w:t xml:space="preserve"> by u</w:t>
      </w:r>
      <w:r w:rsidRPr="00FC2FB8">
        <w:rPr>
          <w:rFonts w:ascii="Arial" w:hAnsi="Arial" w:cs="Arial"/>
          <w:snapToGrid w:val="0"/>
          <w:sz w:val="19"/>
          <w:szCs w:val="19"/>
          <w:lang w:eastAsia="th-TH"/>
        </w:rPr>
        <w:t>sing information provided by third-party financing of each leasing entity and updating information obtained to reflect changes in the tenant's financial factors, if possible.</w:t>
      </w:r>
    </w:p>
    <w:p w14:paraId="74D13EA9" w14:textId="77777777" w:rsidR="00FC2FB8" w:rsidRPr="006712BE" w:rsidRDefault="00FC2FB8" w:rsidP="006712BE">
      <w:pPr>
        <w:pStyle w:val="Header"/>
        <w:tabs>
          <w:tab w:val="left" w:pos="1170"/>
        </w:tabs>
        <w:spacing w:line="360" w:lineRule="auto"/>
        <w:ind w:left="918"/>
        <w:jc w:val="both"/>
        <w:rPr>
          <w:rFonts w:ascii="Arial" w:hAnsi="Arial" w:cs="Arial"/>
          <w:sz w:val="19"/>
          <w:szCs w:val="19"/>
        </w:rPr>
      </w:pPr>
    </w:p>
    <w:p w14:paraId="277289F4" w14:textId="44B656C5" w:rsidR="007F099E" w:rsidRPr="002F7865" w:rsidRDefault="007F099E" w:rsidP="009337A8">
      <w:pPr>
        <w:tabs>
          <w:tab w:val="left" w:pos="1170"/>
        </w:tabs>
        <w:spacing w:line="360" w:lineRule="auto"/>
        <w:ind w:left="918"/>
        <w:jc w:val="both"/>
        <w:rPr>
          <w:rFonts w:ascii="Arial" w:hAnsi="Arial" w:cs="Arial"/>
          <w:snapToGrid w:val="0"/>
          <w:sz w:val="19"/>
          <w:szCs w:val="19"/>
          <w:u w:val="single"/>
          <w:lang w:eastAsia="th-TH"/>
        </w:rPr>
      </w:pPr>
      <w:r w:rsidRPr="002F7865">
        <w:rPr>
          <w:rFonts w:ascii="Arial" w:hAnsi="Arial" w:cs="Arial"/>
          <w:snapToGrid w:val="0"/>
          <w:sz w:val="19"/>
          <w:szCs w:val="19"/>
          <w:u w:val="single"/>
          <w:lang w:eastAsia="th-TH"/>
        </w:rPr>
        <w:t xml:space="preserve">Impairment of </w:t>
      </w:r>
      <w:r w:rsidR="00F02B03" w:rsidRPr="002F7865">
        <w:rPr>
          <w:rFonts w:ascii="Arial" w:hAnsi="Arial" w:cs="Arial"/>
          <w:snapToGrid w:val="0"/>
          <w:sz w:val="19"/>
          <w:szCs w:val="19"/>
          <w:u w:val="single"/>
          <w:lang w:eastAsia="th-TH"/>
        </w:rPr>
        <w:t>investment</w:t>
      </w:r>
      <w:r w:rsidR="00EF6BF2">
        <w:rPr>
          <w:rFonts w:ascii="Arial" w:hAnsi="Arial" w:cs="Arial"/>
          <w:snapToGrid w:val="0"/>
          <w:sz w:val="19"/>
          <w:szCs w:val="19"/>
          <w:u w:val="single"/>
          <w:lang w:eastAsia="th-TH"/>
        </w:rPr>
        <w:t>s in subsidiaries</w:t>
      </w:r>
      <w:r w:rsidRPr="002F7865">
        <w:rPr>
          <w:rFonts w:ascii="Arial" w:hAnsi="Arial" w:cs="Arial"/>
          <w:snapToGrid w:val="0"/>
          <w:sz w:val="19"/>
          <w:szCs w:val="19"/>
          <w:u w:val="single"/>
          <w:lang w:eastAsia="th-TH"/>
        </w:rPr>
        <w:t xml:space="preserve"> </w:t>
      </w:r>
      <w:r w:rsidR="00635546" w:rsidRPr="002F7865">
        <w:rPr>
          <w:rFonts w:ascii="Arial" w:hAnsi="Arial" w:cs="Arial"/>
          <w:snapToGrid w:val="0"/>
          <w:sz w:val="19"/>
          <w:szCs w:val="19"/>
          <w:u w:val="single"/>
          <w:lang w:eastAsia="th-TH"/>
        </w:rPr>
        <w:t xml:space="preserve">and </w:t>
      </w:r>
      <w:r w:rsidRPr="002F7865">
        <w:rPr>
          <w:rFonts w:ascii="Arial" w:hAnsi="Arial" w:cs="Arial"/>
          <w:snapToGrid w:val="0"/>
          <w:sz w:val="19"/>
          <w:szCs w:val="19"/>
          <w:u w:val="single"/>
          <w:lang w:eastAsia="th-TH"/>
        </w:rPr>
        <w:t>goodwill</w:t>
      </w:r>
    </w:p>
    <w:p w14:paraId="0CDC41A8" w14:textId="18A0A47F" w:rsidR="007F099E" w:rsidRPr="002F7865" w:rsidRDefault="007F099E" w:rsidP="009337A8">
      <w:pPr>
        <w:tabs>
          <w:tab w:val="left" w:pos="1170"/>
        </w:tabs>
        <w:spacing w:line="360" w:lineRule="auto"/>
        <w:ind w:left="918"/>
        <w:jc w:val="both"/>
        <w:rPr>
          <w:rFonts w:ascii="Arial" w:hAnsi="Arial" w:cs="Arial"/>
          <w:snapToGrid w:val="0"/>
          <w:sz w:val="19"/>
          <w:szCs w:val="19"/>
          <w:lang w:eastAsia="th-TH"/>
        </w:rPr>
      </w:pPr>
      <w:r w:rsidRPr="002F7865">
        <w:rPr>
          <w:rFonts w:ascii="Arial" w:hAnsi="Arial" w:cs="Arial"/>
          <w:snapToGrid w:val="0"/>
          <w:sz w:val="19"/>
          <w:szCs w:val="19"/>
          <w:lang w:eastAsia="th-TH"/>
        </w:rPr>
        <w:t xml:space="preserve">In assessing impairment, management estimates the recoverable amount of each asset or cash-generating units based on expected future cash flows and uses an interest rate to discount them. </w:t>
      </w:r>
      <w:r w:rsidR="00FA314B">
        <w:rPr>
          <w:rFonts w:ascii="Arial" w:hAnsi="Arial" w:cs="Arial"/>
          <w:snapToGrid w:val="0"/>
          <w:sz w:val="19"/>
          <w:szCs w:val="19"/>
          <w:lang w:eastAsia="th-TH"/>
        </w:rPr>
        <w:t>Uncertainty in the e</w:t>
      </w:r>
      <w:r w:rsidRPr="002F7865">
        <w:rPr>
          <w:rFonts w:ascii="Arial" w:hAnsi="Arial" w:cs="Arial"/>
          <w:snapToGrid w:val="0"/>
          <w:sz w:val="19"/>
          <w:szCs w:val="19"/>
          <w:lang w:eastAsia="th-TH"/>
        </w:rPr>
        <w:t>stimation relates to assumptions about future operating results and the determination of a suitable discount rate (see Note</w:t>
      </w:r>
      <w:r w:rsidR="008E2B0E" w:rsidRPr="002F7865">
        <w:rPr>
          <w:rFonts w:ascii="Arial" w:hAnsi="Arial" w:cs="Arial"/>
          <w:snapToGrid w:val="0"/>
          <w:sz w:val="19"/>
          <w:szCs w:val="19"/>
          <w:lang w:eastAsia="th-TH"/>
        </w:rPr>
        <w:t>s</w:t>
      </w:r>
      <w:r w:rsidRPr="002F7865">
        <w:rPr>
          <w:rFonts w:ascii="Arial" w:hAnsi="Arial" w:cs="Arial"/>
          <w:snapToGrid w:val="0"/>
          <w:sz w:val="19"/>
          <w:szCs w:val="19"/>
          <w:lang w:eastAsia="th-TH"/>
        </w:rPr>
        <w:t xml:space="preserve"> </w:t>
      </w:r>
      <w:r w:rsidR="008E2B0E" w:rsidRPr="002F7865">
        <w:rPr>
          <w:rFonts w:ascii="Arial" w:hAnsi="Arial" w:cs="Arial"/>
          <w:snapToGrid w:val="0"/>
          <w:sz w:val="19"/>
          <w:szCs w:val="19"/>
          <w:lang w:eastAsia="th-TH"/>
        </w:rPr>
        <w:t>1</w:t>
      </w:r>
      <w:r w:rsidR="00B3041B" w:rsidRPr="002F7865">
        <w:rPr>
          <w:rFonts w:ascii="Arial" w:hAnsi="Arial" w:cs="Arial"/>
          <w:snapToGrid w:val="0"/>
          <w:sz w:val="19"/>
          <w:szCs w:val="19"/>
          <w:lang w:eastAsia="th-TH"/>
        </w:rPr>
        <w:t>1</w:t>
      </w:r>
      <w:r w:rsidR="008E2B0E" w:rsidRPr="002F7865">
        <w:rPr>
          <w:rFonts w:ascii="Arial" w:hAnsi="Arial" w:cs="Arial"/>
          <w:snapToGrid w:val="0"/>
          <w:sz w:val="19"/>
          <w:szCs w:val="19"/>
          <w:cs/>
          <w:lang w:eastAsia="th-TH"/>
        </w:rPr>
        <w:t xml:space="preserve"> </w:t>
      </w:r>
      <w:r w:rsidR="008E2B0E" w:rsidRPr="002F7865">
        <w:rPr>
          <w:rFonts w:ascii="Arial" w:hAnsi="Arial" w:cs="Arial"/>
          <w:snapToGrid w:val="0"/>
          <w:sz w:val="19"/>
          <w:szCs w:val="19"/>
          <w:lang w:eastAsia="th-TH"/>
        </w:rPr>
        <w:t>and 1</w:t>
      </w:r>
      <w:r w:rsidR="007F4FC6">
        <w:rPr>
          <w:rFonts w:ascii="Arial" w:hAnsi="Arial" w:cs="Arial"/>
          <w:snapToGrid w:val="0"/>
          <w:sz w:val="19"/>
          <w:szCs w:val="19"/>
          <w:lang w:eastAsia="th-TH"/>
        </w:rPr>
        <w:t>8</w:t>
      </w:r>
      <w:r w:rsidRPr="002F7865">
        <w:rPr>
          <w:rFonts w:ascii="Arial" w:hAnsi="Arial" w:cs="Arial"/>
          <w:snapToGrid w:val="0"/>
          <w:sz w:val="19"/>
          <w:szCs w:val="19"/>
          <w:lang w:eastAsia="th-TH"/>
        </w:rPr>
        <w:t xml:space="preserve">). </w:t>
      </w:r>
    </w:p>
    <w:p w14:paraId="2C637018" w14:textId="0E84906F" w:rsidR="004B5732" w:rsidRDefault="15CA0728" w:rsidP="15CA0728">
      <w:pPr>
        <w:tabs>
          <w:tab w:val="left" w:pos="1170"/>
        </w:tabs>
        <w:spacing w:line="360" w:lineRule="auto"/>
        <w:ind w:left="918"/>
        <w:jc w:val="both"/>
        <w:rPr>
          <w:rFonts w:ascii="Arial" w:hAnsi="Arial" w:cs="Arial"/>
          <w:sz w:val="19"/>
          <w:szCs w:val="19"/>
          <w:lang w:eastAsia="th-TH"/>
        </w:rPr>
      </w:pPr>
      <w:r w:rsidRPr="15CA0728">
        <w:rPr>
          <w:rFonts w:ascii="Arial" w:hAnsi="Arial" w:cs="Arial"/>
          <w:sz w:val="19"/>
          <w:szCs w:val="19"/>
          <w:lang w:eastAsia="th-TH"/>
        </w:rPr>
        <w:t xml:space="preserve"> </w:t>
      </w:r>
    </w:p>
    <w:p w14:paraId="2D2F4FB0" w14:textId="77777777" w:rsidR="00DA7646" w:rsidRPr="002F7865" w:rsidRDefault="00DA7646" w:rsidP="009337A8">
      <w:pPr>
        <w:pStyle w:val="Header"/>
        <w:tabs>
          <w:tab w:val="left" w:pos="1170"/>
        </w:tabs>
        <w:spacing w:line="360" w:lineRule="auto"/>
        <w:ind w:left="918"/>
        <w:jc w:val="both"/>
        <w:rPr>
          <w:rFonts w:ascii="Arial" w:hAnsi="Arial" w:cs="Arial"/>
          <w:sz w:val="19"/>
          <w:szCs w:val="19"/>
          <w:u w:val="single"/>
        </w:rPr>
      </w:pPr>
      <w:r w:rsidRPr="002F7865">
        <w:rPr>
          <w:rFonts w:ascii="Arial" w:hAnsi="Arial" w:cs="Arial"/>
          <w:sz w:val="19"/>
          <w:szCs w:val="19"/>
          <w:u w:val="single"/>
        </w:rPr>
        <w:t>Recognition of deferred tax assets</w:t>
      </w:r>
    </w:p>
    <w:p w14:paraId="37FE2DC9" w14:textId="242C117F" w:rsidR="00DA7646" w:rsidRDefault="00DA7646" w:rsidP="009337A8">
      <w:pPr>
        <w:tabs>
          <w:tab w:val="left" w:pos="1170"/>
        </w:tabs>
        <w:spacing w:line="360" w:lineRule="auto"/>
        <w:ind w:left="918"/>
        <w:jc w:val="both"/>
        <w:rPr>
          <w:rFonts w:ascii="Arial" w:hAnsi="Arial" w:cs="Arial"/>
          <w:sz w:val="19"/>
          <w:szCs w:val="19"/>
        </w:rPr>
      </w:pPr>
      <w:r w:rsidRPr="002F7865">
        <w:rPr>
          <w:rFonts w:ascii="Arial" w:hAnsi="Arial" w:cs="Arial"/>
          <w:sz w:val="19"/>
          <w:szCs w:val="19"/>
        </w:rPr>
        <w:t>The extent to which deferred tax assets can be recogni</w:t>
      </w:r>
      <w:r>
        <w:rPr>
          <w:rFonts w:ascii="Arial" w:hAnsi="Arial" w:cs="Arial"/>
          <w:sz w:val="19"/>
          <w:szCs w:val="19"/>
        </w:rPr>
        <w:t>z</w:t>
      </w:r>
      <w:r w:rsidRPr="002F7865">
        <w:rPr>
          <w:rFonts w:ascii="Arial" w:hAnsi="Arial" w:cs="Arial"/>
          <w:sz w:val="19"/>
          <w:szCs w:val="19"/>
        </w:rPr>
        <w:t xml:space="preserve">ed is based on an assessment of the probability that future taxable income will be available against which the deductible temporary differences and tax loss </w:t>
      </w:r>
      <w:r w:rsidR="00286C4A" w:rsidRPr="002F7865">
        <w:rPr>
          <w:rFonts w:ascii="Arial" w:hAnsi="Arial" w:cs="Arial"/>
          <w:sz w:val="19"/>
          <w:szCs w:val="19"/>
        </w:rPr>
        <w:t>carryforwards</w:t>
      </w:r>
      <w:r w:rsidRPr="002F7865">
        <w:rPr>
          <w:rFonts w:ascii="Arial" w:hAnsi="Arial" w:cs="Arial"/>
          <w:sz w:val="19"/>
          <w:szCs w:val="19"/>
        </w:rPr>
        <w:t xml:space="preserve"> can be utili</w:t>
      </w:r>
      <w:r>
        <w:rPr>
          <w:rFonts w:ascii="Arial" w:hAnsi="Arial" w:cs="Arial"/>
          <w:sz w:val="19"/>
          <w:szCs w:val="19"/>
        </w:rPr>
        <w:t>z</w:t>
      </w:r>
      <w:r w:rsidRPr="002F7865">
        <w:rPr>
          <w:rFonts w:ascii="Arial" w:hAnsi="Arial" w:cs="Arial"/>
          <w:sz w:val="19"/>
          <w:szCs w:val="19"/>
        </w:rPr>
        <w:t>ed. In addition, significant judgement is required in assessing the impact of any legal or economic limits or uncertainties in various tax jurisdictions (see Note 4.2</w:t>
      </w:r>
      <w:r w:rsidR="005F404C">
        <w:rPr>
          <w:rFonts w:ascii="Arial" w:hAnsi="Arial" w:cs="Arial"/>
          <w:sz w:val="19"/>
          <w:szCs w:val="19"/>
        </w:rPr>
        <w:t>5</w:t>
      </w:r>
      <w:r w:rsidRPr="002F7865">
        <w:rPr>
          <w:rFonts w:ascii="Arial" w:hAnsi="Arial" w:cs="Arial"/>
          <w:sz w:val="19"/>
          <w:szCs w:val="19"/>
        </w:rPr>
        <w:t>).</w:t>
      </w:r>
    </w:p>
    <w:p w14:paraId="5C0C7923" w14:textId="77777777" w:rsidR="0015290F" w:rsidRDefault="0015290F" w:rsidP="009337A8">
      <w:pPr>
        <w:tabs>
          <w:tab w:val="left" w:pos="1170"/>
        </w:tabs>
        <w:spacing w:line="360" w:lineRule="auto"/>
        <w:ind w:left="918"/>
        <w:jc w:val="both"/>
        <w:rPr>
          <w:rFonts w:ascii="Arial" w:hAnsi="Arial" w:cstheme="minorBidi"/>
          <w:snapToGrid w:val="0"/>
          <w:sz w:val="19"/>
          <w:szCs w:val="19"/>
          <w:lang w:eastAsia="th-TH"/>
        </w:rPr>
      </w:pPr>
    </w:p>
    <w:p w14:paraId="4D9E1869" w14:textId="51928287" w:rsidR="00B265AF" w:rsidRPr="002F7865" w:rsidRDefault="0055328F" w:rsidP="00223615">
      <w:pPr>
        <w:tabs>
          <w:tab w:val="left" w:pos="1350"/>
        </w:tabs>
        <w:spacing w:line="360" w:lineRule="auto"/>
        <w:ind w:left="909"/>
        <w:jc w:val="thaiDistribute"/>
        <w:rPr>
          <w:rFonts w:ascii="Arial" w:hAnsi="Arial" w:cs="Arial"/>
          <w:sz w:val="19"/>
          <w:szCs w:val="19"/>
          <w:u w:val="single"/>
        </w:rPr>
      </w:pPr>
      <w:r w:rsidRPr="002F7865">
        <w:rPr>
          <w:rFonts w:ascii="Arial" w:hAnsi="Arial" w:cs="Arial"/>
          <w:sz w:val="19"/>
          <w:szCs w:val="19"/>
          <w:u w:val="single"/>
        </w:rPr>
        <w:t xml:space="preserve">Defined </w:t>
      </w:r>
      <w:r w:rsidR="00256A58">
        <w:rPr>
          <w:rFonts w:ascii="Arial" w:hAnsi="Arial" w:cs="Arial"/>
          <w:sz w:val="19"/>
          <w:szCs w:val="19"/>
          <w:u w:val="single"/>
        </w:rPr>
        <w:t xml:space="preserve">employee </w:t>
      </w:r>
      <w:r w:rsidRPr="002F7865">
        <w:rPr>
          <w:rFonts w:ascii="Arial" w:hAnsi="Arial" w:cs="Arial"/>
          <w:sz w:val="19"/>
          <w:szCs w:val="19"/>
          <w:u w:val="single"/>
        </w:rPr>
        <w:t>benefit obligation</w:t>
      </w:r>
    </w:p>
    <w:p w14:paraId="466B6D1C" w14:textId="7BAB4E0B" w:rsidR="00942CB8" w:rsidRDefault="00942CB8" w:rsidP="00223615">
      <w:pPr>
        <w:tabs>
          <w:tab w:val="left" w:pos="1350"/>
        </w:tabs>
        <w:spacing w:line="360" w:lineRule="auto"/>
        <w:ind w:left="909"/>
        <w:jc w:val="both"/>
        <w:rPr>
          <w:rFonts w:ascii="Arial" w:hAnsi="Arial" w:cs="Arial"/>
          <w:spacing w:val="-2"/>
          <w:sz w:val="19"/>
          <w:szCs w:val="19"/>
          <w:lang w:val="en-GB"/>
        </w:rPr>
      </w:pPr>
      <w:r w:rsidRPr="002F7865">
        <w:rPr>
          <w:rFonts w:ascii="Arial" w:hAnsi="Arial" w:cs="Arial"/>
          <w:spacing w:val="-2"/>
          <w:sz w:val="19"/>
          <w:szCs w:val="19"/>
          <w:lang w:val="en-GB"/>
        </w:rPr>
        <w:t>Management’s estimate</w:t>
      </w:r>
      <w:r w:rsidR="004A4169">
        <w:rPr>
          <w:rFonts w:ascii="Arial" w:hAnsi="Arial" w:cs="Arial"/>
          <w:spacing w:val="-2"/>
          <w:sz w:val="19"/>
          <w:szCs w:val="19"/>
          <w:lang w:val="en-GB"/>
        </w:rPr>
        <w:t>s</w:t>
      </w:r>
      <w:r w:rsidRPr="002F7865">
        <w:rPr>
          <w:rFonts w:ascii="Arial" w:hAnsi="Arial" w:cs="Arial"/>
          <w:spacing w:val="-2"/>
          <w:sz w:val="19"/>
          <w:szCs w:val="19"/>
          <w:lang w:val="en-GB"/>
        </w:rPr>
        <w:t xml:space="preserve"> of the </w:t>
      </w:r>
      <w:r w:rsidR="00256A58">
        <w:rPr>
          <w:rFonts w:ascii="Arial" w:hAnsi="Arial" w:cs="Arial"/>
          <w:spacing w:val="-2"/>
          <w:sz w:val="19"/>
          <w:szCs w:val="19"/>
          <w:lang w:val="en-GB"/>
        </w:rPr>
        <w:t>defined employee benefit obligation</w:t>
      </w:r>
      <w:r w:rsidRPr="002F7865">
        <w:rPr>
          <w:rFonts w:ascii="Arial" w:hAnsi="Arial" w:cs="Arial"/>
          <w:spacing w:val="-2"/>
          <w:sz w:val="19"/>
          <w:szCs w:val="19"/>
          <w:lang w:val="en-GB"/>
        </w:rPr>
        <w:t xml:space="preserve"> based on number of critical underlying assumptions such as standard rates of inflation, mortality</w:t>
      </w:r>
      <w:r w:rsidR="009F38C1">
        <w:rPr>
          <w:rFonts w:ascii="Arial" w:hAnsi="Arial" w:cs="Arial"/>
          <w:spacing w:val="-2"/>
          <w:sz w:val="19"/>
          <w:szCs w:val="19"/>
          <w:lang w:val="en-GB"/>
        </w:rPr>
        <w:t xml:space="preserve"> rate</w:t>
      </w:r>
      <w:r w:rsidRPr="002F7865">
        <w:rPr>
          <w:rFonts w:ascii="Arial" w:hAnsi="Arial" w:cs="Arial"/>
          <w:spacing w:val="-2"/>
          <w:sz w:val="19"/>
          <w:szCs w:val="19"/>
          <w:lang w:val="en-GB"/>
        </w:rPr>
        <w:t xml:space="preserve">, discount rate and anticipation of future salary increases. Variation in these assumptions may significantly impact the </w:t>
      </w:r>
      <w:r w:rsidR="00256A58">
        <w:rPr>
          <w:rFonts w:ascii="Arial" w:hAnsi="Arial" w:cs="Arial"/>
          <w:spacing w:val="-2"/>
          <w:sz w:val="19"/>
          <w:szCs w:val="19"/>
          <w:lang w:val="en-GB"/>
        </w:rPr>
        <w:t xml:space="preserve">defined employee benefit obligation </w:t>
      </w:r>
      <w:r w:rsidRPr="002F7865">
        <w:rPr>
          <w:rFonts w:ascii="Arial" w:hAnsi="Arial" w:cs="Arial"/>
          <w:spacing w:val="-2"/>
          <w:sz w:val="19"/>
          <w:szCs w:val="19"/>
          <w:lang w:val="en-GB"/>
        </w:rPr>
        <w:t>amount and the annual defined benefit expenses (</w:t>
      </w:r>
      <w:r w:rsidR="00D53C8E" w:rsidRPr="002F7865">
        <w:rPr>
          <w:rFonts w:ascii="Arial" w:hAnsi="Arial" w:cs="Browallia New"/>
          <w:spacing w:val="-2"/>
          <w:sz w:val="19"/>
          <w:szCs w:val="24"/>
          <w:lang w:val="en-GB"/>
        </w:rPr>
        <w:t>see</w:t>
      </w:r>
      <w:r w:rsidRPr="002F7865">
        <w:rPr>
          <w:rFonts w:ascii="Arial" w:hAnsi="Arial" w:cs="Arial"/>
          <w:spacing w:val="-2"/>
          <w:sz w:val="19"/>
          <w:szCs w:val="19"/>
          <w:lang w:val="en-GB"/>
        </w:rPr>
        <w:t xml:space="preserve"> Note </w:t>
      </w:r>
      <w:r w:rsidR="008D19F7" w:rsidRPr="002F7865">
        <w:rPr>
          <w:rFonts w:ascii="Arial" w:hAnsi="Arial" w:cs="Arial"/>
          <w:spacing w:val="-2"/>
          <w:sz w:val="19"/>
          <w:szCs w:val="19"/>
          <w:lang w:val="en-GB"/>
        </w:rPr>
        <w:t>2</w:t>
      </w:r>
      <w:r w:rsidR="001771D4">
        <w:rPr>
          <w:rFonts w:ascii="Arial" w:hAnsi="Arial" w:cs="Arial"/>
          <w:spacing w:val="-2"/>
          <w:sz w:val="19"/>
          <w:szCs w:val="19"/>
          <w:lang w:val="en-GB"/>
        </w:rPr>
        <w:t>2</w:t>
      </w:r>
      <w:r w:rsidRPr="002F7865">
        <w:rPr>
          <w:rFonts w:ascii="Arial" w:hAnsi="Arial" w:cs="Arial"/>
          <w:spacing w:val="-2"/>
          <w:sz w:val="19"/>
          <w:szCs w:val="19"/>
          <w:cs/>
          <w:lang w:val="en-GB"/>
        </w:rPr>
        <w:t>).</w:t>
      </w:r>
    </w:p>
    <w:p w14:paraId="3B0A7245" w14:textId="3D4B7228" w:rsidR="003A4EFB" w:rsidRPr="006A5AF2" w:rsidRDefault="003A4EFB">
      <w:pPr>
        <w:rPr>
          <w:rFonts w:ascii="Arial" w:hAnsi="Arial" w:cstheme="minorBidi"/>
          <w:spacing w:val="-2"/>
          <w:sz w:val="19"/>
          <w:szCs w:val="19"/>
          <w:u w:val="single"/>
          <w:lang w:val="en-GB"/>
        </w:rPr>
      </w:pPr>
    </w:p>
    <w:p w14:paraId="1D60951A" w14:textId="77777777" w:rsidR="00EF4247" w:rsidRDefault="00EF4247">
      <w:pPr>
        <w:rPr>
          <w:rFonts w:ascii="Arial" w:hAnsi="Arial" w:cs="Arial"/>
          <w:spacing w:val="-2"/>
          <w:sz w:val="19"/>
          <w:szCs w:val="19"/>
          <w:u w:val="single"/>
          <w:lang w:val="en-GB"/>
        </w:rPr>
      </w:pPr>
      <w:r>
        <w:rPr>
          <w:rFonts w:ascii="Arial" w:hAnsi="Arial" w:cs="Arial"/>
          <w:spacing w:val="-2"/>
          <w:sz w:val="19"/>
          <w:szCs w:val="19"/>
          <w:u w:val="single"/>
          <w:lang w:val="en-GB"/>
        </w:rPr>
        <w:br w:type="page"/>
      </w:r>
    </w:p>
    <w:p w14:paraId="06EA5AAD" w14:textId="3F82F0E7" w:rsidR="00711AF9" w:rsidRPr="002F7865" w:rsidRDefault="00442496" w:rsidP="00223615">
      <w:pPr>
        <w:tabs>
          <w:tab w:val="left" w:pos="1350"/>
        </w:tabs>
        <w:spacing w:line="360" w:lineRule="auto"/>
        <w:ind w:left="909"/>
        <w:jc w:val="both"/>
        <w:rPr>
          <w:rFonts w:ascii="Arial" w:hAnsi="Arial" w:cs="Arial"/>
          <w:spacing w:val="-2"/>
          <w:sz w:val="19"/>
          <w:szCs w:val="19"/>
          <w:u w:val="single"/>
          <w:lang w:val="en-GB"/>
        </w:rPr>
      </w:pPr>
      <w:r w:rsidRPr="002F7865">
        <w:rPr>
          <w:rFonts w:ascii="Arial" w:hAnsi="Arial" w:cs="Arial"/>
          <w:spacing w:val="-2"/>
          <w:sz w:val="19"/>
          <w:szCs w:val="19"/>
          <w:u w:val="single"/>
          <w:lang w:val="en-GB"/>
        </w:rPr>
        <w:lastRenderedPageBreak/>
        <w:t>Fair value measurement</w:t>
      </w:r>
    </w:p>
    <w:p w14:paraId="46831296" w14:textId="6CD5855B" w:rsidR="00EA2C14" w:rsidRPr="001346F3" w:rsidRDefault="00442496" w:rsidP="001346F3">
      <w:pPr>
        <w:tabs>
          <w:tab w:val="left" w:pos="1350"/>
        </w:tabs>
        <w:spacing w:line="360" w:lineRule="auto"/>
        <w:ind w:left="909"/>
        <w:jc w:val="both"/>
        <w:rPr>
          <w:rFonts w:ascii="Arial" w:hAnsi="Arial" w:cs="Arial"/>
          <w:spacing w:val="-2"/>
          <w:sz w:val="19"/>
          <w:szCs w:val="19"/>
          <w:lang w:val="en-GB"/>
        </w:rPr>
      </w:pPr>
      <w:r w:rsidRPr="002F7865">
        <w:rPr>
          <w:rFonts w:ascii="Arial" w:hAnsi="Arial" w:cs="Arial"/>
          <w:spacing w:val="-2"/>
          <w:sz w:val="19"/>
          <w:szCs w:val="19"/>
          <w:lang w:val="en-GB"/>
        </w:rPr>
        <w:t xml:space="preserve">Management uses valuation techniques to determine the fair value of </w:t>
      </w:r>
      <w:r w:rsidR="008052E5" w:rsidRPr="002F7865">
        <w:rPr>
          <w:rFonts w:ascii="Arial" w:hAnsi="Arial" w:cs="Arial"/>
          <w:spacing w:val="-2"/>
          <w:sz w:val="19"/>
          <w:szCs w:val="19"/>
          <w:lang w:val="en-GB"/>
        </w:rPr>
        <w:t>land</w:t>
      </w:r>
      <w:r w:rsidRPr="002F7865">
        <w:rPr>
          <w:rFonts w:ascii="Arial" w:hAnsi="Arial" w:cs="Arial"/>
          <w:spacing w:val="-2"/>
          <w:sz w:val="19"/>
          <w:szCs w:val="19"/>
          <w:lang w:val="en-GB"/>
        </w:rPr>
        <w:t xml:space="preserve">. This involves developing estimates and assumptions consistent with how market participants </w:t>
      </w:r>
      <w:r w:rsidR="00663612">
        <w:rPr>
          <w:rFonts w:ascii="Arial" w:hAnsi="Arial" w:cs="Arial"/>
          <w:spacing w:val="-2"/>
          <w:sz w:val="19"/>
          <w:szCs w:val="19"/>
          <w:lang w:val="en-GB"/>
        </w:rPr>
        <w:t>to</w:t>
      </w:r>
      <w:r w:rsidRPr="002F7865">
        <w:rPr>
          <w:rFonts w:ascii="Arial" w:hAnsi="Arial" w:cs="Arial"/>
          <w:spacing w:val="-2"/>
          <w:sz w:val="19"/>
          <w:szCs w:val="19"/>
          <w:lang w:val="en-GB"/>
        </w:rPr>
        <w:t xml:space="preserve"> price the </w:t>
      </w:r>
      <w:r w:rsidR="001127B8" w:rsidRPr="002F7865">
        <w:rPr>
          <w:rFonts w:ascii="Arial" w:hAnsi="Arial" w:cs="Arial"/>
          <w:spacing w:val="-2"/>
          <w:sz w:val="19"/>
          <w:szCs w:val="19"/>
          <w:lang w:val="en-GB"/>
        </w:rPr>
        <w:t>assets</w:t>
      </w:r>
      <w:r w:rsidRPr="002F7865">
        <w:rPr>
          <w:rFonts w:ascii="Arial" w:hAnsi="Arial" w:cs="Arial"/>
          <w:spacing w:val="-2"/>
          <w:sz w:val="19"/>
          <w:szCs w:val="19"/>
          <w:lang w:val="en-GB"/>
        </w:rPr>
        <w:t xml:space="preserve">. Management </w:t>
      </w:r>
      <w:r w:rsidR="00FA314B">
        <w:rPr>
          <w:rFonts w:ascii="Arial" w:hAnsi="Arial" w:cs="Arial"/>
          <w:spacing w:val="-2"/>
          <w:sz w:val="19"/>
          <w:szCs w:val="19"/>
          <w:lang w:val="en-GB"/>
        </w:rPr>
        <w:t>determines the</w:t>
      </w:r>
      <w:r w:rsidRPr="002F7865">
        <w:rPr>
          <w:rFonts w:ascii="Arial" w:hAnsi="Arial" w:cs="Arial"/>
          <w:spacing w:val="-2"/>
          <w:sz w:val="19"/>
          <w:szCs w:val="19"/>
          <w:lang w:val="en-GB"/>
        </w:rPr>
        <w:t xml:space="preserve"> assumptions </w:t>
      </w:r>
      <w:r w:rsidR="00FA314B">
        <w:rPr>
          <w:rFonts w:ascii="Arial" w:hAnsi="Arial" w:cs="Arial"/>
          <w:spacing w:val="-2"/>
          <w:sz w:val="19"/>
          <w:szCs w:val="19"/>
          <w:lang w:val="en-GB"/>
        </w:rPr>
        <w:t xml:space="preserve">based </w:t>
      </w:r>
      <w:r w:rsidRPr="002F7865">
        <w:rPr>
          <w:rFonts w:ascii="Arial" w:hAnsi="Arial" w:cs="Arial"/>
          <w:spacing w:val="-2"/>
          <w:sz w:val="19"/>
          <w:szCs w:val="19"/>
          <w:lang w:val="en-GB"/>
        </w:rPr>
        <w:t xml:space="preserve">on observable data as far as </w:t>
      </w:r>
      <w:r w:rsidR="00E92DCF" w:rsidRPr="002F7865">
        <w:rPr>
          <w:rFonts w:ascii="Arial" w:hAnsi="Arial" w:cs="Arial"/>
          <w:spacing w:val="-2"/>
          <w:sz w:val="19"/>
          <w:szCs w:val="19"/>
          <w:lang w:val="en-GB"/>
        </w:rPr>
        <w:t>possible,</w:t>
      </w:r>
      <w:r w:rsidRPr="002F7865">
        <w:rPr>
          <w:rFonts w:ascii="Arial" w:hAnsi="Arial" w:cs="Arial"/>
          <w:spacing w:val="-2"/>
          <w:sz w:val="19"/>
          <w:szCs w:val="19"/>
          <w:lang w:val="en-GB"/>
        </w:rPr>
        <w:t xml:space="preserve"> but this is not always available. In that case management uses the best information available. Estimated fair values may vary from the actual prices that would be achieved </w:t>
      </w:r>
      <w:r w:rsidR="00FA314B">
        <w:rPr>
          <w:rFonts w:ascii="Arial" w:hAnsi="Arial" w:cs="Arial"/>
          <w:spacing w:val="-2"/>
          <w:sz w:val="19"/>
          <w:szCs w:val="19"/>
          <w:lang w:val="en-GB"/>
        </w:rPr>
        <w:t>o</w:t>
      </w:r>
      <w:r w:rsidRPr="002F7865">
        <w:rPr>
          <w:rFonts w:ascii="Arial" w:hAnsi="Arial" w:cs="Arial"/>
          <w:spacing w:val="-2"/>
          <w:sz w:val="19"/>
          <w:szCs w:val="19"/>
          <w:lang w:val="en-GB"/>
        </w:rPr>
        <w:t xml:space="preserve">n an arm’s length transaction at the </w:t>
      </w:r>
      <w:r w:rsidR="00FA314B">
        <w:rPr>
          <w:rFonts w:ascii="Arial" w:hAnsi="Arial" w:cs="Arial"/>
          <w:spacing w:val="-2"/>
          <w:sz w:val="19"/>
          <w:szCs w:val="19"/>
          <w:lang w:val="en-GB"/>
        </w:rPr>
        <w:t>end of year</w:t>
      </w:r>
      <w:r w:rsidRPr="002F7865">
        <w:rPr>
          <w:rFonts w:ascii="Arial" w:hAnsi="Arial" w:cs="Arial"/>
          <w:spacing w:val="-2"/>
          <w:sz w:val="19"/>
          <w:szCs w:val="19"/>
          <w:lang w:val="en-GB"/>
        </w:rPr>
        <w:t>.</w:t>
      </w:r>
    </w:p>
    <w:p w14:paraId="47EE895A" w14:textId="1D44CF5A" w:rsidR="00E62EB2" w:rsidRDefault="00E62EB2">
      <w:pPr>
        <w:rPr>
          <w:rFonts w:ascii="Arial" w:hAnsi="Arial" w:cs="Arial"/>
          <w:spacing w:val="-2"/>
          <w:sz w:val="19"/>
          <w:szCs w:val="19"/>
          <w:u w:val="single"/>
        </w:rPr>
      </w:pPr>
    </w:p>
    <w:p w14:paraId="68FBBB5E" w14:textId="1E7D4C8D" w:rsidR="00834299" w:rsidRPr="001C7038" w:rsidRDefault="00834299" w:rsidP="00223615">
      <w:pPr>
        <w:tabs>
          <w:tab w:val="left" w:pos="1350"/>
        </w:tabs>
        <w:spacing w:line="360" w:lineRule="auto"/>
        <w:ind w:left="909"/>
        <w:jc w:val="both"/>
        <w:rPr>
          <w:rFonts w:ascii="Arial" w:hAnsi="Arial" w:cs="Arial"/>
          <w:spacing w:val="-2"/>
          <w:sz w:val="19"/>
          <w:szCs w:val="19"/>
          <w:u w:val="single"/>
        </w:rPr>
      </w:pPr>
      <w:r w:rsidRPr="001C7038">
        <w:rPr>
          <w:rFonts w:ascii="Arial" w:hAnsi="Arial" w:cs="Arial"/>
          <w:spacing w:val="-2"/>
          <w:sz w:val="19"/>
          <w:szCs w:val="19"/>
          <w:u w:val="single"/>
        </w:rPr>
        <w:t>Allowance for doubtful accounts to reflect impairment</w:t>
      </w:r>
    </w:p>
    <w:p w14:paraId="38BB1C88" w14:textId="1D48BE5E" w:rsidR="00834299" w:rsidRPr="001B3DAA" w:rsidRDefault="001B3DAA" w:rsidP="00223615">
      <w:pPr>
        <w:tabs>
          <w:tab w:val="left" w:pos="1350"/>
        </w:tabs>
        <w:spacing w:line="360" w:lineRule="auto"/>
        <w:ind w:left="909"/>
        <w:jc w:val="both"/>
        <w:rPr>
          <w:rFonts w:ascii="Arial" w:hAnsi="Arial" w:cs="Arial"/>
          <w:spacing w:val="-2"/>
          <w:sz w:val="19"/>
          <w:szCs w:val="19"/>
        </w:rPr>
      </w:pPr>
      <w:r w:rsidRPr="001C7038">
        <w:rPr>
          <w:rFonts w:ascii="Arial" w:hAnsi="Arial" w:cs="Arial"/>
          <w:spacing w:val="-2"/>
          <w:sz w:val="19"/>
          <w:szCs w:val="19"/>
        </w:rPr>
        <w:t>The Group sets an allowance for doubtful accounts to reflect impairment of trade accounts receivable resulting from possible non-collection of receivable</w:t>
      </w:r>
      <w:r w:rsidR="00663612">
        <w:rPr>
          <w:rFonts w:ascii="Arial" w:hAnsi="Arial" w:cs="Arial"/>
          <w:spacing w:val="-2"/>
          <w:sz w:val="19"/>
          <w:szCs w:val="19"/>
        </w:rPr>
        <w:t>s</w:t>
      </w:r>
      <w:r w:rsidRPr="001C7038">
        <w:rPr>
          <w:rFonts w:ascii="Arial" w:hAnsi="Arial" w:cs="Arial"/>
          <w:spacing w:val="-2"/>
          <w:sz w:val="19"/>
          <w:szCs w:val="19"/>
        </w:rPr>
        <w:t xml:space="preserve">. The allowance is based on a review of the expected credit loss. </w:t>
      </w:r>
      <w:r w:rsidR="00607993">
        <w:rPr>
          <w:rFonts w:ascii="Arial" w:hAnsi="Arial" w:cs="Arial"/>
          <w:spacing w:val="-2"/>
          <w:sz w:val="19"/>
          <w:szCs w:val="19"/>
        </w:rPr>
        <w:t>Management</w:t>
      </w:r>
      <w:r w:rsidRPr="001C7038">
        <w:rPr>
          <w:rFonts w:ascii="Arial" w:hAnsi="Arial" w:cs="Arial"/>
          <w:spacing w:val="-2"/>
          <w:sz w:val="19"/>
          <w:szCs w:val="19"/>
        </w:rPr>
        <w:t xml:space="preserve"> group</w:t>
      </w:r>
      <w:r w:rsidR="009E44B9">
        <w:rPr>
          <w:rFonts w:ascii="Arial" w:hAnsi="Arial" w:cs="Arial"/>
          <w:spacing w:val="-2"/>
          <w:sz w:val="19"/>
          <w:szCs w:val="19"/>
        </w:rPr>
        <w:t>s</w:t>
      </w:r>
      <w:r w:rsidRPr="001C7038">
        <w:rPr>
          <w:rFonts w:ascii="Arial" w:hAnsi="Arial" w:cs="Arial"/>
          <w:spacing w:val="-2"/>
          <w:sz w:val="19"/>
          <w:szCs w:val="19"/>
        </w:rPr>
        <w:t xml:space="preserve"> receivables </w:t>
      </w:r>
      <w:r w:rsidR="00607993" w:rsidRPr="001C7038">
        <w:rPr>
          <w:rFonts w:ascii="Arial" w:hAnsi="Arial" w:cs="Arial"/>
          <w:spacing w:val="-2"/>
          <w:sz w:val="19"/>
          <w:szCs w:val="19"/>
        </w:rPr>
        <w:t>by type of</w:t>
      </w:r>
      <w:r w:rsidR="00607993">
        <w:rPr>
          <w:rFonts w:ascii="Arial" w:hAnsi="Arial" w:cs="Arial"/>
          <w:spacing w:val="-2"/>
          <w:sz w:val="19"/>
          <w:szCs w:val="19"/>
        </w:rPr>
        <w:t xml:space="preserve"> customers </w:t>
      </w:r>
      <w:r w:rsidRPr="001C7038">
        <w:rPr>
          <w:rFonts w:ascii="Arial" w:hAnsi="Arial" w:cs="Arial"/>
          <w:spacing w:val="-2"/>
          <w:sz w:val="19"/>
          <w:szCs w:val="19"/>
        </w:rPr>
        <w:t>and consider</w:t>
      </w:r>
      <w:r w:rsidR="00607993">
        <w:rPr>
          <w:rFonts w:ascii="Arial" w:hAnsi="Arial" w:cs="Arial"/>
          <w:spacing w:val="-2"/>
          <w:sz w:val="19"/>
          <w:szCs w:val="19"/>
        </w:rPr>
        <w:t>s</w:t>
      </w:r>
      <w:r w:rsidRPr="001C7038">
        <w:rPr>
          <w:rFonts w:ascii="Arial" w:hAnsi="Arial" w:cs="Arial"/>
          <w:spacing w:val="-2"/>
          <w:sz w:val="19"/>
          <w:szCs w:val="19"/>
        </w:rPr>
        <w:t xml:space="preserve"> credit risks that are of a common nature. The expected credit loss rate is determined by the nature of payment</w:t>
      </w:r>
      <w:r w:rsidR="002D707A">
        <w:rPr>
          <w:rFonts w:ascii="Arial" w:hAnsi="Arial" w:cs="Arial"/>
          <w:spacing w:val="-2"/>
          <w:sz w:val="19"/>
          <w:szCs w:val="19"/>
        </w:rPr>
        <w:t>s</w:t>
      </w:r>
      <w:r w:rsidRPr="001C7038">
        <w:rPr>
          <w:rFonts w:ascii="Arial" w:hAnsi="Arial" w:cs="Arial"/>
          <w:spacing w:val="-2"/>
          <w:sz w:val="19"/>
          <w:szCs w:val="19"/>
        </w:rPr>
        <w:t xml:space="preserve"> in the past. Information of credit losses from experience, external factors, and future factors that may affect debtor payment</w:t>
      </w:r>
      <w:r w:rsidR="00271355">
        <w:rPr>
          <w:rFonts w:ascii="Arial" w:hAnsi="Arial" w:cs="Arial"/>
          <w:spacing w:val="-2"/>
          <w:sz w:val="19"/>
          <w:szCs w:val="19"/>
        </w:rPr>
        <w:t xml:space="preserve"> w</w:t>
      </w:r>
      <w:r w:rsidRPr="001C7038">
        <w:rPr>
          <w:rFonts w:ascii="Arial" w:hAnsi="Arial" w:cs="Arial"/>
          <w:spacing w:val="-2"/>
          <w:sz w:val="19"/>
          <w:szCs w:val="19"/>
        </w:rPr>
        <w:t>hich</w:t>
      </w:r>
      <w:r w:rsidR="002E777A" w:rsidRPr="002E777A">
        <w:rPr>
          <w:rFonts w:ascii="Arial" w:hAnsi="Arial" w:cs="Arial"/>
          <w:spacing w:val="-2"/>
          <w:sz w:val="19"/>
          <w:szCs w:val="19"/>
        </w:rPr>
        <w:t xml:space="preserve"> </w:t>
      </w:r>
      <w:r w:rsidR="002E777A">
        <w:rPr>
          <w:rFonts w:ascii="Arial" w:hAnsi="Arial" w:cs="Arial"/>
          <w:spacing w:val="-2"/>
          <w:sz w:val="19"/>
          <w:szCs w:val="19"/>
        </w:rPr>
        <w:t>is considered</w:t>
      </w:r>
      <w:r w:rsidRPr="001C7038">
        <w:rPr>
          <w:rFonts w:ascii="Arial" w:hAnsi="Arial" w:cs="Arial"/>
          <w:spacing w:val="-2"/>
          <w:sz w:val="19"/>
          <w:szCs w:val="19"/>
        </w:rPr>
        <w:t xml:space="preserve"> at the end of every period</w:t>
      </w:r>
      <w:r w:rsidR="002E777A">
        <w:rPr>
          <w:rFonts w:ascii="Arial" w:hAnsi="Arial" w:cs="Arial"/>
          <w:spacing w:val="-2"/>
          <w:sz w:val="19"/>
          <w:szCs w:val="19"/>
        </w:rPr>
        <w:t>.</w:t>
      </w:r>
      <w:r w:rsidRPr="001C7038">
        <w:rPr>
          <w:rFonts w:ascii="Arial" w:hAnsi="Arial" w:cs="Arial"/>
          <w:spacing w:val="-2"/>
          <w:sz w:val="19"/>
          <w:szCs w:val="19"/>
        </w:rPr>
        <w:t xml:space="preserve"> </w:t>
      </w:r>
    </w:p>
    <w:p w14:paraId="07D91EFD" w14:textId="4B26E013" w:rsidR="00834299" w:rsidRDefault="00834299" w:rsidP="00223615">
      <w:pPr>
        <w:tabs>
          <w:tab w:val="left" w:pos="1350"/>
        </w:tabs>
        <w:spacing w:line="360" w:lineRule="auto"/>
        <w:ind w:left="909"/>
        <w:jc w:val="both"/>
        <w:rPr>
          <w:rFonts w:ascii="Arial" w:hAnsi="Arial" w:cstheme="minorBidi"/>
          <w:spacing w:val="-2"/>
          <w:sz w:val="19"/>
          <w:szCs w:val="19"/>
        </w:rPr>
      </w:pPr>
    </w:p>
    <w:p w14:paraId="2DAACD51" w14:textId="77777777" w:rsidR="00903572" w:rsidRPr="00A312D5" w:rsidRDefault="0055328F"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A312D5">
        <w:rPr>
          <w:rFonts w:ascii="Arial" w:hAnsi="Arial" w:cs="Arial"/>
          <w:b/>
          <w:bCs/>
          <w:sz w:val="19"/>
          <w:szCs w:val="19"/>
        </w:rPr>
        <w:t>INTERESTS IN SUBSIDIARIES</w:t>
      </w:r>
    </w:p>
    <w:p w14:paraId="0C935E37" w14:textId="77777777" w:rsidR="005E2F9D" w:rsidRPr="002F7865" w:rsidRDefault="005E2F9D" w:rsidP="000E732A">
      <w:pPr>
        <w:spacing w:line="360" w:lineRule="auto"/>
        <w:ind w:left="426" w:right="-10"/>
        <w:jc w:val="thaiDistribute"/>
        <w:rPr>
          <w:rFonts w:ascii="Arial" w:hAnsi="Arial" w:cs="Arial"/>
          <w:sz w:val="19"/>
          <w:szCs w:val="19"/>
          <w:u w:val="single"/>
        </w:rPr>
      </w:pPr>
    </w:p>
    <w:p w14:paraId="72868388" w14:textId="143EF511" w:rsidR="008727AF" w:rsidRPr="00A312D5" w:rsidRDefault="008727AF" w:rsidP="00170B60">
      <w:pPr>
        <w:pStyle w:val="BodyText"/>
        <w:tabs>
          <w:tab w:val="clear" w:pos="1080"/>
          <w:tab w:val="left" w:pos="450"/>
          <w:tab w:val="left" w:pos="900"/>
        </w:tabs>
        <w:spacing w:line="360" w:lineRule="auto"/>
        <w:ind w:left="450"/>
        <w:rPr>
          <w:rFonts w:ascii="Arial" w:hAnsi="Arial" w:cs="Arial"/>
          <w:i/>
          <w:iCs/>
          <w:sz w:val="19"/>
          <w:szCs w:val="19"/>
        </w:rPr>
      </w:pPr>
      <w:r w:rsidRPr="00A312D5">
        <w:rPr>
          <w:rFonts w:ascii="Arial" w:hAnsi="Arial" w:cs="Arial"/>
          <w:i/>
          <w:iCs/>
          <w:sz w:val="19"/>
          <w:szCs w:val="19"/>
          <w:lang w:val="en-GB"/>
        </w:rPr>
        <w:t>Composition of the group</w:t>
      </w:r>
    </w:p>
    <w:p w14:paraId="58D50444" w14:textId="7F119C83" w:rsidR="008727AF" w:rsidRDefault="008727AF" w:rsidP="008727AF">
      <w:pPr>
        <w:pStyle w:val="BodyText"/>
        <w:tabs>
          <w:tab w:val="clear" w:pos="1080"/>
          <w:tab w:val="left" w:pos="450"/>
        </w:tabs>
        <w:spacing w:line="360" w:lineRule="auto"/>
        <w:ind w:left="851"/>
        <w:rPr>
          <w:rFonts w:ascii="Arial" w:hAnsi="Arial" w:cs="Arial"/>
          <w:sz w:val="19"/>
          <w:szCs w:val="19"/>
          <w:lang w:val="en-GB"/>
        </w:rPr>
      </w:pPr>
    </w:p>
    <w:p w14:paraId="5ED3CC92" w14:textId="1197C2E5" w:rsidR="008727AF" w:rsidRDefault="00B11E0D" w:rsidP="00A312D5">
      <w:pPr>
        <w:spacing w:line="360" w:lineRule="auto"/>
        <w:ind w:left="432" w:firstLine="9"/>
        <w:jc w:val="thaiDistribute"/>
        <w:rPr>
          <w:rFonts w:ascii="Arial" w:hAnsi="Arial" w:cs="Arial"/>
          <w:sz w:val="19"/>
          <w:szCs w:val="19"/>
        </w:rPr>
      </w:pPr>
      <w:r>
        <w:rPr>
          <w:rFonts w:ascii="Arial" w:hAnsi="Arial" w:cs="Arial"/>
          <w:sz w:val="19"/>
          <w:szCs w:val="19"/>
        </w:rPr>
        <w:t>D</w:t>
      </w:r>
      <w:r w:rsidR="008727AF" w:rsidRPr="002F7865">
        <w:rPr>
          <w:rFonts w:ascii="Arial" w:hAnsi="Arial" w:cs="Arial"/>
          <w:sz w:val="19"/>
          <w:szCs w:val="19"/>
        </w:rPr>
        <w:t xml:space="preserve">etails of the subsidiaries held directly by the </w:t>
      </w:r>
      <w:r w:rsidR="00256A58">
        <w:rPr>
          <w:rFonts w:ascii="Arial" w:hAnsi="Arial" w:cs="Arial"/>
          <w:sz w:val="19"/>
          <w:szCs w:val="19"/>
        </w:rPr>
        <w:t>Company</w:t>
      </w:r>
      <w:r w:rsidR="000A4F66">
        <w:rPr>
          <w:rFonts w:ascii="Arial" w:hAnsi="Arial" w:cs="Arial"/>
          <w:sz w:val="19"/>
          <w:szCs w:val="19"/>
        </w:rPr>
        <w:t xml:space="preserve"> are as follow:</w:t>
      </w:r>
    </w:p>
    <w:p w14:paraId="7E5BDB4C" w14:textId="77777777" w:rsidR="008727AF" w:rsidRPr="00E92DCF" w:rsidRDefault="008727AF" w:rsidP="008727AF">
      <w:pPr>
        <w:jc w:val="thaiDistribute"/>
        <w:rPr>
          <w:rFonts w:ascii="Arial" w:hAnsi="Arial" w:cs="Arial"/>
          <w:sz w:val="24"/>
          <w:szCs w:val="24"/>
        </w:rPr>
      </w:pPr>
    </w:p>
    <w:tbl>
      <w:tblPr>
        <w:tblW w:w="9095" w:type="dxa"/>
        <w:tblInd w:w="459" w:type="dxa"/>
        <w:tblLayout w:type="fixed"/>
        <w:tblCellMar>
          <w:left w:w="0" w:type="dxa"/>
          <w:right w:w="0" w:type="dxa"/>
        </w:tblCellMar>
        <w:tblLook w:val="01E0" w:firstRow="1" w:lastRow="1" w:firstColumn="1" w:lastColumn="1" w:noHBand="0" w:noVBand="0"/>
      </w:tblPr>
      <w:tblGrid>
        <w:gridCol w:w="2265"/>
        <w:gridCol w:w="121"/>
        <w:gridCol w:w="1296"/>
        <w:gridCol w:w="180"/>
        <w:gridCol w:w="812"/>
        <w:gridCol w:w="180"/>
        <w:gridCol w:w="812"/>
        <w:gridCol w:w="172"/>
        <w:gridCol w:w="3257"/>
      </w:tblGrid>
      <w:tr w:rsidR="008727AF" w:rsidRPr="004E4838" w14:paraId="7B525CBF" w14:textId="77777777" w:rsidTr="00A312D5">
        <w:tc>
          <w:tcPr>
            <w:tcW w:w="2265" w:type="dxa"/>
          </w:tcPr>
          <w:p w14:paraId="24F8DFC8" w14:textId="77777777" w:rsidR="008727AF" w:rsidRPr="004E4838" w:rsidRDefault="008727AF" w:rsidP="008727AF">
            <w:pPr>
              <w:tabs>
                <w:tab w:val="left" w:pos="360"/>
                <w:tab w:val="left" w:pos="900"/>
              </w:tabs>
              <w:spacing w:line="360" w:lineRule="auto"/>
              <w:jc w:val="center"/>
              <w:rPr>
                <w:rFonts w:ascii="Arial" w:hAnsi="Arial" w:cs="Arial"/>
                <w:sz w:val="16"/>
                <w:szCs w:val="16"/>
                <w:cs/>
                <w:lang w:val="en-GB"/>
              </w:rPr>
            </w:pPr>
          </w:p>
        </w:tc>
        <w:tc>
          <w:tcPr>
            <w:tcW w:w="121" w:type="dxa"/>
          </w:tcPr>
          <w:p w14:paraId="7AADC828" w14:textId="77777777" w:rsidR="008727AF" w:rsidRPr="004E4838" w:rsidRDefault="008727AF" w:rsidP="008727AF">
            <w:pPr>
              <w:tabs>
                <w:tab w:val="left" w:pos="360"/>
                <w:tab w:val="left" w:pos="900"/>
              </w:tabs>
              <w:spacing w:line="360" w:lineRule="auto"/>
              <w:jc w:val="center"/>
              <w:rPr>
                <w:rFonts w:ascii="Arial" w:hAnsi="Arial" w:cs="Arial"/>
                <w:sz w:val="16"/>
                <w:szCs w:val="16"/>
                <w:cs/>
              </w:rPr>
            </w:pPr>
          </w:p>
        </w:tc>
        <w:tc>
          <w:tcPr>
            <w:tcW w:w="1296" w:type="dxa"/>
            <w:vAlign w:val="bottom"/>
          </w:tcPr>
          <w:p w14:paraId="77E491D3" w14:textId="77777777" w:rsidR="008727AF" w:rsidRPr="004E4838" w:rsidRDefault="008727AF" w:rsidP="008727AF">
            <w:pPr>
              <w:tabs>
                <w:tab w:val="left" w:pos="360"/>
                <w:tab w:val="left" w:pos="900"/>
              </w:tabs>
              <w:spacing w:line="360" w:lineRule="auto"/>
              <w:jc w:val="center"/>
              <w:rPr>
                <w:rFonts w:ascii="Arial" w:hAnsi="Arial" w:cs="Arial"/>
                <w:sz w:val="16"/>
                <w:szCs w:val="16"/>
                <w:cs/>
              </w:rPr>
            </w:pPr>
            <w:r w:rsidRPr="004E4838">
              <w:rPr>
                <w:rFonts w:ascii="Arial" w:hAnsi="Arial" w:cs="Arial"/>
                <w:sz w:val="16"/>
                <w:szCs w:val="16"/>
              </w:rPr>
              <w:t>Country of incorporation and</w:t>
            </w:r>
          </w:p>
        </w:tc>
        <w:tc>
          <w:tcPr>
            <w:tcW w:w="180" w:type="dxa"/>
          </w:tcPr>
          <w:p w14:paraId="16BB500E" w14:textId="77777777" w:rsidR="008727AF" w:rsidRPr="004E4838" w:rsidRDefault="008727AF" w:rsidP="008727AF">
            <w:pPr>
              <w:tabs>
                <w:tab w:val="left" w:pos="360"/>
                <w:tab w:val="left" w:pos="900"/>
              </w:tabs>
              <w:spacing w:line="360" w:lineRule="auto"/>
              <w:jc w:val="center"/>
              <w:rPr>
                <w:rFonts w:ascii="Arial" w:hAnsi="Arial" w:cs="Arial"/>
                <w:sz w:val="16"/>
                <w:szCs w:val="16"/>
                <w:cs/>
              </w:rPr>
            </w:pPr>
          </w:p>
        </w:tc>
        <w:tc>
          <w:tcPr>
            <w:tcW w:w="1804" w:type="dxa"/>
            <w:gridSpan w:val="3"/>
            <w:tcBorders>
              <w:bottom w:val="single" w:sz="4" w:space="0" w:color="auto"/>
            </w:tcBorders>
            <w:vAlign w:val="bottom"/>
          </w:tcPr>
          <w:p w14:paraId="2AFADB11" w14:textId="77777777" w:rsidR="008727AF" w:rsidRPr="004E4838" w:rsidRDefault="008727AF" w:rsidP="008727AF">
            <w:pPr>
              <w:spacing w:line="360" w:lineRule="auto"/>
              <w:ind w:left="-26"/>
              <w:jc w:val="center"/>
              <w:rPr>
                <w:rFonts w:ascii="Arial" w:hAnsi="Arial" w:cs="Arial"/>
                <w:sz w:val="16"/>
                <w:szCs w:val="16"/>
                <w:lang w:val="en-GB"/>
              </w:rPr>
            </w:pPr>
            <w:r w:rsidRPr="004E4838">
              <w:rPr>
                <w:rFonts w:ascii="Arial" w:hAnsi="Arial" w:cs="Arial"/>
                <w:sz w:val="16"/>
                <w:szCs w:val="16"/>
                <w:lang w:val="en-GB"/>
              </w:rPr>
              <w:t>Proportion of ownership interest held by the Group at year ended</w:t>
            </w:r>
          </w:p>
          <w:p w14:paraId="74B2D491" w14:textId="77777777" w:rsidR="008727AF" w:rsidRPr="004E4838" w:rsidRDefault="008727AF" w:rsidP="008727AF">
            <w:pPr>
              <w:spacing w:line="360" w:lineRule="auto"/>
              <w:ind w:left="-26"/>
              <w:jc w:val="center"/>
              <w:rPr>
                <w:rFonts w:ascii="Arial" w:hAnsi="Arial" w:cs="Arial"/>
                <w:sz w:val="16"/>
                <w:szCs w:val="16"/>
                <w:lang w:val="en-GB"/>
              </w:rPr>
            </w:pPr>
            <w:r w:rsidRPr="004E4838">
              <w:rPr>
                <w:rFonts w:ascii="Arial" w:hAnsi="Arial" w:cs="Arial"/>
                <w:sz w:val="16"/>
                <w:szCs w:val="16"/>
                <w:lang w:val="en-GB"/>
              </w:rPr>
              <w:t>(percentage)</w:t>
            </w:r>
          </w:p>
        </w:tc>
        <w:tc>
          <w:tcPr>
            <w:tcW w:w="172" w:type="dxa"/>
            <w:vAlign w:val="bottom"/>
          </w:tcPr>
          <w:p w14:paraId="0B91C420" w14:textId="77777777" w:rsidR="008727AF" w:rsidRPr="004E4838" w:rsidRDefault="008727AF" w:rsidP="008727AF">
            <w:pPr>
              <w:spacing w:line="360" w:lineRule="auto"/>
              <w:jc w:val="center"/>
              <w:rPr>
                <w:rFonts w:ascii="Arial" w:hAnsi="Arial" w:cs="Arial"/>
                <w:sz w:val="16"/>
                <w:szCs w:val="16"/>
                <w:lang w:val="en-GB"/>
              </w:rPr>
            </w:pPr>
          </w:p>
        </w:tc>
        <w:tc>
          <w:tcPr>
            <w:tcW w:w="3257" w:type="dxa"/>
          </w:tcPr>
          <w:p w14:paraId="721DC66E" w14:textId="77777777" w:rsidR="008727AF" w:rsidRPr="004E4838" w:rsidRDefault="008727AF" w:rsidP="008727AF">
            <w:pPr>
              <w:spacing w:line="360" w:lineRule="auto"/>
              <w:jc w:val="center"/>
              <w:rPr>
                <w:rFonts w:ascii="Arial" w:hAnsi="Arial" w:cs="Arial"/>
                <w:sz w:val="16"/>
                <w:szCs w:val="16"/>
                <w:lang w:val="en-GB"/>
              </w:rPr>
            </w:pPr>
          </w:p>
        </w:tc>
      </w:tr>
      <w:tr w:rsidR="008727AF" w:rsidRPr="004E4838" w14:paraId="60C5DE12" w14:textId="77777777" w:rsidTr="00A312D5">
        <w:trPr>
          <w:trHeight w:val="218"/>
        </w:trPr>
        <w:tc>
          <w:tcPr>
            <w:tcW w:w="2265" w:type="dxa"/>
            <w:tcBorders>
              <w:bottom w:val="single" w:sz="4" w:space="0" w:color="auto"/>
            </w:tcBorders>
            <w:vAlign w:val="bottom"/>
          </w:tcPr>
          <w:p w14:paraId="21BD1615" w14:textId="77777777" w:rsidR="008727AF" w:rsidRPr="004E4838" w:rsidRDefault="008727AF" w:rsidP="008727AF">
            <w:pPr>
              <w:spacing w:line="360" w:lineRule="auto"/>
              <w:ind w:left="-221" w:right="147" w:firstLine="134"/>
              <w:jc w:val="center"/>
              <w:rPr>
                <w:rFonts w:ascii="Arial" w:hAnsi="Arial" w:cs="Arial"/>
                <w:sz w:val="16"/>
                <w:szCs w:val="16"/>
              </w:rPr>
            </w:pPr>
            <w:r w:rsidRPr="004E4838">
              <w:rPr>
                <w:rFonts w:ascii="Arial" w:hAnsi="Arial" w:cs="Arial"/>
                <w:sz w:val="16"/>
                <w:szCs w:val="16"/>
              </w:rPr>
              <w:t>Subsidiary companies</w:t>
            </w:r>
          </w:p>
        </w:tc>
        <w:tc>
          <w:tcPr>
            <w:tcW w:w="121" w:type="dxa"/>
          </w:tcPr>
          <w:p w14:paraId="6E04DF7E" w14:textId="77777777" w:rsidR="008727AF" w:rsidRPr="004E4838" w:rsidRDefault="008727AF" w:rsidP="008727AF">
            <w:pPr>
              <w:spacing w:line="360" w:lineRule="auto"/>
              <w:ind w:right="147"/>
              <w:jc w:val="center"/>
              <w:rPr>
                <w:rFonts w:ascii="Arial" w:hAnsi="Arial" w:cs="Arial"/>
                <w:sz w:val="16"/>
                <w:szCs w:val="16"/>
              </w:rPr>
            </w:pPr>
          </w:p>
        </w:tc>
        <w:tc>
          <w:tcPr>
            <w:tcW w:w="1296" w:type="dxa"/>
            <w:tcBorders>
              <w:bottom w:val="single" w:sz="4" w:space="0" w:color="auto"/>
            </w:tcBorders>
            <w:vAlign w:val="bottom"/>
          </w:tcPr>
          <w:p w14:paraId="4BFEE9FF" w14:textId="77777777" w:rsidR="008727AF" w:rsidRPr="004E4838" w:rsidRDefault="008727AF" w:rsidP="008727AF">
            <w:pPr>
              <w:spacing w:line="360" w:lineRule="auto"/>
              <w:ind w:right="3"/>
              <w:jc w:val="center"/>
              <w:rPr>
                <w:rFonts w:ascii="Arial" w:hAnsi="Arial" w:cs="Arial"/>
                <w:sz w:val="16"/>
                <w:szCs w:val="16"/>
              </w:rPr>
            </w:pPr>
            <w:r w:rsidRPr="004E4838">
              <w:rPr>
                <w:rFonts w:ascii="Arial" w:hAnsi="Arial" w:cs="Arial"/>
                <w:sz w:val="16"/>
                <w:szCs w:val="16"/>
              </w:rPr>
              <w:t>business</w:t>
            </w:r>
          </w:p>
        </w:tc>
        <w:tc>
          <w:tcPr>
            <w:tcW w:w="180" w:type="dxa"/>
            <w:vAlign w:val="bottom"/>
          </w:tcPr>
          <w:p w14:paraId="0D63B3FB" w14:textId="77777777" w:rsidR="008727AF" w:rsidRPr="004E4838" w:rsidRDefault="008727AF" w:rsidP="008727AF">
            <w:pPr>
              <w:spacing w:line="360" w:lineRule="auto"/>
              <w:ind w:right="147"/>
              <w:jc w:val="center"/>
              <w:rPr>
                <w:rFonts w:ascii="Arial" w:hAnsi="Arial" w:cs="Arial"/>
                <w:sz w:val="16"/>
                <w:szCs w:val="16"/>
              </w:rPr>
            </w:pPr>
          </w:p>
        </w:tc>
        <w:tc>
          <w:tcPr>
            <w:tcW w:w="812" w:type="dxa"/>
            <w:tcBorders>
              <w:top w:val="single" w:sz="4" w:space="0" w:color="auto"/>
              <w:bottom w:val="single" w:sz="4" w:space="0" w:color="auto"/>
            </w:tcBorders>
            <w:vAlign w:val="bottom"/>
          </w:tcPr>
          <w:p w14:paraId="44FC5D94" w14:textId="3FCC7DED" w:rsidR="008727AF" w:rsidRPr="004E4838" w:rsidRDefault="008727AF" w:rsidP="008727AF">
            <w:pPr>
              <w:spacing w:line="360" w:lineRule="auto"/>
              <w:jc w:val="center"/>
              <w:rPr>
                <w:rFonts w:ascii="Arial" w:hAnsi="Arial" w:cs="Arial"/>
                <w:sz w:val="16"/>
                <w:szCs w:val="16"/>
                <w:lang w:val="en-GB"/>
              </w:rPr>
            </w:pPr>
            <w:r w:rsidRPr="004E4838">
              <w:rPr>
                <w:rFonts w:ascii="Arial" w:hAnsi="Arial" w:cs="Arial"/>
                <w:sz w:val="16"/>
                <w:szCs w:val="16"/>
              </w:rPr>
              <w:t>20</w:t>
            </w:r>
            <w:r w:rsidR="001771D4">
              <w:rPr>
                <w:rFonts w:ascii="Arial" w:hAnsi="Arial" w:cs="Arial"/>
                <w:sz w:val="16"/>
                <w:szCs w:val="16"/>
              </w:rPr>
              <w:t>20</w:t>
            </w:r>
          </w:p>
        </w:tc>
        <w:tc>
          <w:tcPr>
            <w:tcW w:w="180" w:type="dxa"/>
            <w:tcBorders>
              <w:top w:val="single" w:sz="4" w:space="0" w:color="auto"/>
            </w:tcBorders>
            <w:vAlign w:val="bottom"/>
          </w:tcPr>
          <w:p w14:paraId="209ED5DA" w14:textId="77777777" w:rsidR="008727AF" w:rsidRPr="004E4838" w:rsidRDefault="008727AF" w:rsidP="008727AF">
            <w:pPr>
              <w:spacing w:line="360" w:lineRule="auto"/>
              <w:jc w:val="center"/>
              <w:rPr>
                <w:rFonts w:ascii="Arial" w:hAnsi="Arial" w:cs="Arial"/>
                <w:sz w:val="16"/>
                <w:szCs w:val="16"/>
                <w:cs/>
              </w:rPr>
            </w:pPr>
          </w:p>
        </w:tc>
        <w:tc>
          <w:tcPr>
            <w:tcW w:w="812" w:type="dxa"/>
            <w:tcBorders>
              <w:top w:val="single" w:sz="4" w:space="0" w:color="auto"/>
              <w:bottom w:val="single" w:sz="4" w:space="0" w:color="auto"/>
            </w:tcBorders>
            <w:vAlign w:val="bottom"/>
          </w:tcPr>
          <w:p w14:paraId="087ED2EE" w14:textId="0E818F70" w:rsidR="008727AF" w:rsidRPr="004E4838" w:rsidRDefault="008727AF" w:rsidP="008727AF">
            <w:pPr>
              <w:spacing w:line="360" w:lineRule="auto"/>
              <w:jc w:val="center"/>
              <w:rPr>
                <w:rFonts w:ascii="Arial" w:hAnsi="Arial" w:cs="Arial"/>
                <w:sz w:val="16"/>
                <w:szCs w:val="16"/>
              </w:rPr>
            </w:pPr>
            <w:r w:rsidRPr="004E4838">
              <w:rPr>
                <w:rFonts w:ascii="Arial" w:hAnsi="Arial" w:cs="Arial"/>
                <w:sz w:val="16"/>
                <w:szCs w:val="16"/>
                <w:lang w:val="en-GB"/>
              </w:rPr>
              <w:t>201</w:t>
            </w:r>
            <w:r w:rsidR="00730B43">
              <w:rPr>
                <w:rFonts w:ascii="Arial" w:hAnsi="Arial" w:cs="Arial"/>
                <w:sz w:val="16"/>
                <w:szCs w:val="16"/>
                <w:lang w:val="en-GB"/>
              </w:rPr>
              <w:t>9</w:t>
            </w:r>
          </w:p>
        </w:tc>
        <w:tc>
          <w:tcPr>
            <w:tcW w:w="172" w:type="dxa"/>
            <w:vAlign w:val="bottom"/>
          </w:tcPr>
          <w:p w14:paraId="046EB9EC" w14:textId="77777777" w:rsidR="008727AF" w:rsidRPr="004E4838" w:rsidRDefault="008727AF" w:rsidP="008727AF">
            <w:pPr>
              <w:spacing w:line="360" w:lineRule="auto"/>
              <w:jc w:val="center"/>
              <w:rPr>
                <w:rFonts w:ascii="Arial" w:hAnsi="Arial" w:cs="Arial"/>
                <w:sz w:val="16"/>
                <w:szCs w:val="16"/>
                <w:lang w:val="en-GB"/>
              </w:rPr>
            </w:pPr>
          </w:p>
        </w:tc>
        <w:tc>
          <w:tcPr>
            <w:tcW w:w="3257" w:type="dxa"/>
            <w:tcBorders>
              <w:bottom w:val="single" w:sz="4" w:space="0" w:color="auto"/>
            </w:tcBorders>
            <w:vAlign w:val="bottom"/>
          </w:tcPr>
          <w:p w14:paraId="26DF54D3" w14:textId="77777777" w:rsidR="008727AF" w:rsidRPr="004E4838" w:rsidRDefault="008727AF" w:rsidP="008727AF">
            <w:pPr>
              <w:spacing w:line="360" w:lineRule="auto"/>
              <w:ind w:right="147"/>
              <w:jc w:val="center"/>
              <w:rPr>
                <w:rFonts w:ascii="Arial" w:hAnsi="Arial" w:cs="Arial"/>
                <w:sz w:val="16"/>
                <w:szCs w:val="16"/>
              </w:rPr>
            </w:pPr>
            <w:r w:rsidRPr="004E4838">
              <w:rPr>
                <w:rFonts w:ascii="Arial" w:hAnsi="Arial" w:cs="Arial"/>
                <w:sz w:val="16"/>
                <w:szCs w:val="16"/>
                <w:lang w:val="en-GB"/>
              </w:rPr>
              <w:t>Principal activity</w:t>
            </w:r>
          </w:p>
        </w:tc>
      </w:tr>
      <w:tr w:rsidR="008727AF" w:rsidRPr="004E4838" w14:paraId="440DCC55" w14:textId="77777777" w:rsidTr="00A312D5">
        <w:tc>
          <w:tcPr>
            <w:tcW w:w="2265" w:type="dxa"/>
            <w:tcBorders>
              <w:top w:val="single" w:sz="4" w:space="0" w:color="auto"/>
            </w:tcBorders>
          </w:tcPr>
          <w:p w14:paraId="21E533F4" w14:textId="77777777" w:rsidR="008727AF" w:rsidRPr="004E4838" w:rsidRDefault="008727AF" w:rsidP="008727AF">
            <w:pPr>
              <w:tabs>
                <w:tab w:val="left" w:pos="360"/>
                <w:tab w:val="left" w:pos="900"/>
              </w:tabs>
              <w:spacing w:line="360" w:lineRule="auto"/>
              <w:jc w:val="thaiDistribute"/>
              <w:rPr>
                <w:rFonts w:ascii="Arial" w:hAnsi="Arial" w:cs="Arial"/>
                <w:sz w:val="16"/>
                <w:szCs w:val="16"/>
                <w:cs/>
              </w:rPr>
            </w:pPr>
          </w:p>
        </w:tc>
        <w:tc>
          <w:tcPr>
            <w:tcW w:w="121" w:type="dxa"/>
          </w:tcPr>
          <w:p w14:paraId="7106E231" w14:textId="77777777" w:rsidR="008727AF" w:rsidRPr="004E4838" w:rsidRDefault="008727AF" w:rsidP="008727AF">
            <w:pPr>
              <w:tabs>
                <w:tab w:val="left" w:pos="360"/>
                <w:tab w:val="left" w:pos="900"/>
              </w:tabs>
              <w:spacing w:line="360" w:lineRule="auto"/>
              <w:jc w:val="thaiDistribute"/>
              <w:rPr>
                <w:rFonts w:ascii="Arial" w:hAnsi="Arial" w:cs="Arial"/>
                <w:sz w:val="16"/>
                <w:szCs w:val="16"/>
              </w:rPr>
            </w:pPr>
          </w:p>
        </w:tc>
        <w:tc>
          <w:tcPr>
            <w:tcW w:w="1296" w:type="dxa"/>
            <w:tcBorders>
              <w:top w:val="single" w:sz="4" w:space="0" w:color="auto"/>
            </w:tcBorders>
          </w:tcPr>
          <w:p w14:paraId="302067BD" w14:textId="77777777" w:rsidR="008727AF" w:rsidRPr="004E4838" w:rsidRDefault="008727AF" w:rsidP="008727AF">
            <w:pPr>
              <w:tabs>
                <w:tab w:val="left" w:pos="360"/>
                <w:tab w:val="left" w:pos="900"/>
              </w:tabs>
              <w:spacing w:line="360" w:lineRule="auto"/>
              <w:jc w:val="thaiDistribute"/>
              <w:rPr>
                <w:rFonts w:ascii="Arial" w:hAnsi="Arial" w:cs="Arial"/>
                <w:sz w:val="16"/>
                <w:szCs w:val="16"/>
              </w:rPr>
            </w:pPr>
          </w:p>
        </w:tc>
        <w:tc>
          <w:tcPr>
            <w:tcW w:w="180" w:type="dxa"/>
          </w:tcPr>
          <w:p w14:paraId="663893E7" w14:textId="77777777" w:rsidR="008727AF" w:rsidRPr="004E4838" w:rsidRDefault="008727AF" w:rsidP="008727AF">
            <w:pPr>
              <w:tabs>
                <w:tab w:val="left" w:pos="360"/>
                <w:tab w:val="left" w:pos="900"/>
              </w:tabs>
              <w:spacing w:line="360" w:lineRule="auto"/>
              <w:jc w:val="thaiDistribute"/>
              <w:rPr>
                <w:rFonts w:ascii="Arial" w:hAnsi="Arial" w:cs="Arial"/>
                <w:sz w:val="16"/>
                <w:szCs w:val="16"/>
              </w:rPr>
            </w:pPr>
          </w:p>
        </w:tc>
        <w:tc>
          <w:tcPr>
            <w:tcW w:w="812" w:type="dxa"/>
            <w:tcBorders>
              <w:top w:val="single" w:sz="4" w:space="0" w:color="auto"/>
            </w:tcBorders>
          </w:tcPr>
          <w:p w14:paraId="238EE162"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180" w:type="dxa"/>
          </w:tcPr>
          <w:p w14:paraId="3B69259F"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812" w:type="dxa"/>
            <w:tcBorders>
              <w:top w:val="single" w:sz="4" w:space="0" w:color="auto"/>
            </w:tcBorders>
          </w:tcPr>
          <w:p w14:paraId="4BD5275E"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172" w:type="dxa"/>
          </w:tcPr>
          <w:p w14:paraId="4B541C7C"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3257" w:type="dxa"/>
            <w:tcBorders>
              <w:top w:val="single" w:sz="4" w:space="0" w:color="auto"/>
            </w:tcBorders>
          </w:tcPr>
          <w:p w14:paraId="74D5AAFE" w14:textId="77777777" w:rsidR="008727AF" w:rsidRPr="004E4838" w:rsidRDefault="008727AF" w:rsidP="008727AF">
            <w:pPr>
              <w:tabs>
                <w:tab w:val="left" w:pos="360"/>
                <w:tab w:val="left" w:pos="900"/>
              </w:tabs>
              <w:spacing w:line="360" w:lineRule="auto"/>
              <w:ind w:left="252" w:hanging="252"/>
              <w:rPr>
                <w:rFonts w:ascii="Arial" w:hAnsi="Arial" w:cs="Arial"/>
                <w:sz w:val="16"/>
                <w:szCs w:val="16"/>
                <w:lang w:val="en-GB"/>
              </w:rPr>
            </w:pPr>
          </w:p>
        </w:tc>
      </w:tr>
      <w:tr w:rsidR="00071BA4" w:rsidRPr="004E4838" w14:paraId="1514CAC4" w14:textId="77777777" w:rsidTr="00A312D5">
        <w:tc>
          <w:tcPr>
            <w:tcW w:w="2265" w:type="dxa"/>
          </w:tcPr>
          <w:p w14:paraId="6064AEAC" w14:textId="77777777" w:rsidR="00071BA4" w:rsidRPr="004E4838" w:rsidRDefault="00071BA4" w:rsidP="00071BA4">
            <w:pPr>
              <w:tabs>
                <w:tab w:val="left" w:pos="360"/>
                <w:tab w:val="left" w:pos="900"/>
              </w:tabs>
              <w:spacing w:line="360" w:lineRule="auto"/>
              <w:ind w:firstLine="39"/>
              <w:jc w:val="thaiDistribute"/>
              <w:rPr>
                <w:rFonts w:ascii="Arial" w:hAnsi="Arial" w:cs="Arial"/>
                <w:sz w:val="16"/>
                <w:szCs w:val="16"/>
              </w:rPr>
            </w:pPr>
            <w:r w:rsidRPr="004E4838">
              <w:rPr>
                <w:rFonts w:ascii="Arial" w:hAnsi="Arial" w:cs="Arial"/>
                <w:sz w:val="16"/>
                <w:szCs w:val="16"/>
              </w:rPr>
              <w:t>Neastern Steel Co., Ltd.</w:t>
            </w:r>
          </w:p>
          <w:p w14:paraId="118DD581" w14:textId="77777777" w:rsidR="00071BA4" w:rsidRPr="004E4838" w:rsidRDefault="00071BA4" w:rsidP="00071BA4">
            <w:pPr>
              <w:tabs>
                <w:tab w:val="left" w:pos="360"/>
                <w:tab w:val="left" w:pos="900"/>
              </w:tabs>
              <w:spacing w:line="360" w:lineRule="auto"/>
              <w:ind w:firstLine="39"/>
              <w:jc w:val="thaiDistribute"/>
              <w:rPr>
                <w:rFonts w:ascii="Arial" w:hAnsi="Arial" w:cs="Arial"/>
                <w:sz w:val="16"/>
                <w:szCs w:val="16"/>
              </w:rPr>
            </w:pPr>
          </w:p>
        </w:tc>
        <w:tc>
          <w:tcPr>
            <w:tcW w:w="121" w:type="dxa"/>
          </w:tcPr>
          <w:p w14:paraId="09446140"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1296" w:type="dxa"/>
          </w:tcPr>
          <w:p w14:paraId="1F538E3F" w14:textId="77777777" w:rsidR="00071BA4" w:rsidRPr="004E4838" w:rsidRDefault="00071BA4" w:rsidP="00071BA4">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Thai</w:t>
            </w:r>
          </w:p>
        </w:tc>
        <w:tc>
          <w:tcPr>
            <w:tcW w:w="180" w:type="dxa"/>
          </w:tcPr>
          <w:p w14:paraId="6384D0FD"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812" w:type="dxa"/>
          </w:tcPr>
          <w:p w14:paraId="0135639C"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p w14:paraId="6A1573DF" w14:textId="77777777" w:rsidR="00071BA4" w:rsidRPr="004E4838" w:rsidRDefault="00071BA4" w:rsidP="00071BA4">
            <w:pPr>
              <w:spacing w:line="360" w:lineRule="auto"/>
              <w:ind w:right="170"/>
              <w:jc w:val="right"/>
              <w:rPr>
                <w:rFonts w:ascii="Arial" w:hAnsi="Arial" w:cs="Arial"/>
                <w:sz w:val="16"/>
                <w:szCs w:val="16"/>
                <w:lang w:val="en-GB"/>
              </w:rPr>
            </w:pPr>
          </w:p>
        </w:tc>
        <w:tc>
          <w:tcPr>
            <w:tcW w:w="180" w:type="dxa"/>
          </w:tcPr>
          <w:p w14:paraId="540B24BA" w14:textId="77777777" w:rsidR="00071BA4" w:rsidRPr="004E4838" w:rsidRDefault="00071BA4" w:rsidP="00071BA4">
            <w:pPr>
              <w:spacing w:line="360" w:lineRule="auto"/>
              <w:ind w:left="-312" w:right="180"/>
              <w:jc w:val="right"/>
              <w:rPr>
                <w:rFonts w:ascii="Arial" w:hAnsi="Arial" w:cs="Arial"/>
                <w:sz w:val="16"/>
                <w:szCs w:val="16"/>
                <w:lang w:val="en-GB"/>
              </w:rPr>
            </w:pPr>
          </w:p>
        </w:tc>
        <w:tc>
          <w:tcPr>
            <w:tcW w:w="812" w:type="dxa"/>
          </w:tcPr>
          <w:p w14:paraId="4A8CD0EE"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p w14:paraId="173820BE" w14:textId="77777777" w:rsidR="00071BA4" w:rsidRPr="004E4838" w:rsidRDefault="00071BA4" w:rsidP="00071BA4">
            <w:pPr>
              <w:spacing w:line="360" w:lineRule="auto"/>
              <w:ind w:right="116"/>
              <w:jc w:val="right"/>
              <w:rPr>
                <w:rFonts w:ascii="Arial" w:hAnsi="Arial" w:cs="Arial"/>
                <w:sz w:val="16"/>
                <w:szCs w:val="16"/>
                <w:lang w:val="en-GB"/>
              </w:rPr>
            </w:pPr>
          </w:p>
        </w:tc>
        <w:tc>
          <w:tcPr>
            <w:tcW w:w="172" w:type="dxa"/>
          </w:tcPr>
          <w:p w14:paraId="5F4CCA2D" w14:textId="77777777" w:rsidR="00071BA4" w:rsidRPr="004E4838" w:rsidRDefault="00071BA4" w:rsidP="00071BA4">
            <w:pPr>
              <w:tabs>
                <w:tab w:val="left" w:pos="360"/>
                <w:tab w:val="left" w:pos="900"/>
              </w:tabs>
              <w:spacing w:line="360" w:lineRule="auto"/>
              <w:jc w:val="center"/>
              <w:rPr>
                <w:rFonts w:ascii="Arial" w:hAnsi="Arial" w:cs="Arial"/>
                <w:sz w:val="16"/>
                <w:szCs w:val="16"/>
                <w:lang w:val="en-GB"/>
              </w:rPr>
            </w:pPr>
          </w:p>
        </w:tc>
        <w:tc>
          <w:tcPr>
            <w:tcW w:w="3257" w:type="dxa"/>
          </w:tcPr>
          <w:p w14:paraId="1FF5002F" w14:textId="5BEAF0B6" w:rsidR="00071BA4" w:rsidRPr="004E4838" w:rsidRDefault="00071BA4" w:rsidP="00071BA4">
            <w:pPr>
              <w:spacing w:line="360" w:lineRule="auto"/>
              <w:ind w:left="234" w:hanging="234"/>
              <w:rPr>
                <w:rFonts w:ascii="Arial" w:hAnsi="Arial" w:cs="Arial"/>
                <w:sz w:val="16"/>
                <w:szCs w:val="16"/>
                <w:lang w:val="en-GB"/>
              </w:rPr>
            </w:pPr>
            <w:r w:rsidRPr="004E4838">
              <w:rPr>
                <w:rFonts w:ascii="Arial" w:hAnsi="Arial" w:cs="Arial"/>
                <w:sz w:val="16"/>
                <w:szCs w:val="16"/>
                <w:lang w:val="en-GB"/>
              </w:rPr>
              <w:t>Manufacturing of steel pipe</w:t>
            </w:r>
            <w:r>
              <w:rPr>
                <w:rFonts w:ascii="Arial" w:hAnsi="Arial" w:cs="Browallia New"/>
                <w:sz w:val="16"/>
                <w:szCs w:val="20"/>
                <w:lang w:val="en-GB"/>
              </w:rPr>
              <w:t>s</w:t>
            </w:r>
            <w:r w:rsidRPr="004E4838">
              <w:rPr>
                <w:rFonts w:ascii="Arial" w:hAnsi="Arial" w:cs="Arial"/>
                <w:sz w:val="16"/>
                <w:szCs w:val="16"/>
                <w:lang w:val="en-GB"/>
              </w:rPr>
              <w:t>, steel plate</w:t>
            </w:r>
            <w:r>
              <w:rPr>
                <w:rFonts w:ascii="Arial" w:hAnsi="Arial" w:cs="Arial"/>
                <w:sz w:val="16"/>
                <w:szCs w:val="16"/>
                <w:lang w:val="en-GB"/>
              </w:rPr>
              <w:t>s</w:t>
            </w:r>
            <w:r w:rsidRPr="004E4838">
              <w:rPr>
                <w:rFonts w:ascii="Arial" w:hAnsi="Arial" w:cs="Arial"/>
                <w:sz w:val="16"/>
                <w:szCs w:val="16"/>
                <w:lang w:val="en-GB"/>
              </w:rPr>
              <w:t>, light lip channel</w:t>
            </w:r>
            <w:r>
              <w:rPr>
                <w:rFonts w:ascii="Arial" w:hAnsi="Arial" w:cs="Arial"/>
                <w:sz w:val="16"/>
                <w:szCs w:val="16"/>
                <w:lang w:val="en-GB"/>
              </w:rPr>
              <w:t>s</w:t>
            </w:r>
            <w:r w:rsidRPr="004E4838">
              <w:rPr>
                <w:rFonts w:ascii="Arial" w:hAnsi="Arial" w:cs="Arial"/>
                <w:sz w:val="16"/>
                <w:szCs w:val="16"/>
                <w:lang w:val="en-GB"/>
              </w:rPr>
              <w:t xml:space="preserve"> and steel wire mesh</w:t>
            </w:r>
          </w:p>
        </w:tc>
      </w:tr>
      <w:tr w:rsidR="00071BA4" w:rsidRPr="004E4838" w14:paraId="176EF5AC" w14:textId="77777777" w:rsidTr="00A312D5">
        <w:tc>
          <w:tcPr>
            <w:tcW w:w="2265" w:type="dxa"/>
          </w:tcPr>
          <w:p w14:paraId="59B383D0" w14:textId="77777777" w:rsidR="00071BA4" w:rsidRPr="004E4838" w:rsidRDefault="00071BA4" w:rsidP="00071BA4">
            <w:pPr>
              <w:tabs>
                <w:tab w:val="left" w:pos="360"/>
                <w:tab w:val="left" w:pos="900"/>
              </w:tabs>
              <w:spacing w:line="360" w:lineRule="auto"/>
              <w:ind w:left="270" w:hanging="245"/>
              <w:rPr>
                <w:rFonts w:ascii="Arial" w:hAnsi="Arial" w:cs="Arial"/>
                <w:sz w:val="16"/>
                <w:szCs w:val="16"/>
              </w:rPr>
            </w:pPr>
            <w:r w:rsidRPr="004E4838">
              <w:rPr>
                <w:rFonts w:ascii="Arial" w:hAnsi="Arial" w:cs="Arial"/>
                <w:sz w:val="16"/>
                <w:szCs w:val="16"/>
              </w:rPr>
              <w:t>Mega Trans and Logis                   Co., Ltd.</w:t>
            </w:r>
          </w:p>
        </w:tc>
        <w:tc>
          <w:tcPr>
            <w:tcW w:w="121" w:type="dxa"/>
          </w:tcPr>
          <w:p w14:paraId="56D4AEC2"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1296" w:type="dxa"/>
          </w:tcPr>
          <w:p w14:paraId="38412D68" w14:textId="77777777" w:rsidR="00071BA4" w:rsidRPr="004E4838" w:rsidRDefault="00071BA4" w:rsidP="00071BA4">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Thai</w:t>
            </w:r>
          </w:p>
        </w:tc>
        <w:tc>
          <w:tcPr>
            <w:tcW w:w="180" w:type="dxa"/>
          </w:tcPr>
          <w:p w14:paraId="3777BBF5"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812" w:type="dxa"/>
          </w:tcPr>
          <w:p w14:paraId="0772834B" w14:textId="783B176F"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tc>
        <w:tc>
          <w:tcPr>
            <w:tcW w:w="180" w:type="dxa"/>
          </w:tcPr>
          <w:p w14:paraId="4F238D31" w14:textId="77777777" w:rsidR="00071BA4" w:rsidRPr="004E4838" w:rsidRDefault="00071BA4" w:rsidP="00071BA4">
            <w:pPr>
              <w:spacing w:line="360" w:lineRule="auto"/>
              <w:ind w:left="-312" w:right="180"/>
              <w:jc w:val="right"/>
              <w:rPr>
                <w:rFonts w:ascii="Arial" w:hAnsi="Arial" w:cs="Arial"/>
                <w:sz w:val="16"/>
                <w:szCs w:val="16"/>
                <w:lang w:val="en-GB"/>
              </w:rPr>
            </w:pPr>
          </w:p>
        </w:tc>
        <w:tc>
          <w:tcPr>
            <w:tcW w:w="812" w:type="dxa"/>
          </w:tcPr>
          <w:p w14:paraId="21EC6C71"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tc>
        <w:tc>
          <w:tcPr>
            <w:tcW w:w="172" w:type="dxa"/>
          </w:tcPr>
          <w:p w14:paraId="0608E426" w14:textId="77777777" w:rsidR="00071BA4" w:rsidRPr="004E4838" w:rsidRDefault="00071BA4" w:rsidP="00071BA4">
            <w:pPr>
              <w:tabs>
                <w:tab w:val="left" w:pos="360"/>
                <w:tab w:val="left" w:pos="900"/>
              </w:tabs>
              <w:spacing w:line="360" w:lineRule="auto"/>
              <w:jc w:val="center"/>
              <w:rPr>
                <w:rFonts w:ascii="Arial" w:hAnsi="Arial" w:cs="Arial"/>
                <w:sz w:val="16"/>
                <w:szCs w:val="16"/>
                <w:lang w:val="en-GB"/>
              </w:rPr>
            </w:pPr>
          </w:p>
        </w:tc>
        <w:tc>
          <w:tcPr>
            <w:tcW w:w="3257" w:type="dxa"/>
          </w:tcPr>
          <w:p w14:paraId="1E254905" w14:textId="6E84ED06" w:rsidR="00071BA4" w:rsidRPr="004E4838" w:rsidRDefault="00071BA4" w:rsidP="00071BA4">
            <w:pPr>
              <w:spacing w:line="360" w:lineRule="auto"/>
              <w:ind w:left="226" w:hanging="226"/>
              <w:rPr>
                <w:rFonts w:ascii="Arial" w:hAnsi="Arial" w:cs="Arial"/>
                <w:sz w:val="16"/>
                <w:szCs w:val="16"/>
                <w:cs/>
                <w:lang w:val="en-GB"/>
              </w:rPr>
            </w:pPr>
            <w:r w:rsidRPr="004E4838">
              <w:rPr>
                <w:rFonts w:ascii="Arial" w:hAnsi="Arial" w:cs="Arial"/>
                <w:sz w:val="16"/>
                <w:szCs w:val="16"/>
                <w:lang w:val="en-GB"/>
              </w:rPr>
              <w:t>Transportation service</w:t>
            </w:r>
            <w:r>
              <w:rPr>
                <w:rFonts w:ascii="Arial" w:hAnsi="Arial" w:cs="Arial"/>
                <w:sz w:val="16"/>
                <w:szCs w:val="16"/>
                <w:lang w:val="en-GB"/>
              </w:rPr>
              <w:t>s</w:t>
            </w:r>
            <w:r w:rsidRPr="004E4838">
              <w:rPr>
                <w:rFonts w:ascii="Arial" w:hAnsi="Arial" w:cs="Arial"/>
                <w:sz w:val="16"/>
                <w:szCs w:val="16"/>
                <w:lang w:val="en-GB"/>
              </w:rPr>
              <w:t xml:space="preserve"> </w:t>
            </w:r>
            <w:r w:rsidR="00976084">
              <w:rPr>
                <w:rFonts w:ascii="Arial" w:hAnsi="Arial" w:cs="Arial"/>
                <w:sz w:val="16"/>
                <w:szCs w:val="16"/>
                <w:lang w:val="en-GB"/>
              </w:rPr>
              <w:t>for heavy products</w:t>
            </w:r>
          </w:p>
        </w:tc>
      </w:tr>
      <w:tr w:rsidR="00071BA4" w:rsidRPr="004E4838" w14:paraId="02F1C7CB" w14:textId="77777777" w:rsidTr="00A312D5">
        <w:tc>
          <w:tcPr>
            <w:tcW w:w="2265" w:type="dxa"/>
          </w:tcPr>
          <w:p w14:paraId="2A5DA337" w14:textId="77777777" w:rsidR="00A312D5" w:rsidRDefault="00071BA4" w:rsidP="00071BA4">
            <w:pPr>
              <w:tabs>
                <w:tab w:val="left" w:pos="360"/>
                <w:tab w:val="left" w:pos="900"/>
              </w:tabs>
              <w:spacing w:line="360" w:lineRule="auto"/>
              <w:ind w:left="270" w:hanging="245"/>
              <w:rPr>
                <w:rFonts w:ascii="Arial" w:hAnsi="Arial" w:cstheme="minorBidi"/>
                <w:sz w:val="16"/>
                <w:szCs w:val="16"/>
              </w:rPr>
            </w:pPr>
            <w:r w:rsidRPr="004E4838">
              <w:rPr>
                <w:rFonts w:ascii="Arial" w:hAnsi="Arial" w:cs="Arial"/>
                <w:sz w:val="16"/>
                <w:szCs w:val="16"/>
              </w:rPr>
              <w:t>Grand S</w:t>
            </w:r>
            <w:r>
              <w:rPr>
                <w:rFonts w:ascii="Arial" w:hAnsi="Arial" w:cs="Arial"/>
                <w:sz w:val="16"/>
                <w:szCs w:val="16"/>
              </w:rPr>
              <w:t>teel Pipe Industry</w:t>
            </w:r>
            <w:r w:rsidRPr="004E4838">
              <w:rPr>
                <w:rFonts w:ascii="Arial" w:hAnsi="Arial" w:cs="Arial"/>
                <w:sz w:val="16"/>
                <w:szCs w:val="16"/>
              </w:rPr>
              <w:t xml:space="preserve"> </w:t>
            </w:r>
          </w:p>
          <w:p w14:paraId="16D38B72" w14:textId="16C86BDB" w:rsidR="00071BA4" w:rsidRPr="004E4838" w:rsidRDefault="00A312D5" w:rsidP="00071BA4">
            <w:pPr>
              <w:tabs>
                <w:tab w:val="left" w:pos="360"/>
                <w:tab w:val="left" w:pos="900"/>
              </w:tabs>
              <w:spacing w:line="360" w:lineRule="auto"/>
              <w:ind w:left="270" w:hanging="245"/>
              <w:rPr>
                <w:rFonts w:ascii="Arial" w:hAnsi="Arial" w:cs="Arial"/>
                <w:sz w:val="16"/>
                <w:szCs w:val="16"/>
              </w:rPr>
            </w:pPr>
            <w:r>
              <w:rPr>
                <w:rFonts w:ascii="Arial" w:hAnsi="Arial" w:cstheme="minorBidi" w:hint="cs"/>
                <w:sz w:val="16"/>
                <w:szCs w:val="16"/>
                <w:cs/>
              </w:rPr>
              <w:t xml:space="preserve">        </w:t>
            </w:r>
            <w:r w:rsidR="00071BA4" w:rsidRPr="004E4838">
              <w:rPr>
                <w:rFonts w:ascii="Arial" w:hAnsi="Arial" w:cs="Arial"/>
                <w:sz w:val="16"/>
                <w:szCs w:val="16"/>
              </w:rPr>
              <w:t>Co., Ltd.</w:t>
            </w:r>
          </w:p>
        </w:tc>
        <w:tc>
          <w:tcPr>
            <w:tcW w:w="121" w:type="dxa"/>
          </w:tcPr>
          <w:p w14:paraId="4C996496"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1296" w:type="dxa"/>
          </w:tcPr>
          <w:p w14:paraId="33B4B5F8" w14:textId="3AD31CA1" w:rsidR="00071BA4" w:rsidRPr="004E4838" w:rsidRDefault="00071BA4" w:rsidP="00071BA4">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Lao</w:t>
            </w:r>
            <w:r>
              <w:rPr>
                <w:rFonts w:ascii="Arial" w:hAnsi="Arial" w:cs="Arial"/>
                <w:sz w:val="16"/>
                <w:szCs w:val="16"/>
              </w:rPr>
              <w:t>s</w:t>
            </w:r>
          </w:p>
        </w:tc>
        <w:tc>
          <w:tcPr>
            <w:tcW w:w="180" w:type="dxa"/>
          </w:tcPr>
          <w:p w14:paraId="36B5BF04"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812" w:type="dxa"/>
          </w:tcPr>
          <w:p w14:paraId="756DC0B6" w14:textId="0DFEED46"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lang w:val="en-GB"/>
              </w:rPr>
              <w:t>9</w:t>
            </w:r>
            <w:r>
              <w:rPr>
                <w:rFonts w:ascii="Arial" w:hAnsi="Arial" w:cs="Arial"/>
                <w:sz w:val="16"/>
                <w:szCs w:val="16"/>
                <w:lang w:val="en-GB"/>
              </w:rPr>
              <w:t>7.11</w:t>
            </w:r>
          </w:p>
        </w:tc>
        <w:tc>
          <w:tcPr>
            <w:tcW w:w="180" w:type="dxa"/>
          </w:tcPr>
          <w:p w14:paraId="0E86F22B" w14:textId="77777777" w:rsidR="00071BA4" w:rsidRPr="004E4838" w:rsidRDefault="00071BA4" w:rsidP="00071BA4">
            <w:pPr>
              <w:spacing w:line="360" w:lineRule="auto"/>
              <w:ind w:left="-312" w:right="180"/>
              <w:jc w:val="right"/>
              <w:rPr>
                <w:rFonts w:ascii="Arial" w:hAnsi="Arial" w:cs="Arial"/>
                <w:sz w:val="16"/>
                <w:szCs w:val="16"/>
                <w:lang w:val="en-GB"/>
              </w:rPr>
            </w:pPr>
          </w:p>
        </w:tc>
        <w:tc>
          <w:tcPr>
            <w:tcW w:w="812" w:type="dxa"/>
          </w:tcPr>
          <w:p w14:paraId="6A050C66"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lang w:val="en-GB"/>
              </w:rPr>
              <w:t>9</w:t>
            </w:r>
            <w:r>
              <w:rPr>
                <w:rFonts w:ascii="Arial" w:hAnsi="Arial" w:cs="Arial"/>
                <w:sz w:val="16"/>
                <w:szCs w:val="16"/>
                <w:lang w:val="en-GB"/>
              </w:rPr>
              <w:t>7.11</w:t>
            </w:r>
          </w:p>
        </w:tc>
        <w:tc>
          <w:tcPr>
            <w:tcW w:w="172" w:type="dxa"/>
          </w:tcPr>
          <w:p w14:paraId="5EB98868" w14:textId="77777777" w:rsidR="00071BA4" w:rsidRPr="004E4838" w:rsidRDefault="00071BA4" w:rsidP="00071BA4">
            <w:pPr>
              <w:tabs>
                <w:tab w:val="left" w:pos="360"/>
                <w:tab w:val="left" w:pos="900"/>
              </w:tabs>
              <w:spacing w:line="360" w:lineRule="auto"/>
              <w:jc w:val="center"/>
              <w:rPr>
                <w:rFonts w:ascii="Arial" w:hAnsi="Arial" w:cs="Arial"/>
                <w:sz w:val="16"/>
                <w:szCs w:val="16"/>
                <w:lang w:val="en-GB"/>
              </w:rPr>
            </w:pPr>
          </w:p>
        </w:tc>
        <w:tc>
          <w:tcPr>
            <w:tcW w:w="3257" w:type="dxa"/>
          </w:tcPr>
          <w:p w14:paraId="0EB2F871" w14:textId="77777777" w:rsidR="00071BA4" w:rsidRPr="004E4838" w:rsidRDefault="00071BA4" w:rsidP="00071BA4">
            <w:pPr>
              <w:spacing w:line="360" w:lineRule="auto"/>
              <w:ind w:left="226" w:hanging="226"/>
              <w:rPr>
                <w:rFonts w:ascii="Arial" w:hAnsi="Arial" w:cs="Arial"/>
                <w:sz w:val="16"/>
                <w:szCs w:val="16"/>
                <w:lang w:val="en-GB"/>
              </w:rPr>
            </w:pPr>
            <w:r w:rsidRPr="004E4838">
              <w:rPr>
                <w:rFonts w:ascii="Arial" w:hAnsi="Arial" w:cs="Arial"/>
                <w:sz w:val="16"/>
                <w:szCs w:val="16"/>
                <w:lang w:val="en-GB"/>
              </w:rPr>
              <w:t>Manufacturing and sale of steel pipe, steel plate</w:t>
            </w:r>
            <w:r>
              <w:rPr>
                <w:rFonts w:ascii="Arial" w:hAnsi="Arial" w:cs="Arial"/>
                <w:sz w:val="16"/>
                <w:szCs w:val="16"/>
                <w:lang w:val="en-GB"/>
              </w:rPr>
              <w:t>s</w:t>
            </w:r>
            <w:r w:rsidRPr="004E4838">
              <w:rPr>
                <w:rFonts w:ascii="Arial" w:hAnsi="Arial" w:cs="Arial"/>
                <w:sz w:val="16"/>
                <w:szCs w:val="16"/>
                <w:lang w:val="en-GB"/>
              </w:rPr>
              <w:t xml:space="preserve"> and light lip channel </w:t>
            </w:r>
            <w:r w:rsidRPr="00556AC0">
              <w:rPr>
                <w:rFonts w:ascii="Arial" w:hAnsi="Arial" w:cs="Arial"/>
                <w:sz w:val="16"/>
                <w:szCs w:val="16"/>
                <w:lang w:val="en-GB"/>
              </w:rPr>
              <w:t>and trading of steel products.</w:t>
            </w:r>
          </w:p>
        </w:tc>
      </w:tr>
    </w:tbl>
    <w:p w14:paraId="2970A6DE" w14:textId="5C6C9E8F" w:rsidR="001C7038" w:rsidRPr="00EA2C14" w:rsidRDefault="008727AF" w:rsidP="00EA2C14">
      <w:pPr>
        <w:pStyle w:val="BodyText"/>
        <w:tabs>
          <w:tab w:val="clear" w:pos="1080"/>
          <w:tab w:val="left" w:pos="450"/>
          <w:tab w:val="left" w:pos="900"/>
          <w:tab w:val="left" w:pos="1377"/>
        </w:tabs>
        <w:spacing w:line="360" w:lineRule="auto"/>
        <w:rPr>
          <w:rFonts w:ascii="Arial" w:hAnsi="Arial" w:cs="Arial"/>
          <w:sz w:val="19"/>
          <w:szCs w:val="19"/>
        </w:rPr>
      </w:pPr>
      <w:r w:rsidRPr="002F7865">
        <w:rPr>
          <w:rFonts w:ascii="Garamond" w:hAnsi="Garamond" w:cs="Garamond"/>
          <w:sz w:val="20"/>
          <w:szCs w:val="20"/>
        </w:rPr>
        <w:tab/>
      </w:r>
      <w:r w:rsidRPr="00A312D5">
        <w:rPr>
          <w:rFonts w:ascii="Arial" w:hAnsi="Arial" w:cs="Arial"/>
          <w:sz w:val="19"/>
          <w:szCs w:val="19"/>
        </w:rPr>
        <w:tab/>
      </w:r>
    </w:p>
    <w:p w14:paraId="28BDE285" w14:textId="4EC97509" w:rsidR="008727AF" w:rsidRPr="00A312D5" w:rsidRDefault="00865681" w:rsidP="004A3077">
      <w:pPr>
        <w:pStyle w:val="BodyText"/>
        <w:tabs>
          <w:tab w:val="clear" w:pos="1080"/>
          <w:tab w:val="left" w:pos="450"/>
          <w:tab w:val="left" w:pos="900"/>
          <w:tab w:val="left" w:pos="1377"/>
        </w:tabs>
        <w:spacing w:line="360" w:lineRule="auto"/>
        <w:rPr>
          <w:rFonts w:ascii="Arial" w:hAnsi="Arial" w:cs="Arial"/>
          <w:i/>
          <w:iCs/>
          <w:sz w:val="19"/>
          <w:szCs w:val="19"/>
        </w:rPr>
      </w:pPr>
      <w:r>
        <w:rPr>
          <w:rFonts w:ascii="Arial" w:hAnsi="Arial" w:cs="Arial"/>
          <w:i/>
          <w:iCs/>
          <w:sz w:val="19"/>
          <w:szCs w:val="19"/>
        </w:rPr>
        <w:tab/>
      </w:r>
      <w:r w:rsidR="008727AF" w:rsidRPr="00A312D5">
        <w:rPr>
          <w:rFonts w:ascii="Arial" w:hAnsi="Arial" w:cs="Arial"/>
          <w:i/>
          <w:iCs/>
          <w:sz w:val="19"/>
          <w:szCs w:val="19"/>
        </w:rPr>
        <w:t>Subsidiary</w:t>
      </w:r>
    </w:p>
    <w:p w14:paraId="61AE3870" w14:textId="219BBD07" w:rsidR="008727AF" w:rsidRPr="00A312D5" w:rsidRDefault="00865681" w:rsidP="009F17F6">
      <w:pPr>
        <w:pStyle w:val="BodyText"/>
        <w:tabs>
          <w:tab w:val="left" w:pos="450"/>
          <w:tab w:val="left" w:pos="1377"/>
        </w:tabs>
        <w:spacing w:line="360" w:lineRule="auto"/>
        <w:ind w:left="426"/>
        <w:rPr>
          <w:rFonts w:ascii="Arial" w:hAnsi="Arial" w:cs="Arial"/>
          <w:sz w:val="19"/>
          <w:szCs w:val="19"/>
        </w:rPr>
      </w:pPr>
      <w:r>
        <w:rPr>
          <w:rFonts w:ascii="Arial" w:hAnsi="Arial" w:cs="Arial"/>
          <w:sz w:val="19"/>
          <w:szCs w:val="19"/>
        </w:rPr>
        <w:tab/>
      </w:r>
      <w:r w:rsidR="008727AF" w:rsidRPr="00A312D5">
        <w:rPr>
          <w:rFonts w:ascii="Arial" w:hAnsi="Arial" w:cs="Arial"/>
          <w:sz w:val="19"/>
          <w:szCs w:val="19"/>
        </w:rPr>
        <w:t xml:space="preserve">A subsidiary is an entity controlled by the Company. The Company controls an entity when it </w:t>
      </w:r>
      <w:r w:rsidR="00256A58" w:rsidRPr="00A312D5">
        <w:rPr>
          <w:rFonts w:ascii="Arial" w:hAnsi="Arial" w:cs="Arial"/>
          <w:sz w:val="19"/>
          <w:szCs w:val="19"/>
        </w:rPr>
        <w:t>has</w:t>
      </w:r>
      <w:r w:rsidR="008727AF" w:rsidRPr="00A312D5">
        <w:rPr>
          <w:rFonts w:ascii="Arial" w:hAnsi="Arial" w:cs="Arial"/>
          <w:sz w:val="19"/>
          <w:szCs w:val="19"/>
        </w:rPr>
        <w:t xml:space="preserve"> expos</w:t>
      </w:r>
      <w:r w:rsidR="00256A58" w:rsidRPr="00A312D5">
        <w:rPr>
          <w:rFonts w:ascii="Arial" w:hAnsi="Arial" w:cs="Arial"/>
          <w:sz w:val="19"/>
          <w:szCs w:val="19"/>
        </w:rPr>
        <w:t>ure</w:t>
      </w:r>
      <w:r w:rsidR="008727AF" w:rsidRPr="00A312D5">
        <w:rPr>
          <w:rFonts w:ascii="Arial" w:hAnsi="Arial" w:cs="Arial"/>
          <w:sz w:val="19"/>
          <w:szCs w:val="19"/>
        </w:rPr>
        <w:t xml:space="preserve"> to, or has rights to, variable returns from its involvement with the entity and has ability to affect those returns through its power over the entit</w:t>
      </w:r>
      <w:r w:rsidR="00C4580B" w:rsidRPr="00A312D5">
        <w:rPr>
          <w:rFonts w:ascii="Arial" w:hAnsi="Arial" w:cs="Arial"/>
          <w:sz w:val="19"/>
          <w:szCs w:val="19"/>
        </w:rPr>
        <w:t>ies</w:t>
      </w:r>
      <w:r w:rsidR="008727AF" w:rsidRPr="00A312D5">
        <w:rPr>
          <w:rFonts w:ascii="Arial" w:hAnsi="Arial" w:cs="Arial"/>
          <w:sz w:val="19"/>
          <w:szCs w:val="19"/>
        </w:rPr>
        <w:t>. The financial statements of subsidiar</w:t>
      </w:r>
      <w:r w:rsidR="00C4580B" w:rsidRPr="00A312D5">
        <w:rPr>
          <w:rFonts w:ascii="Arial" w:hAnsi="Arial" w:cs="Arial"/>
          <w:sz w:val="19"/>
          <w:szCs w:val="19"/>
        </w:rPr>
        <w:t>ies</w:t>
      </w:r>
      <w:r w:rsidR="008727AF" w:rsidRPr="00A312D5">
        <w:rPr>
          <w:rFonts w:ascii="Arial" w:hAnsi="Arial" w:cs="Arial"/>
          <w:sz w:val="19"/>
          <w:szCs w:val="19"/>
        </w:rPr>
        <w:t xml:space="preserve"> are included in the consolidated financial statements from the date on which control commences until the date on which control ceases.</w:t>
      </w:r>
    </w:p>
    <w:p w14:paraId="2FEC9612" w14:textId="2245F46D" w:rsidR="00CA76DE" w:rsidRPr="00A312D5" w:rsidRDefault="00CA76DE" w:rsidP="00D95F1C">
      <w:pPr>
        <w:spacing w:line="360" w:lineRule="auto"/>
        <w:jc w:val="thaiDistribute"/>
        <w:rPr>
          <w:rFonts w:ascii="Arial" w:hAnsi="Arial" w:cs="Arial"/>
          <w:sz w:val="19"/>
          <w:szCs w:val="19"/>
        </w:rPr>
      </w:pPr>
    </w:p>
    <w:p w14:paraId="45FA4C70" w14:textId="77777777" w:rsidR="00605020" w:rsidRDefault="00605020">
      <w:pPr>
        <w:rPr>
          <w:rFonts w:ascii="Arial" w:hAnsi="Arial" w:cs="Arial"/>
          <w:b/>
          <w:bCs/>
          <w:sz w:val="19"/>
          <w:szCs w:val="19"/>
        </w:rPr>
      </w:pPr>
      <w:r>
        <w:rPr>
          <w:rFonts w:ascii="Arial" w:hAnsi="Arial" w:cs="Arial"/>
          <w:b/>
          <w:bCs/>
          <w:sz w:val="19"/>
          <w:szCs w:val="19"/>
        </w:rPr>
        <w:br w:type="page"/>
      </w:r>
    </w:p>
    <w:p w14:paraId="03B98D8D" w14:textId="3A861C59" w:rsidR="00C76B4E" w:rsidRPr="00A312D5" w:rsidRDefault="00C76B4E"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A312D5">
        <w:rPr>
          <w:rFonts w:ascii="Arial" w:hAnsi="Arial" w:cs="Arial"/>
          <w:b/>
          <w:bCs/>
          <w:sz w:val="19"/>
          <w:szCs w:val="19"/>
        </w:rPr>
        <w:lastRenderedPageBreak/>
        <w:t>RELATED PARTY TRANSACTIONS</w:t>
      </w:r>
    </w:p>
    <w:p w14:paraId="0078119A" w14:textId="77777777" w:rsidR="00C76B4E" w:rsidRPr="00A312D5" w:rsidRDefault="00C76B4E" w:rsidP="000E732A">
      <w:pPr>
        <w:spacing w:line="360" w:lineRule="auto"/>
        <w:ind w:right="-10"/>
        <w:jc w:val="thaiDistribute"/>
        <w:rPr>
          <w:rFonts w:ascii="Arial" w:hAnsi="Arial" w:cs="Arial"/>
          <w:sz w:val="19"/>
          <w:szCs w:val="19"/>
          <w:u w:val="single"/>
        </w:rPr>
      </w:pPr>
    </w:p>
    <w:p w14:paraId="1947EDF8" w14:textId="49AB8405" w:rsidR="00C76B4E" w:rsidRPr="001C3219" w:rsidRDefault="00C76B4E" w:rsidP="000E732A">
      <w:pPr>
        <w:spacing w:line="360" w:lineRule="auto"/>
        <w:ind w:left="450"/>
        <w:jc w:val="both"/>
        <w:rPr>
          <w:rFonts w:ascii="Arial" w:hAnsi="Arial" w:cs="Arial"/>
          <w:sz w:val="19"/>
          <w:szCs w:val="19"/>
          <w:lang w:val="en-GB"/>
        </w:rPr>
      </w:pPr>
      <w:r w:rsidRPr="001C3219">
        <w:rPr>
          <w:rFonts w:ascii="Arial" w:hAnsi="Arial" w:cs="Arial"/>
          <w:sz w:val="19"/>
          <w:szCs w:val="19"/>
          <w:lang w:val="en-GB"/>
        </w:rPr>
        <w:t xml:space="preserve">The </w:t>
      </w:r>
      <w:r w:rsidR="007636EB" w:rsidRPr="001C3219">
        <w:rPr>
          <w:rFonts w:ascii="Arial" w:hAnsi="Arial" w:cs="Arial"/>
          <w:sz w:val="19"/>
          <w:szCs w:val="19"/>
          <w:lang w:val="en-GB"/>
        </w:rPr>
        <w:t>Group</w:t>
      </w:r>
      <w:r w:rsidRPr="001C3219">
        <w:rPr>
          <w:rFonts w:ascii="Arial" w:hAnsi="Arial" w:cs="Arial"/>
          <w:sz w:val="19"/>
          <w:szCs w:val="19"/>
          <w:lang w:val="en-GB"/>
        </w:rPr>
        <w:t xml:space="preserve"> has transactions with related parties that are related through common shareholding and/or directorship. Thus, the </w:t>
      </w:r>
      <w:r w:rsidR="007636EB" w:rsidRPr="001C3219">
        <w:rPr>
          <w:rFonts w:ascii="Arial" w:hAnsi="Arial" w:cs="Arial"/>
          <w:sz w:val="19"/>
          <w:szCs w:val="19"/>
          <w:lang w:val="en-GB"/>
        </w:rPr>
        <w:t xml:space="preserve">consolidated and separate </w:t>
      </w:r>
      <w:r w:rsidRPr="001C3219">
        <w:rPr>
          <w:rFonts w:ascii="Arial" w:hAnsi="Arial" w:cs="Arial"/>
          <w:sz w:val="19"/>
          <w:szCs w:val="19"/>
          <w:lang w:val="en-GB"/>
        </w:rPr>
        <w:t xml:space="preserve">financial statements reflect the effects of those transactions on the basis agreed upon between the </w:t>
      </w:r>
      <w:r w:rsidR="007636EB" w:rsidRPr="001C3219">
        <w:rPr>
          <w:rFonts w:ascii="Arial" w:hAnsi="Arial" w:cs="Arial"/>
          <w:sz w:val="19"/>
          <w:szCs w:val="19"/>
          <w:lang w:val="en-GB"/>
        </w:rPr>
        <w:t>Group</w:t>
      </w:r>
      <w:r w:rsidRPr="001C3219">
        <w:rPr>
          <w:rFonts w:ascii="Arial" w:hAnsi="Arial" w:cs="Arial"/>
          <w:sz w:val="19"/>
          <w:szCs w:val="19"/>
          <w:lang w:val="en-GB"/>
        </w:rPr>
        <w:t xml:space="preserve"> and its related parties, which might be different from the basis used for transactions with unrelated parties. </w:t>
      </w:r>
    </w:p>
    <w:p w14:paraId="1A028075" w14:textId="6FD8B762" w:rsidR="009F17F6" w:rsidRDefault="009F17F6" w:rsidP="00DC4DC1">
      <w:pPr>
        <w:spacing w:line="360" w:lineRule="auto"/>
        <w:rPr>
          <w:rFonts w:ascii="Arial" w:hAnsi="Arial" w:cs="Arial"/>
          <w:sz w:val="19"/>
          <w:szCs w:val="19"/>
          <w:u w:val="single"/>
        </w:rPr>
      </w:pPr>
    </w:p>
    <w:p w14:paraId="0158CF82" w14:textId="68BC4727" w:rsidR="00BB5C21" w:rsidRPr="002F7865" w:rsidRDefault="008B5A17" w:rsidP="000E732A">
      <w:pPr>
        <w:spacing w:line="360" w:lineRule="auto"/>
        <w:ind w:left="450"/>
        <w:jc w:val="both"/>
        <w:rPr>
          <w:rFonts w:ascii="Arial" w:hAnsi="Arial" w:cs="Arial"/>
          <w:sz w:val="19"/>
          <w:szCs w:val="19"/>
          <w:u w:val="single"/>
        </w:rPr>
      </w:pPr>
      <w:r w:rsidRPr="002F7865">
        <w:rPr>
          <w:rFonts w:ascii="Arial" w:hAnsi="Arial" w:cs="Arial"/>
          <w:sz w:val="19"/>
          <w:szCs w:val="19"/>
          <w:u w:val="single"/>
        </w:rPr>
        <w:t>Nature of relationship</w:t>
      </w:r>
    </w:p>
    <w:p w14:paraId="10479155" w14:textId="77777777" w:rsidR="005C11A9" w:rsidRPr="00F47619" w:rsidRDefault="005C11A9" w:rsidP="000E732A">
      <w:pPr>
        <w:spacing w:line="360" w:lineRule="auto"/>
        <w:ind w:left="450"/>
        <w:jc w:val="both"/>
        <w:rPr>
          <w:rFonts w:ascii="Garamond" w:hAnsi="Garamond" w:cs="Garamond"/>
          <w:sz w:val="10"/>
          <w:szCs w:val="10"/>
          <w:u w:val="single"/>
          <w:lang w:val="en-GB"/>
        </w:rPr>
      </w:pPr>
    </w:p>
    <w:tbl>
      <w:tblPr>
        <w:tblW w:w="8874" w:type="dxa"/>
        <w:tblInd w:w="495" w:type="dxa"/>
        <w:tblLook w:val="0000" w:firstRow="0" w:lastRow="0" w:firstColumn="0" w:lastColumn="0" w:noHBand="0" w:noVBand="0"/>
      </w:tblPr>
      <w:tblGrid>
        <w:gridCol w:w="2693"/>
        <w:gridCol w:w="283"/>
        <w:gridCol w:w="1470"/>
        <w:gridCol w:w="283"/>
        <w:gridCol w:w="4145"/>
      </w:tblGrid>
      <w:tr w:rsidR="00C76B4E" w:rsidRPr="002F7865" w14:paraId="021361DD" w14:textId="77777777" w:rsidTr="00F47619">
        <w:trPr>
          <w:cantSplit/>
          <w:tblHeader/>
        </w:trPr>
        <w:tc>
          <w:tcPr>
            <w:tcW w:w="2693" w:type="dxa"/>
            <w:tcBorders>
              <w:top w:val="nil"/>
              <w:left w:val="nil"/>
              <w:bottom w:val="single" w:sz="4" w:space="0" w:color="auto"/>
              <w:right w:val="nil"/>
            </w:tcBorders>
            <w:noWrap/>
            <w:vAlign w:val="bottom"/>
          </w:tcPr>
          <w:p w14:paraId="5D2651D5" w14:textId="77777777" w:rsidR="00BB5C21" w:rsidRPr="002F7865" w:rsidRDefault="00BB5C21" w:rsidP="000E732A">
            <w:pPr>
              <w:pStyle w:val="block"/>
              <w:tabs>
                <w:tab w:val="decimal" w:pos="765"/>
              </w:tabs>
              <w:spacing w:after="0" w:line="360" w:lineRule="auto"/>
              <w:ind w:left="-18"/>
              <w:jc w:val="center"/>
              <w:rPr>
                <w:rFonts w:ascii="Arial" w:hAnsi="Arial" w:cs="Arial"/>
                <w:sz w:val="17"/>
                <w:szCs w:val="17"/>
              </w:rPr>
            </w:pPr>
          </w:p>
          <w:p w14:paraId="2639C68B" w14:textId="0F6E682D" w:rsidR="00C76B4E" w:rsidRPr="002F7865" w:rsidRDefault="001A05A6" w:rsidP="00BB5C21">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Name of entities</w:t>
            </w:r>
          </w:p>
        </w:tc>
        <w:tc>
          <w:tcPr>
            <w:tcW w:w="283" w:type="dxa"/>
            <w:tcBorders>
              <w:top w:val="nil"/>
              <w:left w:val="nil"/>
              <w:bottom w:val="nil"/>
              <w:right w:val="nil"/>
            </w:tcBorders>
            <w:noWrap/>
            <w:vAlign w:val="bottom"/>
          </w:tcPr>
          <w:p w14:paraId="118292F9" w14:textId="77777777" w:rsidR="00C76B4E" w:rsidRPr="002F7865" w:rsidRDefault="00C76B4E" w:rsidP="000E732A">
            <w:pPr>
              <w:spacing w:line="360" w:lineRule="auto"/>
              <w:jc w:val="center"/>
              <w:rPr>
                <w:rFonts w:ascii="Arial" w:hAnsi="Arial" w:cs="Arial"/>
                <w:sz w:val="17"/>
                <w:szCs w:val="17"/>
              </w:rPr>
            </w:pPr>
          </w:p>
        </w:tc>
        <w:tc>
          <w:tcPr>
            <w:tcW w:w="1470" w:type="dxa"/>
            <w:tcBorders>
              <w:top w:val="nil"/>
              <w:left w:val="nil"/>
              <w:bottom w:val="single" w:sz="4" w:space="0" w:color="auto"/>
              <w:right w:val="nil"/>
            </w:tcBorders>
            <w:noWrap/>
            <w:vAlign w:val="bottom"/>
          </w:tcPr>
          <w:p w14:paraId="594D1114" w14:textId="77777777" w:rsidR="00C76B4E" w:rsidRPr="002F7865" w:rsidRDefault="001A05A6" w:rsidP="000E732A">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Country of incorporation/ nationality</w:t>
            </w:r>
          </w:p>
        </w:tc>
        <w:tc>
          <w:tcPr>
            <w:tcW w:w="283" w:type="dxa"/>
            <w:tcBorders>
              <w:top w:val="nil"/>
              <w:left w:val="nil"/>
              <w:bottom w:val="nil"/>
              <w:right w:val="nil"/>
            </w:tcBorders>
            <w:noWrap/>
            <w:vAlign w:val="bottom"/>
          </w:tcPr>
          <w:p w14:paraId="7C951610" w14:textId="77777777" w:rsidR="00C76B4E" w:rsidRPr="002F7865" w:rsidRDefault="00C76B4E" w:rsidP="000E732A">
            <w:pPr>
              <w:spacing w:line="360" w:lineRule="auto"/>
              <w:jc w:val="center"/>
              <w:rPr>
                <w:rFonts w:ascii="Arial" w:hAnsi="Arial" w:cs="Arial"/>
                <w:sz w:val="17"/>
                <w:szCs w:val="17"/>
              </w:rPr>
            </w:pPr>
          </w:p>
        </w:tc>
        <w:tc>
          <w:tcPr>
            <w:tcW w:w="4145" w:type="dxa"/>
            <w:tcBorders>
              <w:top w:val="nil"/>
              <w:left w:val="nil"/>
              <w:bottom w:val="single" w:sz="4" w:space="0" w:color="auto"/>
              <w:right w:val="nil"/>
            </w:tcBorders>
            <w:noWrap/>
            <w:vAlign w:val="bottom"/>
          </w:tcPr>
          <w:p w14:paraId="7E7C4FEE" w14:textId="77777777" w:rsidR="00C76B4E" w:rsidRPr="002F7865" w:rsidRDefault="00C76B4E" w:rsidP="000E732A">
            <w:pPr>
              <w:spacing w:line="360" w:lineRule="auto"/>
              <w:jc w:val="center"/>
              <w:rPr>
                <w:rFonts w:ascii="Arial" w:hAnsi="Arial" w:cs="Arial"/>
                <w:sz w:val="17"/>
                <w:szCs w:val="17"/>
              </w:rPr>
            </w:pPr>
            <w:r w:rsidRPr="002F7865">
              <w:rPr>
                <w:rFonts w:ascii="Arial" w:hAnsi="Arial" w:cs="Arial"/>
                <w:sz w:val="17"/>
                <w:szCs w:val="17"/>
              </w:rPr>
              <w:t>Nature of relationship</w:t>
            </w:r>
          </w:p>
        </w:tc>
      </w:tr>
      <w:tr w:rsidR="00C76B4E" w:rsidRPr="002F7865" w14:paraId="6697C7A7" w14:textId="77777777" w:rsidTr="00F47619">
        <w:trPr>
          <w:cantSplit/>
        </w:trPr>
        <w:tc>
          <w:tcPr>
            <w:tcW w:w="2693" w:type="dxa"/>
            <w:tcBorders>
              <w:top w:val="single" w:sz="4" w:space="0" w:color="auto"/>
              <w:left w:val="nil"/>
              <w:right w:val="nil"/>
            </w:tcBorders>
            <w:noWrap/>
            <w:vAlign w:val="bottom"/>
          </w:tcPr>
          <w:p w14:paraId="3C9E0D43" w14:textId="77777777" w:rsidR="00C76B4E" w:rsidRPr="002F7865" w:rsidRDefault="00C76B4E" w:rsidP="000E732A">
            <w:pPr>
              <w:spacing w:line="360" w:lineRule="auto"/>
              <w:rPr>
                <w:rFonts w:ascii="Arial" w:hAnsi="Arial" w:cs="Arial"/>
                <w:sz w:val="17"/>
                <w:szCs w:val="17"/>
                <w:cs/>
              </w:rPr>
            </w:pPr>
          </w:p>
        </w:tc>
        <w:tc>
          <w:tcPr>
            <w:tcW w:w="283" w:type="dxa"/>
            <w:tcBorders>
              <w:top w:val="nil"/>
              <w:left w:val="nil"/>
              <w:right w:val="nil"/>
            </w:tcBorders>
            <w:noWrap/>
            <w:vAlign w:val="bottom"/>
          </w:tcPr>
          <w:p w14:paraId="166FA31A" w14:textId="77777777" w:rsidR="00C76B4E" w:rsidRPr="002F7865" w:rsidRDefault="00C76B4E" w:rsidP="000E732A">
            <w:pPr>
              <w:spacing w:line="360" w:lineRule="auto"/>
              <w:rPr>
                <w:rFonts w:ascii="Arial" w:hAnsi="Arial" w:cs="Arial"/>
                <w:sz w:val="17"/>
                <w:szCs w:val="17"/>
              </w:rPr>
            </w:pPr>
          </w:p>
        </w:tc>
        <w:tc>
          <w:tcPr>
            <w:tcW w:w="1470" w:type="dxa"/>
            <w:tcBorders>
              <w:top w:val="single" w:sz="4" w:space="0" w:color="auto"/>
              <w:left w:val="nil"/>
              <w:right w:val="nil"/>
            </w:tcBorders>
            <w:noWrap/>
            <w:vAlign w:val="bottom"/>
          </w:tcPr>
          <w:p w14:paraId="53D0EC2B" w14:textId="77777777" w:rsidR="00C76B4E" w:rsidRPr="002F7865" w:rsidRDefault="00C76B4E" w:rsidP="000E732A">
            <w:pPr>
              <w:spacing w:line="360" w:lineRule="auto"/>
              <w:rPr>
                <w:rFonts w:ascii="Arial" w:hAnsi="Arial" w:cs="Arial"/>
                <w:sz w:val="17"/>
                <w:szCs w:val="17"/>
                <w:cs/>
              </w:rPr>
            </w:pPr>
          </w:p>
        </w:tc>
        <w:tc>
          <w:tcPr>
            <w:tcW w:w="283" w:type="dxa"/>
            <w:tcBorders>
              <w:top w:val="nil"/>
              <w:left w:val="nil"/>
              <w:right w:val="nil"/>
            </w:tcBorders>
            <w:noWrap/>
            <w:vAlign w:val="bottom"/>
          </w:tcPr>
          <w:p w14:paraId="110111A7" w14:textId="77777777" w:rsidR="00C76B4E" w:rsidRPr="002F7865" w:rsidRDefault="00C76B4E" w:rsidP="000E732A">
            <w:pPr>
              <w:spacing w:line="360" w:lineRule="auto"/>
              <w:rPr>
                <w:rFonts w:ascii="Arial" w:hAnsi="Arial" w:cs="Arial"/>
                <w:sz w:val="17"/>
                <w:szCs w:val="17"/>
              </w:rPr>
            </w:pPr>
          </w:p>
        </w:tc>
        <w:tc>
          <w:tcPr>
            <w:tcW w:w="4145" w:type="dxa"/>
            <w:tcBorders>
              <w:top w:val="single" w:sz="4" w:space="0" w:color="auto"/>
              <w:left w:val="nil"/>
              <w:right w:val="nil"/>
            </w:tcBorders>
            <w:noWrap/>
            <w:vAlign w:val="bottom"/>
          </w:tcPr>
          <w:p w14:paraId="710EF9F3" w14:textId="77777777" w:rsidR="00C76B4E" w:rsidRPr="002F7865" w:rsidRDefault="00C76B4E" w:rsidP="000E732A">
            <w:pPr>
              <w:spacing w:line="360" w:lineRule="auto"/>
              <w:rPr>
                <w:rFonts w:ascii="Arial" w:hAnsi="Arial" w:cs="Arial"/>
                <w:sz w:val="17"/>
                <w:szCs w:val="17"/>
                <w:cs/>
              </w:rPr>
            </w:pPr>
          </w:p>
        </w:tc>
      </w:tr>
      <w:tr w:rsidR="001A05A6" w:rsidRPr="002F7865" w14:paraId="024351B2" w14:textId="77777777" w:rsidTr="00F47619">
        <w:trPr>
          <w:cantSplit/>
        </w:trPr>
        <w:tc>
          <w:tcPr>
            <w:tcW w:w="2693" w:type="dxa"/>
            <w:tcBorders>
              <w:top w:val="nil"/>
              <w:left w:val="nil"/>
              <w:bottom w:val="nil"/>
              <w:right w:val="nil"/>
            </w:tcBorders>
            <w:noWrap/>
            <w:vAlign w:val="bottom"/>
          </w:tcPr>
          <w:p w14:paraId="25B56703" w14:textId="77777777" w:rsidR="001A05A6" w:rsidRPr="002F7865" w:rsidRDefault="001A05A6" w:rsidP="000E732A">
            <w:pPr>
              <w:spacing w:line="360" w:lineRule="auto"/>
              <w:ind w:hanging="105"/>
              <w:rPr>
                <w:rFonts w:ascii="Arial" w:hAnsi="Arial" w:cs="Arial"/>
                <w:i/>
                <w:iCs/>
                <w:sz w:val="17"/>
                <w:szCs w:val="17"/>
              </w:rPr>
            </w:pPr>
            <w:r w:rsidRPr="002F7865">
              <w:rPr>
                <w:rFonts w:ascii="Arial" w:hAnsi="Arial" w:cs="Arial"/>
                <w:i/>
                <w:iCs/>
                <w:sz w:val="17"/>
                <w:szCs w:val="17"/>
              </w:rPr>
              <w:t xml:space="preserve">Related </w:t>
            </w:r>
            <w:r w:rsidR="007636EB" w:rsidRPr="002F7865">
              <w:rPr>
                <w:rFonts w:ascii="Arial" w:hAnsi="Arial" w:cs="Arial"/>
                <w:i/>
                <w:iCs/>
                <w:sz w:val="17"/>
                <w:szCs w:val="17"/>
              </w:rPr>
              <w:t>parties</w:t>
            </w:r>
          </w:p>
        </w:tc>
        <w:tc>
          <w:tcPr>
            <w:tcW w:w="283" w:type="dxa"/>
            <w:tcBorders>
              <w:top w:val="nil"/>
              <w:left w:val="nil"/>
              <w:bottom w:val="nil"/>
              <w:right w:val="nil"/>
            </w:tcBorders>
            <w:noWrap/>
            <w:vAlign w:val="bottom"/>
          </w:tcPr>
          <w:p w14:paraId="3B3DAAAB"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tcPr>
          <w:p w14:paraId="47C92E06" w14:textId="77777777" w:rsidR="001A05A6" w:rsidRPr="002F7865" w:rsidRDefault="001A05A6"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0BF77619"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2F7A4F5C" w14:textId="77777777" w:rsidR="001A05A6" w:rsidRPr="002F7865" w:rsidRDefault="001A05A6" w:rsidP="000E732A">
            <w:pPr>
              <w:spacing w:line="360" w:lineRule="auto"/>
              <w:rPr>
                <w:rFonts w:ascii="Arial" w:hAnsi="Arial" w:cs="Arial"/>
                <w:sz w:val="17"/>
                <w:szCs w:val="17"/>
              </w:rPr>
            </w:pPr>
          </w:p>
        </w:tc>
      </w:tr>
      <w:tr w:rsidR="001A05A6" w:rsidRPr="002F7865" w14:paraId="7330598F" w14:textId="77777777" w:rsidTr="00F47619">
        <w:trPr>
          <w:cantSplit/>
        </w:trPr>
        <w:tc>
          <w:tcPr>
            <w:tcW w:w="2693" w:type="dxa"/>
            <w:tcBorders>
              <w:top w:val="nil"/>
              <w:left w:val="nil"/>
              <w:bottom w:val="nil"/>
              <w:right w:val="nil"/>
            </w:tcBorders>
            <w:noWrap/>
          </w:tcPr>
          <w:p w14:paraId="6BA1C1E6" w14:textId="77777777" w:rsidR="001A05A6" w:rsidRPr="002F7865" w:rsidRDefault="001A05A6" w:rsidP="000E732A">
            <w:pPr>
              <w:spacing w:line="360" w:lineRule="auto"/>
              <w:ind w:left="-108" w:right="-95"/>
              <w:jc w:val="thaiDistribute"/>
              <w:rPr>
                <w:rFonts w:ascii="Arial" w:hAnsi="Arial" w:cs="Arial"/>
                <w:sz w:val="17"/>
                <w:szCs w:val="17"/>
                <w:cs/>
              </w:rPr>
            </w:pPr>
            <w:r w:rsidRPr="002F7865">
              <w:rPr>
                <w:rFonts w:ascii="Arial" w:hAnsi="Arial" w:cs="Arial"/>
                <w:sz w:val="17"/>
                <w:szCs w:val="17"/>
              </w:rPr>
              <w:t>Nana Watsadu Furniture Co., Ltd.</w:t>
            </w:r>
          </w:p>
        </w:tc>
        <w:tc>
          <w:tcPr>
            <w:tcW w:w="283" w:type="dxa"/>
            <w:tcBorders>
              <w:top w:val="nil"/>
              <w:left w:val="nil"/>
              <w:bottom w:val="nil"/>
              <w:right w:val="nil"/>
            </w:tcBorders>
            <w:noWrap/>
            <w:vAlign w:val="bottom"/>
          </w:tcPr>
          <w:p w14:paraId="37988327"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70EC3D9D"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204B70F"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79EF7A36"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1A05A6" w:rsidRPr="002F7865" w14:paraId="5678796B" w14:textId="77777777" w:rsidTr="00F47619">
        <w:trPr>
          <w:cantSplit/>
        </w:trPr>
        <w:tc>
          <w:tcPr>
            <w:tcW w:w="2693" w:type="dxa"/>
            <w:tcBorders>
              <w:top w:val="nil"/>
              <w:left w:val="nil"/>
              <w:bottom w:val="nil"/>
              <w:right w:val="nil"/>
            </w:tcBorders>
            <w:noWrap/>
          </w:tcPr>
          <w:p w14:paraId="20E8AB2D" w14:textId="77777777" w:rsidR="001A05A6" w:rsidRPr="002F7865" w:rsidRDefault="001A05A6" w:rsidP="000E732A">
            <w:pPr>
              <w:spacing w:line="360" w:lineRule="auto"/>
              <w:ind w:left="-108" w:right="-95"/>
              <w:jc w:val="thaiDistribute"/>
              <w:rPr>
                <w:rFonts w:ascii="Arial" w:hAnsi="Arial" w:cs="Arial"/>
                <w:sz w:val="17"/>
                <w:szCs w:val="17"/>
                <w:cs/>
              </w:rPr>
            </w:pPr>
            <w:r w:rsidRPr="002F7865">
              <w:rPr>
                <w:rFonts w:ascii="Arial" w:hAnsi="Arial" w:cs="Arial"/>
                <w:sz w:val="17"/>
                <w:szCs w:val="17"/>
              </w:rPr>
              <w:t>Panichsawad Co., Ltd.</w:t>
            </w:r>
          </w:p>
        </w:tc>
        <w:tc>
          <w:tcPr>
            <w:tcW w:w="283" w:type="dxa"/>
            <w:tcBorders>
              <w:top w:val="nil"/>
              <w:left w:val="nil"/>
              <w:bottom w:val="nil"/>
              <w:right w:val="nil"/>
            </w:tcBorders>
            <w:noWrap/>
            <w:vAlign w:val="bottom"/>
          </w:tcPr>
          <w:p w14:paraId="18FBAA4D"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09C1145B"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4F36AC5E"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7F7F6CA9"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lang w:val="en-GB"/>
              </w:rPr>
              <w:t>Co-related party</w:t>
            </w:r>
          </w:p>
        </w:tc>
      </w:tr>
      <w:tr w:rsidR="007636EB" w:rsidRPr="002F7865" w14:paraId="3BFDF277" w14:textId="77777777" w:rsidTr="00F47619">
        <w:trPr>
          <w:cantSplit/>
        </w:trPr>
        <w:tc>
          <w:tcPr>
            <w:tcW w:w="2693" w:type="dxa"/>
            <w:tcBorders>
              <w:top w:val="nil"/>
              <w:left w:val="nil"/>
              <w:bottom w:val="nil"/>
              <w:right w:val="nil"/>
            </w:tcBorders>
            <w:noWrap/>
          </w:tcPr>
          <w:p w14:paraId="2498FAE0" w14:textId="0B1BD4A6" w:rsidR="007636EB" w:rsidRPr="002F7865" w:rsidRDefault="007636EB" w:rsidP="000E732A">
            <w:pPr>
              <w:spacing w:line="360" w:lineRule="auto"/>
              <w:ind w:left="-108" w:right="-95"/>
              <w:jc w:val="thaiDistribute"/>
              <w:rPr>
                <w:rFonts w:ascii="Arial" w:hAnsi="Arial" w:cs="Arial"/>
                <w:sz w:val="17"/>
                <w:szCs w:val="17"/>
              </w:rPr>
            </w:pPr>
            <w:r w:rsidRPr="002F7865">
              <w:rPr>
                <w:rFonts w:ascii="Arial" w:hAnsi="Arial" w:cs="Arial"/>
                <w:sz w:val="17"/>
                <w:szCs w:val="17"/>
              </w:rPr>
              <w:t>United Steel Pipe Co., Ltd.</w:t>
            </w:r>
          </w:p>
        </w:tc>
        <w:tc>
          <w:tcPr>
            <w:tcW w:w="283" w:type="dxa"/>
            <w:tcBorders>
              <w:top w:val="nil"/>
              <w:left w:val="nil"/>
              <w:bottom w:val="nil"/>
              <w:right w:val="nil"/>
            </w:tcBorders>
            <w:noWrap/>
            <w:vAlign w:val="bottom"/>
          </w:tcPr>
          <w:p w14:paraId="1BDD246A" w14:textId="77777777" w:rsidR="007636EB" w:rsidRPr="002F7865" w:rsidRDefault="007636EB"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0DCAC376" w14:textId="77777777" w:rsidR="007636EB" w:rsidRPr="002F7865" w:rsidRDefault="007636EB"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6B94E40" w14:textId="77777777" w:rsidR="007636EB" w:rsidRPr="002F7865" w:rsidRDefault="007636EB"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7DFBB28E"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7636EB" w:rsidRPr="002F7865" w14:paraId="45C0865D" w14:textId="77777777" w:rsidTr="00F47619">
        <w:trPr>
          <w:cantSplit/>
        </w:trPr>
        <w:tc>
          <w:tcPr>
            <w:tcW w:w="2693" w:type="dxa"/>
            <w:tcBorders>
              <w:top w:val="nil"/>
              <w:left w:val="nil"/>
              <w:bottom w:val="nil"/>
              <w:right w:val="nil"/>
            </w:tcBorders>
            <w:noWrap/>
          </w:tcPr>
          <w:p w14:paraId="184B82E5" w14:textId="0913D315" w:rsidR="007636EB" w:rsidRPr="002F7865" w:rsidRDefault="007636EB" w:rsidP="000E732A">
            <w:pPr>
              <w:spacing w:line="360" w:lineRule="auto"/>
              <w:ind w:left="-108" w:right="-95"/>
              <w:jc w:val="thaiDistribute"/>
              <w:rPr>
                <w:rFonts w:ascii="Arial" w:hAnsi="Arial" w:cs="Arial"/>
                <w:sz w:val="17"/>
                <w:szCs w:val="17"/>
              </w:rPr>
            </w:pPr>
            <w:r w:rsidRPr="002F7865">
              <w:rPr>
                <w:rFonts w:ascii="Arial" w:hAnsi="Arial" w:cs="Arial"/>
                <w:sz w:val="17"/>
                <w:szCs w:val="17"/>
              </w:rPr>
              <w:t>City Metal Co., Ltd.</w:t>
            </w:r>
          </w:p>
        </w:tc>
        <w:tc>
          <w:tcPr>
            <w:tcW w:w="283" w:type="dxa"/>
            <w:tcBorders>
              <w:top w:val="nil"/>
              <w:left w:val="nil"/>
              <w:bottom w:val="nil"/>
              <w:right w:val="nil"/>
            </w:tcBorders>
            <w:noWrap/>
            <w:vAlign w:val="bottom"/>
          </w:tcPr>
          <w:p w14:paraId="23E93F7E" w14:textId="77777777" w:rsidR="007636EB" w:rsidRPr="002F7865" w:rsidRDefault="007636EB"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4635965F" w14:textId="77777777" w:rsidR="007636EB" w:rsidRPr="002F7865" w:rsidRDefault="007636EB"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10D68CF0" w14:textId="77777777" w:rsidR="007636EB" w:rsidRPr="002F7865" w:rsidRDefault="007636EB"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1E97F2C"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1A05A6" w:rsidRPr="002F7865" w14:paraId="7A2FEDF9" w14:textId="77777777" w:rsidTr="00F47619">
        <w:trPr>
          <w:cantSplit/>
        </w:trPr>
        <w:tc>
          <w:tcPr>
            <w:tcW w:w="2693" w:type="dxa"/>
            <w:tcBorders>
              <w:top w:val="nil"/>
              <w:left w:val="nil"/>
              <w:bottom w:val="nil"/>
              <w:right w:val="nil"/>
            </w:tcBorders>
            <w:noWrap/>
          </w:tcPr>
          <w:p w14:paraId="1E58218F" w14:textId="77777777" w:rsidR="001A05A6" w:rsidRPr="002F7865" w:rsidRDefault="001A05A6" w:rsidP="000E732A">
            <w:pPr>
              <w:spacing w:line="360" w:lineRule="auto"/>
              <w:ind w:left="-108" w:right="-95"/>
              <w:jc w:val="thaiDistribute"/>
              <w:rPr>
                <w:rFonts w:ascii="Arial" w:hAnsi="Arial" w:cs="Arial"/>
                <w:sz w:val="17"/>
                <w:szCs w:val="17"/>
                <w:lang w:val="en-GB"/>
              </w:rPr>
            </w:pPr>
            <w:r w:rsidRPr="002F7865">
              <w:rPr>
                <w:rFonts w:ascii="Arial" w:hAnsi="Arial" w:cs="Arial"/>
                <w:sz w:val="17"/>
                <w:szCs w:val="17"/>
                <w:lang w:val="en-GB"/>
              </w:rPr>
              <w:t>Kwangfha Lohakit</w:t>
            </w:r>
          </w:p>
        </w:tc>
        <w:tc>
          <w:tcPr>
            <w:tcW w:w="283" w:type="dxa"/>
            <w:tcBorders>
              <w:top w:val="nil"/>
              <w:left w:val="nil"/>
              <w:bottom w:val="nil"/>
              <w:right w:val="nil"/>
            </w:tcBorders>
            <w:noWrap/>
            <w:vAlign w:val="bottom"/>
          </w:tcPr>
          <w:p w14:paraId="360C3D26"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0E929840"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28E780A1"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43E6EDD" w14:textId="77777777" w:rsidR="001A05A6" w:rsidRPr="002F7865" w:rsidRDefault="001A05A6" w:rsidP="000E732A">
            <w:pPr>
              <w:spacing w:line="360" w:lineRule="auto"/>
              <w:rPr>
                <w:rFonts w:ascii="Arial" w:hAnsi="Arial" w:cs="Arial"/>
                <w:sz w:val="17"/>
                <w:szCs w:val="17"/>
                <w:cs/>
              </w:rPr>
            </w:pPr>
            <w:r w:rsidRPr="002F7865">
              <w:rPr>
                <w:rFonts w:ascii="Arial" w:hAnsi="Arial" w:cs="Arial"/>
                <w:sz w:val="17"/>
                <w:szCs w:val="17"/>
                <w:lang w:val="en-GB"/>
              </w:rPr>
              <w:t>Co-shareholders</w:t>
            </w:r>
          </w:p>
        </w:tc>
      </w:tr>
      <w:tr w:rsidR="00511DD9" w:rsidRPr="002F7865" w14:paraId="4C71C910" w14:textId="77777777" w:rsidTr="00F47619">
        <w:trPr>
          <w:cantSplit/>
        </w:trPr>
        <w:tc>
          <w:tcPr>
            <w:tcW w:w="2693" w:type="dxa"/>
            <w:tcBorders>
              <w:top w:val="nil"/>
              <w:left w:val="nil"/>
              <w:bottom w:val="nil"/>
              <w:right w:val="nil"/>
            </w:tcBorders>
            <w:noWrap/>
          </w:tcPr>
          <w:p w14:paraId="1BC9538F" w14:textId="77777777" w:rsidR="00511DD9" w:rsidRPr="002F7865" w:rsidRDefault="00511DD9" w:rsidP="000E732A">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15975038" w14:textId="77777777" w:rsidR="00511DD9" w:rsidRPr="002F7865" w:rsidRDefault="00511DD9"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68ED41D1" w14:textId="77777777" w:rsidR="00511DD9" w:rsidRPr="002F7865" w:rsidRDefault="00511DD9"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7102E815" w14:textId="77777777" w:rsidR="00511DD9" w:rsidRPr="002F7865" w:rsidRDefault="00511DD9"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78E62D2" w14:textId="77777777" w:rsidR="00511DD9" w:rsidRPr="002F7865" w:rsidRDefault="00511DD9" w:rsidP="000E732A">
            <w:pPr>
              <w:spacing w:line="360" w:lineRule="auto"/>
              <w:rPr>
                <w:rFonts w:ascii="Arial" w:hAnsi="Arial" w:cs="Arial"/>
                <w:sz w:val="17"/>
                <w:szCs w:val="17"/>
                <w:lang w:val="en-GB"/>
              </w:rPr>
            </w:pPr>
          </w:p>
        </w:tc>
      </w:tr>
      <w:tr w:rsidR="005C31FD" w:rsidRPr="002F7865" w14:paraId="2A067F21" w14:textId="77777777" w:rsidTr="00F47619">
        <w:trPr>
          <w:cantSplit/>
        </w:trPr>
        <w:tc>
          <w:tcPr>
            <w:tcW w:w="2693" w:type="dxa"/>
            <w:tcBorders>
              <w:top w:val="nil"/>
              <w:left w:val="nil"/>
              <w:bottom w:val="nil"/>
              <w:right w:val="nil"/>
            </w:tcBorders>
            <w:noWrap/>
          </w:tcPr>
          <w:p w14:paraId="443B3C2F" w14:textId="77777777" w:rsidR="005C31FD" w:rsidRPr="002F7865" w:rsidRDefault="005C31FD" w:rsidP="000E732A">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Key management</w:t>
            </w:r>
          </w:p>
        </w:tc>
        <w:tc>
          <w:tcPr>
            <w:tcW w:w="283" w:type="dxa"/>
            <w:tcBorders>
              <w:top w:val="nil"/>
              <w:left w:val="nil"/>
              <w:bottom w:val="nil"/>
              <w:right w:val="nil"/>
            </w:tcBorders>
            <w:noWrap/>
            <w:vAlign w:val="bottom"/>
          </w:tcPr>
          <w:p w14:paraId="2F80BAF4" w14:textId="77777777" w:rsidR="005C31FD" w:rsidRPr="002F7865" w:rsidRDefault="005C31FD"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78910159" w14:textId="77777777" w:rsidR="005C31FD" w:rsidRPr="002F7865" w:rsidRDefault="005C31FD"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6DEDA3F2" w14:textId="77777777" w:rsidR="005C31FD" w:rsidRPr="002F7865" w:rsidRDefault="005C31FD"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0B77B6A" w14:textId="77777777" w:rsidR="005C31FD" w:rsidRPr="002F7865" w:rsidRDefault="005C31FD" w:rsidP="000E732A">
            <w:pPr>
              <w:spacing w:line="360" w:lineRule="auto"/>
              <w:rPr>
                <w:rFonts w:ascii="Arial" w:hAnsi="Arial" w:cs="Arial"/>
                <w:sz w:val="17"/>
                <w:szCs w:val="17"/>
                <w:lang w:val="en-GB"/>
              </w:rPr>
            </w:pPr>
            <w:r w:rsidRPr="002F7865">
              <w:rPr>
                <w:rFonts w:ascii="Arial" w:hAnsi="Arial" w:cs="Arial"/>
                <w:sz w:val="17"/>
                <w:szCs w:val="17"/>
                <w:lang w:val="en-GB"/>
              </w:rPr>
              <w:t>Directors and managements</w:t>
            </w:r>
          </w:p>
        </w:tc>
      </w:tr>
      <w:tr w:rsidR="00267AF1" w:rsidRPr="002F7865" w14:paraId="74E4FD74" w14:textId="77777777" w:rsidTr="00F47619">
        <w:trPr>
          <w:cantSplit/>
        </w:trPr>
        <w:tc>
          <w:tcPr>
            <w:tcW w:w="2693" w:type="dxa"/>
            <w:tcBorders>
              <w:top w:val="nil"/>
              <w:left w:val="nil"/>
              <w:bottom w:val="nil"/>
              <w:right w:val="nil"/>
            </w:tcBorders>
            <w:noWrap/>
          </w:tcPr>
          <w:p w14:paraId="3D95CB17" w14:textId="77777777" w:rsidR="00267AF1" w:rsidRPr="002F7865" w:rsidRDefault="00267AF1" w:rsidP="000E732A">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369CFC5C" w14:textId="77777777" w:rsidR="00267AF1" w:rsidRPr="002F7865" w:rsidRDefault="00267AF1"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3F8A2871" w14:textId="77777777" w:rsidR="00267AF1" w:rsidRPr="002F7865" w:rsidRDefault="00267AF1"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323E5AC8" w14:textId="77777777" w:rsidR="00267AF1" w:rsidRPr="002F7865" w:rsidRDefault="00267AF1"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D2D7B6E" w14:textId="77777777" w:rsidR="00267AF1" w:rsidRPr="002F7865" w:rsidRDefault="00267AF1" w:rsidP="000E732A">
            <w:pPr>
              <w:spacing w:line="360" w:lineRule="auto"/>
              <w:rPr>
                <w:rFonts w:ascii="Arial" w:hAnsi="Arial" w:cs="Arial"/>
                <w:sz w:val="17"/>
                <w:szCs w:val="17"/>
                <w:lang w:val="en-GB"/>
              </w:rPr>
            </w:pPr>
          </w:p>
        </w:tc>
      </w:tr>
      <w:tr w:rsidR="007636EB" w:rsidRPr="002F7865" w14:paraId="1C4EFCB7" w14:textId="77777777" w:rsidTr="00F47619">
        <w:trPr>
          <w:cantSplit/>
          <w:trHeight w:val="654"/>
        </w:trPr>
        <w:tc>
          <w:tcPr>
            <w:tcW w:w="2693" w:type="dxa"/>
            <w:tcBorders>
              <w:top w:val="nil"/>
              <w:left w:val="nil"/>
              <w:bottom w:val="nil"/>
              <w:right w:val="nil"/>
            </w:tcBorders>
            <w:noWrap/>
          </w:tcPr>
          <w:p w14:paraId="5647E4DC" w14:textId="77777777" w:rsidR="007636EB" w:rsidRPr="002F7865" w:rsidRDefault="007636EB" w:rsidP="000E732A">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Related person</w:t>
            </w:r>
          </w:p>
        </w:tc>
        <w:tc>
          <w:tcPr>
            <w:tcW w:w="283" w:type="dxa"/>
            <w:tcBorders>
              <w:top w:val="nil"/>
              <w:left w:val="nil"/>
              <w:bottom w:val="nil"/>
              <w:right w:val="nil"/>
            </w:tcBorders>
            <w:noWrap/>
            <w:vAlign w:val="bottom"/>
          </w:tcPr>
          <w:p w14:paraId="1F23BDE4" w14:textId="77777777" w:rsidR="007636EB" w:rsidRPr="002F7865" w:rsidRDefault="007636EB" w:rsidP="000E732A">
            <w:pPr>
              <w:spacing w:line="360" w:lineRule="auto"/>
              <w:rPr>
                <w:rFonts w:ascii="Arial" w:hAnsi="Arial" w:cs="Arial"/>
                <w:sz w:val="17"/>
                <w:szCs w:val="17"/>
              </w:rPr>
            </w:pPr>
          </w:p>
        </w:tc>
        <w:tc>
          <w:tcPr>
            <w:tcW w:w="1470" w:type="dxa"/>
            <w:tcBorders>
              <w:top w:val="nil"/>
              <w:left w:val="nil"/>
              <w:bottom w:val="nil"/>
              <w:right w:val="nil"/>
            </w:tcBorders>
            <w:noWrap/>
          </w:tcPr>
          <w:p w14:paraId="148D2201" w14:textId="77777777" w:rsidR="007636EB" w:rsidRPr="002F7865" w:rsidRDefault="007636EB" w:rsidP="00711BFA">
            <w:pPr>
              <w:spacing w:line="360" w:lineRule="auto"/>
              <w:jc w:val="center"/>
              <w:rPr>
                <w:rFonts w:ascii="Arial" w:hAnsi="Arial" w:cs="Arial"/>
                <w:sz w:val="17"/>
                <w:szCs w:val="17"/>
              </w:rPr>
            </w:pPr>
            <w:r w:rsidRPr="002F7865">
              <w:rPr>
                <w:rFonts w:ascii="Arial" w:hAnsi="Arial" w:cs="Arial"/>
                <w:sz w:val="17"/>
                <w:szCs w:val="17"/>
              </w:rPr>
              <w:t>Laos</w:t>
            </w:r>
          </w:p>
          <w:p w14:paraId="393891DF" w14:textId="645463FF" w:rsidR="00CD2B79" w:rsidRPr="002F7865" w:rsidRDefault="00CD2B79"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4A40DAC6" w14:textId="77777777" w:rsidR="007636EB" w:rsidRPr="002F7865" w:rsidRDefault="007636EB"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3515B1B3"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 xml:space="preserve">Person who is a close member of the family of a director and management of a subsidiary </w:t>
            </w:r>
          </w:p>
        </w:tc>
      </w:tr>
    </w:tbl>
    <w:p w14:paraId="1391CD96" w14:textId="5B88AD69" w:rsidR="0044031B" w:rsidRPr="00DC4DC1" w:rsidRDefault="0044031B" w:rsidP="0036218F">
      <w:pPr>
        <w:pStyle w:val="BodyText3"/>
        <w:spacing w:after="0" w:line="360" w:lineRule="auto"/>
        <w:rPr>
          <w:rFonts w:ascii="Garamond" w:hAnsi="Garamond" w:cs="Garamond"/>
          <w:sz w:val="20"/>
          <w:szCs w:val="20"/>
        </w:rPr>
      </w:pPr>
    </w:p>
    <w:p w14:paraId="5495E5C9" w14:textId="15011660" w:rsidR="008B5A17" w:rsidRPr="002F7865" w:rsidRDefault="008B5A17" w:rsidP="000E732A">
      <w:pPr>
        <w:pStyle w:val="BodyText3"/>
        <w:spacing w:after="0" w:line="360" w:lineRule="auto"/>
        <w:ind w:firstLine="420"/>
        <w:rPr>
          <w:rFonts w:ascii="Arial" w:hAnsi="Arial" w:cs="Arial"/>
          <w:sz w:val="19"/>
          <w:szCs w:val="19"/>
          <w:u w:val="single"/>
        </w:rPr>
      </w:pPr>
      <w:r w:rsidRPr="002F7865">
        <w:rPr>
          <w:rFonts w:ascii="Arial" w:hAnsi="Arial" w:cs="Arial"/>
          <w:sz w:val="19"/>
          <w:szCs w:val="19"/>
          <w:u w:val="single"/>
        </w:rPr>
        <w:t>Pricing policies</w:t>
      </w:r>
    </w:p>
    <w:p w14:paraId="65C40A88" w14:textId="77777777" w:rsidR="005C11A9" w:rsidRPr="008F6E0D" w:rsidRDefault="005C11A9" w:rsidP="000E732A">
      <w:pPr>
        <w:pStyle w:val="BodyText3"/>
        <w:spacing w:after="0" w:line="360" w:lineRule="auto"/>
        <w:ind w:firstLine="420"/>
        <w:rPr>
          <w:rFonts w:ascii="Garamond" w:hAnsi="Garamond" w:cs="Garamond"/>
          <w:sz w:val="10"/>
          <w:szCs w:val="10"/>
          <w:u w:val="single"/>
        </w:rPr>
      </w:pPr>
    </w:p>
    <w:tbl>
      <w:tblPr>
        <w:tblW w:w="8969" w:type="dxa"/>
        <w:tblInd w:w="387" w:type="dxa"/>
        <w:tblLook w:val="0000" w:firstRow="0" w:lastRow="0" w:firstColumn="0" w:lastColumn="0" w:noHBand="0" w:noVBand="0"/>
      </w:tblPr>
      <w:tblGrid>
        <w:gridCol w:w="4860"/>
        <w:gridCol w:w="4109"/>
      </w:tblGrid>
      <w:tr w:rsidR="00735260" w:rsidRPr="00F47619" w14:paraId="74880885" w14:textId="77777777" w:rsidTr="00F47619">
        <w:trPr>
          <w:cantSplit/>
        </w:trPr>
        <w:tc>
          <w:tcPr>
            <w:tcW w:w="4860" w:type="dxa"/>
          </w:tcPr>
          <w:p w14:paraId="79F6971C" w14:textId="30490779" w:rsidR="00735260" w:rsidRPr="00F47619" w:rsidRDefault="00735260" w:rsidP="00A312D5">
            <w:pPr>
              <w:pBdr>
                <w:bottom w:val="single" w:sz="4" w:space="1" w:color="auto"/>
              </w:pBdr>
              <w:spacing w:line="360" w:lineRule="auto"/>
              <w:ind w:right="78"/>
              <w:jc w:val="center"/>
              <w:rPr>
                <w:rFonts w:ascii="Arial" w:hAnsi="Arial" w:cs="Arial"/>
                <w:sz w:val="18"/>
                <w:szCs w:val="18"/>
              </w:rPr>
            </w:pPr>
            <w:r w:rsidRPr="00F47619">
              <w:rPr>
                <w:rFonts w:ascii="Arial" w:hAnsi="Arial" w:cs="Arial"/>
                <w:sz w:val="18"/>
                <w:szCs w:val="18"/>
              </w:rPr>
              <w:t>Transactions</w:t>
            </w:r>
          </w:p>
        </w:tc>
        <w:tc>
          <w:tcPr>
            <w:tcW w:w="4109" w:type="dxa"/>
          </w:tcPr>
          <w:p w14:paraId="040FFDCB" w14:textId="74A6677C" w:rsidR="00735260" w:rsidRPr="00F47619" w:rsidRDefault="00735260" w:rsidP="00735260">
            <w:pPr>
              <w:pBdr>
                <w:bottom w:val="single" w:sz="4" w:space="1" w:color="auto"/>
              </w:pBdr>
              <w:spacing w:line="360" w:lineRule="auto"/>
              <w:ind w:right="-18"/>
              <w:jc w:val="center"/>
              <w:rPr>
                <w:rFonts w:ascii="Arial" w:hAnsi="Arial" w:cs="Arial"/>
                <w:sz w:val="18"/>
                <w:szCs w:val="18"/>
              </w:rPr>
            </w:pPr>
            <w:r w:rsidRPr="00F47619">
              <w:rPr>
                <w:rFonts w:ascii="Arial" w:hAnsi="Arial" w:cs="Arial"/>
                <w:sz w:val="18"/>
                <w:szCs w:val="18"/>
              </w:rPr>
              <w:t xml:space="preserve">Pricing policies  </w:t>
            </w:r>
          </w:p>
        </w:tc>
      </w:tr>
      <w:tr w:rsidR="00735260" w:rsidRPr="00F47619" w14:paraId="712EB7C9" w14:textId="77777777" w:rsidTr="00F47619">
        <w:trPr>
          <w:cantSplit/>
        </w:trPr>
        <w:tc>
          <w:tcPr>
            <w:tcW w:w="4860" w:type="dxa"/>
          </w:tcPr>
          <w:p w14:paraId="7BD73A8D" w14:textId="1EA14786" w:rsidR="00735260" w:rsidRPr="00F47619" w:rsidRDefault="00735260" w:rsidP="00735260">
            <w:pPr>
              <w:spacing w:line="360" w:lineRule="auto"/>
              <w:ind w:right="-108"/>
              <w:jc w:val="both"/>
              <w:rPr>
                <w:rFonts w:ascii="Arial" w:hAnsi="Arial" w:cs="Arial"/>
                <w:sz w:val="18"/>
                <w:szCs w:val="18"/>
                <w:lang w:val="en-GB"/>
              </w:rPr>
            </w:pPr>
          </w:p>
        </w:tc>
        <w:tc>
          <w:tcPr>
            <w:tcW w:w="4109" w:type="dxa"/>
          </w:tcPr>
          <w:p w14:paraId="0AEE408A" w14:textId="696D3BF0" w:rsidR="00735260" w:rsidRPr="00F47619" w:rsidRDefault="00735260" w:rsidP="00735260">
            <w:pPr>
              <w:spacing w:line="360" w:lineRule="auto"/>
              <w:ind w:right="-18"/>
              <w:jc w:val="thaiDistribute"/>
              <w:rPr>
                <w:rFonts w:ascii="Arial" w:hAnsi="Arial" w:cs="Arial"/>
                <w:sz w:val="18"/>
                <w:szCs w:val="18"/>
                <w:lang w:val="en-GB"/>
              </w:rPr>
            </w:pPr>
          </w:p>
        </w:tc>
      </w:tr>
      <w:tr w:rsidR="00735260" w:rsidRPr="00F47619" w14:paraId="6373ED44" w14:textId="77777777" w:rsidTr="00F47619">
        <w:trPr>
          <w:cantSplit/>
        </w:trPr>
        <w:tc>
          <w:tcPr>
            <w:tcW w:w="4860" w:type="dxa"/>
          </w:tcPr>
          <w:p w14:paraId="21BBC3DD" w14:textId="3FF0447D" w:rsidR="00735260" w:rsidRPr="00F47619" w:rsidRDefault="00735260" w:rsidP="00735260">
            <w:pPr>
              <w:spacing w:line="360" w:lineRule="auto"/>
              <w:ind w:left="155" w:right="29" w:hanging="155"/>
              <w:rPr>
                <w:rFonts w:ascii="Arial" w:hAnsi="Arial" w:cs="Arial"/>
                <w:sz w:val="18"/>
                <w:szCs w:val="18"/>
                <w:lang w:val="en-GB"/>
              </w:rPr>
            </w:pPr>
            <w:r w:rsidRPr="00F47619">
              <w:rPr>
                <w:rFonts w:ascii="Arial" w:hAnsi="Arial" w:cs="Arial"/>
                <w:sz w:val="18"/>
                <w:szCs w:val="18"/>
                <w:lang w:val="en-GB"/>
              </w:rPr>
              <w:t xml:space="preserve">Revenue from sales, </w:t>
            </w:r>
            <w:r w:rsidR="000E04D5" w:rsidRPr="00F47619">
              <w:rPr>
                <w:rFonts w:ascii="Arial" w:hAnsi="Arial" w:cs="Arial"/>
                <w:sz w:val="18"/>
                <w:szCs w:val="18"/>
                <w:lang w:val="en-GB"/>
              </w:rPr>
              <w:t>p</w:t>
            </w:r>
            <w:r w:rsidRPr="00F47619">
              <w:rPr>
                <w:rFonts w:ascii="Arial" w:hAnsi="Arial" w:cs="Arial"/>
                <w:sz w:val="18"/>
                <w:szCs w:val="18"/>
                <w:lang w:val="en-GB"/>
              </w:rPr>
              <w:t>urchase of goods</w:t>
            </w:r>
            <w:r w:rsidR="00BB1B42" w:rsidRPr="00F47619">
              <w:rPr>
                <w:rFonts w:ascii="Arial" w:hAnsi="Arial" w:cs="Arial"/>
                <w:sz w:val="18"/>
                <w:szCs w:val="18"/>
                <w:lang w:val="en-GB"/>
              </w:rPr>
              <w:t xml:space="preserve">, </w:t>
            </w:r>
            <w:r w:rsidRPr="00F47619">
              <w:rPr>
                <w:rFonts w:ascii="Arial" w:hAnsi="Arial" w:cs="Arial"/>
                <w:sz w:val="18"/>
                <w:szCs w:val="18"/>
                <w:lang w:val="en-GB"/>
              </w:rPr>
              <w:t xml:space="preserve">and </w:t>
            </w:r>
            <w:r w:rsidR="000E04D5" w:rsidRPr="00F47619">
              <w:rPr>
                <w:rFonts w:ascii="Arial" w:hAnsi="Arial" w:cs="Arial"/>
                <w:sz w:val="18"/>
                <w:szCs w:val="18"/>
                <w:lang w:val="en-GB"/>
              </w:rPr>
              <w:t>t</w:t>
            </w:r>
            <w:r w:rsidRPr="00F47619">
              <w:rPr>
                <w:rFonts w:ascii="Arial" w:hAnsi="Arial" w:cs="Arial"/>
                <w:sz w:val="18"/>
                <w:szCs w:val="18"/>
                <w:lang w:val="en-GB"/>
              </w:rPr>
              <w:t>ransportation service</w:t>
            </w:r>
          </w:p>
        </w:tc>
        <w:tc>
          <w:tcPr>
            <w:tcW w:w="4109" w:type="dxa"/>
          </w:tcPr>
          <w:p w14:paraId="3B55BE57" w14:textId="1340EAB8" w:rsidR="00735260" w:rsidRPr="00F47619" w:rsidRDefault="003235E0" w:rsidP="00735260">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Agree-upon basis based on market price</w:t>
            </w:r>
          </w:p>
        </w:tc>
      </w:tr>
      <w:tr w:rsidR="00735260" w:rsidRPr="00F47619" w14:paraId="3EFBD52B" w14:textId="77777777" w:rsidTr="00F47619">
        <w:trPr>
          <w:cantSplit/>
        </w:trPr>
        <w:tc>
          <w:tcPr>
            <w:tcW w:w="4860" w:type="dxa"/>
          </w:tcPr>
          <w:p w14:paraId="7162257D" w14:textId="040F9870" w:rsidR="00735260" w:rsidRPr="00F47619" w:rsidRDefault="00735260" w:rsidP="002C4455">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F47619">
              <w:rPr>
                <w:rFonts w:ascii="Arial" w:hAnsi="Arial" w:cs="Arial"/>
                <w:sz w:val="18"/>
                <w:szCs w:val="18"/>
                <w:lang w:val="en-GB"/>
              </w:rPr>
              <w:t xml:space="preserve">Rental </w:t>
            </w:r>
            <w:r w:rsidR="00BB1B42" w:rsidRPr="00F47619">
              <w:rPr>
                <w:rFonts w:ascii="Arial" w:hAnsi="Arial" w:cs="Arial"/>
                <w:sz w:val="18"/>
                <w:szCs w:val="18"/>
                <w:lang w:val="en-GB"/>
              </w:rPr>
              <w:t xml:space="preserve">of </w:t>
            </w:r>
            <w:r w:rsidRPr="00F47619">
              <w:rPr>
                <w:rFonts w:ascii="Arial" w:hAnsi="Arial" w:cs="Arial"/>
                <w:sz w:val="18"/>
                <w:szCs w:val="18"/>
                <w:lang w:val="en-GB"/>
              </w:rPr>
              <w:t>assets and other service income and expenses</w:t>
            </w:r>
          </w:p>
        </w:tc>
        <w:tc>
          <w:tcPr>
            <w:tcW w:w="4109" w:type="dxa"/>
          </w:tcPr>
          <w:p w14:paraId="5D4519CE" w14:textId="77777777" w:rsidR="00735260" w:rsidRPr="00F47619" w:rsidRDefault="00735260" w:rsidP="00735260">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Mutually agreed</w:t>
            </w:r>
          </w:p>
        </w:tc>
      </w:tr>
      <w:tr w:rsidR="00735260" w:rsidRPr="00F47619" w14:paraId="352DBC42" w14:textId="77777777" w:rsidTr="00F47619">
        <w:trPr>
          <w:cantSplit/>
        </w:trPr>
        <w:tc>
          <w:tcPr>
            <w:tcW w:w="4860" w:type="dxa"/>
          </w:tcPr>
          <w:p w14:paraId="5E2DAA96" w14:textId="77777777" w:rsidR="00735260" w:rsidRPr="00F47619" w:rsidRDefault="00735260" w:rsidP="00735260">
            <w:pPr>
              <w:spacing w:line="360" w:lineRule="auto"/>
              <w:ind w:right="-108"/>
              <w:jc w:val="both"/>
              <w:rPr>
                <w:rFonts w:ascii="Arial" w:hAnsi="Arial" w:cs="Arial"/>
                <w:sz w:val="18"/>
                <w:szCs w:val="18"/>
                <w:lang w:val="en-GB"/>
              </w:rPr>
            </w:pPr>
            <w:r w:rsidRPr="00F47619">
              <w:rPr>
                <w:rFonts w:ascii="Arial" w:hAnsi="Arial" w:cs="Arial"/>
                <w:sz w:val="18"/>
                <w:szCs w:val="18"/>
                <w:lang w:val="en-GB"/>
              </w:rPr>
              <w:t>Interest income and expenses</w:t>
            </w:r>
          </w:p>
        </w:tc>
        <w:tc>
          <w:tcPr>
            <w:tcW w:w="4109" w:type="dxa"/>
          </w:tcPr>
          <w:p w14:paraId="18F61FC6" w14:textId="77777777" w:rsidR="00735260" w:rsidRPr="00F47619" w:rsidRDefault="00735260" w:rsidP="00735260">
            <w:pPr>
              <w:spacing w:line="360" w:lineRule="auto"/>
              <w:ind w:right="-18"/>
              <w:jc w:val="both"/>
              <w:rPr>
                <w:rFonts w:ascii="Arial" w:hAnsi="Arial" w:cs="Arial"/>
                <w:sz w:val="18"/>
                <w:szCs w:val="18"/>
                <w:lang w:val="en-GB"/>
              </w:rPr>
            </w:pPr>
            <w:r w:rsidRPr="00F47619">
              <w:rPr>
                <w:rFonts w:ascii="Arial" w:hAnsi="Arial" w:cs="Arial"/>
                <w:sz w:val="18"/>
                <w:szCs w:val="18"/>
                <w:lang w:val="en-GB"/>
              </w:rPr>
              <w:t>As specified in agreement</w:t>
            </w:r>
          </w:p>
        </w:tc>
      </w:tr>
      <w:tr w:rsidR="00735260" w:rsidRPr="00F47619" w14:paraId="3482BD96" w14:textId="77777777" w:rsidTr="00F47619">
        <w:trPr>
          <w:cantSplit/>
        </w:trPr>
        <w:tc>
          <w:tcPr>
            <w:tcW w:w="4860" w:type="dxa"/>
          </w:tcPr>
          <w:p w14:paraId="369BF4D6" w14:textId="2BEB13A2" w:rsidR="00735260" w:rsidRPr="00F47619" w:rsidRDefault="00735260" w:rsidP="00735260">
            <w:pPr>
              <w:spacing w:line="360" w:lineRule="auto"/>
              <w:ind w:right="-108"/>
              <w:jc w:val="both"/>
              <w:rPr>
                <w:rFonts w:ascii="Arial" w:hAnsi="Arial" w:cs="Arial"/>
                <w:sz w:val="18"/>
                <w:szCs w:val="18"/>
                <w:lang w:val="en-GB"/>
              </w:rPr>
            </w:pPr>
            <w:r w:rsidRPr="00F47619">
              <w:rPr>
                <w:rFonts w:ascii="Arial" w:hAnsi="Arial" w:cs="Arial"/>
                <w:sz w:val="18"/>
                <w:szCs w:val="18"/>
                <w:lang w:val="en-GB"/>
              </w:rPr>
              <w:t xml:space="preserve">Manufacturing </w:t>
            </w:r>
            <w:r w:rsidR="000E04D5" w:rsidRPr="00F47619">
              <w:rPr>
                <w:rFonts w:ascii="Arial" w:hAnsi="Arial" w:cs="Arial"/>
                <w:sz w:val="18"/>
                <w:szCs w:val="18"/>
                <w:lang w:val="en-GB"/>
              </w:rPr>
              <w:t>c</w:t>
            </w:r>
            <w:r w:rsidRPr="00F47619">
              <w:rPr>
                <w:rFonts w:ascii="Arial" w:hAnsi="Arial" w:cs="Arial"/>
                <w:sz w:val="18"/>
                <w:szCs w:val="18"/>
                <w:lang w:val="en-GB"/>
              </w:rPr>
              <w:t>ost</w:t>
            </w:r>
          </w:p>
        </w:tc>
        <w:tc>
          <w:tcPr>
            <w:tcW w:w="4109" w:type="dxa"/>
          </w:tcPr>
          <w:p w14:paraId="180C8CD0" w14:textId="412288A4" w:rsidR="00735260" w:rsidRPr="00F47619" w:rsidRDefault="00735260" w:rsidP="00735260">
            <w:pPr>
              <w:spacing w:line="360" w:lineRule="auto"/>
              <w:ind w:left="-68" w:right="-108"/>
              <w:rPr>
                <w:rFonts w:ascii="Arial" w:hAnsi="Arial" w:cs="Arial"/>
                <w:sz w:val="18"/>
                <w:szCs w:val="18"/>
                <w:lang w:val="en-GB"/>
              </w:rPr>
            </w:pPr>
            <w:r w:rsidRPr="00F47619">
              <w:rPr>
                <w:rFonts w:ascii="Arial" w:hAnsi="Arial" w:cs="Arial"/>
                <w:sz w:val="18"/>
                <w:szCs w:val="18"/>
                <w:lang w:val="en-GB"/>
              </w:rPr>
              <w:t xml:space="preserve"> Cost plus margin 2</w:t>
            </w:r>
            <w:r w:rsidR="00CA11AD" w:rsidRPr="00F47619">
              <w:rPr>
                <w:rFonts w:ascii="Arial" w:hAnsi="Arial" w:cs="Arial"/>
                <w:sz w:val="18"/>
                <w:szCs w:val="18"/>
                <w:lang w:val="en-GB"/>
              </w:rPr>
              <w:t>2</w:t>
            </w:r>
            <w:r w:rsidRPr="00F47619">
              <w:rPr>
                <w:rFonts w:ascii="Arial" w:hAnsi="Arial" w:cs="Arial"/>
                <w:sz w:val="18"/>
                <w:szCs w:val="18"/>
                <w:lang w:val="en-GB"/>
              </w:rPr>
              <w:t>% - 2</w:t>
            </w:r>
            <w:r w:rsidR="00CA11AD" w:rsidRPr="00F47619">
              <w:rPr>
                <w:rFonts w:ascii="Arial" w:hAnsi="Arial" w:cs="Arial"/>
                <w:sz w:val="18"/>
                <w:szCs w:val="18"/>
                <w:lang w:val="en-GB"/>
              </w:rPr>
              <w:t>3</w:t>
            </w:r>
            <w:r w:rsidRPr="00F47619">
              <w:rPr>
                <w:rFonts w:ascii="Arial" w:hAnsi="Arial" w:cs="Arial"/>
                <w:sz w:val="18"/>
                <w:szCs w:val="18"/>
                <w:lang w:val="en-GB"/>
              </w:rPr>
              <w:t>%</w:t>
            </w:r>
          </w:p>
        </w:tc>
      </w:tr>
    </w:tbl>
    <w:p w14:paraId="06EDCC42" w14:textId="3B1FB3F0" w:rsidR="009C6529" w:rsidRDefault="009C6529" w:rsidP="00DC4DC1">
      <w:pPr>
        <w:spacing w:line="360" w:lineRule="auto"/>
        <w:rPr>
          <w:rFonts w:ascii="Arial" w:hAnsi="Arial" w:cs="Arial"/>
          <w:sz w:val="19"/>
          <w:szCs w:val="19"/>
        </w:rPr>
      </w:pPr>
    </w:p>
    <w:p w14:paraId="785FDA01" w14:textId="25C16288" w:rsidR="00C76B4E" w:rsidRPr="002F7865" w:rsidRDefault="00C76B4E" w:rsidP="008A5A3D">
      <w:pPr>
        <w:pStyle w:val="BodyText3"/>
        <w:spacing w:after="0" w:line="360" w:lineRule="auto"/>
        <w:ind w:left="426"/>
        <w:rPr>
          <w:rFonts w:ascii="Arial" w:hAnsi="Arial" w:cs="Arial"/>
          <w:sz w:val="19"/>
          <w:szCs w:val="19"/>
        </w:rPr>
      </w:pPr>
      <w:r w:rsidRPr="002F7865">
        <w:rPr>
          <w:rFonts w:ascii="Arial" w:hAnsi="Arial" w:cs="Arial"/>
          <w:sz w:val="19"/>
          <w:szCs w:val="19"/>
        </w:rPr>
        <w:t>Significant balances with related parties as at 31 December 20</w:t>
      </w:r>
      <w:r w:rsidR="00B93DB3">
        <w:rPr>
          <w:rFonts w:ascii="Arial" w:hAnsi="Arial" w:cs="Arial"/>
          <w:sz w:val="19"/>
          <w:szCs w:val="19"/>
        </w:rPr>
        <w:t>20</w:t>
      </w:r>
      <w:r w:rsidRPr="002F7865">
        <w:rPr>
          <w:rFonts w:ascii="Arial" w:hAnsi="Arial" w:cs="Arial"/>
          <w:sz w:val="19"/>
          <w:szCs w:val="19"/>
        </w:rPr>
        <w:t xml:space="preserve"> and 201</w:t>
      </w:r>
      <w:r w:rsidR="00B93DB3">
        <w:rPr>
          <w:rFonts w:ascii="Arial" w:hAnsi="Arial" w:cs="Arial"/>
          <w:sz w:val="19"/>
          <w:szCs w:val="19"/>
        </w:rPr>
        <w:t>9</w:t>
      </w:r>
      <w:r w:rsidRPr="002F7865">
        <w:rPr>
          <w:rFonts w:ascii="Arial" w:hAnsi="Arial" w:cs="Arial"/>
          <w:sz w:val="19"/>
          <w:szCs w:val="19"/>
        </w:rPr>
        <w:t xml:space="preserve"> are as follows:</w:t>
      </w:r>
    </w:p>
    <w:p w14:paraId="103B59B1" w14:textId="77777777" w:rsidR="00C76B4E" w:rsidRPr="008F6E0D" w:rsidRDefault="00C76B4E" w:rsidP="000E732A">
      <w:pPr>
        <w:pStyle w:val="BodyText3"/>
        <w:spacing w:after="0" w:line="360" w:lineRule="auto"/>
        <w:ind w:firstLine="420"/>
        <w:rPr>
          <w:rFonts w:ascii="Garamond" w:hAnsi="Garamond" w:cs="Garamond"/>
          <w:sz w:val="10"/>
          <w:szCs w:val="10"/>
        </w:rPr>
      </w:pPr>
    </w:p>
    <w:tbl>
      <w:tblPr>
        <w:tblW w:w="9047" w:type="dxa"/>
        <w:tblInd w:w="360" w:type="dxa"/>
        <w:tblBorders>
          <w:bottom w:val="single" w:sz="4" w:space="0" w:color="auto"/>
        </w:tblBorders>
        <w:tblLayout w:type="fixed"/>
        <w:tblLook w:val="01E0" w:firstRow="1" w:lastRow="1" w:firstColumn="1" w:lastColumn="1" w:noHBand="0" w:noVBand="0"/>
      </w:tblPr>
      <w:tblGrid>
        <w:gridCol w:w="3969"/>
        <w:gridCol w:w="1064"/>
        <w:gridCol w:w="238"/>
        <w:gridCol w:w="1067"/>
        <w:gridCol w:w="236"/>
        <w:gridCol w:w="1087"/>
        <w:gridCol w:w="270"/>
        <w:gridCol w:w="1116"/>
      </w:tblGrid>
      <w:tr w:rsidR="00C76B4E" w:rsidRPr="002F7865" w14:paraId="5E0FC541" w14:textId="77777777" w:rsidTr="00242687">
        <w:trPr>
          <w:cantSplit/>
          <w:tblHeader/>
        </w:trPr>
        <w:tc>
          <w:tcPr>
            <w:tcW w:w="3969" w:type="dxa"/>
          </w:tcPr>
          <w:p w14:paraId="4FECA28F" w14:textId="77777777" w:rsidR="00C76B4E" w:rsidRPr="002F7865" w:rsidRDefault="00C76B4E" w:rsidP="000E732A">
            <w:pPr>
              <w:tabs>
                <w:tab w:val="left" w:pos="360"/>
                <w:tab w:val="left" w:pos="900"/>
              </w:tabs>
              <w:spacing w:line="360" w:lineRule="auto"/>
              <w:jc w:val="thaiDistribute"/>
              <w:rPr>
                <w:rFonts w:ascii="Arial" w:hAnsi="Arial" w:cs="Arial"/>
                <w:sz w:val="19"/>
                <w:szCs w:val="19"/>
                <w:cs/>
                <w:lang w:val="en-GB"/>
              </w:rPr>
            </w:pPr>
          </w:p>
        </w:tc>
        <w:tc>
          <w:tcPr>
            <w:tcW w:w="5078" w:type="dxa"/>
            <w:gridSpan w:val="7"/>
          </w:tcPr>
          <w:p w14:paraId="442517D3" w14:textId="12447177" w:rsidR="00C76B4E" w:rsidRPr="002F7865" w:rsidRDefault="00C76B4E" w:rsidP="000E732A">
            <w:pPr>
              <w:tabs>
                <w:tab w:val="left" w:pos="360"/>
                <w:tab w:val="left" w:pos="900"/>
              </w:tabs>
              <w:spacing w:line="360" w:lineRule="auto"/>
              <w:jc w:val="right"/>
              <w:rPr>
                <w:rFonts w:ascii="Arial" w:hAnsi="Arial" w:cs="Arial"/>
                <w:sz w:val="19"/>
                <w:szCs w:val="19"/>
              </w:rPr>
            </w:pPr>
            <w:r w:rsidRPr="002F7865">
              <w:rPr>
                <w:rFonts w:ascii="Arial" w:hAnsi="Arial" w:cs="Arial"/>
                <w:sz w:val="19"/>
                <w:szCs w:val="19"/>
              </w:rPr>
              <w:t>(Unit: Thousand Baht)</w:t>
            </w:r>
          </w:p>
        </w:tc>
      </w:tr>
      <w:tr w:rsidR="00C76B4E" w:rsidRPr="002F7865" w14:paraId="1311A06F" w14:textId="77777777" w:rsidTr="00242687">
        <w:trPr>
          <w:cantSplit/>
          <w:tblHeader/>
        </w:trPr>
        <w:tc>
          <w:tcPr>
            <w:tcW w:w="3969" w:type="dxa"/>
          </w:tcPr>
          <w:p w14:paraId="1E0F3305" w14:textId="77777777" w:rsidR="00C76B4E" w:rsidRPr="002F7865" w:rsidRDefault="00C76B4E" w:rsidP="000E732A">
            <w:pPr>
              <w:tabs>
                <w:tab w:val="left" w:pos="360"/>
                <w:tab w:val="left" w:pos="900"/>
              </w:tabs>
              <w:spacing w:line="360" w:lineRule="auto"/>
              <w:jc w:val="thaiDistribute"/>
              <w:rPr>
                <w:rFonts w:ascii="Arial" w:hAnsi="Arial" w:cs="Arial"/>
                <w:sz w:val="19"/>
                <w:szCs w:val="19"/>
                <w:lang w:val="en-GB"/>
              </w:rPr>
            </w:pPr>
          </w:p>
        </w:tc>
        <w:tc>
          <w:tcPr>
            <w:tcW w:w="2369" w:type="dxa"/>
            <w:gridSpan w:val="3"/>
            <w:tcBorders>
              <w:bottom w:val="single" w:sz="4" w:space="0" w:color="auto"/>
            </w:tcBorders>
          </w:tcPr>
          <w:p w14:paraId="48250994"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236" w:type="dxa"/>
            <w:tcBorders>
              <w:bottom w:val="nil"/>
            </w:tcBorders>
          </w:tcPr>
          <w:p w14:paraId="4FED4689" w14:textId="77777777" w:rsidR="00C76B4E" w:rsidRPr="002F7865" w:rsidRDefault="00C76B4E" w:rsidP="000E732A">
            <w:pPr>
              <w:spacing w:line="360" w:lineRule="auto"/>
              <w:ind w:left="252" w:hanging="252"/>
              <w:jc w:val="center"/>
              <w:rPr>
                <w:rFonts w:ascii="Arial" w:hAnsi="Arial" w:cs="Arial"/>
                <w:sz w:val="19"/>
                <w:szCs w:val="19"/>
              </w:rPr>
            </w:pPr>
          </w:p>
        </w:tc>
        <w:tc>
          <w:tcPr>
            <w:tcW w:w="2473" w:type="dxa"/>
            <w:gridSpan w:val="3"/>
            <w:tcBorders>
              <w:bottom w:val="single" w:sz="4" w:space="0" w:color="auto"/>
            </w:tcBorders>
          </w:tcPr>
          <w:p w14:paraId="5CB7D274"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B93DB3" w:rsidRPr="002F7865" w14:paraId="7857BC0D" w14:textId="77777777" w:rsidTr="00242687">
        <w:trPr>
          <w:cantSplit/>
          <w:tblHeader/>
        </w:trPr>
        <w:tc>
          <w:tcPr>
            <w:tcW w:w="3969" w:type="dxa"/>
          </w:tcPr>
          <w:p w14:paraId="26447235" w14:textId="77777777" w:rsidR="00B93DB3" w:rsidRPr="002F7865" w:rsidRDefault="00B93DB3" w:rsidP="00B93DB3">
            <w:pPr>
              <w:tabs>
                <w:tab w:val="left" w:pos="360"/>
                <w:tab w:val="left" w:pos="900"/>
              </w:tabs>
              <w:spacing w:line="360" w:lineRule="auto"/>
              <w:jc w:val="center"/>
              <w:rPr>
                <w:rFonts w:ascii="Arial" w:hAnsi="Arial" w:cs="Arial"/>
                <w:sz w:val="19"/>
                <w:szCs w:val="19"/>
                <w:lang w:val="en-GB"/>
              </w:rPr>
            </w:pPr>
          </w:p>
        </w:tc>
        <w:tc>
          <w:tcPr>
            <w:tcW w:w="1064" w:type="dxa"/>
            <w:tcBorders>
              <w:top w:val="single" w:sz="4" w:space="0" w:color="auto"/>
              <w:bottom w:val="single" w:sz="4" w:space="0" w:color="auto"/>
            </w:tcBorders>
            <w:vAlign w:val="center"/>
          </w:tcPr>
          <w:p w14:paraId="2ADE115B" w14:textId="44B7B504" w:rsidR="00B93DB3" w:rsidRPr="002F7865" w:rsidRDefault="00B93DB3" w:rsidP="00B93DB3">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c>
          <w:tcPr>
            <w:tcW w:w="238" w:type="dxa"/>
            <w:tcBorders>
              <w:top w:val="single" w:sz="4" w:space="0" w:color="auto"/>
            </w:tcBorders>
            <w:vAlign w:val="center"/>
          </w:tcPr>
          <w:p w14:paraId="244C8915" w14:textId="77777777" w:rsidR="00B93DB3" w:rsidRPr="002F7865" w:rsidRDefault="00B93DB3" w:rsidP="00B93DB3">
            <w:pPr>
              <w:tabs>
                <w:tab w:val="left" w:pos="360"/>
                <w:tab w:val="left" w:pos="900"/>
              </w:tabs>
              <w:spacing w:line="360" w:lineRule="auto"/>
              <w:jc w:val="center"/>
              <w:rPr>
                <w:rFonts w:ascii="Arial" w:hAnsi="Arial" w:cs="Arial"/>
                <w:sz w:val="19"/>
                <w:szCs w:val="19"/>
                <w:lang w:val="en-GB"/>
              </w:rPr>
            </w:pPr>
          </w:p>
        </w:tc>
        <w:tc>
          <w:tcPr>
            <w:tcW w:w="1067" w:type="dxa"/>
            <w:tcBorders>
              <w:top w:val="single" w:sz="4" w:space="0" w:color="auto"/>
              <w:bottom w:val="single" w:sz="4" w:space="0" w:color="auto"/>
            </w:tcBorders>
            <w:vAlign w:val="center"/>
          </w:tcPr>
          <w:p w14:paraId="2733A6E0" w14:textId="0C27B2B1" w:rsidR="00B93DB3" w:rsidRPr="002F7865" w:rsidRDefault="00B93DB3" w:rsidP="00B93DB3">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9</w:t>
            </w:r>
          </w:p>
        </w:tc>
        <w:tc>
          <w:tcPr>
            <w:tcW w:w="236" w:type="dxa"/>
            <w:tcBorders>
              <w:bottom w:val="nil"/>
            </w:tcBorders>
            <w:vAlign w:val="center"/>
          </w:tcPr>
          <w:p w14:paraId="0395945A" w14:textId="77777777" w:rsidR="00B93DB3" w:rsidRPr="002F7865" w:rsidRDefault="00B93DB3" w:rsidP="00B93DB3">
            <w:pPr>
              <w:tabs>
                <w:tab w:val="left" w:pos="360"/>
                <w:tab w:val="left" w:pos="900"/>
              </w:tabs>
              <w:spacing w:line="360" w:lineRule="auto"/>
              <w:jc w:val="center"/>
              <w:rPr>
                <w:rFonts w:ascii="Arial" w:hAnsi="Arial" w:cs="Arial"/>
                <w:sz w:val="19"/>
                <w:szCs w:val="19"/>
                <w:lang w:val="en-GB"/>
              </w:rPr>
            </w:pPr>
          </w:p>
        </w:tc>
        <w:tc>
          <w:tcPr>
            <w:tcW w:w="1087" w:type="dxa"/>
            <w:tcBorders>
              <w:bottom w:val="single" w:sz="4" w:space="0" w:color="auto"/>
            </w:tcBorders>
            <w:vAlign w:val="center"/>
          </w:tcPr>
          <w:p w14:paraId="1C690448" w14:textId="341B0244" w:rsidR="00B93DB3" w:rsidRPr="002F7865" w:rsidRDefault="00B93DB3" w:rsidP="00B93DB3">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c>
          <w:tcPr>
            <w:tcW w:w="270" w:type="dxa"/>
            <w:vAlign w:val="center"/>
          </w:tcPr>
          <w:p w14:paraId="03D611DB" w14:textId="77777777" w:rsidR="00B93DB3" w:rsidRPr="002F7865" w:rsidRDefault="00B93DB3" w:rsidP="00B93DB3">
            <w:pPr>
              <w:tabs>
                <w:tab w:val="left" w:pos="360"/>
                <w:tab w:val="left" w:pos="900"/>
              </w:tabs>
              <w:spacing w:line="360" w:lineRule="auto"/>
              <w:jc w:val="center"/>
              <w:rPr>
                <w:rFonts w:ascii="Arial" w:hAnsi="Arial" w:cs="Arial"/>
                <w:sz w:val="19"/>
                <w:szCs w:val="19"/>
                <w:lang w:val="en-GB"/>
              </w:rPr>
            </w:pPr>
          </w:p>
        </w:tc>
        <w:tc>
          <w:tcPr>
            <w:tcW w:w="1116" w:type="dxa"/>
            <w:tcBorders>
              <w:bottom w:val="single" w:sz="4" w:space="0" w:color="auto"/>
            </w:tcBorders>
            <w:vAlign w:val="center"/>
          </w:tcPr>
          <w:p w14:paraId="4677ADEA" w14:textId="31B707B1" w:rsidR="00B93DB3" w:rsidRPr="002F7865" w:rsidRDefault="00B93DB3" w:rsidP="00B93DB3">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9</w:t>
            </w:r>
          </w:p>
        </w:tc>
      </w:tr>
      <w:tr w:rsidR="00B3041B" w:rsidRPr="002F7865" w14:paraId="6798CC1B" w14:textId="77777777" w:rsidTr="008F6E0D">
        <w:tblPrEx>
          <w:tblLook w:val="0000" w:firstRow="0" w:lastRow="0" w:firstColumn="0" w:lastColumn="0" w:noHBand="0" w:noVBand="0"/>
        </w:tblPrEx>
        <w:trPr>
          <w:cantSplit/>
          <w:trHeight w:hRule="exact" w:val="216"/>
        </w:trPr>
        <w:tc>
          <w:tcPr>
            <w:tcW w:w="3969" w:type="dxa"/>
          </w:tcPr>
          <w:p w14:paraId="0812AE72" w14:textId="77777777" w:rsidR="00B3041B" w:rsidRPr="002F7865" w:rsidRDefault="00B3041B" w:rsidP="000E732A">
            <w:pPr>
              <w:spacing w:line="360" w:lineRule="auto"/>
              <w:ind w:right="14"/>
              <w:rPr>
                <w:rFonts w:ascii="Arial" w:hAnsi="Arial" w:cs="Arial"/>
                <w:b/>
                <w:bCs/>
                <w:sz w:val="19"/>
                <w:szCs w:val="19"/>
              </w:rPr>
            </w:pPr>
          </w:p>
        </w:tc>
        <w:tc>
          <w:tcPr>
            <w:tcW w:w="1064" w:type="dxa"/>
            <w:tcBorders>
              <w:bottom w:val="nil"/>
            </w:tcBorders>
            <w:vAlign w:val="bottom"/>
          </w:tcPr>
          <w:p w14:paraId="4FBB1285" w14:textId="77777777" w:rsidR="00B3041B" w:rsidRPr="002F7865" w:rsidRDefault="00B3041B" w:rsidP="000E732A">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56C2609E" w14:textId="77777777" w:rsidR="00B3041B" w:rsidRPr="002F7865" w:rsidRDefault="00B3041B" w:rsidP="000E732A">
            <w:pPr>
              <w:spacing w:line="360" w:lineRule="auto"/>
              <w:ind w:left="-108"/>
              <w:jc w:val="right"/>
              <w:rPr>
                <w:rFonts w:ascii="Arial" w:hAnsi="Arial" w:cs="Arial"/>
                <w:sz w:val="19"/>
                <w:szCs w:val="19"/>
                <w:rtl/>
                <w:cs/>
                <w:lang w:bidi="ar-SA"/>
              </w:rPr>
            </w:pPr>
          </w:p>
        </w:tc>
        <w:tc>
          <w:tcPr>
            <w:tcW w:w="1067" w:type="dxa"/>
            <w:tcBorders>
              <w:bottom w:val="nil"/>
            </w:tcBorders>
            <w:vAlign w:val="bottom"/>
          </w:tcPr>
          <w:p w14:paraId="7A01613D" w14:textId="77777777" w:rsidR="00B3041B" w:rsidRPr="002F7865" w:rsidRDefault="00B3041B" w:rsidP="000E732A">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21FC6B2E" w14:textId="77777777" w:rsidR="00B3041B" w:rsidRPr="002F7865" w:rsidRDefault="00B3041B" w:rsidP="000E732A">
            <w:pPr>
              <w:spacing w:line="360" w:lineRule="auto"/>
              <w:ind w:left="-108"/>
              <w:jc w:val="right"/>
              <w:rPr>
                <w:rFonts w:ascii="Arial" w:hAnsi="Arial" w:cs="Arial"/>
                <w:sz w:val="19"/>
                <w:szCs w:val="19"/>
                <w:rtl/>
                <w:cs/>
                <w:lang w:bidi="ar-SA"/>
              </w:rPr>
            </w:pPr>
          </w:p>
        </w:tc>
        <w:tc>
          <w:tcPr>
            <w:tcW w:w="1087" w:type="dxa"/>
            <w:tcBorders>
              <w:bottom w:val="nil"/>
            </w:tcBorders>
            <w:vAlign w:val="bottom"/>
          </w:tcPr>
          <w:p w14:paraId="6BA88DAA" w14:textId="77777777" w:rsidR="00B3041B" w:rsidRPr="002F7865" w:rsidRDefault="00B3041B" w:rsidP="000E732A">
            <w:pPr>
              <w:spacing w:line="360" w:lineRule="auto"/>
              <w:ind w:left="-108"/>
              <w:jc w:val="right"/>
              <w:rPr>
                <w:rFonts w:ascii="Arial" w:hAnsi="Arial" w:cs="Arial"/>
                <w:sz w:val="19"/>
                <w:szCs w:val="19"/>
                <w:rtl/>
                <w:cs/>
                <w:lang w:val="en-GB" w:bidi="ar-SA"/>
              </w:rPr>
            </w:pPr>
          </w:p>
        </w:tc>
        <w:tc>
          <w:tcPr>
            <w:tcW w:w="270" w:type="dxa"/>
            <w:tcBorders>
              <w:bottom w:val="nil"/>
            </w:tcBorders>
            <w:vAlign w:val="bottom"/>
          </w:tcPr>
          <w:p w14:paraId="3C4F9750" w14:textId="77777777" w:rsidR="00B3041B" w:rsidRPr="002F7865" w:rsidRDefault="00B3041B" w:rsidP="000E732A">
            <w:pPr>
              <w:spacing w:line="360" w:lineRule="auto"/>
              <w:ind w:left="-108"/>
              <w:jc w:val="right"/>
              <w:rPr>
                <w:rFonts w:ascii="Arial" w:hAnsi="Arial" w:cs="Arial"/>
                <w:sz w:val="19"/>
                <w:szCs w:val="19"/>
                <w:rtl/>
                <w:cs/>
                <w:lang w:bidi="ar-SA"/>
              </w:rPr>
            </w:pPr>
          </w:p>
        </w:tc>
        <w:tc>
          <w:tcPr>
            <w:tcW w:w="1116" w:type="dxa"/>
            <w:tcBorders>
              <w:bottom w:val="nil"/>
            </w:tcBorders>
            <w:vAlign w:val="bottom"/>
          </w:tcPr>
          <w:p w14:paraId="546CA8E9" w14:textId="77777777" w:rsidR="00B3041B" w:rsidRPr="002F7865" w:rsidRDefault="00B3041B" w:rsidP="000E732A">
            <w:pPr>
              <w:spacing w:line="360" w:lineRule="auto"/>
              <w:ind w:left="-108"/>
              <w:jc w:val="right"/>
              <w:rPr>
                <w:rFonts w:ascii="Arial" w:hAnsi="Arial" w:cs="Arial"/>
                <w:sz w:val="19"/>
                <w:szCs w:val="19"/>
                <w:rtl/>
                <w:cs/>
                <w:lang w:val="en-GB" w:bidi="ar-SA"/>
              </w:rPr>
            </w:pPr>
          </w:p>
        </w:tc>
      </w:tr>
      <w:tr w:rsidR="00C76B4E" w:rsidRPr="002F7865" w14:paraId="24B02429" w14:textId="77777777" w:rsidTr="00242687">
        <w:tblPrEx>
          <w:tblLook w:val="0000" w:firstRow="0" w:lastRow="0" w:firstColumn="0" w:lastColumn="0" w:noHBand="0" w:noVBand="0"/>
        </w:tblPrEx>
        <w:trPr>
          <w:cantSplit/>
        </w:trPr>
        <w:tc>
          <w:tcPr>
            <w:tcW w:w="3969" w:type="dxa"/>
          </w:tcPr>
          <w:p w14:paraId="58D63AF4" w14:textId="357501FD" w:rsidR="00C76B4E" w:rsidRPr="002F7865" w:rsidRDefault="00BE1A30" w:rsidP="000E732A">
            <w:pPr>
              <w:spacing w:line="360" w:lineRule="auto"/>
              <w:ind w:right="14"/>
              <w:rPr>
                <w:rFonts w:ascii="Arial" w:hAnsi="Arial" w:cs="Arial"/>
                <w:b/>
                <w:bCs/>
                <w:sz w:val="19"/>
                <w:szCs w:val="19"/>
                <w:u w:val="single"/>
              </w:rPr>
            </w:pPr>
            <w:r w:rsidRPr="002F7865">
              <w:rPr>
                <w:rFonts w:ascii="Arial" w:hAnsi="Arial" w:cs="Arial"/>
                <w:b/>
                <w:bCs/>
                <w:sz w:val="19"/>
                <w:szCs w:val="19"/>
              </w:rPr>
              <w:t xml:space="preserve">Trade </w:t>
            </w:r>
            <w:r w:rsidR="007D39A4" w:rsidRPr="002F7865">
              <w:rPr>
                <w:rFonts w:ascii="Arial" w:hAnsi="Arial" w:cs="Browallia New"/>
                <w:b/>
                <w:bCs/>
                <w:sz w:val="19"/>
                <w:szCs w:val="24"/>
                <w:lang w:val="en-GB"/>
              </w:rPr>
              <w:t xml:space="preserve">and other </w:t>
            </w:r>
            <w:r w:rsidR="00211F6C" w:rsidRPr="002F7865">
              <w:rPr>
                <w:rFonts w:ascii="Arial" w:hAnsi="Arial" w:cs="Arial"/>
                <w:b/>
                <w:bCs/>
                <w:sz w:val="19"/>
                <w:szCs w:val="19"/>
              </w:rPr>
              <w:t xml:space="preserve">accounts </w:t>
            </w:r>
            <w:r w:rsidR="00C76B4E" w:rsidRPr="002F7865">
              <w:rPr>
                <w:rFonts w:ascii="Arial" w:hAnsi="Arial" w:cs="Arial"/>
                <w:b/>
                <w:bCs/>
                <w:sz w:val="19"/>
                <w:szCs w:val="19"/>
              </w:rPr>
              <w:t>receivable</w:t>
            </w:r>
          </w:p>
        </w:tc>
        <w:tc>
          <w:tcPr>
            <w:tcW w:w="1064" w:type="dxa"/>
            <w:tcBorders>
              <w:bottom w:val="nil"/>
            </w:tcBorders>
            <w:vAlign w:val="bottom"/>
          </w:tcPr>
          <w:p w14:paraId="2DA082C6" w14:textId="77777777" w:rsidR="00C76B4E" w:rsidRPr="002F7865" w:rsidRDefault="00C76B4E" w:rsidP="000E732A">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01C5C17F" w14:textId="77777777" w:rsidR="00C76B4E" w:rsidRPr="002F7865" w:rsidRDefault="00C76B4E" w:rsidP="000E732A">
            <w:pPr>
              <w:spacing w:line="360" w:lineRule="auto"/>
              <w:ind w:left="-108"/>
              <w:jc w:val="right"/>
              <w:rPr>
                <w:rFonts w:ascii="Arial" w:hAnsi="Arial" w:cs="Arial"/>
                <w:sz w:val="19"/>
                <w:szCs w:val="19"/>
                <w:rtl/>
                <w:cs/>
                <w:lang w:bidi="ar-SA"/>
              </w:rPr>
            </w:pPr>
          </w:p>
        </w:tc>
        <w:tc>
          <w:tcPr>
            <w:tcW w:w="1067" w:type="dxa"/>
            <w:tcBorders>
              <w:bottom w:val="nil"/>
            </w:tcBorders>
            <w:vAlign w:val="bottom"/>
          </w:tcPr>
          <w:p w14:paraId="1A9CD744" w14:textId="77777777" w:rsidR="00C76B4E" w:rsidRPr="002F7865" w:rsidRDefault="00C76B4E" w:rsidP="000E732A">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0DFB130A" w14:textId="77777777" w:rsidR="00C76B4E" w:rsidRPr="002F7865" w:rsidRDefault="00C76B4E" w:rsidP="000E732A">
            <w:pPr>
              <w:spacing w:line="360" w:lineRule="auto"/>
              <w:ind w:left="-108"/>
              <w:jc w:val="right"/>
              <w:rPr>
                <w:rFonts w:ascii="Arial" w:hAnsi="Arial" w:cs="Arial"/>
                <w:sz w:val="19"/>
                <w:szCs w:val="19"/>
                <w:rtl/>
                <w:cs/>
                <w:lang w:bidi="ar-SA"/>
              </w:rPr>
            </w:pPr>
          </w:p>
        </w:tc>
        <w:tc>
          <w:tcPr>
            <w:tcW w:w="1087" w:type="dxa"/>
            <w:tcBorders>
              <w:bottom w:val="nil"/>
            </w:tcBorders>
            <w:vAlign w:val="bottom"/>
          </w:tcPr>
          <w:p w14:paraId="74162E1D" w14:textId="77777777" w:rsidR="00C76B4E" w:rsidRPr="002F7865" w:rsidRDefault="00C76B4E" w:rsidP="000E732A">
            <w:pPr>
              <w:spacing w:line="360" w:lineRule="auto"/>
              <w:ind w:left="-108"/>
              <w:jc w:val="right"/>
              <w:rPr>
                <w:rFonts w:ascii="Arial" w:hAnsi="Arial" w:cs="Arial"/>
                <w:sz w:val="19"/>
                <w:szCs w:val="19"/>
                <w:rtl/>
                <w:cs/>
                <w:lang w:val="en-GB" w:bidi="ar-SA"/>
              </w:rPr>
            </w:pPr>
          </w:p>
        </w:tc>
        <w:tc>
          <w:tcPr>
            <w:tcW w:w="270" w:type="dxa"/>
            <w:tcBorders>
              <w:bottom w:val="nil"/>
            </w:tcBorders>
            <w:vAlign w:val="bottom"/>
          </w:tcPr>
          <w:p w14:paraId="11F3F351" w14:textId="77777777" w:rsidR="00C76B4E" w:rsidRPr="002F7865" w:rsidRDefault="00C76B4E" w:rsidP="000E732A">
            <w:pPr>
              <w:spacing w:line="360" w:lineRule="auto"/>
              <w:ind w:left="-108"/>
              <w:jc w:val="right"/>
              <w:rPr>
                <w:rFonts w:ascii="Arial" w:hAnsi="Arial" w:cs="Arial"/>
                <w:sz w:val="19"/>
                <w:szCs w:val="19"/>
                <w:rtl/>
                <w:cs/>
                <w:lang w:bidi="ar-SA"/>
              </w:rPr>
            </w:pPr>
          </w:p>
        </w:tc>
        <w:tc>
          <w:tcPr>
            <w:tcW w:w="1116" w:type="dxa"/>
            <w:tcBorders>
              <w:bottom w:val="nil"/>
            </w:tcBorders>
            <w:vAlign w:val="bottom"/>
          </w:tcPr>
          <w:p w14:paraId="56CA29BD" w14:textId="77777777" w:rsidR="00C76B4E" w:rsidRPr="002F7865" w:rsidRDefault="00C76B4E" w:rsidP="000E732A">
            <w:pPr>
              <w:spacing w:line="360" w:lineRule="auto"/>
              <w:ind w:left="-108"/>
              <w:jc w:val="right"/>
              <w:rPr>
                <w:rFonts w:ascii="Arial" w:hAnsi="Arial" w:cs="Arial"/>
                <w:sz w:val="19"/>
                <w:szCs w:val="19"/>
                <w:rtl/>
                <w:cs/>
                <w:lang w:val="en-GB" w:bidi="ar-SA"/>
              </w:rPr>
            </w:pPr>
          </w:p>
        </w:tc>
      </w:tr>
      <w:tr w:rsidR="00334516" w:rsidRPr="002F7865" w14:paraId="1A716F81" w14:textId="77777777" w:rsidTr="001C4327">
        <w:tblPrEx>
          <w:tblLook w:val="0000" w:firstRow="0" w:lastRow="0" w:firstColumn="0" w:lastColumn="0" w:noHBand="0" w:noVBand="0"/>
        </w:tblPrEx>
        <w:trPr>
          <w:cantSplit/>
        </w:trPr>
        <w:tc>
          <w:tcPr>
            <w:tcW w:w="3969" w:type="dxa"/>
            <w:vAlign w:val="center"/>
          </w:tcPr>
          <w:p w14:paraId="1467ECF9" w14:textId="475CD6A9" w:rsidR="00334516" w:rsidRPr="002F7865" w:rsidRDefault="00334516" w:rsidP="00334516">
            <w:pPr>
              <w:spacing w:line="360" w:lineRule="auto"/>
              <w:ind w:left="27" w:right="14"/>
              <w:rPr>
                <w:rFonts w:ascii="Arial" w:hAnsi="Arial" w:cs="Arial"/>
                <w:sz w:val="19"/>
                <w:szCs w:val="19"/>
                <w:u w:val="single"/>
              </w:rPr>
            </w:pPr>
            <w:r w:rsidRPr="002F7865">
              <w:rPr>
                <w:rFonts w:ascii="Arial" w:hAnsi="Arial" w:cs="Arial"/>
                <w:sz w:val="19"/>
                <w:szCs w:val="19"/>
              </w:rPr>
              <w:t>Subsidiary companies</w:t>
            </w:r>
          </w:p>
        </w:tc>
        <w:tc>
          <w:tcPr>
            <w:tcW w:w="1064" w:type="dxa"/>
            <w:tcBorders>
              <w:bottom w:val="nil"/>
            </w:tcBorders>
            <w:vAlign w:val="bottom"/>
          </w:tcPr>
          <w:p w14:paraId="71FAC925" w14:textId="2DFFA5C7" w:rsidR="00334516" w:rsidRPr="002F7865" w:rsidRDefault="00334516" w:rsidP="00334516">
            <w:pPr>
              <w:spacing w:line="360" w:lineRule="auto"/>
              <w:ind w:left="-108"/>
              <w:jc w:val="center"/>
              <w:rPr>
                <w:rFonts w:ascii="Arial" w:hAnsi="Arial" w:cs="Arial"/>
                <w:sz w:val="19"/>
                <w:szCs w:val="19"/>
                <w:cs/>
              </w:rPr>
            </w:pPr>
            <w:r w:rsidRPr="00334516">
              <w:rPr>
                <w:rFonts w:ascii="Arial" w:hAnsi="Arial" w:cs="Arial"/>
                <w:sz w:val="19"/>
                <w:szCs w:val="19"/>
              </w:rPr>
              <w:t xml:space="preserve">      -</w:t>
            </w:r>
          </w:p>
        </w:tc>
        <w:tc>
          <w:tcPr>
            <w:tcW w:w="238" w:type="dxa"/>
            <w:tcBorders>
              <w:bottom w:val="nil"/>
            </w:tcBorders>
            <w:vAlign w:val="bottom"/>
          </w:tcPr>
          <w:p w14:paraId="3D039597" w14:textId="77777777" w:rsidR="00334516" w:rsidRPr="002F7865" w:rsidRDefault="00334516" w:rsidP="00334516">
            <w:pPr>
              <w:spacing w:line="360" w:lineRule="auto"/>
              <w:ind w:left="-108"/>
              <w:jc w:val="right"/>
              <w:rPr>
                <w:rFonts w:ascii="Arial" w:hAnsi="Arial" w:cs="Arial"/>
                <w:sz w:val="19"/>
                <w:szCs w:val="19"/>
                <w:rtl/>
                <w:cs/>
                <w:lang w:bidi="ar-SA"/>
              </w:rPr>
            </w:pPr>
          </w:p>
        </w:tc>
        <w:tc>
          <w:tcPr>
            <w:tcW w:w="1067" w:type="dxa"/>
            <w:tcBorders>
              <w:bottom w:val="nil"/>
            </w:tcBorders>
            <w:vAlign w:val="bottom"/>
          </w:tcPr>
          <w:p w14:paraId="4D8E9327" w14:textId="026BBEC5" w:rsidR="00334516" w:rsidRPr="002F7865" w:rsidRDefault="00334516" w:rsidP="00334516">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bottom w:val="nil"/>
            </w:tcBorders>
            <w:vAlign w:val="bottom"/>
          </w:tcPr>
          <w:p w14:paraId="71B01C14" w14:textId="77777777" w:rsidR="00334516" w:rsidRPr="002F7865" w:rsidRDefault="00334516" w:rsidP="00334516">
            <w:pPr>
              <w:spacing w:line="360" w:lineRule="auto"/>
              <w:ind w:left="-108"/>
              <w:jc w:val="right"/>
              <w:rPr>
                <w:rFonts w:ascii="Arial" w:hAnsi="Arial" w:cs="Arial"/>
                <w:sz w:val="19"/>
                <w:szCs w:val="19"/>
                <w:rtl/>
                <w:cs/>
                <w:lang w:bidi="ar-SA"/>
              </w:rPr>
            </w:pPr>
          </w:p>
        </w:tc>
        <w:tc>
          <w:tcPr>
            <w:tcW w:w="1087" w:type="dxa"/>
            <w:tcBorders>
              <w:bottom w:val="nil"/>
            </w:tcBorders>
          </w:tcPr>
          <w:p w14:paraId="0C320E19" w14:textId="1F65CB08" w:rsidR="00334516" w:rsidRPr="002F7865" w:rsidRDefault="00334516" w:rsidP="00DE0BE7">
            <w:pPr>
              <w:spacing w:line="360" w:lineRule="auto"/>
              <w:ind w:left="-108"/>
              <w:jc w:val="right"/>
              <w:rPr>
                <w:rFonts w:ascii="Arial" w:hAnsi="Arial" w:cs="Arial"/>
                <w:sz w:val="19"/>
                <w:szCs w:val="19"/>
              </w:rPr>
            </w:pPr>
            <w:r w:rsidRPr="0000575D">
              <w:rPr>
                <w:rFonts w:ascii="Arial" w:hAnsi="Arial" w:cs="Arial"/>
                <w:sz w:val="19"/>
                <w:szCs w:val="19"/>
              </w:rPr>
              <w:t>51,331</w:t>
            </w:r>
          </w:p>
        </w:tc>
        <w:tc>
          <w:tcPr>
            <w:tcW w:w="270" w:type="dxa"/>
            <w:tcBorders>
              <w:bottom w:val="nil"/>
            </w:tcBorders>
            <w:vAlign w:val="bottom"/>
          </w:tcPr>
          <w:p w14:paraId="77539F09" w14:textId="77777777" w:rsidR="00334516" w:rsidRPr="002F7865" w:rsidRDefault="00334516" w:rsidP="00334516">
            <w:pPr>
              <w:spacing w:line="360" w:lineRule="auto"/>
              <w:ind w:left="-108"/>
              <w:jc w:val="right"/>
              <w:rPr>
                <w:rFonts w:ascii="Arial" w:hAnsi="Arial" w:cs="Arial"/>
                <w:sz w:val="19"/>
                <w:szCs w:val="19"/>
                <w:rtl/>
                <w:cs/>
                <w:lang w:bidi="ar-SA"/>
              </w:rPr>
            </w:pPr>
          </w:p>
        </w:tc>
        <w:tc>
          <w:tcPr>
            <w:tcW w:w="1116" w:type="dxa"/>
            <w:tcBorders>
              <w:bottom w:val="nil"/>
            </w:tcBorders>
            <w:vAlign w:val="bottom"/>
          </w:tcPr>
          <w:p w14:paraId="5E0900D2" w14:textId="75D8B325" w:rsidR="00334516" w:rsidRPr="002F7865" w:rsidRDefault="00334516" w:rsidP="00334516">
            <w:pPr>
              <w:spacing w:line="360" w:lineRule="auto"/>
              <w:ind w:left="-108"/>
              <w:jc w:val="right"/>
              <w:rPr>
                <w:rFonts w:ascii="Arial" w:hAnsi="Arial" w:cs="Arial"/>
                <w:sz w:val="19"/>
                <w:szCs w:val="19"/>
                <w:cs/>
              </w:rPr>
            </w:pPr>
            <w:r w:rsidRPr="00D74A3F">
              <w:rPr>
                <w:rFonts w:ascii="Arial" w:hAnsi="Arial" w:cs="Arial"/>
                <w:sz w:val="19"/>
                <w:szCs w:val="19"/>
              </w:rPr>
              <w:t>103,382</w:t>
            </w:r>
          </w:p>
        </w:tc>
      </w:tr>
      <w:tr w:rsidR="00334516" w:rsidRPr="002F7865" w14:paraId="41F32126" w14:textId="77777777" w:rsidTr="001C4327">
        <w:tblPrEx>
          <w:tblLook w:val="0000" w:firstRow="0" w:lastRow="0" w:firstColumn="0" w:lastColumn="0" w:noHBand="0" w:noVBand="0"/>
        </w:tblPrEx>
        <w:trPr>
          <w:cantSplit/>
        </w:trPr>
        <w:tc>
          <w:tcPr>
            <w:tcW w:w="3969" w:type="dxa"/>
            <w:vAlign w:val="center"/>
          </w:tcPr>
          <w:p w14:paraId="0CCF5AF8" w14:textId="6E083653" w:rsidR="00334516" w:rsidRPr="002F7865" w:rsidRDefault="00334516" w:rsidP="00334516">
            <w:pPr>
              <w:spacing w:line="360" w:lineRule="auto"/>
              <w:ind w:left="33" w:right="14" w:hanging="118"/>
              <w:rPr>
                <w:rFonts w:ascii="Arial" w:hAnsi="Arial" w:cs="Arial"/>
                <w:sz w:val="19"/>
                <w:szCs w:val="19"/>
              </w:rPr>
            </w:pPr>
            <w:r w:rsidRPr="002F7865">
              <w:rPr>
                <w:rFonts w:ascii="Arial" w:hAnsi="Arial" w:cs="Arial"/>
                <w:sz w:val="19"/>
                <w:szCs w:val="19"/>
              </w:rPr>
              <w:t xml:space="preserve">  Related company</w:t>
            </w:r>
          </w:p>
        </w:tc>
        <w:tc>
          <w:tcPr>
            <w:tcW w:w="1064" w:type="dxa"/>
            <w:tcBorders>
              <w:top w:val="nil"/>
              <w:bottom w:val="single" w:sz="4" w:space="0" w:color="auto"/>
            </w:tcBorders>
            <w:vAlign w:val="bottom"/>
          </w:tcPr>
          <w:p w14:paraId="09E18AED" w14:textId="438788AD" w:rsidR="00334516" w:rsidRPr="002F7865" w:rsidRDefault="00334516" w:rsidP="00334516">
            <w:pPr>
              <w:spacing w:line="360" w:lineRule="auto"/>
              <w:ind w:left="-108"/>
              <w:jc w:val="center"/>
              <w:rPr>
                <w:rFonts w:ascii="Arial" w:hAnsi="Arial" w:cs="Arial"/>
                <w:sz w:val="19"/>
                <w:szCs w:val="19"/>
              </w:rPr>
            </w:pPr>
            <w:r w:rsidRPr="00334516">
              <w:rPr>
                <w:rFonts w:ascii="Arial" w:hAnsi="Arial" w:cs="Arial"/>
                <w:sz w:val="19"/>
                <w:szCs w:val="19"/>
              </w:rPr>
              <w:t xml:space="preserve">      -</w:t>
            </w:r>
          </w:p>
        </w:tc>
        <w:tc>
          <w:tcPr>
            <w:tcW w:w="238" w:type="dxa"/>
            <w:tcBorders>
              <w:top w:val="nil"/>
            </w:tcBorders>
            <w:vAlign w:val="bottom"/>
          </w:tcPr>
          <w:p w14:paraId="2C9B6DBB" w14:textId="77777777" w:rsidR="00334516" w:rsidRPr="002F7865" w:rsidRDefault="00334516" w:rsidP="00334516">
            <w:pPr>
              <w:spacing w:line="360" w:lineRule="auto"/>
              <w:ind w:left="-108"/>
              <w:jc w:val="right"/>
              <w:rPr>
                <w:rFonts w:ascii="Arial" w:hAnsi="Arial" w:cs="Arial"/>
                <w:sz w:val="19"/>
                <w:szCs w:val="19"/>
                <w:rtl/>
                <w:cs/>
                <w:lang w:bidi="ar-SA"/>
              </w:rPr>
            </w:pPr>
          </w:p>
        </w:tc>
        <w:tc>
          <w:tcPr>
            <w:tcW w:w="1067" w:type="dxa"/>
            <w:tcBorders>
              <w:top w:val="nil"/>
              <w:bottom w:val="single" w:sz="4" w:space="0" w:color="auto"/>
            </w:tcBorders>
            <w:vAlign w:val="bottom"/>
          </w:tcPr>
          <w:p w14:paraId="61CD6B49" w14:textId="77E68143" w:rsidR="00334516" w:rsidRPr="002F7865" w:rsidRDefault="00334516" w:rsidP="00334516">
            <w:pPr>
              <w:spacing w:line="360" w:lineRule="auto"/>
              <w:ind w:left="-108"/>
              <w:jc w:val="right"/>
              <w:rPr>
                <w:rFonts w:ascii="Arial" w:hAnsi="Arial" w:cs="Arial"/>
                <w:sz w:val="19"/>
                <w:szCs w:val="19"/>
              </w:rPr>
            </w:pPr>
            <w:r w:rsidRPr="00D74A3F">
              <w:rPr>
                <w:rFonts w:ascii="Arial" w:hAnsi="Arial" w:cs="Arial"/>
                <w:sz w:val="19"/>
                <w:szCs w:val="19"/>
              </w:rPr>
              <w:t>41,570</w:t>
            </w:r>
          </w:p>
        </w:tc>
        <w:tc>
          <w:tcPr>
            <w:tcW w:w="236" w:type="dxa"/>
            <w:tcBorders>
              <w:top w:val="nil"/>
            </w:tcBorders>
            <w:vAlign w:val="bottom"/>
          </w:tcPr>
          <w:p w14:paraId="2099ACE2" w14:textId="77777777" w:rsidR="00334516" w:rsidRPr="002F7865" w:rsidRDefault="00334516" w:rsidP="00334516">
            <w:pPr>
              <w:spacing w:line="360" w:lineRule="auto"/>
              <w:ind w:left="-108"/>
              <w:jc w:val="right"/>
              <w:rPr>
                <w:rFonts w:ascii="Arial" w:hAnsi="Arial" w:cs="Arial"/>
                <w:sz w:val="19"/>
                <w:szCs w:val="19"/>
                <w:rtl/>
                <w:cs/>
                <w:lang w:bidi="ar-SA"/>
              </w:rPr>
            </w:pPr>
          </w:p>
        </w:tc>
        <w:tc>
          <w:tcPr>
            <w:tcW w:w="1087" w:type="dxa"/>
            <w:tcBorders>
              <w:top w:val="nil"/>
              <w:bottom w:val="single" w:sz="4" w:space="0" w:color="auto"/>
            </w:tcBorders>
          </w:tcPr>
          <w:p w14:paraId="428A1A04" w14:textId="4623CA7F" w:rsidR="00334516" w:rsidRPr="002F7865" w:rsidRDefault="00FA3A6D" w:rsidP="00FA3A6D">
            <w:pPr>
              <w:spacing w:line="360" w:lineRule="auto"/>
              <w:ind w:left="-108"/>
              <w:jc w:val="center"/>
              <w:rPr>
                <w:rFonts w:ascii="Arial" w:hAnsi="Arial" w:cs="Arial"/>
                <w:sz w:val="19"/>
                <w:szCs w:val="19"/>
              </w:rPr>
            </w:pPr>
            <w:r>
              <w:rPr>
                <w:rFonts w:ascii="Arial" w:hAnsi="Arial" w:cs="Arial"/>
                <w:sz w:val="19"/>
                <w:szCs w:val="19"/>
              </w:rPr>
              <w:t xml:space="preserve">    </w:t>
            </w:r>
            <w:r w:rsidR="00334516" w:rsidRPr="0000575D">
              <w:rPr>
                <w:rFonts w:ascii="Arial" w:hAnsi="Arial" w:cs="Arial"/>
                <w:sz w:val="19"/>
                <w:szCs w:val="19"/>
              </w:rPr>
              <w:t>-</w:t>
            </w:r>
          </w:p>
        </w:tc>
        <w:tc>
          <w:tcPr>
            <w:tcW w:w="270" w:type="dxa"/>
            <w:tcBorders>
              <w:top w:val="nil"/>
            </w:tcBorders>
            <w:vAlign w:val="bottom"/>
          </w:tcPr>
          <w:p w14:paraId="4714E2F8" w14:textId="77777777" w:rsidR="00334516" w:rsidRPr="002F7865" w:rsidRDefault="00334516" w:rsidP="00334516">
            <w:pPr>
              <w:spacing w:line="360" w:lineRule="auto"/>
              <w:ind w:left="-108"/>
              <w:jc w:val="center"/>
              <w:rPr>
                <w:rFonts w:ascii="Arial" w:hAnsi="Arial" w:cs="Arial"/>
                <w:sz w:val="19"/>
                <w:szCs w:val="19"/>
                <w:rtl/>
                <w:cs/>
                <w:lang w:bidi="ar-SA"/>
              </w:rPr>
            </w:pPr>
          </w:p>
        </w:tc>
        <w:tc>
          <w:tcPr>
            <w:tcW w:w="1116" w:type="dxa"/>
            <w:tcBorders>
              <w:top w:val="nil"/>
              <w:bottom w:val="single" w:sz="4" w:space="0" w:color="auto"/>
            </w:tcBorders>
            <w:vAlign w:val="bottom"/>
          </w:tcPr>
          <w:p w14:paraId="075423EE" w14:textId="155D7D11" w:rsidR="00334516" w:rsidRPr="002F7865" w:rsidRDefault="00334516" w:rsidP="00334516">
            <w:pPr>
              <w:spacing w:line="360" w:lineRule="auto"/>
              <w:ind w:left="-108"/>
              <w:jc w:val="right"/>
              <w:rPr>
                <w:rFonts w:ascii="Arial" w:hAnsi="Arial" w:cs="Arial"/>
                <w:sz w:val="19"/>
                <w:szCs w:val="19"/>
              </w:rPr>
            </w:pPr>
            <w:r w:rsidRPr="00D74A3F">
              <w:rPr>
                <w:rFonts w:ascii="Arial" w:hAnsi="Arial" w:cs="Arial"/>
                <w:sz w:val="19"/>
                <w:szCs w:val="19"/>
              </w:rPr>
              <w:t>41,570</w:t>
            </w:r>
          </w:p>
        </w:tc>
      </w:tr>
      <w:tr w:rsidR="00334516" w:rsidRPr="002F7865" w14:paraId="15813F82" w14:textId="77777777" w:rsidTr="001C4327">
        <w:tblPrEx>
          <w:tblLook w:val="0000" w:firstRow="0" w:lastRow="0" w:firstColumn="0" w:lastColumn="0" w:noHBand="0" w:noVBand="0"/>
        </w:tblPrEx>
        <w:trPr>
          <w:cantSplit/>
        </w:trPr>
        <w:tc>
          <w:tcPr>
            <w:tcW w:w="3969" w:type="dxa"/>
            <w:vAlign w:val="center"/>
          </w:tcPr>
          <w:p w14:paraId="274B97C8" w14:textId="21F87FA7" w:rsidR="00334516" w:rsidRPr="002F7865" w:rsidRDefault="00334516" w:rsidP="00334516">
            <w:pPr>
              <w:spacing w:line="360" w:lineRule="auto"/>
              <w:ind w:left="33" w:right="14" w:hanging="118"/>
              <w:rPr>
                <w:rFonts w:ascii="Arial" w:hAnsi="Arial" w:cs="Arial"/>
                <w:sz w:val="19"/>
                <w:szCs w:val="19"/>
              </w:rPr>
            </w:pPr>
            <w:r w:rsidRPr="002F7865">
              <w:rPr>
                <w:rFonts w:ascii="Arial" w:hAnsi="Arial" w:cs="Arial"/>
                <w:sz w:val="19"/>
                <w:szCs w:val="19"/>
              </w:rPr>
              <w:t xml:space="preserve">  Total </w:t>
            </w:r>
          </w:p>
        </w:tc>
        <w:tc>
          <w:tcPr>
            <w:tcW w:w="1064" w:type="dxa"/>
            <w:tcBorders>
              <w:top w:val="single" w:sz="4" w:space="0" w:color="auto"/>
              <w:bottom w:val="single" w:sz="12" w:space="0" w:color="auto"/>
            </w:tcBorders>
            <w:vAlign w:val="bottom"/>
          </w:tcPr>
          <w:p w14:paraId="1A0A997E" w14:textId="41933654" w:rsidR="00334516" w:rsidRPr="002F7865" w:rsidRDefault="00334516" w:rsidP="00334516">
            <w:pPr>
              <w:spacing w:line="360" w:lineRule="auto"/>
              <w:ind w:left="-108"/>
              <w:jc w:val="center"/>
              <w:rPr>
                <w:rFonts w:ascii="Arial" w:hAnsi="Arial" w:cs="Arial"/>
                <w:sz w:val="19"/>
                <w:szCs w:val="19"/>
              </w:rPr>
            </w:pPr>
            <w:r w:rsidRPr="00334516">
              <w:rPr>
                <w:rFonts w:ascii="Arial" w:hAnsi="Arial" w:cs="Arial"/>
                <w:sz w:val="19"/>
                <w:szCs w:val="19"/>
              </w:rPr>
              <w:t xml:space="preserve">      -</w:t>
            </w:r>
          </w:p>
        </w:tc>
        <w:tc>
          <w:tcPr>
            <w:tcW w:w="238" w:type="dxa"/>
            <w:vAlign w:val="bottom"/>
          </w:tcPr>
          <w:p w14:paraId="23AF3557" w14:textId="77777777" w:rsidR="00334516" w:rsidRPr="002F7865" w:rsidRDefault="00334516" w:rsidP="00334516">
            <w:pPr>
              <w:spacing w:line="360" w:lineRule="auto"/>
              <w:ind w:left="-108"/>
              <w:jc w:val="right"/>
              <w:rPr>
                <w:rFonts w:ascii="Arial" w:hAnsi="Arial" w:cs="Arial"/>
                <w:sz w:val="19"/>
                <w:szCs w:val="19"/>
                <w:rtl/>
                <w:cs/>
                <w:lang w:bidi="ar-SA"/>
              </w:rPr>
            </w:pPr>
          </w:p>
        </w:tc>
        <w:tc>
          <w:tcPr>
            <w:tcW w:w="1067" w:type="dxa"/>
            <w:tcBorders>
              <w:top w:val="single" w:sz="4" w:space="0" w:color="auto"/>
              <w:bottom w:val="single" w:sz="12" w:space="0" w:color="auto"/>
            </w:tcBorders>
            <w:vAlign w:val="bottom"/>
          </w:tcPr>
          <w:p w14:paraId="139E17C9" w14:textId="60F9EC57" w:rsidR="00334516" w:rsidRPr="002F7865" w:rsidRDefault="00334516" w:rsidP="00334516">
            <w:pPr>
              <w:spacing w:line="360" w:lineRule="auto"/>
              <w:ind w:left="-108"/>
              <w:jc w:val="right"/>
              <w:rPr>
                <w:rFonts w:ascii="Arial" w:hAnsi="Arial" w:cs="Arial"/>
                <w:sz w:val="19"/>
                <w:szCs w:val="19"/>
              </w:rPr>
            </w:pPr>
            <w:r w:rsidRPr="00D74A3F">
              <w:rPr>
                <w:rFonts w:ascii="Arial" w:hAnsi="Arial" w:cs="Arial"/>
                <w:sz w:val="19"/>
                <w:szCs w:val="19"/>
              </w:rPr>
              <w:t>41,570</w:t>
            </w:r>
          </w:p>
        </w:tc>
        <w:tc>
          <w:tcPr>
            <w:tcW w:w="236" w:type="dxa"/>
            <w:vAlign w:val="bottom"/>
          </w:tcPr>
          <w:p w14:paraId="330330F1" w14:textId="77777777" w:rsidR="00334516" w:rsidRPr="002F7865" w:rsidRDefault="00334516" w:rsidP="00334516">
            <w:pPr>
              <w:spacing w:line="360" w:lineRule="auto"/>
              <w:ind w:left="-108"/>
              <w:jc w:val="right"/>
              <w:rPr>
                <w:rFonts w:ascii="Arial" w:hAnsi="Arial" w:cs="Arial"/>
                <w:sz w:val="19"/>
                <w:szCs w:val="19"/>
                <w:rtl/>
                <w:cs/>
                <w:lang w:bidi="ar-SA"/>
              </w:rPr>
            </w:pPr>
          </w:p>
        </w:tc>
        <w:tc>
          <w:tcPr>
            <w:tcW w:w="1087" w:type="dxa"/>
            <w:tcBorders>
              <w:top w:val="single" w:sz="4" w:space="0" w:color="auto"/>
              <w:bottom w:val="single" w:sz="12" w:space="0" w:color="auto"/>
            </w:tcBorders>
          </w:tcPr>
          <w:p w14:paraId="1C796CDD" w14:textId="4578AB59" w:rsidR="00334516" w:rsidRPr="002F7865" w:rsidRDefault="00334516" w:rsidP="00DE0BE7">
            <w:pPr>
              <w:spacing w:line="360" w:lineRule="auto"/>
              <w:ind w:left="-108"/>
              <w:jc w:val="right"/>
              <w:rPr>
                <w:rFonts w:ascii="Arial" w:hAnsi="Arial" w:cs="Arial"/>
                <w:sz w:val="19"/>
                <w:szCs w:val="19"/>
              </w:rPr>
            </w:pPr>
            <w:r w:rsidRPr="0000575D">
              <w:rPr>
                <w:rFonts w:ascii="Arial" w:hAnsi="Arial" w:cs="Arial"/>
                <w:sz w:val="19"/>
                <w:szCs w:val="19"/>
              </w:rPr>
              <w:t>51,331</w:t>
            </w:r>
          </w:p>
        </w:tc>
        <w:tc>
          <w:tcPr>
            <w:tcW w:w="270" w:type="dxa"/>
            <w:vAlign w:val="bottom"/>
          </w:tcPr>
          <w:p w14:paraId="79520F8E" w14:textId="77777777" w:rsidR="00334516" w:rsidRPr="002F7865" w:rsidRDefault="00334516" w:rsidP="00334516">
            <w:pPr>
              <w:spacing w:line="360" w:lineRule="auto"/>
              <w:ind w:left="-108"/>
              <w:jc w:val="center"/>
              <w:rPr>
                <w:rFonts w:ascii="Arial" w:hAnsi="Arial" w:cs="Arial"/>
                <w:sz w:val="19"/>
                <w:szCs w:val="19"/>
                <w:rtl/>
                <w:cs/>
                <w:lang w:bidi="ar-SA"/>
              </w:rPr>
            </w:pPr>
          </w:p>
        </w:tc>
        <w:tc>
          <w:tcPr>
            <w:tcW w:w="1116" w:type="dxa"/>
            <w:tcBorders>
              <w:top w:val="single" w:sz="4" w:space="0" w:color="auto"/>
              <w:bottom w:val="single" w:sz="12" w:space="0" w:color="auto"/>
            </w:tcBorders>
            <w:vAlign w:val="bottom"/>
          </w:tcPr>
          <w:p w14:paraId="5C2BC068" w14:textId="3E93BAEF" w:rsidR="00334516" w:rsidRPr="002F7865" w:rsidRDefault="00334516" w:rsidP="00334516">
            <w:pPr>
              <w:spacing w:line="360" w:lineRule="auto"/>
              <w:ind w:left="-108"/>
              <w:jc w:val="right"/>
              <w:rPr>
                <w:rFonts w:ascii="Arial" w:hAnsi="Arial" w:cs="Arial"/>
                <w:sz w:val="19"/>
                <w:szCs w:val="19"/>
              </w:rPr>
            </w:pPr>
            <w:r w:rsidRPr="00D74A3F">
              <w:rPr>
                <w:rFonts w:ascii="Arial" w:hAnsi="Arial" w:cs="Arial"/>
                <w:sz w:val="19"/>
                <w:szCs w:val="19"/>
              </w:rPr>
              <w:t>144,952</w:t>
            </w:r>
          </w:p>
        </w:tc>
      </w:tr>
      <w:tr w:rsidR="00334516" w:rsidRPr="002F7865" w14:paraId="5F20924B" w14:textId="77777777" w:rsidTr="00DB6D0A">
        <w:tblPrEx>
          <w:tblLook w:val="0000" w:firstRow="0" w:lastRow="0" w:firstColumn="0" w:lastColumn="0" w:noHBand="0" w:noVBand="0"/>
        </w:tblPrEx>
        <w:trPr>
          <w:cantSplit/>
        </w:trPr>
        <w:tc>
          <w:tcPr>
            <w:tcW w:w="3969" w:type="dxa"/>
            <w:vAlign w:val="center"/>
          </w:tcPr>
          <w:p w14:paraId="60871845" w14:textId="77777777" w:rsidR="00334516" w:rsidRPr="002F7865" w:rsidRDefault="00334516" w:rsidP="00334516">
            <w:pPr>
              <w:spacing w:line="360" w:lineRule="auto"/>
              <w:ind w:right="14"/>
              <w:rPr>
                <w:rFonts w:ascii="Arial" w:hAnsi="Arial" w:cs="Arial"/>
                <w:sz w:val="19"/>
                <w:szCs w:val="19"/>
              </w:rPr>
            </w:pPr>
          </w:p>
        </w:tc>
        <w:tc>
          <w:tcPr>
            <w:tcW w:w="1064" w:type="dxa"/>
            <w:tcBorders>
              <w:top w:val="single" w:sz="12" w:space="0" w:color="auto"/>
              <w:bottom w:val="nil"/>
            </w:tcBorders>
            <w:vAlign w:val="bottom"/>
          </w:tcPr>
          <w:p w14:paraId="39BB0B26" w14:textId="77777777" w:rsidR="00334516" w:rsidRPr="00334516" w:rsidRDefault="00334516" w:rsidP="00334516">
            <w:pPr>
              <w:spacing w:line="360" w:lineRule="auto"/>
              <w:ind w:left="-108"/>
              <w:jc w:val="center"/>
              <w:rPr>
                <w:rFonts w:ascii="Arial" w:hAnsi="Arial" w:cs="Arial"/>
                <w:sz w:val="19"/>
                <w:szCs w:val="19"/>
                <w:rtl/>
                <w:cs/>
                <w:lang w:bidi="ar-SA"/>
              </w:rPr>
            </w:pPr>
          </w:p>
        </w:tc>
        <w:tc>
          <w:tcPr>
            <w:tcW w:w="238" w:type="dxa"/>
            <w:tcBorders>
              <w:bottom w:val="nil"/>
            </w:tcBorders>
            <w:vAlign w:val="bottom"/>
          </w:tcPr>
          <w:p w14:paraId="57A782DA" w14:textId="77777777" w:rsidR="00334516" w:rsidRPr="002F7865" w:rsidRDefault="00334516" w:rsidP="00334516">
            <w:pPr>
              <w:spacing w:line="360" w:lineRule="auto"/>
              <w:ind w:left="-108"/>
              <w:jc w:val="right"/>
              <w:rPr>
                <w:rFonts w:ascii="Arial" w:hAnsi="Arial" w:cs="Arial"/>
                <w:sz w:val="19"/>
                <w:szCs w:val="19"/>
                <w:rtl/>
                <w:cs/>
                <w:lang w:bidi="ar-SA"/>
              </w:rPr>
            </w:pPr>
          </w:p>
        </w:tc>
        <w:tc>
          <w:tcPr>
            <w:tcW w:w="1067" w:type="dxa"/>
            <w:tcBorders>
              <w:top w:val="single" w:sz="12" w:space="0" w:color="auto"/>
              <w:bottom w:val="nil"/>
            </w:tcBorders>
            <w:vAlign w:val="bottom"/>
          </w:tcPr>
          <w:p w14:paraId="5053BB10" w14:textId="77777777" w:rsidR="00334516" w:rsidRPr="002F7865" w:rsidRDefault="00334516" w:rsidP="00334516">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373C34CC" w14:textId="77777777" w:rsidR="00334516" w:rsidRPr="002F7865" w:rsidRDefault="00334516" w:rsidP="00334516">
            <w:pPr>
              <w:spacing w:line="360" w:lineRule="auto"/>
              <w:ind w:left="-108"/>
              <w:jc w:val="right"/>
              <w:rPr>
                <w:rFonts w:ascii="Arial" w:hAnsi="Arial" w:cs="Arial"/>
                <w:sz w:val="19"/>
                <w:szCs w:val="19"/>
                <w:rtl/>
                <w:cs/>
                <w:lang w:bidi="ar-SA"/>
              </w:rPr>
            </w:pPr>
          </w:p>
        </w:tc>
        <w:tc>
          <w:tcPr>
            <w:tcW w:w="1087" w:type="dxa"/>
            <w:tcBorders>
              <w:top w:val="single" w:sz="12" w:space="0" w:color="auto"/>
              <w:bottom w:val="nil"/>
            </w:tcBorders>
          </w:tcPr>
          <w:p w14:paraId="1BC243BD" w14:textId="77777777" w:rsidR="00334516" w:rsidRPr="0000575D" w:rsidRDefault="00334516" w:rsidP="00DE0BE7">
            <w:pPr>
              <w:spacing w:line="360" w:lineRule="auto"/>
              <w:ind w:left="-108"/>
              <w:jc w:val="right"/>
              <w:rPr>
                <w:rFonts w:ascii="Arial" w:hAnsi="Arial" w:cs="Arial"/>
                <w:sz w:val="19"/>
                <w:szCs w:val="19"/>
                <w:rtl/>
                <w:cs/>
                <w:lang w:bidi="ar-SA"/>
              </w:rPr>
            </w:pPr>
          </w:p>
        </w:tc>
        <w:tc>
          <w:tcPr>
            <w:tcW w:w="270" w:type="dxa"/>
            <w:tcBorders>
              <w:bottom w:val="nil"/>
            </w:tcBorders>
            <w:vAlign w:val="bottom"/>
          </w:tcPr>
          <w:p w14:paraId="06AD6408" w14:textId="77777777" w:rsidR="00334516" w:rsidRPr="002F7865" w:rsidRDefault="00334516" w:rsidP="00334516">
            <w:pPr>
              <w:spacing w:line="360" w:lineRule="auto"/>
              <w:ind w:left="-108"/>
              <w:jc w:val="right"/>
              <w:rPr>
                <w:rFonts w:ascii="Arial" w:hAnsi="Arial" w:cs="Arial"/>
                <w:sz w:val="19"/>
                <w:szCs w:val="19"/>
                <w:rtl/>
                <w:cs/>
                <w:lang w:bidi="ar-SA"/>
              </w:rPr>
            </w:pPr>
          </w:p>
        </w:tc>
        <w:tc>
          <w:tcPr>
            <w:tcW w:w="1116" w:type="dxa"/>
            <w:tcBorders>
              <w:top w:val="single" w:sz="12" w:space="0" w:color="auto"/>
              <w:bottom w:val="nil"/>
            </w:tcBorders>
            <w:vAlign w:val="bottom"/>
          </w:tcPr>
          <w:p w14:paraId="44E34D7D" w14:textId="77777777" w:rsidR="00334516" w:rsidRPr="002F7865" w:rsidRDefault="00334516" w:rsidP="00334516">
            <w:pPr>
              <w:spacing w:line="360" w:lineRule="auto"/>
              <w:ind w:left="-108"/>
              <w:jc w:val="right"/>
              <w:rPr>
                <w:rFonts w:ascii="Arial" w:hAnsi="Arial" w:cs="Arial"/>
                <w:sz w:val="19"/>
                <w:szCs w:val="19"/>
                <w:rtl/>
                <w:cs/>
                <w:lang w:val="en-GB" w:bidi="ar-SA"/>
              </w:rPr>
            </w:pPr>
          </w:p>
        </w:tc>
      </w:tr>
      <w:tr w:rsidR="007813EF" w:rsidRPr="002F7865" w14:paraId="5842074E" w14:textId="77777777" w:rsidTr="00DB6D0A">
        <w:tblPrEx>
          <w:tblLook w:val="0000" w:firstRow="0" w:lastRow="0" w:firstColumn="0" w:lastColumn="0" w:noHBand="0" w:noVBand="0"/>
        </w:tblPrEx>
        <w:trPr>
          <w:cantSplit/>
        </w:trPr>
        <w:tc>
          <w:tcPr>
            <w:tcW w:w="3969" w:type="dxa"/>
            <w:tcBorders>
              <w:bottom w:val="nil"/>
            </w:tcBorders>
            <w:vAlign w:val="center"/>
          </w:tcPr>
          <w:p w14:paraId="362D71E6" w14:textId="77777777" w:rsidR="007813EF" w:rsidRPr="002F7865" w:rsidRDefault="007813EF" w:rsidP="00334516">
            <w:pPr>
              <w:spacing w:line="360" w:lineRule="auto"/>
              <w:ind w:right="14"/>
              <w:rPr>
                <w:rFonts w:ascii="Arial" w:hAnsi="Arial" w:cs="Arial"/>
                <w:sz w:val="19"/>
                <w:szCs w:val="19"/>
              </w:rPr>
            </w:pPr>
          </w:p>
        </w:tc>
        <w:tc>
          <w:tcPr>
            <w:tcW w:w="1064" w:type="dxa"/>
            <w:tcBorders>
              <w:top w:val="nil"/>
              <w:bottom w:val="nil"/>
            </w:tcBorders>
            <w:vAlign w:val="bottom"/>
          </w:tcPr>
          <w:p w14:paraId="087760B8" w14:textId="77777777" w:rsidR="007813EF" w:rsidRPr="00334516" w:rsidRDefault="007813EF" w:rsidP="00334516">
            <w:pPr>
              <w:spacing w:line="360" w:lineRule="auto"/>
              <w:ind w:left="-108"/>
              <w:jc w:val="center"/>
              <w:rPr>
                <w:rFonts w:ascii="Arial" w:hAnsi="Arial" w:cs="Arial"/>
                <w:sz w:val="19"/>
                <w:szCs w:val="19"/>
                <w:rtl/>
                <w:cs/>
                <w:lang w:bidi="ar-SA"/>
              </w:rPr>
            </w:pPr>
          </w:p>
        </w:tc>
        <w:tc>
          <w:tcPr>
            <w:tcW w:w="238" w:type="dxa"/>
            <w:tcBorders>
              <w:top w:val="nil"/>
              <w:bottom w:val="nil"/>
            </w:tcBorders>
            <w:vAlign w:val="bottom"/>
          </w:tcPr>
          <w:p w14:paraId="66C6365A" w14:textId="77777777" w:rsidR="007813EF" w:rsidRPr="002F7865" w:rsidRDefault="007813EF" w:rsidP="00334516">
            <w:pPr>
              <w:spacing w:line="360" w:lineRule="auto"/>
              <w:ind w:left="-108"/>
              <w:jc w:val="right"/>
              <w:rPr>
                <w:rFonts w:ascii="Arial" w:hAnsi="Arial" w:cs="Arial"/>
                <w:sz w:val="19"/>
                <w:szCs w:val="19"/>
                <w:rtl/>
                <w:cs/>
                <w:lang w:bidi="ar-SA"/>
              </w:rPr>
            </w:pPr>
          </w:p>
        </w:tc>
        <w:tc>
          <w:tcPr>
            <w:tcW w:w="1067" w:type="dxa"/>
            <w:tcBorders>
              <w:top w:val="nil"/>
              <w:bottom w:val="nil"/>
            </w:tcBorders>
            <w:vAlign w:val="bottom"/>
          </w:tcPr>
          <w:p w14:paraId="5D200DC9" w14:textId="77777777" w:rsidR="007813EF" w:rsidRPr="002F7865" w:rsidRDefault="007813EF" w:rsidP="00334516">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31BDB1DC" w14:textId="77777777" w:rsidR="007813EF" w:rsidRPr="002F7865" w:rsidRDefault="007813EF" w:rsidP="00334516">
            <w:pPr>
              <w:spacing w:line="360" w:lineRule="auto"/>
              <w:ind w:left="-108"/>
              <w:jc w:val="right"/>
              <w:rPr>
                <w:rFonts w:ascii="Arial" w:hAnsi="Arial" w:cs="Arial"/>
                <w:sz w:val="19"/>
                <w:szCs w:val="19"/>
                <w:rtl/>
                <w:cs/>
                <w:lang w:bidi="ar-SA"/>
              </w:rPr>
            </w:pPr>
          </w:p>
        </w:tc>
        <w:tc>
          <w:tcPr>
            <w:tcW w:w="1087" w:type="dxa"/>
            <w:tcBorders>
              <w:top w:val="nil"/>
              <w:bottom w:val="nil"/>
            </w:tcBorders>
          </w:tcPr>
          <w:p w14:paraId="555D1698" w14:textId="77777777" w:rsidR="007813EF" w:rsidRPr="0000575D" w:rsidRDefault="007813EF" w:rsidP="00DE0BE7">
            <w:pPr>
              <w:spacing w:line="360" w:lineRule="auto"/>
              <w:ind w:left="-108"/>
              <w:jc w:val="right"/>
              <w:rPr>
                <w:rFonts w:ascii="Arial" w:hAnsi="Arial" w:cs="Arial"/>
                <w:sz w:val="19"/>
                <w:szCs w:val="19"/>
                <w:rtl/>
                <w:cs/>
                <w:lang w:bidi="ar-SA"/>
              </w:rPr>
            </w:pPr>
          </w:p>
        </w:tc>
        <w:tc>
          <w:tcPr>
            <w:tcW w:w="270" w:type="dxa"/>
            <w:tcBorders>
              <w:top w:val="nil"/>
              <w:bottom w:val="nil"/>
            </w:tcBorders>
            <w:vAlign w:val="bottom"/>
          </w:tcPr>
          <w:p w14:paraId="6F389E9B" w14:textId="77777777" w:rsidR="007813EF" w:rsidRPr="002F7865" w:rsidRDefault="007813EF" w:rsidP="00334516">
            <w:pPr>
              <w:spacing w:line="360" w:lineRule="auto"/>
              <w:ind w:left="-108"/>
              <w:jc w:val="right"/>
              <w:rPr>
                <w:rFonts w:ascii="Arial" w:hAnsi="Arial" w:cs="Arial"/>
                <w:sz w:val="19"/>
                <w:szCs w:val="19"/>
                <w:rtl/>
                <w:cs/>
                <w:lang w:bidi="ar-SA"/>
              </w:rPr>
            </w:pPr>
          </w:p>
        </w:tc>
        <w:tc>
          <w:tcPr>
            <w:tcW w:w="1116" w:type="dxa"/>
            <w:tcBorders>
              <w:top w:val="nil"/>
              <w:bottom w:val="nil"/>
            </w:tcBorders>
            <w:vAlign w:val="bottom"/>
          </w:tcPr>
          <w:p w14:paraId="6A2994E5" w14:textId="77777777" w:rsidR="007813EF" w:rsidRPr="002F7865" w:rsidRDefault="007813EF" w:rsidP="00334516">
            <w:pPr>
              <w:spacing w:line="360" w:lineRule="auto"/>
              <w:ind w:left="-108"/>
              <w:jc w:val="right"/>
              <w:rPr>
                <w:rFonts w:ascii="Arial" w:hAnsi="Arial" w:cs="Arial"/>
                <w:sz w:val="19"/>
                <w:szCs w:val="19"/>
                <w:rtl/>
                <w:cs/>
                <w:lang w:val="en-GB" w:bidi="ar-SA"/>
              </w:rPr>
            </w:pPr>
          </w:p>
        </w:tc>
      </w:tr>
      <w:tr w:rsidR="00E75F57" w:rsidRPr="002F7865" w14:paraId="1234B6D0" w14:textId="77777777" w:rsidTr="00DB6D0A">
        <w:tblPrEx>
          <w:tblLook w:val="0000" w:firstRow="0" w:lastRow="0" w:firstColumn="0" w:lastColumn="0" w:noHBand="0" w:noVBand="0"/>
        </w:tblPrEx>
        <w:trPr>
          <w:cantSplit/>
        </w:trPr>
        <w:tc>
          <w:tcPr>
            <w:tcW w:w="3969" w:type="dxa"/>
            <w:tcBorders>
              <w:bottom w:val="nil"/>
            </w:tcBorders>
            <w:vAlign w:val="center"/>
          </w:tcPr>
          <w:p w14:paraId="213FA35B" w14:textId="77777777" w:rsidR="00E75F57" w:rsidRPr="002F7865" w:rsidRDefault="00E75F57" w:rsidP="00334516">
            <w:pPr>
              <w:spacing w:line="360" w:lineRule="auto"/>
              <w:ind w:right="14"/>
              <w:rPr>
                <w:rFonts w:ascii="Arial" w:hAnsi="Arial" w:cs="Arial"/>
                <w:sz w:val="19"/>
                <w:szCs w:val="19"/>
              </w:rPr>
            </w:pPr>
          </w:p>
        </w:tc>
        <w:tc>
          <w:tcPr>
            <w:tcW w:w="1064" w:type="dxa"/>
            <w:tcBorders>
              <w:top w:val="nil"/>
              <w:bottom w:val="nil"/>
            </w:tcBorders>
            <w:vAlign w:val="bottom"/>
          </w:tcPr>
          <w:p w14:paraId="216AAC8F" w14:textId="77777777" w:rsidR="00E75F57" w:rsidRPr="00334516" w:rsidRDefault="00E75F57" w:rsidP="00334516">
            <w:pPr>
              <w:spacing w:line="360" w:lineRule="auto"/>
              <w:ind w:left="-108"/>
              <w:jc w:val="center"/>
              <w:rPr>
                <w:rFonts w:ascii="Arial" w:hAnsi="Arial" w:cs="Arial"/>
                <w:sz w:val="19"/>
                <w:szCs w:val="19"/>
                <w:rtl/>
                <w:cs/>
                <w:lang w:bidi="ar-SA"/>
              </w:rPr>
            </w:pPr>
          </w:p>
        </w:tc>
        <w:tc>
          <w:tcPr>
            <w:tcW w:w="238" w:type="dxa"/>
            <w:tcBorders>
              <w:top w:val="nil"/>
              <w:bottom w:val="nil"/>
            </w:tcBorders>
            <w:vAlign w:val="bottom"/>
          </w:tcPr>
          <w:p w14:paraId="146A9CE7" w14:textId="77777777" w:rsidR="00E75F57" w:rsidRPr="002F7865" w:rsidRDefault="00E75F57" w:rsidP="00334516">
            <w:pPr>
              <w:spacing w:line="360" w:lineRule="auto"/>
              <w:ind w:left="-108"/>
              <w:jc w:val="right"/>
              <w:rPr>
                <w:rFonts w:ascii="Arial" w:hAnsi="Arial" w:cs="Arial"/>
                <w:sz w:val="19"/>
                <w:szCs w:val="19"/>
                <w:rtl/>
                <w:cs/>
                <w:lang w:bidi="ar-SA"/>
              </w:rPr>
            </w:pPr>
          </w:p>
        </w:tc>
        <w:tc>
          <w:tcPr>
            <w:tcW w:w="1067" w:type="dxa"/>
            <w:tcBorders>
              <w:top w:val="nil"/>
              <w:bottom w:val="nil"/>
            </w:tcBorders>
            <w:vAlign w:val="bottom"/>
          </w:tcPr>
          <w:p w14:paraId="5912112C" w14:textId="77777777" w:rsidR="00E75F57" w:rsidRPr="002F7865" w:rsidRDefault="00E75F57" w:rsidP="00334516">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2529BB39" w14:textId="77777777" w:rsidR="00E75F57" w:rsidRPr="002F7865" w:rsidRDefault="00E75F57" w:rsidP="00334516">
            <w:pPr>
              <w:spacing w:line="360" w:lineRule="auto"/>
              <w:ind w:left="-108"/>
              <w:jc w:val="right"/>
              <w:rPr>
                <w:rFonts w:ascii="Arial" w:hAnsi="Arial" w:cs="Arial"/>
                <w:sz w:val="19"/>
                <w:szCs w:val="19"/>
                <w:rtl/>
                <w:cs/>
                <w:lang w:bidi="ar-SA"/>
              </w:rPr>
            </w:pPr>
          </w:p>
        </w:tc>
        <w:tc>
          <w:tcPr>
            <w:tcW w:w="1087" w:type="dxa"/>
            <w:tcBorders>
              <w:top w:val="nil"/>
              <w:bottom w:val="nil"/>
            </w:tcBorders>
          </w:tcPr>
          <w:p w14:paraId="4D00454F" w14:textId="77777777" w:rsidR="00E75F57" w:rsidRPr="0000575D" w:rsidRDefault="00E75F57" w:rsidP="00DE0BE7">
            <w:pPr>
              <w:spacing w:line="360" w:lineRule="auto"/>
              <w:ind w:left="-108"/>
              <w:jc w:val="right"/>
              <w:rPr>
                <w:rFonts w:ascii="Arial" w:hAnsi="Arial" w:cs="Arial"/>
                <w:sz w:val="19"/>
                <w:szCs w:val="19"/>
                <w:rtl/>
                <w:cs/>
                <w:lang w:bidi="ar-SA"/>
              </w:rPr>
            </w:pPr>
          </w:p>
        </w:tc>
        <w:tc>
          <w:tcPr>
            <w:tcW w:w="270" w:type="dxa"/>
            <w:tcBorders>
              <w:top w:val="nil"/>
              <w:bottom w:val="nil"/>
            </w:tcBorders>
            <w:vAlign w:val="bottom"/>
          </w:tcPr>
          <w:p w14:paraId="1E6FCC1B" w14:textId="77777777" w:rsidR="00E75F57" w:rsidRPr="002F7865" w:rsidRDefault="00E75F57" w:rsidP="00334516">
            <w:pPr>
              <w:spacing w:line="360" w:lineRule="auto"/>
              <w:ind w:left="-108"/>
              <w:jc w:val="right"/>
              <w:rPr>
                <w:rFonts w:ascii="Arial" w:hAnsi="Arial" w:cs="Arial"/>
                <w:sz w:val="19"/>
                <w:szCs w:val="19"/>
                <w:rtl/>
                <w:cs/>
                <w:lang w:bidi="ar-SA"/>
              </w:rPr>
            </w:pPr>
          </w:p>
        </w:tc>
        <w:tc>
          <w:tcPr>
            <w:tcW w:w="1116" w:type="dxa"/>
            <w:tcBorders>
              <w:top w:val="nil"/>
              <w:bottom w:val="nil"/>
            </w:tcBorders>
            <w:vAlign w:val="bottom"/>
          </w:tcPr>
          <w:p w14:paraId="41F5EA92" w14:textId="77777777" w:rsidR="00E75F57" w:rsidRPr="002F7865" w:rsidRDefault="00E75F57" w:rsidP="00334516">
            <w:pPr>
              <w:spacing w:line="360" w:lineRule="auto"/>
              <w:ind w:left="-108"/>
              <w:jc w:val="right"/>
              <w:rPr>
                <w:rFonts w:ascii="Arial" w:hAnsi="Arial" w:cs="Arial"/>
                <w:sz w:val="19"/>
                <w:szCs w:val="19"/>
                <w:rtl/>
                <w:cs/>
                <w:lang w:val="en-GB" w:bidi="ar-SA"/>
              </w:rPr>
            </w:pPr>
          </w:p>
        </w:tc>
      </w:tr>
      <w:tr w:rsidR="00334516" w:rsidRPr="002F7865" w14:paraId="0DABABE8" w14:textId="77777777" w:rsidTr="00DB6D0A">
        <w:tblPrEx>
          <w:tblLook w:val="0000" w:firstRow="0" w:lastRow="0" w:firstColumn="0" w:lastColumn="0" w:noHBand="0" w:noVBand="0"/>
        </w:tblPrEx>
        <w:trPr>
          <w:cantSplit/>
        </w:trPr>
        <w:tc>
          <w:tcPr>
            <w:tcW w:w="3969" w:type="dxa"/>
            <w:tcBorders>
              <w:top w:val="nil"/>
              <w:bottom w:val="nil"/>
            </w:tcBorders>
          </w:tcPr>
          <w:p w14:paraId="7F9937EF" w14:textId="2483481D" w:rsidR="00334516" w:rsidRPr="002F7865" w:rsidRDefault="00334516" w:rsidP="00334516">
            <w:pPr>
              <w:spacing w:line="360" w:lineRule="auto"/>
              <w:ind w:right="14"/>
              <w:rPr>
                <w:rFonts w:ascii="Arial" w:hAnsi="Arial" w:cs="Arial"/>
                <w:b/>
                <w:bCs/>
                <w:sz w:val="19"/>
                <w:szCs w:val="19"/>
                <w:lang w:val="en-GB"/>
              </w:rPr>
            </w:pPr>
            <w:r w:rsidRPr="002F7865">
              <w:rPr>
                <w:rFonts w:ascii="Arial" w:hAnsi="Arial" w:cs="Arial"/>
                <w:b/>
                <w:bCs/>
                <w:sz w:val="19"/>
                <w:szCs w:val="19"/>
              </w:rPr>
              <w:t>Short–term loans</w:t>
            </w:r>
            <w:r w:rsidRPr="002F7865">
              <w:rPr>
                <w:rFonts w:ascii="Arial" w:hAnsi="Arial" w:cs="Arial"/>
                <w:b/>
                <w:bCs/>
                <w:sz w:val="19"/>
                <w:szCs w:val="19"/>
                <w:cs/>
              </w:rPr>
              <w:t xml:space="preserve"> </w:t>
            </w:r>
            <w:r w:rsidRPr="002F7865">
              <w:rPr>
                <w:rFonts w:ascii="Arial" w:hAnsi="Arial" w:cs="Arial"/>
                <w:b/>
                <w:bCs/>
                <w:sz w:val="19"/>
                <w:szCs w:val="19"/>
                <w:lang w:val="en-GB"/>
              </w:rPr>
              <w:t>and interest receivable</w:t>
            </w:r>
          </w:p>
        </w:tc>
        <w:tc>
          <w:tcPr>
            <w:tcW w:w="1064" w:type="dxa"/>
            <w:tcBorders>
              <w:top w:val="nil"/>
              <w:bottom w:val="nil"/>
            </w:tcBorders>
            <w:vAlign w:val="bottom"/>
          </w:tcPr>
          <w:p w14:paraId="3403D338" w14:textId="77777777" w:rsidR="00334516" w:rsidRPr="002F7865" w:rsidRDefault="00334516" w:rsidP="00334516">
            <w:pPr>
              <w:spacing w:line="360" w:lineRule="auto"/>
              <w:ind w:left="-108"/>
              <w:jc w:val="center"/>
              <w:rPr>
                <w:rFonts w:ascii="Arial" w:hAnsi="Arial" w:cs="Arial"/>
                <w:sz w:val="19"/>
                <w:szCs w:val="19"/>
              </w:rPr>
            </w:pPr>
          </w:p>
        </w:tc>
        <w:tc>
          <w:tcPr>
            <w:tcW w:w="238" w:type="dxa"/>
            <w:tcBorders>
              <w:top w:val="nil"/>
              <w:bottom w:val="nil"/>
            </w:tcBorders>
            <w:vAlign w:val="bottom"/>
          </w:tcPr>
          <w:p w14:paraId="11CAEDE1" w14:textId="77777777" w:rsidR="00334516" w:rsidRPr="002F7865" w:rsidRDefault="00334516" w:rsidP="00334516">
            <w:pPr>
              <w:spacing w:line="360" w:lineRule="auto"/>
              <w:ind w:left="-108"/>
              <w:jc w:val="right"/>
              <w:rPr>
                <w:rFonts w:ascii="Arial" w:hAnsi="Arial" w:cs="Arial"/>
                <w:sz w:val="19"/>
                <w:szCs w:val="19"/>
                <w:lang w:bidi="ar-SA"/>
              </w:rPr>
            </w:pPr>
          </w:p>
        </w:tc>
        <w:tc>
          <w:tcPr>
            <w:tcW w:w="1067" w:type="dxa"/>
            <w:tcBorders>
              <w:top w:val="nil"/>
              <w:bottom w:val="nil"/>
            </w:tcBorders>
            <w:vAlign w:val="bottom"/>
          </w:tcPr>
          <w:p w14:paraId="31147EBF" w14:textId="77777777" w:rsidR="00334516" w:rsidRPr="002F7865" w:rsidRDefault="00334516" w:rsidP="00334516">
            <w:pPr>
              <w:spacing w:line="360" w:lineRule="auto"/>
              <w:ind w:left="-108"/>
              <w:jc w:val="right"/>
              <w:rPr>
                <w:rFonts w:ascii="Arial" w:hAnsi="Arial" w:cs="Arial"/>
                <w:sz w:val="19"/>
                <w:szCs w:val="19"/>
                <w:lang w:bidi="ar-SA"/>
              </w:rPr>
            </w:pPr>
          </w:p>
        </w:tc>
        <w:tc>
          <w:tcPr>
            <w:tcW w:w="236" w:type="dxa"/>
            <w:tcBorders>
              <w:top w:val="nil"/>
              <w:bottom w:val="nil"/>
            </w:tcBorders>
            <w:vAlign w:val="bottom"/>
          </w:tcPr>
          <w:p w14:paraId="7A4F2D17" w14:textId="77777777" w:rsidR="00334516" w:rsidRPr="002F7865" w:rsidRDefault="00334516" w:rsidP="00334516">
            <w:pPr>
              <w:spacing w:line="360" w:lineRule="auto"/>
              <w:ind w:left="-108"/>
              <w:jc w:val="right"/>
              <w:rPr>
                <w:rFonts w:ascii="Arial" w:hAnsi="Arial" w:cs="Arial"/>
                <w:sz w:val="19"/>
                <w:szCs w:val="19"/>
                <w:lang w:bidi="ar-SA"/>
              </w:rPr>
            </w:pPr>
          </w:p>
        </w:tc>
        <w:tc>
          <w:tcPr>
            <w:tcW w:w="1087" w:type="dxa"/>
            <w:tcBorders>
              <w:top w:val="nil"/>
              <w:bottom w:val="nil"/>
            </w:tcBorders>
          </w:tcPr>
          <w:p w14:paraId="4A81C50A" w14:textId="77777777" w:rsidR="00334516" w:rsidRPr="002F7865" w:rsidRDefault="00334516" w:rsidP="00DE0BE7">
            <w:pPr>
              <w:spacing w:line="360" w:lineRule="auto"/>
              <w:ind w:left="-108"/>
              <w:jc w:val="right"/>
              <w:rPr>
                <w:rFonts w:ascii="Arial" w:hAnsi="Arial" w:cs="Arial"/>
                <w:sz w:val="19"/>
                <w:szCs w:val="19"/>
              </w:rPr>
            </w:pPr>
          </w:p>
        </w:tc>
        <w:tc>
          <w:tcPr>
            <w:tcW w:w="270" w:type="dxa"/>
            <w:tcBorders>
              <w:top w:val="nil"/>
              <w:bottom w:val="nil"/>
            </w:tcBorders>
            <w:vAlign w:val="bottom"/>
          </w:tcPr>
          <w:p w14:paraId="6F70E9DF" w14:textId="77777777" w:rsidR="00334516" w:rsidRPr="002F7865" w:rsidRDefault="00334516" w:rsidP="00334516">
            <w:pPr>
              <w:spacing w:line="360" w:lineRule="auto"/>
              <w:ind w:left="-108"/>
              <w:jc w:val="right"/>
              <w:rPr>
                <w:rFonts w:ascii="Arial" w:hAnsi="Arial" w:cs="Arial"/>
                <w:sz w:val="19"/>
                <w:szCs w:val="19"/>
                <w:lang w:bidi="ar-SA"/>
              </w:rPr>
            </w:pPr>
          </w:p>
        </w:tc>
        <w:tc>
          <w:tcPr>
            <w:tcW w:w="1116" w:type="dxa"/>
            <w:tcBorders>
              <w:top w:val="nil"/>
              <w:bottom w:val="nil"/>
            </w:tcBorders>
            <w:vAlign w:val="bottom"/>
          </w:tcPr>
          <w:p w14:paraId="59C8F6AA" w14:textId="77777777" w:rsidR="00334516" w:rsidRPr="002F7865" w:rsidRDefault="00334516" w:rsidP="00334516">
            <w:pPr>
              <w:spacing w:line="360" w:lineRule="auto"/>
              <w:ind w:left="-108"/>
              <w:jc w:val="right"/>
              <w:rPr>
                <w:rFonts w:ascii="Arial" w:hAnsi="Arial" w:cs="Arial"/>
                <w:sz w:val="19"/>
                <w:szCs w:val="19"/>
              </w:rPr>
            </w:pPr>
          </w:p>
        </w:tc>
      </w:tr>
      <w:tr w:rsidR="00A03DCD" w:rsidRPr="002F7865" w14:paraId="0C793054" w14:textId="77777777" w:rsidTr="001C4327">
        <w:tblPrEx>
          <w:tblLook w:val="0000" w:firstRow="0" w:lastRow="0" w:firstColumn="0" w:lastColumn="0" w:noHBand="0" w:noVBand="0"/>
        </w:tblPrEx>
        <w:trPr>
          <w:cantSplit/>
        </w:trPr>
        <w:tc>
          <w:tcPr>
            <w:tcW w:w="3969" w:type="dxa"/>
            <w:tcBorders>
              <w:top w:val="nil"/>
              <w:bottom w:val="nil"/>
            </w:tcBorders>
          </w:tcPr>
          <w:p w14:paraId="0DEE9616" w14:textId="48BE87A3" w:rsidR="00A03DCD" w:rsidRPr="002F7865" w:rsidRDefault="00A03DCD" w:rsidP="00A03DCD">
            <w:pPr>
              <w:spacing w:line="360" w:lineRule="auto"/>
              <w:ind w:left="94" w:right="14" w:hanging="90"/>
              <w:rPr>
                <w:rFonts w:ascii="Arial" w:hAnsi="Arial" w:cs="Arial"/>
                <w:sz w:val="19"/>
                <w:szCs w:val="19"/>
              </w:rPr>
            </w:pPr>
            <w:r w:rsidRPr="002F7865">
              <w:rPr>
                <w:rFonts w:ascii="Arial" w:hAnsi="Arial" w:cs="Arial"/>
                <w:sz w:val="19"/>
                <w:szCs w:val="19"/>
              </w:rPr>
              <w:t>Subsidiary compan</w:t>
            </w:r>
            <w:r>
              <w:rPr>
                <w:rFonts w:ascii="Arial" w:hAnsi="Arial" w:cs="Arial"/>
                <w:sz w:val="19"/>
                <w:szCs w:val="19"/>
              </w:rPr>
              <w:t>y</w:t>
            </w:r>
          </w:p>
        </w:tc>
        <w:tc>
          <w:tcPr>
            <w:tcW w:w="1064" w:type="dxa"/>
            <w:tcBorders>
              <w:top w:val="nil"/>
              <w:bottom w:val="nil"/>
            </w:tcBorders>
            <w:vAlign w:val="bottom"/>
          </w:tcPr>
          <w:p w14:paraId="15008351" w14:textId="47981A6B" w:rsidR="00A03DCD" w:rsidRPr="002F7865" w:rsidRDefault="00A03DCD" w:rsidP="00A03DCD">
            <w:pPr>
              <w:spacing w:line="360" w:lineRule="auto"/>
              <w:ind w:left="-108"/>
              <w:jc w:val="center"/>
              <w:rPr>
                <w:rFonts w:ascii="Arial" w:hAnsi="Arial" w:cs="Arial"/>
                <w:sz w:val="19"/>
                <w:szCs w:val="19"/>
                <w:cs/>
              </w:rPr>
            </w:pPr>
            <w:r w:rsidRPr="00334516">
              <w:rPr>
                <w:rFonts w:ascii="Arial" w:hAnsi="Arial" w:cs="Arial"/>
                <w:sz w:val="19"/>
                <w:szCs w:val="19"/>
              </w:rPr>
              <w:t xml:space="preserve">      -</w:t>
            </w:r>
          </w:p>
        </w:tc>
        <w:tc>
          <w:tcPr>
            <w:tcW w:w="238" w:type="dxa"/>
            <w:tcBorders>
              <w:top w:val="nil"/>
              <w:bottom w:val="nil"/>
            </w:tcBorders>
            <w:vAlign w:val="bottom"/>
          </w:tcPr>
          <w:p w14:paraId="4FBA6C2D" w14:textId="77777777" w:rsidR="00A03DCD" w:rsidRPr="002F7865" w:rsidRDefault="00A03DCD" w:rsidP="00A03DCD">
            <w:pPr>
              <w:spacing w:line="360" w:lineRule="auto"/>
              <w:ind w:left="-108"/>
              <w:jc w:val="right"/>
              <w:rPr>
                <w:rFonts w:ascii="Arial" w:hAnsi="Arial" w:cs="Arial"/>
                <w:sz w:val="19"/>
                <w:szCs w:val="19"/>
                <w:lang w:bidi="ar-SA"/>
              </w:rPr>
            </w:pPr>
          </w:p>
        </w:tc>
        <w:tc>
          <w:tcPr>
            <w:tcW w:w="1067" w:type="dxa"/>
            <w:tcBorders>
              <w:top w:val="nil"/>
              <w:bottom w:val="nil"/>
            </w:tcBorders>
            <w:vAlign w:val="bottom"/>
          </w:tcPr>
          <w:p w14:paraId="3DD4EB91" w14:textId="19569ECF" w:rsidR="00A03DCD" w:rsidRPr="002F7865" w:rsidRDefault="00A03DCD" w:rsidP="00A03DCD">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bottom w:val="nil"/>
            </w:tcBorders>
            <w:vAlign w:val="bottom"/>
          </w:tcPr>
          <w:p w14:paraId="2C5DDEC3" w14:textId="77777777" w:rsidR="00A03DCD" w:rsidRPr="002F7865" w:rsidRDefault="00A03DCD" w:rsidP="00A03DCD">
            <w:pPr>
              <w:spacing w:line="360" w:lineRule="auto"/>
              <w:ind w:left="-108"/>
              <w:jc w:val="right"/>
              <w:rPr>
                <w:rFonts w:ascii="Arial" w:hAnsi="Arial" w:cs="Arial"/>
                <w:sz w:val="19"/>
                <w:szCs w:val="19"/>
                <w:lang w:bidi="ar-SA"/>
              </w:rPr>
            </w:pPr>
          </w:p>
        </w:tc>
        <w:tc>
          <w:tcPr>
            <w:tcW w:w="1087" w:type="dxa"/>
            <w:tcBorders>
              <w:top w:val="nil"/>
              <w:bottom w:val="nil"/>
            </w:tcBorders>
          </w:tcPr>
          <w:p w14:paraId="2837A473" w14:textId="6E501542" w:rsidR="00A03DCD" w:rsidRPr="002F7865" w:rsidRDefault="00A03DCD" w:rsidP="00A03DCD">
            <w:pPr>
              <w:spacing w:line="360" w:lineRule="auto"/>
              <w:ind w:left="-108"/>
              <w:jc w:val="right"/>
              <w:rPr>
                <w:rFonts w:ascii="Arial" w:hAnsi="Arial" w:cs="Arial"/>
                <w:sz w:val="19"/>
                <w:szCs w:val="19"/>
              </w:rPr>
            </w:pPr>
            <w:r w:rsidRPr="00A03DCD">
              <w:rPr>
                <w:rFonts w:ascii="Arial" w:hAnsi="Arial" w:cs="Arial"/>
                <w:sz w:val="19"/>
                <w:szCs w:val="19"/>
              </w:rPr>
              <w:t>32,80</w:t>
            </w:r>
            <w:r w:rsidR="00787BD9">
              <w:rPr>
                <w:rFonts w:ascii="Arial" w:hAnsi="Arial" w:cs="Arial"/>
                <w:sz w:val="19"/>
                <w:szCs w:val="19"/>
              </w:rPr>
              <w:t>2</w:t>
            </w:r>
          </w:p>
        </w:tc>
        <w:tc>
          <w:tcPr>
            <w:tcW w:w="270" w:type="dxa"/>
            <w:tcBorders>
              <w:top w:val="nil"/>
              <w:bottom w:val="nil"/>
            </w:tcBorders>
            <w:vAlign w:val="bottom"/>
          </w:tcPr>
          <w:p w14:paraId="79AC9FCC" w14:textId="77777777" w:rsidR="00A03DCD" w:rsidRPr="002F7865" w:rsidRDefault="00A03DCD" w:rsidP="00A03DCD">
            <w:pPr>
              <w:spacing w:line="360" w:lineRule="auto"/>
              <w:ind w:left="-108"/>
              <w:jc w:val="right"/>
              <w:rPr>
                <w:rFonts w:ascii="Arial" w:hAnsi="Arial" w:cs="Arial"/>
                <w:sz w:val="19"/>
                <w:szCs w:val="19"/>
                <w:lang w:bidi="ar-SA"/>
              </w:rPr>
            </w:pPr>
          </w:p>
        </w:tc>
        <w:tc>
          <w:tcPr>
            <w:tcW w:w="1116" w:type="dxa"/>
            <w:tcBorders>
              <w:top w:val="nil"/>
              <w:bottom w:val="nil"/>
            </w:tcBorders>
            <w:vAlign w:val="bottom"/>
          </w:tcPr>
          <w:p w14:paraId="6E7B5502" w14:textId="447740C9" w:rsidR="00A03DCD" w:rsidRPr="002F7865" w:rsidRDefault="00A03DCD" w:rsidP="00A03DCD">
            <w:pPr>
              <w:spacing w:line="360" w:lineRule="auto"/>
              <w:ind w:left="-108"/>
              <w:jc w:val="right"/>
              <w:rPr>
                <w:rFonts w:ascii="Arial" w:hAnsi="Arial" w:cs="Arial"/>
                <w:sz w:val="19"/>
                <w:szCs w:val="19"/>
              </w:rPr>
            </w:pPr>
            <w:r>
              <w:rPr>
                <w:rFonts w:ascii="Arial" w:hAnsi="Arial" w:cs="Arial"/>
                <w:sz w:val="19"/>
                <w:szCs w:val="19"/>
              </w:rPr>
              <w:t>17,416</w:t>
            </w:r>
          </w:p>
        </w:tc>
      </w:tr>
      <w:tr w:rsidR="00A03DCD" w:rsidRPr="002F7865" w14:paraId="25EAC203" w14:textId="77777777" w:rsidTr="001C4327">
        <w:tblPrEx>
          <w:tblLook w:val="0000" w:firstRow="0" w:lastRow="0" w:firstColumn="0" w:lastColumn="0" w:noHBand="0" w:noVBand="0"/>
        </w:tblPrEx>
        <w:trPr>
          <w:cantSplit/>
        </w:trPr>
        <w:tc>
          <w:tcPr>
            <w:tcW w:w="3969" w:type="dxa"/>
            <w:tcBorders>
              <w:top w:val="nil"/>
              <w:bottom w:val="nil"/>
            </w:tcBorders>
          </w:tcPr>
          <w:p w14:paraId="46A7B4FD" w14:textId="7CB8F2F2" w:rsidR="00A03DCD" w:rsidRPr="002F7865" w:rsidRDefault="00A03DCD" w:rsidP="00A03DCD">
            <w:pPr>
              <w:spacing w:line="360" w:lineRule="auto"/>
              <w:ind w:right="14"/>
              <w:rPr>
                <w:rFonts w:ascii="Arial" w:hAnsi="Arial" w:cs="Arial"/>
                <w:b/>
                <w:bCs/>
                <w:sz w:val="19"/>
                <w:szCs w:val="19"/>
              </w:rPr>
            </w:pPr>
          </w:p>
        </w:tc>
        <w:tc>
          <w:tcPr>
            <w:tcW w:w="1064" w:type="dxa"/>
            <w:tcBorders>
              <w:top w:val="nil"/>
              <w:bottom w:val="nil"/>
            </w:tcBorders>
            <w:vAlign w:val="bottom"/>
          </w:tcPr>
          <w:p w14:paraId="2AD73683" w14:textId="77777777" w:rsidR="00A03DCD" w:rsidRPr="002F7865" w:rsidRDefault="00A03DCD" w:rsidP="00A03DCD">
            <w:pPr>
              <w:spacing w:line="360" w:lineRule="auto"/>
              <w:ind w:left="-108"/>
              <w:jc w:val="center"/>
              <w:rPr>
                <w:rFonts w:ascii="Arial" w:hAnsi="Arial" w:cs="Arial"/>
                <w:sz w:val="19"/>
                <w:szCs w:val="19"/>
                <w:rtl/>
                <w:cs/>
                <w:lang w:bidi="ar-SA"/>
              </w:rPr>
            </w:pPr>
          </w:p>
        </w:tc>
        <w:tc>
          <w:tcPr>
            <w:tcW w:w="238" w:type="dxa"/>
            <w:tcBorders>
              <w:top w:val="nil"/>
              <w:bottom w:val="nil"/>
            </w:tcBorders>
            <w:vAlign w:val="bottom"/>
          </w:tcPr>
          <w:p w14:paraId="1D5308F2"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1067" w:type="dxa"/>
            <w:tcBorders>
              <w:top w:val="nil"/>
              <w:bottom w:val="nil"/>
            </w:tcBorders>
            <w:vAlign w:val="bottom"/>
          </w:tcPr>
          <w:p w14:paraId="158AFF16"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1068BA4C"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1087" w:type="dxa"/>
            <w:tcBorders>
              <w:top w:val="nil"/>
              <w:bottom w:val="nil"/>
            </w:tcBorders>
          </w:tcPr>
          <w:p w14:paraId="1CBFBE24"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270" w:type="dxa"/>
            <w:tcBorders>
              <w:top w:val="nil"/>
              <w:bottom w:val="nil"/>
            </w:tcBorders>
            <w:vAlign w:val="bottom"/>
          </w:tcPr>
          <w:p w14:paraId="02EE3E54"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1116" w:type="dxa"/>
            <w:tcBorders>
              <w:top w:val="nil"/>
              <w:bottom w:val="nil"/>
            </w:tcBorders>
            <w:vAlign w:val="bottom"/>
          </w:tcPr>
          <w:p w14:paraId="08D9C86D" w14:textId="77777777" w:rsidR="00A03DCD" w:rsidRPr="002F7865" w:rsidRDefault="00A03DCD" w:rsidP="00A03DCD">
            <w:pPr>
              <w:spacing w:line="360" w:lineRule="auto"/>
              <w:ind w:left="-108"/>
              <w:jc w:val="right"/>
              <w:rPr>
                <w:rFonts w:ascii="Arial" w:hAnsi="Arial" w:cs="Arial"/>
                <w:sz w:val="19"/>
                <w:szCs w:val="19"/>
                <w:rtl/>
                <w:cs/>
                <w:lang w:bidi="ar-SA"/>
              </w:rPr>
            </w:pPr>
          </w:p>
        </w:tc>
      </w:tr>
      <w:tr w:rsidR="00A03DCD" w:rsidRPr="002F7865" w14:paraId="396BD71A" w14:textId="77777777" w:rsidTr="001C4327">
        <w:tblPrEx>
          <w:tblLook w:val="0000" w:firstRow="0" w:lastRow="0" w:firstColumn="0" w:lastColumn="0" w:noHBand="0" w:noVBand="0"/>
        </w:tblPrEx>
        <w:trPr>
          <w:cantSplit/>
        </w:trPr>
        <w:tc>
          <w:tcPr>
            <w:tcW w:w="3969" w:type="dxa"/>
            <w:tcBorders>
              <w:top w:val="nil"/>
              <w:bottom w:val="nil"/>
            </w:tcBorders>
          </w:tcPr>
          <w:p w14:paraId="203FD112" w14:textId="4B4A1A55" w:rsidR="00A03DCD" w:rsidRPr="002F7865" w:rsidRDefault="00A03DCD" w:rsidP="00A03DCD">
            <w:pPr>
              <w:spacing w:line="360" w:lineRule="auto"/>
              <w:ind w:right="14"/>
              <w:rPr>
                <w:rFonts w:ascii="Arial" w:hAnsi="Arial" w:cs="Arial"/>
                <w:sz w:val="19"/>
                <w:szCs w:val="19"/>
                <w:lang w:val="en-GB"/>
              </w:rPr>
            </w:pPr>
            <w:r w:rsidRPr="002F7865">
              <w:rPr>
                <w:rFonts w:ascii="Arial" w:hAnsi="Arial" w:cs="Arial"/>
                <w:b/>
                <w:bCs/>
                <w:sz w:val="19"/>
                <w:szCs w:val="19"/>
              </w:rPr>
              <w:t>Long–term loans receivable</w:t>
            </w:r>
          </w:p>
        </w:tc>
        <w:tc>
          <w:tcPr>
            <w:tcW w:w="1064" w:type="dxa"/>
            <w:tcBorders>
              <w:top w:val="nil"/>
              <w:bottom w:val="nil"/>
            </w:tcBorders>
            <w:vAlign w:val="bottom"/>
          </w:tcPr>
          <w:p w14:paraId="4B446F1D" w14:textId="77777777" w:rsidR="00A03DCD" w:rsidRPr="002F7865" w:rsidRDefault="00A03DCD" w:rsidP="00A03DCD">
            <w:pPr>
              <w:spacing w:line="360" w:lineRule="auto"/>
              <w:ind w:left="-108"/>
              <w:jc w:val="center"/>
              <w:rPr>
                <w:rFonts w:ascii="Arial" w:hAnsi="Arial" w:cs="Arial"/>
                <w:sz w:val="19"/>
                <w:szCs w:val="19"/>
                <w:rtl/>
                <w:cs/>
                <w:lang w:bidi="ar-SA"/>
              </w:rPr>
            </w:pPr>
          </w:p>
        </w:tc>
        <w:tc>
          <w:tcPr>
            <w:tcW w:w="238" w:type="dxa"/>
            <w:tcBorders>
              <w:top w:val="nil"/>
              <w:bottom w:val="nil"/>
            </w:tcBorders>
            <w:vAlign w:val="bottom"/>
          </w:tcPr>
          <w:p w14:paraId="1B6781A1"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1067" w:type="dxa"/>
            <w:tcBorders>
              <w:top w:val="nil"/>
              <w:bottom w:val="nil"/>
            </w:tcBorders>
            <w:vAlign w:val="bottom"/>
          </w:tcPr>
          <w:p w14:paraId="6CE4CC03"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207376B8"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1087" w:type="dxa"/>
            <w:tcBorders>
              <w:top w:val="nil"/>
              <w:bottom w:val="nil"/>
            </w:tcBorders>
          </w:tcPr>
          <w:p w14:paraId="089E2C6A"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270" w:type="dxa"/>
            <w:tcBorders>
              <w:top w:val="nil"/>
              <w:bottom w:val="nil"/>
            </w:tcBorders>
            <w:vAlign w:val="bottom"/>
          </w:tcPr>
          <w:p w14:paraId="371AA17F"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1116" w:type="dxa"/>
            <w:tcBorders>
              <w:top w:val="nil"/>
              <w:bottom w:val="nil"/>
            </w:tcBorders>
            <w:vAlign w:val="bottom"/>
          </w:tcPr>
          <w:p w14:paraId="13B24774" w14:textId="77777777" w:rsidR="00A03DCD" w:rsidRPr="002F7865" w:rsidRDefault="00A03DCD" w:rsidP="00A03DCD">
            <w:pPr>
              <w:spacing w:line="360" w:lineRule="auto"/>
              <w:ind w:left="-108"/>
              <w:jc w:val="right"/>
              <w:rPr>
                <w:rFonts w:ascii="Arial" w:hAnsi="Arial" w:cs="Arial"/>
                <w:sz w:val="19"/>
                <w:szCs w:val="19"/>
                <w:rtl/>
                <w:cs/>
                <w:lang w:bidi="ar-SA"/>
              </w:rPr>
            </w:pPr>
          </w:p>
        </w:tc>
      </w:tr>
      <w:tr w:rsidR="00A03DCD" w:rsidRPr="002F7865" w14:paraId="3C94C1A1" w14:textId="77777777" w:rsidTr="001C4327">
        <w:tblPrEx>
          <w:tblLook w:val="0000" w:firstRow="0" w:lastRow="0" w:firstColumn="0" w:lastColumn="0" w:noHBand="0" w:noVBand="0"/>
        </w:tblPrEx>
        <w:trPr>
          <w:cantSplit/>
        </w:trPr>
        <w:tc>
          <w:tcPr>
            <w:tcW w:w="3969" w:type="dxa"/>
            <w:tcBorders>
              <w:top w:val="nil"/>
              <w:bottom w:val="nil"/>
            </w:tcBorders>
          </w:tcPr>
          <w:p w14:paraId="7927CF7E" w14:textId="0B87051B" w:rsidR="00A03DCD" w:rsidRPr="002F7865" w:rsidRDefault="00A03DCD" w:rsidP="00A03DCD">
            <w:pPr>
              <w:spacing w:line="360" w:lineRule="auto"/>
              <w:ind w:right="14"/>
              <w:rPr>
                <w:rFonts w:ascii="Arial" w:hAnsi="Arial" w:cs="Arial"/>
                <w:sz w:val="19"/>
                <w:szCs w:val="19"/>
                <w:lang w:val="en-GB"/>
              </w:rPr>
            </w:pPr>
            <w:r w:rsidRPr="002F7865">
              <w:rPr>
                <w:rFonts w:ascii="Arial" w:hAnsi="Arial" w:cs="Arial"/>
                <w:sz w:val="19"/>
                <w:szCs w:val="19"/>
              </w:rPr>
              <w:t>Subsidiary compan</w:t>
            </w:r>
            <w:r>
              <w:rPr>
                <w:rFonts w:ascii="Arial" w:hAnsi="Arial" w:cs="Arial"/>
                <w:sz w:val="19"/>
                <w:szCs w:val="19"/>
              </w:rPr>
              <w:t>y</w:t>
            </w:r>
          </w:p>
        </w:tc>
        <w:tc>
          <w:tcPr>
            <w:tcW w:w="1064" w:type="dxa"/>
            <w:tcBorders>
              <w:top w:val="nil"/>
              <w:bottom w:val="single" w:sz="4" w:space="0" w:color="auto"/>
            </w:tcBorders>
            <w:vAlign w:val="bottom"/>
          </w:tcPr>
          <w:p w14:paraId="075006D1" w14:textId="313A55E9" w:rsidR="00A03DCD" w:rsidRPr="002F7865" w:rsidRDefault="00A03DCD" w:rsidP="00A03DCD">
            <w:pPr>
              <w:spacing w:line="360" w:lineRule="auto"/>
              <w:ind w:left="-108"/>
              <w:jc w:val="center"/>
              <w:rPr>
                <w:rFonts w:ascii="Arial" w:hAnsi="Arial" w:cs="Arial"/>
                <w:sz w:val="19"/>
                <w:szCs w:val="19"/>
                <w:cs/>
              </w:rPr>
            </w:pPr>
            <w:r w:rsidRPr="00334516">
              <w:rPr>
                <w:rFonts w:ascii="Arial" w:hAnsi="Arial" w:cs="Arial"/>
                <w:sz w:val="19"/>
                <w:szCs w:val="19"/>
              </w:rPr>
              <w:t xml:space="preserve">      -</w:t>
            </w:r>
          </w:p>
        </w:tc>
        <w:tc>
          <w:tcPr>
            <w:tcW w:w="238" w:type="dxa"/>
            <w:tcBorders>
              <w:top w:val="nil"/>
              <w:bottom w:val="nil"/>
            </w:tcBorders>
            <w:vAlign w:val="bottom"/>
          </w:tcPr>
          <w:p w14:paraId="24224516"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1067" w:type="dxa"/>
            <w:tcBorders>
              <w:top w:val="nil"/>
              <w:bottom w:val="single" w:sz="4" w:space="0" w:color="auto"/>
            </w:tcBorders>
            <w:vAlign w:val="bottom"/>
          </w:tcPr>
          <w:p w14:paraId="51C12991" w14:textId="31A9F201" w:rsidR="00A03DCD" w:rsidRPr="002F7865" w:rsidRDefault="00A03DCD" w:rsidP="00A03DCD">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bottom w:val="nil"/>
            </w:tcBorders>
            <w:vAlign w:val="bottom"/>
          </w:tcPr>
          <w:p w14:paraId="7A6491F0"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1087" w:type="dxa"/>
            <w:tcBorders>
              <w:top w:val="nil"/>
              <w:bottom w:val="single" w:sz="4" w:space="0" w:color="auto"/>
            </w:tcBorders>
          </w:tcPr>
          <w:p w14:paraId="7F3FA476" w14:textId="23050840" w:rsidR="00A03DCD" w:rsidRPr="002F7865" w:rsidRDefault="00A03DCD" w:rsidP="00A03DCD">
            <w:pPr>
              <w:spacing w:line="360" w:lineRule="auto"/>
              <w:ind w:left="-108"/>
              <w:jc w:val="center"/>
              <w:rPr>
                <w:rFonts w:ascii="Arial" w:hAnsi="Arial" w:cs="Arial"/>
                <w:sz w:val="19"/>
                <w:szCs w:val="19"/>
                <w:rtl/>
                <w:cs/>
                <w:lang w:bidi="ar-SA"/>
              </w:rPr>
            </w:pPr>
            <w:r w:rsidRPr="002F7865">
              <w:rPr>
                <w:rFonts w:ascii="Arial" w:hAnsi="Arial" w:cs="Arial"/>
                <w:sz w:val="19"/>
                <w:szCs w:val="19"/>
              </w:rPr>
              <w:t xml:space="preserve">      -     </w:t>
            </w:r>
          </w:p>
        </w:tc>
        <w:tc>
          <w:tcPr>
            <w:tcW w:w="270" w:type="dxa"/>
            <w:tcBorders>
              <w:top w:val="nil"/>
              <w:bottom w:val="nil"/>
            </w:tcBorders>
            <w:vAlign w:val="bottom"/>
          </w:tcPr>
          <w:p w14:paraId="479541DF"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1116" w:type="dxa"/>
            <w:tcBorders>
              <w:top w:val="nil"/>
              <w:bottom w:val="single" w:sz="4" w:space="0" w:color="auto"/>
            </w:tcBorders>
            <w:vAlign w:val="bottom"/>
          </w:tcPr>
          <w:p w14:paraId="440CDD5B" w14:textId="2DFD3051" w:rsidR="00A03DCD" w:rsidRPr="002F7865" w:rsidRDefault="00A03DCD" w:rsidP="00A03DCD">
            <w:pPr>
              <w:spacing w:line="360" w:lineRule="auto"/>
              <w:ind w:left="-108"/>
              <w:jc w:val="right"/>
              <w:rPr>
                <w:rFonts w:ascii="Arial" w:hAnsi="Arial" w:cs="Arial"/>
                <w:sz w:val="19"/>
                <w:szCs w:val="19"/>
                <w:cs/>
              </w:rPr>
            </w:pPr>
            <w:r>
              <w:rPr>
                <w:rFonts w:ascii="Arial" w:hAnsi="Arial" w:cs="Arial"/>
                <w:sz w:val="19"/>
                <w:szCs w:val="19"/>
                <w:lang w:bidi="ar-SA"/>
              </w:rPr>
              <w:t>15,386</w:t>
            </w:r>
          </w:p>
        </w:tc>
      </w:tr>
      <w:tr w:rsidR="00A03DCD" w:rsidRPr="002F7865" w14:paraId="69CD007F" w14:textId="77777777" w:rsidTr="001C4327">
        <w:tblPrEx>
          <w:tblLook w:val="0000" w:firstRow="0" w:lastRow="0" w:firstColumn="0" w:lastColumn="0" w:noHBand="0" w:noVBand="0"/>
        </w:tblPrEx>
        <w:trPr>
          <w:cantSplit/>
        </w:trPr>
        <w:tc>
          <w:tcPr>
            <w:tcW w:w="3969" w:type="dxa"/>
            <w:tcBorders>
              <w:top w:val="nil"/>
              <w:bottom w:val="nil"/>
            </w:tcBorders>
          </w:tcPr>
          <w:p w14:paraId="58BC6EDD" w14:textId="77777777" w:rsidR="00A03DCD" w:rsidRPr="002F7865" w:rsidRDefault="00A03DCD" w:rsidP="00A03DCD">
            <w:pPr>
              <w:spacing w:line="360" w:lineRule="auto"/>
              <w:ind w:right="14"/>
              <w:rPr>
                <w:rFonts w:ascii="Arial" w:hAnsi="Arial" w:cs="Arial"/>
                <w:sz w:val="19"/>
                <w:szCs w:val="19"/>
                <w:lang w:val="en-GB"/>
              </w:rPr>
            </w:pPr>
          </w:p>
        </w:tc>
        <w:tc>
          <w:tcPr>
            <w:tcW w:w="1064" w:type="dxa"/>
            <w:tcBorders>
              <w:top w:val="single" w:sz="4" w:space="0" w:color="auto"/>
              <w:bottom w:val="nil"/>
            </w:tcBorders>
            <w:vAlign w:val="bottom"/>
          </w:tcPr>
          <w:p w14:paraId="4FF5F47E" w14:textId="77777777" w:rsidR="00A03DCD" w:rsidRPr="002F7865" w:rsidRDefault="00A03DCD" w:rsidP="00A03DCD">
            <w:pPr>
              <w:spacing w:line="360" w:lineRule="auto"/>
              <w:ind w:left="-108"/>
              <w:jc w:val="center"/>
              <w:rPr>
                <w:rFonts w:ascii="Arial" w:hAnsi="Arial" w:cs="Arial"/>
                <w:sz w:val="19"/>
                <w:szCs w:val="19"/>
              </w:rPr>
            </w:pPr>
          </w:p>
        </w:tc>
        <w:tc>
          <w:tcPr>
            <w:tcW w:w="238" w:type="dxa"/>
            <w:tcBorders>
              <w:top w:val="nil"/>
              <w:bottom w:val="nil"/>
            </w:tcBorders>
            <w:vAlign w:val="bottom"/>
          </w:tcPr>
          <w:p w14:paraId="29B1684E"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1067" w:type="dxa"/>
            <w:tcBorders>
              <w:top w:val="single" w:sz="4" w:space="0" w:color="auto"/>
              <w:bottom w:val="nil"/>
            </w:tcBorders>
            <w:vAlign w:val="bottom"/>
          </w:tcPr>
          <w:p w14:paraId="15FB4CB5" w14:textId="77777777" w:rsidR="00A03DCD" w:rsidRPr="002F7865" w:rsidRDefault="00A03DCD" w:rsidP="00A03DCD">
            <w:pPr>
              <w:spacing w:line="360" w:lineRule="auto"/>
              <w:ind w:left="-108"/>
              <w:jc w:val="right"/>
              <w:rPr>
                <w:rFonts w:ascii="Arial" w:hAnsi="Arial" w:cs="Arial"/>
                <w:sz w:val="19"/>
                <w:szCs w:val="19"/>
                <w:lang w:bidi="ar-SA"/>
              </w:rPr>
            </w:pPr>
          </w:p>
        </w:tc>
        <w:tc>
          <w:tcPr>
            <w:tcW w:w="236" w:type="dxa"/>
            <w:tcBorders>
              <w:top w:val="nil"/>
              <w:bottom w:val="nil"/>
            </w:tcBorders>
            <w:vAlign w:val="bottom"/>
          </w:tcPr>
          <w:p w14:paraId="64BA8375"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1087" w:type="dxa"/>
            <w:tcBorders>
              <w:top w:val="single" w:sz="4" w:space="0" w:color="auto"/>
              <w:bottom w:val="nil"/>
            </w:tcBorders>
          </w:tcPr>
          <w:p w14:paraId="62521930" w14:textId="77777777" w:rsidR="00A03DCD" w:rsidRPr="002F7865" w:rsidRDefault="00A03DCD" w:rsidP="00A03DCD">
            <w:pPr>
              <w:spacing w:line="360" w:lineRule="auto"/>
              <w:ind w:left="-108"/>
              <w:jc w:val="right"/>
              <w:rPr>
                <w:rFonts w:ascii="Arial" w:hAnsi="Arial" w:cs="Arial"/>
                <w:sz w:val="19"/>
                <w:szCs w:val="19"/>
              </w:rPr>
            </w:pPr>
          </w:p>
        </w:tc>
        <w:tc>
          <w:tcPr>
            <w:tcW w:w="270" w:type="dxa"/>
            <w:tcBorders>
              <w:top w:val="nil"/>
              <w:bottom w:val="nil"/>
            </w:tcBorders>
            <w:vAlign w:val="bottom"/>
          </w:tcPr>
          <w:p w14:paraId="029D1FAE"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1116" w:type="dxa"/>
            <w:tcBorders>
              <w:top w:val="single" w:sz="4" w:space="0" w:color="auto"/>
              <w:bottom w:val="nil"/>
            </w:tcBorders>
            <w:vAlign w:val="bottom"/>
          </w:tcPr>
          <w:p w14:paraId="60D5167F" w14:textId="77777777" w:rsidR="00A03DCD" w:rsidRPr="002F7865" w:rsidRDefault="00A03DCD" w:rsidP="00A03DCD">
            <w:pPr>
              <w:spacing w:line="360" w:lineRule="auto"/>
              <w:ind w:left="-108"/>
              <w:jc w:val="right"/>
              <w:rPr>
                <w:rFonts w:ascii="Arial" w:hAnsi="Arial" w:cs="Arial"/>
                <w:sz w:val="19"/>
                <w:szCs w:val="19"/>
              </w:rPr>
            </w:pPr>
          </w:p>
        </w:tc>
      </w:tr>
      <w:tr w:rsidR="00A03DCD" w:rsidRPr="002F7865" w14:paraId="3FB4FEE2" w14:textId="77777777" w:rsidTr="00922E6B">
        <w:tblPrEx>
          <w:tblLook w:val="0000" w:firstRow="0" w:lastRow="0" w:firstColumn="0" w:lastColumn="0" w:noHBand="0" w:noVBand="0"/>
        </w:tblPrEx>
        <w:trPr>
          <w:cantSplit/>
        </w:trPr>
        <w:tc>
          <w:tcPr>
            <w:tcW w:w="3969" w:type="dxa"/>
            <w:tcBorders>
              <w:top w:val="nil"/>
              <w:bottom w:val="nil"/>
            </w:tcBorders>
          </w:tcPr>
          <w:p w14:paraId="31D50199" w14:textId="12713A56" w:rsidR="00A03DCD" w:rsidRPr="002F7865" w:rsidRDefault="00A03DCD" w:rsidP="00A03DCD">
            <w:pPr>
              <w:spacing w:line="360" w:lineRule="auto"/>
              <w:ind w:right="14"/>
              <w:rPr>
                <w:rFonts w:ascii="Arial" w:hAnsi="Arial" w:cs="Arial"/>
                <w:b/>
                <w:bCs/>
                <w:sz w:val="19"/>
                <w:szCs w:val="19"/>
                <w:lang w:val="en-GB"/>
              </w:rPr>
            </w:pPr>
            <w:r w:rsidRPr="002F7865">
              <w:rPr>
                <w:rFonts w:ascii="Arial" w:hAnsi="Arial" w:cs="Arial"/>
                <w:b/>
                <w:bCs/>
                <w:sz w:val="19"/>
                <w:szCs w:val="19"/>
                <w:lang w:val="en-GB"/>
              </w:rPr>
              <w:t>Total loans and interest receivable</w:t>
            </w:r>
          </w:p>
        </w:tc>
        <w:tc>
          <w:tcPr>
            <w:tcW w:w="1064" w:type="dxa"/>
            <w:tcBorders>
              <w:top w:val="nil"/>
              <w:bottom w:val="single" w:sz="12" w:space="0" w:color="auto"/>
            </w:tcBorders>
            <w:vAlign w:val="bottom"/>
          </w:tcPr>
          <w:p w14:paraId="53AB28B1" w14:textId="25FE99B9" w:rsidR="00A03DCD" w:rsidRPr="002F7865" w:rsidRDefault="00A03DCD" w:rsidP="00922E6B">
            <w:pPr>
              <w:spacing w:line="360" w:lineRule="auto"/>
              <w:ind w:left="-108"/>
              <w:jc w:val="center"/>
              <w:rPr>
                <w:rFonts w:ascii="Arial" w:hAnsi="Arial" w:cs="Arial"/>
                <w:sz w:val="19"/>
                <w:szCs w:val="19"/>
                <w:rtl/>
                <w:cs/>
                <w:lang w:bidi="ar-SA"/>
              </w:rPr>
            </w:pPr>
            <w:r w:rsidRPr="00334516">
              <w:rPr>
                <w:rFonts w:ascii="Arial" w:hAnsi="Arial" w:cs="Arial"/>
                <w:sz w:val="19"/>
                <w:szCs w:val="19"/>
              </w:rPr>
              <w:t xml:space="preserve">      -</w:t>
            </w:r>
          </w:p>
        </w:tc>
        <w:tc>
          <w:tcPr>
            <w:tcW w:w="238" w:type="dxa"/>
            <w:tcBorders>
              <w:top w:val="nil"/>
              <w:bottom w:val="nil"/>
            </w:tcBorders>
            <w:vAlign w:val="bottom"/>
          </w:tcPr>
          <w:p w14:paraId="6844ED88" w14:textId="77777777" w:rsidR="00A03DCD" w:rsidRPr="002F7865" w:rsidRDefault="00A03DCD" w:rsidP="00A03DCD">
            <w:pPr>
              <w:spacing w:line="360" w:lineRule="auto"/>
              <w:ind w:left="-108"/>
              <w:jc w:val="center"/>
              <w:rPr>
                <w:rFonts w:ascii="Arial" w:hAnsi="Arial" w:cs="Arial"/>
                <w:sz w:val="19"/>
                <w:szCs w:val="19"/>
                <w:rtl/>
                <w:cs/>
                <w:lang w:bidi="ar-SA"/>
              </w:rPr>
            </w:pPr>
          </w:p>
        </w:tc>
        <w:tc>
          <w:tcPr>
            <w:tcW w:w="1067" w:type="dxa"/>
            <w:tcBorders>
              <w:top w:val="nil"/>
              <w:bottom w:val="single" w:sz="12" w:space="0" w:color="auto"/>
            </w:tcBorders>
            <w:vAlign w:val="bottom"/>
          </w:tcPr>
          <w:p w14:paraId="37597570" w14:textId="59B35C56" w:rsidR="00A03DCD" w:rsidRPr="002F7865" w:rsidRDefault="00A03DCD" w:rsidP="00922E6B">
            <w:pPr>
              <w:spacing w:line="360" w:lineRule="auto"/>
              <w:ind w:left="-108"/>
              <w:jc w:val="center"/>
              <w:rPr>
                <w:rFonts w:ascii="Arial" w:hAnsi="Arial" w:cs="Arial"/>
                <w:sz w:val="19"/>
                <w:szCs w:val="19"/>
                <w:rtl/>
                <w:cs/>
                <w:lang w:bidi="ar-SA"/>
              </w:rPr>
            </w:pPr>
            <w:r w:rsidRPr="002F7865">
              <w:rPr>
                <w:rFonts w:ascii="Arial" w:hAnsi="Arial" w:cs="Arial"/>
                <w:sz w:val="19"/>
                <w:szCs w:val="19"/>
              </w:rPr>
              <w:t xml:space="preserve">      -</w:t>
            </w:r>
          </w:p>
        </w:tc>
        <w:tc>
          <w:tcPr>
            <w:tcW w:w="236" w:type="dxa"/>
            <w:tcBorders>
              <w:top w:val="nil"/>
              <w:bottom w:val="nil"/>
            </w:tcBorders>
            <w:vAlign w:val="bottom"/>
          </w:tcPr>
          <w:p w14:paraId="7DFB2D44"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1087" w:type="dxa"/>
            <w:tcBorders>
              <w:top w:val="nil"/>
              <w:bottom w:val="single" w:sz="12" w:space="0" w:color="auto"/>
            </w:tcBorders>
          </w:tcPr>
          <w:p w14:paraId="280472E7" w14:textId="4466247F" w:rsidR="00A03DCD" w:rsidRPr="002F7865" w:rsidRDefault="00A03DCD" w:rsidP="00922E6B">
            <w:pPr>
              <w:spacing w:line="360" w:lineRule="auto"/>
              <w:ind w:left="-108"/>
              <w:jc w:val="right"/>
              <w:rPr>
                <w:rFonts w:ascii="Arial" w:hAnsi="Arial" w:cs="Arial"/>
                <w:sz w:val="19"/>
                <w:szCs w:val="19"/>
                <w:rtl/>
                <w:cs/>
                <w:lang w:bidi="ar-SA"/>
              </w:rPr>
            </w:pPr>
            <w:r w:rsidRPr="00A03DCD">
              <w:rPr>
                <w:rFonts w:ascii="Arial" w:hAnsi="Arial" w:cs="Arial"/>
                <w:sz w:val="19"/>
                <w:szCs w:val="19"/>
              </w:rPr>
              <w:t>32,80</w:t>
            </w:r>
            <w:r w:rsidR="00787BD9">
              <w:rPr>
                <w:rFonts w:ascii="Arial" w:hAnsi="Arial" w:cs="Arial"/>
                <w:sz w:val="19"/>
                <w:szCs w:val="19"/>
              </w:rPr>
              <w:t>2</w:t>
            </w:r>
          </w:p>
        </w:tc>
        <w:tc>
          <w:tcPr>
            <w:tcW w:w="270" w:type="dxa"/>
            <w:tcBorders>
              <w:top w:val="nil"/>
              <w:bottom w:val="nil"/>
            </w:tcBorders>
            <w:vAlign w:val="bottom"/>
          </w:tcPr>
          <w:p w14:paraId="4DB8E2A8" w14:textId="77777777" w:rsidR="00A03DCD" w:rsidRPr="002F7865" w:rsidRDefault="00A03DCD" w:rsidP="00A03DCD">
            <w:pPr>
              <w:spacing w:line="360" w:lineRule="auto"/>
              <w:ind w:left="-108"/>
              <w:jc w:val="right"/>
              <w:rPr>
                <w:rFonts w:ascii="Arial" w:hAnsi="Arial" w:cs="Arial"/>
                <w:sz w:val="19"/>
                <w:szCs w:val="19"/>
                <w:rtl/>
                <w:cs/>
                <w:lang w:bidi="ar-SA"/>
              </w:rPr>
            </w:pPr>
          </w:p>
        </w:tc>
        <w:tc>
          <w:tcPr>
            <w:tcW w:w="1116" w:type="dxa"/>
            <w:tcBorders>
              <w:top w:val="nil"/>
              <w:bottom w:val="single" w:sz="12" w:space="0" w:color="auto"/>
            </w:tcBorders>
            <w:vAlign w:val="bottom"/>
          </w:tcPr>
          <w:p w14:paraId="48DC1F99" w14:textId="65337056" w:rsidR="00A03DCD" w:rsidRPr="002F7865" w:rsidRDefault="00A03DCD" w:rsidP="00922E6B">
            <w:pPr>
              <w:spacing w:line="360" w:lineRule="auto"/>
              <w:ind w:left="-108"/>
              <w:jc w:val="right"/>
              <w:rPr>
                <w:rFonts w:ascii="Arial" w:hAnsi="Arial" w:cs="Arial"/>
                <w:sz w:val="19"/>
                <w:szCs w:val="19"/>
                <w:rtl/>
                <w:cs/>
                <w:lang w:bidi="ar-SA"/>
              </w:rPr>
            </w:pPr>
            <w:r>
              <w:rPr>
                <w:rFonts w:ascii="Arial" w:hAnsi="Arial" w:cs="Arial"/>
                <w:sz w:val="19"/>
                <w:szCs w:val="19"/>
                <w:lang w:bidi="ar-SA"/>
              </w:rPr>
              <w:t>32,802</w:t>
            </w:r>
          </w:p>
        </w:tc>
      </w:tr>
    </w:tbl>
    <w:p w14:paraId="3E078E17" w14:textId="77777777" w:rsidR="0046726C" w:rsidRDefault="0046726C" w:rsidP="00C25DEB">
      <w:pPr>
        <w:pStyle w:val="BodyText3"/>
        <w:spacing w:after="0" w:line="360" w:lineRule="auto"/>
        <w:ind w:left="426"/>
        <w:jc w:val="thaiDistribute"/>
        <w:rPr>
          <w:rFonts w:ascii="Arial" w:hAnsi="Arial" w:cs="Arial"/>
          <w:sz w:val="19"/>
          <w:szCs w:val="19"/>
        </w:rPr>
      </w:pPr>
    </w:p>
    <w:p w14:paraId="6824072A" w14:textId="0D0BAEEE" w:rsidR="00C76B4E" w:rsidRPr="002F7865" w:rsidRDefault="00C76B4E" w:rsidP="00C25DEB">
      <w:pPr>
        <w:pStyle w:val="BodyText3"/>
        <w:spacing w:after="0" w:line="360" w:lineRule="auto"/>
        <w:ind w:left="426"/>
        <w:jc w:val="thaiDistribute"/>
        <w:rPr>
          <w:rFonts w:ascii="Arial" w:hAnsi="Arial" w:cs="Arial"/>
          <w:sz w:val="19"/>
          <w:szCs w:val="19"/>
        </w:rPr>
      </w:pPr>
      <w:r w:rsidRPr="002F7865">
        <w:rPr>
          <w:rFonts w:ascii="Arial" w:hAnsi="Arial" w:cs="Arial"/>
          <w:sz w:val="19"/>
          <w:szCs w:val="19"/>
        </w:rPr>
        <w:t>Significant movements in loans to subsidiar</w:t>
      </w:r>
      <w:r w:rsidR="00BB499B">
        <w:rPr>
          <w:rFonts w:ascii="Arial" w:hAnsi="Arial" w:cs="Browallia New"/>
          <w:sz w:val="19"/>
          <w:szCs w:val="24"/>
        </w:rPr>
        <w:t>y</w:t>
      </w:r>
      <w:r w:rsidR="003A59D0" w:rsidRPr="002F7865">
        <w:rPr>
          <w:rFonts w:ascii="Arial" w:hAnsi="Arial" w:cs="Arial"/>
          <w:sz w:val="19"/>
          <w:szCs w:val="19"/>
        </w:rPr>
        <w:t xml:space="preserve"> and accrued interest income</w:t>
      </w:r>
      <w:r w:rsidRPr="002F7865">
        <w:rPr>
          <w:rFonts w:ascii="Arial" w:hAnsi="Arial" w:cs="Arial"/>
          <w:sz w:val="19"/>
          <w:szCs w:val="19"/>
        </w:rPr>
        <w:t xml:space="preserve"> for the year ended 31</w:t>
      </w:r>
      <w:r w:rsidR="00C25DEB">
        <w:rPr>
          <w:rFonts w:ascii="Arial" w:hAnsi="Arial" w:cstheme="minorBidi" w:hint="cs"/>
          <w:sz w:val="19"/>
          <w:szCs w:val="19"/>
          <w:cs/>
        </w:rPr>
        <w:t xml:space="preserve"> </w:t>
      </w:r>
      <w:r w:rsidRPr="002F7865">
        <w:rPr>
          <w:rFonts w:ascii="Arial" w:hAnsi="Arial" w:cs="Arial"/>
          <w:sz w:val="19"/>
          <w:szCs w:val="19"/>
        </w:rPr>
        <w:t>December 20</w:t>
      </w:r>
      <w:r w:rsidR="00B93DB3">
        <w:rPr>
          <w:rFonts w:ascii="Arial" w:hAnsi="Arial" w:cs="Arial"/>
          <w:sz w:val="19"/>
          <w:szCs w:val="19"/>
        </w:rPr>
        <w:t>20</w:t>
      </w:r>
      <w:r w:rsidRPr="002F7865">
        <w:rPr>
          <w:rFonts w:ascii="Arial" w:hAnsi="Arial" w:cs="Arial"/>
          <w:sz w:val="19"/>
          <w:szCs w:val="19"/>
        </w:rPr>
        <w:t xml:space="preserve"> are as follows:</w:t>
      </w:r>
    </w:p>
    <w:p w14:paraId="4933B93D" w14:textId="77777777" w:rsidR="00C76B4E" w:rsidRPr="002F7865" w:rsidRDefault="00C76B4E" w:rsidP="000E732A">
      <w:pPr>
        <w:pStyle w:val="BodyText3"/>
        <w:spacing w:after="0" w:line="360" w:lineRule="auto"/>
        <w:ind w:firstLine="420"/>
        <w:rPr>
          <w:rFonts w:ascii="Garamond" w:hAnsi="Garamond" w:cs="Garamond"/>
          <w:sz w:val="20"/>
          <w:szCs w:val="20"/>
        </w:rPr>
      </w:pPr>
    </w:p>
    <w:tbl>
      <w:tblPr>
        <w:tblW w:w="8889" w:type="dxa"/>
        <w:tblInd w:w="426" w:type="dxa"/>
        <w:tblLayout w:type="fixed"/>
        <w:tblLook w:val="0000" w:firstRow="0" w:lastRow="0" w:firstColumn="0" w:lastColumn="0" w:noHBand="0" w:noVBand="0"/>
      </w:tblPr>
      <w:tblGrid>
        <w:gridCol w:w="3714"/>
        <w:gridCol w:w="1260"/>
        <w:gridCol w:w="1278"/>
        <w:gridCol w:w="1275"/>
        <w:gridCol w:w="1362"/>
      </w:tblGrid>
      <w:tr w:rsidR="00C76B4E" w:rsidRPr="00B93DB3" w14:paraId="3FA7C520" w14:textId="77777777" w:rsidTr="00844338">
        <w:trPr>
          <w:tblHeader/>
        </w:trPr>
        <w:tc>
          <w:tcPr>
            <w:tcW w:w="3714" w:type="dxa"/>
          </w:tcPr>
          <w:p w14:paraId="605630F9" w14:textId="77777777" w:rsidR="00C76B4E" w:rsidRPr="00B93DB3" w:rsidRDefault="00C76B4E" w:rsidP="00211DC8">
            <w:pPr>
              <w:spacing w:line="360" w:lineRule="auto"/>
              <w:ind w:right="-36"/>
              <w:jc w:val="thaiDistribute"/>
              <w:rPr>
                <w:rFonts w:ascii="Arial" w:hAnsi="Arial" w:cs="Arial"/>
                <w:sz w:val="19"/>
                <w:szCs w:val="19"/>
              </w:rPr>
            </w:pPr>
          </w:p>
        </w:tc>
        <w:tc>
          <w:tcPr>
            <w:tcW w:w="1260" w:type="dxa"/>
          </w:tcPr>
          <w:p w14:paraId="65A1BC29" w14:textId="77777777" w:rsidR="00C76B4E" w:rsidRPr="00B93DB3" w:rsidRDefault="00C76B4E" w:rsidP="00211DC8">
            <w:pPr>
              <w:pStyle w:val="Heading9"/>
              <w:spacing w:line="360" w:lineRule="auto"/>
              <w:ind w:right="-9"/>
              <w:rPr>
                <w:rFonts w:ascii="Arial" w:hAnsi="Arial" w:cs="Arial"/>
                <w:sz w:val="19"/>
                <w:szCs w:val="19"/>
              </w:rPr>
            </w:pPr>
          </w:p>
        </w:tc>
        <w:tc>
          <w:tcPr>
            <w:tcW w:w="3915" w:type="dxa"/>
            <w:gridSpan w:val="3"/>
          </w:tcPr>
          <w:p w14:paraId="08BC6CD4" w14:textId="0A0FE4AB" w:rsidR="00C76B4E" w:rsidRPr="00B93DB3" w:rsidRDefault="00755349" w:rsidP="00211DC8">
            <w:pPr>
              <w:spacing w:line="360" w:lineRule="auto"/>
              <w:ind w:right="-9"/>
              <w:jc w:val="right"/>
              <w:rPr>
                <w:rFonts w:ascii="Arial" w:hAnsi="Arial" w:cs="Arial"/>
                <w:sz w:val="19"/>
                <w:szCs w:val="19"/>
              </w:rPr>
            </w:pPr>
            <w:r w:rsidRPr="00B93DB3">
              <w:rPr>
                <w:rFonts w:ascii="Arial" w:hAnsi="Arial" w:cs="Arial"/>
                <w:sz w:val="19"/>
                <w:szCs w:val="19"/>
              </w:rPr>
              <w:t>(Unit</w:t>
            </w:r>
            <w:r w:rsidR="00C76B4E" w:rsidRPr="00B93DB3">
              <w:rPr>
                <w:rFonts w:ascii="Arial" w:hAnsi="Arial" w:cs="Arial"/>
                <w:sz w:val="19"/>
                <w:szCs w:val="19"/>
              </w:rPr>
              <w:t xml:space="preserve">: Thousand Baht) </w:t>
            </w:r>
          </w:p>
        </w:tc>
      </w:tr>
      <w:tr w:rsidR="00C76B4E" w:rsidRPr="00B93DB3" w14:paraId="687C9AE1" w14:textId="77777777" w:rsidTr="00844338">
        <w:trPr>
          <w:tblHeader/>
        </w:trPr>
        <w:tc>
          <w:tcPr>
            <w:tcW w:w="3714" w:type="dxa"/>
          </w:tcPr>
          <w:p w14:paraId="22423ABD" w14:textId="77777777" w:rsidR="00C76B4E" w:rsidRPr="00B93DB3" w:rsidRDefault="00C76B4E" w:rsidP="00211DC8">
            <w:pPr>
              <w:spacing w:line="360" w:lineRule="auto"/>
              <w:ind w:right="-36"/>
              <w:jc w:val="thaiDistribute"/>
              <w:rPr>
                <w:rFonts w:ascii="Arial" w:hAnsi="Arial" w:cs="Arial"/>
                <w:sz w:val="19"/>
                <w:szCs w:val="19"/>
              </w:rPr>
            </w:pPr>
          </w:p>
        </w:tc>
        <w:tc>
          <w:tcPr>
            <w:tcW w:w="1260" w:type="dxa"/>
          </w:tcPr>
          <w:p w14:paraId="61D41D87" w14:textId="77777777" w:rsidR="00C76B4E" w:rsidRPr="00B93DB3" w:rsidRDefault="00C76B4E" w:rsidP="00211DC8">
            <w:pPr>
              <w:pStyle w:val="Heading9"/>
              <w:spacing w:line="360" w:lineRule="auto"/>
              <w:ind w:right="-9"/>
              <w:jc w:val="center"/>
              <w:rPr>
                <w:rFonts w:ascii="Arial" w:hAnsi="Arial" w:cs="Arial"/>
                <w:sz w:val="19"/>
                <w:szCs w:val="19"/>
              </w:rPr>
            </w:pPr>
            <w:r w:rsidRPr="00B93DB3">
              <w:rPr>
                <w:rFonts w:ascii="Arial" w:hAnsi="Arial" w:cs="Arial"/>
                <w:sz w:val="19"/>
                <w:szCs w:val="19"/>
              </w:rPr>
              <w:t>1 January</w:t>
            </w:r>
          </w:p>
        </w:tc>
        <w:tc>
          <w:tcPr>
            <w:tcW w:w="2553" w:type="dxa"/>
            <w:gridSpan w:val="2"/>
          </w:tcPr>
          <w:p w14:paraId="217DBF14" w14:textId="77777777" w:rsidR="00C76B4E" w:rsidRPr="00B93DB3" w:rsidRDefault="00C76B4E" w:rsidP="00211DC8">
            <w:pPr>
              <w:pBdr>
                <w:bottom w:val="single" w:sz="4" w:space="1" w:color="auto"/>
              </w:pBdr>
              <w:spacing w:line="360" w:lineRule="auto"/>
              <w:ind w:right="-9"/>
              <w:jc w:val="center"/>
              <w:rPr>
                <w:rFonts w:ascii="Arial" w:hAnsi="Arial" w:cs="Arial"/>
                <w:sz w:val="19"/>
                <w:szCs w:val="19"/>
              </w:rPr>
            </w:pPr>
            <w:r w:rsidRPr="00B93DB3">
              <w:rPr>
                <w:rFonts w:ascii="Arial" w:hAnsi="Arial" w:cs="Arial"/>
                <w:sz w:val="19"/>
                <w:szCs w:val="19"/>
              </w:rPr>
              <w:t>During the year</w:t>
            </w:r>
          </w:p>
        </w:tc>
        <w:tc>
          <w:tcPr>
            <w:tcW w:w="1362" w:type="dxa"/>
          </w:tcPr>
          <w:p w14:paraId="70181F7B" w14:textId="77777777" w:rsidR="00C76B4E" w:rsidRPr="00B93DB3" w:rsidRDefault="00C76B4E" w:rsidP="00211DC8">
            <w:pPr>
              <w:spacing w:line="360" w:lineRule="auto"/>
              <w:ind w:right="-9"/>
              <w:jc w:val="center"/>
              <w:rPr>
                <w:rFonts w:ascii="Arial" w:hAnsi="Arial" w:cs="Arial"/>
                <w:sz w:val="19"/>
                <w:szCs w:val="19"/>
              </w:rPr>
            </w:pPr>
            <w:r w:rsidRPr="00B93DB3">
              <w:rPr>
                <w:rFonts w:ascii="Arial" w:hAnsi="Arial" w:cs="Arial"/>
                <w:sz w:val="19"/>
                <w:szCs w:val="19"/>
              </w:rPr>
              <w:t>31 December</w:t>
            </w:r>
          </w:p>
        </w:tc>
      </w:tr>
      <w:tr w:rsidR="00C76B4E" w:rsidRPr="00B93DB3" w14:paraId="659567FE" w14:textId="77777777" w:rsidTr="00844338">
        <w:trPr>
          <w:tblHeader/>
        </w:trPr>
        <w:tc>
          <w:tcPr>
            <w:tcW w:w="3714" w:type="dxa"/>
          </w:tcPr>
          <w:p w14:paraId="0F4EAAD8" w14:textId="77777777" w:rsidR="00C76B4E" w:rsidRPr="00B93DB3" w:rsidRDefault="00C76B4E" w:rsidP="00211DC8">
            <w:pPr>
              <w:spacing w:line="360" w:lineRule="auto"/>
              <w:ind w:right="-36"/>
              <w:jc w:val="thaiDistribute"/>
              <w:rPr>
                <w:rFonts w:ascii="Arial" w:hAnsi="Arial" w:cs="Arial"/>
                <w:sz w:val="19"/>
                <w:szCs w:val="19"/>
              </w:rPr>
            </w:pPr>
          </w:p>
        </w:tc>
        <w:tc>
          <w:tcPr>
            <w:tcW w:w="1260" w:type="dxa"/>
          </w:tcPr>
          <w:p w14:paraId="57FCD2AB" w14:textId="0928F370" w:rsidR="00C76B4E" w:rsidRPr="00B93DB3" w:rsidRDefault="00C76B4E" w:rsidP="00211DC8">
            <w:pPr>
              <w:pBdr>
                <w:bottom w:val="single" w:sz="4" w:space="1" w:color="auto"/>
              </w:pBdr>
              <w:spacing w:line="360" w:lineRule="auto"/>
              <w:ind w:right="-9"/>
              <w:jc w:val="center"/>
              <w:rPr>
                <w:rFonts w:ascii="Arial" w:hAnsi="Arial" w:cs="Arial"/>
                <w:sz w:val="19"/>
                <w:szCs w:val="19"/>
                <w:lang w:val="en-GB"/>
              </w:rPr>
            </w:pPr>
            <w:r w:rsidRPr="00B93DB3">
              <w:rPr>
                <w:rFonts w:ascii="Arial" w:hAnsi="Arial" w:cs="Arial"/>
                <w:sz w:val="19"/>
                <w:szCs w:val="19"/>
              </w:rPr>
              <w:t>20</w:t>
            </w:r>
            <w:r w:rsidR="00176ED6">
              <w:rPr>
                <w:rFonts w:ascii="Arial" w:hAnsi="Arial" w:cs="Arial"/>
                <w:sz w:val="19"/>
                <w:szCs w:val="19"/>
              </w:rPr>
              <w:t>20</w:t>
            </w:r>
          </w:p>
        </w:tc>
        <w:tc>
          <w:tcPr>
            <w:tcW w:w="1278" w:type="dxa"/>
          </w:tcPr>
          <w:p w14:paraId="192ADECA" w14:textId="77777777" w:rsidR="00C76B4E" w:rsidRPr="00B93DB3" w:rsidRDefault="00C76B4E" w:rsidP="00211DC8">
            <w:pPr>
              <w:pBdr>
                <w:bottom w:val="single" w:sz="4" w:space="1" w:color="auto"/>
              </w:pBdr>
              <w:spacing w:line="360" w:lineRule="auto"/>
              <w:ind w:right="-9"/>
              <w:jc w:val="center"/>
              <w:rPr>
                <w:rFonts w:ascii="Arial" w:hAnsi="Arial" w:cs="Arial"/>
                <w:sz w:val="19"/>
                <w:szCs w:val="19"/>
              </w:rPr>
            </w:pPr>
            <w:r w:rsidRPr="00B93DB3">
              <w:rPr>
                <w:rFonts w:ascii="Arial" w:hAnsi="Arial" w:cs="Arial"/>
                <w:sz w:val="19"/>
                <w:szCs w:val="19"/>
              </w:rPr>
              <w:t>Increase</w:t>
            </w:r>
          </w:p>
        </w:tc>
        <w:tc>
          <w:tcPr>
            <w:tcW w:w="1275" w:type="dxa"/>
          </w:tcPr>
          <w:p w14:paraId="1CB197BE" w14:textId="77777777" w:rsidR="00C76B4E" w:rsidRPr="00B93DB3" w:rsidRDefault="00C76B4E" w:rsidP="00211DC8">
            <w:pPr>
              <w:pBdr>
                <w:bottom w:val="single" w:sz="4" w:space="1" w:color="auto"/>
              </w:pBdr>
              <w:spacing w:line="360" w:lineRule="auto"/>
              <w:ind w:right="-9"/>
              <w:jc w:val="center"/>
              <w:rPr>
                <w:rFonts w:ascii="Arial" w:hAnsi="Arial" w:cs="Arial"/>
                <w:sz w:val="19"/>
                <w:szCs w:val="19"/>
              </w:rPr>
            </w:pPr>
            <w:r w:rsidRPr="00B93DB3">
              <w:rPr>
                <w:rFonts w:ascii="Arial" w:hAnsi="Arial" w:cs="Arial"/>
                <w:sz w:val="19"/>
                <w:szCs w:val="19"/>
              </w:rPr>
              <w:t>Decrease</w:t>
            </w:r>
          </w:p>
        </w:tc>
        <w:tc>
          <w:tcPr>
            <w:tcW w:w="1362" w:type="dxa"/>
          </w:tcPr>
          <w:p w14:paraId="64171BE1" w14:textId="067EC5A8" w:rsidR="00C76B4E" w:rsidRPr="00B93DB3" w:rsidRDefault="00C76B4E" w:rsidP="00211DC8">
            <w:pPr>
              <w:pBdr>
                <w:bottom w:val="single" w:sz="4" w:space="1" w:color="auto"/>
              </w:pBdr>
              <w:spacing w:line="360" w:lineRule="auto"/>
              <w:ind w:right="-9"/>
              <w:jc w:val="center"/>
              <w:rPr>
                <w:rFonts w:ascii="Arial" w:hAnsi="Arial" w:cs="Arial"/>
                <w:sz w:val="19"/>
                <w:szCs w:val="19"/>
              </w:rPr>
            </w:pPr>
            <w:r w:rsidRPr="00B93DB3">
              <w:rPr>
                <w:rFonts w:ascii="Arial" w:hAnsi="Arial" w:cs="Arial"/>
                <w:sz w:val="19"/>
                <w:szCs w:val="19"/>
              </w:rPr>
              <w:t>20</w:t>
            </w:r>
            <w:r w:rsidR="00176ED6">
              <w:rPr>
                <w:rFonts w:ascii="Arial" w:hAnsi="Arial" w:cs="Arial"/>
                <w:sz w:val="19"/>
                <w:szCs w:val="19"/>
              </w:rPr>
              <w:t>20</w:t>
            </w:r>
          </w:p>
        </w:tc>
      </w:tr>
      <w:tr w:rsidR="00C76B4E" w:rsidRPr="00B93DB3" w14:paraId="1A127008" w14:textId="77777777" w:rsidTr="00844338">
        <w:trPr>
          <w:trHeight w:val="57"/>
        </w:trPr>
        <w:tc>
          <w:tcPr>
            <w:tcW w:w="3714" w:type="dxa"/>
          </w:tcPr>
          <w:p w14:paraId="2FC372A3" w14:textId="77777777" w:rsidR="00C76B4E" w:rsidRPr="00B93DB3" w:rsidRDefault="00C76B4E" w:rsidP="00211DC8">
            <w:pPr>
              <w:spacing w:line="360" w:lineRule="auto"/>
              <w:ind w:right="-36"/>
              <w:jc w:val="thaiDistribute"/>
              <w:rPr>
                <w:rFonts w:ascii="Arial" w:hAnsi="Arial" w:cs="Arial"/>
                <w:sz w:val="19"/>
                <w:szCs w:val="19"/>
              </w:rPr>
            </w:pPr>
          </w:p>
        </w:tc>
        <w:tc>
          <w:tcPr>
            <w:tcW w:w="1260" w:type="dxa"/>
          </w:tcPr>
          <w:p w14:paraId="78119840" w14:textId="77777777" w:rsidR="00C76B4E" w:rsidRPr="00B93DB3" w:rsidRDefault="00C76B4E" w:rsidP="00211DC8">
            <w:pPr>
              <w:spacing w:line="360" w:lineRule="auto"/>
              <w:ind w:right="-9"/>
              <w:jc w:val="thaiDistribute"/>
              <w:rPr>
                <w:rFonts w:ascii="Arial" w:hAnsi="Arial" w:cs="Arial"/>
                <w:sz w:val="19"/>
                <w:szCs w:val="19"/>
              </w:rPr>
            </w:pPr>
          </w:p>
        </w:tc>
        <w:tc>
          <w:tcPr>
            <w:tcW w:w="1278" w:type="dxa"/>
          </w:tcPr>
          <w:p w14:paraId="560AC290" w14:textId="77777777" w:rsidR="00C76B4E" w:rsidRPr="00B93DB3" w:rsidRDefault="00C76B4E" w:rsidP="00211DC8">
            <w:pPr>
              <w:spacing w:line="360" w:lineRule="auto"/>
              <w:ind w:right="-9"/>
              <w:jc w:val="thaiDistribute"/>
              <w:rPr>
                <w:rFonts w:ascii="Arial" w:hAnsi="Arial" w:cs="Arial"/>
                <w:sz w:val="19"/>
                <w:szCs w:val="19"/>
              </w:rPr>
            </w:pPr>
          </w:p>
        </w:tc>
        <w:tc>
          <w:tcPr>
            <w:tcW w:w="1275" w:type="dxa"/>
          </w:tcPr>
          <w:p w14:paraId="75D6FD21" w14:textId="77777777" w:rsidR="00C76B4E" w:rsidRPr="00B93DB3" w:rsidRDefault="00C76B4E" w:rsidP="00211DC8">
            <w:pPr>
              <w:spacing w:line="360" w:lineRule="auto"/>
              <w:ind w:right="-9"/>
              <w:jc w:val="thaiDistribute"/>
              <w:rPr>
                <w:rFonts w:ascii="Arial" w:hAnsi="Arial" w:cs="Arial"/>
                <w:sz w:val="19"/>
                <w:szCs w:val="19"/>
              </w:rPr>
            </w:pPr>
          </w:p>
        </w:tc>
        <w:tc>
          <w:tcPr>
            <w:tcW w:w="1362" w:type="dxa"/>
          </w:tcPr>
          <w:p w14:paraId="53B9CDA1" w14:textId="77777777" w:rsidR="00C76B4E" w:rsidRPr="00B93DB3" w:rsidRDefault="00C76B4E" w:rsidP="00211DC8">
            <w:pPr>
              <w:spacing w:line="360" w:lineRule="auto"/>
              <w:ind w:right="-9"/>
              <w:jc w:val="thaiDistribute"/>
              <w:rPr>
                <w:rFonts w:ascii="Arial" w:hAnsi="Arial" w:cs="Arial"/>
                <w:sz w:val="19"/>
                <w:szCs w:val="19"/>
              </w:rPr>
            </w:pPr>
          </w:p>
        </w:tc>
      </w:tr>
      <w:tr w:rsidR="007F146A" w:rsidRPr="00B93DB3" w14:paraId="686784A7" w14:textId="77777777" w:rsidTr="00844338">
        <w:tc>
          <w:tcPr>
            <w:tcW w:w="3714" w:type="dxa"/>
          </w:tcPr>
          <w:p w14:paraId="5060B4E1" w14:textId="2B90F737" w:rsidR="007F146A" w:rsidRPr="00B93DB3" w:rsidRDefault="007F146A" w:rsidP="007F146A">
            <w:pPr>
              <w:spacing w:line="360" w:lineRule="auto"/>
              <w:ind w:right="-36"/>
              <w:jc w:val="thaiDistribute"/>
              <w:rPr>
                <w:rFonts w:ascii="Arial" w:hAnsi="Arial" w:cs="Arial"/>
                <w:sz w:val="19"/>
                <w:szCs w:val="19"/>
              </w:rPr>
            </w:pPr>
            <w:r w:rsidRPr="00B93DB3">
              <w:rPr>
                <w:rFonts w:ascii="Arial" w:hAnsi="Arial" w:cs="Arial"/>
                <w:sz w:val="19"/>
                <w:szCs w:val="19"/>
              </w:rPr>
              <w:t>Subsidiar</w:t>
            </w:r>
            <w:r w:rsidR="00EE7C87">
              <w:rPr>
                <w:rFonts w:ascii="Arial" w:hAnsi="Arial" w:cs="Arial"/>
                <w:sz w:val="19"/>
                <w:szCs w:val="19"/>
              </w:rPr>
              <w:t>y</w:t>
            </w:r>
            <w:r w:rsidRPr="00B93DB3">
              <w:rPr>
                <w:rFonts w:ascii="Arial" w:hAnsi="Arial" w:cs="Arial"/>
                <w:sz w:val="19"/>
                <w:szCs w:val="19"/>
              </w:rPr>
              <w:t xml:space="preserve"> compan</w:t>
            </w:r>
            <w:r w:rsidR="00EE7C87">
              <w:rPr>
                <w:rFonts w:ascii="Arial" w:hAnsi="Arial" w:cs="Arial"/>
                <w:sz w:val="19"/>
                <w:szCs w:val="19"/>
              </w:rPr>
              <w:t>ies</w:t>
            </w:r>
          </w:p>
        </w:tc>
        <w:tc>
          <w:tcPr>
            <w:tcW w:w="1260" w:type="dxa"/>
          </w:tcPr>
          <w:p w14:paraId="2907EAA4" w14:textId="5E8DB956" w:rsidR="007F146A" w:rsidRPr="00B93DB3" w:rsidRDefault="007F146A" w:rsidP="008F6E0D">
            <w:pPr>
              <w:pBdr>
                <w:bottom w:val="single" w:sz="12" w:space="1" w:color="auto"/>
              </w:pBdr>
              <w:spacing w:line="360" w:lineRule="auto"/>
              <w:ind w:left="-9"/>
              <w:jc w:val="right"/>
              <w:rPr>
                <w:rFonts w:ascii="Arial" w:hAnsi="Arial" w:cs="Arial"/>
                <w:sz w:val="19"/>
                <w:szCs w:val="19"/>
              </w:rPr>
            </w:pPr>
            <w:r w:rsidRPr="007F146A">
              <w:rPr>
                <w:rFonts w:ascii="Arial" w:hAnsi="Arial" w:cs="Arial"/>
                <w:sz w:val="19"/>
                <w:szCs w:val="19"/>
              </w:rPr>
              <w:t>32,802</w:t>
            </w:r>
          </w:p>
        </w:tc>
        <w:tc>
          <w:tcPr>
            <w:tcW w:w="1278" w:type="dxa"/>
          </w:tcPr>
          <w:p w14:paraId="2FC15352" w14:textId="10249243" w:rsidR="007F146A" w:rsidRPr="00B15013" w:rsidRDefault="007F146A" w:rsidP="008F6E0D">
            <w:pPr>
              <w:pBdr>
                <w:bottom w:val="single" w:sz="12" w:space="1" w:color="auto"/>
              </w:pBdr>
              <w:spacing w:line="360" w:lineRule="auto"/>
              <w:ind w:left="-9"/>
              <w:jc w:val="right"/>
              <w:rPr>
                <w:rFonts w:ascii="Arial" w:hAnsi="Arial" w:cs="Arial"/>
                <w:sz w:val="19"/>
                <w:szCs w:val="19"/>
              </w:rPr>
            </w:pPr>
            <w:r w:rsidRPr="00B15013">
              <w:rPr>
                <w:rFonts w:ascii="Arial" w:hAnsi="Arial" w:cs="Arial"/>
                <w:sz w:val="19"/>
                <w:szCs w:val="19"/>
              </w:rPr>
              <w:t>12,00</w:t>
            </w:r>
            <w:r w:rsidR="00B15013" w:rsidRPr="00B15013">
              <w:rPr>
                <w:rFonts w:ascii="Arial" w:hAnsi="Arial" w:cs="Arial"/>
                <w:sz w:val="19"/>
                <w:szCs w:val="19"/>
              </w:rPr>
              <w:t>0</w:t>
            </w:r>
          </w:p>
        </w:tc>
        <w:tc>
          <w:tcPr>
            <w:tcW w:w="1275" w:type="dxa"/>
          </w:tcPr>
          <w:p w14:paraId="26A63E0B" w14:textId="33025839" w:rsidR="007F146A" w:rsidRPr="00B15013" w:rsidRDefault="007F146A" w:rsidP="008F6E0D">
            <w:pPr>
              <w:pBdr>
                <w:bottom w:val="single" w:sz="12" w:space="1" w:color="auto"/>
              </w:pBdr>
              <w:spacing w:line="360" w:lineRule="auto"/>
              <w:ind w:left="-9"/>
              <w:jc w:val="right"/>
              <w:rPr>
                <w:rFonts w:ascii="Arial" w:hAnsi="Arial" w:cs="Arial"/>
                <w:sz w:val="19"/>
                <w:szCs w:val="19"/>
              </w:rPr>
            </w:pPr>
            <w:r w:rsidRPr="00B15013">
              <w:rPr>
                <w:rFonts w:ascii="Arial" w:hAnsi="Arial" w:cs="Arial"/>
                <w:sz w:val="19"/>
                <w:szCs w:val="19"/>
              </w:rPr>
              <w:t>(12,00</w:t>
            </w:r>
            <w:r w:rsidR="00B15013" w:rsidRPr="00B15013">
              <w:rPr>
                <w:rFonts w:ascii="Arial" w:hAnsi="Arial" w:cs="Arial"/>
                <w:sz w:val="19"/>
                <w:szCs w:val="19"/>
              </w:rPr>
              <w:t>0</w:t>
            </w:r>
            <w:r w:rsidRPr="00B15013">
              <w:rPr>
                <w:rFonts w:ascii="Arial" w:hAnsi="Arial" w:cs="Arial"/>
                <w:sz w:val="19"/>
                <w:szCs w:val="19"/>
              </w:rPr>
              <w:t>)</w:t>
            </w:r>
          </w:p>
        </w:tc>
        <w:tc>
          <w:tcPr>
            <w:tcW w:w="1362" w:type="dxa"/>
          </w:tcPr>
          <w:p w14:paraId="52A6E9E3" w14:textId="019A61E0" w:rsidR="007F146A" w:rsidRPr="00B93DB3" w:rsidRDefault="007F146A" w:rsidP="008F6E0D">
            <w:pPr>
              <w:pBdr>
                <w:bottom w:val="single" w:sz="12" w:space="1" w:color="auto"/>
              </w:pBdr>
              <w:spacing w:line="360" w:lineRule="auto"/>
              <w:ind w:left="-9"/>
              <w:jc w:val="right"/>
              <w:rPr>
                <w:rFonts w:ascii="Arial" w:hAnsi="Arial" w:cs="Arial"/>
                <w:sz w:val="19"/>
                <w:szCs w:val="19"/>
                <w:cs/>
              </w:rPr>
            </w:pPr>
            <w:r w:rsidRPr="007F146A">
              <w:rPr>
                <w:rFonts w:ascii="Arial" w:hAnsi="Arial" w:cs="Arial"/>
                <w:sz w:val="19"/>
                <w:szCs w:val="19"/>
              </w:rPr>
              <w:t>32,80</w:t>
            </w:r>
            <w:r w:rsidR="001E1E33">
              <w:rPr>
                <w:rFonts w:ascii="Arial" w:hAnsi="Arial" w:cs="Arial"/>
                <w:sz w:val="19"/>
                <w:szCs w:val="19"/>
              </w:rPr>
              <w:t>2</w:t>
            </w:r>
          </w:p>
        </w:tc>
      </w:tr>
    </w:tbl>
    <w:p w14:paraId="68E6E080" w14:textId="77777777" w:rsidR="001C3219" w:rsidRPr="002F7865" w:rsidRDefault="001C3219" w:rsidP="006312C1">
      <w:pPr>
        <w:pStyle w:val="BodyText3"/>
        <w:spacing w:after="0" w:line="360" w:lineRule="auto"/>
        <w:jc w:val="thaiDistribute"/>
        <w:rPr>
          <w:rFonts w:ascii="Garamond" w:hAnsi="Garamond" w:cs="Garamond"/>
          <w:sz w:val="20"/>
          <w:szCs w:val="20"/>
          <w:lang w:val="en-GB"/>
        </w:rPr>
      </w:pPr>
    </w:p>
    <w:p w14:paraId="636EB952" w14:textId="77777777" w:rsidR="00C02438" w:rsidRDefault="00C02438" w:rsidP="00C02438">
      <w:pPr>
        <w:pStyle w:val="BodyText3"/>
        <w:spacing w:after="0" w:line="360" w:lineRule="auto"/>
        <w:ind w:left="450"/>
        <w:jc w:val="thaiDistribute"/>
        <w:rPr>
          <w:rFonts w:ascii="Arial" w:hAnsi="Arial" w:cs="Arial"/>
          <w:sz w:val="19"/>
          <w:szCs w:val="19"/>
          <w:lang w:val="en-GB"/>
        </w:rPr>
      </w:pPr>
      <w:r>
        <w:rPr>
          <w:rFonts w:ascii="Arial" w:hAnsi="Arial" w:cs="Arial"/>
          <w:sz w:val="19"/>
          <w:szCs w:val="19"/>
          <w:lang w:val="en-GB"/>
        </w:rPr>
        <w:t>Short</w:t>
      </w:r>
      <w:r w:rsidRPr="003A67C3">
        <w:rPr>
          <w:rFonts w:ascii="Arial" w:hAnsi="Arial" w:cs="Arial"/>
          <w:sz w:val="19"/>
          <w:szCs w:val="19"/>
          <w:lang w:val="en-GB"/>
        </w:rPr>
        <w:t>–</w:t>
      </w:r>
      <w:r>
        <w:rPr>
          <w:rFonts w:ascii="Arial" w:hAnsi="Arial" w:cs="Arial"/>
          <w:sz w:val="19"/>
          <w:szCs w:val="19"/>
          <w:lang w:val="en-GB"/>
        </w:rPr>
        <w:t>term l</w:t>
      </w:r>
      <w:r w:rsidRPr="00201BC7">
        <w:rPr>
          <w:rFonts w:ascii="Arial" w:hAnsi="Arial" w:cs="Arial"/>
          <w:sz w:val="19"/>
          <w:szCs w:val="19"/>
          <w:lang w:val="en-GB"/>
        </w:rPr>
        <w:t>oans to subsidiar</w:t>
      </w:r>
      <w:r>
        <w:rPr>
          <w:rFonts w:ascii="Arial" w:hAnsi="Arial" w:cs="Arial"/>
          <w:sz w:val="19"/>
          <w:szCs w:val="19"/>
          <w:lang w:val="en-GB"/>
        </w:rPr>
        <w:t>y</w:t>
      </w:r>
      <w:r w:rsidRPr="00201BC7">
        <w:rPr>
          <w:rFonts w:ascii="Arial" w:hAnsi="Arial" w:cs="Arial"/>
          <w:sz w:val="19"/>
          <w:szCs w:val="19"/>
          <w:lang w:val="en-GB"/>
        </w:rPr>
        <w:t xml:space="preserve"> in Thailand have been granted without collateral and bear interest at </w:t>
      </w:r>
      <w:r>
        <w:rPr>
          <w:rFonts w:ascii="Arial" w:hAnsi="Arial" w:cs="Arial"/>
          <w:sz w:val="19"/>
          <w:szCs w:val="19"/>
          <w:lang w:val="en-GB"/>
        </w:rPr>
        <w:t xml:space="preserve">MRR </w:t>
      </w:r>
      <w:r w:rsidRPr="00201BC7">
        <w:rPr>
          <w:rFonts w:ascii="Arial" w:hAnsi="Arial" w:cs="Arial"/>
          <w:sz w:val="19"/>
          <w:szCs w:val="19"/>
          <w:lang w:val="en-GB"/>
        </w:rPr>
        <w:t xml:space="preserve">per annum and </w:t>
      </w:r>
      <w:r>
        <w:rPr>
          <w:rFonts w:ascii="Arial" w:hAnsi="Arial" w:cs="Arial"/>
          <w:sz w:val="19"/>
          <w:szCs w:val="19"/>
          <w:lang w:val="en-GB"/>
        </w:rPr>
        <w:t xml:space="preserve">are </w:t>
      </w:r>
      <w:r w:rsidRPr="00201BC7">
        <w:rPr>
          <w:rFonts w:ascii="Arial" w:hAnsi="Arial" w:cs="Arial"/>
          <w:sz w:val="19"/>
          <w:szCs w:val="19"/>
          <w:lang w:val="en-GB"/>
        </w:rPr>
        <w:t xml:space="preserve">repayable on </w:t>
      </w:r>
      <w:r w:rsidRPr="005E3198">
        <w:rPr>
          <w:rFonts w:ascii="Arial" w:hAnsi="Arial" w:cs="Arial"/>
          <w:sz w:val="19"/>
          <w:szCs w:val="19"/>
          <w:lang w:val="en-GB"/>
        </w:rPr>
        <w:t>demand.</w:t>
      </w:r>
    </w:p>
    <w:p w14:paraId="29C868D0" w14:textId="77777777" w:rsidR="00C02438" w:rsidRPr="00201BC7" w:rsidRDefault="00C02438" w:rsidP="00C02438">
      <w:pPr>
        <w:pStyle w:val="BodyText3"/>
        <w:spacing w:after="0" w:line="360" w:lineRule="auto"/>
        <w:ind w:left="450"/>
        <w:jc w:val="thaiDistribute"/>
        <w:rPr>
          <w:rFonts w:ascii="Arial" w:hAnsi="Arial" w:cs="Arial"/>
          <w:sz w:val="19"/>
          <w:szCs w:val="19"/>
          <w:lang w:val="en-GB"/>
        </w:rPr>
      </w:pPr>
    </w:p>
    <w:p w14:paraId="7763E6F9" w14:textId="1EB659AD" w:rsidR="00211DC8" w:rsidRPr="000D3836" w:rsidRDefault="00C02438" w:rsidP="00EE7C87">
      <w:pPr>
        <w:pStyle w:val="BodyText3"/>
        <w:spacing w:after="0" w:line="360" w:lineRule="auto"/>
        <w:ind w:left="450"/>
        <w:jc w:val="thaiDistribute"/>
        <w:rPr>
          <w:rFonts w:ascii="Arial" w:hAnsi="Arial" w:cstheme="minorBidi"/>
          <w:sz w:val="19"/>
          <w:szCs w:val="19"/>
          <w:cs/>
          <w:lang w:val="en-GB"/>
        </w:rPr>
      </w:pPr>
      <w:r w:rsidRPr="0049748B">
        <w:rPr>
          <w:rFonts w:ascii="Arial" w:hAnsi="Arial" w:cs="Arial"/>
          <w:sz w:val="19"/>
          <w:szCs w:val="19"/>
        </w:rPr>
        <w:t>Long</w:t>
      </w:r>
      <w:r w:rsidR="000363FF" w:rsidRPr="0049748B">
        <w:rPr>
          <w:rFonts w:ascii="Arial" w:hAnsi="Arial" w:cs="Arial"/>
          <w:sz w:val="19"/>
          <w:szCs w:val="19"/>
          <w:lang w:val="en-GB"/>
        </w:rPr>
        <w:t>–</w:t>
      </w:r>
      <w:r w:rsidRPr="0049748B">
        <w:rPr>
          <w:rFonts w:ascii="Arial" w:hAnsi="Arial" w:cs="Arial"/>
          <w:sz w:val="19"/>
          <w:szCs w:val="19"/>
        </w:rPr>
        <w:t xml:space="preserve">term </w:t>
      </w:r>
      <w:r w:rsidRPr="0049748B">
        <w:rPr>
          <w:rFonts w:ascii="Arial" w:hAnsi="Arial" w:cs="Arial"/>
          <w:sz w:val="19"/>
          <w:szCs w:val="19"/>
          <w:lang w:val="en-GB"/>
        </w:rPr>
        <w:t xml:space="preserve">loans to the subsidiary in Thailand have been granted without collateral and bear interest at </w:t>
      </w:r>
      <w:r w:rsidRPr="0049748B">
        <w:rPr>
          <w:rFonts w:ascii="Arial" w:hAnsi="Arial" w:cs="Browallia New"/>
          <w:sz w:val="19"/>
          <w:szCs w:val="24"/>
        </w:rPr>
        <w:t>4.00</w:t>
      </w:r>
      <w:r w:rsidRPr="0049748B">
        <w:rPr>
          <w:rFonts w:ascii="Arial" w:hAnsi="Arial" w:cs="Arial"/>
          <w:sz w:val="19"/>
          <w:szCs w:val="19"/>
          <w:lang w:val="en-GB"/>
        </w:rPr>
        <w:t xml:space="preserve"> percent per annum. The interest is payable monthly while the</w:t>
      </w:r>
      <w:r w:rsidRPr="0049748B">
        <w:rPr>
          <w:rFonts w:ascii="Arial" w:hAnsi="Arial" w:cs="Browallia New"/>
          <w:sz w:val="19"/>
          <w:szCs w:val="24"/>
        </w:rPr>
        <w:t xml:space="preserve"> principal amount is due</w:t>
      </w:r>
      <w:r w:rsidRPr="0049748B">
        <w:rPr>
          <w:rFonts w:ascii="Arial" w:hAnsi="Arial" w:cs="Arial"/>
          <w:sz w:val="19"/>
          <w:szCs w:val="19"/>
          <w:lang w:val="en-GB"/>
        </w:rPr>
        <w:t xml:space="preserve"> at the end of year 2021.</w:t>
      </w:r>
      <w:r w:rsidRPr="0065009E">
        <w:rPr>
          <w:rFonts w:ascii="Arial" w:hAnsi="Arial" w:cs="Arial"/>
          <w:sz w:val="19"/>
          <w:szCs w:val="19"/>
          <w:lang w:val="en-GB"/>
        </w:rPr>
        <w:t xml:space="preserve"> </w:t>
      </w:r>
    </w:p>
    <w:p w14:paraId="371909E3" w14:textId="77777777" w:rsidR="00454341" w:rsidRPr="00C02438" w:rsidRDefault="00454341" w:rsidP="000E732A">
      <w:pPr>
        <w:pStyle w:val="BodyText3"/>
        <w:spacing w:after="0" w:line="360" w:lineRule="auto"/>
        <w:ind w:left="450"/>
        <w:jc w:val="both"/>
        <w:rPr>
          <w:rFonts w:ascii="Arial" w:hAnsi="Arial" w:cs="Arial"/>
          <w:sz w:val="19"/>
          <w:szCs w:val="19"/>
          <w:lang w:val="en-GB"/>
        </w:rPr>
      </w:pPr>
    </w:p>
    <w:tbl>
      <w:tblPr>
        <w:tblW w:w="8920" w:type="dxa"/>
        <w:tblInd w:w="426" w:type="dxa"/>
        <w:tblBorders>
          <w:bottom w:val="single" w:sz="4" w:space="0" w:color="auto"/>
        </w:tblBorders>
        <w:tblLayout w:type="fixed"/>
        <w:tblLook w:val="0000" w:firstRow="0" w:lastRow="0" w:firstColumn="0" w:lastColumn="0" w:noHBand="0" w:noVBand="0"/>
      </w:tblPr>
      <w:tblGrid>
        <w:gridCol w:w="3624"/>
        <w:gridCol w:w="1134"/>
        <w:gridCol w:w="238"/>
        <w:gridCol w:w="1123"/>
        <w:gridCol w:w="236"/>
        <w:gridCol w:w="1150"/>
        <w:gridCol w:w="236"/>
        <w:gridCol w:w="1179"/>
      </w:tblGrid>
      <w:tr w:rsidR="00C76B4E" w:rsidRPr="002F7865" w14:paraId="31BAA822" w14:textId="77777777" w:rsidTr="00C0528F">
        <w:trPr>
          <w:cantSplit/>
          <w:trHeight w:val="142"/>
          <w:tblHeader/>
        </w:trPr>
        <w:tc>
          <w:tcPr>
            <w:tcW w:w="3624" w:type="dxa"/>
            <w:tcBorders>
              <w:top w:val="nil"/>
            </w:tcBorders>
          </w:tcPr>
          <w:p w14:paraId="4EA5CDD3" w14:textId="77777777" w:rsidR="00C76B4E" w:rsidRPr="002F7865" w:rsidRDefault="00C76B4E" w:rsidP="000E732A">
            <w:pPr>
              <w:tabs>
                <w:tab w:val="left" w:pos="360"/>
                <w:tab w:val="left" w:pos="900"/>
              </w:tabs>
              <w:spacing w:line="360" w:lineRule="auto"/>
              <w:jc w:val="thaiDistribute"/>
              <w:rPr>
                <w:rFonts w:ascii="Arial" w:hAnsi="Arial" w:cs="Arial"/>
                <w:sz w:val="19"/>
                <w:szCs w:val="19"/>
                <w:cs/>
                <w:lang w:val="en-GB"/>
              </w:rPr>
            </w:pPr>
          </w:p>
        </w:tc>
        <w:tc>
          <w:tcPr>
            <w:tcW w:w="5296" w:type="dxa"/>
            <w:gridSpan w:val="7"/>
            <w:tcBorders>
              <w:top w:val="nil"/>
            </w:tcBorders>
          </w:tcPr>
          <w:p w14:paraId="49D5FF94" w14:textId="64E5E61E" w:rsidR="00C76B4E" w:rsidRPr="002F7865" w:rsidRDefault="00755349" w:rsidP="000E732A">
            <w:pPr>
              <w:spacing w:line="360" w:lineRule="auto"/>
              <w:ind w:left="-103" w:right="-7"/>
              <w:jc w:val="right"/>
              <w:rPr>
                <w:rFonts w:ascii="Arial" w:hAnsi="Arial" w:cs="Arial"/>
                <w:sz w:val="19"/>
                <w:szCs w:val="19"/>
                <w:rtl/>
                <w:cs/>
                <w:lang w:val="en-GB" w:bidi="ar-SA"/>
              </w:rPr>
            </w:pPr>
            <w:r w:rsidRPr="002F7865">
              <w:rPr>
                <w:rFonts w:ascii="Arial" w:hAnsi="Arial" w:cs="Arial"/>
                <w:sz w:val="19"/>
                <w:szCs w:val="19"/>
              </w:rPr>
              <w:t>(Unit</w:t>
            </w:r>
            <w:r w:rsidR="00C76B4E" w:rsidRPr="002F7865">
              <w:rPr>
                <w:rFonts w:ascii="Arial" w:hAnsi="Arial" w:cs="Arial"/>
                <w:sz w:val="19"/>
                <w:szCs w:val="19"/>
              </w:rPr>
              <w:t>: Thousand Baht)</w:t>
            </w:r>
          </w:p>
        </w:tc>
      </w:tr>
      <w:tr w:rsidR="00C76B4E" w:rsidRPr="002F7865" w14:paraId="77A11A96" w14:textId="77777777" w:rsidTr="00C0528F">
        <w:trPr>
          <w:cantSplit/>
          <w:trHeight w:val="142"/>
          <w:tblHeader/>
        </w:trPr>
        <w:tc>
          <w:tcPr>
            <w:tcW w:w="3624" w:type="dxa"/>
          </w:tcPr>
          <w:p w14:paraId="60D0F23F" w14:textId="77777777" w:rsidR="00C76B4E" w:rsidRPr="002F7865" w:rsidRDefault="00C76B4E" w:rsidP="000E732A">
            <w:pPr>
              <w:tabs>
                <w:tab w:val="left" w:pos="360"/>
                <w:tab w:val="left" w:pos="900"/>
              </w:tabs>
              <w:spacing w:line="360" w:lineRule="auto"/>
              <w:jc w:val="thaiDistribute"/>
              <w:rPr>
                <w:rFonts w:ascii="Arial" w:hAnsi="Arial" w:cs="Arial"/>
                <w:sz w:val="19"/>
                <w:szCs w:val="19"/>
                <w:lang w:val="en-GB"/>
              </w:rPr>
            </w:pPr>
          </w:p>
        </w:tc>
        <w:tc>
          <w:tcPr>
            <w:tcW w:w="2495" w:type="dxa"/>
            <w:gridSpan w:val="3"/>
            <w:tcBorders>
              <w:bottom w:val="single" w:sz="4" w:space="0" w:color="auto"/>
            </w:tcBorders>
          </w:tcPr>
          <w:p w14:paraId="4AEA492E"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236" w:type="dxa"/>
          </w:tcPr>
          <w:p w14:paraId="190651F0" w14:textId="77777777" w:rsidR="00C76B4E" w:rsidRPr="002F7865" w:rsidRDefault="00C76B4E" w:rsidP="000E732A">
            <w:pPr>
              <w:spacing w:line="360" w:lineRule="auto"/>
              <w:ind w:left="252" w:hanging="252"/>
              <w:jc w:val="center"/>
              <w:rPr>
                <w:rFonts w:ascii="Arial" w:hAnsi="Arial" w:cs="Arial"/>
                <w:sz w:val="19"/>
                <w:szCs w:val="19"/>
              </w:rPr>
            </w:pPr>
          </w:p>
        </w:tc>
        <w:tc>
          <w:tcPr>
            <w:tcW w:w="2565" w:type="dxa"/>
            <w:gridSpan w:val="3"/>
            <w:tcBorders>
              <w:bottom w:val="single" w:sz="4" w:space="0" w:color="auto"/>
            </w:tcBorders>
          </w:tcPr>
          <w:p w14:paraId="22823111"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211DC8" w:rsidRPr="002F7865" w14:paraId="34BE4801" w14:textId="77777777" w:rsidTr="00C0528F">
        <w:trPr>
          <w:cantSplit/>
          <w:trHeight w:val="142"/>
          <w:tblHeader/>
        </w:trPr>
        <w:tc>
          <w:tcPr>
            <w:tcW w:w="3624" w:type="dxa"/>
          </w:tcPr>
          <w:p w14:paraId="7A85DC48" w14:textId="77777777" w:rsidR="00211DC8" w:rsidRPr="002F7865" w:rsidRDefault="00211DC8" w:rsidP="00211DC8">
            <w:pPr>
              <w:tabs>
                <w:tab w:val="left" w:pos="360"/>
                <w:tab w:val="left" w:pos="900"/>
              </w:tabs>
              <w:spacing w:line="360" w:lineRule="auto"/>
              <w:jc w:val="center"/>
              <w:rPr>
                <w:rFonts w:ascii="Arial" w:hAnsi="Arial" w:cs="Arial"/>
                <w:sz w:val="19"/>
                <w:szCs w:val="19"/>
                <w:lang w:val="en-GB"/>
              </w:rPr>
            </w:pPr>
          </w:p>
        </w:tc>
        <w:tc>
          <w:tcPr>
            <w:tcW w:w="1134" w:type="dxa"/>
            <w:tcBorders>
              <w:top w:val="single" w:sz="4" w:space="0" w:color="auto"/>
              <w:bottom w:val="single" w:sz="4" w:space="0" w:color="auto"/>
            </w:tcBorders>
            <w:vAlign w:val="center"/>
          </w:tcPr>
          <w:p w14:paraId="7C60B6A8" w14:textId="456D5746" w:rsidR="00211DC8" w:rsidRPr="002F7865" w:rsidRDefault="00211DC8" w:rsidP="00211DC8">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c>
          <w:tcPr>
            <w:tcW w:w="238" w:type="dxa"/>
            <w:tcBorders>
              <w:top w:val="single" w:sz="4" w:space="0" w:color="auto"/>
            </w:tcBorders>
            <w:vAlign w:val="center"/>
          </w:tcPr>
          <w:p w14:paraId="254C38A7" w14:textId="77777777" w:rsidR="00211DC8" w:rsidRPr="002F7865" w:rsidRDefault="00211DC8" w:rsidP="00211DC8">
            <w:pPr>
              <w:tabs>
                <w:tab w:val="left" w:pos="360"/>
                <w:tab w:val="left" w:pos="900"/>
              </w:tabs>
              <w:spacing w:line="360" w:lineRule="auto"/>
              <w:jc w:val="center"/>
              <w:rPr>
                <w:rFonts w:ascii="Arial" w:hAnsi="Arial" w:cs="Arial"/>
                <w:sz w:val="19"/>
                <w:szCs w:val="19"/>
                <w:lang w:val="en-GB"/>
              </w:rPr>
            </w:pPr>
          </w:p>
        </w:tc>
        <w:tc>
          <w:tcPr>
            <w:tcW w:w="1123" w:type="dxa"/>
            <w:tcBorders>
              <w:top w:val="single" w:sz="4" w:space="0" w:color="auto"/>
              <w:bottom w:val="single" w:sz="4" w:space="0" w:color="auto"/>
            </w:tcBorders>
            <w:vAlign w:val="center"/>
          </w:tcPr>
          <w:p w14:paraId="78262E9D" w14:textId="0E6AB46C" w:rsidR="00211DC8" w:rsidRPr="002F7865" w:rsidRDefault="00211DC8" w:rsidP="00211DC8">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9</w:t>
            </w:r>
          </w:p>
        </w:tc>
        <w:tc>
          <w:tcPr>
            <w:tcW w:w="236" w:type="dxa"/>
            <w:vAlign w:val="center"/>
          </w:tcPr>
          <w:p w14:paraId="6BD735F8" w14:textId="77777777" w:rsidR="00211DC8" w:rsidRPr="002F7865" w:rsidRDefault="00211DC8" w:rsidP="00211DC8">
            <w:pPr>
              <w:tabs>
                <w:tab w:val="left" w:pos="360"/>
                <w:tab w:val="left" w:pos="900"/>
              </w:tabs>
              <w:spacing w:line="360" w:lineRule="auto"/>
              <w:jc w:val="center"/>
              <w:rPr>
                <w:rFonts w:ascii="Arial" w:hAnsi="Arial" w:cs="Arial"/>
                <w:sz w:val="19"/>
                <w:szCs w:val="19"/>
                <w:lang w:val="en-GB"/>
              </w:rPr>
            </w:pPr>
          </w:p>
        </w:tc>
        <w:tc>
          <w:tcPr>
            <w:tcW w:w="1150" w:type="dxa"/>
            <w:tcBorders>
              <w:bottom w:val="single" w:sz="4" w:space="0" w:color="auto"/>
            </w:tcBorders>
            <w:vAlign w:val="center"/>
          </w:tcPr>
          <w:p w14:paraId="3A3E4B87" w14:textId="1C3BAE7C" w:rsidR="00211DC8" w:rsidRPr="002F7865" w:rsidRDefault="00211DC8" w:rsidP="00211DC8">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c>
          <w:tcPr>
            <w:tcW w:w="236" w:type="dxa"/>
            <w:vAlign w:val="center"/>
          </w:tcPr>
          <w:p w14:paraId="02E44B32" w14:textId="77777777" w:rsidR="00211DC8" w:rsidRPr="002F7865" w:rsidRDefault="00211DC8" w:rsidP="00211DC8">
            <w:pPr>
              <w:tabs>
                <w:tab w:val="left" w:pos="360"/>
                <w:tab w:val="left" w:pos="900"/>
              </w:tabs>
              <w:spacing w:line="360" w:lineRule="auto"/>
              <w:jc w:val="center"/>
              <w:rPr>
                <w:rFonts w:ascii="Arial" w:hAnsi="Arial" w:cs="Arial"/>
                <w:sz w:val="19"/>
                <w:szCs w:val="19"/>
                <w:lang w:val="en-GB"/>
              </w:rPr>
            </w:pPr>
          </w:p>
        </w:tc>
        <w:tc>
          <w:tcPr>
            <w:tcW w:w="1179" w:type="dxa"/>
            <w:tcBorders>
              <w:bottom w:val="single" w:sz="4" w:space="0" w:color="auto"/>
            </w:tcBorders>
            <w:vAlign w:val="center"/>
          </w:tcPr>
          <w:p w14:paraId="0B2565C7" w14:textId="25D3341D" w:rsidR="00211DC8" w:rsidRPr="002F7865" w:rsidRDefault="00211DC8" w:rsidP="00211DC8">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9</w:t>
            </w:r>
          </w:p>
        </w:tc>
      </w:tr>
      <w:tr w:rsidR="00F37EC5" w:rsidRPr="002F7865" w14:paraId="0501761C" w14:textId="77777777" w:rsidTr="00C0528F">
        <w:trPr>
          <w:cantSplit/>
          <w:trHeight w:val="142"/>
        </w:trPr>
        <w:tc>
          <w:tcPr>
            <w:tcW w:w="3624" w:type="dxa"/>
          </w:tcPr>
          <w:p w14:paraId="0C9FA2CD" w14:textId="77777777" w:rsidR="00F37EC5" w:rsidRPr="002F7865" w:rsidRDefault="00F37EC5" w:rsidP="000E732A">
            <w:pPr>
              <w:tabs>
                <w:tab w:val="left" w:pos="306"/>
              </w:tabs>
              <w:spacing w:line="360" w:lineRule="auto"/>
              <w:ind w:right="72"/>
              <w:rPr>
                <w:rFonts w:ascii="Arial" w:hAnsi="Arial" w:cs="Arial"/>
                <w:b/>
                <w:bCs/>
                <w:sz w:val="19"/>
                <w:szCs w:val="19"/>
                <w:cs/>
              </w:rPr>
            </w:pPr>
          </w:p>
        </w:tc>
        <w:tc>
          <w:tcPr>
            <w:tcW w:w="1134" w:type="dxa"/>
            <w:vAlign w:val="center"/>
          </w:tcPr>
          <w:p w14:paraId="63353F5A" w14:textId="77777777" w:rsidR="00F37EC5" w:rsidRPr="002F7865" w:rsidRDefault="00F37EC5" w:rsidP="000E732A">
            <w:pPr>
              <w:spacing w:line="360" w:lineRule="auto"/>
              <w:ind w:left="-103" w:right="-7"/>
              <w:jc w:val="right"/>
              <w:rPr>
                <w:rFonts w:ascii="Arial" w:hAnsi="Arial" w:cs="Arial"/>
                <w:sz w:val="19"/>
                <w:szCs w:val="19"/>
                <w:rtl/>
                <w:cs/>
                <w:lang w:bidi="ar-SA"/>
              </w:rPr>
            </w:pPr>
          </w:p>
        </w:tc>
        <w:tc>
          <w:tcPr>
            <w:tcW w:w="238" w:type="dxa"/>
            <w:vAlign w:val="center"/>
          </w:tcPr>
          <w:p w14:paraId="0CCC5855" w14:textId="77777777" w:rsidR="00F37EC5" w:rsidRPr="002F7865" w:rsidRDefault="00F37EC5" w:rsidP="000E732A">
            <w:pPr>
              <w:spacing w:line="360" w:lineRule="auto"/>
              <w:ind w:left="-103" w:right="-7"/>
              <w:jc w:val="right"/>
              <w:rPr>
                <w:rFonts w:ascii="Arial" w:hAnsi="Arial" w:cs="Arial"/>
                <w:sz w:val="19"/>
                <w:szCs w:val="19"/>
                <w:cs/>
              </w:rPr>
            </w:pPr>
          </w:p>
        </w:tc>
        <w:tc>
          <w:tcPr>
            <w:tcW w:w="1123" w:type="dxa"/>
            <w:vAlign w:val="center"/>
          </w:tcPr>
          <w:p w14:paraId="1665794B" w14:textId="77777777" w:rsidR="00F37EC5" w:rsidRPr="002F7865" w:rsidRDefault="00F37EC5" w:rsidP="000E732A">
            <w:pPr>
              <w:spacing w:line="360" w:lineRule="auto"/>
              <w:ind w:left="-103" w:right="-7"/>
              <w:jc w:val="right"/>
              <w:rPr>
                <w:rFonts w:ascii="Arial" w:hAnsi="Arial" w:cs="Arial"/>
                <w:sz w:val="19"/>
                <w:szCs w:val="19"/>
                <w:rtl/>
                <w:cs/>
                <w:lang w:bidi="ar-SA"/>
              </w:rPr>
            </w:pPr>
          </w:p>
        </w:tc>
        <w:tc>
          <w:tcPr>
            <w:tcW w:w="236" w:type="dxa"/>
            <w:vAlign w:val="center"/>
          </w:tcPr>
          <w:p w14:paraId="4DEADF81" w14:textId="77777777" w:rsidR="00F37EC5" w:rsidRPr="002F7865" w:rsidRDefault="00F37EC5" w:rsidP="000E732A">
            <w:pPr>
              <w:spacing w:line="360" w:lineRule="auto"/>
              <w:ind w:left="-103" w:right="-7"/>
              <w:rPr>
                <w:rFonts w:ascii="Arial" w:hAnsi="Arial" w:cs="Arial"/>
                <w:sz w:val="19"/>
                <w:szCs w:val="19"/>
                <w:cs/>
              </w:rPr>
            </w:pPr>
          </w:p>
        </w:tc>
        <w:tc>
          <w:tcPr>
            <w:tcW w:w="1150" w:type="dxa"/>
            <w:vAlign w:val="center"/>
          </w:tcPr>
          <w:p w14:paraId="468D269D" w14:textId="77777777" w:rsidR="00F37EC5" w:rsidRPr="002F7865" w:rsidRDefault="00F37EC5" w:rsidP="000E732A">
            <w:pPr>
              <w:spacing w:line="360" w:lineRule="auto"/>
              <w:ind w:left="-103" w:right="-7"/>
              <w:jc w:val="right"/>
              <w:rPr>
                <w:rFonts w:ascii="Arial" w:hAnsi="Arial" w:cs="Arial"/>
                <w:sz w:val="19"/>
                <w:szCs w:val="19"/>
                <w:rtl/>
                <w:cs/>
                <w:lang w:val="en-GB" w:bidi="ar-SA"/>
              </w:rPr>
            </w:pPr>
          </w:p>
        </w:tc>
        <w:tc>
          <w:tcPr>
            <w:tcW w:w="236" w:type="dxa"/>
            <w:vAlign w:val="center"/>
          </w:tcPr>
          <w:p w14:paraId="300F2B34" w14:textId="77777777" w:rsidR="00F37EC5" w:rsidRPr="002F7865" w:rsidRDefault="00F37EC5" w:rsidP="000E732A">
            <w:pPr>
              <w:spacing w:line="360" w:lineRule="auto"/>
              <w:ind w:left="-103" w:right="-7"/>
              <w:jc w:val="right"/>
              <w:rPr>
                <w:rFonts w:ascii="Arial" w:hAnsi="Arial" w:cs="Arial"/>
                <w:color w:val="000000"/>
                <w:sz w:val="19"/>
                <w:szCs w:val="19"/>
              </w:rPr>
            </w:pPr>
          </w:p>
        </w:tc>
        <w:tc>
          <w:tcPr>
            <w:tcW w:w="1179" w:type="dxa"/>
            <w:vAlign w:val="center"/>
          </w:tcPr>
          <w:p w14:paraId="50F93F62" w14:textId="77777777" w:rsidR="00F37EC5" w:rsidRPr="002F7865" w:rsidRDefault="00F37EC5" w:rsidP="000E732A">
            <w:pPr>
              <w:spacing w:line="360" w:lineRule="auto"/>
              <w:ind w:left="-103" w:right="-7"/>
              <w:jc w:val="right"/>
              <w:rPr>
                <w:rFonts w:ascii="Arial" w:hAnsi="Arial" w:cs="Arial"/>
                <w:sz w:val="19"/>
                <w:szCs w:val="19"/>
                <w:rtl/>
                <w:cs/>
                <w:lang w:val="en-GB" w:bidi="ar-SA"/>
              </w:rPr>
            </w:pPr>
          </w:p>
        </w:tc>
      </w:tr>
      <w:tr w:rsidR="00F37EC5" w:rsidRPr="002F7865" w14:paraId="673D15F9" w14:textId="77777777" w:rsidTr="00C0528F">
        <w:trPr>
          <w:cantSplit/>
          <w:trHeight w:val="142"/>
        </w:trPr>
        <w:tc>
          <w:tcPr>
            <w:tcW w:w="3624" w:type="dxa"/>
          </w:tcPr>
          <w:p w14:paraId="6FEB79B8" w14:textId="08BD0325" w:rsidR="00F37EC5" w:rsidRPr="002F7865" w:rsidRDefault="00F37EC5" w:rsidP="00F37EC5">
            <w:pPr>
              <w:tabs>
                <w:tab w:val="left" w:pos="306"/>
              </w:tabs>
              <w:spacing w:line="360" w:lineRule="auto"/>
              <w:ind w:right="72"/>
              <w:rPr>
                <w:rFonts w:ascii="Arial" w:hAnsi="Arial" w:cs="Arial"/>
                <w:b/>
                <w:bCs/>
                <w:sz w:val="19"/>
                <w:szCs w:val="19"/>
              </w:rPr>
            </w:pPr>
            <w:r w:rsidRPr="002F7865">
              <w:rPr>
                <w:rFonts w:ascii="Arial" w:hAnsi="Arial" w:cs="Arial"/>
                <w:b/>
                <w:bCs/>
                <w:sz w:val="19"/>
                <w:szCs w:val="19"/>
              </w:rPr>
              <w:t>Short–term loan</w:t>
            </w:r>
            <w:r w:rsidR="00556AC0">
              <w:rPr>
                <w:rFonts w:ascii="Arial" w:hAnsi="Arial" w:cs="Arial"/>
                <w:b/>
                <w:bCs/>
                <w:sz w:val="19"/>
                <w:szCs w:val="19"/>
              </w:rPr>
              <w:t>s</w:t>
            </w:r>
            <w:r w:rsidRPr="002F7865">
              <w:rPr>
                <w:rFonts w:ascii="Arial" w:hAnsi="Arial" w:cs="Arial"/>
                <w:b/>
                <w:bCs/>
                <w:sz w:val="19"/>
                <w:szCs w:val="19"/>
              </w:rPr>
              <w:t xml:space="preserve"> and accrued</w:t>
            </w:r>
          </w:p>
          <w:p w14:paraId="241CCC0B" w14:textId="11ED22CC" w:rsidR="00F37EC5" w:rsidRPr="002F7865" w:rsidRDefault="00F37EC5" w:rsidP="00F37EC5">
            <w:pPr>
              <w:tabs>
                <w:tab w:val="left" w:pos="306"/>
              </w:tabs>
              <w:spacing w:line="360" w:lineRule="auto"/>
              <w:ind w:right="72"/>
              <w:rPr>
                <w:rFonts w:ascii="Arial" w:hAnsi="Arial" w:cs="Arial"/>
                <w:b/>
                <w:bCs/>
                <w:sz w:val="19"/>
                <w:szCs w:val="19"/>
                <w:cs/>
              </w:rPr>
            </w:pPr>
            <w:r w:rsidRPr="002F7865">
              <w:rPr>
                <w:rFonts w:ascii="Arial" w:hAnsi="Arial" w:cs="Arial"/>
                <w:b/>
                <w:bCs/>
                <w:sz w:val="19"/>
                <w:szCs w:val="19"/>
              </w:rPr>
              <w:t xml:space="preserve">    </w:t>
            </w:r>
            <w:r w:rsidR="00556AC0">
              <w:rPr>
                <w:rFonts w:ascii="Arial" w:hAnsi="Arial" w:cs="Arial"/>
                <w:b/>
                <w:bCs/>
                <w:sz w:val="19"/>
                <w:szCs w:val="19"/>
              </w:rPr>
              <w:t>i</w:t>
            </w:r>
            <w:r w:rsidRPr="002F7865">
              <w:rPr>
                <w:rFonts w:ascii="Arial" w:hAnsi="Arial" w:cs="Arial"/>
                <w:b/>
                <w:bCs/>
                <w:sz w:val="19"/>
                <w:szCs w:val="19"/>
              </w:rPr>
              <w:t>nterest payable</w:t>
            </w:r>
          </w:p>
        </w:tc>
        <w:tc>
          <w:tcPr>
            <w:tcW w:w="1134" w:type="dxa"/>
            <w:tcBorders>
              <w:bottom w:val="nil"/>
            </w:tcBorders>
            <w:vAlign w:val="center"/>
          </w:tcPr>
          <w:p w14:paraId="7FCC7A7D" w14:textId="77777777" w:rsidR="00F37EC5" w:rsidRPr="002F7865" w:rsidRDefault="00F37EC5" w:rsidP="00F37EC5">
            <w:pPr>
              <w:spacing w:line="360" w:lineRule="auto"/>
              <w:ind w:left="-103" w:right="-7"/>
              <w:jc w:val="right"/>
              <w:rPr>
                <w:rFonts w:ascii="Arial" w:hAnsi="Arial" w:cs="Arial"/>
                <w:sz w:val="19"/>
                <w:szCs w:val="19"/>
                <w:rtl/>
                <w:cs/>
                <w:lang w:bidi="ar-SA"/>
              </w:rPr>
            </w:pPr>
          </w:p>
        </w:tc>
        <w:tc>
          <w:tcPr>
            <w:tcW w:w="238" w:type="dxa"/>
            <w:vAlign w:val="center"/>
          </w:tcPr>
          <w:p w14:paraId="62840BF6" w14:textId="77777777" w:rsidR="00F37EC5" w:rsidRPr="002F7865" w:rsidRDefault="00F37EC5" w:rsidP="00F37EC5">
            <w:pPr>
              <w:spacing w:line="360" w:lineRule="auto"/>
              <w:ind w:left="-103" w:right="-7"/>
              <w:jc w:val="right"/>
              <w:rPr>
                <w:rFonts w:ascii="Arial" w:hAnsi="Arial" w:cs="Arial"/>
                <w:sz w:val="19"/>
                <w:szCs w:val="19"/>
                <w:cs/>
              </w:rPr>
            </w:pPr>
          </w:p>
        </w:tc>
        <w:tc>
          <w:tcPr>
            <w:tcW w:w="1123" w:type="dxa"/>
            <w:tcBorders>
              <w:bottom w:val="nil"/>
            </w:tcBorders>
            <w:vAlign w:val="center"/>
          </w:tcPr>
          <w:p w14:paraId="7ECBD4A0" w14:textId="77777777" w:rsidR="00F37EC5" w:rsidRPr="002F7865" w:rsidRDefault="00F37EC5" w:rsidP="00F37EC5">
            <w:pPr>
              <w:spacing w:line="360" w:lineRule="auto"/>
              <w:ind w:left="-103" w:right="-7"/>
              <w:jc w:val="right"/>
              <w:rPr>
                <w:rFonts w:ascii="Arial" w:hAnsi="Arial" w:cs="Arial"/>
                <w:sz w:val="19"/>
                <w:szCs w:val="19"/>
                <w:rtl/>
                <w:cs/>
                <w:lang w:bidi="ar-SA"/>
              </w:rPr>
            </w:pPr>
          </w:p>
        </w:tc>
        <w:tc>
          <w:tcPr>
            <w:tcW w:w="236" w:type="dxa"/>
            <w:vAlign w:val="center"/>
          </w:tcPr>
          <w:p w14:paraId="6CA8EC6B" w14:textId="77777777" w:rsidR="00F37EC5" w:rsidRPr="002F7865" w:rsidRDefault="00F37EC5" w:rsidP="00F37EC5">
            <w:pPr>
              <w:spacing w:line="360" w:lineRule="auto"/>
              <w:ind w:left="-103" w:right="-7"/>
              <w:rPr>
                <w:rFonts w:ascii="Arial" w:hAnsi="Arial" w:cs="Arial"/>
                <w:sz w:val="19"/>
                <w:szCs w:val="19"/>
                <w:cs/>
              </w:rPr>
            </w:pPr>
          </w:p>
        </w:tc>
        <w:tc>
          <w:tcPr>
            <w:tcW w:w="1150" w:type="dxa"/>
            <w:tcBorders>
              <w:bottom w:val="nil"/>
            </w:tcBorders>
            <w:vAlign w:val="center"/>
          </w:tcPr>
          <w:p w14:paraId="2782AD19" w14:textId="77777777" w:rsidR="00F37EC5" w:rsidRPr="002F7865" w:rsidRDefault="00F37EC5" w:rsidP="00F37EC5">
            <w:pPr>
              <w:spacing w:line="360" w:lineRule="auto"/>
              <w:ind w:left="-103" w:right="-7"/>
              <w:jc w:val="right"/>
              <w:rPr>
                <w:rFonts w:ascii="Arial" w:hAnsi="Arial" w:cs="Arial"/>
                <w:sz w:val="19"/>
                <w:szCs w:val="19"/>
                <w:rtl/>
                <w:cs/>
                <w:lang w:val="en-GB" w:bidi="ar-SA"/>
              </w:rPr>
            </w:pPr>
          </w:p>
        </w:tc>
        <w:tc>
          <w:tcPr>
            <w:tcW w:w="236" w:type="dxa"/>
            <w:vAlign w:val="center"/>
          </w:tcPr>
          <w:p w14:paraId="5B376508" w14:textId="77777777" w:rsidR="00F37EC5" w:rsidRPr="002F7865" w:rsidRDefault="00F37EC5" w:rsidP="00F37EC5">
            <w:pPr>
              <w:spacing w:line="360" w:lineRule="auto"/>
              <w:ind w:left="-103" w:right="-7"/>
              <w:jc w:val="right"/>
              <w:rPr>
                <w:rFonts w:ascii="Arial" w:hAnsi="Arial" w:cs="Arial"/>
                <w:color w:val="000000"/>
                <w:sz w:val="19"/>
                <w:szCs w:val="19"/>
              </w:rPr>
            </w:pPr>
          </w:p>
        </w:tc>
        <w:tc>
          <w:tcPr>
            <w:tcW w:w="1179" w:type="dxa"/>
            <w:tcBorders>
              <w:bottom w:val="nil"/>
            </w:tcBorders>
            <w:vAlign w:val="center"/>
          </w:tcPr>
          <w:p w14:paraId="772BD2A6" w14:textId="77777777" w:rsidR="00F37EC5" w:rsidRPr="002F7865" w:rsidRDefault="00F37EC5" w:rsidP="00F37EC5">
            <w:pPr>
              <w:spacing w:line="360" w:lineRule="auto"/>
              <w:ind w:left="-103" w:right="-7"/>
              <w:jc w:val="right"/>
              <w:rPr>
                <w:rFonts w:ascii="Arial" w:hAnsi="Arial" w:cs="Arial"/>
                <w:sz w:val="19"/>
                <w:szCs w:val="19"/>
                <w:rtl/>
                <w:cs/>
                <w:lang w:val="en-GB" w:bidi="ar-SA"/>
              </w:rPr>
            </w:pPr>
          </w:p>
        </w:tc>
      </w:tr>
      <w:tr w:rsidR="008F6E0D" w:rsidRPr="00C0528F" w14:paraId="466B51B0" w14:textId="77777777" w:rsidTr="001C4327">
        <w:trPr>
          <w:cantSplit/>
          <w:trHeight w:val="252"/>
        </w:trPr>
        <w:tc>
          <w:tcPr>
            <w:tcW w:w="3624" w:type="dxa"/>
          </w:tcPr>
          <w:p w14:paraId="2D80F269" w14:textId="30CC5FE8" w:rsidR="008F6E0D" w:rsidRPr="00C0528F" w:rsidRDefault="008F6E0D" w:rsidP="008F6E0D">
            <w:pPr>
              <w:spacing w:line="360" w:lineRule="auto"/>
              <w:ind w:left="-86" w:right="14"/>
              <w:rPr>
                <w:rFonts w:ascii="Arial" w:hAnsi="Arial" w:cs="Arial"/>
                <w:sz w:val="19"/>
                <w:szCs w:val="19"/>
                <w:cs/>
              </w:rPr>
            </w:pPr>
            <w:r w:rsidRPr="002F7865">
              <w:rPr>
                <w:rFonts w:ascii="Arial" w:hAnsi="Arial" w:cs="Arial"/>
                <w:sz w:val="19"/>
                <w:szCs w:val="19"/>
              </w:rPr>
              <w:t xml:space="preserve">  Subsidiary company</w:t>
            </w:r>
          </w:p>
        </w:tc>
        <w:tc>
          <w:tcPr>
            <w:tcW w:w="1134" w:type="dxa"/>
            <w:tcBorders>
              <w:bottom w:val="single" w:sz="12" w:space="0" w:color="auto"/>
            </w:tcBorders>
            <w:vAlign w:val="bottom"/>
          </w:tcPr>
          <w:p w14:paraId="46E070C6" w14:textId="398A98DE" w:rsidR="008F6E0D" w:rsidRPr="00C0528F" w:rsidRDefault="008F6E0D" w:rsidP="008F6E0D">
            <w:pPr>
              <w:spacing w:line="360" w:lineRule="auto"/>
              <w:ind w:left="586" w:right="14" w:hanging="553"/>
              <w:jc w:val="center"/>
              <w:rPr>
                <w:rFonts w:ascii="Arial" w:hAnsi="Arial" w:cs="Arial"/>
                <w:sz w:val="19"/>
                <w:szCs w:val="19"/>
                <w:rtl/>
                <w:cs/>
              </w:rPr>
            </w:pPr>
            <w:r>
              <w:rPr>
                <w:rFonts w:ascii="Arial" w:hAnsi="Arial" w:cs="Arial"/>
                <w:sz w:val="19"/>
                <w:szCs w:val="19"/>
                <w:lang w:bidi="ar-SA"/>
              </w:rPr>
              <w:t xml:space="preserve">    </w:t>
            </w:r>
            <w:r w:rsidRPr="00910A39">
              <w:rPr>
                <w:rFonts w:ascii="Arial" w:hAnsi="Arial" w:cs="Arial"/>
                <w:sz w:val="19"/>
                <w:szCs w:val="19"/>
                <w:lang w:bidi="ar-SA"/>
              </w:rPr>
              <w:t>-</w:t>
            </w:r>
          </w:p>
        </w:tc>
        <w:tc>
          <w:tcPr>
            <w:tcW w:w="238" w:type="dxa"/>
          </w:tcPr>
          <w:p w14:paraId="2B533279" w14:textId="77777777" w:rsidR="008F6E0D" w:rsidRPr="002F7865" w:rsidRDefault="008F6E0D" w:rsidP="008F6E0D">
            <w:pPr>
              <w:spacing w:line="360" w:lineRule="auto"/>
              <w:ind w:left="586" w:right="14" w:hanging="553"/>
              <w:rPr>
                <w:rFonts w:ascii="Arial" w:hAnsi="Arial" w:cs="Arial"/>
                <w:sz w:val="19"/>
                <w:szCs w:val="19"/>
                <w:cs/>
              </w:rPr>
            </w:pPr>
          </w:p>
        </w:tc>
        <w:tc>
          <w:tcPr>
            <w:tcW w:w="1123" w:type="dxa"/>
            <w:vAlign w:val="bottom"/>
          </w:tcPr>
          <w:p w14:paraId="31C41DEE" w14:textId="37DDD5FC" w:rsidR="008F6E0D" w:rsidRPr="002F7865" w:rsidRDefault="008F6E0D" w:rsidP="008F6E0D">
            <w:pPr>
              <w:spacing w:line="360" w:lineRule="auto"/>
              <w:ind w:left="586" w:right="14" w:hanging="553"/>
              <w:jc w:val="center"/>
              <w:rPr>
                <w:rFonts w:ascii="Arial" w:hAnsi="Arial" w:cs="Arial"/>
                <w:sz w:val="19"/>
                <w:szCs w:val="19"/>
                <w:rtl/>
                <w:cs/>
                <w:lang w:bidi="ar-SA"/>
              </w:rPr>
            </w:pPr>
            <w:r>
              <w:rPr>
                <w:rFonts w:ascii="Arial" w:hAnsi="Arial" w:cs="Arial"/>
                <w:sz w:val="19"/>
                <w:szCs w:val="19"/>
                <w:lang w:bidi="ar-SA"/>
              </w:rPr>
              <w:t xml:space="preserve">    </w:t>
            </w:r>
            <w:r w:rsidRPr="00910A39">
              <w:rPr>
                <w:rFonts w:ascii="Arial" w:hAnsi="Arial" w:cs="Arial"/>
                <w:sz w:val="19"/>
                <w:szCs w:val="19"/>
                <w:lang w:bidi="ar-SA"/>
              </w:rPr>
              <w:t>-</w:t>
            </w:r>
          </w:p>
        </w:tc>
        <w:tc>
          <w:tcPr>
            <w:tcW w:w="236" w:type="dxa"/>
          </w:tcPr>
          <w:p w14:paraId="4BBD025C" w14:textId="77777777" w:rsidR="008F6E0D" w:rsidRPr="002F7865" w:rsidRDefault="008F6E0D" w:rsidP="008F6E0D">
            <w:pPr>
              <w:spacing w:line="360" w:lineRule="auto"/>
              <w:ind w:left="586" w:right="14" w:hanging="553"/>
              <w:rPr>
                <w:rFonts w:ascii="Arial" w:hAnsi="Arial" w:cs="Arial"/>
                <w:sz w:val="19"/>
                <w:szCs w:val="19"/>
                <w:cs/>
              </w:rPr>
            </w:pPr>
          </w:p>
        </w:tc>
        <w:tc>
          <w:tcPr>
            <w:tcW w:w="1150" w:type="dxa"/>
            <w:vAlign w:val="bottom"/>
          </w:tcPr>
          <w:p w14:paraId="2D106787" w14:textId="12CBFE22" w:rsidR="008F6E0D" w:rsidRPr="00C0528F" w:rsidRDefault="008F6E0D" w:rsidP="008F6E0D">
            <w:pPr>
              <w:spacing w:line="360" w:lineRule="auto"/>
              <w:ind w:left="586" w:right="14" w:hanging="553"/>
              <w:jc w:val="center"/>
              <w:rPr>
                <w:rFonts w:ascii="Arial" w:hAnsi="Arial" w:cs="Arial"/>
                <w:sz w:val="19"/>
                <w:szCs w:val="19"/>
                <w:rtl/>
                <w:cs/>
                <w:lang w:bidi="ar-SA"/>
              </w:rPr>
            </w:pPr>
            <w:r>
              <w:rPr>
                <w:rFonts w:ascii="Arial" w:hAnsi="Arial" w:cs="Arial"/>
                <w:sz w:val="19"/>
                <w:szCs w:val="19"/>
                <w:lang w:bidi="ar-SA"/>
              </w:rPr>
              <w:t xml:space="preserve">    </w:t>
            </w:r>
            <w:r w:rsidRPr="00910A39">
              <w:rPr>
                <w:rFonts w:ascii="Arial" w:hAnsi="Arial" w:cs="Arial"/>
                <w:sz w:val="19"/>
                <w:szCs w:val="19"/>
                <w:lang w:bidi="ar-SA"/>
              </w:rPr>
              <w:t>-</w:t>
            </w:r>
          </w:p>
        </w:tc>
        <w:tc>
          <w:tcPr>
            <w:tcW w:w="236" w:type="dxa"/>
          </w:tcPr>
          <w:p w14:paraId="6960734B" w14:textId="77777777" w:rsidR="008F6E0D" w:rsidRPr="00C0528F" w:rsidRDefault="008F6E0D" w:rsidP="008F6E0D">
            <w:pPr>
              <w:spacing w:line="360" w:lineRule="auto"/>
              <w:ind w:left="586" w:right="14" w:hanging="553"/>
              <w:rPr>
                <w:rFonts w:ascii="Arial" w:hAnsi="Arial" w:cs="Arial"/>
                <w:sz w:val="19"/>
                <w:szCs w:val="19"/>
              </w:rPr>
            </w:pPr>
          </w:p>
        </w:tc>
        <w:tc>
          <w:tcPr>
            <w:tcW w:w="1179" w:type="dxa"/>
          </w:tcPr>
          <w:p w14:paraId="3433E880" w14:textId="09753FDC" w:rsidR="008F6E0D" w:rsidRPr="00C0528F" w:rsidRDefault="008F6E0D" w:rsidP="008F6E0D">
            <w:pPr>
              <w:spacing w:line="360" w:lineRule="auto"/>
              <w:ind w:left="586" w:right="14" w:hanging="553"/>
              <w:jc w:val="right"/>
              <w:rPr>
                <w:rFonts w:ascii="Arial" w:hAnsi="Arial" w:cs="Arial"/>
                <w:sz w:val="19"/>
                <w:szCs w:val="19"/>
                <w:rtl/>
                <w:cs/>
                <w:lang w:bidi="ar-SA"/>
              </w:rPr>
            </w:pPr>
            <w:r>
              <w:rPr>
                <w:rFonts w:ascii="Arial" w:hAnsi="Arial" w:cs="Arial"/>
                <w:sz w:val="19"/>
                <w:szCs w:val="19"/>
                <w:lang w:bidi="ar-SA"/>
              </w:rPr>
              <w:t>5,000</w:t>
            </w:r>
          </w:p>
        </w:tc>
      </w:tr>
      <w:tr w:rsidR="00910A39" w:rsidRPr="002F7865" w14:paraId="61AF5774" w14:textId="77777777" w:rsidTr="001C4327">
        <w:trPr>
          <w:cantSplit/>
          <w:trHeight w:val="142"/>
        </w:trPr>
        <w:tc>
          <w:tcPr>
            <w:tcW w:w="3624" w:type="dxa"/>
            <w:tcBorders>
              <w:bottom w:val="nil"/>
            </w:tcBorders>
          </w:tcPr>
          <w:p w14:paraId="1E29A8F4" w14:textId="77777777" w:rsidR="00910A39" w:rsidRPr="002F7865" w:rsidRDefault="00910A39" w:rsidP="00910A39">
            <w:pPr>
              <w:tabs>
                <w:tab w:val="left" w:pos="306"/>
              </w:tabs>
              <w:spacing w:line="360" w:lineRule="auto"/>
              <w:ind w:right="72"/>
              <w:rPr>
                <w:rFonts w:ascii="Arial" w:hAnsi="Arial" w:cs="Arial"/>
                <w:b/>
                <w:bCs/>
                <w:sz w:val="19"/>
                <w:szCs w:val="19"/>
                <w:cs/>
              </w:rPr>
            </w:pPr>
          </w:p>
        </w:tc>
        <w:tc>
          <w:tcPr>
            <w:tcW w:w="1134" w:type="dxa"/>
            <w:tcBorders>
              <w:top w:val="single" w:sz="12" w:space="0" w:color="auto"/>
              <w:bottom w:val="nil"/>
            </w:tcBorders>
            <w:vAlign w:val="bottom"/>
          </w:tcPr>
          <w:p w14:paraId="3F434E37" w14:textId="77777777" w:rsidR="00910A39" w:rsidRPr="002F7865" w:rsidRDefault="00910A39" w:rsidP="00DE0BE7">
            <w:pPr>
              <w:spacing w:line="360" w:lineRule="auto"/>
              <w:ind w:left="586" w:right="14" w:hanging="553"/>
              <w:jc w:val="right"/>
              <w:rPr>
                <w:rFonts w:ascii="Arial" w:hAnsi="Arial" w:cs="Arial"/>
                <w:sz w:val="19"/>
                <w:szCs w:val="19"/>
                <w:rtl/>
                <w:cs/>
                <w:lang w:bidi="ar-SA"/>
              </w:rPr>
            </w:pPr>
          </w:p>
        </w:tc>
        <w:tc>
          <w:tcPr>
            <w:tcW w:w="238" w:type="dxa"/>
            <w:tcBorders>
              <w:bottom w:val="nil"/>
            </w:tcBorders>
            <w:vAlign w:val="center"/>
          </w:tcPr>
          <w:p w14:paraId="141C68F4" w14:textId="77777777" w:rsidR="00910A39" w:rsidRPr="002F7865" w:rsidRDefault="00910A39" w:rsidP="00910A39">
            <w:pPr>
              <w:spacing w:line="360" w:lineRule="auto"/>
              <w:ind w:left="-103" w:right="-7"/>
              <w:jc w:val="right"/>
              <w:rPr>
                <w:rFonts w:ascii="Arial" w:hAnsi="Arial" w:cs="Arial"/>
                <w:sz w:val="19"/>
                <w:szCs w:val="19"/>
                <w:cs/>
              </w:rPr>
            </w:pPr>
          </w:p>
        </w:tc>
        <w:tc>
          <w:tcPr>
            <w:tcW w:w="1123" w:type="dxa"/>
            <w:tcBorders>
              <w:top w:val="single" w:sz="12" w:space="0" w:color="auto"/>
              <w:bottom w:val="nil"/>
            </w:tcBorders>
            <w:vAlign w:val="center"/>
          </w:tcPr>
          <w:p w14:paraId="20F30B5F" w14:textId="77777777" w:rsidR="00910A39" w:rsidRPr="002F7865" w:rsidRDefault="00910A39" w:rsidP="00DE0BE7">
            <w:pPr>
              <w:spacing w:line="360" w:lineRule="auto"/>
              <w:ind w:left="586" w:right="14" w:hanging="553"/>
              <w:jc w:val="right"/>
              <w:rPr>
                <w:rFonts w:ascii="Arial" w:hAnsi="Arial" w:cs="Arial"/>
                <w:sz w:val="19"/>
                <w:szCs w:val="19"/>
                <w:rtl/>
                <w:cs/>
                <w:lang w:bidi="ar-SA"/>
              </w:rPr>
            </w:pPr>
          </w:p>
        </w:tc>
        <w:tc>
          <w:tcPr>
            <w:tcW w:w="236" w:type="dxa"/>
            <w:tcBorders>
              <w:bottom w:val="nil"/>
            </w:tcBorders>
            <w:vAlign w:val="center"/>
          </w:tcPr>
          <w:p w14:paraId="2707EDDE" w14:textId="77777777" w:rsidR="00910A39" w:rsidRPr="002F7865" w:rsidRDefault="00910A39" w:rsidP="00910A39">
            <w:pPr>
              <w:spacing w:line="360" w:lineRule="auto"/>
              <w:ind w:left="-103" w:right="-7"/>
              <w:rPr>
                <w:rFonts w:ascii="Arial" w:hAnsi="Arial" w:cs="Arial"/>
                <w:sz w:val="19"/>
                <w:szCs w:val="19"/>
                <w:cs/>
              </w:rPr>
            </w:pPr>
          </w:p>
        </w:tc>
        <w:tc>
          <w:tcPr>
            <w:tcW w:w="1150" w:type="dxa"/>
            <w:tcBorders>
              <w:top w:val="single" w:sz="12" w:space="0" w:color="auto"/>
              <w:bottom w:val="nil"/>
            </w:tcBorders>
          </w:tcPr>
          <w:p w14:paraId="763D1385" w14:textId="77777777" w:rsidR="00910A39" w:rsidRPr="00FC3284" w:rsidRDefault="00910A39" w:rsidP="00DE0BE7">
            <w:pPr>
              <w:spacing w:line="360" w:lineRule="auto"/>
              <w:ind w:left="586" w:right="14" w:hanging="553"/>
              <w:jc w:val="right"/>
              <w:rPr>
                <w:rFonts w:ascii="Arial" w:hAnsi="Arial" w:cs="Arial"/>
                <w:sz w:val="19"/>
                <w:szCs w:val="19"/>
                <w:rtl/>
                <w:cs/>
                <w:lang w:bidi="ar-SA"/>
              </w:rPr>
            </w:pPr>
          </w:p>
        </w:tc>
        <w:tc>
          <w:tcPr>
            <w:tcW w:w="236" w:type="dxa"/>
            <w:tcBorders>
              <w:bottom w:val="nil"/>
            </w:tcBorders>
            <w:vAlign w:val="center"/>
          </w:tcPr>
          <w:p w14:paraId="2022C629" w14:textId="77777777" w:rsidR="00910A39" w:rsidRPr="002F7865" w:rsidRDefault="00910A39" w:rsidP="00910A39">
            <w:pPr>
              <w:spacing w:line="360" w:lineRule="auto"/>
              <w:ind w:left="-103" w:right="-7"/>
              <w:jc w:val="right"/>
              <w:rPr>
                <w:rFonts w:ascii="Arial" w:hAnsi="Arial" w:cs="Arial"/>
                <w:color w:val="000000"/>
                <w:sz w:val="19"/>
                <w:szCs w:val="19"/>
              </w:rPr>
            </w:pPr>
          </w:p>
        </w:tc>
        <w:tc>
          <w:tcPr>
            <w:tcW w:w="1179" w:type="dxa"/>
            <w:tcBorders>
              <w:top w:val="single" w:sz="12" w:space="0" w:color="auto"/>
              <w:bottom w:val="nil"/>
            </w:tcBorders>
            <w:vAlign w:val="center"/>
          </w:tcPr>
          <w:p w14:paraId="7118DBA6" w14:textId="77777777" w:rsidR="00910A39" w:rsidRPr="002F7865" w:rsidRDefault="00910A39" w:rsidP="00910A39">
            <w:pPr>
              <w:spacing w:line="360" w:lineRule="auto"/>
              <w:ind w:left="-103" w:right="-7"/>
              <w:jc w:val="right"/>
              <w:rPr>
                <w:rFonts w:ascii="Arial" w:hAnsi="Arial" w:cs="Arial"/>
                <w:sz w:val="19"/>
                <w:szCs w:val="19"/>
                <w:rtl/>
                <w:cs/>
                <w:lang w:val="en-GB" w:bidi="ar-SA"/>
              </w:rPr>
            </w:pPr>
          </w:p>
        </w:tc>
      </w:tr>
      <w:tr w:rsidR="00910A39" w:rsidRPr="002F7865" w14:paraId="4DAB2BB2" w14:textId="77777777" w:rsidTr="001C4327">
        <w:trPr>
          <w:cantSplit/>
          <w:trHeight w:val="142"/>
        </w:trPr>
        <w:tc>
          <w:tcPr>
            <w:tcW w:w="3624" w:type="dxa"/>
            <w:tcBorders>
              <w:bottom w:val="nil"/>
            </w:tcBorders>
          </w:tcPr>
          <w:p w14:paraId="54698AD6" w14:textId="7FDE3A78" w:rsidR="00910A39" w:rsidRPr="002F7865" w:rsidRDefault="00910A39" w:rsidP="00910A39">
            <w:pPr>
              <w:tabs>
                <w:tab w:val="left" w:pos="306"/>
              </w:tabs>
              <w:spacing w:line="360" w:lineRule="auto"/>
              <w:ind w:right="72"/>
              <w:rPr>
                <w:rFonts w:ascii="Arial" w:hAnsi="Arial" w:cs="Arial"/>
                <w:b/>
                <w:bCs/>
                <w:sz w:val="19"/>
                <w:szCs w:val="19"/>
                <w:cs/>
              </w:rPr>
            </w:pPr>
            <w:r w:rsidRPr="002F7865">
              <w:rPr>
                <w:rFonts w:ascii="Arial" w:hAnsi="Arial" w:cs="Arial"/>
                <w:b/>
                <w:bCs/>
                <w:sz w:val="19"/>
                <w:szCs w:val="19"/>
                <w:cs/>
              </w:rPr>
              <w:t>Trade</w:t>
            </w:r>
            <w:r w:rsidRPr="002F7865">
              <w:rPr>
                <w:rFonts w:ascii="Arial" w:hAnsi="Arial" w:cs="Arial"/>
                <w:b/>
                <w:bCs/>
                <w:sz w:val="19"/>
                <w:szCs w:val="19"/>
              </w:rPr>
              <w:t xml:space="preserve"> and other</w:t>
            </w:r>
            <w:r w:rsidRPr="002F7865">
              <w:rPr>
                <w:rFonts w:ascii="Arial" w:hAnsi="Arial" w:cs="Arial"/>
                <w:b/>
                <w:bCs/>
                <w:sz w:val="19"/>
                <w:szCs w:val="19"/>
                <w:cs/>
              </w:rPr>
              <w:t xml:space="preserve"> accounts </w:t>
            </w:r>
            <w:r w:rsidRPr="002F7865">
              <w:rPr>
                <w:rFonts w:ascii="Arial" w:hAnsi="Arial" w:cs="Arial"/>
                <w:b/>
                <w:bCs/>
                <w:sz w:val="19"/>
                <w:szCs w:val="19"/>
              </w:rPr>
              <w:t>payable</w:t>
            </w:r>
          </w:p>
        </w:tc>
        <w:tc>
          <w:tcPr>
            <w:tcW w:w="1134" w:type="dxa"/>
            <w:tcBorders>
              <w:bottom w:val="nil"/>
            </w:tcBorders>
            <w:vAlign w:val="bottom"/>
          </w:tcPr>
          <w:p w14:paraId="700026D4" w14:textId="77777777" w:rsidR="00910A39" w:rsidRPr="002F7865" w:rsidRDefault="00910A39" w:rsidP="00DE0BE7">
            <w:pPr>
              <w:spacing w:line="360" w:lineRule="auto"/>
              <w:ind w:left="586" w:right="14" w:hanging="553"/>
              <w:jc w:val="right"/>
              <w:rPr>
                <w:rFonts w:ascii="Arial" w:hAnsi="Arial" w:cs="Arial"/>
                <w:sz w:val="19"/>
                <w:szCs w:val="19"/>
                <w:rtl/>
                <w:cs/>
                <w:lang w:bidi="ar-SA"/>
              </w:rPr>
            </w:pPr>
          </w:p>
        </w:tc>
        <w:tc>
          <w:tcPr>
            <w:tcW w:w="238" w:type="dxa"/>
            <w:tcBorders>
              <w:bottom w:val="nil"/>
            </w:tcBorders>
            <w:vAlign w:val="center"/>
          </w:tcPr>
          <w:p w14:paraId="50DE9338" w14:textId="77777777" w:rsidR="00910A39" w:rsidRPr="002F7865" w:rsidRDefault="00910A39" w:rsidP="00910A39">
            <w:pPr>
              <w:spacing w:line="360" w:lineRule="auto"/>
              <w:ind w:left="-103" w:right="-7"/>
              <w:jc w:val="right"/>
              <w:rPr>
                <w:rFonts w:ascii="Arial" w:hAnsi="Arial" w:cs="Arial"/>
                <w:sz w:val="19"/>
                <w:szCs w:val="19"/>
                <w:cs/>
              </w:rPr>
            </w:pPr>
          </w:p>
        </w:tc>
        <w:tc>
          <w:tcPr>
            <w:tcW w:w="1123" w:type="dxa"/>
            <w:tcBorders>
              <w:bottom w:val="nil"/>
            </w:tcBorders>
            <w:vAlign w:val="center"/>
          </w:tcPr>
          <w:p w14:paraId="05C29D18" w14:textId="77777777" w:rsidR="00910A39" w:rsidRPr="002F7865" w:rsidRDefault="00910A39" w:rsidP="00DE0BE7">
            <w:pPr>
              <w:spacing w:line="360" w:lineRule="auto"/>
              <w:ind w:left="586" w:right="14" w:hanging="553"/>
              <w:jc w:val="right"/>
              <w:rPr>
                <w:rFonts w:ascii="Arial" w:hAnsi="Arial" w:cs="Arial"/>
                <w:sz w:val="19"/>
                <w:szCs w:val="19"/>
                <w:rtl/>
                <w:cs/>
                <w:lang w:bidi="ar-SA"/>
              </w:rPr>
            </w:pPr>
          </w:p>
        </w:tc>
        <w:tc>
          <w:tcPr>
            <w:tcW w:w="236" w:type="dxa"/>
            <w:tcBorders>
              <w:bottom w:val="nil"/>
            </w:tcBorders>
            <w:vAlign w:val="center"/>
          </w:tcPr>
          <w:p w14:paraId="16115BB7" w14:textId="77777777" w:rsidR="00910A39" w:rsidRPr="002F7865" w:rsidRDefault="00910A39" w:rsidP="00910A39">
            <w:pPr>
              <w:spacing w:line="360" w:lineRule="auto"/>
              <w:ind w:left="-103" w:right="-7"/>
              <w:rPr>
                <w:rFonts w:ascii="Arial" w:hAnsi="Arial" w:cs="Arial"/>
                <w:sz w:val="19"/>
                <w:szCs w:val="19"/>
                <w:cs/>
              </w:rPr>
            </w:pPr>
          </w:p>
        </w:tc>
        <w:tc>
          <w:tcPr>
            <w:tcW w:w="1150" w:type="dxa"/>
            <w:tcBorders>
              <w:bottom w:val="nil"/>
            </w:tcBorders>
          </w:tcPr>
          <w:p w14:paraId="32F84596" w14:textId="77777777" w:rsidR="00910A39" w:rsidRPr="00FC3284" w:rsidRDefault="00910A39" w:rsidP="00DE0BE7">
            <w:pPr>
              <w:spacing w:line="360" w:lineRule="auto"/>
              <w:ind w:left="586" w:right="14" w:hanging="553"/>
              <w:jc w:val="right"/>
              <w:rPr>
                <w:rFonts w:ascii="Arial" w:hAnsi="Arial" w:cs="Arial"/>
                <w:sz w:val="19"/>
                <w:szCs w:val="19"/>
                <w:rtl/>
                <w:cs/>
                <w:lang w:bidi="ar-SA"/>
              </w:rPr>
            </w:pPr>
          </w:p>
        </w:tc>
        <w:tc>
          <w:tcPr>
            <w:tcW w:w="236" w:type="dxa"/>
            <w:tcBorders>
              <w:bottom w:val="nil"/>
            </w:tcBorders>
            <w:vAlign w:val="center"/>
          </w:tcPr>
          <w:p w14:paraId="7992579E" w14:textId="77777777" w:rsidR="00910A39" w:rsidRPr="002F7865" w:rsidRDefault="00910A39" w:rsidP="00910A39">
            <w:pPr>
              <w:spacing w:line="360" w:lineRule="auto"/>
              <w:ind w:left="-103" w:right="-7"/>
              <w:jc w:val="right"/>
              <w:rPr>
                <w:rFonts w:ascii="Arial" w:hAnsi="Arial" w:cs="Arial"/>
                <w:color w:val="000000"/>
                <w:sz w:val="19"/>
                <w:szCs w:val="19"/>
              </w:rPr>
            </w:pPr>
          </w:p>
        </w:tc>
        <w:tc>
          <w:tcPr>
            <w:tcW w:w="1179" w:type="dxa"/>
            <w:tcBorders>
              <w:bottom w:val="nil"/>
            </w:tcBorders>
            <w:vAlign w:val="center"/>
          </w:tcPr>
          <w:p w14:paraId="7E383737" w14:textId="77777777" w:rsidR="00910A39" w:rsidRPr="002F7865" w:rsidRDefault="00910A39" w:rsidP="00910A39">
            <w:pPr>
              <w:spacing w:line="360" w:lineRule="auto"/>
              <w:ind w:left="-103" w:right="-7"/>
              <w:jc w:val="right"/>
              <w:rPr>
                <w:rFonts w:ascii="Arial" w:hAnsi="Arial" w:cs="Arial"/>
                <w:sz w:val="19"/>
                <w:szCs w:val="19"/>
                <w:rtl/>
                <w:cs/>
                <w:lang w:val="en-GB" w:bidi="ar-SA"/>
              </w:rPr>
            </w:pPr>
          </w:p>
        </w:tc>
      </w:tr>
      <w:tr w:rsidR="008F6E0D" w:rsidRPr="002F7865" w14:paraId="675602F1" w14:textId="77777777" w:rsidTr="001C4327">
        <w:trPr>
          <w:cantSplit/>
          <w:trHeight w:val="142"/>
        </w:trPr>
        <w:tc>
          <w:tcPr>
            <w:tcW w:w="3624" w:type="dxa"/>
            <w:tcBorders>
              <w:top w:val="nil"/>
            </w:tcBorders>
            <w:vAlign w:val="bottom"/>
          </w:tcPr>
          <w:p w14:paraId="3AB8291A" w14:textId="77777777" w:rsidR="008F6E0D" w:rsidRPr="00A95BC0" w:rsidRDefault="008F6E0D" w:rsidP="008F6E0D">
            <w:pPr>
              <w:spacing w:line="360" w:lineRule="auto"/>
              <w:ind w:left="-86" w:right="14"/>
              <w:rPr>
                <w:rFonts w:ascii="Arial" w:hAnsi="Arial" w:cs="Arial"/>
                <w:sz w:val="19"/>
                <w:szCs w:val="19"/>
              </w:rPr>
            </w:pPr>
            <w:r w:rsidRPr="002F7865">
              <w:rPr>
                <w:rFonts w:ascii="Arial" w:hAnsi="Arial" w:cs="Arial"/>
                <w:sz w:val="19"/>
                <w:szCs w:val="19"/>
              </w:rPr>
              <w:t xml:space="preserve">  Subsidiary companies</w:t>
            </w:r>
          </w:p>
        </w:tc>
        <w:tc>
          <w:tcPr>
            <w:tcW w:w="1134" w:type="dxa"/>
            <w:tcBorders>
              <w:top w:val="nil"/>
            </w:tcBorders>
            <w:vAlign w:val="bottom"/>
          </w:tcPr>
          <w:p w14:paraId="460D9154" w14:textId="3261984B" w:rsidR="008F6E0D" w:rsidRPr="002F7865" w:rsidRDefault="008F6E0D" w:rsidP="008F6E0D">
            <w:pPr>
              <w:spacing w:line="360" w:lineRule="auto"/>
              <w:ind w:left="586" w:right="14" w:hanging="553"/>
              <w:jc w:val="center"/>
              <w:rPr>
                <w:rFonts w:ascii="Arial" w:hAnsi="Arial" w:cs="Arial"/>
                <w:sz w:val="19"/>
                <w:szCs w:val="19"/>
                <w:cs/>
              </w:rPr>
            </w:pPr>
            <w:r>
              <w:rPr>
                <w:rFonts w:ascii="Arial" w:hAnsi="Arial" w:cs="Arial"/>
                <w:sz w:val="19"/>
                <w:szCs w:val="19"/>
                <w:lang w:bidi="ar-SA"/>
              </w:rPr>
              <w:t xml:space="preserve">    </w:t>
            </w:r>
            <w:r w:rsidRPr="00910A39">
              <w:rPr>
                <w:rFonts w:ascii="Arial" w:hAnsi="Arial" w:cs="Arial"/>
                <w:sz w:val="19"/>
                <w:szCs w:val="19"/>
                <w:lang w:bidi="ar-SA"/>
              </w:rPr>
              <w:t>-</w:t>
            </w:r>
          </w:p>
        </w:tc>
        <w:tc>
          <w:tcPr>
            <w:tcW w:w="238" w:type="dxa"/>
            <w:tcBorders>
              <w:top w:val="nil"/>
            </w:tcBorders>
            <w:vAlign w:val="bottom"/>
          </w:tcPr>
          <w:p w14:paraId="118D16EA" w14:textId="77777777" w:rsidR="008F6E0D" w:rsidRPr="002F7865" w:rsidRDefault="008F6E0D" w:rsidP="008F6E0D">
            <w:pPr>
              <w:spacing w:line="360" w:lineRule="auto"/>
              <w:ind w:left="-108"/>
              <w:jc w:val="right"/>
              <w:rPr>
                <w:rFonts w:ascii="Arial" w:hAnsi="Arial" w:cs="Arial"/>
                <w:sz w:val="19"/>
                <w:szCs w:val="19"/>
                <w:rtl/>
                <w:cs/>
                <w:lang w:bidi="ar-SA"/>
              </w:rPr>
            </w:pPr>
          </w:p>
        </w:tc>
        <w:tc>
          <w:tcPr>
            <w:tcW w:w="1123" w:type="dxa"/>
            <w:tcBorders>
              <w:top w:val="nil"/>
            </w:tcBorders>
            <w:vAlign w:val="bottom"/>
          </w:tcPr>
          <w:p w14:paraId="6CB4C8DA" w14:textId="78366C4F" w:rsidR="008F6E0D" w:rsidRPr="002F7865" w:rsidRDefault="008F6E0D" w:rsidP="008F6E0D">
            <w:pPr>
              <w:spacing w:line="360" w:lineRule="auto"/>
              <w:ind w:left="586" w:right="14" w:hanging="553"/>
              <w:jc w:val="center"/>
              <w:rPr>
                <w:rFonts w:ascii="Arial" w:hAnsi="Arial" w:cs="Arial"/>
                <w:sz w:val="19"/>
                <w:szCs w:val="19"/>
                <w:cs/>
              </w:rPr>
            </w:pPr>
            <w:r>
              <w:rPr>
                <w:rFonts w:ascii="Arial" w:hAnsi="Arial" w:cs="Arial"/>
                <w:sz w:val="19"/>
                <w:szCs w:val="19"/>
                <w:lang w:bidi="ar-SA"/>
              </w:rPr>
              <w:t xml:space="preserve">    </w:t>
            </w:r>
            <w:r w:rsidRPr="00910A39">
              <w:rPr>
                <w:rFonts w:ascii="Arial" w:hAnsi="Arial" w:cs="Arial"/>
                <w:sz w:val="19"/>
                <w:szCs w:val="19"/>
                <w:lang w:bidi="ar-SA"/>
              </w:rPr>
              <w:t>-</w:t>
            </w:r>
          </w:p>
        </w:tc>
        <w:tc>
          <w:tcPr>
            <w:tcW w:w="236" w:type="dxa"/>
            <w:tcBorders>
              <w:top w:val="nil"/>
            </w:tcBorders>
            <w:vAlign w:val="bottom"/>
          </w:tcPr>
          <w:p w14:paraId="6E8A35B9" w14:textId="77777777" w:rsidR="008F6E0D" w:rsidRPr="002F7865" w:rsidRDefault="008F6E0D" w:rsidP="008F6E0D">
            <w:pPr>
              <w:spacing w:line="360" w:lineRule="auto"/>
              <w:ind w:left="-108"/>
              <w:jc w:val="right"/>
              <w:rPr>
                <w:rFonts w:ascii="Arial" w:hAnsi="Arial" w:cs="Arial"/>
                <w:sz w:val="19"/>
                <w:szCs w:val="19"/>
                <w:rtl/>
                <w:cs/>
                <w:lang w:bidi="ar-SA"/>
              </w:rPr>
            </w:pPr>
          </w:p>
        </w:tc>
        <w:tc>
          <w:tcPr>
            <w:tcW w:w="1150" w:type="dxa"/>
            <w:tcBorders>
              <w:top w:val="nil"/>
            </w:tcBorders>
          </w:tcPr>
          <w:p w14:paraId="473BF504" w14:textId="6F379B18" w:rsidR="008F6E0D" w:rsidRPr="002F7865" w:rsidRDefault="008F6E0D" w:rsidP="008F6E0D">
            <w:pPr>
              <w:spacing w:line="360" w:lineRule="auto"/>
              <w:ind w:left="586" w:right="14" w:hanging="553"/>
              <w:jc w:val="right"/>
              <w:rPr>
                <w:rFonts w:ascii="Arial" w:hAnsi="Arial" w:cs="Arial"/>
                <w:sz w:val="19"/>
                <w:szCs w:val="19"/>
                <w:rtl/>
                <w:cs/>
                <w:lang w:bidi="ar-SA"/>
              </w:rPr>
            </w:pPr>
            <w:r w:rsidRPr="00FC3284">
              <w:rPr>
                <w:rFonts w:ascii="Arial" w:hAnsi="Arial" w:cs="Arial"/>
                <w:sz w:val="19"/>
                <w:szCs w:val="19"/>
                <w:lang w:bidi="ar-SA"/>
              </w:rPr>
              <w:t>9,541</w:t>
            </w:r>
          </w:p>
        </w:tc>
        <w:tc>
          <w:tcPr>
            <w:tcW w:w="236" w:type="dxa"/>
            <w:tcBorders>
              <w:top w:val="nil"/>
            </w:tcBorders>
            <w:vAlign w:val="bottom"/>
          </w:tcPr>
          <w:p w14:paraId="62336933" w14:textId="77777777" w:rsidR="008F6E0D" w:rsidRPr="002F7865" w:rsidRDefault="008F6E0D" w:rsidP="008F6E0D">
            <w:pPr>
              <w:spacing w:line="360" w:lineRule="auto"/>
              <w:ind w:left="-108"/>
              <w:jc w:val="right"/>
              <w:rPr>
                <w:rFonts w:ascii="Arial" w:hAnsi="Arial" w:cs="Arial"/>
                <w:sz w:val="19"/>
                <w:szCs w:val="19"/>
                <w:rtl/>
                <w:cs/>
                <w:lang w:bidi="ar-SA"/>
              </w:rPr>
            </w:pPr>
          </w:p>
        </w:tc>
        <w:tc>
          <w:tcPr>
            <w:tcW w:w="1179" w:type="dxa"/>
            <w:tcBorders>
              <w:top w:val="nil"/>
            </w:tcBorders>
            <w:vAlign w:val="bottom"/>
          </w:tcPr>
          <w:p w14:paraId="6957C60E" w14:textId="721F85DA" w:rsidR="008F6E0D" w:rsidRPr="002F7865" w:rsidRDefault="008F6E0D" w:rsidP="008F6E0D">
            <w:pPr>
              <w:spacing w:line="360" w:lineRule="auto"/>
              <w:ind w:left="-108"/>
              <w:jc w:val="right"/>
              <w:rPr>
                <w:rFonts w:ascii="Arial" w:hAnsi="Arial" w:cs="Arial"/>
                <w:sz w:val="19"/>
                <w:szCs w:val="19"/>
                <w:rtl/>
                <w:cs/>
                <w:lang w:bidi="ar-SA"/>
              </w:rPr>
            </w:pPr>
            <w:r>
              <w:rPr>
                <w:rFonts w:ascii="Arial" w:hAnsi="Arial" w:cs="Arial"/>
                <w:sz w:val="19"/>
                <w:szCs w:val="19"/>
                <w:lang w:bidi="ar-SA"/>
              </w:rPr>
              <w:t>10,121</w:t>
            </w:r>
          </w:p>
        </w:tc>
      </w:tr>
      <w:tr w:rsidR="00910A39" w:rsidRPr="002F7865" w14:paraId="5955803C" w14:textId="77777777" w:rsidTr="001C4327">
        <w:trPr>
          <w:cantSplit/>
          <w:trHeight w:val="142"/>
        </w:trPr>
        <w:tc>
          <w:tcPr>
            <w:tcW w:w="3624" w:type="dxa"/>
          </w:tcPr>
          <w:p w14:paraId="69BBBB0E" w14:textId="562E63F2" w:rsidR="00910A39" w:rsidRPr="002F7865" w:rsidRDefault="00910A39" w:rsidP="00910A39">
            <w:pPr>
              <w:spacing w:line="360" w:lineRule="auto"/>
              <w:ind w:left="-86" w:right="14"/>
              <w:rPr>
                <w:rFonts w:ascii="Arial" w:hAnsi="Arial" w:cs="Arial"/>
                <w:sz w:val="19"/>
                <w:szCs w:val="19"/>
              </w:rPr>
            </w:pPr>
            <w:r w:rsidRPr="002F7865">
              <w:rPr>
                <w:rFonts w:ascii="Arial" w:hAnsi="Arial" w:cs="Arial"/>
                <w:sz w:val="19"/>
                <w:szCs w:val="19"/>
              </w:rPr>
              <w:t xml:space="preserve">  Related parties</w:t>
            </w:r>
          </w:p>
        </w:tc>
        <w:tc>
          <w:tcPr>
            <w:tcW w:w="1134" w:type="dxa"/>
            <w:tcBorders>
              <w:bottom w:val="single" w:sz="4" w:space="0" w:color="auto"/>
            </w:tcBorders>
            <w:vAlign w:val="bottom"/>
          </w:tcPr>
          <w:p w14:paraId="6203EA51" w14:textId="754CD566" w:rsidR="00910A39" w:rsidRPr="002F7865" w:rsidRDefault="00910A39" w:rsidP="00DE0BE7">
            <w:pPr>
              <w:spacing w:line="360" w:lineRule="auto"/>
              <w:ind w:left="586" w:right="14" w:hanging="553"/>
              <w:jc w:val="right"/>
              <w:rPr>
                <w:rFonts w:ascii="Arial" w:hAnsi="Arial" w:cs="Arial"/>
                <w:sz w:val="19"/>
                <w:szCs w:val="19"/>
                <w:lang w:bidi="ar-SA"/>
              </w:rPr>
            </w:pPr>
            <w:r w:rsidRPr="00910A39">
              <w:rPr>
                <w:rFonts w:ascii="Arial" w:hAnsi="Arial" w:cs="Arial"/>
                <w:sz w:val="19"/>
                <w:szCs w:val="19"/>
                <w:lang w:bidi="ar-SA"/>
              </w:rPr>
              <w:t>18,914</w:t>
            </w:r>
          </w:p>
        </w:tc>
        <w:tc>
          <w:tcPr>
            <w:tcW w:w="238" w:type="dxa"/>
            <w:vAlign w:val="bottom"/>
          </w:tcPr>
          <w:p w14:paraId="4B410449" w14:textId="77777777" w:rsidR="00910A39" w:rsidRPr="002F7865" w:rsidRDefault="00910A39" w:rsidP="00910A39">
            <w:pPr>
              <w:spacing w:line="360" w:lineRule="auto"/>
              <w:ind w:left="-108"/>
              <w:jc w:val="right"/>
              <w:rPr>
                <w:rFonts w:ascii="Arial" w:hAnsi="Arial" w:cs="Arial"/>
                <w:sz w:val="19"/>
                <w:szCs w:val="19"/>
                <w:rtl/>
                <w:cs/>
                <w:lang w:bidi="ar-SA"/>
              </w:rPr>
            </w:pPr>
          </w:p>
        </w:tc>
        <w:tc>
          <w:tcPr>
            <w:tcW w:w="1123" w:type="dxa"/>
            <w:tcBorders>
              <w:bottom w:val="single" w:sz="4" w:space="0" w:color="auto"/>
            </w:tcBorders>
            <w:vAlign w:val="bottom"/>
          </w:tcPr>
          <w:p w14:paraId="184E3CB6" w14:textId="00171427" w:rsidR="00910A39" w:rsidRPr="002F7865" w:rsidRDefault="00910A39" w:rsidP="00DE0BE7">
            <w:pPr>
              <w:spacing w:line="360" w:lineRule="auto"/>
              <w:ind w:left="586" w:right="14" w:hanging="553"/>
              <w:jc w:val="right"/>
              <w:rPr>
                <w:rFonts w:ascii="Arial" w:hAnsi="Arial" w:cs="Arial"/>
                <w:sz w:val="19"/>
                <w:szCs w:val="19"/>
                <w:lang w:bidi="ar-SA"/>
              </w:rPr>
            </w:pPr>
            <w:r>
              <w:rPr>
                <w:rFonts w:ascii="Arial" w:hAnsi="Arial" w:cs="Arial"/>
                <w:sz w:val="19"/>
                <w:szCs w:val="19"/>
                <w:lang w:bidi="ar-SA"/>
              </w:rPr>
              <w:t>11,510</w:t>
            </w:r>
          </w:p>
        </w:tc>
        <w:tc>
          <w:tcPr>
            <w:tcW w:w="236" w:type="dxa"/>
            <w:vAlign w:val="bottom"/>
          </w:tcPr>
          <w:p w14:paraId="0C7BE3F1" w14:textId="77777777" w:rsidR="00910A39" w:rsidRPr="002F7865" w:rsidRDefault="00910A39" w:rsidP="00910A39">
            <w:pPr>
              <w:spacing w:line="360" w:lineRule="auto"/>
              <w:ind w:left="-108"/>
              <w:jc w:val="right"/>
              <w:rPr>
                <w:rFonts w:ascii="Arial" w:hAnsi="Arial" w:cs="Arial"/>
                <w:sz w:val="19"/>
                <w:szCs w:val="19"/>
                <w:rtl/>
                <w:cs/>
                <w:lang w:bidi="ar-SA"/>
              </w:rPr>
            </w:pPr>
          </w:p>
        </w:tc>
        <w:tc>
          <w:tcPr>
            <w:tcW w:w="1150" w:type="dxa"/>
            <w:tcBorders>
              <w:bottom w:val="single" w:sz="4" w:space="0" w:color="auto"/>
            </w:tcBorders>
          </w:tcPr>
          <w:p w14:paraId="07E45584" w14:textId="4345CF0C" w:rsidR="00910A39" w:rsidRPr="002F7865" w:rsidRDefault="00910A39" w:rsidP="00DE0BE7">
            <w:pPr>
              <w:spacing w:line="360" w:lineRule="auto"/>
              <w:ind w:left="586" w:right="14" w:hanging="553"/>
              <w:jc w:val="right"/>
              <w:rPr>
                <w:rFonts w:ascii="Arial" w:hAnsi="Arial" w:cs="Arial"/>
                <w:sz w:val="19"/>
                <w:szCs w:val="19"/>
                <w:lang w:bidi="ar-SA"/>
              </w:rPr>
            </w:pPr>
            <w:r w:rsidRPr="00FC3284">
              <w:rPr>
                <w:rFonts w:ascii="Arial" w:hAnsi="Arial" w:cs="Arial"/>
                <w:sz w:val="19"/>
                <w:szCs w:val="19"/>
                <w:lang w:bidi="ar-SA"/>
              </w:rPr>
              <w:t>18,914</w:t>
            </w:r>
          </w:p>
        </w:tc>
        <w:tc>
          <w:tcPr>
            <w:tcW w:w="236" w:type="dxa"/>
            <w:vAlign w:val="bottom"/>
          </w:tcPr>
          <w:p w14:paraId="5DB16EEF" w14:textId="77777777" w:rsidR="00910A39" w:rsidRPr="002F7865" w:rsidRDefault="00910A39" w:rsidP="00910A39">
            <w:pPr>
              <w:spacing w:line="360" w:lineRule="auto"/>
              <w:ind w:left="-108"/>
              <w:jc w:val="right"/>
              <w:rPr>
                <w:rFonts w:ascii="Arial" w:hAnsi="Arial" w:cs="Arial"/>
                <w:sz w:val="19"/>
                <w:szCs w:val="19"/>
                <w:rtl/>
                <w:cs/>
                <w:lang w:bidi="ar-SA"/>
              </w:rPr>
            </w:pPr>
          </w:p>
        </w:tc>
        <w:tc>
          <w:tcPr>
            <w:tcW w:w="1179" w:type="dxa"/>
            <w:tcBorders>
              <w:bottom w:val="single" w:sz="4" w:space="0" w:color="auto"/>
            </w:tcBorders>
            <w:vAlign w:val="bottom"/>
          </w:tcPr>
          <w:p w14:paraId="7AF9B9B0" w14:textId="3E5EFF78" w:rsidR="00910A39" w:rsidRPr="002F7865" w:rsidRDefault="00910A39" w:rsidP="00910A39">
            <w:pPr>
              <w:spacing w:line="360" w:lineRule="auto"/>
              <w:ind w:left="-108"/>
              <w:jc w:val="right"/>
              <w:rPr>
                <w:rFonts w:ascii="Arial" w:hAnsi="Arial" w:cs="Arial"/>
                <w:sz w:val="19"/>
                <w:szCs w:val="19"/>
                <w:lang w:bidi="ar-SA"/>
              </w:rPr>
            </w:pPr>
            <w:r>
              <w:rPr>
                <w:rFonts w:ascii="Arial" w:hAnsi="Arial" w:cs="Arial"/>
                <w:sz w:val="19"/>
                <w:szCs w:val="19"/>
                <w:lang w:bidi="ar-SA"/>
              </w:rPr>
              <w:t>11,510</w:t>
            </w:r>
          </w:p>
        </w:tc>
      </w:tr>
      <w:tr w:rsidR="00910A39" w:rsidRPr="002F7865" w14:paraId="1F7CC8E4" w14:textId="77777777" w:rsidTr="001C4327">
        <w:trPr>
          <w:cantSplit/>
          <w:trHeight w:val="142"/>
        </w:trPr>
        <w:tc>
          <w:tcPr>
            <w:tcW w:w="3624" w:type="dxa"/>
          </w:tcPr>
          <w:p w14:paraId="40255BD5" w14:textId="18401B29" w:rsidR="00910A39" w:rsidRPr="002F7865" w:rsidRDefault="00910A39" w:rsidP="00910A39">
            <w:pPr>
              <w:spacing w:line="360" w:lineRule="auto"/>
              <w:ind w:right="14"/>
              <w:rPr>
                <w:rFonts w:ascii="Arial" w:hAnsi="Arial" w:cs="Arial"/>
                <w:sz w:val="19"/>
                <w:szCs w:val="19"/>
              </w:rPr>
            </w:pPr>
            <w:r w:rsidRPr="002F7865">
              <w:rPr>
                <w:rFonts w:ascii="Arial" w:hAnsi="Arial" w:cs="Arial"/>
                <w:sz w:val="19"/>
                <w:szCs w:val="19"/>
              </w:rPr>
              <w:t>Total</w:t>
            </w:r>
          </w:p>
        </w:tc>
        <w:tc>
          <w:tcPr>
            <w:tcW w:w="1134" w:type="dxa"/>
            <w:tcBorders>
              <w:top w:val="single" w:sz="4" w:space="0" w:color="auto"/>
            </w:tcBorders>
            <w:vAlign w:val="bottom"/>
          </w:tcPr>
          <w:p w14:paraId="7440D2A4" w14:textId="1FA397FA" w:rsidR="00910A39" w:rsidRPr="002F7865" w:rsidRDefault="00910A39" w:rsidP="00DE0BE7">
            <w:pPr>
              <w:spacing w:line="360" w:lineRule="auto"/>
              <w:ind w:left="586" w:right="14" w:hanging="553"/>
              <w:jc w:val="right"/>
              <w:rPr>
                <w:rFonts w:ascii="Arial" w:hAnsi="Arial" w:cs="Arial"/>
                <w:sz w:val="19"/>
                <w:szCs w:val="19"/>
                <w:lang w:bidi="ar-SA"/>
              </w:rPr>
            </w:pPr>
            <w:r w:rsidRPr="00910A39">
              <w:rPr>
                <w:rFonts w:ascii="Arial" w:hAnsi="Arial" w:cs="Arial"/>
                <w:sz w:val="19"/>
                <w:szCs w:val="19"/>
                <w:lang w:bidi="ar-SA"/>
              </w:rPr>
              <w:t>18,914</w:t>
            </w:r>
          </w:p>
        </w:tc>
        <w:tc>
          <w:tcPr>
            <w:tcW w:w="238" w:type="dxa"/>
            <w:vAlign w:val="bottom"/>
          </w:tcPr>
          <w:p w14:paraId="75DDDCBA" w14:textId="77777777" w:rsidR="00910A39" w:rsidRPr="002F7865" w:rsidRDefault="00910A39" w:rsidP="00910A39">
            <w:pPr>
              <w:spacing w:line="360" w:lineRule="auto"/>
              <w:ind w:left="-108"/>
              <w:jc w:val="right"/>
              <w:rPr>
                <w:rFonts w:ascii="Arial" w:hAnsi="Arial" w:cs="Arial"/>
                <w:sz w:val="19"/>
                <w:szCs w:val="19"/>
                <w:rtl/>
                <w:cs/>
                <w:lang w:bidi="ar-SA"/>
              </w:rPr>
            </w:pPr>
          </w:p>
        </w:tc>
        <w:tc>
          <w:tcPr>
            <w:tcW w:w="1123" w:type="dxa"/>
            <w:tcBorders>
              <w:top w:val="single" w:sz="4" w:space="0" w:color="auto"/>
            </w:tcBorders>
            <w:vAlign w:val="bottom"/>
          </w:tcPr>
          <w:p w14:paraId="5B69D536" w14:textId="106CC083" w:rsidR="00910A39" w:rsidRPr="002F7865" w:rsidRDefault="00910A39" w:rsidP="00DE0BE7">
            <w:pPr>
              <w:spacing w:line="360" w:lineRule="auto"/>
              <w:ind w:left="586" w:right="14" w:hanging="553"/>
              <w:jc w:val="right"/>
              <w:rPr>
                <w:rFonts w:ascii="Arial" w:hAnsi="Arial" w:cs="Arial"/>
                <w:sz w:val="19"/>
                <w:szCs w:val="19"/>
                <w:lang w:bidi="ar-SA"/>
              </w:rPr>
            </w:pPr>
            <w:r>
              <w:rPr>
                <w:rFonts w:ascii="Arial" w:hAnsi="Arial" w:cs="Arial"/>
                <w:sz w:val="19"/>
                <w:szCs w:val="19"/>
                <w:lang w:bidi="ar-SA"/>
              </w:rPr>
              <w:t>11,510</w:t>
            </w:r>
          </w:p>
        </w:tc>
        <w:tc>
          <w:tcPr>
            <w:tcW w:w="236" w:type="dxa"/>
            <w:vAlign w:val="bottom"/>
          </w:tcPr>
          <w:p w14:paraId="06256C63" w14:textId="77777777" w:rsidR="00910A39" w:rsidRPr="002F7865" w:rsidRDefault="00910A39" w:rsidP="00910A39">
            <w:pPr>
              <w:spacing w:line="360" w:lineRule="auto"/>
              <w:ind w:left="-108"/>
              <w:jc w:val="right"/>
              <w:rPr>
                <w:rFonts w:ascii="Arial" w:hAnsi="Arial" w:cs="Arial"/>
                <w:sz w:val="19"/>
                <w:szCs w:val="19"/>
                <w:rtl/>
                <w:cs/>
                <w:lang w:bidi="ar-SA"/>
              </w:rPr>
            </w:pPr>
          </w:p>
        </w:tc>
        <w:tc>
          <w:tcPr>
            <w:tcW w:w="1150" w:type="dxa"/>
            <w:tcBorders>
              <w:top w:val="single" w:sz="4" w:space="0" w:color="auto"/>
            </w:tcBorders>
          </w:tcPr>
          <w:p w14:paraId="64BBB76D" w14:textId="6824C56A" w:rsidR="00910A39" w:rsidRPr="002F7865" w:rsidRDefault="00910A39" w:rsidP="00DE0BE7">
            <w:pPr>
              <w:spacing w:line="360" w:lineRule="auto"/>
              <w:ind w:left="586" w:right="14" w:hanging="553"/>
              <w:jc w:val="right"/>
              <w:rPr>
                <w:rFonts w:ascii="Arial" w:hAnsi="Arial" w:cs="Arial"/>
                <w:sz w:val="19"/>
                <w:szCs w:val="19"/>
                <w:lang w:bidi="ar-SA"/>
              </w:rPr>
            </w:pPr>
            <w:r w:rsidRPr="00FC3284">
              <w:rPr>
                <w:rFonts w:ascii="Arial" w:hAnsi="Arial" w:cs="Arial"/>
                <w:sz w:val="19"/>
                <w:szCs w:val="19"/>
                <w:lang w:bidi="ar-SA"/>
              </w:rPr>
              <w:t>28,455</w:t>
            </w:r>
          </w:p>
        </w:tc>
        <w:tc>
          <w:tcPr>
            <w:tcW w:w="236" w:type="dxa"/>
            <w:vAlign w:val="bottom"/>
          </w:tcPr>
          <w:p w14:paraId="1078C9E9" w14:textId="77777777" w:rsidR="00910A39" w:rsidRPr="002F7865" w:rsidRDefault="00910A39" w:rsidP="00910A39">
            <w:pPr>
              <w:spacing w:line="360" w:lineRule="auto"/>
              <w:ind w:left="-108"/>
              <w:jc w:val="right"/>
              <w:rPr>
                <w:rFonts w:ascii="Arial" w:hAnsi="Arial" w:cs="Arial"/>
                <w:sz w:val="19"/>
                <w:szCs w:val="19"/>
                <w:rtl/>
                <w:cs/>
                <w:lang w:bidi="ar-SA"/>
              </w:rPr>
            </w:pPr>
          </w:p>
        </w:tc>
        <w:tc>
          <w:tcPr>
            <w:tcW w:w="1179" w:type="dxa"/>
            <w:tcBorders>
              <w:top w:val="single" w:sz="4" w:space="0" w:color="auto"/>
            </w:tcBorders>
            <w:vAlign w:val="bottom"/>
          </w:tcPr>
          <w:p w14:paraId="04E6A60C" w14:textId="5D7B816C" w:rsidR="00910A39" w:rsidRPr="002F7865" w:rsidRDefault="00910A39" w:rsidP="00910A39">
            <w:pPr>
              <w:spacing w:line="360" w:lineRule="auto"/>
              <w:ind w:left="-108"/>
              <w:jc w:val="right"/>
              <w:rPr>
                <w:rFonts w:ascii="Arial" w:hAnsi="Arial" w:cs="Arial"/>
                <w:sz w:val="19"/>
                <w:szCs w:val="19"/>
                <w:lang w:bidi="ar-SA"/>
              </w:rPr>
            </w:pPr>
            <w:r>
              <w:rPr>
                <w:rFonts w:ascii="Arial" w:hAnsi="Arial" w:cs="Arial"/>
                <w:sz w:val="19"/>
                <w:szCs w:val="19"/>
                <w:lang w:bidi="ar-SA"/>
              </w:rPr>
              <w:t>21,631</w:t>
            </w:r>
          </w:p>
        </w:tc>
      </w:tr>
      <w:tr w:rsidR="00910A39" w:rsidRPr="002F7865" w14:paraId="484D2ECA" w14:textId="77777777" w:rsidTr="00B63A0A">
        <w:trPr>
          <w:cantSplit/>
          <w:trHeight w:val="142"/>
        </w:trPr>
        <w:tc>
          <w:tcPr>
            <w:tcW w:w="3624" w:type="dxa"/>
            <w:vAlign w:val="center"/>
          </w:tcPr>
          <w:p w14:paraId="1133A4F4" w14:textId="05FEDE6A" w:rsidR="00910A39" w:rsidRPr="002F7865" w:rsidRDefault="00910A39" w:rsidP="00910A39">
            <w:pPr>
              <w:spacing w:line="360" w:lineRule="auto"/>
              <w:ind w:right="14"/>
              <w:rPr>
                <w:rFonts w:ascii="Arial" w:hAnsi="Arial" w:cs="Arial"/>
                <w:sz w:val="19"/>
                <w:szCs w:val="19"/>
                <w:u w:val="single"/>
              </w:rPr>
            </w:pPr>
          </w:p>
        </w:tc>
        <w:tc>
          <w:tcPr>
            <w:tcW w:w="1134" w:type="dxa"/>
            <w:tcBorders>
              <w:top w:val="single" w:sz="12" w:space="0" w:color="auto"/>
              <w:bottom w:val="nil"/>
            </w:tcBorders>
          </w:tcPr>
          <w:p w14:paraId="054BDB1E" w14:textId="77777777" w:rsidR="00910A39" w:rsidRPr="002F7865" w:rsidRDefault="00910A39" w:rsidP="00DE0BE7">
            <w:pPr>
              <w:spacing w:line="360" w:lineRule="auto"/>
              <w:ind w:left="586" w:right="14" w:hanging="553"/>
              <w:jc w:val="right"/>
              <w:rPr>
                <w:rFonts w:ascii="Arial" w:hAnsi="Arial" w:cs="Arial"/>
                <w:sz w:val="19"/>
                <w:szCs w:val="19"/>
                <w:rtl/>
                <w:cs/>
                <w:lang w:bidi="ar-SA"/>
              </w:rPr>
            </w:pPr>
          </w:p>
        </w:tc>
        <w:tc>
          <w:tcPr>
            <w:tcW w:w="238" w:type="dxa"/>
            <w:tcBorders>
              <w:bottom w:val="nil"/>
            </w:tcBorders>
            <w:vAlign w:val="bottom"/>
          </w:tcPr>
          <w:p w14:paraId="4A21C366" w14:textId="77777777" w:rsidR="00910A39" w:rsidRPr="002F7865" w:rsidRDefault="00910A39" w:rsidP="00910A39">
            <w:pPr>
              <w:spacing w:line="360" w:lineRule="auto"/>
              <w:ind w:left="-108"/>
              <w:jc w:val="right"/>
              <w:rPr>
                <w:rFonts w:ascii="Arial" w:hAnsi="Arial" w:cs="Arial"/>
                <w:sz w:val="19"/>
                <w:szCs w:val="19"/>
                <w:rtl/>
                <w:cs/>
                <w:lang w:bidi="ar-SA"/>
              </w:rPr>
            </w:pPr>
          </w:p>
        </w:tc>
        <w:tc>
          <w:tcPr>
            <w:tcW w:w="1123" w:type="dxa"/>
            <w:tcBorders>
              <w:top w:val="single" w:sz="12" w:space="0" w:color="auto"/>
              <w:bottom w:val="nil"/>
            </w:tcBorders>
            <w:vAlign w:val="bottom"/>
          </w:tcPr>
          <w:p w14:paraId="0C51EE0F" w14:textId="77777777" w:rsidR="00910A39" w:rsidRPr="002F7865" w:rsidRDefault="00910A39" w:rsidP="00DE0BE7">
            <w:pPr>
              <w:spacing w:line="360" w:lineRule="auto"/>
              <w:ind w:left="586" w:right="14" w:hanging="553"/>
              <w:jc w:val="right"/>
              <w:rPr>
                <w:rFonts w:ascii="Arial" w:hAnsi="Arial" w:cs="Arial"/>
                <w:sz w:val="19"/>
                <w:szCs w:val="19"/>
                <w:rtl/>
                <w:cs/>
                <w:lang w:bidi="ar-SA"/>
              </w:rPr>
            </w:pPr>
          </w:p>
        </w:tc>
        <w:tc>
          <w:tcPr>
            <w:tcW w:w="236" w:type="dxa"/>
            <w:tcBorders>
              <w:bottom w:val="nil"/>
            </w:tcBorders>
            <w:vAlign w:val="bottom"/>
          </w:tcPr>
          <w:p w14:paraId="3E266C4C" w14:textId="77777777" w:rsidR="00910A39" w:rsidRPr="002F7865" w:rsidRDefault="00910A39" w:rsidP="00910A39">
            <w:pPr>
              <w:spacing w:line="360" w:lineRule="auto"/>
              <w:ind w:left="-108"/>
              <w:jc w:val="right"/>
              <w:rPr>
                <w:rFonts w:ascii="Arial" w:hAnsi="Arial" w:cs="Arial"/>
                <w:sz w:val="19"/>
                <w:szCs w:val="19"/>
                <w:rtl/>
                <w:cs/>
                <w:lang w:bidi="ar-SA"/>
              </w:rPr>
            </w:pPr>
          </w:p>
        </w:tc>
        <w:tc>
          <w:tcPr>
            <w:tcW w:w="1150" w:type="dxa"/>
            <w:tcBorders>
              <w:top w:val="single" w:sz="12" w:space="0" w:color="auto"/>
              <w:bottom w:val="nil"/>
            </w:tcBorders>
          </w:tcPr>
          <w:p w14:paraId="631577F3" w14:textId="77777777" w:rsidR="00910A39" w:rsidRPr="002F7865" w:rsidRDefault="00910A39" w:rsidP="00DE0BE7">
            <w:pPr>
              <w:spacing w:line="360" w:lineRule="auto"/>
              <w:ind w:left="586" w:right="14" w:hanging="553"/>
              <w:jc w:val="right"/>
              <w:rPr>
                <w:rFonts w:ascii="Arial" w:hAnsi="Arial" w:cs="Arial"/>
                <w:sz w:val="19"/>
                <w:szCs w:val="19"/>
                <w:rtl/>
                <w:cs/>
                <w:lang w:bidi="ar-SA"/>
              </w:rPr>
            </w:pPr>
          </w:p>
        </w:tc>
        <w:tc>
          <w:tcPr>
            <w:tcW w:w="236" w:type="dxa"/>
            <w:tcBorders>
              <w:bottom w:val="nil"/>
            </w:tcBorders>
            <w:vAlign w:val="bottom"/>
          </w:tcPr>
          <w:p w14:paraId="49A78509" w14:textId="77777777" w:rsidR="00910A39" w:rsidRPr="002F7865" w:rsidRDefault="00910A39" w:rsidP="00910A39">
            <w:pPr>
              <w:spacing w:line="360" w:lineRule="auto"/>
              <w:ind w:left="-108"/>
              <w:jc w:val="right"/>
              <w:rPr>
                <w:rFonts w:ascii="Arial" w:hAnsi="Arial" w:cs="Arial"/>
                <w:sz w:val="19"/>
                <w:szCs w:val="19"/>
                <w:rtl/>
                <w:cs/>
                <w:lang w:bidi="ar-SA"/>
              </w:rPr>
            </w:pPr>
          </w:p>
        </w:tc>
        <w:tc>
          <w:tcPr>
            <w:tcW w:w="1179" w:type="dxa"/>
            <w:tcBorders>
              <w:top w:val="single" w:sz="12" w:space="0" w:color="auto"/>
              <w:bottom w:val="nil"/>
            </w:tcBorders>
            <w:vAlign w:val="bottom"/>
          </w:tcPr>
          <w:p w14:paraId="3AA7895B" w14:textId="77777777" w:rsidR="00910A39" w:rsidRPr="002F7865" w:rsidRDefault="00910A39" w:rsidP="00910A39">
            <w:pPr>
              <w:spacing w:line="360" w:lineRule="auto"/>
              <w:ind w:left="-108"/>
              <w:jc w:val="right"/>
              <w:rPr>
                <w:rFonts w:ascii="Arial" w:hAnsi="Arial" w:cs="Arial"/>
                <w:sz w:val="19"/>
                <w:szCs w:val="19"/>
                <w:rtl/>
                <w:cs/>
                <w:lang w:bidi="ar-SA"/>
              </w:rPr>
            </w:pPr>
          </w:p>
        </w:tc>
      </w:tr>
      <w:tr w:rsidR="00B63A0A" w:rsidRPr="002F7865" w14:paraId="3E6F8F5B" w14:textId="77777777" w:rsidTr="00B63A0A">
        <w:trPr>
          <w:cantSplit/>
          <w:trHeight w:val="142"/>
        </w:trPr>
        <w:tc>
          <w:tcPr>
            <w:tcW w:w="3624" w:type="dxa"/>
            <w:vAlign w:val="center"/>
          </w:tcPr>
          <w:p w14:paraId="2D43895E" w14:textId="77777777" w:rsidR="00B63A0A" w:rsidRPr="002F7865" w:rsidRDefault="00B63A0A" w:rsidP="00910A39">
            <w:pPr>
              <w:spacing w:line="360" w:lineRule="auto"/>
              <w:ind w:right="14"/>
              <w:rPr>
                <w:rFonts w:ascii="Arial" w:hAnsi="Arial" w:cs="Arial"/>
                <w:sz w:val="19"/>
                <w:szCs w:val="19"/>
                <w:u w:val="single"/>
              </w:rPr>
            </w:pPr>
          </w:p>
        </w:tc>
        <w:tc>
          <w:tcPr>
            <w:tcW w:w="1134" w:type="dxa"/>
            <w:tcBorders>
              <w:top w:val="nil"/>
              <w:bottom w:val="nil"/>
            </w:tcBorders>
          </w:tcPr>
          <w:p w14:paraId="12F9ACE6" w14:textId="77777777" w:rsidR="00B63A0A" w:rsidRPr="002F7865" w:rsidRDefault="00B63A0A" w:rsidP="00DE0BE7">
            <w:pPr>
              <w:spacing w:line="360" w:lineRule="auto"/>
              <w:ind w:left="586" w:right="14" w:hanging="553"/>
              <w:jc w:val="right"/>
              <w:rPr>
                <w:rFonts w:ascii="Arial" w:hAnsi="Arial" w:cs="Arial"/>
                <w:sz w:val="19"/>
                <w:szCs w:val="19"/>
                <w:rtl/>
                <w:cs/>
                <w:lang w:bidi="ar-SA"/>
              </w:rPr>
            </w:pPr>
          </w:p>
        </w:tc>
        <w:tc>
          <w:tcPr>
            <w:tcW w:w="238" w:type="dxa"/>
            <w:tcBorders>
              <w:top w:val="nil"/>
              <w:bottom w:val="nil"/>
            </w:tcBorders>
            <w:vAlign w:val="bottom"/>
          </w:tcPr>
          <w:p w14:paraId="0F6AAD8D" w14:textId="77777777" w:rsidR="00B63A0A" w:rsidRPr="002F7865" w:rsidRDefault="00B63A0A" w:rsidP="00910A39">
            <w:pPr>
              <w:spacing w:line="360" w:lineRule="auto"/>
              <w:ind w:left="-108"/>
              <w:jc w:val="right"/>
              <w:rPr>
                <w:rFonts w:ascii="Arial" w:hAnsi="Arial" w:cs="Arial"/>
                <w:sz w:val="19"/>
                <w:szCs w:val="19"/>
                <w:rtl/>
                <w:cs/>
                <w:lang w:bidi="ar-SA"/>
              </w:rPr>
            </w:pPr>
          </w:p>
        </w:tc>
        <w:tc>
          <w:tcPr>
            <w:tcW w:w="1123" w:type="dxa"/>
            <w:tcBorders>
              <w:top w:val="nil"/>
              <w:bottom w:val="nil"/>
            </w:tcBorders>
            <w:vAlign w:val="bottom"/>
          </w:tcPr>
          <w:p w14:paraId="0A90C455" w14:textId="77777777" w:rsidR="00B63A0A" w:rsidRPr="002F7865" w:rsidRDefault="00B63A0A" w:rsidP="00DE0BE7">
            <w:pPr>
              <w:spacing w:line="360"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6EC896A4" w14:textId="77777777" w:rsidR="00B63A0A" w:rsidRPr="002F7865" w:rsidRDefault="00B63A0A" w:rsidP="00910A39">
            <w:pPr>
              <w:spacing w:line="360" w:lineRule="auto"/>
              <w:ind w:left="-108"/>
              <w:jc w:val="right"/>
              <w:rPr>
                <w:rFonts w:ascii="Arial" w:hAnsi="Arial" w:cs="Arial"/>
                <w:sz w:val="19"/>
                <w:szCs w:val="19"/>
                <w:rtl/>
                <w:cs/>
                <w:lang w:bidi="ar-SA"/>
              </w:rPr>
            </w:pPr>
          </w:p>
        </w:tc>
        <w:tc>
          <w:tcPr>
            <w:tcW w:w="1150" w:type="dxa"/>
            <w:tcBorders>
              <w:top w:val="nil"/>
              <w:bottom w:val="nil"/>
            </w:tcBorders>
          </w:tcPr>
          <w:p w14:paraId="20480066" w14:textId="77777777" w:rsidR="00B63A0A" w:rsidRPr="002F7865" w:rsidRDefault="00B63A0A" w:rsidP="00DE0BE7">
            <w:pPr>
              <w:spacing w:line="360"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05441569" w14:textId="77777777" w:rsidR="00B63A0A" w:rsidRPr="002F7865" w:rsidRDefault="00B63A0A" w:rsidP="00910A39">
            <w:pPr>
              <w:spacing w:line="360" w:lineRule="auto"/>
              <w:ind w:left="-108"/>
              <w:jc w:val="right"/>
              <w:rPr>
                <w:rFonts w:ascii="Arial" w:hAnsi="Arial" w:cs="Arial"/>
                <w:sz w:val="19"/>
                <w:szCs w:val="19"/>
                <w:rtl/>
                <w:cs/>
                <w:lang w:bidi="ar-SA"/>
              </w:rPr>
            </w:pPr>
          </w:p>
        </w:tc>
        <w:tc>
          <w:tcPr>
            <w:tcW w:w="1179" w:type="dxa"/>
            <w:tcBorders>
              <w:top w:val="nil"/>
              <w:bottom w:val="nil"/>
            </w:tcBorders>
            <w:vAlign w:val="bottom"/>
          </w:tcPr>
          <w:p w14:paraId="1FF61425" w14:textId="77777777" w:rsidR="00B63A0A" w:rsidRPr="002F7865" w:rsidRDefault="00B63A0A" w:rsidP="00910A39">
            <w:pPr>
              <w:spacing w:line="360" w:lineRule="auto"/>
              <w:ind w:left="-108"/>
              <w:jc w:val="right"/>
              <w:rPr>
                <w:rFonts w:ascii="Arial" w:hAnsi="Arial" w:cs="Arial"/>
                <w:sz w:val="19"/>
                <w:szCs w:val="19"/>
                <w:rtl/>
                <w:cs/>
                <w:lang w:bidi="ar-SA"/>
              </w:rPr>
            </w:pPr>
          </w:p>
        </w:tc>
      </w:tr>
      <w:tr w:rsidR="00B63A0A" w:rsidRPr="002F7865" w14:paraId="6C217FC7" w14:textId="77777777" w:rsidTr="00B63A0A">
        <w:trPr>
          <w:cantSplit/>
          <w:trHeight w:val="142"/>
        </w:trPr>
        <w:tc>
          <w:tcPr>
            <w:tcW w:w="3624" w:type="dxa"/>
            <w:tcBorders>
              <w:bottom w:val="nil"/>
            </w:tcBorders>
            <w:vAlign w:val="center"/>
          </w:tcPr>
          <w:p w14:paraId="1A1BB0BC" w14:textId="77777777" w:rsidR="00B63A0A" w:rsidRPr="002F7865" w:rsidRDefault="00B63A0A" w:rsidP="00910A39">
            <w:pPr>
              <w:spacing w:line="360" w:lineRule="auto"/>
              <w:ind w:right="14"/>
              <w:rPr>
                <w:rFonts w:ascii="Arial" w:hAnsi="Arial" w:cs="Arial"/>
                <w:sz w:val="19"/>
                <w:szCs w:val="19"/>
                <w:u w:val="single"/>
              </w:rPr>
            </w:pPr>
          </w:p>
        </w:tc>
        <w:tc>
          <w:tcPr>
            <w:tcW w:w="1134" w:type="dxa"/>
            <w:tcBorders>
              <w:top w:val="nil"/>
              <w:bottom w:val="nil"/>
            </w:tcBorders>
          </w:tcPr>
          <w:p w14:paraId="3357E547" w14:textId="77777777" w:rsidR="00B63A0A" w:rsidRPr="002F7865" w:rsidRDefault="00B63A0A" w:rsidP="00DE0BE7">
            <w:pPr>
              <w:spacing w:line="360" w:lineRule="auto"/>
              <w:ind w:left="586" w:right="14" w:hanging="553"/>
              <w:jc w:val="right"/>
              <w:rPr>
                <w:rFonts w:ascii="Arial" w:hAnsi="Arial" w:cs="Arial"/>
                <w:sz w:val="19"/>
                <w:szCs w:val="19"/>
                <w:rtl/>
                <w:cs/>
                <w:lang w:bidi="ar-SA"/>
              </w:rPr>
            </w:pPr>
          </w:p>
        </w:tc>
        <w:tc>
          <w:tcPr>
            <w:tcW w:w="238" w:type="dxa"/>
            <w:tcBorders>
              <w:top w:val="nil"/>
              <w:bottom w:val="nil"/>
            </w:tcBorders>
            <w:vAlign w:val="bottom"/>
          </w:tcPr>
          <w:p w14:paraId="4E03AB7C" w14:textId="77777777" w:rsidR="00B63A0A" w:rsidRPr="002F7865" w:rsidRDefault="00B63A0A" w:rsidP="00910A39">
            <w:pPr>
              <w:spacing w:line="360" w:lineRule="auto"/>
              <w:ind w:left="-108"/>
              <w:jc w:val="right"/>
              <w:rPr>
                <w:rFonts w:ascii="Arial" w:hAnsi="Arial" w:cs="Arial"/>
                <w:sz w:val="19"/>
                <w:szCs w:val="19"/>
                <w:rtl/>
                <w:cs/>
                <w:lang w:bidi="ar-SA"/>
              </w:rPr>
            </w:pPr>
          </w:p>
        </w:tc>
        <w:tc>
          <w:tcPr>
            <w:tcW w:w="1123" w:type="dxa"/>
            <w:tcBorders>
              <w:top w:val="nil"/>
              <w:bottom w:val="nil"/>
            </w:tcBorders>
            <w:vAlign w:val="bottom"/>
          </w:tcPr>
          <w:p w14:paraId="7DD693F4" w14:textId="77777777" w:rsidR="00B63A0A" w:rsidRPr="002F7865" w:rsidRDefault="00B63A0A" w:rsidP="00DE0BE7">
            <w:pPr>
              <w:spacing w:line="360"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2BF6E4AA" w14:textId="77777777" w:rsidR="00B63A0A" w:rsidRPr="002F7865" w:rsidRDefault="00B63A0A" w:rsidP="00910A39">
            <w:pPr>
              <w:spacing w:line="360" w:lineRule="auto"/>
              <w:ind w:left="-108"/>
              <w:jc w:val="right"/>
              <w:rPr>
                <w:rFonts w:ascii="Arial" w:hAnsi="Arial" w:cs="Arial"/>
                <w:sz w:val="19"/>
                <w:szCs w:val="19"/>
                <w:rtl/>
                <w:cs/>
                <w:lang w:bidi="ar-SA"/>
              </w:rPr>
            </w:pPr>
          </w:p>
        </w:tc>
        <w:tc>
          <w:tcPr>
            <w:tcW w:w="1150" w:type="dxa"/>
            <w:tcBorders>
              <w:top w:val="nil"/>
              <w:bottom w:val="nil"/>
            </w:tcBorders>
          </w:tcPr>
          <w:p w14:paraId="39AF0C53" w14:textId="77777777" w:rsidR="00B63A0A" w:rsidRPr="002F7865" w:rsidRDefault="00B63A0A" w:rsidP="00DE0BE7">
            <w:pPr>
              <w:spacing w:line="360"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0B789955" w14:textId="77777777" w:rsidR="00B63A0A" w:rsidRPr="002F7865" w:rsidRDefault="00B63A0A" w:rsidP="00910A39">
            <w:pPr>
              <w:spacing w:line="360" w:lineRule="auto"/>
              <w:ind w:left="-108"/>
              <w:jc w:val="right"/>
              <w:rPr>
                <w:rFonts w:ascii="Arial" w:hAnsi="Arial" w:cs="Arial"/>
                <w:sz w:val="19"/>
                <w:szCs w:val="19"/>
                <w:rtl/>
                <w:cs/>
                <w:lang w:bidi="ar-SA"/>
              </w:rPr>
            </w:pPr>
          </w:p>
        </w:tc>
        <w:tc>
          <w:tcPr>
            <w:tcW w:w="1179" w:type="dxa"/>
            <w:tcBorders>
              <w:top w:val="nil"/>
              <w:bottom w:val="nil"/>
            </w:tcBorders>
            <w:vAlign w:val="bottom"/>
          </w:tcPr>
          <w:p w14:paraId="2C9F08CE" w14:textId="77777777" w:rsidR="00B63A0A" w:rsidRPr="002F7865" w:rsidRDefault="00B63A0A" w:rsidP="00910A39">
            <w:pPr>
              <w:spacing w:line="360" w:lineRule="auto"/>
              <w:ind w:left="-108"/>
              <w:jc w:val="right"/>
              <w:rPr>
                <w:rFonts w:ascii="Arial" w:hAnsi="Arial" w:cs="Arial"/>
                <w:sz w:val="19"/>
                <w:szCs w:val="19"/>
                <w:rtl/>
                <w:cs/>
                <w:lang w:bidi="ar-SA"/>
              </w:rPr>
            </w:pPr>
          </w:p>
        </w:tc>
      </w:tr>
      <w:tr w:rsidR="00B63A0A" w:rsidRPr="002F7865" w14:paraId="5F68C403" w14:textId="77777777" w:rsidTr="00B63A0A">
        <w:trPr>
          <w:cantSplit/>
          <w:trHeight w:val="142"/>
        </w:trPr>
        <w:tc>
          <w:tcPr>
            <w:tcW w:w="3624" w:type="dxa"/>
            <w:tcBorders>
              <w:top w:val="nil"/>
              <w:bottom w:val="nil"/>
            </w:tcBorders>
            <w:vAlign w:val="center"/>
          </w:tcPr>
          <w:p w14:paraId="554B6919" w14:textId="77777777" w:rsidR="00B63A0A" w:rsidRPr="002F7865" w:rsidRDefault="00B63A0A" w:rsidP="00910A39">
            <w:pPr>
              <w:spacing w:line="360" w:lineRule="auto"/>
              <w:ind w:right="14"/>
              <w:rPr>
                <w:rFonts w:ascii="Arial" w:hAnsi="Arial" w:cs="Arial"/>
                <w:sz w:val="19"/>
                <w:szCs w:val="19"/>
                <w:u w:val="single"/>
              </w:rPr>
            </w:pPr>
          </w:p>
        </w:tc>
        <w:tc>
          <w:tcPr>
            <w:tcW w:w="1134" w:type="dxa"/>
            <w:tcBorders>
              <w:top w:val="nil"/>
              <w:bottom w:val="nil"/>
            </w:tcBorders>
          </w:tcPr>
          <w:p w14:paraId="490BD1ED" w14:textId="77777777" w:rsidR="00B63A0A" w:rsidRPr="002F7865" w:rsidRDefault="00B63A0A" w:rsidP="00DE0BE7">
            <w:pPr>
              <w:spacing w:line="360" w:lineRule="auto"/>
              <w:ind w:left="586" w:right="14" w:hanging="553"/>
              <w:jc w:val="right"/>
              <w:rPr>
                <w:rFonts w:ascii="Arial" w:hAnsi="Arial" w:cs="Arial"/>
                <w:sz w:val="19"/>
                <w:szCs w:val="19"/>
                <w:rtl/>
                <w:cs/>
                <w:lang w:bidi="ar-SA"/>
              </w:rPr>
            </w:pPr>
          </w:p>
        </w:tc>
        <w:tc>
          <w:tcPr>
            <w:tcW w:w="238" w:type="dxa"/>
            <w:tcBorders>
              <w:top w:val="nil"/>
              <w:bottom w:val="nil"/>
            </w:tcBorders>
            <w:vAlign w:val="bottom"/>
          </w:tcPr>
          <w:p w14:paraId="658155E0" w14:textId="77777777" w:rsidR="00B63A0A" w:rsidRPr="002F7865" w:rsidRDefault="00B63A0A" w:rsidP="00910A39">
            <w:pPr>
              <w:spacing w:line="360" w:lineRule="auto"/>
              <w:ind w:left="-108"/>
              <w:jc w:val="right"/>
              <w:rPr>
                <w:rFonts w:ascii="Arial" w:hAnsi="Arial" w:cs="Arial"/>
                <w:sz w:val="19"/>
                <w:szCs w:val="19"/>
                <w:rtl/>
                <w:cs/>
                <w:lang w:bidi="ar-SA"/>
              </w:rPr>
            </w:pPr>
          </w:p>
        </w:tc>
        <w:tc>
          <w:tcPr>
            <w:tcW w:w="1123" w:type="dxa"/>
            <w:tcBorders>
              <w:top w:val="nil"/>
              <w:bottom w:val="nil"/>
            </w:tcBorders>
            <w:vAlign w:val="bottom"/>
          </w:tcPr>
          <w:p w14:paraId="2DC857FB" w14:textId="77777777" w:rsidR="00B63A0A" w:rsidRPr="002F7865" w:rsidRDefault="00B63A0A" w:rsidP="00DE0BE7">
            <w:pPr>
              <w:spacing w:line="360"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79E3F758" w14:textId="77777777" w:rsidR="00B63A0A" w:rsidRPr="002F7865" w:rsidRDefault="00B63A0A" w:rsidP="00910A39">
            <w:pPr>
              <w:spacing w:line="360" w:lineRule="auto"/>
              <w:ind w:left="-108"/>
              <w:jc w:val="right"/>
              <w:rPr>
                <w:rFonts w:ascii="Arial" w:hAnsi="Arial" w:cs="Arial"/>
                <w:sz w:val="19"/>
                <w:szCs w:val="19"/>
                <w:rtl/>
                <w:cs/>
                <w:lang w:bidi="ar-SA"/>
              </w:rPr>
            </w:pPr>
          </w:p>
        </w:tc>
        <w:tc>
          <w:tcPr>
            <w:tcW w:w="1150" w:type="dxa"/>
            <w:tcBorders>
              <w:top w:val="nil"/>
              <w:bottom w:val="nil"/>
            </w:tcBorders>
          </w:tcPr>
          <w:p w14:paraId="3994EFE4" w14:textId="77777777" w:rsidR="00B63A0A" w:rsidRPr="002F7865" w:rsidRDefault="00B63A0A" w:rsidP="00DE0BE7">
            <w:pPr>
              <w:spacing w:line="360"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21C3E0A9" w14:textId="77777777" w:rsidR="00B63A0A" w:rsidRPr="002F7865" w:rsidRDefault="00B63A0A" w:rsidP="00910A39">
            <w:pPr>
              <w:spacing w:line="360" w:lineRule="auto"/>
              <w:ind w:left="-108"/>
              <w:jc w:val="right"/>
              <w:rPr>
                <w:rFonts w:ascii="Arial" w:hAnsi="Arial" w:cs="Arial"/>
                <w:sz w:val="19"/>
                <w:szCs w:val="19"/>
                <w:rtl/>
                <w:cs/>
                <w:lang w:bidi="ar-SA"/>
              </w:rPr>
            </w:pPr>
          </w:p>
        </w:tc>
        <w:tc>
          <w:tcPr>
            <w:tcW w:w="1179" w:type="dxa"/>
            <w:tcBorders>
              <w:top w:val="nil"/>
              <w:bottom w:val="nil"/>
            </w:tcBorders>
            <w:vAlign w:val="bottom"/>
          </w:tcPr>
          <w:p w14:paraId="728E7D45" w14:textId="77777777" w:rsidR="00B63A0A" w:rsidRPr="002F7865" w:rsidRDefault="00B63A0A" w:rsidP="00910A39">
            <w:pPr>
              <w:spacing w:line="360" w:lineRule="auto"/>
              <w:ind w:left="-108"/>
              <w:jc w:val="right"/>
              <w:rPr>
                <w:rFonts w:ascii="Arial" w:hAnsi="Arial" w:cs="Arial"/>
                <w:sz w:val="19"/>
                <w:szCs w:val="19"/>
                <w:rtl/>
                <w:cs/>
                <w:lang w:bidi="ar-SA"/>
              </w:rPr>
            </w:pPr>
          </w:p>
        </w:tc>
      </w:tr>
      <w:tr w:rsidR="00AD2968" w:rsidRPr="002F7865" w14:paraId="14336D0F" w14:textId="77777777" w:rsidTr="00B63A0A">
        <w:trPr>
          <w:cantSplit/>
          <w:trHeight w:val="142"/>
        </w:trPr>
        <w:tc>
          <w:tcPr>
            <w:tcW w:w="3624" w:type="dxa"/>
            <w:tcBorders>
              <w:top w:val="nil"/>
            </w:tcBorders>
          </w:tcPr>
          <w:p w14:paraId="73E0AE5B" w14:textId="5924C5CE" w:rsidR="00AD2968" w:rsidRPr="00E37D88" w:rsidRDefault="00A201AB" w:rsidP="00B56D1E">
            <w:pPr>
              <w:tabs>
                <w:tab w:val="left" w:pos="306"/>
              </w:tabs>
              <w:spacing w:line="360" w:lineRule="auto"/>
              <w:ind w:right="72"/>
              <w:rPr>
                <w:rFonts w:ascii="Arial" w:hAnsi="Arial" w:cs="Arial"/>
                <w:b/>
                <w:bCs/>
                <w:sz w:val="19"/>
                <w:szCs w:val="19"/>
              </w:rPr>
            </w:pPr>
            <w:r w:rsidRPr="00E37D88">
              <w:rPr>
                <w:rFonts w:ascii="Arial" w:hAnsi="Arial" w:cs="Arial"/>
                <w:b/>
                <w:bCs/>
                <w:sz w:val="19"/>
                <w:szCs w:val="19"/>
              </w:rPr>
              <w:t>Lease Liabilities</w:t>
            </w:r>
          </w:p>
        </w:tc>
        <w:tc>
          <w:tcPr>
            <w:tcW w:w="1134" w:type="dxa"/>
            <w:tcBorders>
              <w:top w:val="nil"/>
            </w:tcBorders>
          </w:tcPr>
          <w:p w14:paraId="0D8DD944" w14:textId="55C0DC81" w:rsidR="00AD2968" w:rsidRPr="002F7865" w:rsidRDefault="00AD2968" w:rsidP="00DE0BE7">
            <w:pPr>
              <w:spacing w:line="360" w:lineRule="auto"/>
              <w:ind w:left="586" w:right="14" w:hanging="553"/>
              <w:jc w:val="right"/>
              <w:rPr>
                <w:rFonts w:ascii="Arial" w:hAnsi="Arial" w:cs="Arial"/>
                <w:sz w:val="19"/>
                <w:szCs w:val="19"/>
                <w:rtl/>
                <w:cs/>
                <w:lang w:bidi="ar-SA"/>
              </w:rPr>
            </w:pPr>
          </w:p>
        </w:tc>
        <w:tc>
          <w:tcPr>
            <w:tcW w:w="238" w:type="dxa"/>
            <w:tcBorders>
              <w:top w:val="nil"/>
            </w:tcBorders>
            <w:vAlign w:val="bottom"/>
          </w:tcPr>
          <w:p w14:paraId="15D4B117" w14:textId="77777777" w:rsidR="00AD2968" w:rsidRPr="002F7865" w:rsidRDefault="00AD2968" w:rsidP="00910A39">
            <w:pPr>
              <w:spacing w:line="360" w:lineRule="auto"/>
              <w:ind w:left="-108"/>
              <w:jc w:val="right"/>
              <w:rPr>
                <w:rFonts w:ascii="Arial" w:hAnsi="Arial" w:cs="Arial"/>
                <w:sz w:val="19"/>
                <w:szCs w:val="19"/>
                <w:rtl/>
                <w:cs/>
                <w:lang w:bidi="ar-SA"/>
              </w:rPr>
            </w:pPr>
          </w:p>
        </w:tc>
        <w:tc>
          <w:tcPr>
            <w:tcW w:w="1123" w:type="dxa"/>
            <w:tcBorders>
              <w:top w:val="nil"/>
            </w:tcBorders>
            <w:vAlign w:val="bottom"/>
          </w:tcPr>
          <w:p w14:paraId="1B9A795A" w14:textId="77777777" w:rsidR="00AD2968" w:rsidRPr="002F7865" w:rsidRDefault="00AD2968" w:rsidP="00DE0BE7">
            <w:pPr>
              <w:spacing w:line="360" w:lineRule="auto"/>
              <w:ind w:left="586" w:right="14" w:hanging="553"/>
              <w:jc w:val="right"/>
              <w:rPr>
                <w:rFonts w:ascii="Arial" w:hAnsi="Arial" w:cs="Arial"/>
                <w:sz w:val="19"/>
                <w:szCs w:val="19"/>
                <w:rtl/>
                <w:cs/>
                <w:lang w:bidi="ar-SA"/>
              </w:rPr>
            </w:pPr>
          </w:p>
        </w:tc>
        <w:tc>
          <w:tcPr>
            <w:tcW w:w="236" w:type="dxa"/>
            <w:tcBorders>
              <w:top w:val="nil"/>
            </w:tcBorders>
            <w:vAlign w:val="bottom"/>
          </w:tcPr>
          <w:p w14:paraId="102E3BCD" w14:textId="77777777" w:rsidR="00AD2968" w:rsidRPr="002F7865" w:rsidRDefault="00AD2968" w:rsidP="00910A39">
            <w:pPr>
              <w:spacing w:line="360" w:lineRule="auto"/>
              <w:ind w:left="-108"/>
              <w:jc w:val="right"/>
              <w:rPr>
                <w:rFonts w:ascii="Arial" w:hAnsi="Arial" w:cs="Arial"/>
                <w:sz w:val="19"/>
                <w:szCs w:val="19"/>
                <w:rtl/>
                <w:cs/>
                <w:lang w:bidi="ar-SA"/>
              </w:rPr>
            </w:pPr>
          </w:p>
        </w:tc>
        <w:tc>
          <w:tcPr>
            <w:tcW w:w="1150" w:type="dxa"/>
            <w:tcBorders>
              <w:top w:val="nil"/>
            </w:tcBorders>
          </w:tcPr>
          <w:p w14:paraId="58B8F399" w14:textId="77777777" w:rsidR="00AD2968" w:rsidRPr="002F7865" w:rsidRDefault="00AD2968" w:rsidP="00DE0BE7">
            <w:pPr>
              <w:spacing w:line="360" w:lineRule="auto"/>
              <w:ind w:left="586" w:right="14" w:hanging="553"/>
              <w:jc w:val="right"/>
              <w:rPr>
                <w:rFonts w:ascii="Arial" w:hAnsi="Arial" w:cs="Arial"/>
                <w:sz w:val="19"/>
                <w:szCs w:val="19"/>
                <w:cs/>
              </w:rPr>
            </w:pPr>
          </w:p>
        </w:tc>
        <w:tc>
          <w:tcPr>
            <w:tcW w:w="236" w:type="dxa"/>
            <w:tcBorders>
              <w:top w:val="nil"/>
            </w:tcBorders>
            <w:vAlign w:val="bottom"/>
          </w:tcPr>
          <w:p w14:paraId="4A662367" w14:textId="77777777" w:rsidR="00AD2968" w:rsidRPr="002F7865" w:rsidRDefault="00AD2968" w:rsidP="00910A39">
            <w:pPr>
              <w:spacing w:line="360" w:lineRule="auto"/>
              <w:ind w:left="-108"/>
              <w:jc w:val="right"/>
              <w:rPr>
                <w:rFonts w:ascii="Arial" w:hAnsi="Arial" w:cs="Arial"/>
                <w:sz w:val="19"/>
                <w:szCs w:val="19"/>
                <w:rtl/>
                <w:cs/>
                <w:lang w:bidi="ar-SA"/>
              </w:rPr>
            </w:pPr>
          </w:p>
        </w:tc>
        <w:tc>
          <w:tcPr>
            <w:tcW w:w="1179" w:type="dxa"/>
            <w:tcBorders>
              <w:top w:val="nil"/>
            </w:tcBorders>
            <w:vAlign w:val="bottom"/>
          </w:tcPr>
          <w:p w14:paraId="4B68F2B2" w14:textId="77777777" w:rsidR="00AD2968" w:rsidRPr="002F7865" w:rsidRDefault="00AD2968" w:rsidP="00910A39">
            <w:pPr>
              <w:spacing w:line="360" w:lineRule="auto"/>
              <w:ind w:left="-108"/>
              <w:jc w:val="right"/>
              <w:rPr>
                <w:rFonts w:ascii="Arial" w:hAnsi="Arial" w:cs="Arial"/>
                <w:sz w:val="19"/>
                <w:szCs w:val="19"/>
                <w:cs/>
              </w:rPr>
            </w:pPr>
          </w:p>
        </w:tc>
      </w:tr>
      <w:tr w:rsidR="008F6E0D" w:rsidRPr="002F7865" w14:paraId="13D51DCC" w14:textId="77777777" w:rsidTr="00FC5C0D">
        <w:trPr>
          <w:cantSplit/>
          <w:trHeight w:val="142"/>
        </w:trPr>
        <w:tc>
          <w:tcPr>
            <w:tcW w:w="3624" w:type="dxa"/>
            <w:tcBorders>
              <w:top w:val="nil"/>
            </w:tcBorders>
            <w:vAlign w:val="bottom"/>
          </w:tcPr>
          <w:p w14:paraId="13EB9C7D" w14:textId="41B4925E" w:rsidR="008F6E0D" w:rsidRPr="00E37D88" w:rsidRDefault="008F6E0D" w:rsidP="008F6E0D">
            <w:pPr>
              <w:spacing w:line="360" w:lineRule="auto"/>
              <w:ind w:right="14"/>
              <w:rPr>
                <w:rFonts w:ascii="Arial" w:hAnsi="Arial" w:cs="Arial"/>
                <w:b/>
                <w:bCs/>
                <w:sz w:val="19"/>
                <w:szCs w:val="19"/>
              </w:rPr>
            </w:pPr>
            <w:r w:rsidRPr="00E37D88">
              <w:rPr>
                <w:rFonts w:ascii="Arial" w:hAnsi="Arial" w:cs="Arial"/>
                <w:sz w:val="19"/>
                <w:szCs w:val="19"/>
              </w:rPr>
              <w:t xml:space="preserve">  Subsidiary companies</w:t>
            </w:r>
          </w:p>
        </w:tc>
        <w:tc>
          <w:tcPr>
            <w:tcW w:w="1134" w:type="dxa"/>
            <w:tcBorders>
              <w:top w:val="nil"/>
              <w:bottom w:val="nil"/>
            </w:tcBorders>
            <w:vAlign w:val="bottom"/>
          </w:tcPr>
          <w:p w14:paraId="50DF1830" w14:textId="75A1B8CE" w:rsidR="008F6E0D" w:rsidRPr="002F7865" w:rsidRDefault="008F6E0D" w:rsidP="008F6E0D">
            <w:pPr>
              <w:spacing w:line="360" w:lineRule="auto"/>
              <w:ind w:left="586" w:right="14" w:hanging="553"/>
              <w:jc w:val="center"/>
              <w:rPr>
                <w:rFonts w:ascii="Arial" w:hAnsi="Arial" w:cs="Arial"/>
                <w:sz w:val="19"/>
                <w:szCs w:val="19"/>
                <w:rtl/>
                <w:cs/>
                <w:lang w:bidi="ar-SA"/>
              </w:rPr>
            </w:pPr>
            <w:r>
              <w:rPr>
                <w:rFonts w:ascii="Arial" w:hAnsi="Arial" w:cs="Arial"/>
                <w:sz w:val="19"/>
                <w:szCs w:val="19"/>
                <w:lang w:bidi="ar-SA"/>
              </w:rPr>
              <w:t xml:space="preserve">    </w:t>
            </w:r>
            <w:r w:rsidRPr="00910A39">
              <w:rPr>
                <w:rFonts w:ascii="Arial" w:hAnsi="Arial" w:cs="Arial"/>
                <w:sz w:val="19"/>
                <w:szCs w:val="19"/>
                <w:lang w:bidi="ar-SA"/>
              </w:rPr>
              <w:t>-</w:t>
            </w:r>
          </w:p>
        </w:tc>
        <w:tc>
          <w:tcPr>
            <w:tcW w:w="238" w:type="dxa"/>
            <w:tcBorders>
              <w:top w:val="nil"/>
            </w:tcBorders>
            <w:vAlign w:val="bottom"/>
          </w:tcPr>
          <w:p w14:paraId="19AFCCCC" w14:textId="77777777" w:rsidR="008F6E0D" w:rsidRPr="002F7865" w:rsidRDefault="008F6E0D" w:rsidP="008F6E0D">
            <w:pPr>
              <w:spacing w:line="360" w:lineRule="auto"/>
              <w:ind w:left="-108"/>
              <w:jc w:val="right"/>
              <w:rPr>
                <w:rFonts w:ascii="Arial" w:hAnsi="Arial" w:cs="Arial"/>
                <w:sz w:val="19"/>
                <w:szCs w:val="19"/>
                <w:rtl/>
                <w:cs/>
                <w:lang w:bidi="ar-SA"/>
              </w:rPr>
            </w:pPr>
          </w:p>
        </w:tc>
        <w:tc>
          <w:tcPr>
            <w:tcW w:w="1123" w:type="dxa"/>
            <w:tcBorders>
              <w:top w:val="nil"/>
              <w:bottom w:val="nil"/>
            </w:tcBorders>
            <w:vAlign w:val="bottom"/>
          </w:tcPr>
          <w:p w14:paraId="08505C0B" w14:textId="7FE6520C" w:rsidR="008F6E0D" w:rsidRPr="002A2BFC" w:rsidRDefault="008F6E0D" w:rsidP="008F6E0D">
            <w:pPr>
              <w:spacing w:line="360" w:lineRule="auto"/>
              <w:ind w:left="586" w:right="14" w:hanging="553"/>
              <w:jc w:val="center"/>
              <w:rPr>
                <w:rFonts w:ascii="Arial" w:hAnsi="Arial" w:cs="Browallia New"/>
                <w:sz w:val="19"/>
                <w:szCs w:val="24"/>
                <w:rtl/>
              </w:rPr>
            </w:pPr>
            <w:r>
              <w:rPr>
                <w:rFonts w:ascii="Arial" w:hAnsi="Arial" w:cs="Arial"/>
                <w:sz w:val="19"/>
                <w:szCs w:val="19"/>
                <w:lang w:bidi="ar-SA"/>
              </w:rPr>
              <w:t xml:space="preserve">    </w:t>
            </w:r>
            <w:r w:rsidRPr="00910A39">
              <w:rPr>
                <w:rFonts w:ascii="Arial" w:hAnsi="Arial" w:cs="Arial"/>
                <w:sz w:val="19"/>
                <w:szCs w:val="19"/>
                <w:lang w:bidi="ar-SA"/>
              </w:rPr>
              <w:t>-</w:t>
            </w:r>
          </w:p>
        </w:tc>
        <w:tc>
          <w:tcPr>
            <w:tcW w:w="236" w:type="dxa"/>
            <w:tcBorders>
              <w:top w:val="nil"/>
            </w:tcBorders>
            <w:vAlign w:val="bottom"/>
          </w:tcPr>
          <w:p w14:paraId="0DE7D2BD" w14:textId="77777777" w:rsidR="008F6E0D" w:rsidRPr="002F7865" w:rsidRDefault="008F6E0D" w:rsidP="008F6E0D">
            <w:pPr>
              <w:spacing w:line="360" w:lineRule="auto"/>
              <w:ind w:left="-108"/>
              <w:jc w:val="right"/>
              <w:rPr>
                <w:rFonts w:ascii="Arial" w:hAnsi="Arial" w:cs="Arial"/>
                <w:sz w:val="19"/>
                <w:szCs w:val="19"/>
                <w:rtl/>
                <w:cs/>
                <w:lang w:bidi="ar-SA"/>
              </w:rPr>
            </w:pPr>
          </w:p>
        </w:tc>
        <w:tc>
          <w:tcPr>
            <w:tcW w:w="1150" w:type="dxa"/>
            <w:tcBorders>
              <w:top w:val="nil"/>
              <w:bottom w:val="nil"/>
            </w:tcBorders>
          </w:tcPr>
          <w:p w14:paraId="118C4DBE" w14:textId="6505CD89" w:rsidR="008F6E0D" w:rsidRPr="002F7865" w:rsidRDefault="008F6E0D" w:rsidP="008F6E0D">
            <w:pPr>
              <w:spacing w:line="360" w:lineRule="auto"/>
              <w:ind w:left="586" w:right="14" w:hanging="553"/>
              <w:jc w:val="right"/>
              <w:rPr>
                <w:rFonts w:ascii="Arial" w:hAnsi="Arial" w:cs="Arial"/>
                <w:sz w:val="19"/>
                <w:szCs w:val="19"/>
                <w:cs/>
              </w:rPr>
            </w:pPr>
            <w:r>
              <w:rPr>
                <w:rFonts w:ascii="Arial" w:hAnsi="Arial" w:cs="Arial"/>
                <w:sz w:val="19"/>
                <w:szCs w:val="19"/>
              </w:rPr>
              <w:t>80,863</w:t>
            </w:r>
          </w:p>
        </w:tc>
        <w:tc>
          <w:tcPr>
            <w:tcW w:w="236" w:type="dxa"/>
            <w:tcBorders>
              <w:top w:val="nil"/>
            </w:tcBorders>
            <w:vAlign w:val="bottom"/>
          </w:tcPr>
          <w:p w14:paraId="4E8F2486" w14:textId="77777777" w:rsidR="008F6E0D" w:rsidRPr="002F7865" w:rsidRDefault="008F6E0D" w:rsidP="008F6E0D">
            <w:pPr>
              <w:spacing w:line="360" w:lineRule="auto"/>
              <w:ind w:left="-108"/>
              <w:jc w:val="right"/>
              <w:rPr>
                <w:rFonts w:ascii="Arial" w:hAnsi="Arial" w:cs="Arial"/>
                <w:sz w:val="19"/>
                <w:szCs w:val="19"/>
                <w:rtl/>
                <w:cs/>
                <w:lang w:bidi="ar-SA"/>
              </w:rPr>
            </w:pPr>
          </w:p>
        </w:tc>
        <w:tc>
          <w:tcPr>
            <w:tcW w:w="1179" w:type="dxa"/>
            <w:tcBorders>
              <w:top w:val="nil"/>
              <w:bottom w:val="nil"/>
            </w:tcBorders>
            <w:vAlign w:val="bottom"/>
          </w:tcPr>
          <w:p w14:paraId="647912DA" w14:textId="1A37D6F2" w:rsidR="008F6E0D" w:rsidRPr="002F7865" w:rsidRDefault="008F6E0D" w:rsidP="008F6E0D">
            <w:pPr>
              <w:spacing w:line="360" w:lineRule="auto"/>
              <w:ind w:left="-108"/>
              <w:jc w:val="center"/>
              <w:rPr>
                <w:rFonts w:ascii="Arial" w:hAnsi="Arial" w:cs="Arial"/>
                <w:sz w:val="19"/>
                <w:szCs w:val="19"/>
                <w:cs/>
              </w:rPr>
            </w:pPr>
            <w:r>
              <w:rPr>
                <w:rFonts w:ascii="Arial" w:hAnsi="Arial" w:cs="Arial"/>
                <w:sz w:val="19"/>
                <w:szCs w:val="19"/>
                <w:lang w:bidi="ar-SA"/>
              </w:rPr>
              <w:t xml:space="preserve">    </w:t>
            </w:r>
            <w:r w:rsidRPr="00910A39">
              <w:rPr>
                <w:rFonts w:ascii="Arial" w:hAnsi="Arial" w:cs="Arial"/>
                <w:sz w:val="19"/>
                <w:szCs w:val="19"/>
                <w:lang w:bidi="ar-SA"/>
              </w:rPr>
              <w:t>-</w:t>
            </w:r>
          </w:p>
        </w:tc>
      </w:tr>
      <w:tr w:rsidR="008F6E0D" w:rsidRPr="002F7865" w14:paraId="7C4DA613" w14:textId="77777777" w:rsidTr="0075772D">
        <w:trPr>
          <w:cantSplit/>
          <w:trHeight w:val="142"/>
        </w:trPr>
        <w:tc>
          <w:tcPr>
            <w:tcW w:w="3624" w:type="dxa"/>
            <w:tcBorders>
              <w:top w:val="nil"/>
            </w:tcBorders>
          </w:tcPr>
          <w:p w14:paraId="48F84380" w14:textId="475FF9FD" w:rsidR="008F6E0D" w:rsidRPr="00E37D88" w:rsidRDefault="008F6E0D" w:rsidP="008F6E0D">
            <w:pPr>
              <w:spacing w:line="360" w:lineRule="auto"/>
              <w:ind w:right="14"/>
              <w:rPr>
                <w:rFonts w:ascii="Arial" w:hAnsi="Arial" w:cs="Arial"/>
                <w:b/>
                <w:bCs/>
                <w:sz w:val="19"/>
                <w:szCs w:val="19"/>
              </w:rPr>
            </w:pPr>
            <w:r w:rsidRPr="00E37D88">
              <w:rPr>
                <w:rFonts w:ascii="Arial" w:hAnsi="Arial" w:cs="Arial"/>
                <w:sz w:val="19"/>
                <w:szCs w:val="19"/>
              </w:rPr>
              <w:t xml:space="preserve">  Related parties</w:t>
            </w:r>
          </w:p>
        </w:tc>
        <w:tc>
          <w:tcPr>
            <w:tcW w:w="1134" w:type="dxa"/>
            <w:tcBorders>
              <w:top w:val="nil"/>
              <w:bottom w:val="single" w:sz="4" w:space="0" w:color="auto"/>
            </w:tcBorders>
          </w:tcPr>
          <w:p w14:paraId="774257FE" w14:textId="5D7F50AB" w:rsidR="008F6E0D" w:rsidRPr="002F7865" w:rsidRDefault="008F6E0D" w:rsidP="008F6E0D">
            <w:pPr>
              <w:spacing w:line="360" w:lineRule="auto"/>
              <w:ind w:left="586" w:right="14" w:hanging="553"/>
              <w:jc w:val="right"/>
              <w:rPr>
                <w:rFonts w:ascii="Arial" w:hAnsi="Arial" w:cs="Arial"/>
                <w:sz w:val="19"/>
                <w:szCs w:val="19"/>
                <w:rtl/>
                <w:cs/>
                <w:lang w:bidi="ar-SA"/>
              </w:rPr>
            </w:pPr>
            <w:r>
              <w:rPr>
                <w:rFonts w:ascii="Arial" w:hAnsi="Arial" w:cs="Arial"/>
                <w:sz w:val="19"/>
                <w:szCs w:val="19"/>
                <w:lang w:bidi="ar-SA"/>
              </w:rPr>
              <w:t>5,362</w:t>
            </w:r>
          </w:p>
        </w:tc>
        <w:tc>
          <w:tcPr>
            <w:tcW w:w="238" w:type="dxa"/>
            <w:tcBorders>
              <w:top w:val="nil"/>
            </w:tcBorders>
            <w:vAlign w:val="bottom"/>
          </w:tcPr>
          <w:p w14:paraId="4736AAF3" w14:textId="77777777" w:rsidR="008F6E0D" w:rsidRPr="002F7865" w:rsidRDefault="008F6E0D" w:rsidP="008F6E0D">
            <w:pPr>
              <w:spacing w:line="360" w:lineRule="auto"/>
              <w:ind w:left="-108"/>
              <w:jc w:val="right"/>
              <w:rPr>
                <w:rFonts w:ascii="Arial" w:hAnsi="Arial" w:cs="Arial"/>
                <w:sz w:val="19"/>
                <w:szCs w:val="19"/>
                <w:rtl/>
                <w:cs/>
                <w:lang w:bidi="ar-SA"/>
              </w:rPr>
            </w:pPr>
          </w:p>
        </w:tc>
        <w:tc>
          <w:tcPr>
            <w:tcW w:w="1123" w:type="dxa"/>
            <w:tcBorders>
              <w:top w:val="nil"/>
              <w:bottom w:val="single" w:sz="4" w:space="0" w:color="auto"/>
            </w:tcBorders>
            <w:vAlign w:val="bottom"/>
          </w:tcPr>
          <w:p w14:paraId="174919E6" w14:textId="44679870" w:rsidR="008F6E0D" w:rsidRPr="002F7865" w:rsidRDefault="008F6E0D" w:rsidP="008F6E0D">
            <w:pPr>
              <w:spacing w:line="360" w:lineRule="auto"/>
              <w:ind w:left="586" w:right="14" w:hanging="553"/>
              <w:jc w:val="center"/>
              <w:rPr>
                <w:rFonts w:ascii="Arial" w:hAnsi="Arial" w:cs="Arial"/>
                <w:sz w:val="19"/>
                <w:szCs w:val="19"/>
                <w:rtl/>
                <w:cs/>
                <w:lang w:bidi="ar-SA"/>
              </w:rPr>
            </w:pPr>
            <w:r>
              <w:rPr>
                <w:rFonts w:ascii="Arial" w:hAnsi="Arial" w:cs="Arial"/>
                <w:sz w:val="19"/>
                <w:szCs w:val="19"/>
                <w:lang w:bidi="ar-SA"/>
              </w:rPr>
              <w:t xml:space="preserve">    </w:t>
            </w:r>
            <w:r w:rsidRPr="00910A39">
              <w:rPr>
                <w:rFonts w:ascii="Arial" w:hAnsi="Arial" w:cs="Arial"/>
                <w:sz w:val="19"/>
                <w:szCs w:val="19"/>
                <w:lang w:bidi="ar-SA"/>
              </w:rPr>
              <w:t>-</w:t>
            </w:r>
          </w:p>
        </w:tc>
        <w:tc>
          <w:tcPr>
            <w:tcW w:w="236" w:type="dxa"/>
            <w:tcBorders>
              <w:top w:val="nil"/>
            </w:tcBorders>
            <w:vAlign w:val="bottom"/>
          </w:tcPr>
          <w:p w14:paraId="6A735C6D" w14:textId="77777777" w:rsidR="008F6E0D" w:rsidRPr="002F7865" w:rsidRDefault="008F6E0D" w:rsidP="008F6E0D">
            <w:pPr>
              <w:spacing w:line="360" w:lineRule="auto"/>
              <w:ind w:left="-108"/>
              <w:jc w:val="right"/>
              <w:rPr>
                <w:rFonts w:ascii="Arial" w:hAnsi="Arial" w:cs="Arial"/>
                <w:sz w:val="19"/>
                <w:szCs w:val="19"/>
                <w:rtl/>
                <w:cs/>
                <w:lang w:bidi="ar-SA"/>
              </w:rPr>
            </w:pPr>
          </w:p>
        </w:tc>
        <w:tc>
          <w:tcPr>
            <w:tcW w:w="1150" w:type="dxa"/>
            <w:tcBorders>
              <w:top w:val="nil"/>
              <w:bottom w:val="single" w:sz="4" w:space="0" w:color="auto"/>
            </w:tcBorders>
          </w:tcPr>
          <w:p w14:paraId="66ADB390" w14:textId="02AB2FD2" w:rsidR="008F6E0D" w:rsidRPr="002F7865" w:rsidRDefault="008F6E0D" w:rsidP="008F6E0D">
            <w:pPr>
              <w:spacing w:line="360" w:lineRule="auto"/>
              <w:ind w:left="586" w:right="14" w:hanging="553"/>
              <w:jc w:val="right"/>
              <w:rPr>
                <w:rFonts w:ascii="Arial" w:hAnsi="Arial" w:cs="Arial"/>
                <w:sz w:val="19"/>
                <w:szCs w:val="19"/>
                <w:cs/>
              </w:rPr>
            </w:pPr>
            <w:r>
              <w:rPr>
                <w:rFonts w:ascii="Arial" w:hAnsi="Arial" w:cs="Arial"/>
                <w:sz w:val="19"/>
                <w:szCs w:val="19"/>
              </w:rPr>
              <w:t>5,362</w:t>
            </w:r>
          </w:p>
        </w:tc>
        <w:tc>
          <w:tcPr>
            <w:tcW w:w="236" w:type="dxa"/>
            <w:tcBorders>
              <w:top w:val="nil"/>
            </w:tcBorders>
            <w:vAlign w:val="bottom"/>
          </w:tcPr>
          <w:p w14:paraId="30CE7FB8" w14:textId="77777777" w:rsidR="008F6E0D" w:rsidRPr="002F7865" w:rsidRDefault="008F6E0D" w:rsidP="008F6E0D">
            <w:pPr>
              <w:spacing w:line="360" w:lineRule="auto"/>
              <w:ind w:left="-108"/>
              <w:jc w:val="right"/>
              <w:rPr>
                <w:rFonts w:ascii="Arial" w:hAnsi="Arial" w:cs="Arial"/>
                <w:sz w:val="19"/>
                <w:szCs w:val="19"/>
                <w:rtl/>
                <w:cs/>
                <w:lang w:bidi="ar-SA"/>
              </w:rPr>
            </w:pPr>
          </w:p>
        </w:tc>
        <w:tc>
          <w:tcPr>
            <w:tcW w:w="1179" w:type="dxa"/>
            <w:tcBorders>
              <w:top w:val="nil"/>
              <w:bottom w:val="single" w:sz="4" w:space="0" w:color="auto"/>
            </w:tcBorders>
            <w:vAlign w:val="bottom"/>
          </w:tcPr>
          <w:p w14:paraId="7D06789A" w14:textId="3BDA12AE" w:rsidR="008F6E0D" w:rsidRPr="002F7865" w:rsidRDefault="008F6E0D" w:rsidP="008F6E0D">
            <w:pPr>
              <w:spacing w:line="360" w:lineRule="auto"/>
              <w:ind w:left="-108"/>
              <w:jc w:val="center"/>
              <w:rPr>
                <w:rFonts w:ascii="Arial" w:hAnsi="Arial" w:cs="Arial"/>
                <w:sz w:val="19"/>
                <w:szCs w:val="19"/>
                <w:cs/>
              </w:rPr>
            </w:pPr>
            <w:r>
              <w:rPr>
                <w:rFonts w:ascii="Arial" w:hAnsi="Arial" w:cs="Arial"/>
                <w:sz w:val="19"/>
                <w:szCs w:val="19"/>
                <w:lang w:bidi="ar-SA"/>
              </w:rPr>
              <w:t xml:space="preserve">    </w:t>
            </w:r>
            <w:r w:rsidRPr="00910A39">
              <w:rPr>
                <w:rFonts w:ascii="Arial" w:hAnsi="Arial" w:cs="Arial"/>
                <w:sz w:val="19"/>
                <w:szCs w:val="19"/>
                <w:lang w:bidi="ar-SA"/>
              </w:rPr>
              <w:t>-</w:t>
            </w:r>
          </w:p>
        </w:tc>
      </w:tr>
      <w:tr w:rsidR="008F6E0D" w:rsidRPr="002F7865" w14:paraId="0CD95ADA" w14:textId="77777777" w:rsidTr="002A2BFC">
        <w:trPr>
          <w:cantSplit/>
          <w:trHeight w:val="170"/>
        </w:trPr>
        <w:tc>
          <w:tcPr>
            <w:tcW w:w="3624" w:type="dxa"/>
            <w:tcBorders>
              <w:top w:val="nil"/>
            </w:tcBorders>
          </w:tcPr>
          <w:p w14:paraId="2042909D" w14:textId="48063095" w:rsidR="008F6E0D" w:rsidRPr="00E37D88" w:rsidRDefault="008F6E0D" w:rsidP="008F6E0D">
            <w:pPr>
              <w:spacing w:line="360" w:lineRule="auto"/>
              <w:ind w:right="14"/>
              <w:rPr>
                <w:rFonts w:ascii="Arial" w:hAnsi="Arial" w:cs="Arial"/>
                <w:b/>
                <w:bCs/>
                <w:sz w:val="19"/>
                <w:szCs w:val="19"/>
              </w:rPr>
            </w:pPr>
            <w:r w:rsidRPr="00E37D88">
              <w:rPr>
                <w:rFonts w:ascii="Arial" w:hAnsi="Arial" w:cs="Arial"/>
                <w:sz w:val="19"/>
                <w:szCs w:val="19"/>
              </w:rPr>
              <w:t>Total</w:t>
            </w:r>
          </w:p>
        </w:tc>
        <w:tc>
          <w:tcPr>
            <w:tcW w:w="1134" w:type="dxa"/>
            <w:tcBorders>
              <w:top w:val="single" w:sz="4" w:space="0" w:color="auto"/>
              <w:bottom w:val="single" w:sz="12" w:space="0" w:color="auto"/>
            </w:tcBorders>
          </w:tcPr>
          <w:p w14:paraId="34B290A8" w14:textId="2DEEA522" w:rsidR="008F6E0D" w:rsidRPr="002F7865" w:rsidRDefault="008F6E0D" w:rsidP="008F6E0D">
            <w:pPr>
              <w:spacing w:line="360" w:lineRule="auto"/>
              <w:ind w:left="586" w:right="14" w:hanging="553"/>
              <w:jc w:val="right"/>
              <w:rPr>
                <w:rFonts w:ascii="Arial" w:hAnsi="Arial" w:cs="Arial"/>
                <w:sz w:val="19"/>
                <w:szCs w:val="19"/>
                <w:rtl/>
                <w:cs/>
                <w:lang w:bidi="ar-SA"/>
              </w:rPr>
            </w:pPr>
            <w:r>
              <w:rPr>
                <w:rFonts w:ascii="Arial" w:hAnsi="Arial" w:cs="Arial"/>
                <w:sz w:val="19"/>
                <w:szCs w:val="19"/>
                <w:lang w:bidi="ar-SA"/>
              </w:rPr>
              <w:t>5,362</w:t>
            </w:r>
          </w:p>
        </w:tc>
        <w:tc>
          <w:tcPr>
            <w:tcW w:w="238" w:type="dxa"/>
            <w:tcBorders>
              <w:top w:val="nil"/>
            </w:tcBorders>
            <w:vAlign w:val="bottom"/>
          </w:tcPr>
          <w:p w14:paraId="41644AA8" w14:textId="77777777" w:rsidR="008F6E0D" w:rsidRPr="002F7865" w:rsidRDefault="008F6E0D" w:rsidP="008F6E0D">
            <w:pPr>
              <w:spacing w:line="360" w:lineRule="auto"/>
              <w:ind w:left="-108"/>
              <w:jc w:val="right"/>
              <w:rPr>
                <w:rFonts w:ascii="Arial" w:hAnsi="Arial" w:cs="Arial"/>
                <w:sz w:val="19"/>
                <w:szCs w:val="19"/>
                <w:rtl/>
                <w:cs/>
                <w:lang w:bidi="ar-SA"/>
              </w:rPr>
            </w:pPr>
          </w:p>
        </w:tc>
        <w:tc>
          <w:tcPr>
            <w:tcW w:w="1123" w:type="dxa"/>
            <w:tcBorders>
              <w:top w:val="single" w:sz="4" w:space="0" w:color="auto"/>
              <w:bottom w:val="single" w:sz="12" w:space="0" w:color="auto"/>
            </w:tcBorders>
            <w:vAlign w:val="bottom"/>
          </w:tcPr>
          <w:p w14:paraId="3F90EFC4" w14:textId="74BE505B" w:rsidR="008F6E0D" w:rsidRPr="002F7865" w:rsidRDefault="008F6E0D" w:rsidP="008F6E0D">
            <w:pPr>
              <w:spacing w:line="360" w:lineRule="auto"/>
              <w:ind w:left="586" w:right="14" w:hanging="553"/>
              <w:jc w:val="center"/>
              <w:rPr>
                <w:rFonts w:ascii="Arial" w:hAnsi="Arial" w:cs="Arial"/>
                <w:sz w:val="19"/>
                <w:szCs w:val="19"/>
                <w:rtl/>
                <w:cs/>
                <w:lang w:bidi="ar-SA"/>
              </w:rPr>
            </w:pPr>
            <w:r>
              <w:rPr>
                <w:rFonts w:ascii="Arial" w:hAnsi="Arial" w:cs="Arial"/>
                <w:sz w:val="19"/>
                <w:szCs w:val="19"/>
                <w:lang w:bidi="ar-SA"/>
              </w:rPr>
              <w:t xml:space="preserve">    </w:t>
            </w:r>
            <w:r w:rsidRPr="00910A39">
              <w:rPr>
                <w:rFonts w:ascii="Arial" w:hAnsi="Arial" w:cs="Arial"/>
                <w:sz w:val="19"/>
                <w:szCs w:val="19"/>
                <w:lang w:bidi="ar-SA"/>
              </w:rPr>
              <w:t>-</w:t>
            </w:r>
          </w:p>
        </w:tc>
        <w:tc>
          <w:tcPr>
            <w:tcW w:w="236" w:type="dxa"/>
            <w:tcBorders>
              <w:top w:val="nil"/>
            </w:tcBorders>
            <w:vAlign w:val="bottom"/>
          </w:tcPr>
          <w:p w14:paraId="364AF8C9" w14:textId="77777777" w:rsidR="008F6E0D" w:rsidRPr="002F7865" w:rsidRDefault="008F6E0D" w:rsidP="008F6E0D">
            <w:pPr>
              <w:spacing w:line="360" w:lineRule="auto"/>
              <w:ind w:left="-108"/>
              <w:jc w:val="right"/>
              <w:rPr>
                <w:rFonts w:ascii="Arial" w:hAnsi="Arial" w:cs="Arial"/>
                <w:sz w:val="19"/>
                <w:szCs w:val="19"/>
                <w:rtl/>
                <w:cs/>
                <w:lang w:bidi="ar-SA"/>
              </w:rPr>
            </w:pPr>
          </w:p>
        </w:tc>
        <w:tc>
          <w:tcPr>
            <w:tcW w:w="1150" w:type="dxa"/>
            <w:tcBorders>
              <w:top w:val="single" w:sz="4" w:space="0" w:color="auto"/>
              <w:bottom w:val="single" w:sz="12" w:space="0" w:color="auto"/>
            </w:tcBorders>
          </w:tcPr>
          <w:p w14:paraId="753714E7" w14:textId="720AA841" w:rsidR="008F6E0D" w:rsidRPr="002F7865" w:rsidRDefault="008F6E0D" w:rsidP="008F6E0D">
            <w:pPr>
              <w:spacing w:line="360" w:lineRule="auto"/>
              <w:ind w:left="586" w:right="14" w:hanging="553"/>
              <w:jc w:val="right"/>
              <w:rPr>
                <w:rFonts w:ascii="Arial" w:hAnsi="Arial" w:cs="Arial"/>
                <w:sz w:val="19"/>
                <w:szCs w:val="19"/>
                <w:cs/>
              </w:rPr>
            </w:pPr>
            <w:r>
              <w:rPr>
                <w:rFonts w:ascii="Arial" w:hAnsi="Arial" w:cs="Arial"/>
                <w:sz w:val="19"/>
                <w:szCs w:val="19"/>
              </w:rPr>
              <w:t>86,225</w:t>
            </w:r>
          </w:p>
        </w:tc>
        <w:tc>
          <w:tcPr>
            <w:tcW w:w="236" w:type="dxa"/>
            <w:tcBorders>
              <w:top w:val="nil"/>
            </w:tcBorders>
            <w:vAlign w:val="bottom"/>
          </w:tcPr>
          <w:p w14:paraId="5D29D29C" w14:textId="77777777" w:rsidR="008F6E0D" w:rsidRPr="002F7865" w:rsidRDefault="008F6E0D" w:rsidP="008F6E0D">
            <w:pPr>
              <w:spacing w:line="360" w:lineRule="auto"/>
              <w:ind w:left="-108"/>
              <w:jc w:val="right"/>
              <w:rPr>
                <w:rFonts w:ascii="Arial" w:hAnsi="Arial" w:cs="Arial"/>
                <w:sz w:val="19"/>
                <w:szCs w:val="19"/>
                <w:rtl/>
                <w:cs/>
                <w:lang w:bidi="ar-SA"/>
              </w:rPr>
            </w:pPr>
          </w:p>
        </w:tc>
        <w:tc>
          <w:tcPr>
            <w:tcW w:w="1179" w:type="dxa"/>
            <w:tcBorders>
              <w:top w:val="single" w:sz="4" w:space="0" w:color="auto"/>
              <w:bottom w:val="single" w:sz="12" w:space="0" w:color="auto"/>
            </w:tcBorders>
            <w:vAlign w:val="bottom"/>
          </w:tcPr>
          <w:p w14:paraId="28818BB5" w14:textId="27CF62D5" w:rsidR="008F6E0D" w:rsidRPr="002F7865" w:rsidRDefault="008F6E0D" w:rsidP="008F6E0D">
            <w:pPr>
              <w:spacing w:line="360" w:lineRule="auto"/>
              <w:ind w:left="-108"/>
              <w:jc w:val="center"/>
              <w:rPr>
                <w:rFonts w:ascii="Arial" w:hAnsi="Arial" w:cs="Arial"/>
                <w:sz w:val="19"/>
                <w:szCs w:val="19"/>
                <w:cs/>
              </w:rPr>
            </w:pPr>
            <w:r>
              <w:rPr>
                <w:rFonts w:ascii="Arial" w:hAnsi="Arial" w:cs="Arial"/>
                <w:sz w:val="19"/>
                <w:szCs w:val="19"/>
                <w:lang w:bidi="ar-SA"/>
              </w:rPr>
              <w:t xml:space="preserve">    </w:t>
            </w:r>
            <w:r w:rsidRPr="00910A39">
              <w:rPr>
                <w:rFonts w:ascii="Arial" w:hAnsi="Arial" w:cs="Arial"/>
                <w:sz w:val="19"/>
                <w:szCs w:val="19"/>
                <w:lang w:bidi="ar-SA"/>
              </w:rPr>
              <w:t>-</w:t>
            </w:r>
          </w:p>
        </w:tc>
      </w:tr>
      <w:tr w:rsidR="006B3A31" w:rsidRPr="002F7865" w14:paraId="0C94874B" w14:textId="77777777" w:rsidTr="002A2BFC">
        <w:trPr>
          <w:cantSplit/>
          <w:trHeight w:val="142"/>
        </w:trPr>
        <w:tc>
          <w:tcPr>
            <w:tcW w:w="3624" w:type="dxa"/>
            <w:tcBorders>
              <w:top w:val="nil"/>
            </w:tcBorders>
          </w:tcPr>
          <w:p w14:paraId="10B172C0" w14:textId="77777777" w:rsidR="006B3A31" w:rsidRPr="002F7865" w:rsidRDefault="006B3A31" w:rsidP="006B3A31">
            <w:pPr>
              <w:spacing w:line="360" w:lineRule="auto"/>
              <w:ind w:right="14"/>
              <w:rPr>
                <w:rFonts w:ascii="Arial" w:hAnsi="Arial" w:cs="Arial"/>
                <w:b/>
                <w:bCs/>
                <w:sz w:val="19"/>
                <w:szCs w:val="19"/>
              </w:rPr>
            </w:pPr>
          </w:p>
        </w:tc>
        <w:tc>
          <w:tcPr>
            <w:tcW w:w="1134" w:type="dxa"/>
            <w:tcBorders>
              <w:top w:val="single" w:sz="12" w:space="0" w:color="auto"/>
            </w:tcBorders>
          </w:tcPr>
          <w:p w14:paraId="028BD9A4" w14:textId="77777777" w:rsidR="006B3A31" w:rsidRPr="002F7865" w:rsidRDefault="006B3A31" w:rsidP="006B3A31">
            <w:pPr>
              <w:spacing w:line="360" w:lineRule="auto"/>
              <w:ind w:left="586" w:right="14" w:hanging="553"/>
              <w:jc w:val="right"/>
              <w:rPr>
                <w:rFonts w:ascii="Arial" w:hAnsi="Arial" w:cs="Arial"/>
                <w:sz w:val="19"/>
                <w:szCs w:val="19"/>
                <w:rtl/>
                <w:cs/>
                <w:lang w:bidi="ar-SA"/>
              </w:rPr>
            </w:pPr>
          </w:p>
        </w:tc>
        <w:tc>
          <w:tcPr>
            <w:tcW w:w="238" w:type="dxa"/>
            <w:tcBorders>
              <w:top w:val="nil"/>
            </w:tcBorders>
            <w:vAlign w:val="bottom"/>
          </w:tcPr>
          <w:p w14:paraId="4A290A4C" w14:textId="77777777" w:rsidR="006B3A31" w:rsidRPr="002F7865" w:rsidRDefault="006B3A31" w:rsidP="006B3A31">
            <w:pPr>
              <w:spacing w:line="360" w:lineRule="auto"/>
              <w:ind w:left="-108"/>
              <w:jc w:val="right"/>
              <w:rPr>
                <w:rFonts w:ascii="Arial" w:hAnsi="Arial" w:cs="Arial"/>
                <w:sz w:val="19"/>
                <w:szCs w:val="19"/>
                <w:rtl/>
                <w:cs/>
                <w:lang w:bidi="ar-SA"/>
              </w:rPr>
            </w:pPr>
          </w:p>
        </w:tc>
        <w:tc>
          <w:tcPr>
            <w:tcW w:w="1123" w:type="dxa"/>
            <w:tcBorders>
              <w:top w:val="single" w:sz="12" w:space="0" w:color="auto"/>
            </w:tcBorders>
            <w:vAlign w:val="bottom"/>
          </w:tcPr>
          <w:p w14:paraId="237CD56A" w14:textId="77777777" w:rsidR="006B3A31" w:rsidRPr="002F7865" w:rsidRDefault="006B3A31" w:rsidP="006B3A31">
            <w:pPr>
              <w:spacing w:line="360" w:lineRule="auto"/>
              <w:ind w:left="586" w:right="14" w:hanging="553"/>
              <w:jc w:val="right"/>
              <w:rPr>
                <w:rFonts w:ascii="Arial" w:hAnsi="Arial" w:cs="Arial"/>
                <w:sz w:val="19"/>
                <w:szCs w:val="19"/>
                <w:rtl/>
                <w:cs/>
                <w:lang w:bidi="ar-SA"/>
              </w:rPr>
            </w:pPr>
          </w:p>
        </w:tc>
        <w:tc>
          <w:tcPr>
            <w:tcW w:w="236" w:type="dxa"/>
            <w:tcBorders>
              <w:top w:val="nil"/>
            </w:tcBorders>
            <w:vAlign w:val="bottom"/>
          </w:tcPr>
          <w:p w14:paraId="0713F8C9" w14:textId="77777777" w:rsidR="006B3A31" w:rsidRPr="002F7865" w:rsidRDefault="006B3A31" w:rsidP="006B3A31">
            <w:pPr>
              <w:spacing w:line="360" w:lineRule="auto"/>
              <w:ind w:left="-108"/>
              <w:jc w:val="right"/>
              <w:rPr>
                <w:rFonts w:ascii="Arial" w:hAnsi="Arial" w:cs="Arial"/>
                <w:sz w:val="19"/>
                <w:szCs w:val="19"/>
                <w:rtl/>
                <w:cs/>
                <w:lang w:bidi="ar-SA"/>
              </w:rPr>
            </w:pPr>
          </w:p>
        </w:tc>
        <w:tc>
          <w:tcPr>
            <w:tcW w:w="1150" w:type="dxa"/>
            <w:tcBorders>
              <w:top w:val="single" w:sz="12" w:space="0" w:color="auto"/>
            </w:tcBorders>
          </w:tcPr>
          <w:p w14:paraId="243BF01E" w14:textId="77777777" w:rsidR="006B3A31" w:rsidRPr="002F7865" w:rsidRDefault="006B3A31" w:rsidP="006B3A31">
            <w:pPr>
              <w:spacing w:line="360" w:lineRule="auto"/>
              <w:ind w:left="586" w:right="14" w:hanging="553"/>
              <w:jc w:val="right"/>
              <w:rPr>
                <w:rFonts w:ascii="Arial" w:hAnsi="Arial" w:cs="Arial"/>
                <w:sz w:val="19"/>
                <w:szCs w:val="19"/>
                <w:cs/>
              </w:rPr>
            </w:pPr>
          </w:p>
        </w:tc>
        <w:tc>
          <w:tcPr>
            <w:tcW w:w="236" w:type="dxa"/>
            <w:tcBorders>
              <w:top w:val="nil"/>
            </w:tcBorders>
            <w:vAlign w:val="bottom"/>
          </w:tcPr>
          <w:p w14:paraId="2A77721C" w14:textId="77777777" w:rsidR="006B3A31" w:rsidRPr="002F7865" w:rsidRDefault="006B3A31" w:rsidP="006B3A31">
            <w:pPr>
              <w:spacing w:line="360" w:lineRule="auto"/>
              <w:ind w:left="-108"/>
              <w:jc w:val="right"/>
              <w:rPr>
                <w:rFonts w:ascii="Arial" w:hAnsi="Arial" w:cs="Arial"/>
                <w:sz w:val="19"/>
                <w:szCs w:val="19"/>
                <w:rtl/>
                <w:cs/>
                <w:lang w:bidi="ar-SA"/>
              </w:rPr>
            </w:pPr>
          </w:p>
        </w:tc>
        <w:tc>
          <w:tcPr>
            <w:tcW w:w="1179" w:type="dxa"/>
            <w:tcBorders>
              <w:top w:val="single" w:sz="12" w:space="0" w:color="auto"/>
            </w:tcBorders>
            <w:vAlign w:val="bottom"/>
          </w:tcPr>
          <w:p w14:paraId="43617363" w14:textId="77777777" w:rsidR="006B3A31" w:rsidRPr="002F7865" w:rsidRDefault="006B3A31" w:rsidP="006B3A31">
            <w:pPr>
              <w:spacing w:line="360" w:lineRule="auto"/>
              <w:ind w:left="-108"/>
              <w:jc w:val="right"/>
              <w:rPr>
                <w:rFonts w:ascii="Arial" w:hAnsi="Arial" w:cs="Arial"/>
                <w:sz w:val="19"/>
                <w:szCs w:val="19"/>
                <w:cs/>
              </w:rPr>
            </w:pPr>
          </w:p>
        </w:tc>
      </w:tr>
      <w:tr w:rsidR="006B3A31" w:rsidRPr="002F7865" w14:paraId="4565DE33" w14:textId="77777777" w:rsidTr="001C4327">
        <w:trPr>
          <w:cantSplit/>
          <w:trHeight w:val="142"/>
        </w:trPr>
        <w:tc>
          <w:tcPr>
            <w:tcW w:w="3624" w:type="dxa"/>
            <w:tcBorders>
              <w:top w:val="nil"/>
            </w:tcBorders>
          </w:tcPr>
          <w:p w14:paraId="3620B109" w14:textId="77777777" w:rsidR="006B3A31" w:rsidRPr="002F7865" w:rsidRDefault="006B3A31" w:rsidP="006B3A31">
            <w:pPr>
              <w:spacing w:line="360" w:lineRule="auto"/>
              <w:ind w:right="14"/>
              <w:rPr>
                <w:rFonts w:ascii="Arial" w:hAnsi="Arial" w:cs="Arial"/>
                <w:b/>
                <w:bCs/>
                <w:sz w:val="19"/>
                <w:szCs w:val="19"/>
                <w:cs/>
              </w:rPr>
            </w:pPr>
            <w:r w:rsidRPr="002F7865">
              <w:rPr>
                <w:rFonts w:ascii="Arial" w:hAnsi="Arial" w:cs="Arial"/>
                <w:b/>
                <w:bCs/>
                <w:sz w:val="19"/>
                <w:szCs w:val="19"/>
              </w:rPr>
              <w:t>Employee benefits obligation</w:t>
            </w:r>
          </w:p>
        </w:tc>
        <w:tc>
          <w:tcPr>
            <w:tcW w:w="1134" w:type="dxa"/>
            <w:tcBorders>
              <w:top w:val="nil"/>
            </w:tcBorders>
          </w:tcPr>
          <w:p w14:paraId="1F348103" w14:textId="77777777" w:rsidR="006B3A31" w:rsidRPr="002F7865" w:rsidRDefault="006B3A31" w:rsidP="006B3A31">
            <w:pPr>
              <w:spacing w:line="360" w:lineRule="auto"/>
              <w:ind w:left="586" w:right="14" w:hanging="553"/>
              <w:jc w:val="right"/>
              <w:rPr>
                <w:rFonts w:ascii="Arial" w:hAnsi="Arial" w:cs="Arial"/>
                <w:sz w:val="19"/>
                <w:szCs w:val="19"/>
                <w:rtl/>
                <w:cs/>
                <w:lang w:bidi="ar-SA"/>
              </w:rPr>
            </w:pPr>
          </w:p>
        </w:tc>
        <w:tc>
          <w:tcPr>
            <w:tcW w:w="238" w:type="dxa"/>
            <w:tcBorders>
              <w:top w:val="nil"/>
            </w:tcBorders>
            <w:vAlign w:val="bottom"/>
          </w:tcPr>
          <w:p w14:paraId="3C46194C" w14:textId="77777777" w:rsidR="006B3A31" w:rsidRPr="002F7865" w:rsidRDefault="006B3A31" w:rsidP="006B3A31">
            <w:pPr>
              <w:spacing w:line="360" w:lineRule="auto"/>
              <w:ind w:left="-108"/>
              <w:jc w:val="right"/>
              <w:rPr>
                <w:rFonts w:ascii="Arial" w:hAnsi="Arial" w:cs="Arial"/>
                <w:sz w:val="19"/>
                <w:szCs w:val="19"/>
                <w:rtl/>
                <w:cs/>
                <w:lang w:bidi="ar-SA"/>
              </w:rPr>
            </w:pPr>
          </w:p>
        </w:tc>
        <w:tc>
          <w:tcPr>
            <w:tcW w:w="1123" w:type="dxa"/>
            <w:tcBorders>
              <w:top w:val="nil"/>
            </w:tcBorders>
            <w:vAlign w:val="bottom"/>
          </w:tcPr>
          <w:p w14:paraId="68453DD7" w14:textId="77777777" w:rsidR="006B3A31" w:rsidRPr="002F7865" w:rsidRDefault="006B3A31" w:rsidP="006B3A31">
            <w:pPr>
              <w:spacing w:line="360" w:lineRule="auto"/>
              <w:ind w:left="586" w:right="14" w:hanging="553"/>
              <w:jc w:val="right"/>
              <w:rPr>
                <w:rFonts w:ascii="Arial" w:hAnsi="Arial" w:cs="Arial"/>
                <w:sz w:val="19"/>
                <w:szCs w:val="19"/>
                <w:rtl/>
                <w:cs/>
                <w:lang w:bidi="ar-SA"/>
              </w:rPr>
            </w:pPr>
          </w:p>
        </w:tc>
        <w:tc>
          <w:tcPr>
            <w:tcW w:w="236" w:type="dxa"/>
            <w:tcBorders>
              <w:top w:val="nil"/>
            </w:tcBorders>
            <w:vAlign w:val="bottom"/>
          </w:tcPr>
          <w:p w14:paraId="43625B04" w14:textId="77777777" w:rsidR="006B3A31" w:rsidRPr="002F7865" w:rsidRDefault="006B3A31" w:rsidP="006B3A31">
            <w:pPr>
              <w:spacing w:line="360" w:lineRule="auto"/>
              <w:ind w:left="-108"/>
              <w:jc w:val="right"/>
              <w:rPr>
                <w:rFonts w:ascii="Arial" w:hAnsi="Arial" w:cs="Arial"/>
                <w:sz w:val="19"/>
                <w:szCs w:val="19"/>
                <w:rtl/>
                <w:cs/>
                <w:lang w:bidi="ar-SA"/>
              </w:rPr>
            </w:pPr>
          </w:p>
        </w:tc>
        <w:tc>
          <w:tcPr>
            <w:tcW w:w="1150" w:type="dxa"/>
            <w:tcBorders>
              <w:top w:val="nil"/>
            </w:tcBorders>
          </w:tcPr>
          <w:p w14:paraId="2F4A703C" w14:textId="77777777" w:rsidR="006B3A31" w:rsidRPr="002F7865" w:rsidRDefault="006B3A31" w:rsidP="006B3A31">
            <w:pPr>
              <w:spacing w:line="360" w:lineRule="auto"/>
              <w:ind w:left="586" w:right="14" w:hanging="553"/>
              <w:jc w:val="right"/>
              <w:rPr>
                <w:rFonts w:ascii="Arial" w:hAnsi="Arial" w:cs="Arial"/>
                <w:sz w:val="19"/>
                <w:szCs w:val="19"/>
                <w:cs/>
              </w:rPr>
            </w:pPr>
          </w:p>
        </w:tc>
        <w:tc>
          <w:tcPr>
            <w:tcW w:w="236" w:type="dxa"/>
            <w:tcBorders>
              <w:top w:val="nil"/>
            </w:tcBorders>
            <w:vAlign w:val="bottom"/>
          </w:tcPr>
          <w:p w14:paraId="55C08816" w14:textId="77777777" w:rsidR="006B3A31" w:rsidRPr="002F7865" w:rsidRDefault="006B3A31" w:rsidP="006B3A31">
            <w:pPr>
              <w:spacing w:line="360" w:lineRule="auto"/>
              <w:ind w:left="-108"/>
              <w:jc w:val="right"/>
              <w:rPr>
                <w:rFonts w:ascii="Arial" w:hAnsi="Arial" w:cs="Arial"/>
                <w:sz w:val="19"/>
                <w:szCs w:val="19"/>
                <w:rtl/>
                <w:cs/>
                <w:lang w:bidi="ar-SA"/>
              </w:rPr>
            </w:pPr>
          </w:p>
        </w:tc>
        <w:tc>
          <w:tcPr>
            <w:tcW w:w="1179" w:type="dxa"/>
            <w:tcBorders>
              <w:top w:val="nil"/>
            </w:tcBorders>
            <w:vAlign w:val="bottom"/>
          </w:tcPr>
          <w:p w14:paraId="5631891C" w14:textId="77777777" w:rsidR="006B3A31" w:rsidRPr="002F7865" w:rsidRDefault="006B3A31" w:rsidP="006B3A31">
            <w:pPr>
              <w:spacing w:line="360" w:lineRule="auto"/>
              <w:ind w:left="-108"/>
              <w:jc w:val="right"/>
              <w:rPr>
                <w:rFonts w:ascii="Arial" w:hAnsi="Arial" w:cs="Arial"/>
                <w:sz w:val="19"/>
                <w:szCs w:val="19"/>
                <w:cs/>
              </w:rPr>
            </w:pPr>
          </w:p>
        </w:tc>
      </w:tr>
      <w:tr w:rsidR="006B3A31" w:rsidRPr="002F7865" w14:paraId="0F817EF8" w14:textId="77777777" w:rsidTr="00C0528F">
        <w:trPr>
          <w:cantSplit/>
          <w:trHeight w:val="142"/>
        </w:trPr>
        <w:tc>
          <w:tcPr>
            <w:tcW w:w="3624" w:type="dxa"/>
            <w:tcBorders>
              <w:bottom w:val="nil"/>
            </w:tcBorders>
          </w:tcPr>
          <w:p w14:paraId="700A1AFF" w14:textId="72661DB9" w:rsidR="006B3A31" w:rsidRPr="002F7865" w:rsidRDefault="006B3A31" w:rsidP="006B3A31">
            <w:pPr>
              <w:spacing w:line="360" w:lineRule="auto"/>
              <w:ind w:right="14"/>
              <w:rPr>
                <w:rFonts w:ascii="Arial" w:hAnsi="Arial" w:cs="Arial"/>
                <w:sz w:val="19"/>
                <w:szCs w:val="19"/>
                <w:cs/>
              </w:rPr>
            </w:pPr>
            <w:r w:rsidRPr="002F7865">
              <w:rPr>
                <w:rFonts w:ascii="Arial" w:hAnsi="Arial" w:cs="Arial"/>
                <w:sz w:val="19"/>
                <w:szCs w:val="19"/>
              </w:rPr>
              <w:t>Key management personnel</w:t>
            </w:r>
          </w:p>
        </w:tc>
        <w:tc>
          <w:tcPr>
            <w:tcW w:w="1134" w:type="dxa"/>
            <w:tcBorders>
              <w:bottom w:val="nil"/>
            </w:tcBorders>
            <w:vAlign w:val="bottom"/>
          </w:tcPr>
          <w:p w14:paraId="4EBAABFC" w14:textId="77777777" w:rsidR="006B3A31" w:rsidRPr="002F7865" w:rsidRDefault="006B3A31" w:rsidP="006B3A31">
            <w:pPr>
              <w:spacing w:line="360" w:lineRule="auto"/>
              <w:ind w:left="586" w:right="14" w:hanging="553"/>
              <w:jc w:val="right"/>
              <w:rPr>
                <w:rFonts w:ascii="Arial" w:hAnsi="Arial" w:cs="Arial"/>
                <w:sz w:val="19"/>
                <w:szCs w:val="19"/>
                <w:rtl/>
                <w:cs/>
                <w:lang w:bidi="ar-SA"/>
              </w:rPr>
            </w:pPr>
          </w:p>
        </w:tc>
        <w:tc>
          <w:tcPr>
            <w:tcW w:w="238" w:type="dxa"/>
            <w:tcBorders>
              <w:bottom w:val="nil"/>
            </w:tcBorders>
            <w:vAlign w:val="bottom"/>
          </w:tcPr>
          <w:p w14:paraId="6A64CC6B" w14:textId="77777777" w:rsidR="006B3A31" w:rsidRPr="002F7865" w:rsidRDefault="006B3A31" w:rsidP="006B3A31">
            <w:pPr>
              <w:spacing w:line="360" w:lineRule="auto"/>
              <w:ind w:left="-108"/>
              <w:jc w:val="right"/>
              <w:rPr>
                <w:rFonts w:ascii="Arial" w:hAnsi="Arial" w:cs="Arial"/>
                <w:sz w:val="19"/>
                <w:szCs w:val="19"/>
                <w:rtl/>
                <w:cs/>
                <w:lang w:bidi="ar-SA"/>
              </w:rPr>
            </w:pPr>
          </w:p>
        </w:tc>
        <w:tc>
          <w:tcPr>
            <w:tcW w:w="1123" w:type="dxa"/>
            <w:tcBorders>
              <w:bottom w:val="nil"/>
            </w:tcBorders>
            <w:vAlign w:val="bottom"/>
          </w:tcPr>
          <w:p w14:paraId="380317F6" w14:textId="77777777" w:rsidR="006B3A31" w:rsidRPr="002F7865" w:rsidRDefault="006B3A31" w:rsidP="006B3A31">
            <w:pPr>
              <w:spacing w:line="360" w:lineRule="auto"/>
              <w:ind w:left="586" w:right="14" w:hanging="553"/>
              <w:jc w:val="right"/>
              <w:rPr>
                <w:rFonts w:ascii="Arial" w:hAnsi="Arial" w:cs="Arial"/>
                <w:sz w:val="19"/>
                <w:szCs w:val="19"/>
                <w:rtl/>
                <w:cs/>
                <w:lang w:bidi="ar-SA"/>
              </w:rPr>
            </w:pPr>
          </w:p>
        </w:tc>
        <w:tc>
          <w:tcPr>
            <w:tcW w:w="236" w:type="dxa"/>
            <w:tcBorders>
              <w:bottom w:val="nil"/>
            </w:tcBorders>
            <w:vAlign w:val="bottom"/>
          </w:tcPr>
          <w:p w14:paraId="69BB1234" w14:textId="77777777" w:rsidR="006B3A31" w:rsidRPr="002F7865" w:rsidRDefault="006B3A31" w:rsidP="006B3A31">
            <w:pPr>
              <w:spacing w:line="360" w:lineRule="auto"/>
              <w:ind w:left="-108"/>
              <w:jc w:val="right"/>
              <w:rPr>
                <w:rFonts w:ascii="Arial" w:hAnsi="Arial" w:cs="Arial"/>
                <w:sz w:val="19"/>
                <w:szCs w:val="19"/>
                <w:rtl/>
                <w:cs/>
                <w:lang w:bidi="ar-SA"/>
              </w:rPr>
            </w:pPr>
          </w:p>
        </w:tc>
        <w:tc>
          <w:tcPr>
            <w:tcW w:w="1150" w:type="dxa"/>
            <w:tcBorders>
              <w:bottom w:val="nil"/>
            </w:tcBorders>
            <w:vAlign w:val="bottom"/>
          </w:tcPr>
          <w:p w14:paraId="48B64CED" w14:textId="77777777" w:rsidR="006B3A31" w:rsidRPr="002F7865" w:rsidRDefault="006B3A31" w:rsidP="006B3A31">
            <w:pPr>
              <w:spacing w:line="360" w:lineRule="auto"/>
              <w:ind w:left="586" w:right="14" w:hanging="553"/>
              <w:jc w:val="right"/>
              <w:rPr>
                <w:rFonts w:ascii="Arial" w:hAnsi="Arial" w:cs="Arial"/>
                <w:sz w:val="19"/>
                <w:szCs w:val="19"/>
                <w:cs/>
              </w:rPr>
            </w:pPr>
          </w:p>
        </w:tc>
        <w:tc>
          <w:tcPr>
            <w:tcW w:w="236" w:type="dxa"/>
            <w:tcBorders>
              <w:bottom w:val="nil"/>
            </w:tcBorders>
            <w:vAlign w:val="bottom"/>
          </w:tcPr>
          <w:p w14:paraId="14B1F97D" w14:textId="77777777" w:rsidR="006B3A31" w:rsidRPr="002F7865" w:rsidRDefault="006B3A31" w:rsidP="006B3A31">
            <w:pPr>
              <w:spacing w:line="360" w:lineRule="auto"/>
              <w:ind w:left="-108"/>
              <w:jc w:val="right"/>
              <w:rPr>
                <w:rFonts w:ascii="Arial" w:hAnsi="Arial" w:cs="Arial"/>
                <w:sz w:val="19"/>
                <w:szCs w:val="19"/>
                <w:rtl/>
                <w:cs/>
                <w:lang w:bidi="ar-SA"/>
              </w:rPr>
            </w:pPr>
          </w:p>
        </w:tc>
        <w:tc>
          <w:tcPr>
            <w:tcW w:w="1179" w:type="dxa"/>
            <w:tcBorders>
              <w:bottom w:val="nil"/>
            </w:tcBorders>
            <w:vAlign w:val="bottom"/>
          </w:tcPr>
          <w:p w14:paraId="0ABCFEA4" w14:textId="77777777" w:rsidR="006B3A31" w:rsidRPr="002F7865" w:rsidRDefault="006B3A31" w:rsidP="006B3A31">
            <w:pPr>
              <w:spacing w:line="360" w:lineRule="auto"/>
              <w:ind w:left="-108"/>
              <w:jc w:val="right"/>
              <w:rPr>
                <w:rFonts w:ascii="Arial" w:hAnsi="Arial" w:cs="Arial"/>
                <w:sz w:val="19"/>
                <w:szCs w:val="19"/>
                <w:cs/>
              </w:rPr>
            </w:pPr>
          </w:p>
        </w:tc>
      </w:tr>
      <w:tr w:rsidR="006B3A31" w:rsidRPr="002F7865" w14:paraId="49E5324B" w14:textId="77777777" w:rsidTr="00C0528F">
        <w:trPr>
          <w:cantSplit/>
          <w:trHeight w:val="142"/>
        </w:trPr>
        <w:tc>
          <w:tcPr>
            <w:tcW w:w="3624" w:type="dxa"/>
            <w:tcBorders>
              <w:bottom w:val="nil"/>
            </w:tcBorders>
          </w:tcPr>
          <w:p w14:paraId="75F0BC11" w14:textId="7C567E0E" w:rsidR="006B3A31" w:rsidRPr="002F7865" w:rsidRDefault="006B3A31" w:rsidP="006B3A31">
            <w:pPr>
              <w:spacing w:line="360" w:lineRule="auto"/>
              <w:ind w:right="14"/>
              <w:rPr>
                <w:rFonts w:ascii="Arial" w:hAnsi="Arial" w:cs="Arial"/>
                <w:sz w:val="19"/>
                <w:szCs w:val="19"/>
                <w:cs/>
              </w:rPr>
            </w:pPr>
            <w:r w:rsidRPr="002F7865">
              <w:rPr>
                <w:rFonts w:ascii="Arial" w:hAnsi="Arial" w:cs="Arial"/>
                <w:sz w:val="19"/>
                <w:szCs w:val="19"/>
              </w:rPr>
              <w:t>- P</w:t>
            </w:r>
            <w:r w:rsidRPr="002F7865">
              <w:rPr>
                <w:rFonts w:ascii="Arial" w:hAnsi="Arial" w:cs="Arial"/>
                <w:sz w:val="19"/>
                <w:szCs w:val="19"/>
                <w:lang w:val="en-GB"/>
              </w:rPr>
              <w:t>ost-employment benefits</w:t>
            </w:r>
          </w:p>
        </w:tc>
        <w:tc>
          <w:tcPr>
            <w:tcW w:w="1134" w:type="dxa"/>
            <w:tcBorders>
              <w:bottom w:val="single" w:sz="12" w:space="0" w:color="auto"/>
            </w:tcBorders>
            <w:vAlign w:val="bottom"/>
          </w:tcPr>
          <w:p w14:paraId="2F6BDF6C" w14:textId="11F907D5" w:rsidR="006B3A31" w:rsidRPr="002F7865" w:rsidRDefault="006B3A31" w:rsidP="006B3A31">
            <w:pPr>
              <w:spacing w:line="360" w:lineRule="auto"/>
              <w:ind w:left="586" w:right="14" w:hanging="553"/>
              <w:jc w:val="right"/>
              <w:rPr>
                <w:rFonts w:ascii="Arial" w:hAnsi="Arial" w:cs="Arial"/>
                <w:sz w:val="19"/>
                <w:szCs w:val="19"/>
                <w:lang w:bidi="ar-SA"/>
              </w:rPr>
            </w:pPr>
            <w:r w:rsidRPr="00910A39">
              <w:rPr>
                <w:rFonts w:ascii="Arial" w:hAnsi="Arial" w:cs="Arial"/>
                <w:sz w:val="19"/>
                <w:szCs w:val="19"/>
                <w:lang w:bidi="ar-SA"/>
              </w:rPr>
              <w:t>13,64</w:t>
            </w:r>
            <w:r w:rsidR="00FD12BD">
              <w:rPr>
                <w:rFonts w:ascii="Arial" w:hAnsi="Arial" w:cs="Arial"/>
                <w:sz w:val="19"/>
                <w:szCs w:val="19"/>
                <w:lang w:bidi="ar-SA"/>
              </w:rPr>
              <w:t>7</w:t>
            </w:r>
          </w:p>
        </w:tc>
        <w:tc>
          <w:tcPr>
            <w:tcW w:w="238" w:type="dxa"/>
            <w:tcBorders>
              <w:bottom w:val="nil"/>
            </w:tcBorders>
            <w:vAlign w:val="bottom"/>
          </w:tcPr>
          <w:p w14:paraId="586706D4" w14:textId="77777777" w:rsidR="006B3A31" w:rsidRPr="002F7865" w:rsidRDefault="006B3A31" w:rsidP="006B3A31">
            <w:pPr>
              <w:spacing w:line="360" w:lineRule="auto"/>
              <w:ind w:left="-108"/>
              <w:jc w:val="right"/>
              <w:rPr>
                <w:rFonts w:ascii="Arial" w:hAnsi="Arial" w:cs="Arial"/>
                <w:sz w:val="19"/>
                <w:szCs w:val="19"/>
                <w:rtl/>
                <w:cs/>
                <w:lang w:bidi="ar-SA"/>
              </w:rPr>
            </w:pPr>
          </w:p>
        </w:tc>
        <w:tc>
          <w:tcPr>
            <w:tcW w:w="1123" w:type="dxa"/>
            <w:tcBorders>
              <w:bottom w:val="single" w:sz="12" w:space="0" w:color="auto"/>
            </w:tcBorders>
            <w:vAlign w:val="bottom"/>
          </w:tcPr>
          <w:p w14:paraId="037DCFA2" w14:textId="372218BD" w:rsidR="006B3A31" w:rsidRPr="002F7865" w:rsidRDefault="006B3A31" w:rsidP="006B3A31">
            <w:pPr>
              <w:spacing w:line="360" w:lineRule="auto"/>
              <w:ind w:left="586" w:right="14" w:hanging="553"/>
              <w:jc w:val="right"/>
              <w:rPr>
                <w:rFonts w:ascii="Arial" w:hAnsi="Arial" w:cs="Arial"/>
                <w:sz w:val="19"/>
                <w:szCs w:val="19"/>
                <w:lang w:bidi="ar-SA"/>
              </w:rPr>
            </w:pPr>
            <w:r>
              <w:rPr>
                <w:rFonts w:ascii="Arial" w:hAnsi="Arial" w:cs="Arial"/>
                <w:sz w:val="19"/>
                <w:szCs w:val="19"/>
                <w:lang w:bidi="ar-SA"/>
              </w:rPr>
              <w:t>12,656</w:t>
            </w:r>
          </w:p>
        </w:tc>
        <w:tc>
          <w:tcPr>
            <w:tcW w:w="236" w:type="dxa"/>
            <w:tcBorders>
              <w:bottom w:val="nil"/>
            </w:tcBorders>
            <w:vAlign w:val="bottom"/>
          </w:tcPr>
          <w:p w14:paraId="0C931A73" w14:textId="77777777" w:rsidR="006B3A31" w:rsidRPr="002F7865" w:rsidRDefault="006B3A31" w:rsidP="006B3A31">
            <w:pPr>
              <w:spacing w:line="360" w:lineRule="auto"/>
              <w:ind w:left="-108"/>
              <w:jc w:val="right"/>
              <w:rPr>
                <w:rFonts w:ascii="Arial" w:hAnsi="Arial" w:cs="Arial"/>
                <w:sz w:val="19"/>
                <w:szCs w:val="19"/>
                <w:rtl/>
                <w:cs/>
                <w:lang w:bidi="ar-SA"/>
              </w:rPr>
            </w:pPr>
          </w:p>
        </w:tc>
        <w:tc>
          <w:tcPr>
            <w:tcW w:w="1150" w:type="dxa"/>
            <w:tcBorders>
              <w:bottom w:val="single" w:sz="12" w:space="0" w:color="auto"/>
            </w:tcBorders>
            <w:vAlign w:val="bottom"/>
          </w:tcPr>
          <w:p w14:paraId="026A61C8" w14:textId="48DEEFDC" w:rsidR="006B3A31" w:rsidRPr="002F7865" w:rsidRDefault="006B3A31" w:rsidP="006B3A31">
            <w:pPr>
              <w:spacing w:line="360" w:lineRule="auto"/>
              <w:ind w:left="586" w:right="14" w:hanging="553"/>
              <w:jc w:val="right"/>
              <w:rPr>
                <w:rFonts w:ascii="Arial" w:hAnsi="Arial" w:cs="Arial"/>
                <w:sz w:val="19"/>
                <w:szCs w:val="19"/>
                <w:lang w:bidi="ar-SA"/>
              </w:rPr>
            </w:pPr>
            <w:r w:rsidRPr="00FC3284">
              <w:rPr>
                <w:rFonts w:ascii="Arial" w:hAnsi="Arial" w:cs="Arial"/>
                <w:sz w:val="19"/>
                <w:szCs w:val="19"/>
                <w:lang w:bidi="ar-SA"/>
              </w:rPr>
              <w:t>10,78</w:t>
            </w:r>
            <w:r w:rsidR="00FD12BD">
              <w:rPr>
                <w:rFonts w:ascii="Arial" w:hAnsi="Arial" w:cs="Arial"/>
                <w:sz w:val="19"/>
                <w:szCs w:val="19"/>
                <w:lang w:bidi="ar-SA"/>
              </w:rPr>
              <w:t>1</w:t>
            </w:r>
          </w:p>
        </w:tc>
        <w:tc>
          <w:tcPr>
            <w:tcW w:w="236" w:type="dxa"/>
            <w:tcBorders>
              <w:bottom w:val="nil"/>
            </w:tcBorders>
            <w:vAlign w:val="bottom"/>
          </w:tcPr>
          <w:p w14:paraId="4635EB61" w14:textId="77777777" w:rsidR="006B3A31" w:rsidRPr="002F7865" w:rsidRDefault="006B3A31" w:rsidP="006B3A31">
            <w:pPr>
              <w:spacing w:line="360" w:lineRule="auto"/>
              <w:ind w:left="-108"/>
              <w:jc w:val="right"/>
              <w:rPr>
                <w:rFonts w:ascii="Arial" w:hAnsi="Arial" w:cs="Arial"/>
                <w:sz w:val="19"/>
                <w:szCs w:val="19"/>
                <w:rtl/>
                <w:cs/>
                <w:lang w:bidi="ar-SA"/>
              </w:rPr>
            </w:pPr>
          </w:p>
        </w:tc>
        <w:tc>
          <w:tcPr>
            <w:tcW w:w="1179" w:type="dxa"/>
            <w:tcBorders>
              <w:bottom w:val="single" w:sz="12" w:space="0" w:color="auto"/>
            </w:tcBorders>
            <w:vAlign w:val="bottom"/>
          </w:tcPr>
          <w:p w14:paraId="1D93CB26" w14:textId="6620FC7A" w:rsidR="006B3A31" w:rsidRPr="002F7865" w:rsidRDefault="006B3A31" w:rsidP="006B3A31">
            <w:pPr>
              <w:spacing w:line="360" w:lineRule="auto"/>
              <w:ind w:left="-108"/>
              <w:jc w:val="right"/>
              <w:rPr>
                <w:rFonts w:ascii="Arial" w:hAnsi="Arial" w:cs="Arial"/>
                <w:sz w:val="19"/>
                <w:szCs w:val="19"/>
                <w:lang w:bidi="ar-SA"/>
              </w:rPr>
            </w:pPr>
            <w:r>
              <w:rPr>
                <w:rFonts w:ascii="Arial" w:hAnsi="Arial" w:cs="Arial"/>
                <w:sz w:val="19"/>
                <w:szCs w:val="19"/>
                <w:lang w:bidi="ar-SA"/>
              </w:rPr>
              <w:t>9,973</w:t>
            </w:r>
          </w:p>
        </w:tc>
      </w:tr>
    </w:tbl>
    <w:p w14:paraId="7F1B6A4A" w14:textId="77777777" w:rsidR="008F6E0D" w:rsidRDefault="008F6E0D" w:rsidP="00931925">
      <w:pPr>
        <w:pStyle w:val="BodyText3"/>
        <w:spacing w:after="0" w:line="360" w:lineRule="auto"/>
        <w:ind w:left="426"/>
        <w:jc w:val="thaiDistribute"/>
        <w:rPr>
          <w:rFonts w:ascii="Arial" w:hAnsi="Arial" w:cs="Arial"/>
          <w:sz w:val="19"/>
          <w:szCs w:val="19"/>
        </w:rPr>
      </w:pPr>
    </w:p>
    <w:p w14:paraId="7C15C6EC" w14:textId="52FAEB22" w:rsidR="00DB1C64" w:rsidRPr="002F7865" w:rsidRDefault="00DB1C64" w:rsidP="00931925">
      <w:pPr>
        <w:pStyle w:val="BodyText3"/>
        <w:spacing w:after="0" w:line="360" w:lineRule="auto"/>
        <w:ind w:left="426"/>
        <w:jc w:val="thaiDistribute"/>
        <w:rPr>
          <w:rFonts w:ascii="Arial" w:hAnsi="Arial" w:cs="Arial"/>
          <w:sz w:val="19"/>
          <w:szCs w:val="19"/>
        </w:rPr>
      </w:pPr>
      <w:r w:rsidRPr="002F7865">
        <w:rPr>
          <w:rFonts w:ascii="Arial" w:hAnsi="Arial" w:cs="Arial"/>
          <w:sz w:val="19"/>
          <w:szCs w:val="19"/>
        </w:rPr>
        <w:t xml:space="preserve">Significant movements in loan and accrued interest </w:t>
      </w:r>
      <w:r w:rsidR="003C0607" w:rsidRPr="002F7865">
        <w:rPr>
          <w:rFonts w:ascii="Arial" w:hAnsi="Arial" w:cs="Arial"/>
          <w:sz w:val="19"/>
          <w:szCs w:val="19"/>
        </w:rPr>
        <w:t>payable</w:t>
      </w:r>
      <w:r w:rsidR="00CE5B42" w:rsidRPr="002F7865">
        <w:rPr>
          <w:rFonts w:ascii="Arial" w:hAnsi="Arial" w:cs="Arial"/>
          <w:sz w:val="19"/>
          <w:szCs w:val="19"/>
        </w:rPr>
        <w:t xml:space="preserve"> to </w:t>
      </w:r>
      <w:r w:rsidRPr="002F7865">
        <w:rPr>
          <w:rFonts w:ascii="Arial" w:hAnsi="Arial" w:cs="Arial"/>
          <w:sz w:val="19"/>
          <w:szCs w:val="19"/>
        </w:rPr>
        <w:t>subsidiary for the</w:t>
      </w:r>
      <w:r w:rsidR="00873FDE" w:rsidRPr="002F7865">
        <w:rPr>
          <w:rFonts w:ascii="Arial" w:hAnsi="Arial" w:cs="Arial"/>
          <w:sz w:val="19"/>
          <w:szCs w:val="19"/>
        </w:rPr>
        <w:t xml:space="preserve"> </w:t>
      </w:r>
      <w:r w:rsidR="00A26A7E">
        <w:rPr>
          <w:rFonts w:ascii="Arial" w:hAnsi="Arial" w:cs="Arial"/>
          <w:sz w:val="19"/>
          <w:szCs w:val="19"/>
        </w:rPr>
        <w:t>year</w:t>
      </w:r>
      <w:r w:rsidRPr="002F7865">
        <w:rPr>
          <w:rFonts w:ascii="Arial" w:hAnsi="Arial" w:cs="Arial"/>
          <w:sz w:val="19"/>
          <w:szCs w:val="19"/>
        </w:rPr>
        <w:t xml:space="preserve"> ended </w:t>
      </w:r>
      <w:r w:rsidR="00873FDE" w:rsidRPr="002F7865">
        <w:rPr>
          <w:rFonts w:ascii="Arial" w:hAnsi="Arial" w:cs="Arial"/>
          <w:sz w:val="19"/>
          <w:szCs w:val="19"/>
        </w:rPr>
        <w:t>31</w:t>
      </w:r>
      <w:r w:rsidRPr="002F7865">
        <w:rPr>
          <w:rFonts w:ascii="Arial" w:hAnsi="Arial" w:cs="Arial"/>
          <w:sz w:val="19"/>
          <w:szCs w:val="19"/>
        </w:rPr>
        <w:t xml:space="preserve"> </w:t>
      </w:r>
      <w:r w:rsidR="00873FDE" w:rsidRPr="002F7865">
        <w:rPr>
          <w:rFonts w:ascii="Arial" w:hAnsi="Arial" w:cs="Arial"/>
          <w:sz w:val="19"/>
          <w:szCs w:val="19"/>
        </w:rPr>
        <w:t>Decem</w:t>
      </w:r>
      <w:r w:rsidRPr="002F7865">
        <w:rPr>
          <w:rFonts w:ascii="Arial" w:hAnsi="Arial" w:cs="Arial"/>
          <w:sz w:val="19"/>
          <w:szCs w:val="19"/>
        </w:rPr>
        <w:t>ber 20</w:t>
      </w:r>
      <w:r w:rsidR="00211DC8">
        <w:rPr>
          <w:rFonts w:ascii="Arial" w:hAnsi="Arial" w:cs="Arial"/>
          <w:sz w:val="19"/>
          <w:szCs w:val="19"/>
        </w:rPr>
        <w:t>20</w:t>
      </w:r>
      <w:r w:rsidRPr="002F7865">
        <w:rPr>
          <w:rFonts w:ascii="Arial" w:hAnsi="Arial" w:cs="Arial"/>
          <w:sz w:val="19"/>
          <w:szCs w:val="19"/>
        </w:rPr>
        <w:t xml:space="preserve"> are as follows:</w:t>
      </w:r>
    </w:p>
    <w:p w14:paraId="1314B46C" w14:textId="77777777" w:rsidR="00931925" w:rsidRPr="004B5732" w:rsidRDefault="00931925" w:rsidP="00931925">
      <w:pPr>
        <w:pStyle w:val="BodyText3"/>
        <w:spacing w:after="0" w:line="360" w:lineRule="auto"/>
        <w:ind w:left="426"/>
        <w:jc w:val="thaiDistribute"/>
        <w:rPr>
          <w:rFonts w:ascii="Arial" w:hAnsi="Arial" w:cs="Arial"/>
          <w:sz w:val="19"/>
          <w:szCs w:val="19"/>
          <w:lang w:val="en-GB"/>
        </w:rPr>
      </w:pPr>
    </w:p>
    <w:tbl>
      <w:tblPr>
        <w:tblW w:w="8943" w:type="dxa"/>
        <w:tblInd w:w="426" w:type="dxa"/>
        <w:tblLayout w:type="fixed"/>
        <w:tblLook w:val="0000" w:firstRow="0" w:lastRow="0" w:firstColumn="0" w:lastColumn="0" w:noHBand="0" w:noVBand="0"/>
      </w:tblPr>
      <w:tblGrid>
        <w:gridCol w:w="3624"/>
        <w:gridCol w:w="1359"/>
        <w:gridCol w:w="1278"/>
        <w:gridCol w:w="1275"/>
        <w:gridCol w:w="1407"/>
      </w:tblGrid>
      <w:tr w:rsidR="00DB1C64" w:rsidRPr="00C0528F" w14:paraId="653FD24E" w14:textId="77777777" w:rsidTr="00F25EE9">
        <w:trPr>
          <w:tblHeader/>
        </w:trPr>
        <w:tc>
          <w:tcPr>
            <w:tcW w:w="3624" w:type="dxa"/>
          </w:tcPr>
          <w:p w14:paraId="60C64B50" w14:textId="77777777" w:rsidR="00DB1C64" w:rsidRPr="00C0528F" w:rsidRDefault="00DB1C64" w:rsidP="000E732A">
            <w:pPr>
              <w:spacing w:line="360" w:lineRule="auto"/>
              <w:ind w:right="-36"/>
              <w:jc w:val="thaiDistribute"/>
              <w:rPr>
                <w:rFonts w:ascii="Arial" w:hAnsi="Arial" w:cs="Arial"/>
                <w:sz w:val="19"/>
                <w:szCs w:val="19"/>
              </w:rPr>
            </w:pPr>
          </w:p>
        </w:tc>
        <w:tc>
          <w:tcPr>
            <w:tcW w:w="1359" w:type="dxa"/>
          </w:tcPr>
          <w:p w14:paraId="32442FE7" w14:textId="77777777" w:rsidR="00DB1C64" w:rsidRPr="00C0528F" w:rsidRDefault="00DB1C64" w:rsidP="000E732A">
            <w:pPr>
              <w:pStyle w:val="Heading9"/>
              <w:spacing w:line="360" w:lineRule="auto"/>
              <w:ind w:right="-9"/>
              <w:rPr>
                <w:rFonts w:ascii="Arial" w:hAnsi="Arial" w:cs="Arial"/>
                <w:sz w:val="19"/>
                <w:szCs w:val="19"/>
              </w:rPr>
            </w:pPr>
          </w:p>
        </w:tc>
        <w:tc>
          <w:tcPr>
            <w:tcW w:w="3960" w:type="dxa"/>
            <w:gridSpan w:val="3"/>
          </w:tcPr>
          <w:p w14:paraId="7CEE83B6" w14:textId="0D8DE4BC" w:rsidR="00DB1C64" w:rsidRPr="00C0528F" w:rsidRDefault="00755349" w:rsidP="000E732A">
            <w:pPr>
              <w:spacing w:line="360" w:lineRule="auto"/>
              <w:ind w:right="-9"/>
              <w:jc w:val="right"/>
              <w:rPr>
                <w:rFonts w:ascii="Arial" w:hAnsi="Arial" w:cs="Arial"/>
                <w:sz w:val="19"/>
                <w:szCs w:val="19"/>
              </w:rPr>
            </w:pPr>
            <w:r w:rsidRPr="00C0528F">
              <w:rPr>
                <w:rFonts w:ascii="Arial" w:hAnsi="Arial" w:cs="Arial"/>
                <w:sz w:val="19"/>
                <w:szCs w:val="19"/>
              </w:rPr>
              <w:t>(Unit</w:t>
            </w:r>
            <w:r w:rsidR="00DB1C64" w:rsidRPr="00C0528F">
              <w:rPr>
                <w:rFonts w:ascii="Arial" w:hAnsi="Arial" w:cs="Arial"/>
                <w:sz w:val="19"/>
                <w:szCs w:val="19"/>
              </w:rPr>
              <w:t xml:space="preserve">: Thousand Baht) </w:t>
            </w:r>
          </w:p>
        </w:tc>
      </w:tr>
      <w:tr w:rsidR="00DB1C64" w:rsidRPr="00C0528F" w14:paraId="2D07A6AC" w14:textId="77777777" w:rsidTr="00F25EE9">
        <w:trPr>
          <w:tblHeader/>
        </w:trPr>
        <w:tc>
          <w:tcPr>
            <w:tcW w:w="3624" w:type="dxa"/>
          </w:tcPr>
          <w:p w14:paraId="5C73D778" w14:textId="77777777" w:rsidR="00DB1C64" w:rsidRPr="00C0528F" w:rsidRDefault="00DB1C64" w:rsidP="000E732A">
            <w:pPr>
              <w:spacing w:line="360" w:lineRule="auto"/>
              <w:ind w:right="-36"/>
              <w:jc w:val="thaiDistribute"/>
              <w:rPr>
                <w:rFonts w:ascii="Arial" w:hAnsi="Arial" w:cs="Arial"/>
                <w:sz w:val="19"/>
                <w:szCs w:val="19"/>
              </w:rPr>
            </w:pPr>
          </w:p>
        </w:tc>
        <w:tc>
          <w:tcPr>
            <w:tcW w:w="1359" w:type="dxa"/>
          </w:tcPr>
          <w:p w14:paraId="631E0E54" w14:textId="77777777" w:rsidR="00DB1C64" w:rsidRPr="00C0528F" w:rsidRDefault="00DB1C64" w:rsidP="000E732A">
            <w:pPr>
              <w:pStyle w:val="Heading9"/>
              <w:spacing w:line="360" w:lineRule="auto"/>
              <w:ind w:right="-9"/>
              <w:jc w:val="center"/>
              <w:rPr>
                <w:rFonts w:ascii="Arial" w:hAnsi="Arial" w:cs="Arial"/>
                <w:sz w:val="19"/>
                <w:szCs w:val="19"/>
              </w:rPr>
            </w:pPr>
            <w:r w:rsidRPr="00C0528F">
              <w:rPr>
                <w:rFonts w:ascii="Arial" w:hAnsi="Arial" w:cs="Arial"/>
                <w:sz w:val="19"/>
                <w:szCs w:val="19"/>
              </w:rPr>
              <w:t>1 January</w:t>
            </w:r>
          </w:p>
        </w:tc>
        <w:tc>
          <w:tcPr>
            <w:tcW w:w="2553" w:type="dxa"/>
            <w:gridSpan w:val="2"/>
          </w:tcPr>
          <w:p w14:paraId="13189066" w14:textId="7288A780" w:rsidR="00DB1C64" w:rsidRPr="00C0528F" w:rsidRDefault="00DB1C64" w:rsidP="000E732A">
            <w:pPr>
              <w:pBdr>
                <w:bottom w:val="single" w:sz="4" w:space="1" w:color="auto"/>
              </w:pBdr>
              <w:spacing w:line="360" w:lineRule="auto"/>
              <w:ind w:right="-9"/>
              <w:jc w:val="center"/>
              <w:rPr>
                <w:rFonts w:ascii="Arial" w:hAnsi="Arial" w:cs="Arial"/>
                <w:sz w:val="19"/>
                <w:szCs w:val="19"/>
              </w:rPr>
            </w:pPr>
            <w:r w:rsidRPr="00C0528F">
              <w:rPr>
                <w:rFonts w:ascii="Arial" w:hAnsi="Arial" w:cs="Arial"/>
                <w:sz w:val="19"/>
                <w:szCs w:val="19"/>
              </w:rPr>
              <w:t xml:space="preserve">During the </w:t>
            </w:r>
            <w:r w:rsidR="00A26A7E">
              <w:rPr>
                <w:rFonts w:ascii="Arial" w:hAnsi="Arial" w:cs="Arial"/>
                <w:sz w:val="19"/>
                <w:szCs w:val="19"/>
              </w:rPr>
              <w:t>year</w:t>
            </w:r>
          </w:p>
        </w:tc>
        <w:tc>
          <w:tcPr>
            <w:tcW w:w="1407" w:type="dxa"/>
          </w:tcPr>
          <w:p w14:paraId="30685167" w14:textId="77777777" w:rsidR="00DB1C64" w:rsidRPr="00C0528F" w:rsidRDefault="00DB1C64" w:rsidP="000E732A">
            <w:pPr>
              <w:spacing w:line="360" w:lineRule="auto"/>
              <w:ind w:right="-9"/>
              <w:jc w:val="center"/>
              <w:rPr>
                <w:rFonts w:ascii="Arial" w:hAnsi="Arial" w:cs="Arial"/>
                <w:sz w:val="19"/>
                <w:szCs w:val="19"/>
              </w:rPr>
            </w:pPr>
            <w:r w:rsidRPr="00C0528F">
              <w:rPr>
                <w:rFonts w:ascii="Arial" w:hAnsi="Arial" w:cs="Arial"/>
                <w:sz w:val="19"/>
                <w:szCs w:val="19"/>
              </w:rPr>
              <w:t>3</w:t>
            </w:r>
            <w:r w:rsidRPr="00C0528F">
              <w:rPr>
                <w:rFonts w:ascii="Arial" w:hAnsi="Arial" w:cs="Arial"/>
                <w:sz w:val="19"/>
                <w:szCs w:val="19"/>
                <w:cs/>
              </w:rPr>
              <w:t xml:space="preserve">1 </w:t>
            </w:r>
            <w:r w:rsidRPr="00C0528F">
              <w:rPr>
                <w:rFonts w:ascii="Arial" w:hAnsi="Arial" w:cs="Arial"/>
                <w:sz w:val="19"/>
                <w:szCs w:val="19"/>
              </w:rPr>
              <w:t>December</w:t>
            </w:r>
          </w:p>
        </w:tc>
      </w:tr>
      <w:tr w:rsidR="00DB1C64" w:rsidRPr="00C0528F" w14:paraId="1D175491" w14:textId="77777777" w:rsidTr="00F25EE9">
        <w:trPr>
          <w:tblHeader/>
        </w:trPr>
        <w:tc>
          <w:tcPr>
            <w:tcW w:w="3624" w:type="dxa"/>
          </w:tcPr>
          <w:p w14:paraId="1991EE8D" w14:textId="77777777" w:rsidR="00DB1C64" w:rsidRPr="00C0528F" w:rsidRDefault="00DB1C64" w:rsidP="000E732A">
            <w:pPr>
              <w:spacing w:line="360" w:lineRule="auto"/>
              <w:ind w:right="-36"/>
              <w:jc w:val="thaiDistribute"/>
              <w:rPr>
                <w:rFonts w:ascii="Arial" w:hAnsi="Arial" w:cs="Arial"/>
                <w:sz w:val="19"/>
                <w:szCs w:val="19"/>
              </w:rPr>
            </w:pPr>
          </w:p>
        </w:tc>
        <w:tc>
          <w:tcPr>
            <w:tcW w:w="1359" w:type="dxa"/>
          </w:tcPr>
          <w:p w14:paraId="0E795771" w14:textId="25DF8CDA" w:rsidR="00DB1C64" w:rsidRPr="00C0528F" w:rsidRDefault="00DB1C64" w:rsidP="000E732A">
            <w:pPr>
              <w:pBdr>
                <w:bottom w:val="single" w:sz="4" w:space="1" w:color="auto"/>
              </w:pBdr>
              <w:spacing w:line="360" w:lineRule="auto"/>
              <w:ind w:right="-9"/>
              <w:jc w:val="center"/>
              <w:rPr>
                <w:rFonts w:ascii="Arial" w:hAnsi="Arial" w:cs="Arial"/>
                <w:sz w:val="19"/>
                <w:szCs w:val="19"/>
                <w:lang w:val="en-GB"/>
              </w:rPr>
            </w:pPr>
            <w:r w:rsidRPr="00C0528F">
              <w:rPr>
                <w:rFonts w:ascii="Arial" w:hAnsi="Arial" w:cs="Arial"/>
                <w:sz w:val="19"/>
                <w:szCs w:val="19"/>
              </w:rPr>
              <w:t>20</w:t>
            </w:r>
            <w:r w:rsidR="009B531A">
              <w:rPr>
                <w:rFonts w:ascii="Arial" w:hAnsi="Arial" w:cs="Arial"/>
                <w:sz w:val="19"/>
                <w:szCs w:val="19"/>
              </w:rPr>
              <w:t>20</w:t>
            </w:r>
          </w:p>
        </w:tc>
        <w:tc>
          <w:tcPr>
            <w:tcW w:w="1278" w:type="dxa"/>
          </w:tcPr>
          <w:p w14:paraId="601C30B6" w14:textId="77777777" w:rsidR="00DB1C64" w:rsidRPr="00C0528F" w:rsidRDefault="00DB1C64" w:rsidP="000E732A">
            <w:pPr>
              <w:pBdr>
                <w:bottom w:val="single" w:sz="4" w:space="1" w:color="auto"/>
              </w:pBdr>
              <w:spacing w:line="360" w:lineRule="auto"/>
              <w:ind w:right="-9"/>
              <w:jc w:val="center"/>
              <w:rPr>
                <w:rFonts w:ascii="Arial" w:hAnsi="Arial" w:cs="Arial"/>
                <w:sz w:val="19"/>
                <w:szCs w:val="19"/>
              </w:rPr>
            </w:pPr>
            <w:r w:rsidRPr="00C0528F">
              <w:rPr>
                <w:rFonts w:ascii="Arial" w:hAnsi="Arial" w:cs="Arial"/>
                <w:sz w:val="19"/>
                <w:szCs w:val="19"/>
              </w:rPr>
              <w:t>Increase</w:t>
            </w:r>
          </w:p>
        </w:tc>
        <w:tc>
          <w:tcPr>
            <w:tcW w:w="1275" w:type="dxa"/>
          </w:tcPr>
          <w:p w14:paraId="3485ABD5" w14:textId="77777777" w:rsidR="00DB1C64" w:rsidRPr="00C0528F" w:rsidRDefault="00DB1C64" w:rsidP="000E732A">
            <w:pPr>
              <w:pBdr>
                <w:bottom w:val="single" w:sz="4" w:space="1" w:color="auto"/>
              </w:pBdr>
              <w:spacing w:line="360" w:lineRule="auto"/>
              <w:ind w:right="-9"/>
              <w:jc w:val="center"/>
              <w:rPr>
                <w:rFonts w:ascii="Arial" w:hAnsi="Arial" w:cs="Arial"/>
                <w:sz w:val="19"/>
                <w:szCs w:val="19"/>
              </w:rPr>
            </w:pPr>
            <w:r w:rsidRPr="00C0528F">
              <w:rPr>
                <w:rFonts w:ascii="Arial" w:hAnsi="Arial" w:cs="Arial"/>
                <w:sz w:val="19"/>
                <w:szCs w:val="19"/>
              </w:rPr>
              <w:t>Decrease</w:t>
            </w:r>
          </w:p>
        </w:tc>
        <w:tc>
          <w:tcPr>
            <w:tcW w:w="1407" w:type="dxa"/>
          </w:tcPr>
          <w:p w14:paraId="071DCB92" w14:textId="6CA882C9" w:rsidR="00DB1C64" w:rsidRPr="00C0528F" w:rsidRDefault="00DB1C64" w:rsidP="000E732A">
            <w:pPr>
              <w:pBdr>
                <w:bottom w:val="single" w:sz="4" w:space="1" w:color="auto"/>
              </w:pBdr>
              <w:spacing w:line="360" w:lineRule="auto"/>
              <w:ind w:right="-9"/>
              <w:jc w:val="center"/>
              <w:rPr>
                <w:rFonts w:ascii="Arial" w:hAnsi="Arial" w:cs="Arial"/>
                <w:sz w:val="19"/>
                <w:szCs w:val="19"/>
              </w:rPr>
            </w:pPr>
            <w:r w:rsidRPr="00C0528F">
              <w:rPr>
                <w:rFonts w:ascii="Arial" w:hAnsi="Arial" w:cs="Arial"/>
                <w:sz w:val="19"/>
                <w:szCs w:val="19"/>
              </w:rPr>
              <w:t>20</w:t>
            </w:r>
            <w:r w:rsidR="009B531A">
              <w:rPr>
                <w:rFonts w:ascii="Arial" w:hAnsi="Arial" w:cs="Arial"/>
                <w:sz w:val="19"/>
                <w:szCs w:val="19"/>
              </w:rPr>
              <w:t>20</w:t>
            </w:r>
          </w:p>
        </w:tc>
      </w:tr>
      <w:tr w:rsidR="00DB1C64" w:rsidRPr="00C0528F" w14:paraId="45ABF24C" w14:textId="77777777" w:rsidTr="00F25EE9">
        <w:tc>
          <w:tcPr>
            <w:tcW w:w="3624" w:type="dxa"/>
          </w:tcPr>
          <w:p w14:paraId="2313FED1" w14:textId="77777777" w:rsidR="00DB1C64" w:rsidRPr="00C0528F" w:rsidRDefault="00DB1C64" w:rsidP="000E732A">
            <w:pPr>
              <w:spacing w:line="360" w:lineRule="auto"/>
              <w:ind w:right="-36"/>
              <w:jc w:val="thaiDistribute"/>
              <w:rPr>
                <w:rFonts w:ascii="Arial" w:hAnsi="Arial" w:cs="Arial"/>
                <w:sz w:val="19"/>
                <w:szCs w:val="19"/>
              </w:rPr>
            </w:pPr>
          </w:p>
        </w:tc>
        <w:tc>
          <w:tcPr>
            <w:tcW w:w="1359" w:type="dxa"/>
          </w:tcPr>
          <w:p w14:paraId="51235DFC" w14:textId="77777777" w:rsidR="00DB1C64" w:rsidRPr="00C0528F" w:rsidRDefault="00DB1C64" w:rsidP="000E732A">
            <w:pPr>
              <w:spacing w:line="360" w:lineRule="auto"/>
              <w:ind w:right="-9"/>
              <w:jc w:val="thaiDistribute"/>
              <w:rPr>
                <w:rFonts w:ascii="Arial" w:hAnsi="Arial" w:cs="Arial"/>
                <w:sz w:val="19"/>
                <w:szCs w:val="19"/>
              </w:rPr>
            </w:pPr>
          </w:p>
        </w:tc>
        <w:tc>
          <w:tcPr>
            <w:tcW w:w="1278" w:type="dxa"/>
          </w:tcPr>
          <w:p w14:paraId="54D96004" w14:textId="77777777" w:rsidR="00DB1C64" w:rsidRPr="00C0528F" w:rsidRDefault="00DB1C64" w:rsidP="000E732A">
            <w:pPr>
              <w:spacing w:line="360" w:lineRule="auto"/>
              <w:ind w:right="-9"/>
              <w:jc w:val="thaiDistribute"/>
              <w:rPr>
                <w:rFonts w:ascii="Arial" w:hAnsi="Arial" w:cs="Arial"/>
                <w:sz w:val="19"/>
                <w:szCs w:val="19"/>
              </w:rPr>
            </w:pPr>
          </w:p>
        </w:tc>
        <w:tc>
          <w:tcPr>
            <w:tcW w:w="1275" w:type="dxa"/>
          </w:tcPr>
          <w:p w14:paraId="324560A1" w14:textId="77777777" w:rsidR="00DB1C64" w:rsidRPr="00C0528F" w:rsidRDefault="00DB1C64" w:rsidP="000E732A">
            <w:pPr>
              <w:spacing w:line="360" w:lineRule="auto"/>
              <w:ind w:right="-9"/>
              <w:jc w:val="thaiDistribute"/>
              <w:rPr>
                <w:rFonts w:ascii="Arial" w:hAnsi="Arial" w:cs="Arial"/>
                <w:sz w:val="19"/>
                <w:szCs w:val="19"/>
              </w:rPr>
            </w:pPr>
          </w:p>
        </w:tc>
        <w:tc>
          <w:tcPr>
            <w:tcW w:w="1407" w:type="dxa"/>
          </w:tcPr>
          <w:p w14:paraId="2A98DEE6" w14:textId="77777777" w:rsidR="00DB1C64" w:rsidRPr="00C0528F" w:rsidRDefault="00DB1C64" w:rsidP="000E732A">
            <w:pPr>
              <w:spacing w:line="360" w:lineRule="auto"/>
              <w:ind w:right="-9"/>
              <w:jc w:val="thaiDistribute"/>
              <w:rPr>
                <w:rFonts w:ascii="Arial" w:hAnsi="Arial" w:cs="Arial"/>
                <w:sz w:val="19"/>
                <w:szCs w:val="19"/>
              </w:rPr>
            </w:pPr>
          </w:p>
        </w:tc>
      </w:tr>
      <w:tr w:rsidR="00090D88" w:rsidRPr="00C0528F" w14:paraId="07E286D0" w14:textId="77777777" w:rsidTr="001C4327">
        <w:tc>
          <w:tcPr>
            <w:tcW w:w="3624" w:type="dxa"/>
          </w:tcPr>
          <w:p w14:paraId="707B3828" w14:textId="77777777" w:rsidR="00090D88" w:rsidRPr="00C0528F" w:rsidRDefault="00090D88" w:rsidP="00090D88">
            <w:pPr>
              <w:spacing w:line="360" w:lineRule="auto"/>
              <w:ind w:right="-36"/>
              <w:jc w:val="thaiDistribute"/>
              <w:rPr>
                <w:rFonts w:ascii="Arial" w:hAnsi="Arial" w:cs="Arial"/>
                <w:sz w:val="19"/>
                <w:szCs w:val="19"/>
              </w:rPr>
            </w:pPr>
            <w:r w:rsidRPr="00C0528F">
              <w:rPr>
                <w:rFonts w:ascii="Arial" w:hAnsi="Arial" w:cs="Arial"/>
                <w:sz w:val="19"/>
                <w:szCs w:val="19"/>
              </w:rPr>
              <w:t>Subsidiary company</w:t>
            </w:r>
          </w:p>
        </w:tc>
        <w:tc>
          <w:tcPr>
            <w:tcW w:w="1359" w:type="dxa"/>
          </w:tcPr>
          <w:p w14:paraId="42263B9C" w14:textId="1658CFCA" w:rsidR="00090D88" w:rsidRPr="00C0528F" w:rsidRDefault="00090D88" w:rsidP="00DE0BE7">
            <w:pPr>
              <w:pBdr>
                <w:bottom w:val="single" w:sz="12" w:space="1" w:color="auto"/>
              </w:pBdr>
              <w:spacing w:line="360" w:lineRule="auto"/>
              <w:ind w:left="586" w:right="14" w:hanging="553"/>
              <w:jc w:val="right"/>
              <w:rPr>
                <w:rFonts w:ascii="Arial" w:hAnsi="Arial" w:cs="Arial"/>
                <w:sz w:val="19"/>
                <w:szCs w:val="19"/>
                <w:cs/>
              </w:rPr>
            </w:pPr>
            <w:r w:rsidRPr="00DE0BE7">
              <w:rPr>
                <w:rFonts w:ascii="Arial" w:hAnsi="Arial" w:cs="Arial"/>
                <w:sz w:val="19"/>
                <w:szCs w:val="19"/>
                <w:lang w:bidi="ar-SA"/>
              </w:rPr>
              <w:t>5,000</w:t>
            </w:r>
          </w:p>
        </w:tc>
        <w:tc>
          <w:tcPr>
            <w:tcW w:w="1278" w:type="dxa"/>
          </w:tcPr>
          <w:p w14:paraId="4FC9AADC" w14:textId="682835EF" w:rsidR="00090D88" w:rsidRPr="00DE0BE7" w:rsidRDefault="00090D88" w:rsidP="00DE0B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586" w:right="14" w:hanging="553"/>
              <w:jc w:val="right"/>
              <w:rPr>
                <w:rFonts w:ascii="Arial" w:hAnsi="Arial" w:cs="Arial"/>
                <w:sz w:val="19"/>
                <w:szCs w:val="19"/>
                <w:lang w:bidi="ar-SA"/>
              </w:rPr>
            </w:pPr>
            <w:r w:rsidRPr="00DE0BE7">
              <w:rPr>
                <w:rFonts w:ascii="Arial" w:hAnsi="Arial" w:cs="Arial"/>
                <w:sz w:val="19"/>
                <w:szCs w:val="19"/>
                <w:lang w:bidi="ar-SA"/>
              </w:rPr>
              <w:t>2,001</w:t>
            </w:r>
          </w:p>
        </w:tc>
        <w:tc>
          <w:tcPr>
            <w:tcW w:w="1275" w:type="dxa"/>
          </w:tcPr>
          <w:p w14:paraId="06AC95F0" w14:textId="69AA0732" w:rsidR="00090D88" w:rsidRPr="00DE0BE7" w:rsidRDefault="00090D88" w:rsidP="00DE0B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586" w:right="14" w:hanging="553"/>
              <w:jc w:val="right"/>
              <w:rPr>
                <w:rFonts w:ascii="Arial" w:hAnsi="Arial" w:cs="Arial"/>
                <w:sz w:val="19"/>
                <w:szCs w:val="19"/>
                <w:lang w:bidi="ar-SA"/>
              </w:rPr>
            </w:pPr>
            <w:r w:rsidRPr="00DE0BE7">
              <w:rPr>
                <w:rFonts w:ascii="Arial" w:hAnsi="Arial" w:cs="Arial"/>
                <w:sz w:val="19"/>
                <w:szCs w:val="19"/>
                <w:lang w:bidi="ar-SA"/>
              </w:rPr>
              <w:t>(7,001)</w:t>
            </w:r>
          </w:p>
        </w:tc>
        <w:tc>
          <w:tcPr>
            <w:tcW w:w="1407" w:type="dxa"/>
          </w:tcPr>
          <w:p w14:paraId="2600CDC3" w14:textId="706B8289" w:rsidR="00090D88" w:rsidRPr="00DE0BE7" w:rsidRDefault="008F6E0D" w:rsidP="008F6E0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586" w:right="14" w:hanging="553"/>
              <w:jc w:val="center"/>
              <w:rPr>
                <w:rFonts w:ascii="Arial" w:hAnsi="Arial" w:cs="Arial"/>
                <w:sz w:val="19"/>
                <w:szCs w:val="19"/>
                <w:lang w:bidi="ar-SA"/>
              </w:rPr>
            </w:pPr>
            <w:r>
              <w:rPr>
                <w:rFonts w:ascii="Arial" w:hAnsi="Arial" w:cs="Arial"/>
                <w:sz w:val="19"/>
                <w:szCs w:val="19"/>
                <w:lang w:bidi="ar-SA"/>
              </w:rPr>
              <w:t xml:space="preserve">        </w:t>
            </w:r>
            <w:r w:rsidR="00090D88" w:rsidRPr="00DE0BE7">
              <w:rPr>
                <w:rFonts w:ascii="Arial" w:hAnsi="Arial" w:cs="Arial"/>
                <w:sz w:val="19"/>
                <w:szCs w:val="19"/>
                <w:lang w:bidi="ar-SA"/>
              </w:rPr>
              <w:t>-</w:t>
            </w:r>
          </w:p>
        </w:tc>
      </w:tr>
    </w:tbl>
    <w:p w14:paraId="34E520A2" w14:textId="3880D697" w:rsidR="005C11A9" w:rsidRPr="002F7865" w:rsidRDefault="005C11A9" w:rsidP="006312C1">
      <w:pPr>
        <w:spacing w:line="360" w:lineRule="auto"/>
        <w:jc w:val="both"/>
        <w:rPr>
          <w:rFonts w:ascii="Arial" w:hAnsi="Arial" w:cs="Arial"/>
          <w:sz w:val="19"/>
          <w:szCs w:val="19"/>
        </w:rPr>
      </w:pPr>
    </w:p>
    <w:p w14:paraId="7AB833BC" w14:textId="7F7E7ADE" w:rsidR="00416431" w:rsidRDefault="00227355" w:rsidP="00BF0E7C">
      <w:pPr>
        <w:pStyle w:val="BodyText3"/>
        <w:spacing w:after="0" w:line="360" w:lineRule="auto"/>
        <w:ind w:left="426"/>
        <w:jc w:val="thaiDistribute"/>
        <w:rPr>
          <w:rFonts w:ascii="Arial" w:hAnsi="Arial" w:cstheme="minorBidi"/>
          <w:sz w:val="19"/>
          <w:szCs w:val="19"/>
          <w:lang w:val="en-GB"/>
        </w:rPr>
      </w:pPr>
      <w:r w:rsidRPr="002F7865">
        <w:rPr>
          <w:rFonts w:ascii="Arial" w:hAnsi="Arial" w:cs="Arial"/>
          <w:sz w:val="19"/>
          <w:szCs w:val="19"/>
          <w:lang w:val="en-GB"/>
        </w:rPr>
        <w:t>L</w:t>
      </w:r>
      <w:r w:rsidR="00DB1C64" w:rsidRPr="002F7865">
        <w:rPr>
          <w:rFonts w:ascii="Arial" w:hAnsi="Arial" w:cs="Arial"/>
          <w:sz w:val="19"/>
          <w:szCs w:val="19"/>
          <w:lang w:val="en-GB"/>
        </w:rPr>
        <w:t>oan</w:t>
      </w:r>
      <w:r w:rsidR="008136BF" w:rsidRPr="002F7865">
        <w:rPr>
          <w:rFonts w:ascii="Arial" w:hAnsi="Arial" w:cs="Arial"/>
          <w:sz w:val="19"/>
          <w:szCs w:val="19"/>
          <w:lang w:val="en-GB"/>
        </w:rPr>
        <w:t>s</w:t>
      </w:r>
      <w:r w:rsidR="00DB1C64" w:rsidRPr="002F7865">
        <w:rPr>
          <w:rFonts w:ascii="Arial" w:hAnsi="Arial" w:cs="Arial"/>
          <w:sz w:val="19"/>
          <w:szCs w:val="19"/>
          <w:lang w:val="en-GB"/>
        </w:rPr>
        <w:t xml:space="preserve"> from subsidiary</w:t>
      </w:r>
      <w:r w:rsidR="008136BF" w:rsidRPr="002F7865">
        <w:rPr>
          <w:rFonts w:ascii="Arial" w:hAnsi="Arial" w:cs="Arial"/>
          <w:sz w:val="19"/>
          <w:szCs w:val="19"/>
          <w:lang w:val="en-GB"/>
        </w:rPr>
        <w:t xml:space="preserve"> in Thailand</w:t>
      </w:r>
      <w:r w:rsidR="00DB1C64" w:rsidRPr="002F7865">
        <w:rPr>
          <w:rFonts w:ascii="Arial" w:hAnsi="Arial" w:cs="Arial"/>
          <w:sz w:val="19"/>
          <w:szCs w:val="19"/>
          <w:lang w:val="en-GB"/>
        </w:rPr>
        <w:t xml:space="preserve"> ha</w:t>
      </w:r>
      <w:r w:rsidR="008136BF" w:rsidRPr="002F7865">
        <w:rPr>
          <w:rFonts w:ascii="Arial" w:hAnsi="Arial" w:cs="Arial"/>
          <w:sz w:val="19"/>
          <w:szCs w:val="19"/>
          <w:lang w:val="en-GB"/>
        </w:rPr>
        <w:t>ve</w:t>
      </w:r>
      <w:r w:rsidR="00DB1C64" w:rsidRPr="002F7865">
        <w:rPr>
          <w:rFonts w:ascii="Arial" w:hAnsi="Arial" w:cs="Arial"/>
          <w:sz w:val="19"/>
          <w:szCs w:val="19"/>
          <w:lang w:val="en-GB"/>
        </w:rPr>
        <w:t xml:space="preserve"> been </w:t>
      </w:r>
      <w:r w:rsidR="008136BF" w:rsidRPr="002F7865">
        <w:rPr>
          <w:rFonts w:ascii="Arial" w:hAnsi="Arial" w:cs="Arial"/>
          <w:sz w:val="19"/>
          <w:szCs w:val="19"/>
          <w:lang w:val="en-GB"/>
        </w:rPr>
        <w:t>obtained</w:t>
      </w:r>
      <w:r w:rsidR="00DB1C64" w:rsidRPr="002F7865">
        <w:rPr>
          <w:rFonts w:ascii="Arial" w:hAnsi="Arial" w:cs="Arial"/>
          <w:sz w:val="19"/>
          <w:szCs w:val="19"/>
          <w:lang w:val="en-GB"/>
        </w:rPr>
        <w:t xml:space="preserve"> without collateral and</w:t>
      </w:r>
      <w:r w:rsidR="008136BF" w:rsidRPr="002F7865">
        <w:rPr>
          <w:rFonts w:ascii="Arial" w:hAnsi="Arial" w:cs="Arial"/>
          <w:sz w:val="19"/>
          <w:szCs w:val="19"/>
          <w:lang w:val="en-GB"/>
        </w:rPr>
        <w:t xml:space="preserve"> </w:t>
      </w:r>
      <w:r w:rsidR="00DB1C64" w:rsidRPr="002F7865">
        <w:rPr>
          <w:rFonts w:ascii="Arial" w:hAnsi="Arial" w:cs="Arial"/>
          <w:sz w:val="19"/>
          <w:szCs w:val="19"/>
          <w:lang w:val="en-GB"/>
        </w:rPr>
        <w:t xml:space="preserve">bears interest </w:t>
      </w:r>
      <w:r w:rsidR="00090107" w:rsidRPr="002F7865">
        <w:rPr>
          <w:rFonts w:ascii="Arial" w:hAnsi="Arial" w:cs="Arial"/>
          <w:sz w:val="19"/>
          <w:szCs w:val="19"/>
          <w:lang w:val="en-GB"/>
        </w:rPr>
        <w:t>at</w:t>
      </w:r>
      <w:r w:rsidR="008136BF" w:rsidRPr="002F7865">
        <w:rPr>
          <w:rFonts w:ascii="Arial" w:hAnsi="Arial" w:cs="Arial"/>
          <w:sz w:val="19"/>
          <w:szCs w:val="19"/>
          <w:lang w:val="en-GB"/>
        </w:rPr>
        <w:t xml:space="preserve"> rate of </w:t>
      </w:r>
      <w:r w:rsidR="000173F4">
        <w:rPr>
          <w:rFonts w:ascii="Arial" w:hAnsi="Arial" w:cs="Arial"/>
          <w:sz w:val="19"/>
          <w:szCs w:val="19"/>
          <w:lang w:val="en-GB"/>
        </w:rPr>
        <w:t xml:space="preserve">         </w:t>
      </w:r>
      <w:r w:rsidR="008136BF" w:rsidRPr="002F7865">
        <w:rPr>
          <w:rFonts w:ascii="Arial" w:hAnsi="Arial" w:cs="Arial"/>
          <w:sz w:val="19"/>
          <w:szCs w:val="19"/>
          <w:lang w:val="en-GB"/>
        </w:rPr>
        <w:t>3.</w:t>
      </w:r>
      <w:r w:rsidR="00806338">
        <w:rPr>
          <w:rFonts w:ascii="Arial" w:hAnsi="Arial" w:cs="Arial"/>
          <w:sz w:val="19"/>
          <w:szCs w:val="19"/>
          <w:lang w:val="en-GB"/>
        </w:rPr>
        <w:t>40</w:t>
      </w:r>
      <w:r w:rsidR="008136BF" w:rsidRPr="002F7865">
        <w:rPr>
          <w:rFonts w:ascii="Arial" w:hAnsi="Arial" w:cs="Arial"/>
          <w:sz w:val="19"/>
          <w:szCs w:val="19"/>
          <w:lang w:val="en-GB"/>
        </w:rPr>
        <w:t xml:space="preserve"> percent </w:t>
      </w:r>
      <w:r w:rsidR="00DB1C64" w:rsidRPr="002F7865">
        <w:rPr>
          <w:rFonts w:ascii="Arial" w:hAnsi="Arial" w:cs="Arial"/>
          <w:sz w:val="19"/>
          <w:szCs w:val="19"/>
          <w:lang w:val="en-GB"/>
        </w:rPr>
        <w:t>per annum</w:t>
      </w:r>
      <w:r w:rsidR="008136BF" w:rsidRPr="002F7865">
        <w:rPr>
          <w:rFonts w:ascii="Arial" w:hAnsi="Arial" w:cs="Arial"/>
          <w:sz w:val="19"/>
          <w:szCs w:val="19"/>
          <w:lang w:val="en-GB"/>
        </w:rPr>
        <w:t xml:space="preserve"> which approximate market rates in Thailand,</w:t>
      </w:r>
      <w:r w:rsidR="00DB1C64" w:rsidRPr="002F7865">
        <w:rPr>
          <w:rFonts w:ascii="Arial" w:hAnsi="Arial" w:cs="Arial"/>
          <w:sz w:val="19"/>
          <w:szCs w:val="19"/>
          <w:lang w:val="en-GB"/>
        </w:rPr>
        <w:t xml:space="preserve"> and </w:t>
      </w:r>
      <w:r w:rsidR="008136BF" w:rsidRPr="002F7865">
        <w:rPr>
          <w:rFonts w:ascii="Arial" w:hAnsi="Arial" w:cs="Arial"/>
          <w:sz w:val="19"/>
          <w:szCs w:val="19"/>
          <w:lang w:val="en-GB"/>
        </w:rPr>
        <w:t>are</w:t>
      </w:r>
      <w:r w:rsidR="00DB1C64" w:rsidRPr="002F7865">
        <w:rPr>
          <w:rFonts w:ascii="Arial" w:hAnsi="Arial" w:cs="Arial"/>
          <w:sz w:val="19"/>
          <w:szCs w:val="19"/>
          <w:lang w:val="en-GB"/>
        </w:rPr>
        <w:t xml:space="preserve"> repayable on demand.</w:t>
      </w:r>
    </w:p>
    <w:p w14:paraId="7D0A82E5" w14:textId="77777777" w:rsidR="007D55A5" w:rsidRPr="00BF0E7C" w:rsidRDefault="007D55A5" w:rsidP="00BF0E7C">
      <w:pPr>
        <w:pStyle w:val="BodyText3"/>
        <w:spacing w:after="0" w:line="360" w:lineRule="auto"/>
        <w:ind w:left="426"/>
        <w:jc w:val="thaiDistribute"/>
        <w:rPr>
          <w:rFonts w:ascii="Arial" w:hAnsi="Arial" w:cstheme="minorBidi"/>
          <w:sz w:val="19"/>
          <w:szCs w:val="19"/>
          <w:lang w:val="en-GB"/>
        </w:rPr>
      </w:pPr>
    </w:p>
    <w:p w14:paraId="2464AAC5" w14:textId="71153FF6" w:rsidR="00C76B4E" w:rsidRPr="002F7865" w:rsidRDefault="00C76B4E" w:rsidP="00B17E4C">
      <w:pPr>
        <w:spacing w:line="360" w:lineRule="auto"/>
        <w:ind w:left="426"/>
        <w:jc w:val="both"/>
        <w:rPr>
          <w:rFonts w:ascii="Arial" w:hAnsi="Arial" w:cs="Arial"/>
          <w:sz w:val="19"/>
          <w:szCs w:val="19"/>
        </w:rPr>
      </w:pPr>
      <w:r w:rsidRPr="002F7865">
        <w:rPr>
          <w:rFonts w:ascii="Arial" w:hAnsi="Arial" w:cs="Arial"/>
          <w:sz w:val="19"/>
          <w:szCs w:val="19"/>
        </w:rPr>
        <w:t>Significant transactions with the related parties for the years ended 31 December 20</w:t>
      </w:r>
      <w:r w:rsidR="00417236">
        <w:rPr>
          <w:rFonts w:ascii="Arial" w:hAnsi="Arial" w:cs="Arial"/>
          <w:sz w:val="19"/>
          <w:szCs w:val="19"/>
        </w:rPr>
        <w:t>20</w:t>
      </w:r>
      <w:r w:rsidRPr="002F7865">
        <w:rPr>
          <w:rFonts w:ascii="Arial" w:hAnsi="Arial" w:cs="Arial"/>
          <w:sz w:val="19"/>
          <w:szCs w:val="19"/>
        </w:rPr>
        <w:t xml:space="preserve"> and 201</w:t>
      </w:r>
      <w:r w:rsidR="00417236">
        <w:rPr>
          <w:rFonts w:ascii="Arial" w:hAnsi="Arial" w:cs="Arial"/>
          <w:sz w:val="19"/>
          <w:szCs w:val="19"/>
        </w:rPr>
        <w:t>9</w:t>
      </w:r>
      <w:r w:rsidRPr="002F7865">
        <w:rPr>
          <w:rFonts w:ascii="Arial" w:hAnsi="Arial" w:cs="Arial"/>
          <w:sz w:val="19"/>
          <w:szCs w:val="19"/>
        </w:rPr>
        <w:t xml:space="preserve"> </w:t>
      </w:r>
      <w:r w:rsidR="00346F2E">
        <w:rPr>
          <w:rFonts w:ascii="Arial" w:hAnsi="Arial" w:cs="Arial"/>
          <w:sz w:val="19"/>
          <w:szCs w:val="19"/>
        </w:rPr>
        <w:t>are</w:t>
      </w:r>
      <w:r w:rsidRPr="002F7865">
        <w:rPr>
          <w:rFonts w:ascii="Arial" w:hAnsi="Arial" w:cs="Arial"/>
          <w:sz w:val="19"/>
          <w:szCs w:val="19"/>
        </w:rPr>
        <w:t xml:space="preserve"> as follows:</w:t>
      </w:r>
    </w:p>
    <w:p w14:paraId="44F81052" w14:textId="77777777" w:rsidR="00C76B4E" w:rsidRPr="00170C52" w:rsidRDefault="00C76B4E" w:rsidP="00260DA2">
      <w:pPr>
        <w:tabs>
          <w:tab w:val="left" w:pos="360"/>
          <w:tab w:val="left" w:pos="900"/>
        </w:tabs>
        <w:spacing w:line="360" w:lineRule="auto"/>
        <w:ind w:left="567"/>
        <w:jc w:val="thaiDistribute"/>
        <w:rPr>
          <w:rFonts w:ascii="Garamond" w:hAnsi="Garamond" w:cs="Garamond"/>
          <w:sz w:val="10"/>
          <w:szCs w:val="10"/>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283"/>
        <w:gridCol w:w="1276"/>
        <w:gridCol w:w="284"/>
        <w:gridCol w:w="1275"/>
        <w:gridCol w:w="284"/>
        <w:gridCol w:w="1276"/>
        <w:gridCol w:w="283"/>
        <w:gridCol w:w="1276"/>
      </w:tblGrid>
      <w:tr w:rsidR="00BB1B42" w:rsidRPr="002F7865" w14:paraId="28743D66" w14:textId="77777777" w:rsidTr="00535D18">
        <w:trPr>
          <w:cantSplit/>
          <w:tblHeader/>
        </w:trPr>
        <w:tc>
          <w:tcPr>
            <w:tcW w:w="2693" w:type="dxa"/>
            <w:tcBorders>
              <w:top w:val="nil"/>
              <w:left w:val="nil"/>
              <w:bottom w:val="nil"/>
              <w:right w:val="nil"/>
            </w:tcBorders>
            <w:vAlign w:val="bottom"/>
          </w:tcPr>
          <w:p w14:paraId="7B9701F0" w14:textId="77777777" w:rsidR="00BB1B42" w:rsidRPr="002F7865" w:rsidRDefault="00BB1B42" w:rsidP="000E732A">
            <w:pPr>
              <w:spacing w:line="360" w:lineRule="auto"/>
              <w:jc w:val="center"/>
              <w:rPr>
                <w:rFonts w:ascii="Arial" w:hAnsi="Arial" w:cs="Arial"/>
                <w:sz w:val="16"/>
                <w:szCs w:val="16"/>
              </w:rPr>
            </w:pPr>
          </w:p>
        </w:tc>
        <w:tc>
          <w:tcPr>
            <w:tcW w:w="283" w:type="dxa"/>
            <w:tcBorders>
              <w:top w:val="nil"/>
              <w:left w:val="nil"/>
              <w:bottom w:val="nil"/>
              <w:right w:val="nil"/>
            </w:tcBorders>
          </w:tcPr>
          <w:p w14:paraId="3D14B98E" w14:textId="77777777" w:rsidR="00BB1B42" w:rsidRPr="002F7865" w:rsidRDefault="00BB1B42" w:rsidP="000E732A">
            <w:pPr>
              <w:spacing w:line="360" w:lineRule="auto"/>
              <w:jc w:val="center"/>
              <w:rPr>
                <w:rFonts w:ascii="Arial" w:hAnsi="Arial" w:cs="Arial"/>
                <w:sz w:val="16"/>
                <w:szCs w:val="16"/>
              </w:rPr>
            </w:pPr>
          </w:p>
        </w:tc>
        <w:tc>
          <w:tcPr>
            <w:tcW w:w="2835" w:type="dxa"/>
            <w:gridSpan w:val="3"/>
            <w:tcBorders>
              <w:top w:val="nil"/>
              <w:left w:val="nil"/>
              <w:bottom w:val="nil"/>
              <w:right w:val="nil"/>
            </w:tcBorders>
            <w:vAlign w:val="bottom"/>
          </w:tcPr>
          <w:p w14:paraId="7F80F561" w14:textId="77777777" w:rsidR="00BB1B42" w:rsidRPr="002F7865" w:rsidRDefault="00BB1B42" w:rsidP="000E732A">
            <w:pPr>
              <w:spacing w:line="360" w:lineRule="auto"/>
              <w:jc w:val="center"/>
              <w:rPr>
                <w:rFonts w:ascii="Arial" w:hAnsi="Arial" w:cs="Arial"/>
                <w:sz w:val="16"/>
                <w:szCs w:val="16"/>
                <w:cs/>
              </w:rPr>
            </w:pPr>
          </w:p>
        </w:tc>
        <w:tc>
          <w:tcPr>
            <w:tcW w:w="284" w:type="dxa"/>
            <w:tcBorders>
              <w:top w:val="nil"/>
              <w:left w:val="nil"/>
              <w:bottom w:val="nil"/>
              <w:right w:val="nil"/>
            </w:tcBorders>
            <w:vAlign w:val="bottom"/>
          </w:tcPr>
          <w:p w14:paraId="1152795C" w14:textId="77777777" w:rsidR="00BB1B42" w:rsidRPr="002F7865" w:rsidRDefault="00BB1B42" w:rsidP="000E732A">
            <w:pPr>
              <w:spacing w:line="360" w:lineRule="auto"/>
              <w:jc w:val="right"/>
              <w:rPr>
                <w:rFonts w:ascii="Arial" w:hAnsi="Arial" w:cs="Arial"/>
                <w:sz w:val="16"/>
                <w:szCs w:val="16"/>
                <w:lang w:val="en-GB"/>
              </w:rPr>
            </w:pPr>
          </w:p>
        </w:tc>
        <w:tc>
          <w:tcPr>
            <w:tcW w:w="2835" w:type="dxa"/>
            <w:gridSpan w:val="3"/>
            <w:tcBorders>
              <w:top w:val="nil"/>
              <w:left w:val="nil"/>
              <w:bottom w:val="nil"/>
              <w:right w:val="nil"/>
            </w:tcBorders>
            <w:vAlign w:val="bottom"/>
          </w:tcPr>
          <w:p w14:paraId="24068049" w14:textId="37088CC3" w:rsidR="00BB1B42" w:rsidRPr="002F7865" w:rsidRDefault="00BB1B42" w:rsidP="000E732A">
            <w:pPr>
              <w:spacing w:line="360" w:lineRule="auto"/>
              <w:jc w:val="right"/>
              <w:rPr>
                <w:rFonts w:ascii="Arial" w:hAnsi="Arial" w:cs="Arial"/>
                <w:sz w:val="16"/>
                <w:szCs w:val="16"/>
                <w:lang w:val="en-GB"/>
              </w:rPr>
            </w:pPr>
            <w:r w:rsidRPr="002F7865">
              <w:rPr>
                <w:rFonts w:ascii="Arial" w:hAnsi="Arial" w:cs="Arial"/>
                <w:sz w:val="16"/>
                <w:szCs w:val="16"/>
                <w:lang w:val="en-GB"/>
              </w:rPr>
              <w:t>(Unit: Thousand Baht)</w:t>
            </w:r>
          </w:p>
        </w:tc>
      </w:tr>
      <w:tr w:rsidR="00BB1B42" w:rsidRPr="002F7865" w14:paraId="051FDD43" w14:textId="77777777" w:rsidTr="00535D18">
        <w:trPr>
          <w:cantSplit/>
          <w:tblHeader/>
        </w:trPr>
        <w:tc>
          <w:tcPr>
            <w:tcW w:w="2693" w:type="dxa"/>
            <w:tcBorders>
              <w:top w:val="nil"/>
              <w:left w:val="nil"/>
              <w:bottom w:val="nil"/>
              <w:right w:val="nil"/>
            </w:tcBorders>
            <w:vAlign w:val="bottom"/>
          </w:tcPr>
          <w:p w14:paraId="0E643378" w14:textId="77777777" w:rsidR="00BB1B42" w:rsidRPr="002F7865" w:rsidRDefault="00BB1B42" w:rsidP="000E732A">
            <w:pPr>
              <w:spacing w:line="360" w:lineRule="auto"/>
              <w:jc w:val="center"/>
              <w:rPr>
                <w:rFonts w:ascii="Arial" w:hAnsi="Arial" w:cs="Arial"/>
                <w:sz w:val="16"/>
                <w:szCs w:val="16"/>
              </w:rPr>
            </w:pPr>
          </w:p>
        </w:tc>
        <w:tc>
          <w:tcPr>
            <w:tcW w:w="283" w:type="dxa"/>
            <w:tcBorders>
              <w:top w:val="nil"/>
              <w:left w:val="nil"/>
              <w:bottom w:val="nil"/>
              <w:right w:val="nil"/>
            </w:tcBorders>
          </w:tcPr>
          <w:p w14:paraId="4E85D950" w14:textId="77777777" w:rsidR="00BB1B42" w:rsidRPr="002F7865" w:rsidRDefault="00BB1B42" w:rsidP="000E732A">
            <w:pPr>
              <w:spacing w:line="360" w:lineRule="auto"/>
              <w:jc w:val="center"/>
              <w:rPr>
                <w:rFonts w:ascii="Arial" w:hAnsi="Arial" w:cs="Arial"/>
                <w:sz w:val="16"/>
                <w:szCs w:val="16"/>
              </w:rPr>
            </w:pPr>
          </w:p>
        </w:tc>
        <w:tc>
          <w:tcPr>
            <w:tcW w:w="2835" w:type="dxa"/>
            <w:gridSpan w:val="3"/>
            <w:tcBorders>
              <w:top w:val="nil"/>
              <w:left w:val="nil"/>
              <w:bottom w:val="single" w:sz="4" w:space="0" w:color="auto"/>
              <w:right w:val="nil"/>
            </w:tcBorders>
          </w:tcPr>
          <w:p w14:paraId="310D255D" w14:textId="77777777" w:rsidR="00BB1B42" w:rsidRPr="002F7865" w:rsidRDefault="00BB1B42" w:rsidP="000E732A">
            <w:pPr>
              <w:spacing w:line="360" w:lineRule="auto"/>
              <w:ind w:left="14"/>
              <w:jc w:val="center"/>
              <w:rPr>
                <w:rFonts w:ascii="Arial" w:hAnsi="Arial" w:cs="Arial"/>
                <w:sz w:val="16"/>
                <w:szCs w:val="16"/>
              </w:rPr>
            </w:pPr>
            <w:r w:rsidRPr="002F7865">
              <w:rPr>
                <w:rFonts w:ascii="Arial" w:hAnsi="Arial" w:cs="Arial"/>
                <w:sz w:val="16"/>
                <w:szCs w:val="16"/>
              </w:rPr>
              <w:t>Consolidated F/S</w:t>
            </w:r>
          </w:p>
        </w:tc>
        <w:tc>
          <w:tcPr>
            <w:tcW w:w="284" w:type="dxa"/>
            <w:tcBorders>
              <w:top w:val="nil"/>
              <w:left w:val="nil"/>
              <w:bottom w:val="nil"/>
              <w:right w:val="nil"/>
            </w:tcBorders>
          </w:tcPr>
          <w:p w14:paraId="605F3082" w14:textId="77777777" w:rsidR="00BB1B42" w:rsidRPr="002F7865" w:rsidRDefault="00BB1B42" w:rsidP="000E732A">
            <w:pPr>
              <w:spacing w:line="360" w:lineRule="auto"/>
              <w:ind w:left="14"/>
              <w:jc w:val="center"/>
              <w:rPr>
                <w:rFonts w:ascii="Arial" w:hAnsi="Arial" w:cs="Arial"/>
                <w:sz w:val="16"/>
                <w:szCs w:val="16"/>
              </w:rPr>
            </w:pPr>
          </w:p>
        </w:tc>
        <w:tc>
          <w:tcPr>
            <w:tcW w:w="2835" w:type="dxa"/>
            <w:gridSpan w:val="3"/>
            <w:tcBorders>
              <w:top w:val="nil"/>
              <w:left w:val="nil"/>
              <w:bottom w:val="single" w:sz="4" w:space="0" w:color="auto"/>
              <w:right w:val="nil"/>
            </w:tcBorders>
          </w:tcPr>
          <w:p w14:paraId="3ED4CF42" w14:textId="77777777" w:rsidR="00BB1B42" w:rsidRPr="002F7865" w:rsidRDefault="00BB1B42" w:rsidP="000E732A">
            <w:pPr>
              <w:spacing w:line="360" w:lineRule="auto"/>
              <w:ind w:left="14"/>
              <w:jc w:val="center"/>
              <w:rPr>
                <w:rFonts w:ascii="Arial" w:hAnsi="Arial" w:cs="Arial"/>
                <w:sz w:val="16"/>
                <w:szCs w:val="16"/>
              </w:rPr>
            </w:pPr>
            <w:r w:rsidRPr="002F7865">
              <w:rPr>
                <w:rFonts w:ascii="Arial" w:hAnsi="Arial" w:cs="Arial"/>
                <w:sz w:val="16"/>
                <w:szCs w:val="16"/>
              </w:rPr>
              <w:t>Separate F/S</w:t>
            </w:r>
          </w:p>
        </w:tc>
      </w:tr>
      <w:tr w:rsidR="00BB1B42" w:rsidRPr="002F7865" w14:paraId="4C087458" w14:textId="77777777" w:rsidTr="00535D18">
        <w:trPr>
          <w:cantSplit/>
          <w:tblHeader/>
        </w:trPr>
        <w:tc>
          <w:tcPr>
            <w:tcW w:w="2693" w:type="dxa"/>
            <w:tcBorders>
              <w:top w:val="nil"/>
              <w:left w:val="nil"/>
              <w:bottom w:val="nil"/>
              <w:right w:val="nil"/>
            </w:tcBorders>
            <w:vAlign w:val="bottom"/>
          </w:tcPr>
          <w:p w14:paraId="3278155A" w14:textId="77777777" w:rsidR="00BB1B42" w:rsidRPr="002F7865" w:rsidRDefault="00BB1B42" w:rsidP="000E732A">
            <w:pPr>
              <w:spacing w:line="360" w:lineRule="auto"/>
              <w:jc w:val="center"/>
              <w:rPr>
                <w:rFonts w:ascii="Arial" w:hAnsi="Arial" w:cs="Arial"/>
                <w:sz w:val="16"/>
                <w:szCs w:val="16"/>
              </w:rPr>
            </w:pPr>
          </w:p>
        </w:tc>
        <w:tc>
          <w:tcPr>
            <w:tcW w:w="283" w:type="dxa"/>
            <w:tcBorders>
              <w:top w:val="nil"/>
              <w:left w:val="nil"/>
              <w:bottom w:val="nil"/>
              <w:right w:val="nil"/>
            </w:tcBorders>
          </w:tcPr>
          <w:p w14:paraId="05F1844E" w14:textId="77777777" w:rsidR="00BB1B42" w:rsidRPr="002F7865" w:rsidRDefault="00BB1B42" w:rsidP="000E732A">
            <w:pPr>
              <w:spacing w:line="360" w:lineRule="auto"/>
              <w:jc w:val="center"/>
              <w:rPr>
                <w:rFonts w:ascii="Arial" w:hAnsi="Arial" w:cs="Arial"/>
                <w:sz w:val="16"/>
                <w:szCs w:val="16"/>
              </w:rPr>
            </w:pPr>
          </w:p>
        </w:tc>
        <w:tc>
          <w:tcPr>
            <w:tcW w:w="5954" w:type="dxa"/>
            <w:gridSpan w:val="7"/>
            <w:tcBorders>
              <w:top w:val="nil"/>
              <w:left w:val="nil"/>
              <w:bottom w:val="single" w:sz="4" w:space="0" w:color="auto"/>
              <w:right w:val="nil"/>
            </w:tcBorders>
            <w:vAlign w:val="bottom"/>
          </w:tcPr>
          <w:p w14:paraId="7F932BE9" w14:textId="77777777" w:rsidR="00BB1B42" w:rsidRPr="002F7865" w:rsidRDefault="00BB1B42" w:rsidP="000E732A">
            <w:pPr>
              <w:spacing w:line="360" w:lineRule="auto"/>
              <w:ind w:left="14"/>
              <w:jc w:val="center"/>
              <w:rPr>
                <w:rFonts w:ascii="Arial" w:hAnsi="Arial" w:cs="Arial"/>
                <w:sz w:val="16"/>
                <w:szCs w:val="16"/>
              </w:rPr>
            </w:pPr>
            <w:r w:rsidRPr="002F7865">
              <w:rPr>
                <w:rFonts w:ascii="Arial" w:hAnsi="Arial" w:cs="Arial"/>
                <w:sz w:val="16"/>
                <w:szCs w:val="16"/>
              </w:rPr>
              <w:t>For the years ended 31 December</w:t>
            </w:r>
          </w:p>
        </w:tc>
      </w:tr>
      <w:tr w:rsidR="00417236" w:rsidRPr="002F7865" w14:paraId="7F636618" w14:textId="77777777" w:rsidTr="00535D18">
        <w:trPr>
          <w:cantSplit/>
          <w:tblHeader/>
        </w:trPr>
        <w:tc>
          <w:tcPr>
            <w:tcW w:w="2693" w:type="dxa"/>
            <w:tcBorders>
              <w:top w:val="nil"/>
              <w:left w:val="nil"/>
              <w:bottom w:val="single" w:sz="4" w:space="0" w:color="auto"/>
              <w:right w:val="nil"/>
            </w:tcBorders>
            <w:vAlign w:val="bottom"/>
          </w:tcPr>
          <w:p w14:paraId="7B6437B2" w14:textId="77777777" w:rsidR="00417236" w:rsidRPr="002F7865" w:rsidRDefault="00417236" w:rsidP="00417236">
            <w:pPr>
              <w:spacing w:line="360" w:lineRule="auto"/>
              <w:ind w:left="-108" w:right="-110"/>
              <w:jc w:val="center"/>
              <w:rPr>
                <w:rFonts w:ascii="Arial" w:hAnsi="Arial" w:cs="Arial"/>
                <w:sz w:val="16"/>
                <w:szCs w:val="16"/>
                <w:lang w:val="en-GB"/>
              </w:rPr>
            </w:pPr>
            <w:r w:rsidRPr="002F7865">
              <w:rPr>
                <w:rFonts w:ascii="Arial" w:hAnsi="Arial" w:cs="Arial"/>
                <w:sz w:val="16"/>
                <w:szCs w:val="16"/>
                <w:lang w:val="en-GB"/>
              </w:rPr>
              <w:t xml:space="preserve">Transaction </w:t>
            </w:r>
          </w:p>
        </w:tc>
        <w:tc>
          <w:tcPr>
            <w:tcW w:w="283" w:type="dxa"/>
            <w:tcBorders>
              <w:top w:val="nil"/>
              <w:left w:val="nil"/>
              <w:bottom w:val="nil"/>
              <w:right w:val="nil"/>
            </w:tcBorders>
          </w:tcPr>
          <w:p w14:paraId="0605614A" w14:textId="77777777" w:rsidR="00417236" w:rsidRPr="002F7865" w:rsidRDefault="00417236" w:rsidP="00417236">
            <w:pPr>
              <w:spacing w:line="360" w:lineRule="auto"/>
              <w:ind w:right="-110"/>
              <w:jc w:val="center"/>
              <w:rPr>
                <w:rFonts w:ascii="Arial" w:hAnsi="Arial" w:cs="Arial"/>
                <w:sz w:val="16"/>
                <w:szCs w:val="16"/>
                <w:lang w:val="en-GB"/>
              </w:rPr>
            </w:pPr>
          </w:p>
        </w:tc>
        <w:tc>
          <w:tcPr>
            <w:tcW w:w="1276" w:type="dxa"/>
            <w:tcBorders>
              <w:top w:val="single" w:sz="4" w:space="0" w:color="auto"/>
              <w:left w:val="nil"/>
              <w:bottom w:val="single" w:sz="4" w:space="0" w:color="auto"/>
              <w:right w:val="nil"/>
            </w:tcBorders>
            <w:vAlign w:val="center"/>
          </w:tcPr>
          <w:p w14:paraId="7C67DE2E" w14:textId="7949BFD8" w:rsidR="00417236" w:rsidRPr="002F7865" w:rsidRDefault="00417236" w:rsidP="00417236">
            <w:pPr>
              <w:tabs>
                <w:tab w:val="left" w:pos="900"/>
              </w:tabs>
              <w:spacing w:line="360" w:lineRule="auto"/>
              <w:ind w:left="-87" w:right="-108"/>
              <w:jc w:val="center"/>
              <w:rPr>
                <w:rFonts w:ascii="Arial" w:hAnsi="Arial" w:cs="Arial"/>
                <w:sz w:val="16"/>
                <w:szCs w:val="16"/>
                <w:lang w:val="en-GB"/>
              </w:rPr>
            </w:pPr>
            <w:r w:rsidRPr="002F7865">
              <w:rPr>
                <w:rFonts w:ascii="Arial" w:hAnsi="Arial" w:cs="Arial"/>
                <w:sz w:val="16"/>
                <w:szCs w:val="16"/>
                <w:lang w:val="en-GB"/>
              </w:rPr>
              <w:t>20</w:t>
            </w:r>
            <w:r>
              <w:rPr>
                <w:rFonts w:ascii="Arial" w:hAnsi="Arial" w:cs="Arial"/>
                <w:sz w:val="16"/>
                <w:szCs w:val="16"/>
                <w:lang w:val="en-GB"/>
              </w:rPr>
              <w:t>20</w:t>
            </w:r>
          </w:p>
        </w:tc>
        <w:tc>
          <w:tcPr>
            <w:tcW w:w="284" w:type="dxa"/>
            <w:tcBorders>
              <w:top w:val="single" w:sz="4" w:space="0" w:color="auto"/>
              <w:left w:val="nil"/>
              <w:bottom w:val="nil"/>
              <w:right w:val="nil"/>
            </w:tcBorders>
            <w:vAlign w:val="center"/>
          </w:tcPr>
          <w:p w14:paraId="37C381B3" w14:textId="77777777" w:rsidR="00417236" w:rsidRPr="002F7865" w:rsidRDefault="00417236" w:rsidP="00417236">
            <w:pPr>
              <w:tabs>
                <w:tab w:val="left" w:pos="360"/>
                <w:tab w:val="left" w:pos="900"/>
              </w:tabs>
              <w:spacing w:line="360" w:lineRule="auto"/>
              <w:jc w:val="center"/>
              <w:rPr>
                <w:rFonts w:ascii="Arial" w:hAnsi="Arial" w:cs="Arial"/>
                <w:sz w:val="16"/>
                <w:szCs w:val="16"/>
                <w:lang w:val="en-GB"/>
              </w:rPr>
            </w:pPr>
          </w:p>
        </w:tc>
        <w:tc>
          <w:tcPr>
            <w:tcW w:w="1275" w:type="dxa"/>
            <w:tcBorders>
              <w:top w:val="single" w:sz="4" w:space="0" w:color="auto"/>
              <w:left w:val="nil"/>
              <w:bottom w:val="single" w:sz="4" w:space="0" w:color="auto"/>
              <w:right w:val="nil"/>
            </w:tcBorders>
            <w:vAlign w:val="center"/>
          </w:tcPr>
          <w:p w14:paraId="62537496" w14:textId="6451B74C" w:rsidR="00417236" w:rsidRPr="002F7865" w:rsidRDefault="00417236" w:rsidP="00417236">
            <w:pPr>
              <w:tabs>
                <w:tab w:val="left" w:pos="360"/>
                <w:tab w:val="left" w:pos="900"/>
              </w:tabs>
              <w:spacing w:line="360" w:lineRule="auto"/>
              <w:ind w:left="-108" w:right="-108"/>
              <w:jc w:val="center"/>
              <w:rPr>
                <w:rFonts w:ascii="Arial" w:hAnsi="Arial" w:cs="Arial"/>
                <w:sz w:val="16"/>
                <w:szCs w:val="16"/>
                <w:cs/>
                <w:lang w:val="en-GB"/>
              </w:rPr>
            </w:pPr>
            <w:r w:rsidRPr="002F7865">
              <w:rPr>
                <w:rFonts w:ascii="Arial" w:hAnsi="Arial" w:cs="Arial"/>
                <w:sz w:val="16"/>
                <w:szCs w:val="16"/>
                <w:lang w:val="en-GB"/>
              </w:rPr>
              <w:t>201</w:t>
            </w:r>
            <w:r>
              <w:rPr>
                <w:rFonts w:ascii="Arial" w:hAnsi="Arial" w:cs="Arial"/>
                <w:sz w:val="16"/>
                <w:szCs w:val="16"/>
                <w:lang w:val="en-GB"/>
              </w:rPr>
              <w:t>9</w:t>
            </w:r>
          </w:p>
        </w:tc>
        <w:tc>
          <w:tcPr>
            <w:tcW w:w="284" w:type="dxa"/>
            <w:tcBorders>
              <w:top w:val="single" w:sz="4" w:space="0" w:color="auto"/>
              <w:left w:val="nil"/>
              <w:bottom w:val="nil"/>
              <w:right w:val="nil"/>
            </w:tcBorders>
            <w:vAlign w:val="center"/>
          </w:tcPr>
          <w:p w14:paraId="36AC800D" w14:textId="77777777" w:rsidR="00417236" w:rsidRPr="002F7865" w:rsidRDefault="00417236" w:rsidP="00417236">
            <w:pPr>
              <w:tabs>
                <w:tab w:val="left" w:pos="360"/>
                <w:tab w:val="left" w:pos="900"/>
              </w:tabs>
              <w:spacing w:line="360" w:lineRule="auto"/>
              <w:jc w:val="center"/>
              <w:rPr>
                <w:rFonts w:ascii="Arial" w:hAnsi="Arial" w:cs="Arial"/>
                <w:sz w:val="16"/>
                <w:szCs w:val="16"/>
                <w:lang w:val="en-GB"/>
              </w:rPr>
            </w:pPr>
          </w:p>
        </w:tc>
        <w:tc>
          <w:tcPr>
            <w:tcW w:w="1276" w:type="dxa"/>
            <w:tcBorders>
              <w:top w:val="single" w:sz="4" w:space="0" w:color="auto"/>
              <w:left w:val="nil"/>
              <w:bottom w:val="single" w:sz="4" w:space="0" w:color="auto"/>
              <w:right w:val="nil"/>
            </w:tcBorders>
            <w:vAlign w:val="center"/>
          </w:tcPr>
          <w:p w14:paraId="12B9393C" w14:textId="0C684CCD" w:rsidR="00417236" w:rsidRPr="002F7865" w:rsidRDefault="00417236" w:rsidP="00417236">
            <w:pPr>
              <w:tabs>
                <w:tab w:val="left" w:pos="900"/>
              </w:tabs>
              <w:spacing w:line="360" w:lineRule="auto"/>
              <w:ind w:left="-87" w:right="-108"/>
              <w:jc w:val="center"/>
              <w:rPr>
                <w:rFonts w:ascii="Arial" w:hAnsi="Arial" w:cs="Arial"/>
                <w:sz w:val="16"/>
                <w:szCs w:val="16"/>
                <w:lang w:val="en-GB"/>
              </w:rPr>
            </w:pPr>
            <w:r w:rsidRPr="002F7865">
              <w:rPr>
                <w:rFonts w:ascii="Arial" w:hAnsi="Arial" w:cs="Arial"/>
                <w:sz w:val="16"/>
                <w:szCs w:val="16"/>
                <w:lang w:val="en-GB"/>
              </w:rPr>
              <w:t>20</w:t>
            </w:r>
            <w:r>
              <w:rPr>
                <w:rFonts w:ascii="Arial" w:hAnsi="Arial" w:cs="Arial"/>
                <w:sz w:val="16"/>
                <w:szCs w:val="16"/>
                <w:lang w:val="en-GB"/>
              </w:rPr>
              <w:t>20</w:t>
            </w:r>
          </w:p>
        </w:tc>
        <w:tc>
          <w:tcPr>
            <w:tcW w:w="283" w:type="dxa"/>
            <w:tcBorders>
              <w:top w:val="single" w:sz="4" w:space="0" w:color="auto"/>
              <w:left w:val="nil"/>
              <w:bottom w:val="nil"/>
              <w:right w:val="nil"/>
            </w:tcBorders>
            <w:vAlign w:val="center"/>
          </w:tcPr>
          <w:p w14:paraId="66D56359" w14:textId="77777777" w:rsidR="00417236" w:rsidRPr="002F7865" w:rsidRDefault="00417236" w:rsidP="00417236">
            <w:pPr>
              <w:tabs>
                <w:tab w:val="left" w:pos="360"/>
                <w:tab w:val="left" w:pos="900"/>
              </w:tabs>
              <w:spacing w:line="360" w:lineRule="auto"/>
              <w:jc w:val="center"/>
              <w:rPr>
                <w:rFonts w:ascii="Arial" w:hAnsi="Arial" w:cs="Arial"/>
                <w:sz w:val="16"/>
                <w:szCs w:val="16"/>
                <w:lang w:val="en-GB"/>
              </w:rPr>
            </w:pPr>
          </w:p>
        </w:tc>
        <w:tc>
          <w:tcPr>
            <w:tcW w:w="1276" w:type="dxa"/>
            <w:tcBorders>
              <w:top w:val="single" w:sz="4" w:space="0" w:color="auto"/>
              <w:left w:val="nil"/>
              <w:bottom w:val="single" w:sz="4" w:space="0" w:color="auto"/>
              <w:right w:val="nil"/>
            </w:tcBorders>
            <w:vAlign w:val="center"/>
          </w:tcPr>
          <w:p w14:paraId="23514226" w14:textId="60E6A3C5" w:rsidR="00417236" w:rsidRPr="002F7865" w:rsidRDefault="00417236" w:rsidP="00417236">
            <w:pPr>
              <w:tabs>
                <w:tab w:val="left" w:pos="360"/>
                <w:tab w:val="left" w:pos="900"/>
              </w:tabs>
              <w:spacing w:line="360" w:lineRule="auto"/>
              <w:ind w:left="-108" w:right="-108"/>
              <w:jc w:val="center"/>
              <w:rPr>
                <w:rFonts w:ascii="Arial" w:hAnsi="Arial" w:cs="Arial"/>
                <w:sz w:val="16"/>
                <w:szCs w:val="16"/>
                <w:cs/>
                <w:lang w:val="en-GB"/>
              </w:rPr>
            </w:pPr>
            <w:r w:rsidRPr="002F7865">
              <w:rPr>
                <w:rFonts w:ascii="Arial" w:hAnsi="Arial" w:cs="Arial"/>
                <w:sz w:val="16"/>
                <w:szCs w:val="16"/>
                <w:lang w:val="en-GB"/>
              </w:rPr>
              <w:t>201</w:t>
            </w:r>
            <w:r>
              <w:rPr>
                <w:rFonts w:ascii="Arial" w:hAnsi="Arial" w:cs="Arial"/>
                <w:sz w:val="16"/>
                <w:szCs w:val="16"/>
                <w:lang w:val="en-GB"/>
              </w:rPr>
              <w:t>9</w:t>
            </w:r>
          </w:p>
        </w:tc>
      </w:tr>
      <w:tr w:rsidR="00BB1B42" w:rsidRPr="002F7865" w14:paraId="12B7FF0A" w14:textId="77777777" w:rsidTr="00535D18">
        <w:trPr>
          <w:cantSplit/>
          <w:trHeight w:hRule="exact" w:val="216"/>
          <w:tblHeader/>
        </w:trPr>
        <w:tc>
          <w:tcPr>
            <w:tcW w:w="2693" w:type="dxa"/>
            <w:tcBorders>
              <w:top w:val="single" w:sz="4" w:space="0" w:color="auto"/>
              <w:left w:val="nil"/>
              <w:bottom w:val="nil"/>
              <w:right w:val="nil"/>
            </w:tcBorders>
          </w:tcPr>
          <w:p w14:paraId="2350B310" w14:textId="77777777" w:rsidR="00BB1B42" w:rsidRPr="002F7865" w:rsidRDefault="00BB1B42" w:rsidP="0076386E">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0F7C8479" w14:textId="77777777" w:rsidR="00BB1B42" w:rsidRPr="002F7865" w:rsidRDefault="00BB1B42" w:rsidP="0076386E">
            <w:pPr>
              <w:spacing w:line="360" w:lineRule="auto"/>
              <w:rPr>
                <w:rFonts w:ascii="Arial" w:hAnsi="Arial" w:cs="Arial"/>
                <w:noProof/>
                <w:sz w:val="16"/>
                <w:szCs w:val="16"/>
                <w:lang w:val="en-GB" w:eastAsia="en-GB"/>
              </w:rPr>
            </w:pPr>
          </w:p>
        </w:tc>
        <w:tc>
          <w:tcPr>
            <w:tcW w:w="1276" w:type="dxa"/>
            <w:tcBorders>
              <w:top w:val="single" w:sz="4" w:space="0" w:color="auto"/>
              <w:left w:val="nil"/>
              <w:bottom w:val="nil"/>
              <w:right w:val="nil"/>
            </w:tcBorders>
          </w:tcPr>
          <w:p w14:paraId="10EA235A" w14:textId="77777777" w:rsidR="00BB1B42" w:rsidRPr="002F7865" w:rsidRDefault="00BB1B42" w:rsidP="0076386E">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015AFBB5" w14:textId="77777777" w:rsidR="00BB1B42" w:rsidRPr="002F7865" w:rsidRDefault="00BB1B42" w:rsidP="0076386E">
            <w:pPr>
              <w:spacing w:line="360" w:lineRule="auto"/>
              <w:rPr>
                <w:rFonts w:ascii="Arial" w:hAnsi="Arial" w:cs="Arial"/>
                <w:sz w:val="16"/>
                <w:szCs w:val="16"/>
              </w:rPr>
            </w:pPr>
          </w:p>
        </w:tc>
        <w:tc>
          <w:tcPr>
            <w:tcW w:w="1275" w:type="dxa"/>
            <w:tcBorders>
              <w:top w:val="single" w:sz="4" w:space="0" w:color="auto"/>
              <w:left w:val="nil"/>
              <w:bottom w:val="nil"/>
              <w:right w:val="nil"/>
            </w:tcBorders>
          </w:tcPr>
          <w:p w14:paraId="1A76F139" w14:textId="77777777" w:rsidR="00BB1B42" w:rsidRPr="002F7865" w:rsidRDefault="00BB1B42" w:rsidP="0076386E">
            <w:pPr>
              <w:spacing w:line="360" w:lineRule="auto"/>
              <w:rPr>
                <w:rFonts w:ascii="Arial" w:hAnsi="Arial" w:cs="Arial"/>
                <w:sz w:val="16"/>
                <w:szCs w:val="16"/>
              </w:rPr>
            </w:pPr>
          </w:p>
        </w:tc>
        <w:tc>
          <w:tcPr>
            <w:tcW w:w="284" w:type="dxa"/>
            <w:tcBorders>
              <w:top w:val="nil"/>
              <w:left w:val="nil"/>
              <w:bottom w:val="nil"/>
              <w:right w:val="nil"/>
            </w:tcBorders>
          </w:tcPr>
          <w:p w14:paraId="6010E076" w14:textId="77777777" w:rsidR="00BB1B42" w:rsidRPr="002F7865" w:rsidRDefault="00BB1B42" w:rsidP="0076386E">
            <w:pPr>
              <w:spacing w:line="360" w:lineRule="auto"/>
              <w:jc w:val="right"/>
              <w:rPr>
                <w:rFonts w:ascii="Arial" w:hAnsi="Arial" w:cs="Arial"/>
                <w:sz w:val="16"/>
                <w:szCs w:val="16"/>
                <w:lang w:val="en-GB"/>
              </w:rPr>
            </w:pPr>
          </w:p>
        </w:tc>
        <w:tc>
          <w:tcPr>
            <w:tcW w:w="1276" w:type="dxa"/>
            <w:tcBorders>
              <w:top w:val="single" w:sz="4" w:space="0" w:color="auto"/>
              <w:left w:val="nil"/>
              <w:bottom w:val="nil"/>
              <w:right w:val="nil"/>
            </w:tcBorders>
          </w:tcPr>
          <w:p w14:paraId="02800286" w14:textId="77777777" w:rsidR="00BB1B42" w:rsidRPr="002F7865" w:rsidRDefault="00BB1B42" w:rsidP="0076386E">
            <w:pPr>
              <w:spacing w:line="360" w:lineRule="auto"/>
              <w:jc w:val="right"/>
              <w:rPr>
                <w:rFonts w:ascii="Arial" w:hAnsi="Arial" w:cs="Arial"/>
                <w:sz w:val="16"/>
                <w:szCs w:val="16"/>
                <w:lang w:val="en-GB"/>
              </w:rPr>
            </w:pPr>
          </w:p>
        </w:tc>
        <w:tc>
          <w:tcPr>
            <w:tcW w:w="283" w:type="dxa"/>
            <w:tcBorders>
              <w:top w:val="nil"/>
              <w:left w:val="nil"/>
              <w:bottom w:val="nil"/>
              <w:right w:val="nil"/>
            </w:tcBorders>
          </w:tcPr>
          <w:p w14:paraId="03ED7CD7" w14:textId="77777777" w:rsidR="00BB1B42" w:rsidRPr="002F7865" w:rsidRDefault="00BB1B42" w:rsidP="0076386E">
            <w:pPr>
              <w:spacing w:line="360" w:lineRule="auto"/>
              <w:jc w:val="right"/>
              <w:rPr>
                <w:rFonts w:ascii="Arial" w:hAnsi="Arial" w:cs="Arial"/>
                <w:sz w:val="16"/>
                <w:szCs w:val="16"/>
              </w:rPr>
            </w:pPr>
          </w:p>
        </w:tc>
        <w:tc>
          <w:tcPr>
            <w:tcW w:w="1276" w:type="dxa"/>
            <w:tcBorders>
              <w:top w:val="single" w:sz="4" w:space="0" w:color="auto"/>
              <w:left w:val="nil"/>
              <w:bottom w:val="nil"/>
              <w:right w:val="nil"/>
            </w:tcBorders>
          </w:tcPr>
          <w:p w14:paraId="48DAF363" w14:textId="77777777" w:rsidR="00BB1B42" w:rsidRPr="002F7865" w:rsidRDefault="00BB1B42" w:rsidP="0076386E">
            <w:pPr>
              <w:spacing w:line="360" w:lineRule="auto"/>
              <w:jc w:val="right"/>
              <w:rPr>
                <w:rFonts w:ascii="Arial" w:hAnsi="Arial" w:cs="Arial"/>
                <w:sz w:val="16"/>
                <w:szCs w:val="16"/>
              </w:rPr>
            </w:pPr>
          </w:p>
        </w:tc>
      </w:tr>
      <w:tr w:rsidR="00BB1B42" w:rsidRPr="002F7865" w14:paraId="3673E6A8" w14:textId="77777777" w:rsidTr="00535D18">
        <w:trPr>
          <w:cantSplit/>
        </w:trPr>
        <w:tc>
          <w:tcPr>
            <w:tcW w:w="2693" w:type="dxa"/>
            <w:tcBorders>
              <w:top w:val="nil"/>
              <w:left w:val="nil"/>
              <w:bottom w:val="nil"/>
              <w:right w:val="nil"/>
            </w:tcBorders>
          </w:tcPr>
          <w:p w14:paraId="37BFE445" w14:textId="77777777" w:rsidR="00BB1B42" w:rsidRPr="002F7865" w:rsidRDefault="00BB1B42" w:rsidP="0076386E">
            <w:pPr>
              <w:tabs>
                <w:tab w:val="left" w:pos="306"/>
              </w:tabs>
              <w:spacing w:line="360" w:lineRule="auto"/>
              <w:ind w:right="72"/>
              <w:rPr>
                <w:rFonts w:ascii="Arial" w:hAnsi="Arial" w:cs="Arial"/>
                <w:b/>
                <w:bCs/>
                <w:sz w:val="16"/>
                <w:szCs w:val="16"/>
                <w:cs/>
              </w:rPr>
            </w:pPr>
            <w:r w:rsidRPr="002F7865">
              <w:rPr>
                <w:rFonts w:ascii="Arial" w:hAnsi="Arial" w:cs="Arial"/>
                <w:b/>
                <w:bCs/>
                <w:sz w:val="16"/>
                <w:szCs w:val="16"/>
              </w:rPr>
              <w:t xml:space="preserve">Revenue from sales </w:t>
            </w:r>
          </w:p>
        </w:tc>
        <w:tc>
          <w:tcPr>
            <w:tcW w:w="283" w:type="dxa"/>
            <w:tcBorders>
              <w:top w:val="nil"/>
              <w:left w:val="nil"/>
              <w:bottom w:val="nil"/>
              <w:right w:val="nil"/>
            </w:tcBorders>
          </w:tcPr>
          <w:p w14:paraId="1B7CB51E" w14:textId="77777777" w:rsidR="00BB1B42" w:rsidRPr="002F7865" w:rsidRDefault="00BB1B42" w:rsidP="0076386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vAlign w:val="bottom"/>
          </w:tcPr>
          <w:p w14:paraId="29566060" w14:textId="77777777" w:rsidR="00BB1B42" w:rsidRPr="002F7865" w:rsidRDefault="00BB1B42" w:rsidP="0076386E">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71BC021D" w14:textId="77777777" w:rsidR="00BB1B42" w:rsidRPr="002F7865" w:rsidRDefault="00BB1B42" w:rsidP="0076386E">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54A9F810" w14:textId="77777777" w:rsidR="00BB1B42" w:rsidRPr="002F7865" w:rsidRDefault="00BB1B42" w:rsidP="0076386E">
            <w:pPr>
              <w:spacing w:line="360" w:lineRule="auto"/>
              <w:jc w:val="right"/>
              <w:rPr>
                <w:rFonts w:ascii="Arial" w:hAnsi="Arial" w:cs="Arial"/>
                <w:sz w:val="16"/>
                <w:szCs w:val="16"/>
              </w:rPr>
            </w:pPr>
          </w:p>
        </w:tc>
        <w:tc>
          <w:tcPr>
            <w:tcW w:w="284" w:type="dxa"/>
            <w:tcBorders>
              <w:top w:val="nil"/>
              <w:left w:val="nil"/>
              <w:bottom w:val="nil"/>
              <w:right w:val="nil"/>
            </w:tcBorders>
          </w:tcPr>
          <w:p w14:paraId="179E5C73" w14:textId="77777777" w:rsidR="00BB1B42" w:rsidRPr="002F7865" w:rsidRDefault="00BB1B42" w:rsidP="0076386E">
            <w:pPr>
              <w:spacing w:line="360" w:lineRule="auto"/>
              <w:jc w:val="right"/>
              <w:rPr>
                <w:rFonts w:ascii="Arial" w:hAnsi="Arial" w:cs="Arial"/>
                <w:sz w:val="16"/>
                <w:szCs w:val="16"/>
              </w:rPr>
            </w:pPr>
          </w:p>
        </w:tc>
        <w:tc>
          <w:tcPr>
            <w:tcW w:w="1276" w:type="dxa"/>
            <w:tcBorders>
              <w:top w:val="nil"/>
              <w:left w:val="nil"/>
              <w:bottom w:val="nil"/>
              <w:right w:val="nil"/>
            </w:tcBorders>
          </w:tcPr>
          <w:p w14:paraId="314D6B10" w14:textId="77777777" w:rsidR="00BB1B42" w:rsidRPr="002F7865" w:rsidRDefault="00BB1B42" w:rsidP="0076386E">
            <w:pPr>
              <w:spacing w:line="360" w:lineRule="auto"/>
              <w:jc w:val="right"/>
              <w:rPr>
                <w:rFonts w:ascii="Arial" w:hAnsi="Arial" w:cs="Arial"/>
                <w:sz w:val="16"/>
                <w:szCs w:val="16"/>
              </w:rPr>
            </w:pPr>
          </w:p>
        </w:tc>
        <w:tc>
          <w:tcPr>
            <w:tcW w:w="283" w:type="dxa"/>
            <w:tcBorders>
              <w:top w:val="nil"/>
              <w:left w:val="nil"/>
              <w:bottom w:val="nil"/>
              <w:right w:val="nil"/>
            </w:tcBorders>
          </w:tcPr>
          <w:p w14:paraId="02112300" w14:textId="77777777" w:rsidR="00BB1B42" w:rsidRPr="002F7865" w:rsidRDefault="00BB1B42" w:rsidP="0076386E">
            <w:pPr>
              <w:spacing w:line="360" w:lineRule="auto"/>
              <w:jc w:val="right"/>
              <w:rPr>
                <w:rFonts w:ascii="Arial" w:hAnsi="Arial" w:cs="Arial"/>
                <w:sz w:val="16"/>
                <w:szCs w:val="16"/>
              </w:rPr>
            </w:pPr>
          </w:p>
        </w:tc>
        <w:tc>
          <w:tcPr>
            <w:tcW w:w="1276" w:type="dxa"/>
            <w:tcBorders>
              <w:top w:val="nil"/>
              <w:left w:val="nil"/>
              <w:bottom w:val="nil"/>
              <w:right w:val="nil"/>
            </w:tcBorders>
          </w:tcPr>
          <w:p w14:paraId="667876D6" w14:textId="77777777" w:rsidR="00BB1B42" w:rsidRPr="002F7865" w:rsidRDefault="00BB1B42" w:rsidP="0076386E">
            <w:pPr>
              <w:spacing w:line="360" w:lineRule="auto"/>
              <w:jc w:val="right"/>
              <w:rPr>
                <w:rFonts w:ascii="Arial" w:hAnsi="Arial" w:cs="Arial"/>
                <w:sz w:val="16"/>
                <w:szCs w:val="16"/>
              </w:rPr>
            </w:pPr>
          </w:p>
        </w:tc>
      </w:tr>
      <w:tr w:rsidR="00836BCB" w:rsidRPr="002F7865" w14:paraId="62B8EF02" w14:textId="77777777" w:rsidTr="00535D18">
        <w:trPr>
          <w:cantSplit/>
        </w:trPr>
        <w:tc>
          <w:tcPr>
            <w:tcW w:w="2693" w:type="dxa"/>
            <w:tcBorders>
              <w:top w:val="nil"/>
              <w:left w:val="nil"/>
              <w:bottom w:val="nil"/>
              <w:right w:val="nil"/>
            </w:tcBorders>
          </w:tcPr>
          <w:p w14:paraId="10287CDF" w14:textId="77777777" w:rsidR="00836BCB" w:rsidRPr="00C02438" w:rsidRDefault="00836BCB" w:rsidP="00836BCB">
            <w:pPr>
              <w:spacing w:line="360" w:lineRule="auto"/>
              <w:ind w:right="14"/>
              <w:rPr>
                <w:rFonts w:ascii="Arial" w:hAnsi="Arial" w:cs="Arial"/>
                <w:sz w:val="16"/>
                <w:szCs w:val="16"/>
                <w:lang w:val="en-GB"/>
              </w:rPr>
            </w:pPr>
            <w:r w:rsidRPr="00C02438">
              <w:rPr>
                <w:rFonts w:ascii="Arial" w:hAnsi="Arial" w:cs="Arial"/>
                <w:sz w:val="16"/>
                <w:szCs w:val="16"/>
                <w:lang w:val="en-GB"/>
              </w:rPr>
              <w:t xml:space="preserve"> Related parties</w:t>
            </w:r>
          </w:p>
        </w:tc>
        <w:tc>
          <w:tcPr>
            <w:tcW w:w="283" w:type="dxa"/>
            <w:tcBorders>
              <w:top w:val="nil"/>
              <w:left w:val="nil"/>
              <w:bottom w:val="nil"/>
              <w:right w:val="nil"/>
            </w:tcBorders>
          </w:tcPr>
          <w:p w14:paraId="33B848DA" w14:textId="77777777" w:rsidR="00836BCB" w:rsidRPr="002F7865" w:rsidRDefault="00836BCB" w:rsidP="00836BCB">
            <w:pPr>
              <w:spacing w:line="360" w:lineRule="auto"/>
              <w:rPr>
                <w:rFonts w:ascii="Arial" w:hAnsi="Arial" w:cs="Arial"/>
                <w:sz w:val="16"/>
                <w:szCs w:val="16"/>
              </w:rPr>
            </w:pPr>
          </w:p>
        </w:tc>
        <w:tc>
          <w:tcPr>
            <w:tcW w:w="1276" w:type="dxa"/>
            <w:tcBorders>
              <w:top w:val="nil"/>
              <w:left w:val="nil"/>
              <w:bottom w:val="nil"/>
              <w:right w:val="nil"/>
            </w:tcBorders>
          </w:tcPr>
          <w:p w14:paraId="6DEE4972" w14:textId="737DE557" w:rsidR="00836BCB" w:rsidRPr="002F7865" w:rsidRDefault="00836BCB" w:rsidP="00836BCB">
            <w:pPr>
              <w:spacing w:line="360" w:lineRule="auto"/>
              <w:jc w:val="right"/>
              <w:rPr>
                <w:rFonts w:ascii="Arial" w:hAnsi="Arial" w:cs="Arial"/>
                <w:sz w:val="16"/>
                <w:szCs w:val="16"/>
              </w:rPr>
            </w:pPr>
            <w:r w:rsidRPr="00836BCB">
              <w:rPr>
                <w:rFonts w:ascii="Arial" w:hAnsi="Arial" w:cs="Arial"/>
                <w:sz w:val="16"/>
                <w:szCs w:val="16"/>
              </w:rPr>
              <w:t>526,412</w:t>
            </w:r>
          </w:p>
        </w:tc>
        <w:tc>
          <w:tcPr>
            <w:tcW w:w="284" w:type="dxa"/>
            <w:tcBorders>
              <w:top w:val="nil"/>
              <w:left w:val="nil"/>
              <w:bottom w:val="nil"/>
              <w:right w:val="nil"/>
            </w:tcBorders>
            <w:vAlign w:val="bottom"/>
          </w:tcPr>
          <w:p w14:paraId="69849046" w14:textId="77777777" w:rsidR="00836BCB" w:rsidRPr="002F7865" w:rsidRDefault="00836BCB" w:rsidP="00836BCB">
            <w:pPr>
              <w:spacing w:line="360" w:lineRule="auto"/>
              <w:jc w:val="right"/>
              <w:rPr>
                <w:rFonts w:ascii="Arial" w:hAnsi="Arial" w:cs="Arial"/>
                <w:sz w:val="16"/>
                <w:szCs w:val="16"/>
              </w:rPr>
            </w:pPr>
          </w:p>
        </w:tc>
        <w:tc>
          <w:tcPr>
            <w:tcW w:w="1275" w:type="dxa"/>
            <w:tcBorders>
              <w:top w:val="nil"/>
              <w:left w:val="nil"/>
              <w:bottom w:val="nil"/>
              <w:right w:val="nil"/>
            </w:tcBorders>
          </w:tcPr>
          <w:p w14:paraId="1D9FC2FF" w14:textId="4945EEF9" w:rsidR="00836BCB" w:rsidRPr="002F7865" w:rsidRDefault="00836BCB" w:rsidP="00836BCB">
            <w:pPr>
              <w:spacing w:line="360" w:lineRule="auto"/>
              <w:jc w:val="right"/>
              <w:rPr>
                <w:rFonts w:ascii="Arial" w:hAnsi="Arial" w:cs="Arial"/>
                <w:sz w:val="16"/>
                <w:szCs w:val="16"/>
              </w:rPr>
            </w:pPr>
            <w:r>
              <w:rPr>
                <w:rFonts w:ascii="Arial" w:hAnsi="Arial" w:cs="Arial"/>
                <w:sz w:val="16"/>
                <w:szCs w:val="16"/>
              </w:rPr>
              <w:t>407,220</w:t>
            </w:r>
          </w:p>
        </w:tc>
        <w:tc>
          <w:tcPr>
            <w:tcW w:w="284" w:type="dxa"/>
            <w:tcBorders>
              <w:top w:val="nil"/>
              <w:left w:val="nil"/>
              <w:bottom w:val="nil"/>
              <w:right w:val="nil"/>
            </w:tcBorders>
          </w:tcPr>
          <w:p w14:paraId="150863E4" w14:textId="77777777" w:rsidR="00836BCB" w:rsidRPr="002F7865" w:rsidRDefault="00836BCB" w:rsidP="00836BCB">
            <w:pPr>
              <w:spacing w:line="360" w:lineRule="auto"/>
              <w:jc w:val="right"/>
              <w:rPr>
                <w:rFonts w:ascii="Arial" w:hAnsi="Arial" w:cs="Arial"/>
                <w:sz w:val="16"/>
                <w:szCs w:val="16"/>
              </w:rPr>
            </w:pPr>
          </w:p>
        </w:tc>
        <w:tc>
          <w:tcPr>
            <w:tcW w:w="1276" w:type="dxa"/>
            <w:tcBorders>
              <w:top w:val="nil"/>
              <w:left w:val="nil"/>
              <w:bottom w:val="nil"/>
              <w:right w:val="nil"/>
            </w:tcBorders>
          </w:tcPr>
          <w:p w14:paraId="7DECDE97" w14:textId="1B026372" w:rsidR="00836BCB" w:rsidRPr="002F7865" w:rsidRDefault="00836BCB" w:rsidP="00836BCB">
            <w:pPr>
              <w:spacing w:line="360" w:lineRule="auto"/>
              <w:jc w:val="right"/>
              <w:rPr>
                <w:rFonts w:ascii="Arial" w:hAnsi="Arial" w:cs="Arial"/>
                <w:sz w:val="16"/>
                <w:szCs w:val="16"/>
              </w:rPr>
            </w:pPr>
            <w:r w:rsidRPr="00836BCB">
              <w:rPr>
                <w:rFonts w:ascii="Arial" w:hAnsi="Arial" w:cs="Arial"/>
                <w:sz w:val="16"/>
                <w:szCs w:val="16"/>
              </w:rPr>
              <w:t>526,412</w:t>
            </w:r>
          </w:p>
        </w:tc>
        <w:tc>
          <w:tcPr>
            <w:tcW w:w="283" w:type="dxa"/>
            <w:tcBorders>
              <w:top w:val="nil"/>
              <w:left w:val="nil"/>
              <w:bottom w:val="nil"/>
              <w:right w:val="nil"/>
            </w:tcBorders>
            <w:vAlign w:val="bottom"/>
          </w:tcPr>
          <w:p w14:paraId="032452FA" w14:textId="77777777" w:rsidR="00836BCB" w:rsidRPr="002F7865" w:rsidRDefault="00836BCB" w:rsidP="00836BCB">
            <w:pPr>
              <w:spacing w:line="360" w:lineRule="auto"/>
              <w:jc w:val="right"/>
              <w:rPr>
                <w:rFonts w:ascii="Arial" w:hAnsi="Arial" w:cs="Arial"/>
                <w:sz w:val="16"/>
                <w:szCs w:val="16"/>
              </w:rPr>
            </w:pPr>
          </w:p>
        </w:tc>
        <w:tc>
          <w:tcPr>
            <w:tcW w:w="1276" w:type="dxa"/>
            <w:tcBorders>
              <w:top w:val="nil"/>
              <w:left w:val="nil"/>
              <w:bottom w:val="nil"/>
              <w:right w:val="nil"/>
            </w:tcBorders>
          </w:tcPr>
          <w:p w14:paraId="238FE7B6" w14:textId="201139DA" w:rsidR="00836BCB" w:rsidRPr="002F7865" w:rsidRDefault="00836BCB" w:rsidP="00836BCB">
            <w:pPr>
              <w:spacing w:line="360" w:lineRule="auto"/>
              <w:jc w:val="right"/>
              <w:rPr>
                <w:rFonts w:ascii="Arial" w:hAnsi="Arial" w:cs="Arial"/>
                <w:sz w:val="16"/>
                <w:szCs w:val="16"/>
              </w:rPr>
            </w:pPr>
            <w:r w:rsidRPr="00232AEA">
              <w:rPr>
                <w:rFonts w:ascii="Arial" w:hAnsi="Arial" w:cs="Arial"/>
                <w:sz w:val="16"/>
                <w:szCs w:val="16"/>
              </w:rPr>
              <w:t>407,220</w:t>
            </w:r>
          </w:p>
        </w:tc>
      </w:tr>
      <w:tr w:rsidR="008F6E0D" w:rsidRPr="002F7865" w14:paraId="7581A243" w14:textId="77777777" w:rsidTr="00FC5C0D">
        <w:trPr>
          <w:cantSplit/>
        </w:trPr>
        <w:tc>
          <w:tcPr>
            <w:tcW w:w="2693" w:type="dxa"/>
            <w:tcBorders>
              <w:top w:val="nil"/>
              <w:left w:val="nil"/>
              <w:bottom w:val="nil"/>
              <w:right w:val="nil"/>
            </w:tcBorders>
            <w:vAlign w:val="bottom"/>
          </w:tcPr>
          <w:p w14:paraId="17648FA1" w14:textId="77777777" w:rsidR="008F6E0D" w:rsidRPr="00C02438" w:rsidRDefault="008F6E0D" w:rsidP="008F6E0D">
            <w:pPr>
              <w:spacing w:line="360" w:lineRule="auto"/>
              <w:ind w:right="14"/>
              <w:jc w:val="both"/>
              <w:rPr>
                <w:rFonts w:ascii="Arial" w:hAnsi="Arial" w:cs="Arial"/>
                <w:sz w:val="16"/>
                <w:szCs w:val="16"/>
                <w:cs/>
                <w:lang w:val="en-GB"/>
              </w:rPr>
            </w:pPr>
            <w:r w:rsidRPr="00C02438">
              <w:rPr>
                <w:rFonts w:ascii="Arial" w:hAnsi="Arial" w:cs="Arial"/>
                <w:sz w:val="16"/>
                <w:szCs w:val="16"/>
              </w:rPr>
              <w:t xml:space="preserve"> Subsidiary company</w:t>
            </w:r>
          </w:p>
        </w:tc>
        <w:tc>
          <w:tcPr>
            <w:tcW w:w="283" w:type="dxa"/>
            <w:tcBorders>
              <w:top w:val="nil"/>
              <w:left w:val="nil"/>
              <w:bottom w:val="nil"/>
              <w:right w:val="nil"/>
            </w:tcBorders>
          </w:tcPr>
          <w:p w14:paraId="1C7BCBF6" w14:textId="77777777" w:rsidR="008F6E0D" w:rsidRPr="002F7865" w:rsidRDefault="008F6E0D" w:rsidP="008F6E0D">
            <w:pPr>
              <w:spacing w:line="360" w:lineRule="auto"/>
              <w:rPr>
                <w:rFonts w:ascii="Arial" w:hAnsi="Arial" w:cs="Arial"/>
                <w:sz w:val="16"/>
                <w:szCs w:val="16"/>
              </w:rPr>
            </w:pPr>
          </w:p>
        </w:tc>
        <w:tc>
          <w:tcPr>
            <w:tcW w:w="1276" w:type="dxa"/>
            <w:tcBorders>
              <w:top w:val="nil"/>
              <w:left w:val="nil"/>
              <w:bottom w:val="nil"/>
              <w:right w:val="nil"/>
            </w:tcBorders>
          </w:tcPr>
          <w:p w14:paraId="54BCADED" w14:textId="25BB498F" w:rsidR="008F6E0D" w:rsidRPr="002F7865" w:rsidRDefault="008F6E0D" w:rsidP="008F6E0D">
            <w:pPr>
              <w:spacing w:line="360" w:lineRule="auto"/>
              <w:jc w:val="center"/>
              <w:rPr>
                <w:rFonts w:ascii="Arial" w:hAnsi="Arial" w:cs="Arial"/>
                <w:sz w:val="16"/>
                <w:szCs w:val="16"/>
              </w:rPr>
            </w:pPr>
            <w:r>
              <w:rPr>
                <w:rFonts w:ascii="Arial" w:hAnsi="Arial" w:cs="Arial"/>
                <w:sz w:val="16"/>
                <w:szCs w:val="16"/>
              </w:rPr>
              <w:t xml:space="preserve">          </w:t>
            </w:r>
            <w:r w:rsidRPr="00836BCB">
              <w:rPr>
                <w:rFonts w:ascii="Arial" w:hAnsi="Arial" w:cs="Arial"/>
                <w:sz w:val="16"/>
                <w:szCs w:val="16"/>
              </w:rPr>
              <w:t>-</w:t>
            </w:r>
          </w:p>
        </w:tc>
        <w:tc>
          <w:tcPr>
            <w:tcW w:w="284" w:type="dxa"/>
            <w:tcBorders>
              <w:top w:val="nil"/>
              <w:left w:val="nil"/>
              <w:bottom w:val="nil"/>
              <w:right w:val="nil"/>
            </w:tcBorders>
            <w:vAlign w:val="bottom"/>
          </w:tcPr>
          <w:p w14:paraId="65694000" w14:textId="77777777" w:rsidR="008F6E0D" w:rsidRPr="002F7865" w:rsidRDefault="008F6E0D" w:rsidP="008F6E0D">
            <w:pPr>
              <w:spacing w:line="360" w:lineRule="auto"/>
              <w:jc w:val="right"/>
              <w:rPr>
                <w:rFonts w:ascii="Arial" w:hAnsi="Arial" w:cs="Arial"/>
                <w:sz w:val="16"/>
                <w:szCs w:val="16"/>
              </w:rPr>
            </w:pPr>
          </w:p>
        </w:tc>
        <w:tc>
          <w:tcPr>
            <w:tcW w:w="1275" w:type="dxa"/>
            <w:tcBorders>
              <w:top w:val="nil"/>
              <w:left w:val="nil"/>
              <w:bottom w:val="nil"/>
              <w:right w:val="nil"/>
            </w:tcBorders>
          </w:tcPr>
          <w:p w14:paraId="11C93737" w14:textId="38ECD64D" w:rsidR="008F6E0D" w:rsidRPr="002F7865" w:rsidRDefault="008F6E0D" w:rsidP="008F6E0D">
            <w:pPr>
              <w:spacing w:line="360" w:lineRule="auto"/>
              <w:jc w:val="center"/>
              <w:rPr>
                <w:rFonts w:ascii="Arial" w:hAnsi="Arial" w:cs="Arial"/>
                <w:sz w:val="16"/>
                <w:szCs w:val="16"/>
              </w:rPr>
            </w:pPr>
            <w:r>
              <w:rPr>
                <w:rFonts w:ascii="Arial" w:hAnsi="Arial" w:cs="Arial"/>
                <w:sz w:val="16"/>
                <w:szCs w:val="16"/>
              </w:rPr>
              <w:t xml:space="preserve">          </w:t>
            </w:r>
            <w:r w:rsidRPr="00836BCB">
              <w:rPr>
                <w:rFonts w:ascii="Arial" w:hAnsi="Arial" w:cs="Arial"/>
                <w:sz w:val="16"/>
                <w:szCs w:val="16"/>
              </w:rPr>
              <w:t>-</w:t>
            </w:r>
          </w:p>
        </w:tc>
        <w:tc>
          <w:tcPr>
            <w:tcW w:w="284" w:type="dxa"/>
            <w:tcBorders>
              <w:top w:val="nil"/>
              <w:left w:val="nil"/>
              <w:bottom w:val="nil"/>
              <w:right w:val="nil"/>
            </w:tcBorders>
          </w:tcPr>
          <w:p w14:paraId="6F57EC14" w14:textId="77777777" w:rsidR="008F6E0D" w:rsidRPr="002F7865" w:rsidRDefault="008F6E0D" w:rsidP="008F6E0D">
            <w:pPr>
              <w:spacing w:line="360" w:lineRule="auto"/>
              <w:jc w:val="right"/>
              <w:rPr>
                <w:rFonts w:ascii="Arial" w:hAnsi="Arial" w:cs="Arial"/>
                <w:sz w:val="16"/>
                <w:szCs w:val="16"/>
              </w:rPr>
            </w:pPr>
          </w:p>
        </w:tc>
        <w:tc>
          <w:tcPr>
            <w:tcW w:w="1276" w:type="dxa"/>
            <w:tcBorders>
              <w:top w:val="nil"/>
              <w:left w:val="nil"/>
              <w:bottom w:val="nil"/>
              <w:right w:val="nil"/>
            </w:tcBorders>
          </w:tcPr>
          <w:p w14:paraId="1B08B6D3" w14:textId="45ADC7AF" w:rsidR="008F6E0D" w:rsidRPr="002F7865" w:rsidRDefault="008F6E0D" w:rsidP="008F6E0D">
            <w:pPr>
              <w:spacing w:line="360" w:lineRule="auto"/>
              <w:jc w:val="right"/>
              <w:rPr>
                <w:rFonts w:ascii="Arial" w:hAnsi="Arial" w:cs="Arial"/>
                <w:sz w:val="16"/>
                <w:szCs w:val="16"/>
              </w:rPr>
            </w:pPr>
            <w:r w:rsidRPr="00836BCB">
              <w:rPr>
                <w:rFonts w:ascii="Arial" w:hAnsi="Arial" w:cs="Arial"/>
                <w:sz w:val="16"/>
                <w:szCs w:val="16"/>
              </w:rPr>
              <w:t>202,992</w:t>
            </w:r>
          </w:p>
        </w:tc>
        <w:tc>
          <w:tcPr>
            <w:tcW w:w="283" w:type="dxa"/>
            <w:tcBorders>
              <w:top w:val="nil"/>
              <w:left w:val="nil"/>
              <w:bottom w:val="nil"/>
              <w:right w:val="nil"/>
            </w:tcBorders>
          </w:tcPr>
          <w:p w14:paraId="385A845C" w14:textId="77777777" w:rsidR="008F6E0D" w:rsidRPr="002F7865" w:rsidRDefault="008F6E0D" w:rsidP="008F6E0D">
            <w:pPr>
              <w:spacing w:line="360" w:lineRule="auto"/>
              <w:jc w:val="right"/>
              <w:rPr>
                <w:rFonts w:ascii="Arial" w:hAnsi="Arial" w:cs="Arial"/>
                <w:sz w:val="16"/>
                <w:szCs w:val="16"/>
              </w:rPr>
            </w:pPr>
          </w:p>
        </w:tc>
        <w:tc>
          <w:tcPr>
            <w:tcW w:w="1276" w:type="dxa"/>
            <w:tcBorders>
              <w:top w:val="nil"/>
              <w:left w:val="nil"/>
              <w:bottom w:val="nil"/>
              <w:right w:val="nil"/>
            </w:tcBorders>
          </w:tcPr>
          <w:p w14:paraId="039490BF" w14:textId="4FE52461" w:rsidR="008F6E0D" w:rsidRPr="002F7865" w:rsidRDefault="008F6E0D" w:rsidP="008F6E0D">
            <w:pPr>
              <w:spacing w:line="360" w:lineRule="auto"/>
              <w:jc w:val="right"/>
              <w:rPr>
                <w:rFonts w:ascii="Arial" w:hAnsi="Arial" w:cs="Arial"/>
                <w:sz w:val="16"/>
                <w:szCs w:val="16"/>
              </w:rPr>
            </w:pPr>
            <w:r w:rsidRPr="00232AEA">
              <w:rPr>
                <w:rFonts w:ascii="Arial" w:hAnsi="Arial" w:cs="Arial"/>
                <w:sz w:val="16"/>
                <w:szCs w:val="16"/>
              </w:rPr>
              <w:t>227,</w:t>
            </w:r>
            <w:r w:rsidRPr="00232AEA">
              <w:rPr>
                <w:rFonts w:ascii="Arial" w:hAnsi="Arial" w:cs="Arial" w:hint="cs"/>
                <w:sz w:val="16"/>
                <w:szCs w:val="16"/>
                <w:cs/>
              </w:rPr>
              <w:t>123</w:t>
            </w:r>
          </w:p>
        </w:tc>
      </w:tr>
      <w:tr w:rsidR="00836BCB" w:rsidRPr="002F7865" w14:paraId="06707A43" w14:textId="77777777" w:rsidTr="00535D18">
        <w:trPr>
          <w:cantSplit/>
        </w:trPr>
        <w:tc>
          <w:tcPr>
            <w:tcW w:w="2693" w:type="dxa"/>
            <w:tcBorders>
              <w:top w:val="nil"/>
              <w:left w:val="nil"/>
              <w:bottom w:val="nil"/>
              <w:right w:val="nil"/>
            </w:tcBorders>
            <w:vAlign w:val="bottom"/>
          </w:tcPr>
          <w:p w14:paraId="60D3C695" w14:textId="13CF6FEC" w:rsidR="00836BCB" w:rsidRPr="00C02438" w:rsidRDefault="00836BCB" w:rsidP="00836BCB">
            <w:pPr>
              <w:spacing w:line="360" w:lineRule="auto"/>
              <w:ind w:right="14"/>
              <w:rPr>
                <w:rFonts w:ascii="Arial" w:hAnsi="Arial" w:cs="Browallia New"/>
                <w:sz w:val="16"/>
                <w:szCs w:val="20"/>
              </w:rPr>
            </w:pPr>
            <w:r w:rsidRPr="00C02438">
              <w:rPr>
                <w:rFonts w:ascii="Arial" w:hAnsi="Arial" w:cs="Browallia New"/>
                <w:sz w:val="16"/>
                <w:szCs w:val="20"/>
              </w:rPr>
              <w:t xml:space="preserve"> </w:t>
            </w:r>
            <w:r>
              <w:rPr>
                <w:rFonts w:ascii="Arial" w:hAnsi="Arial" w:cs="Browallia New"/>
                <w:sz w:val="16"/>
                <w:szCs w:val="20"/>
              </w:rPr>
              <w:t xml:space="preserve">    </w:t>
            </w:r>
            <w:r w:rsidRPr="00C02438">
              <w:rPr>
                <w:rFonts w:ascii="Arial" w:hAnsi="Arial" w:cs="Browallia New"/>
                <w:sz w:val="16"/>
                <w:szCs w:val="20"/>
              </w:rPr>
              <w:t>Total</w:t>
            </w:r>
          </w:p>
        </w:tc>
        <w:tc>
          <w:tcPr>
            <w:tcW w:w="283" w:type="dxa"/>
            <w:tcBorders>
              <w:top w:val="nil"/>
              <w:left w:val="nil"/>
              <w:bottom w:val="nil"/>
              <w:right w:val="nil"/>
            </w:tcBorders>
          </w:tcPr>
          <w:p w14:paraId="125A3835" w14:textId="77777777" w:rsidR="00836BCB" w:rsidRPr="002F7865" w:rsidRDefault="00836BCB" w:rsidP="00836BCB">
            <w:pPr>
              <w:spacing w:line="360" w:lineRule="auto"/>
              <w:rPr>
                <w:rFonts w:ascii="Arial" w:hAnsi="Arial" w:cs="Arial"/>
                <w:sz w:val="16"/>
                <w:szCs w:val="16"/>
              </w:rPr>
            </w:pPr>
          </w:p>
        </w:tc>
        <w:tc>
          <w:tcPr>
            <w:tcW w:w="1276" w:type="dxa"/>
            <w:tcBorders>
              <w:top w:val="single" w:sz="4" w:space="0" w:color="auto"/>
              <w:left w:val="nil"/>
              <w:bottom w:val="nil"/>
              <w:right w:val="nil"/>
            </w:tcBorders>
          </w:tcPr>
          <w:p w14:paraId="70504F9C" w14:textId="4A48BB4F" w:rsidR="00836BCB" w:rsidRPr="002F7865" w:rsidRDefault="00836BCB" w:rsidP="00836BCB">
            <w:pPr>
              <w:spacing w:line="360" w:lineRule="auto"/>
              <w:jc w:val="right"/>
              <w:rPr>
                <w:rFonts w:ascii="Arial" w:hAnsi="Arial" w:cs="Arial"/>
                <w:sz w:val="16"/>
                <w:szCs w:val="16"/>
              </w:rPr>
            </w:pPr>
            <w:r w:rsidRPr="00836BCB">
              <w:rPr>
                <w:rFonts w:ascii="Arial" w:hAnsi="Arial" w:cs="Arial"/>
                <w:sz w:val="16"/>
                <w:szCs w:val="16"/>
              </w:rPr>
              <w:t>526,412</w:t>
            </w:r>
          </w:p>
        </w:tc>
        <w:tc>
          <w:tcPr>
            <w:tcW w:w="284" w:type="dxa"/>
            <w:tcBorders>
              <w:top w:val="nil"/>
              <w:left w:val="nil"/>
              <w:bottom w:val="nil"/>
              <w:right w:val="nil"/>
            </w:tcBorders>
            <w:vAlign w:val="bottom"/>
          </w:tcPr>
          <w:p w14:paraId="540AF561" w14:textId="77777777" w:rsidR="00836BCB" w:rsidRPr="002F7865" w:rsidRDefault="00836BCB" w:rsidP="00836BCB">
            <w:pPr>
              <w:spacing w:line="360" w:lineRule="auto"/>
              <w:jc w:val="right"/>
              <w:rPr>
                <w:rFonts w:ascii="Arial" w:hAnsi="Arial" w:cs="Arial"/>
                <w:sz w:val="16"/>
                <w:szCs w:val="16"/>
              </w:rPr>
            </w:pPr>
          </w:p>
        </w:tc>
        <w:tc>
          <w:tcPr>
            <w:tcW w:w="1275" w:type="dxa"/>
            <w:tcBorders>
              <w:top w:val="single" w:sz="4" w:space="0" w:color="auto"/>
              <w:left w:val="nil"/>
              <w:bottom w:val="nil"/>
              <w:right w:val="nil"/>
            </w:tcBorders>
          </w:tcPr>
          <w:p w14:paraId="43745EAF" w14:textId="2C1F5345" w:rsidR="00836BCB" w:rsidRPr="002F7865" w:rsidRDefault="00836BCB" w:rsidP="00836BCB">
            <w:pPr>
              <w:spacing w:line="360" w:lineRule="auto"/>
              <w:jc w:val="right"/>
              <w:rPr>
                <w:rFonts w:ascii="Arial" w:hAnsi="Arial" w:cs="Arial"/>
                <w:sz w:val="16"/>
                <w:szCs w:val="16"/>
              </w:rPr>
            </w:pPr>
            <w:r>
              <w:rPr>
                <w:rFonts w:ascii="Arial" w:hAnsi="Arial" w:cs="Arial"/>
                <w:sz w:val="16"/>
                <w:szCs w:val="16"/>
              </w:rPr>
              <w:t>407,220</w:t>
            </w:r>
          </w:p>
        </w:tc>
        <w:tc>
          <w:tcPr>
            <w:tcW w:w="284" w:type="dxa"/>
            <w:tcBorders>
              <w:top w:val="nil"/>
              <w:left w:val="nil"/>
              <w:bottom w:val="nil"/>
              <w:right w:val="nil"/>
            </w:tcBorders>
          </w:tcPr>
          <w:p w14:paraId="62612E3F" w14:textId="77777777" w:rsidR="00836BCB" w:rsidRPr="002F7865" w:rsidRDefault="00836BCB" w:rsidP="00836BCB">
            <w:pPr>
              <w:spacing w:line="360" w:lineRule="auto"/>
              <w:jc w:val="right"/>
              <w:rPr>
                <w:rFonts w:ascii="Arial" w:hAnsi="Arial" w:cs="Arial"/>
                <w:sz w:val="16"/>
                <w:szCs w:val="16"/>
              </w:rPr>
            </w:pPr>
          </w:p>
        </w:tc>
        <w:tc>
          <w:tcPr>
            <w:tcW w:w="1276" w:type="dxa"/>
            <w:tcBorders>
              <w:top w:val="single" w:sz="4" w:space="0" w:color="auto"/>
              <w:left w:val="nil"/>
              <w:bottom w:val="nil"/>
              <w:right w:val="nil"/>
            </w:tcBorders>
          </w:tcPr>
          <w:p w14:paraId="45381C73" w14:textId="36D2520D" w:rsidR="00836BCB" w:rsidRPr="002F7865" w:rsidRDefault="00836BCB" w:rsidP="00836BCB">
            <w:pPr>
              <w:spacing w:line="360" w:lineRule="auto"/>
              <w:jc w:val="right"/>
              <w:rPr>
                <w:rFonts w:ascii="Arial" w:hAnsi="Arial" w:cs="Arial"/>
                <w:sz w:val="16"/>
                <w:szCs w:val="16"/>
              </w:rPr>
            </w:pPr>
            <w:r w:rsidRPr="00836BCB">
              <w:rPr>
                <w:rFonts w:ascii="Arial" w:hAnsi="Arial" w:cs="Arial"/>
                <w:sz w:val="16"/>
                <w:szCs w:val="16"/>
              </w:rPr>
              <w:t>729,404</w:t>
            </w:r>
          </w:p>
        </w:tc>
        <w:tc>
          <w:tcPr>
            <w:tcW w:w="283" w:type="dxa"/>
            <w:tcBorders>
              <w:top w:val="nil"/>
              <w:left w:val="nil"/>
              <w:bottom w:val="nil"/>
              <w:right w:val="nil"/>
            </w:tcBorders>
          </w:tcPr>
          <w:p w14:paraId="14A84165" w14:textId="77777777" w:rsidR="00836BCB" w:rsidRPr="002F7865" w:rsidRDefault="00836BCB" w:rsidP="00836BCB">
            <w:pPr>
              <w:spacing w:line="360" w:lineRule="auto"/>
              <w:jc w:val="right"/>
              <w:rPr>
                <w:rFonts w:ascii="Arial" w:hAnsi="Arial" w:cs="Arial"/>
                <w:sz w:val="16"/>
                <w:szCs w:val="16"/>
              </w:rPr>
            </w:pPr>
          </w:p>
        </w:tc>
        <w:tc>
          <w:tcPr>
            <w:tcW w:w="1276" w:type="dxa"/>
            <w:tcBorders>
              <w:top w:val="single" w:sz="4" w:space="0" w:color="auto"/>
              <w:left w:val="nil"/>
              <w:bottom w:val="nil"/>
              <w:right w:val="nil"/>
            </w:tcBorders>
          </w:tcPr>
          <w:p w14:paraId="15E17C76" w14:textId="24B18252" w:rsidR="00836BCB" w:rsidRPr="002F7865" w:rsidRDefault="00836BCB" w:rsidP="00836BCB">
            <w:pPr>
              <w:spacing w:line="360" w:lineRule="auto"/>
              <w:jc w:val="right"/>
              <w:rPr>
                <w:rFonts w:ascii="Arial" w:hAnsi="Arial" w:cs="Arial"/>
                <w:sz w:val="16"/>
                <w:szCs w:val="16"/>
              </w:rPr>
            </w:pPr>
            <w:r w:rsidRPr="00232AEA">
              <w:rPr>
                <w:rFonts w:ascii="Arial" w:hAnsi="Arial" w:cs="Arial"/>
                <w:sz w:val="16"/>
                <w:szCs w:val="16"/>
              </w:rPr>
              <w:t>634,343</w:t>
            </w:r>
          </w:p>
        </w:tc>
      </w:tr>
      <w:tr w:rsidR="00836BCB" w:rsidRPr="002F7865" w14:paraId="4556E504" w14:textId="77777777" w:rsidTr="00535D18">
        <w:trPr>
          <w:cantSplit/>
        </w:trPr>
        <w:tc>
          <w:tcPr>
            <w:tcW w:w="2693" w:type="dxa"/>
            <w:tcBorders>
              <w:top w:val="nil"/>
              <w:left w:val="nil"/>
              <w:bottom w:val="nil"/>
              <w:right w:val="nil"/>
            </w:tcBorders>
          </w:tcPr>
          <w:p w14:paraId="240F0314" w14:textId="77777777" w:rsidR="00836BCB" w:rsidRPr="002F7865" w:rsidRDefault="00836BCB" w:rsidP="00836BCB">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500B8E23" w14:textId="77777777" w:rsidR="00836BCB" w:rsidRPr="002F7865" w:rsidRDefault="00836BCB" w:rsidP="00836BCB">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33D12A8B" w14:textId="77777777" w:rsidR="00836BCB" w:rsidRPr="002F7865" w:rsidRDefault="00836BCB" w:rsidP="00836BCB">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7A59F13B" w14:textId="77777777" w:rsidR="00836BCB" w:rsidRPr="002F7865" w:rsidRDefault="00836BCB" w:rsidP="00836BCB">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6788635C" w14:textId="77777777" w:rsidR="00836BCB" w:rsidRPr="002F7865" w:rsidRDefault="00836BCB" w:rsidP="00836BCB">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7658B53B" w14:textId="77777777" w:rsidR="00836BCB" w:rsidRPr="002F7865" w:rsidRDefault="00836BCB" w:rsidP="00836BCB">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442D9F74" w14:textId="77777777" w:rsidR="00836BCB" w:rsidRPr="00232AEA" w:rsidRDefault="00836BCB" w:rsidP="00836BCB">
            <w:pPr>
              <w:spacing w:line="360" w:lineRule="auto"/>
              <w:jc w:val="right"/>
              <w:rPr>
                <w:rFonts w:ascii="Arial" w:hAnsi="Arial" w:cs="Arial"/>
                <w:sz w:val="16"/>
                <w:szCs w:val="16"/>
              </w:rPr>
            </w:pPr>
          </w:p>
        </w:tc>
        <w:tc>
          <w:tcPr>
            <w:tcW w:w="283" w:type="dxa"/>
            <w:tcBorders>
              <w:top w:val="nil"/>
              <w:left w:val="nil"/>
              <w:bottom w:val="nil"/>
              <w:right w:val="nil"/>
            </w:tcBorders>
          </w:tcPr>
          <w:p w14:paraId="254B0B45" w14:textId="77777777" w:rsidR="00836BCB" w:rsidRPr="002F7865" w:rsidRDefault="00836BCB" w:rsidP="00836BCB">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4AFC1FA5" w14:textId="77777777" w:rsidR="00836BCB" w:rsidRPr="002F7865" w:rsidRDefault="00836BCB" w:rsidP="00836BCB">
            <w:pPr>
              <w:spacing w:line="360" w:lineRule="auto"/>
              <w:jc w:val="right"/>
              <w:rPr>
                <w:rFonts w:ascii="Arial" w:hAnsi="Arial" w:cs="Arial"/>
                <w:sz w:val="16"/>
                <w:szCs w:val="16"/>
                <w:lang w:val="en-GB"/>
              </w:rPr>
            </w:pPr>
          </w:p>
        </w:tc>
      </w:tr>
      <w:tr w:rsidR="00836BCB" w:rsidRPr="002F7865" w14:paraId="22E99CF0" w14:textId="6D1B6C04" w:rsidTr="001C4327">
        <w:trPr>
          <w:cantSplit/>
        </w:trPr>
        <w:tc>
          <w:tcPr>
            <w:tcW w:w="2693" w:type="dxa"/>
            <w:tcBorders>
              <w:top w:val="nil"/>
              <w:left w:val="nil"/>
              <w:bottom w:val="nil"/>
              <w:right w:val="nil"/>
            </w:tcBorders>
          </w:tcPr>
          <w:p w14:paraId="4FCD151B" w14:textId="77777777" w:rsidR="00836BCB" w:rsidRDefault="00836BCB" w:rsidP="00836BCB">
            <w:pPr>
              <w:tabs>
                <w:tab w:val="left" w:pos="306"/>
              </w:tabs>
              <w:spacing w:line="360" w:lineRule="auto"/>
              <w:ind w:right="72"/>
              <w:rPr>
                <w:rFonts w:ascii="Arial" w:hAnsi="Arial" w:cs="Arial"/>
                <w:b/>
                <w:bCs/>
                <w:sz w:val="16"/>
                <w:szCs w:val="16"/>
              </w:rPr>
            </w:pPr>
            <w:r w:rsidRPr="002F7865">
              <w:rPr>
                <w:rFonts w:ascii="Arial" w:hAnsi="Arial" w:cs="Arial"/>
                <w:b/>
                <w:bCs/>
                <w:sz w:val="16"/>
                <w:szCs w:val="16"/>
              </w:rPr>
              <w:t xml:space="preserve">Rental assets and other </w:t>
            </w:r>
          </w:p>
          <w:p w14:paraId="6E448D90" w14:textId="1EF9C9DF" w:rsidR="00836BCB" w:rsidRPr="002F7865" w:rsidRDefault="00836BCB" w:rsidP="00836BCB">
            <w:pPr>
              <w:spacing w:line="360" w:lineRule="auto"/>
              <w:ind w:right="72"/>
              <w:rPr>
                <w:rFonts w:ascii="Arial" w:hAnsi="Arial" w:cs="Arial"/>
                <w:b/>
                <w:bCs/>
                <w:sz w:val="16"/>
                <w:szCs w:val="16"/>
              </w:rPr>
            </w:pPr>
            <w:r>
              <w:rPr>
                <w:rFonts w:ascii="Arial" w:hAnsi="Arial" w:cs="Arial"/>
                <w:b/>
                <w:bCs/>
                <w:sz w:val="16"/>
                <w:szCs w:val="16"/>
              </w:rPr>
              <w:t xml:space="preserve">    </w:t>
            </w:r>
            <w:r w:rsidRPr="002F7865">
              <w:rPr>
                <w:rFonts w:ascii="Arial" w:hAnsi="Arial" w:cs="Arial"/>
                <w:b/>
                <w:bCs/>
                <w:sz w:val="16"/>
                <w:szCs w:val="16"/>
              </w:rPr>
              <w:t>service income</w:t>
            </w:r>
          </w:p>
        </w:tc>
        <w:tc>
          <w:tcPr>
            <w:tcW w:w="283" w:type="dxa"/>
            <w:tcBorders>
              <w:top w:val="nil"/>
              <w:left w:val="nil"/>
              <w:bottom w:val="nil"/>
              <w:right w:val="nil"/>
            </w:tcBorders>
          </w:tcPr>
          <w:p w14:paraId="741344E9" w14:textId="77777777" w:rsidR="00836BCB" w:rsidRPr="002F7865" w:rsidRDefault="00836BCB" w:rsidP="00836BCB">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tcPr>
          <w:p w14:paraId="54515462" w14:textId="77777777" w:rsidR="00836BCB" w:rsidRPr="002F7865" w:rsidRDefault="00836BCB" w:rsidP="00836BCB">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4F1F1F20" w14:textId="77777777" w:rsidR="00836BCB" w:rsidRPr="002F7865" w:rsidRDefault="00836BCB" w:rsidP="00836BCB">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77F9DB33" w14:textId="77777777" w:rsidR="00836BCB" w:rsidRPr="002F7865" w:rsidRDefault="00836BCB" w:rsidP="00836BCB">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475B25CB" w14:textId="77777777" w:rsidR="00836BCB" w:rsidRPr="002F7865" w:rsidRDefault="00836BCB" w:rsidP="00836BCB">
            <w:pPr>
              <w:spacing w:line="360" w:lineRule="auto"/>
              <w:jc w:val="right"/>
              <w:rPr>
                <w:rFonts w:ascii="Arial" w:hAnsi="Arial" w:cs="Arial"/>
                <w:sz w:val="16"/>
                <w:szCs w:val="16"/>
              </w:rPr>
            </w:pPr>
          </w:p>
        </w:tc>
        <w:tc>
          <w:tcPr>
            <w:tcW w:w="1276" w:type="dxa"/>
            <w:tcBorders>
              <w:top w:val="nil"/>
              <w:left w:val="nil"/>
              <w:bottom w:val="nil"/>
              <w:right w:val="nil"/>
            </w:tcBorders>
          </w:tcPr>
          <w:p w14:paraId="0EC5B6BD" w14:textId="77777777" w:rsidR="00836BCB" w:rsidRPr="002F7865" w:rsidRDefault="00836BCB" w:rsidP="00836BCB">
            <w:pPr>
              <w:spacing w:line="360" w:lineRule="auto"/>
              <w:jc w:val="right"/>
              <w:rPr>
                <w:rFonts w:ascii="Arial" w:hAnsi="Arial" w:cs="Arial"/>
                <w:sz w:val="16"/>
                <w:szCs w:val="16"/>
              </w:rPr>
            </w:pPr>
          </w:p>
        </w:tc>
        <w:tc>
          <w:tcPr>
            <w:tcW w:w="283" w:type="dxa"/>
            <w:tcBorders>
              <w:top w:val="nil"/>
              <w:left w:val="nil"/>
              <w:bottom w:val="nil"/>
              <w:right w:val="nil"/>
            </w:tcBorders>
          </w:tcPr>
          <w:p w14:paraId="520029E8" w14:textId="77777777" w:rsidR="00836BCB" w:rsidRPr="002F7865" w:rsidRDefault="00836BCB" w:rsidP="00836BCB">
            <w:pPr>
              <w:spacing w:line="360" w:lineRule="auto"/>
              <w:jc w:val="right"/>
              <w:rPr>
                <w:rFonts w:ascii="Arial" w:hAnsi="Arial" w:cs="Arial"/>
                <w:sz w:val="16"/>
                <w:szCs w:val="16"/>
              </w:rPr>
            </w:pPr>
          </w:p>
        </w:tc>
        <w:tc>
          <w:tcPr>
            <w:tcW w:w="1276" w:type="dxa"/>
            <w:tcBorders>
              <w:top w:val="nil"/>
              <w:left w:val="nil"/>
              <w:bottom w:val="nil"/>
              <w:right w:val="nil"/>
            </w:tcBorders>
          </w:tcPr>
          <w:p w14:paraId="6B547A6D" w14:textId="77777777" w:rsidR="00836BCB" w:rsidRPr="002F7865" w:rsidRDefault="00836BCB" w:rsidP="00836BCB">
            <w:pPr>
              <w:spacing w:line="360" w:lineRule="auto"/>
              <w:jc w:val="right"/>
              <w:rPr>
                <w:rFonts w:ascii="Arial" w:hAnsi="Arial" w:cs="Arial"/>
                <w:sz w:val="16"/>
                <w:szCs w:val="16"/>
              </w:rPr>
            </w:pPr>
          </w:p>
        </w:tc>
      </w:tr>
      <w:tr w:rsidR="008F6E0D" w:rsidRPr="002F7865" w14:paraId="77E78216" w14:textId="77777777" w:rsidTr="00FC5C0D">
        <w:trPr>
          <w:cantSplit/>
        </w:trPr>
        <w:tc>
          <w:tcPr>
            <w:tcW w:w="2693" w:type="dxa"/>
            <w:tcBorders>
              <w:top w:val="nil"/>
              <w:left w:val="nil"/>
              <w:bottom w:val="nil"/>
              <w:right w:val="nil"/>
            </w:tcBorders>
          </w:tcPr>
          <w:p w14:paraId="7736680B" w14:textId="77777777" w:rsidR="008F6E0D" w:rsidRPr="00C02438" w:rsidRDefault="008F6E0D" w:rsidP="008F6E0D">
            <w:pPr>
              <w:tabs>
                <w:tab w:val="left" w:pos="306"/>
              </w:tabs>
              <w:spacing w:line="360" w:lineRule="auto"/>
              <w:ind w:right="72"/>
              <w:rPr>
                <w:rFonts w:ascii="Arial" w:hAnsi="Arial" w:cs="Arial"/>
                <w:sz w:val="16"/>
                <w:szCs w:val="16"/>
              </w:rPr>
            </w:pPr>
            <w:r w:rsidRPr="002F7865">
              <w:rPr>
                <w:rFonts w:ascii="Arial" w:hAnsi="Arial" w:cs="Arial"/>
                <w:sz w:val="16"/>
                <w:szCs w:val="16"/>
              </w:rPr>
              <w:t xml:space="preserve"> </w:t>
            </w:r>
            <w:r w:rsidRPr="00C02438">
              <w:rPr>
                <w:rFonts w:ascii="Arial" w:hAnsi="Arial" w:cs="Arial"/>
                <w:sz w:val="16"/>
                <w:szCs w:val="16"/>
              </w:rPr>
              <w:t>Subsidiary company</w:t>
            </w:r>
          </w:p>
        </w:tc>
        <w:tc>
          <w:tcPr>
            <w:tcW w:w="283" w:type="dxa"/>
            <w:tcBorders>
              <w:top w:val="nil"/>
              <w:left w:val="nil"/>
              <w:bottom w:val="nil"/>
              <w:right w:val="nil"/>
            </w:tcBorders>
          </w:tcPr>
          <w:p w14:paraId="2D2AA4AC" w14:textId="77777777" w:rsidR="008F6E0D" w:rsidRPr="002F7865" w:rsidRDefault="008F6E0D" w:rsidP="008F6E0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single" w:sz="12" w:space="0" w:color="auto"/>
              <w:right w:val="nil"/>
            </w:tcBorders>
          </w:tcPr>
          <w:p w14:paraId="492256D2" w14:textId="299AA69B" w:rsidR="008F6E0D" w:rsidRPr="002F7865" w:rsidRDefault="008F6E0D" w:rsidP="008F6E0D">
            <w:pPr>
              <w:spacing w:line="360" w:lineRule="auto"/>
              <w:jc w:val="center"/>
              <w:rPr>
                <w:rFonts w:ascii="Arial" w:hAnsi="Arial" w:cs="Arial"/>
                <w:sz w:val="16"/>
                <w:szCs w:val="16"/>
              </w:rPr>
            </w:pPr>
            <w:r>
              <w:rPr>
                <w:rFonts w:ascii="Arial" w:hAnsi="Arial" w:cs="Arial"/>
                <w:sz w:val="16"/>
                <w:szCs w:val="16"/>
              </w:rPr>
              <w:t xml:space="preserve">          </w:t>
            </w:r>
            <w:r w:rsidRPr="00836BCB">
              <w:rPr>
                <w:rFonts w:ascii="Arial" w:hAnsi="Arial" w:cs="Arial"/>
                <w:sz w:val="16"/>
                <w:szCs w:val="16"/>
              </w:rPr>
              <w:t>-</w:t>
            </w:r>
          </w:p>
        </w:tc>
        <w:tc>
          <w:tcPr>
            <w:tcW w:w="284" w:type="dxa"/>
            <w:tcBorders>
              <w:top w:val="nil"/>
              <w:left w:val="nil"/>
              <w:bottom w:val="nil"/>
              <w:right w:val="nil"/>
            </w:tcBorders>
            <w:vAlign w:val="bottom"/>
          </w:tcPr>
          <w:p w14:paraId="456994DA" w14:textId="77777777" w:rsidR="008F6E0D" w:rsidRPr="002F7865" w:rsidRDefault="008F6E0D" w:rsidP="008F6E0D">
            <w:pPr>
              <w:spacing w:line="360" w:lineRule="auto"/>
              <w:jc w:val="right"/>
              <w:rPr>
                <w:rFonts w:ascii="Arial" w:hAnsi="Arial" w:cs="Arial"/>
                <w:sz w:val="16"/>
                <w:szCs w:val="16"/>
              </w:rPr>
            </w:pPr>
          </w:p>
        </w:tc>
        <w:tc>
          <w:tcPr>
            <w:tcW w:w="1275" w:type="dxa"/>
            <w:tcBorders>
              <w:top w:val="nil"/>
              <w:left w:val="nil"/>
              <w:bottom w:val="single" w:sz="12" w:space="0" w:color="auto"/>
              <w:right w:val="nil"/>
            </w:tcBorders>
          </w:tcPr>
          <w:p w14:paraId="7E8036F9" w14:textId="6805C561" w:rsidR="008F6E0D" w:rsidRPr="002F7865" w:rsidRDefault="008F6E0D" w:rsidP="008F6E0D">
            <w:pPr>
              <w:spacing w:line="360" w:lineRule="auto"/>
              <w:jc w:val="center"/>
              <w:rPr>
                <w:rFonts w:ascii="Arial" w:hAnsi="Arial" w:cs="Arial"/>
                <w:sz w:val="16"/>
                <w:szCs w:val="16"/>
              </w:rPr>
            </w:pPr>
            <w:r>
              <w:rPr>
                <w:rFonts w:ascii="Arial" w:hAnsi="Arial" w:cs="Arial"/>
                <w:sz w:val="16"/>
                <w:szCs w:val="16"/>
              </w:rPr>
              <w:t xml:space="preserve">          </w:t>
            </w:r>
            <w:r w:rsidRPr="00836BCB">
              <w:rPr>
                <w:rFonts w:ascii="Arial" w:hAnsi="Arial" w:cs="Arial"/>
                <w:sz w:val="16"/>
                <w:szCs w:val="16"/>
              </w:rPr>
              <w:t>-</w:t>
            </w:r>
          </w:p>
        </w:tc>
        <w:tc>
          <w:tcPr>
            <w:tcW w:w="284" w:type="dxa"/>
            <w:tcBorders>
              <w:top w:val="nil"/>
              <w:left w:val="nil"/>
              <w:bottom w:val="nil"/>
              <w:right w:val="nil"/>
            </w:tcBorders>
          </w:tcPr>
          <w:p w14:paraId="17C9EF1D" w14:textId="77777777" w:rsidR="008F6E0D" w:rsidRPr="002F7865" w:rsidRDefault="008F6E0D" w:rsidP="008F6E0D">
            <w:pPr>
              <w:spacing w:line="360" w:lineRule="auto"/>
              <w:jc w:val="right"/>
              <w:rPr>
                <w:rFonts w:ascii="Arial" w:hAnsi="Arial" w:cs="Arial"/>
                <w:sz w:val="16"/>
                <w:szCs w:val="16"/>
              </w:rPr>
            </w:pPr>
          </w:p>
        </w:tc>
        <w:tc>
          <w:tcPr>
            <w:tcW w:w="1276" w:type="dxa"/>
            <w:tcBorders>
              <w:top w:val="nil"/>
              <w:left w:val="nil"/>
              <w:bottom w:val="single" w:sz="12" w:space="0" w:color="auto"/>
              <w:right w:val="nil"/>
            </w:tcBorders>
            <w:vAlign w:val="bottom"/>
          </w:tcPr>
          <w:p w14:paraId="38E6DA5E" w14:textId="3DA28F85" w:rsidR="008F6E0D" w:rsidRPr="002F7865" w:rsidRDefault="008F6E0D" w:rsidP="008F6E0D">
            <w:pPr>
              <w:spacing w:line="360" w:lineRule="auto"/>
              <w:jc w:val="right"/>
              <w:rPr>
                <w:rFonts w:ascii="Arial" w:hAnsi="Arial" w:cs="Arial"/>
                <w:sz w:val="16"/>
                <w:szCs w:val="16"/>
              </w:rPr>
            </w:pPr>
            <w:r w:rsidRPr="00836BCB">
              <w:rPr>
                <w:rFonts w:ascii="Arial" w:hAnsi="Arial" w:cs="Arial"/>
                <w:sz w:val="16"/>
                <w:szCs w:val="16"/>
              </w:rPr>
              <w:t>325</w:t>
            </w:r>
          </w:p>
        </w:tc>
        <w:tc>
          <w:tcPr>
            <w:tcW w:w="283" w:type="dxa"/>
            <w:tcBorders>
              <w:top w:val="nil"/>
              <w:left w:val="nil"/>
              <w:bottom w:val="nil"/>
              <w:right w:val="nil"/>
            </w:tcBorders>
          </w:tcPr>
          <w:p w14:paraId="0B540FC9" w14:textId="77777777" w:rsidR="008F6E0D" w:rsidRPr="002F7865" w:rsidRDefault="008F6E0D" w:rsidP="008F6E0D">
            <w:pPr>
              <w:spacing w:line="360" w:lineRule="auto"/>
              <w:jc w:val="right"/>
              <w:rPr>
                <w:rFonts w:ascii="Arial" w:hAnsi="Arial" w:cs="Arial"/>
                <w:sz w:val="16"/>
                <w:szCs w:val="16"/>
              </w:rPr>
            </w:pPr>
          </w:p>
        </w:tc>
        <w:tc>
          <w:tcPr>
            <w:tcW w:w="1276" w:type="dxa"/>
            <w:tcBorders>
              <w:top w:val="nil"/>
              <w:left w:val="nil"/>
              <w:bottom w:val="single" w:sz="12" w:space="0" w:color="auto"/>
              <w:right w:val="nil"/>
            </w:tcBorders>
            <w:vAlign w:val="bottom"/>
          </w:tcPr>
          <w:p w14:paraId="32EE3802" w14:textId="48E1388A" w:rsidR="008F6E0D" w:rsidRPr="002F7865" w:rsidRDefault="008F6E0D" w:rsidP="008F6E0D">
            <w:pPr>
              <w:spacing w:line="360" w:lineRule="auto"/>
              <w:jc w:val="right"/>
              <w:rPr>
                <w:rFonts w:ascii="Arial" w:hAnsi="Arial" w:cs="Arial"/>
                <w:sz w:val="16"/>
                <w:szCs w:val="16"/>
              </w:rPr>
            </w:pPr>
            <w:r w:rsidRPr="00232AEA">
              <w:rPr>
                <w:rFonts w:ascii="Arial" w:hAnsi="Arial" w:cs="Arial"/>
                <w:sz w:val="16"/>
                <w:szCs w:val="16"/>
              </w:rPr>
              <w:t>260</w:t>
            </w:r>
          </w:p>
        </w:tc>
      </w:tr>
      <w:tr w:rsidR="00836BCB" w:rsidRPr="002F7865" w14:paraId="50AA1D68" w14:textId="77777777" w:rsidTr="00535D18">
        <w:trPr>
          <w:cantSplit/>
        </w:trPr>
        <w:tc>
          <w:tcPr>
            <w:tcW w:w="2693" w:type="dxa"/>
            <w:tcBorders>
              <w:top w:val="nil"/>
              <w:left w:val="nil"/>
              <w:bottom w:val="nil"/>
              <w:right w:val="nil"/>
            </w:tcBorders>
          </w:tcPr>
          <w:p w14:paraId="65246AA8" w14:textId="77777777" w:rsidR="00836BCB" w:rsidRPr="002F7865" w:rsidRDefault="00836BCB" w:rsidP="00836BCB">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7E6528DE" w14:textId="77777777" w:rsidR="00836BCB" w:rsidRPr="002F7865" w:rsidRDefault="00836BCB" w:rsidP="00836BCB">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65095309" w14:textId="77777777" w:rsidR="00836BCB" w:rsidRPr="002F7865" w:rsidRDefault="00836BCB" w:rsidP="00836BCB">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31C35C17" w14:textId="77777777" w:rsidR="00836BCB" w:rsidRPr="002F7865" w:rsidRDefault="00836BCB" w:rsidP="00836BCB">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2EB0B473" w14:textId="77777777" w:rsidR="00836BCB" w:rsidRPr="002F7865" w:rsidRDefault="00836BCB" w:rsidP="00836BCB">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4C076E4D" w14:textId="77777777" w:rsidR="00836BCB" w:rsidRPr="002F7865" w:rsidRDefault="00836BCB" w:rsidP="00836BCB">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541F6799" w14:textId="77777777" w:rsidR="00836BCB" w:rsidRPr="00232AEA" w:rsidRDefault="00836BCB" w:rsidP="00836BCB">
            <w:pPr>
              <w:spacing w:line="360" w:lineRule="auto"/>
              <w:jc w:val="right"/>
              <w:rPr>
                <w:rFonts w:ascii="Arial" w:hAnsi="Arial" w:cs="Arial"/>
                <w:sz w:val="16"/>
                <w:szCs w:val="16"/>
              </w:rPr>
            </w:pPr>
          </w:p>
        </w:tc>
        <w:tc>
          <w:tcPr>
            <w:tcW w:w="283" w:type="dxa"/>
            <w:tcBorders>
              <w:top w:val="nil"/>
              <w:left w:val="nil"/>
              <w:bottom w:val="nil"/>
              <w:right w:val="nil"/>
            </w:tcBorders>
          </w:tcPr>
          <w:p w14:paraId="53D63A70" w14:textId="77777777" w:rsidR="00836BCB" w:rsidRPr="002F7865" w:rsidRDefault="00836BCB" w:rsidP="00836BCB">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1E3E21F9" w14:textId="77777777" w:rsidR="00836BCB" w:rsidRPr="002F7865" w:rsidRDefault="00836BCB" w:rsidP="00836BCB">
            <w:pPr>
              <w:spacing w:line="360" w:lineRule="auto"/>
              <w:rPr>
                <w:rFonts w:ascii="Arial" w:hAnsi="Arial" w:cs="Arial"/>
                <w:sz w:val="16"/>
                <w:szCs w:val="16"/>
                <w:lang w:val="en-GB"/>
              </w:rPr>
            </w:pPr>
          </w:p>
        </w:tc>
      </w:tr>
      <w:tr w:rsidR="00836BCB" w:rsidRPr="002F7865" w14:paraId="21F08F8F" w14:textId="77777777" w:rsidTr="00535D18">
        <w:trPr>
          <w:cantSplit/>
        </w:trPr>
        <w:tc>
          <w:tcPr>
            <w:tcW w:w="2693" w:type="dxa"/>
            <w:tcBorders>
              <w:top w:val="nil"/>
              <w:left w:val="nil"/>
              <w:bottom w:val="nil"/>
              <w:right w:val="nil"/>
            </w:tcBorders>
          </w:tcPr>
          <w:p w14:paraId="2936F15B" w14:textId="77777777" w:rsidR="00836BCB" w:rsidRPr="002F7865" w:rsidRDefault="00836BCB" w:rsidP="00836BCB">
            <w:pPr>
              <w:tabs>
                <w:tab w:val="left" w:pos="306"/>
              </w:tabs>
              <w:spacing w:line="360" w:lineRule="auto"/>
              <w:ind w:right="72"/>
              <w:rPr>
                <w:rFonts w:ascii="Arial" w:hAnsi="Arial" w:cs="Arial"/>
                <w:b/>
                <w:bCs/>
                <w:sz w:val="16"/>
                <w:szCs w:val="16"/>
              </w:rPr>
            </w:pPr>
            <w:r w:rsidRPr="002F7865">
              <w:rPr>
                <w:rFonts w:ascii="Arial" w:hAnsi="Arial" w:cs="Arial"/>
                <w:b/>
                <w:bCs/>
                <w:sz w:val="16"/>
                <w:szCs w:val="16"/>
              </w:rPr>
              <w:t>Interest income</w:t>
            </w:r>
          </w:p>
        </w:tc>
        <w:tc>
          <w:tcPr>
            <w:tcW w:w="283" w:type="dxa"/>
            <w:tcBorders>
              <w:top w:val="nil"/>
              <w:left w:val="nil"/>
              <w:bottom w:val="nil"/>
              <w:right w:val="nil"/>
            </w:tcBorders>
          </w:tcPr>
          <w:p w14:paraId="1D9B326C" w14:textId="77777777" w:rsidR="00836BCB" w:rsidRPr="002F7865" w:rsidRDefault="00836BCB" w:rsidP="00836BCB">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vAlign w:val="bottom"/>
          </w:tcPr>
          <w:p w14:paraId="2CABA6B7" w14:textId="77777777" w:rsidR="00836BCB" w:rsidRPr="002F7865" w:rsidRDefault="00836BCB" w:rsidP="00836BCB">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50278A47" w14:textId="77777777" w:rsidR="00836BCB" w:rsidRPr="002F7865" w:rsidRDefault="00836BCB" w:rsidP="00836BCB">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17F0B0CB" w14:textId="77777777" w:rsidR="00836BCB" w:rsidRPr="002F7865" w:rsidRDefault="00836BCB" w:rsidP="00836BCB">
            <w:pPr>
              <w:spacing w:line="360" w:lineRule="auto"/>
              <w:jc w:val="right"/>
              <w:rPr>
                <w:rFonts w:ascii="Arial" w:hAnsi="Arial" w:cs="Arial"/>
                <w:sz w:val="16"/>
                <w:szCs w:val="16"/>
              </w:rPr>
            </w:pPr>
          </w:p>
        </w:tc>
        <w:tc>
          <w:tcPr>
            <w:tcW w:w="284" w:type="dxa"/>
            <w:tcBorders>
              <w:top w:val="nil"/>
              <w:left w:val="nil"/>
              <w:bottom w:val="nil"/>
              <w:right w:val="nil"/>
            </w:tcBorders>
          </w:tcPr>
          <w:p w14:paraId="07BB1DE9" w14:textId="77777777" w:rsidR="00836BCB" w:rsidRPr="002F7865" w:rsidRDefault="00836BCB" w:rsidP="00836BCB">
            <w:pPr>
              <w:spacing w:line="360" w:lineRule="auto"/>
              <w:jc w:val="right"/>
              <w:rPr>
                <w:rFonts w:ascii="Arial" w:hAnsi="Arial" w:cs="Arial"/>
                <w:sz w:val="16"/>
                <w:szCs w:val="16"/>
              </w:rPr>
            </w:pPr>
          </w:p>
        </w:tc>
        <w:tc>
          <w:tcPr>
            <w:tcW w:w="1276" w:type="dxa"/>
            <w:tcBorders>
              <w:top w:val="nil"/>
              <w:left w:val="nil"/>
              <w:bottom w:val="nil"/>
              <w:right w:val="nil"/>
            </w:tcBorders>
          </w:tcPr>
          <w:p w14:paraId="30773608" w14:textId="77777777" w:rsidR="00836BCB" w:rsidRPr="002F7865" w:rsidRDefault="00836BCB" w:rsidP="00836BCB">
            <w:pPr>
              <w:spacing w:line="360" w:lineRule="auto"/>
              <w:jc w:val="right"/>
              <w:rPr>
                <w:rFonts w:ascii="Arial" w:hAnsi="Arial" w:cs="Arial"/>
                <w:sz w:val="16"/>
                <w:szCs w:val="16"/>
              </w:rPr>
            </w:pPr>
          </w:p>
        </w:tc>
        <w:tc>
          <w:tcPr>
            <w:tcW w:w="283" w:type="dxa"/>
            <w:tcBorders>
              <w:top w:val="nil"/>
              <w:left w:val="nil"/>
              <w:bottom w:val="nil"/>
              <w:right w:val="nil"/>
            </w:tcBorders>
          </w:tcPr>
          <w:p w14:paraId="6860A832" w14:textId="77777777" w:rsidR="00836BCB" w:rsidRPr="002F7865" w:rsidRDefault="00836BCB" w:rsidP="00836BCB">
            <w:pPr>
              <w:spacing w:line="360" w:lineRule="auto"/>
              <w:jc w:val="right"/>
              <w:rPr>
                <w:rFonts w:ascii="Arial" w:hAnsi="Arial" w:cs="Arial"/>
                <w:sz w:val="16"/>
                <w:szCs w:val="16"/>
              </w:rPr>
            </w:pPr>
          </w:p>
        </w:tc>
        <w:tc>
          <w:tcPr>
            <w:tcW w:w="1276" w:type="dxa"/>
            <w:tcBorders>
              <w:top w:val="nil"/>
              <w:left w:val="nil"/>
              <w:bottom w:val="nil"/>
              <w:right w:val="nil"/>
            </w:tcBorders>
          </w:tcPr>
          <w:p w14:paraId="5F217774" w14:textId="77777777" w:rsidR="00836BCB" w:rsidRPr="002F7865" w:rsidRDefault="00836BCB" w:rsidP="00836BCB">
            <w:pPr>
              <w:spacing w:line="360" w:lineRule="auto"/>
              <w:jc w:val="right"/>
              <w:rPr>
                <w:rFonts w:ascii="Arial" w:hAnsi="Arial" w:cs="Arial"/>
                <w:sz w:val="16"/>
                <w:szCs w:val="16"/>
              </w:rPr>
            </w:pPr>
          </w:p>
        </w:tc>
      </w:tr>
      <w:tr w:rsidR="008F6E0D" w:rsidRPr="002F7865" w14:paraId="4D42A183" w14:textId="77777777" w:rsidTr="00FC5C0D">
        <w:trPr>
          <w:cantSplit/>
        </w:trPr>
        <w:tc>
          <w:tcPr>
            <w:tcW w:w="2693" w:type="dxa"/>
            <w:tcBorders>
              <w:top w:val="nil"/>
              <w:left w:val="nil"/>
              <w:bottom w:val="nil"/>
              <w:right w:val="nil"/>
            </w:tcBorders>
          </w:tcPr>
          <w:p w14:paraId="24C02270" w14:textId="32373D44" w:rsidR="008F6E0D" w:rsidRPr="00C02438" w:rsidRDefault="008F6E0D" w:rsidP="008F6E0D">
            <w:pPr>
              <w:tabs>
                <w:tab w:val="left" w:pos="306"/>
              </w:tabs>
              <w:spacing w:line="360" w:lineRule="auto"/>
              <w:ind w:right="72"/>
              <w:rPr>
                <w:rFonts w:ascii="Arial" w:hAnsi="Arial" w:cs="Arial"/>
                <w:sz w:val="16"/>
                <w:szCs w:val="16"/>
              </w:rPr>
            </w:pPr>
            <w:r w:rsidRPr="00C02438">
              <w:rPr>
                <w:rFonts w:ascii="Arial" w:hAnsi="Arial" w:cs="Arial"/>
                <w:sz w:val="16"/>
                <w:szCs w:val="16"/>
              </w:rPr>
              <w:t xml:space="preserve"> Subsidiary compan</w:t>
            </w:r>
            <w:r>
              <w:rPr>
                <w:rFonts w:ascii="Arial" w:hAnsi="Arial" w:cs="Arial"/>
                <w:sz w:val="16"/>
                <w:szCs w:val="16"/>
              </w:rPr>
              <w:t>ies</w:t>
            </w:r>
          </w:p>
        </w:tc>
        <w:tc>
          <w:tcPr>
            <w:tcW w:w="283" w:type="dxa"/>
            <w:tcBorders>
              <w:top w:val="nil"/>
              <w:left w:val="nil"/>
              <w:bottom w:val="nil"/>
              <w:right w:val="nil"/>
            </w:tcBorders>
          </w:tcPr>
          <w:p w14:paraId="63FB59FA" w14:textId="77777777" w:rsidR="008F6E0D" w:rsidRPr="002F7865" w:rsidRDefault="008F6E0D" w:rsidP="008F6E0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tcPr>
          <w:p w14:paraId="3CFA28C4" w14:textId="02041B3D" w:rsidR="008F6E0D" w:rsidRPr="002F7865" w:rsidRDefault="008F6E0D" w:rsidP="008F6E0D">
            <w:pPr>
              <w:spacing w:line="360" w:lineRule="auto"/>
              <w:jc w:val="center"/>
              <w:rPr>
                <w:rFonts w:ascii="Arial" w:hAnsi="Arial" w:cs="Arial"/>
                <w:sz w:val="16"/>
                <w:szCs w:val="16"/>
              </w:rPr>
            </w:pPr>
            <w:r>
              <w:rPr>
                <w:rFonts w:ascii="Arial" w:hAnsi="Arial" w:cs="Arial"/>
                <w:sz w:val="16"/>
                <w:szCs w:val="16"/>
              </w:rPr>
              <w:t xml:space="preserve">          </w:t>
            </w:r>
            <w:r w:rsidRPr="00836BCB">
              <w:rPr>
                <w:rFonts w:ascii="Arial" w:hAnsi="Arial" w:cs="Arial"/>
                <w:sz w:val="16"/>
                <w:szCs w:val="16"/>
              </w:rPr>
              <w:t>-</w:t>
            </w:r>
          </w:p>
        </w:tc>
        <w:tc>
          <w:tcPr>
            <w:tcW w:w="284" w:type="dxa"/>
            <w:tcBorders>
              <w:top w:val="nil"/>
              <w:left w:val="nil"/>
              <w:bottom w:val="nil"/>
              <w:right w:val="nil"/>
            </w:tcBorders>
            <w:vAlign w:val="bottom"/>
          </w:tcPr>
          <w:p w14:paraId="63FAA95D" w14:textId="77777777" w:rsidR="008F6E0D" w:rsidRPr="002F7865" w:rsidRDefault="008F6E0D" w:rsidP="008F6E0D">
            <w:pPr>
              <w:spacing w:line="360" w:lineRule="auto"/>
              <w:jc w:val="right"/>
              <w:rPr>
                <w:rFonts w:ascii="Arial" w:hAnsi="Arial" w:cs="Arial"/>
                <w:sz w:val="16"/>
                <w:szCs w:val="16"/>
              </w:rPr>
            </w:pPr>
          </w:p>
        </w:tc>
        <w:tc>
          <w:tcPr>
            <w:tcW w:w="1275" w:type="dxa"/>
            <w:tcBorders>
              <w:top w:val="nil"/>
              <w:left w:val="nil"/>
              <w:bottom w:val="nil"/>
              <w:right w:val="nil"/>
            </w:tcBorders>
          </w:tcPr>
          <w:p w14:paraId="22403D89" w14:textId="73A350F5" w:rsidR="008F6E0D" w:rsidRPr="002F7865" w:rsidRDefault="008F6E0D" w:rsidP="008F6E0D">
            <w:pPr>
              <w:spacing w:line="360" w:lineRule="auto"/>
              <w:jc w:val="center"/>
              <w:rPr>
                <w:rFonts w:ascii="Arial" w:hAnsi="Arial" w:cs="Arial"/>
                <w:sz w:val="16"/>
                <w:szCs w:val="16"/>
              </w:rPr>
            </w:pPr>
            <w:r>
              <w:rPr>
                <w:rFonts w:ascii="Arial" w:hAnsi="Arial" w:cs="Arial"/>
                <w:sz w:val="16"/>
                <w:szCs w:val="16"/>
              </w:rPr>
              <w:t xml:space="preserve">          </w:t>
            </w:r>
            <w:r w:rsidRPr="00836BCB">
              <w:rPr>
                <w:rFonts w:ascii="Arial" w:hAnsi="Arial" w:cs="Arial"/>
                <w:sz w:val="16"/>
                <w:szCs w:val="16"/>
              </w:rPr>
              <w:t>-</w:t>
            </w:r>
          </w:p>
        </w:tc>
        <w:tc>
          <w:tcPr>
            <w:tcW w:w="284" w:type="dxa"/>
            <w:tcBorders>
              <w:top w:val="nil"/>
              <w:left w:val="nil"/>
              <w:bottom w:val="nil"/>
              <w:right w:val="nil"/>
            </w:tcBorders>
            <w:vAlign w:val="bottom"/>
          </w:tcPr>
          <w:p w14:paraId="15858810" w14:textId="77777777" w:rsidR="008F6E0D" w:rsidRPr="002F7865" w:rsidRDefault="008F6E0D" w:rsidP="008F6E0D">
            <w:pPr>
              <w:spacing w:line="360" w:lineRule="auto"/>
              <w:jc w:val="right"/>
              <w:rPr>
                <w:rFonts w:ascii="Arial" w:hAnsi="Arial" w:cs="Arial"/>
                <w:sz w:val="16"/>
                <w:szCs w:val="16"/>
              </w:rPr>
            </w:pPr>
          </w:p>
        </w:tc>
        <w:tc>
          <w:tcPr>
            <w:tcW w:w="1276" w:type="dxa"/>
            <w:tcBorders>
              <w:top w:val="nil"/>
              <w:left w:val="nil"/>
              <w:bottom w:val="nil"/>
              <w:right w:val="nil"/>
            </w:tcBorders>
          </w:tcPr>
          <w:p w14:paraId="3EC198BE" w14:textId="16B8F95B" w:rsidR="008F6E0D" w:rsidRPr="002F7865" w:rsidRDefault="008F6E0D" w:rsidP="008F6E0D">
            <w:pPr>
              <w:spacing w:line="360" w:lineRule="auto"/>
              <w:jc w:val="right"/>
              <w:rPr>
                <w:rFonts w:ascii="Arial" w:hAnsi="Arial" w:cs="Arial"/>
                <w:sz w:val="16"/>
                <w:szCs w:val="16"/>
              </w:rPr>
            </w:pPr>
            <w:r w:rsidRPr="00177EE6">
              <w:rPr>
                <w:rFonts w:ascii="Arial" w:hAnsi="Arial" w:cs="Arial"/>
                <w:sz w:val="16"/>
                <w:szCs w:val="16"/>
              </w:rPr>
              <w:t>1,3</w:t>
            </w:r>
            <w:r>
              <w:rPr>
                <w:rFonts w:ascii="Arial" w:hAnsi="Arial" w:cs="Arial"/>
                <w:sz w:val="16"/>
                <w:szCs w:val="16"/>
              </w:rPr>
              <w:t>2</w:t>
            </w:r>
            <w:r w:rsidRPr="00177EE6">
              <w:rPr>
                <w:rFonts w:ascii="Arial" w:hAnsi="Arial" w:cs="Arial"/>
                <w:sz w:val="16"/>
                <w:szCs w:val="16"/>
              </w:rPr>
              <w:t>3</w:t>
            </w:r>
          </w:p>
        </w:tc>
        <w:tc>
          <w:tcPr>
            <w:tcW w:w="283" w:type="dxa"/>
            <w:tcBorders>
              <w:top w:val="nil"/>
              <w:left w:val="nil"/>
              <w:bottom w:val="nil"/>
              <w:right w:val="nil"/>
            </w:tcBorders>
            <w:vAlign w:val="bottom"/>
          </w:tcPr>
          <w:p w14:paraId="240D7D14" w14:textId="77777777" w:rsidR="008F6E0D" w:rsidRPr="002F7865" w:rsidRDefault="008F6E0D" w:rsidP="008F6E0D">
            <w:pPr>
              <w:spacing w:line="360" w:lineRule="auto"/>
              <w:jc w:val="right"/>
              <w:rPr>
                <w:rFonts w:ascii="Arial" w:hAnsi="Arial" w:cs="Arial"/>
                <w:sz w:val="16"/>
                <w:szCs w:val="16"/>
              </w:rPr>
            </w:pPr>
          </w:p>
        </w:tc>
        <w:tc>
          <w:tcPr>
            <w:tcW w:w="1276" w:type="dxa"/>
            <w:tcBorders>
              <w:top w:val="nil"/>
              <w:left w:val="nil"/>
              <w:bottom w:val="nil"/>
              <w:right w:val="nil"/>
            </w:tcBorders>
          </w:tcPr>
          <w:p w14:paraId="348429C1" w14:textId="2E9B0D23" w:rsidR="008F6E0D" w:rsidRPr="002F7865" w:rsidRDefault="008F6E0D" w:rsidP="008F6E0D">
            <w:pPr>
              <w:spacing w:line="360" w:lineRule="auto"/>
              <w:jc w:val="right"/>
              <w:rPr>
                <w:rFonts w:ascii="Arial" w:hAnsi="Arial" w:cs="Arial"/>
                <w:sz w:val="16"/>
                <w:szCs w:val="16"/>
              </w:rPr>
            </w:pPr>
            <w:r w:rsidRPr="00232AEA">
              <w:rPr>
                <w:rFonts w:ascii="Arial" w:hAnsi="Arial" w:cs="Arial"/>
                <w:sz w:val="16"/>
                <w:szCs w:val="16"/>
              </w:rPr>
              <w:t>1,315</w:t>
            </w:r>
          </w:p>
        </w:tc>
      </w:tr>
      <w:tr w:rsidR="00D758C7" w:rsidRPr="002F7865" w14:paraId="19421239" w14:textId="77777777" w:rsidTr="00C0428A">
        <w:trPr>
          <w:cantSplit/>
        </w:trPr>
        <w:tc>
          <w:tcPr>
            <w:tcW w:w="2693" w:type="dxa"/>
            <w:tcBorders>
              <w:top w:val="nil"/>
              <w:left w:val="nil"/>
              <w:bottom w:val="nil"/>
              <w:right w:val="nil"/>
            </w:tcBorders>
          </w:tcPr>
          <w:p w14:paraId="103AF49C" w14:textId="77777777" w:rsidR="00D758C7" w:rsidRPr="002F7865" w:rsidRDefault="00D758C7" w:rsidP="00D758C7">
            <w:pPr>
              <w:tabs>
                <w:tab w:val="left" w:pos="306"/>
              </w:tabs>
              <w:spacing w:line="360" w:lineRule="auto"/>
              <w:ind w:right="72"/>
              <w:rPr>
                <w:rFonts w:ascii="Arial" w:hAnsi="Arial" w:cs="Arial"/>
                <w:sz w:val="16"/>
                <w:szCs w:val="16"/>
              </w:rPr>
            </w:pPr>
          </w:p>
        </w:tc>
        <w:tc>
          <w:tcPr>
            <w:tcW w:w="283" w:type="dxa"/>
            <w:tcBorders>
              <w:top w:val="nil"/>
              <w:left w:val="nil"/>
              <w:bottom w:val="nil"/>
              <w:right w:val="nil"/>
            </w:tcBorders>
          </w:tcPr>
          <w:p w14:paraId="71EFB5CA" w14:textId="77777777" w:rsidR="00D758C7" w:rsidRPr="002F7865" w:rsidRDefault="00D758C7" w:rsidP="00D758C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single" w:sz="12" w:space="0" w:color="auto"/>
              <w:left w:val="nil"/>
              <w:bottom w:val="nil"/>
              <w:right w:val="nil"/>
            </w:tcBorders>
          </w:tcPr>
          <w:p w14:paraId="5D227AAF" w14:textId="77777777" w:rsidR="00D758C7" w:rsidRPr="002F7865" w:rsidRDefault="00D758C7" w:rsidP="00D758C7">
            <w:pPr>
              <w:spacing w:line="360" w:lineRule="auto"/>
              <w:jc w:val="center"/>
              <w:rPr>
                <w:rFonts w:ascii="Arial" w:hAnsi="Arial" w:cs="Arial"/>
                <w:sz w:val="16"/>
                <w:szCs w:val="16"/>
              </w:rPr>
            </w:pPr>
          </w:p>
        </w:tc>
        <w:tc>
          <w:tcPr>
            <w:tcW w:w="284" w:type="dxa"/>
            <w:tcBorders>
              <w:top w:val="nil"/>
              <w:left w:val="nil"/>
              <w:bottom w:val="nil"/>
              <w:right w:val="nil"/>
            </w:tcBorders>
            <w:vAlign w:val="bottom"/>
          </w:tcPr>
          <w:p w14:paraId="0EC9669E" w14:textId="77777777" w:rsidR="00D758C7" w:rsidRPr="002F7865" w:rsidRDefault="00D758C7" w:rsidP="00D758C7">
            <w:pPr>
              <w:spacing w:line="360" w:lineRule="auto"/>
              <w:jc w:val="right"/>
              <w:rPr>
                <w:rFonts w:ascii="Arial" w:hAnsi="Arial" w:cs="Arial"/>
                <w:sz w:val="16"/>
                <w:szCs w:val="16"/>
              </w:rPr>
            </w:pPr>
          </w:p>
        </w:tc>
        <w:tc>
          <w:tcPr>
            <w:tcW w:w="1275" w:type="dxa"/>
            <w:tcBorders>
              <w:top w:val="single" w:sz="12" w:space="0" w:color="auto"/>
              <w:left w:val="nil"/>
              <w:bottom w:val="nil"/>
              <w:right w:val="nil"/>
            </w:tcBorders>
            <w:vAlign w:val="bottom"/>
          </w:tcPr>
          <w:p w14:paraId="5F72631C" w14:textId="77777777" w:rsidR="00D758C7" w:rsidRPr="002F7865" w:rsidRDefault="00D758C7" w:rsidP="00D758C7">
            <w:pPr>
              <w:spacing w:line="360" w:lineRule="auto"/>
              <w:jc w:val="right"/>
              <w:rPr>
                <w:rFonts w:ascii="Arial" w:hAnsi="Arial" w:cs="Arial"/>
                <w:sz w:val="16"/>
                <w:szCs w:val="16"/>
              </w:rPr>
            </w:pPr>
          </w:p>
        </w:tc>
        <w:tc>
          <w:tcPr>
            <w:tcW w:w="284" w:type="dxa"/>
            <w:tcBorders>
              <w:top w:val="nil"/>
              <w:left w:val="nil"/>
              <w:bottom w:val="nil"/>
              <w:right w:val="nil"/>
            </w:tcBorders>
          </w:tcPr>
          <w:p w14:paraId="42510D5A" w14:textId="77777777" w:rsidR="00D758C7" w:rsidRPr="002F7865" w:rsidRDefault="00D758C7" w:rsidP="00D758C7">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3A7A09EA" w14:textId="77777777" w:rsidR="00D758C7" w:rsidRPr="002F7865" w:rsidRDefault="00D758C7" w:rsidP="00D758C7">
            <w:pPr>
              <w:spacing w:line="360" w:lineRule="auto"/>
              <w:jc w:val="right"/>
              <w:rPr>
                <w:rFonts w:ascii="Arial" w:hAnsi="Arial" w:cs="Arial"/>
                <w:sz w:val="16"/>
                <w:szCs w:val="16"/>
              </w:rPr>
            </w:pPr>
          </w:p>
        </w:tc>
        <w:tc>
          <w:tcPr>
            <w:tcW w:w="283" w:type="dxa"/>
            <w:tcBorders>
              <w:top w:val="nil"/>
              <w:left w:val="nil"/>
              <w:bottom w:val="nil"/>
              <w:right w:val="nil"/>
            </w:tcBorders>
          </w:tcPr>
          <w:p w14:paraId="76DB3623" w14:textId="77777777" w:rsidR="00D758C7" w:rsidRPr="002F7865" w:rsidRDefault="00D758C7" w:rsidP="00D758C7">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52B8DEA4" w14:textId="77777777" w:rsidR="00D758C7" w:rsidRPr="002F7865" w:rsidRDefault="00D758C7" w:rsidP="00D758C7">
            <w:pPr>
              <w:spacing w:line="360" w:lineRule="auto"/>
              <w:jc w:val="right"/>
              <w:rPr>
                <w:rFonts w:ascii="Arial" w:hAnsi="Arial" w:cs="Arial"/>
                <w:sz w:val="16"/>
                <w:szCs w:val="16"/>
              </w:rPr>
            </w:pPr>
          </w:p>
        </w:tc>
      </w:tr>
      <w:tr w:rsidR="00C0428A" w:rsidRPr="002F7865" w14:paraId="17187508" w14:textId="77777777" w:rsidTr="00C0428A">
        <w:trPr>
          <w:cantSplit/>
        </w:trPr>
        <w:tc>
          <w:tcPr>
            <w:tcW w:w="2693" w:type="dxa"/>
            <w:tcBorders>
              <w:top w:val="nil"/>
              <w:left w:val="nil"/>
              <w:bottom w:val="nil"/>
              <w:right w:val="nil"/>
            </w:tcBorders>
          </w:tcPr>
          <w:p w14:paraId="794C96BB" w14:textId="77777777" w:rsidR="00C0428A" w:rsidRPr="002F7865" w:rsidRDefault="00C0428A" w:rsidP="00D758C7">
            <w:pPr>
              <w:tabs>
                <w:tab w:val="left" w:pos="306"/>
              </w:tabs>
              <w:spacing w:line="360" w:lineRule="auto"/>
              <w:ind w:right="72"/>
              <w:rPr>
                <w:rFonts w:ascii="Arial" w:hAnsi="Arial" w:cs="Arial"/>
                <w:sz w:val="16"/>
                <w:szCs w:val="16"/>
              </w:rPr>
            </w:pPr>
          </w:p>
        </w:tc>
        <w:tc>
          <w:tcPr>
            <w:tcW w:w="283" w:type="dxa"/>
            <w:tcBorders>
              <w:top w:val="nil"/>
              <w:left w:val="nil"/>
              <w:bottom w:val="nil"/>
              <w:right w:val="nil"/>
            </w:tcBorders>
          </w:tcPr>
          <w:p w14:paraId="0A3F72D5" w14:textId="77777777" w:rsidR="00C0428A" w:rsidRPr="002F7865" w:rsidRDefault="00C0428A" w:rsidP="00D758C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tcPr>
          <w:p w14:paraId="3F250243" w14:textId="77777777" w:rsidR="00C0428A" w:rsidRPr="002F7865" w:rsidRDefault="00C0428A" w:rsidP="00D758C7">
            <w:pPr>
              <w:spacing w:line="360" w:lineRule="auto"/>
              <w:jc w:val="center"/>
              <w:rPr>
                <w:rFonts w:ascii="Arial" w:hAnsi="Arial" w:cs="Arial"/>
                <w:sz w:val="16"/>
                <w:szCs w:val="16"/>
              </w:rPr>
            </w:pPr>
          </w:p>
        </w:tc>
        <w:tc>
          <w:tcPr>
            <w:tcW w:w="284" w:type="dxa"/>
            <w:tcBorders>
              <w:top w:val="nil"/>
              <w:left w:val="nil"/>
              <w:bottom w:val="nil"/>
              <w:right w:val="nil"/>
            </w:tcBorders>
            <w:vAlign w:val="bottom"/>
          </w:tcPr>
          <w:p w14:paraId="09D4969D" w14:textId="77777777" w:rsidR="00C0428A" w:rsidRPr="002F7865" w:rsidRDefault="00C0428A" w:rsidP="00D758C7">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3BA2C972" w14:textId="77777777" w:rsidR="00C0428A" w:rsidRPr="002F7865" w:rsidRDefault="00C0428A" w:rsidP="00D758C7">
            <w:pPr>
              <w:spacing w:line="360" w:lineRule="auto"/>
              <w:jc w:val="right"/>
              <w:rPr>
                <w:rFonts w:ascii="Arial" w:hAnsi="Arial" w:cs="Arial"/>
                <w:sz w:val="16"/>
                <w:szCs w:val="16"/>
              </w:rPr>
            </w:pPr>
          </w:p>
        </w:tc>
        <w:tc>
          <w:tcPr>
            <w:tcW w:w="284" w:type="dxa"/>
            <w:tcBorders>
              <w:top w:val="nil"/>
              <w:left w:val="nil"/>
              <w:bottom w:val="nil"/>
              <w:right w:val="nil"/>
            </w:tcBorders>
          </w:tcPr>
          <w:p w14:paraId="6F16EE08" w14:textId="77777777" w:rsidR="00C0428A" w:rsidRPr="002F7865" w:rsidRDefault="00C0428A" w:rsidP="00D758C7">
            <w:pPr>
              <w:spacing w:line="360" w:lineRule="auto"/>
              <w:jc w:val="right"/>
              <w:rPr>
                <w:rFonts w:ascii="Arial" w:hAnsi="Arial" w:cs="Arial"/>
                <w:sz w:val="16"/>
                <w:szCs w:val="16"/>
              </w:rPr>
            </w:pPr>
          </w:p>
        </w:tc>
        <w:tc>
          <w:tcPr>
            <w:tcW w:w="1276" w:type="dxa"/>
            <w:tcBorders>
              <w:top w:val="nil"/>
              <w:left w:val="nil"/>
              <w:bottom w:val="nil"/>
              <w:right w:val="nil"/>
            </w:tcBorders>
          </w:tcPr>
          <w:p w14:paraId="5DB69E05" w14:textId="77777777" w:rsidR="00C0428A" w:rsidRPr="002F7865" w:rsidRDefault="00C0428A" w:rsidP="00D758C7">
            <w:pPr>
              <w:spacing w:line="360" w:lineRule="auto"/>
              <w:jc w:val="right"/>
              <w:rPr>
                <w:rFonts w:ascii="Arial" w:hAnsi="Arial" w:cs="Arial"/>
                <w:sz w:val="16"/>
                <w:szCs w:val="16"/>
              </w:rPr>
            </w:pPr>
          </w:p>
        </w:tc>
        <w:tc>
          <w:tcPr>
            <w:tcW w:w="283" w:type="dxa"/>
            <w:tcBorders>
              <w:top w:val="nil"/>
              <w:left w:val="nil"/>
              <w:bottom w:val="nil"/>
              <w:right w:val="nil"/>
            </w:tcBorders>
          </w:tcPr>
          <w:p w14:paraId="41D8FC0F" w14:textId="77777777" w:rsidR="00C0428A" w:rsidRPr="002F7865" w:rsidRDefault="00C0428A" w:rsidP="00D758C7">
            <w:pPr>
              <w:spacing w:line="360" w:lineRule="auto"/>
              <w:jc w:val="right"/>
              <w:rPr>
                <w:rFonts w:ascii="Arial" w:hAnsi="Arial" w:cs="Arial"/>
                <w:sz w:val="16"/>
                <w:szCs w:val="16"/>
              </w:rPr>
            </w:pPr>
          </w:p>
        </w:tc>
        <w:tc>
          <w:tcPr>
            <w:tcW w:w="1276" w:type="dxa"/>
            <w:tcBorders>
              <w:top w:val="nil"/>
              <w:left w:val="nil"/>
              <w:bottom w:val="nil"/>
              <w:right w:val="nil"/>
            </w:tcBorders>
          </w:tcPr>
          <w:p w14:paraId="3C4AA7E9" w14:textId="77777777" w:rsidR="00C0428A" w:rsidRPr="002F7865" w:rsidRDefault="00C0428A" w:rsidP="00D758C7">
            <w:pPr>
              <w:spacing w:line="360" w:lineRule="auto"/>
              <w:jc w:val="right"/>
              <w:rPr>
                <w:rFonts w:ascii="Arial" w:hAnsi="Arial" w:cs="Arial"/>
                <w:sz w:val="16"/>
                <w:szCs w:val="16"/>
              </w:rPr>
            </w:pPr>
          </w:p>
        </w:tc>
      </w:tr>
      <w:tr w:rsidR="00C0428A" w:rsidRPr="002F7865" w14:paraId="55F661E6" w14:textId="77777777" w:rsidTr="00C0428A">
        <w:trPr>
          <w:cantSplit/>
        </w:trPr>
        <w:tc>
          <w:tcPr>
            <w:tcW w:w="2693" w:type="dxa"/>
            <w:tcBorders>
              <w:top w:val="nil"/>
              <w:left w:val="nil"/>
              <w:bottom w:val="nil"/>
              <w:right w:val="nil"/>
            </w:tcBorders>
          </w:tcPr>
          <w:p w14:paraId="36EC93F8" w14:textId="77777777" w:rsidR="00C0428A" w:rsidRPr="002F7865" w:rsidRDefault="00C0428A" w:rsidP="00D758C7">
            <w:pPr>
              <w:tabs>
                <w:tab w:val="left" w:pos="306"/>
              </w:tabs>
              <w:spacing w:line="360" w:lineRule="auto"/>
              <w:ind w:right="72"/>
              <w:rPr>
                <w:rFonts w:ascii="Arial" w:hAnsi="Arial" w:cs="Arial"/>
                <w:sz w:val="16"/>
                <w:szCs w:val="16"/>
              </w:rPr>
            </w:pPr>
          </w:p>
        </w:tc>
        <w:tc>
          <w:tcPr>
            <w:tcW w:w="283" w:type="dxa"/>
            <w:tcBorders>
              <w:top w:val="nil"/>
              <w:left w:val="nil"/>
              <w:bottom w:val="nil"/>
              <w:right w:val="nil"/>
            </w:tcBorders>
          </w:tcPr>
          <w:p w14:paraId="2CF55C53" w14:textId="77777777" w:rsidR="00C0428A" w:rsidRPr="002F7865" w:rsidRDefault="00C0428A" w:rsidP="00D758C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tcPr>
          <w:p w14:paraId="5BE39DB7" w14:textId="77777777" w:rsidR="00C0428A" w:rsidRPr="002F7865" w:rsidRDefault="00C0428A" w:rsidP="00D758C7">
            <w:pPr>
              <w:spacing w:line="360" w:lineRule="auto"/>
              <w:jc w:val="center"/>
              <w:rPr>
                <w:rFonts w:ascii="Arial" w:hAnsi="Arial" w:cs="Arial"/>
                <w:sz w:val="16"/>
                <w:szCs w:val="16"/>
              </w:rPr>
            </w:pPr>
          </w:p>
        </w:tc>
        <w:tc>
          <w:tcPr>
            <w:tcW w:w="284" w:type="dxa"/>
            <w:tcBorders>
              <w:top w:val="nil"/>
              <w:left w:val="nil"/>
              <w:bottom w:val="nil"/>
              <w:right w:val="nil"/>
            </w:tcBorders>
            <w:vAlign w:val="bottom"/>
          </w:tcPr>
          <w:p w14:paraId="46264CD9" w14:textId="77777777" w:rsidR="00C0428A" w:rsidRPr="002F7865" w:rsidRDefault="00C0428A" w:rsidP="00D758C7">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465EF2BB" w14:textId="77777777" w:rsidR="00C0428A" w:rsidRPr="002F7865" w:rsidRDefault="00C0428A" w:rsidP="00D758C7">
            <w:pPr>
              <w:spacing w:line="360" w:lineRule="auto"/>
              <w:jc w:val="right"/>
              <w:rPr>
                <w:rFonts w:ascii="Arial" w:hAnsi="Arial" w:cs="Arial"/>
                <w:sz w:val="16"/>
                <w:szCs w:val="16"/>
              </w:rPr>
            </w:pPr>
          </w:p>
        </w:tc>
        <w:tc>
          <w:tcPr>
            <w:tcW w:w="284" w:type="dxa"/>
            <w:tcBorders>
              <w:top w:val="nil"/>
              <w:left w:val="nil"/>
              <w:bottom w:val="nil"/>
              <w:right w:val="nil"/>
            </w:tcBorders>
          </w:tcPr>
          <w:p w14:paraId="4392B7DD" w14:textId="77777777" w:rsidR="00C0428A" w:rsidRPr="002F7865" w:rsidRDefault="00C0428A" w:rsidP="00D758C7">
            <w:pPr>
              <w:spacing w:line="360" w:lineRule="auto"/>
              <w:jc w:val="right"/>
              <w:rPr>
                <w:rFonts w:ascii="Arial" w:hAnsi="Arial" w:cs="Arial"/>
                <w:sz w:val="16"/>
                <w:szCs w:val="16"/>
              </w:rPr>
            </w:pPr>
          </w:p>
        </w:tc>
        <w:tc>
          <w:tcPr>
            <w:tcW w:w="1276" w:type="dxa"/>
            <w:tcBorders>
              <w:top w:val="nil"/>
              <w:left w:val="nil"/>
              <w:bottom w:val="nil"/>
              <w:right w:val="nil"/>
            </w:tcBorders>
          </w:tcPr>
          <w:p w14:paraId="6EA48182" w14:textId="77777777" w:rsidR="00C0428A" w:rsidRPr="002F7865" w:rsidRDefault="00C0428A" w:rsidP="00D758C7">
            <w:pPr>
              <w:spacing w:line="360" w:lineRule="auto"/>
              <w:jc w:val="right"/>
              <w:rPr>
                <w:rFonts w:ascii="Arial" w:hAnsi="Arial" w:cs="Arial"/>
                <w:sz w:val="16"/>
                <w:szCs w:val="16"/>
              </w:rPr>
            </w:pPr>
          </w:p>
        </w:tc>
        <w:tc>
          <w:tcPr>
            <w:tcW w:w="283" w:type="dxa"/>
            <w:tcBorders>
              <w:top w:val="nil"/>
              <w:left w:val="nil"/>
              <w:bottom w:val="nil"/>
              <w:right w:val="nil"/>
            </w:tcBorders>
          </w:tcPr>
          <w:p w14:paraId="38094B78" w14:textId="77777777" w:rsidR="00C0428A" w:rsidRPr="002F7865" w:rsidRDefault="00C0428A" w:rsidP="00D758C7">
            <w:pPr>
              <w:spacing w:line="360" w:lineRule="auto"/>
              <w:jc w:val="right"/>
              <w:rPr>
                <w:rFonts w:ascii="Arial" w:hAnsi="Arial" w:cs="Arial"/>
                <w:sz w:val="16"/>
                <w:szCs w:val="16"/>
              </w:rPr>
            </w:pPr>
          </w:p>
        </w:tc>
        <w:tc>
          <w:tcPr>
            <w:tcW w:w="1276" w:type="dxa"/>
            <w:tcBorders>
              <w:top w:val="nil"/>
              <w:left w:val="nil"/>
              <w:bottom w:val="nil"/>
              <w:right w:val="nil"/>
            </w:tcBorders>
          </w:tcPr>
          <w:p w14:paraId="57A0FC28" w14:textId="77777777" w:rsidR="00C0428A" w:rsidRPr="002F7865" w:rsidRDefault="00C0428A" w:rsidP="00D758C7">
            <w:pPr>
              <w:spacing w:line="360" w:lineRule="auto"/>
              <w:jc w:val="right"/>
              <w:rPr>
                <w:rFonts w:ascii="Arial" w:hAnsi="Arial" w:cs="Arial"/>
                <w:sz w:val="16"/>
                <w:szCs w:val="16"/>
              </w:rPr>
            </w:pPr>
          </w:p>
        </w:tc>
      </w:tr>
      <w:tr w:rsidR="00D758C7" w:rsidRPr="002F7865" w14:paraId="205A4F82" w14:textId="0D53BBFA" w:rsidTr="001C4327">
        <w:trPr>
          <w:cantSplit/>
        </w:trPr>
        <w:tc>
          <w:tcPr>
            <w:tcW w:w="2976" w:type="dxa"/>
            <w:gridSpan w:val="2"/>
            <w:tcBorders>
              <w:top w:val="nil"/>
              <w:left w:val="nil"/>
              <w:bottom w:val="nil"/>
              <w:right w:val="nil"/>
            </w:tcBorders>
          </w:tcPr>
          <w:p w14:paraId="5CA234D3" w14:textId="4AE5E2F7" w:rsidR="00D758C7" w:rsidRPr="002F7865" w:rsidRDefault="00D758C7" w:rsidP="00D758C7">
            <w:pPr>
              <w:tabs>
                <w:tab w:val="decimal" w:pos="5220"/>
                <w:tab w:val="decimal" w:pos="6660"/>
                <w:tab w:val="decimal" w:pos="8100"/>
                <w:tab w:val="decimal" w:pos="9540"/>
              </w:tabs>
              <w:spacing w:line="360" w:lineRule="auto"/>
              <w:ind w:right="-150"/>
              <w:rPr>
                <w:rFonts w:ascii="Arial" w:hAnsi="Arial" w:cs="Arial"/>
                <w:sz w:val="16"/>
                <w:szCs w:val="16"/>
                <w:u w:val="single"/>
              </w:rPr>
            </w:pPr>
            <w:r w:rsidRPr="002F7865">
              <w:rPr>
                <w:rFonts w:ascii="Arial" w:hAnsi="Arial" w:cs="Arial"/>
                <w:b/>
                <w:bCs/>
                <w:sz w:val="16"/>
                <w:szCs w:val="16"/>
              </w:rPr>
              <w:lastRenderedPageBreak/>
              <w:t>Purchase of goods and service</w:t>
            </w:r>
          </w:p>
        </w:tc>
        <w:tc>
          <w:tcPr>
            <w:tcW w:w="1276" w:type="dxa"/>
            <w:tcBorders>
              <w:top w:val="nil"/>
              <w:left w:val="nil"/>
              <w:bottom w:val="nil"/>
              <w:right w:val="nil"/>
            </w:tcBorders>
            <w:vAlign w:val="bottom"/>
          </w:tcPr>
          <w:p w14:paraId="7C58DB38" w14:textId="77777777" w:rsidR="00D758C7" w:rsidRPr="00D758C7" w:rsidRDefault="00D758C7" w:rsidP="00D758C7">
            <w:pPr>
              <w:spacing w:line="360" w:lineRule="auto"/>
              <w:jc w:val="center"/>
              <w:rPr>
                <w:rFonts w:ascii="Arial" w:hAnsi="Arial" w:cs="Arial"/>
                <w:sz w:val="16"/>
                <w:szCs w:val="16"/>
              </w:rPr>
            </w:pPr>
          </w:p>
        </w:tc>
        <w:tc>
          <w:tcPr>
            <w:tcW w:w="284" w:type="dxa"/>
            <w:tcBorders>
              <w:top w:val="nil"/>
              <w:left w:val="nil"/>
              <w:bottom w:val="nil"/>
              <w:right w:val="nil"/>
            </w:tcBorders>
          </w:tcPr>
          <w:p w14:paraId="77DEFB69" w14:textId="77777777" w:rsidR="00D758C7" w:rsidRPr="002F7865" w:rsidRDefault="00D758C7" w:rsidP="00D758C7">
            <w:pPr>
              <w:spacing w:line="360" w:lineRule="auto"/>
              <w:jc w:val="right"/>
              <w:rPr>
                <w:rFonts w:ascii="Arial" w:hAnsi="Arial" w:cs="Arial"/>
                <w:sz w:val="16"/>
                <w:szCs w:val="16"/>
                <w:u w:val="single"/>
              </w:rPr>
            </w:pPr>
          </w:p>
        </w:tc>
        <w:tc>
          <w:tcPr>
            <w:tcW w:w="1275" w:type="dxa"/>
            <w:tcBorders>
              <w:top w:val="nil"/>
              <w:left w:val="nil"/>
              <w:bottom w:val="nil"/>
              <w:right w:val="nil"/>
            </w:tcBorders>
            <w:vAlign w:val="bottom"/>
          </w:tcPr>
          <w:p w14:paraId="405FE5F4" w14:textId="77777777" w:rsidR="00D758C7" w:rsidRPr="002F7865" w:rsidRDefault="00D758C7" w:rsidP="00D758C7">
            <w:pPr>
              <w:spacing w:line="360" w:lineRule="auto"/>
              <w:jc w:val="right"/>
              <w:rPr>
                <w:rFonts w:ascii="Arial" w:hAnsi="Arial" w:cs="Arial"/>
                <w:sz w:val="16"/>
                <w:szCs w:val="16"/>
                <w:u w:val="single"/>
              </w:rPr>
            </w:pPr>
          </w:p>
        </w:tc>
        <w:tc>
          <w:tcPr>
            <w:tcW w:w="284" w:type="dxa"/>
            <w:tcBorders>
              <w:top w:val="nil"/>
              <w:left w:val="nil"/>
              <w:bottom w:val="nil"/>
              <w:right w:val="nil"/>
            </w:tcBorders>
            <w:vAlign w:val="bottom"/>
          </w:tcPr>
          <w:p w14:paraId="3A059064" w14:textId="77777777" w:rsidR="00D758C7" w:rsidRPr="002F7865" w:rsidRDefault="00D758C7" w:rsidP="00D758C7">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02812280" w14:textId="77777777" w:rsidR="00D758C7" w:rsidRPr="00232AEA" w:rsidRDefault="00D758C7" w:rsidP="00D758C7">
            <w:pPr>
              <w:spacing w:line="360" w:lineRule="auto"/>
              <w:jc w:val="right"/>
              <w:rPr>
                <w:rFonts w:ascii="Arial" w:hAnsi="Arial" w:cs="Arial"/>
                <w:sz w:val="16"/>
                <w:szCs w:val="16"/>
              </w:rPr>
            </w:pPr>
          </w:p>
        </w:tc>
        <w:tc>
          <w:tcPr>
            <w:tcW w:w="283" w:type="dxa"/>
            <w:tcBorders>
              <w:top w:val="nil"/>
              <w:left w:val="nil"/>
              <w:bottom w:val="nil"/>
              <w:right w:val="nil"/>
            </w:tcBorders>
          </w:tcPr>
          <w:p w14:paraId="2F1537A2" w14:textId="77777777" w:rsidR="00D758C7" w:rsidRPr="002F7865" w:rsidRDefault="00D758C7" w:rsidP="00D758C7">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5C03FEFE" w14:textId="77777777" w:rsidR="00D758C7" w:rsidRPr="002F7865" w:rsidRDefault="00D758C7" w:rsidP="00D758C7">
            <w:pPr>
              <w:spacing w:line="360" w:lineRule="auto"/>
              <w:jc w:val="right"/>
              <w:rPr>
                <w:rFonts w:ascii="Arial" w:hAnsi="Arial" w:cs="Arial"/>
                <w:sz w:val="16"/>
                <w:szCs w:val="16"/>
                <w:u w:val="single"/>
              </w:rPr>
            </w:pPr>
          </w:p>
        </w:tc>
      </w:tr>
      <w:tr w:rsidR="00D758C7" w:rsidRPr="002F7865" w14:paraId="082B49D5" w14:textId="77777777" w:rsidTr="00535D18">
        <w:trPr>
          <w:cantSplit/>
        </w:trPr>
        <w:tc>
          <w:tcPr>
            <w:tcW w:w="2693" w:type="dxa"/>
            <w:tcBorders>
              <w:top w:val="nil"/>
              <w:left w:val="nil"/>
              <w:bottom w:val="nil"/>
              <w:right w:val="nil"/>
            </w:tcBorders>
            <w:vAlign w:val="bottom"/>
          </w:tcPr>
          <w:p w14:paraId="43A90405" w14:textId="77777777" w:rsidR="00D758C7" w:rsidRPr="00C02438" w:rsidRDefault="00D758C7" w:rsidP="00D758C7">
            <w:pPr>
              <w:spacing w:line="360" w:lineRule="auto"/>
              <w:ind w:right="14"/>
              <w:rPr>
                <w:rFonts w:ascii="Arial" w:hAnsi="Arial" w:cs="Arial"/>
                <w:sz w:val="16"/>
                <w:szCs w:val="16"/>
                <w:lang w:val="en-GB"/>
              </w:rPr>
            </w:pPr>
            <w:r w:rsidRPr="002F7865">
              <w:rPr>
                <w:rFonts w:ascii="Arial" w:hAnsi="Arial" w:cs="Arial"/>
                <w:sz w:val="16"/>
                <w:szCs w:val="16"/>
                <w:lang w:val="en-GB"/>
              </w:rPr>
              <w:t xml:space="preserve"> </w:t>
            </w:r>
            <w:r w:rsidRPr="00C02438">
              <w:rPr>
                <w:rFonts w:ascii="Arial" w:hAnsi="Arial" w:cs="Arial"/>
                <w:sz w:val="16"/>
                <w:szCs w:val="16"/>
                <w:lang w:val="en-GB"/>
              </w:rPr>
              <w:t>Related parties</w:t>
            </w:r>
          </w:p>
        </w:tc>
        <w:tc>
          <w:tcPr>
            <w:tcW w:w="283" w:type="dxa"/>
            <w:tcBorders>
              <w:top w:val="nil"/>
              <w:left w:val="nil"/>
              <w:bottom w:val="nil"/>
              <w:right w:val="nil"/>
            </w:tcBorders>
          </w:tcPr>
          <w:p w14:paraId="5DFB26BE" w14:textId="77777777" w:rsidR="00D758C7" w:rsidRPr="002F7865" w:rsidRDefault="00D758C7" w:rsidP="00D758C7">
            <w:pPr>
              <w:spacing w:line="360" w:lineRule="auto"/>
              <w:rPr>
                <w:rFonts w:ascii="Arial" w:hAnsi="Arial" w:cs="Arial"/>
                <w:sz w:val="16"/>
                <w:szCs w:val="16"/>
                <w:u w:val="single"/>
              </w:rPr>
            </w:pPr>
          </w:p>
        </w:tc>
        <w:tc>
          <w:tcPr>
            <w:tcW w:w="1276" w:type="dxa"/>
            <w:tcBorders>
              <w:top w:val="nil"/>
              <w:left w:val="nil"/>
              <w:bottom w:val="single" w:sz="12" w:space="0" w:color="auto"/>
              <w:right w:val="nil"/>
            </w:tcBorders>
          </w:tcPr>
          <w:p w14:paraId="1C454DA7" w14:textId="2553AD24" w:rsidR="00D758C7" w:rsidRPr="002F7865" w:rsidRDefault="00D758C7" w:rsidP="00BF0E81">
            <w:pPr>
              <w:spacing w:line="360" w:lineRule="auto"/>
              <w:jc w:val="right"/>
              <w:rPr>
                <w:rFonts w:ascii="Arial" w:hAnsi="Arial" w:cs="Arial"/>
                <w:sz w:val="16"/>
                <w:szCs w:val="16"/>
              </w:rPr>
            </w:pPr>
            <w:r w:rsidRPr="00D758C7">
              <w:rPr>
                <w:rFonts w:ascii="Arial" w:hAnsi="Arial" w:cs="Arial"/>
                <w:sz w:val="16"/>
                <w:szCs w:val="16"/>
              </w:rPr>
              <w:t>702,445</w:t>
            </w:r>
          </w:p>
        </w:tc>
        <w:tc>
          <w:tcPr>
            <w:tcW w:w="284" w:type="dxa"/>
            <w:tcBorders>
              <w:top w:val="nil"/>
              <w:left w:val="nil"/>
              <w:bottom w:val="nil"/>
              <w:right w:val="nil"/>
            </w:tcBorders>
          </w:tcPr>
          <w:p w14:paraId="29C0CBDF" w14:textId="77777777" w:rsidR="00D758C7" w:rsidRPr="002F7865" w:rsidRDefault="00D758C7" w:rsidP="00D758C7">
            <w:pPr>
              <w:spacing w:line="360" w:lineRule="auto"/>
              <w:jc w:val="right"/>
              <w:rPr>
                <w:rFonts w:ascii="Arial" w:hAnsi="Arial" w:cs="Arial"/>
                <w:sz w:val="16"/>
                <w:szCs w:val="16"/>
              </w:rPr>
            </w:pPr>
          </w:p>
        </w:tc>
        <w:tc>
          <w:tcPr>
            <w:tcW w:w="1275" w:type="dxa"/>
            <w:tcBorders>
              <w:top w:val="nil"/>
              <w:left w:val="nil"/>
              <w:bottom w:val="single" w:sz="12" w:space="0" w:color="auto"/>
              <w:right w:val="nil"/>
            </w:tcBorders>
          </w:tcPr>
          <w:p w14:paraId="6459F96F" w14:textId="60356035" w:rsidR="00D758C7" w:rsidRPr="002F7865" w:rsidRDefault="00D758C7" w:rsidP="00D758C7">
            <w:pPr>
              <w:spacing w:line="360" w:lineRule="auto"/>
              <w:jc w:val="right"/>
              <w:rPr>
                <w:rFonts w:ascii="Arial" w:hAnsi="Arial" w:cs="Arial"/>
                <w:sz w:val="16"/>
                <w:szCs w:val="16"/>
              </w:rPr>
            </w:pPr>
            <w:r w:rsidRPr="00232AEA">
              <w:rPr>
                <w:rFonts w:ascii="Arial" w:hAnsi="Arial" w:cs="Arial"/>
                <w:sz w:val="16"/>
                <w:szCs w:val="16"/>
              </w:rPr>
              <w:t>704,138</w:t>
            </w:r>
          </w:p>
        </w:tc>
        <w:tc>
          <w:tcPr>
            <w:tcW w:w="284" w:type="dxa"/>
            <w:tcBorders>
              <w:top w:val="nil"/>
              <w:left w:val="nil"/>
              <w:bottom w:val="nil"/>
              <w:right w:val="nil"/>
            </w:tcBorders>
          </w:tcPr>
          <w:p w14:paraId="6AC305D7" w14:textId="77777777" w:rsidR="00D758C7" w:rsidRPr="002F7865" w:rsidRDefault="00D758C7" w:rsidP="00D758C7">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56C4063C" w14:textId="2B7871AC" w:rsidR="00D758C7" w:rsidRPr="002F7865" w:rsidRDefault="00D758C7" w:rsidP="00D758C7">
            <w:pPr>
              <w:spacing w:line="360" w:lineRule="auto"/>
              <w:jc w:val="right"/>
              <w:rPr>
                <w:rFonts w:ascii="Arial" w:hAnsi="Arial" w:cs="Arial"/>
                <w:sz w:val="16"/>
                <w:szCs w:val="16"/>
              </w:rPr>
            </w:pPr>
            <w:r w:rsidRPr="00177EE6">
              <w:rPr>
                <w:rFonts w:ascii="Arial" w:hAnsi="Arial" w:cs="Arial"/>
                <w:sz w:val="16"/>
                <w:szCs w:val="16"/>
              </w:rPr>
              <w:t>702,445</w:t>
            </w:r>
          </w:p>
        </w:tc>
        <w:tc>
          <w:tcPr>
            <w:tcW w:w="283" w:type="dxa"/>
            <w:tcBorders>
              <w:top w:val="nil"/>
              <w:left w:val="nil"/>
              <w:bottom w:val="nil"/>
              <w:right w:val="nil"/>
            </w:tcBorders>
          </w:tcPr>
          <w:p w14:paraId="393012AD" w14:textId="77777777" w:rsidR="00D758C7" w:rsidRPr="002F7865" w:rsidRDefault="00D758C7" w:rsidP="00D758C7">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04493963" w14:textId="3E14CADB" w:rsidR="00D758C7" w:rsidRPr="002F7865" w:rsidRDefault="00D758C7" w:rsidP="00D758C7">
            <w:pPr>
              <w:spacing w:line="360" w:lineRule="auto"/>
              <w:jc w:val="right"/>
              <w:rPr>
                <w:rFonts w:ascii="Arial" w:hAnsi="Arial" w:cs="Arial"/>
                <w:sz w:val="16"/>
                <w:szCs w:val="16"/>
              </w:rPr>
            </w:pPr>
            <w:r w:rsidRPr="00232AEA">
              <w:rPr>
                <w:rFonts w:ascii="Arial" w:hAnsi="Arial" w:cs="Arial"/>
                <w:sz w:val="16"/>
                <w:szCs w:val="16"/>
              </w:rPr>
              <w:t>704,138</w:t>
            </w:r>
          </w:p>
        </w:tc>
      </w:tr>
      <w:tr w:rsidR="00D758C7" w:rsidRPr="002F7865" w14:paraId="09D89E57" w14:textId="77777777" w:rsidTr="00535D18">
        <w:trPr>
          <w:cantSplit/>
        </w:trPr>
        <w:tc>
          <w:tcPr>
            <w:tcW w:w="2693" w:type="dxa"/>
            <w:tcBorders>
              <w:top w:val="nil"/>
              <w:left w:val="nil"/>
              <w:bottom w:val="nil"/>
              <w:right w:val="nil"/>
            </w:tcBorders>
            <w:vAlign w:val="bottom"/>
          </w:tcPr>
          <w:p w14:paraId="7FBC3310" w14:textId="77777777" w:rsidR="00D758C7" w:rsidRPr="002F7865" w:rsidRDefault="00D758C7" w:rsidP="00D758C7">
            <w:pPr>
              <w:spacing w:line="360" w:lineRule="auto"/>
              <w:ind w:right="14"/>
              <w:rPr>
                <w:rFonts w:ascii="Arial" w:hAnsi="Arial" w:cs="Arial"/>
                <w:sz w:val="16"/>
                <w:szCs w:val="16"/>
                <w:lang w:val="en-GB"/>
              </w:rPr>
            </w:pPr>
          </w:p>
        </w:tc>
        <w:tc>
          <w:tcPr>
            <w:tcW w:w="283" w:type="dxa"/>
            <w:tcBorders>
              <w:top w:val="nil"/>
              <w:left w:val="nil"/>
              <w:bottom w:val="nil"/>
              <w:right w:val="nil"/>
            </w:tcBorders>
          </w:tcPr>
          <w:p w14:paraId="2D5050CA" w14:textId="77777777" w:rsidR="00D758C7" w:rsidRPr="002F7865" w:rsidRDefault="00D758C7" w:rsidP="00D758C7">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3C0EC329" w14:textId="77777777" w:rsidR="00D758C7" w:rsidRPr="00D758C7" w:rsidRDefault="00D758C7" w:rsidP="00D758C7">
            <w:pPr>
              <w:spacing w:line="360" w:lineRule="auto"/>
              <w:jc w:val="center"/>
              <w:rPr>
                <w:rFonts w:ascii="Arial" w:hAnsi="Arial" w:cs="Arial"/>
                <w:sz w:val="16"/>
                <w:szCs w:val="16"/>
              </w:rPr>
            </w:pPr>
          </w:p>
        </w:tc>
        <w:tc>
          <w:tcPr>
            <w:tcW w:w="284" w:type="dxa"/>
            <w:tcBorders>
              <w:top w:val="nil"/>
              <w:left w:val="nil"/>
              <w:bottom w:val="nil"/>
              <w:right w:val="nil"/>
            </w:tcBorders>
          </w:tcPr>
          <w:p w14:paraId="1D61D13E" w14:textId="77777777" w:rsidR="00D758C7" w:rsidRPr="002F7865" w:rsidRDefault="00D758C7" w:rsidP="00D758C7">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4CA4E6BA" w14:textId="77777777" w:rsidR="00D758C7" w:rsidRPr="002F7865" w:rsidRDefault="00D758C7" w:rsidP="00D758C7">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6D34580A" w14:textId="77777777" w:rsidR="00D758C7" w:rsidRPr="002F7865" w:rsidRDefault="00D758C7" w:rsidP="00D758C7">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0C227C1C" w14:textId="77777777" w:rsidR="00D758C7" w:rsidRPr="00232AEA" w:rsidRDefault="00D758C7" w:rsidP="00D758C7">
            <w:pPr>
              <w:spacing w:line="360" w:lineRule="auto"/>
              <w:jc w:val="right"/>
              <w:rPr>
                <w:rFonts w:ascii="Arial" w:hAnsi="Arial" w:cs="Arial"/>
                <w:sz w:val="16"/>
                <w:szCs w:val="16"/>
              </w:rPr>
            </w:pPr>
          </w:p>
        </w:tc>
        <w:tc>
          <w:tcPr>
            <w:tcW w:w="283" w:type="dxa"/>
            <w:tcBorders>
              <w:top w:val="nil"/>
              <w:left w:val="nil"/>
              <w:bottom w:val="nil"/>
              <w:right w:val="nil"/>
            </w:tcBorders>
          </w:tcPr>
          <w:p w14:paraId="21FFF70B" w14:textId="77777777" w:rsidR="00D758C7" w:rsidRPr="002F7865" w:rsidRDefault="00D758C7" w:rsidP="00D758C7">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73B535AA" w14:textId="77777777" w:rsidR="00D758C7" w:rsidRPr="002F7865" w:rsidRDefault="00D758C7" w:rsidP="00D758C7">
            <w:pPr>
              <w:spacing w:line="360" w:lineRule="auto"/>
              <w:jc w:val="right"/>
              <w:rPr>
                <w:rFonts w:ascii="Arial" w:hAnsi="Arial" w:cs="Arial"/>
                <w:sz w:val="16"/>
                <w:szCs w:val="16"/>
                <w:lang w:val="en-GB"/>
              </w:rPr>
            </w:pPr>
          </w:p>
        </w:tc>
      </w:tr>
      <w:tr w:rsidR="00D758C7" w:rsidRPr="002F7865" w14:paraId="3B8C9BD7" w14:textId="77777777" w:rsidTr="001C4327">
        <w:trPr>
          <w:cantSplit/>
          <w:trHeight w:val="141"/>
        </w:trPr>
        <w:tc>
          <w:tcPr>
            <w:tcW w:w="2693" w:type="dxa"/>
            <w:tcBorders>
              <w:top w:val="nil"/>
              <w:left w:val="nil"/>
              <w:bottom w:val="nil"/>
              <w:right w:val="nil"/>
            </w:tcBorders>
            <w:vAlign w:val="bottom"/>
          </w:tcPr>
          <w:p w14:paraId="563F3284" w14:textId="55CEADB2" w:rsidR="00D758C7" w:rsidRPr="002F7865" w:rsidRDefault="00D758C7" w:rsidP="00D758C7">
            <w:pPr>
              <w:spacing w:line="360" w:lineRule="auto"/>
              <w:ind w:right="14"/>
              <w:rPr>
                <w:rFonts w:ascii="Arial" w:hAnsi="Arial" w:cs="Arial"/>
                <w:b/>
                <w:bCs/>
                <w:sz w:val="16"/>
                <w:szCs w:val="16"/>
              </w:rPr>
            </w:pPr>
            <w:r w:rsidRPr="002F7865">
              <w:rPr>
                <w:rFonts w:ascii="Arial" w:hAnsi="Arial" w:cs="Arial"/>
                <w:b/>
                <w:bCs/>
                <w:sz w:val="16"/>
                <w:szCs w:val="16"/>
                <w:lang w:val="en-GB"/>
              </w:rPr>
              <w:t>Manufacturing cost</w:t>
            </w:r>
          </w:p>
        </w:tc>
        <w:tc>
          <w:tcPr>
            <w:tcW w:w="283" w:type="dxa"/>
            <w:tcBorders>
              <w:top w:val="nil"/>
              <w:left w:val="nil"/>
              <w:bottom w:val="nil"/>
              <w:right w:val="nil"/>
            </w:tcBorders>
          </w:tcPr>
          <w:p w14:paraId="700B08C8" w14:textId="77777777" w:rsidR="00D758C7" w:rsidRPr="002F7865" w:rsidRDefault="00D758C7" w:rsidP="00D758C7">
            <w:pPr>
              <w:spacing w:line="360" w:lineRule="auto"/>
              <w:rPr>
                <w:rFonts w:ascii="Arial" w:hAnsi="Arial" w:cs="Arial"/>
                <w:noProof/>
                <w:sz w:val="16"/>
                <w:szCs w:val="16"/>
                <w:lang w:val="en-GB" w:eastAsia="en-GB"/>
              </w:rPr>
            </w:pPr>
          </w:p>
        </w:tc>
        <w:tc>
          <w:tcPr>
            <w:tcW w:w="1276" w:type="dxa"/>
            <w:tcBorders>
              <w:top w:val="nil"/>
              <w:left w:val="nil"/>
              <w:bottom w:val="nil"/>
              <w:right w:val="nil"/>
            </w:tcBorders>
          </w:tcPr>
          <w:p w14:paraId="2B8AB402" w14:textId="77777777" w:rsidR="00D758C7" w:rsidRPr="002F7865" w:rsidRDefault="00D758C7" w:rsidP="00D758C7">
            <w:pPr>
              <w:spacing w:line="360" w:lineRule="auto"/>
              <w:jc w:val="center"/>
              <w:rPr>
                <w:rFonts w:ascii="Arial" w:hAnsi="Arial" w:cs="Arial"/>
                <w:sz w:val="16"/>
                <w:szCs w:val="16"/>
              </w:rPr>
            </w:pPr>
          </w:p>
        </w:tc>
        <w:tc>
          <w:tcPr>
            <w:tcW w:w="284" w:type="dxa"/>
            <w:tcBorders>
              <w:top w:val="nil"/>
              <w:left w:val="nil"/>
              <w:bottom w:val="nil"/>
              <w:right w:val="nil"/>
            </w:tcBorders>
          </w:tcPr>
          <w:p w14:paraId="032871EB" w14:textId="77777777" w:rsidR="00D758C7" w:rsidRPr="002F7865" w:rsidRDefault="00D758C7" w:rsidP="00D758C7">
            <w:pPr>
              <w:spacing w:line="360" w:lineRule="auto"/>
              <w:rPr>
                <w:rFonts w:ascii="Arial" w:hAnsi="Arial" w:cs="Arial"/>
                <w:sz w:val="16"/>
                <w:szCs w:val="16"/>
              </w:rPr>
            </w:pPr>
          </w:p>
        </w:tc>
        <w:tc>
          <w:tcPr>
            <w:tcW w:w="1275" w:type="dxa"/>
            <w:tcBorders>
              <w:top w:val="nil"/>
              <w:left w:val="nil"/>
              <w:bottom w:val="nil"/>
              <w:right w:val="nil"/>
            </w:tcBorders>
            <w:vAlign w:val="bottom"/>
          </w:tcPr>
          <w:p w14:paraId="41A6F8E5" w14:textId="77777777" w:rsidR="00D758C7" w:rsidRPr="002F7865" w:rsidRDefault="00D758C7" w:rsidP="00D758C7">
            <w:pPr>
              <w:spacing w:line="360" w:lineRule="auto"/>
              <w:jc w:val="center"/>
              <w:rPr>
                <w:rFonts w:ascii="Arial" w:hAnsi="Arial" w:cs="Arial"/>
                <w:sz w:val="16"/>
                <w:szCs w:val="16"/>
              </w:rPr>
            </w:pPr>
          </w:p>
        </w:tc>
        <w:tc>
          <w:tcPr>
            <w:tcW w:w="284" w:type="dxa"/>
            <w:tcBorders>
              <w:top w:val="nil"/>
              <w:left w:val="nil"/>
              <w:bottom w:val="nil"/>
              <w:right w:val="nil"/>
            </w:tcBorders>
          </w:tcPr>
          <w:p w14:paraId="3DA74FB2" w14:textId="77777777" w:rsidR="00D758C7" w:rsidRPr="002F7865" w:rsidRDefault="00D758C7" w:rsidP="00D758C7">
            <w:pPr>
              <w:spacing w:line="360" w:lineRule="auto"/>
              <w:jc w:val="right"/>
              <w:rPr>
                <w:rFonts w:ascii="Arial" w:hAnsi="Arial" w:cs="Arial"/>
                <w:sz w:val="16"/>
                <w:szCs w:val="16"/>
                <w:lang w:val="en-GB"/>
              </w:rPr>
            </w:pPr>
          </w:p>
        </w:tc>
        <w:tc>
          <w:tcPr>
            <w:tcW w:w="1276" w:type="dxa"/>
            <w:tcBorders>
              <w:top w:val="nil"/>
              <w:left w:val="nil"/>
              <w:bottom w:val="nil"/>
              <w:right w:val="nil"/>
            </w:tcBorders>
          </w:tcPr>
          <w:p w14:paraId="56A93CB9" w14:textId="77777777" w:rsidR="00D758C7" w:rsidRPr="002F7865" w:rsidRDefault="00D758C7" w:rsidP="00D758C7">
            <w:pPr>
              <w:spacing w:line="360" w:lineRule="auto"/>
              <w:jc w:val="right"/>
              <w:rPr>
                <w:rFonts w:ascii="Arial" w:hAnsi="Arial" w:cs="Arial"/>
                <w:sz w:val="16"/>
                <w:szCs w:val="16"/>
              </w:rPr>
            </w:pPr>
          </w:p>
        </w:tc>
        <w:tc>
          <w:tcPr>
            <w:tcW w:w="283" w:type="dxa"/>
            <w:tcBorders>
              <w:top w:val="nil"/>
              <w:left w:val="nil"/>
              <w:bottom w:val="nil"/>
              <w:right w:val="nil"/>
            </w:tcBorders>
          </w:tcPr>
          <w:p w14:paraId="358B75FA" w14:textId="77777777" w:rsidR="00D758C7" w:rsidRPr="002F7865" w:rsidRDefault="00D758C7" w:rsidP="00D758C7">
            <w:pPr>
              <w:spacing w:line="360" w:lineRule="auto"/>
              <w:jc w:val="right"/>
              <w:rPr>
                <w:rFonts w:ascii="Arial" w:hAnsi="Arial" w:cs="Arial"/>
                <w:sz w:val="16"/>
                <w:szCs w:val="16"/>
              </w:rPr>
            </w:pPr>
          </w:p>
        </w:tc>
        <w:tc>
          <w:tcPr>
            <w:tcW w:w="1276" w:type="dxa"/>
            <w:tcBorders>
              <w:top w:val="nil"/>
              <w:left w:val="nil"/>
              <w:bottom w:val="nil"/>
              <w:right w:val="nil"/>
            </w:tcBorders>
          </w:tcPr>
          <w:p w14:paraId="4239B975" w14:textId="77777777" w:rsidR="00D758C7" w:rsidRPr="002F7865" w:rsidRDefault="00D758C7" w:rsidP="00D758C7">
            <w:pPr>
              <w:spacing w:line="360" w:lineRule="auto"/>
              <w:jc w:val="right"/>
              <w:rPr>
                <w:rFonts w:ascii="Arial" w:hAnsi="Arial" w:cs="Arial"/>
                <w:sz w:val="16"/>
                <w:szCs w:val="16"/>
              </w:rPr>
            </w:pPr>
          </w:p>
        </w:tc>
      </w:tr>
      <w:tr w:rsidR="00D758C7" w:rsidRPr="002F7865" w14:paraId="1668E4E1" w14:textId="77777777" w:rsidTr="001C4327">
        <w:trPr>
          <w:cantSplit/>
        </w:trPr>
        <w:tc>
          <w:tcPr>
            <w:tcW w:w="2693" w:type="dxa"/>
            <w:tcBorders>
              <w:top w:val="nil"/>
              <w:left w:val="nil"/>
              <w:bottom w:val="nil"/>
              <w:right w:val="nil"/>
            </w:tcBorders>
            <w:vAlign w:val="bottom"/>
          </w:tcPr>
          <w:p w14:paraId="1C4354E2" w14:textId="77777777" w:rsidR="00D758C7" w:rsidRPr="00C02438" w:rsidRDefault="00D758C7" w:rsidP="00D758C7">
            <w:pPr>
              <w:spacing w:line="360" w:lineRule="auto"/>
              <w:ind w:right="14"/>
              <w:rPr>
                <w:rFonts w:ascii="Arial" w:hAnsi="Arial" w:cs="Arial"/>
                <w:sz w:val="16"/>
                <w:szCs w:val="16"/>
              </w:rPr>
            </w:pPr>
            <w:r w:rsidRPr="00C02438">
              <w:rPr>
                <w:rFonts w:ascii="Arial" w:hAnsi="Arial" w:cs="Arial"/>
                <w:sz w:val="16"/>
                <w:szCs w:val="16"/>
              </w:rPr>
              <w:t xml:space="preserve"> Subsidiary company</w:t>
            </w:r>
          </w:p>
        </w:tc>
        <w:tc>
          <w:tcPr>
            <w:tcW w:w="283" w:type="dxa"/>
            <w:tcBorders>
              <w:top w:val="nil"/>
              <w:left w:val="nil"/>
              <w:bottom w:val="nil"/>
              <w:right w:val="nil"/>
            </w:tcBorders>
          </w:tcPr>
          <w:p w14:paraId="6D5C89FF" w14:textId="77777777" w:rsidR="00D758C7" w:rsidRPr="002F7865" w:rsidRDefault="00D758C7" w:rsidP="00D758C7">
            <w:pPr>
              <w:spacing w:line="360" w:lineRule="auto"/>
              <w:rPr>
                <w:rFonts w:ascii="Arial" w:hAnsi="Arial" w:cs="Arial"/>
                <w:noProof/>
                <w:sz w:val="16"/>
                <w:szCs w:val="16"/>
                <w:lang w:val="en-GB" w:eastAsia="en-GB"/>
              </w:rPr>
            </w:pPr>
          </w:p>
        </w:tc>
        <w:tc>
          <w:tcPr>
            <w:tcW w:w="1276" w:type="dxa"/>
            <w:tcBorders>
              <w:top w:val="nil"/>
              <w:left w:val="nil"/>
              <w:bottom w:val="single" w:sz="12" w:space="0" w:color="auto"/>
              <w:right w:val="nil"/>
            </w:tcBorders>
          </w:tcPr>
          <w:p w14:paraId="6B705FEF" w14:textId="6088525D" w:rsidR="00D758C7" w:rsidRPr="002F7865" w:rsidRDefault="00D758C7" w:rsidP="00D758C7">
            <w:pPr>
              <w:spacing w:line="360" w:lineRule="auto"/>
              <w:jc w:val="center"/>
              <w:rPr>
                <w:rFonts w:ascii="Arial" w:hAnsi="Arial" w:cs="Arial"/>
                <w:sz w:val="16"/>
                <w:szCs w:val="16"/>
              </w:rPr>
            </w:pPr>
            <w:r w:rsidRPr="00D758C7">
              <w:rPr>
                <w:rFonts w:ascii="Arial" w:hAnsi="Arial" w:cs="Arial"/>
                <w:sz w:val="16"/>
                <w:szCs w:val="16"/>
              </w:rPr>
              <w:t xml:space="preserve">          </w:t>
            </w:r>
            <w:r w:rsidRPr="00D758C7">
              <w:rPr>
                <w:rFonts w:ascii="Arial" w:hAnsi="Arial" w:cs="Arial"/>
                <w:sz w:val="16"/>
                <w:szCs w:val="16"/>
                <w:cs/>
              </w:rPr>
              <w:t>-</w:t>
            </w:r>
          </w:p>
        </w:tc>
        <w:tc>
          <w:tcPr>
            <w:tcW w:w="284" w:type="dxa"/>
            <w:tcBorders>
              <w:top w:val="nil"/>
              <w:left w:val="nil"/>
              <w:bottom w:val="nil"/>
              <w:right w:val="nil"/>
            </w:tcBorders>
            <w:vAlign w:val="bottom"/>
          </w:tcPr>
          <w:p w14:paraId="511D38FA" w14:textId="77777777" w:rsidR="00D758C7" w:rsidRPr="002F7865" w:rsidRDefault="00D758C7" w:rsidP="00D758C7">
            <w:pPr>
              <w:spacing w:line="360" w:lineRule="auto"/>
              <w:jc w:val="right"/>
              <w:rPr>
                <w:rFonts w:ascii="Arial" w:hAnsi="Arial" w:cs="Arial"/>
                <w:sz w:val="16"/>
                <w:szCs w:val="16"/>
              </w:rPr>
            </w:pPr>
          </w:p>
        </w:tc>
        <w:tc>
          <w:tcPr>
            <w:tcW w:w="1275" w:type="dxa"/>
            <w:tcBorders>
              <w:top w:val="nil"/>
              <w:left w:val="nil"/>
              <w:bottom w:val="single" w:sz="12" w:space="0" w:color="auto"/>
              <w:right w:val="nil"/>
            </w:tcBorders>
            <w:vAlign w:val="bottom"/>
          </w:tcPr>
          <w:p w14:paraId="691FB10D" w14:textId="29A9543C" w:rsidR="00D758C7" w:rsidRPr="002F7865" w:rsidRDefault="00D758C7" w:rsidP="00D758C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vAlign w:val="bottom"/>
          </w:tcPr>
          <w:p w14:paraId="7FD81E94" w14:textId="77777777" w:rsidR="00D758C7" w:rsidRPr="002F7865" w:rsidRDefault="00D758C7" w:rsidP="00D758C7">
            <w:pPr>
              <w:spacing w:line="360" w:lineRule="auto"/>
              <w:jc w:val="right"/>
              <w:rPr>
                <w:rFonts w:ascii="Arial" w:hAnsi="Arial" w:cs="Arial"/>
                <w:sz w:val="16"/>
                <w:szCs w:val="16"/>
                <w:lang w:val="en-GB"/>
              </w:rPr>
            </w:pPr>
          </w:p>
        </w:tc>
        <w:tc>
          <w:tcPr>
            <w:tcW w:w="1276" w:type="dxa"/>
            <w:tcBorders>
              <w:top w:val="nil"/>
              <w:left w:val="nil"/>
              <w:bottom w:val="single" w:sz="12" w:space="0" w:color="auto"/>
              <w:right w:val="nil"/>
            </w:tcBorders>
            <w:vAlign w:val="bottom"/>
          </w:tcPr>
          <w:p w14:paraId="211A1252" w14:textId="46AD957F" w:rsidR="00D758C7" w:rsidRPr="002F7865" w:rsidRDefault="00D758C7" w:rsidP="00D758C7">
            <w:pPr>
              <w:spacing w:line="360" w:lineRule="auto"/>
              <w:jc w:val="right"/>
              <w:rPr>
                <w:rFonts w:ascii="Arial" w:hAnsi="Arial" w:cs="Arial"/>
                <w:sz w:val="16"/>
                <w:szCs w:val="16"/>
              </w:rPr>
            </w:pPr>
            <w:r w:rsidRPr="00177EE6">
              <w:rPr>
                <w:rFonts w:ascii="Arial" w:hAnsi="Arial" w:cs="Arial"/>
                <w:sz w:val="16"/>
                <w:szCs w:val="16"/>
              </w:rPr>
              <w:t>98,685</w:t>
            </w:r>
          </w:p>
        </w:tc>
        <w:tc>
          <w:tcPr>
            <w:tcW w:w="283" w:type="dxa"/>
            <w:tcBorders>
              <w:top w:val="nil"/>
              <w:left w:val="nil"/>
              <w:bottom w:val="nil"/>
              <w:right w:val="nil"/>
            </w:tcBorders>
            <w:vAlign w:val="bottom"/>
          </w:tcPr>
          <w:p w14:paraId="003DA5B1" w14:textId="77777777" w:rsidR="00D758C7" w:rsidRPr="002F7865" w:rsidRDefault="00D758C7" w:rsidP="00D758C7">
            <w:pPr>
              <w:spacing w:line="360" w:lineRule="auto"/>
              <w:jc w:val="right"/>
              <w:rPr>
                <w:rFonts w:ascii="Arial" w:hAnsi="Arial" w:cs="Arial"/>
                <w:sz w:val="16"/>
                <w:szCs w:val="16"/>
              </w:rPr>
            </w:pPr>
          </w:p>
        </w:tc>
        <w:tc>
          <w:tcPr>
            <w:tcW w:w="1276" w:type="dxa"/>
            <w:tcBorders>
              <w:top w:val="nil"/>
              <w:left w:val="nil"/>
              <w:bottom w:val="single" w:sz="12" w:space="0" w:color="auto"/>
              <w:right w:val="nil"/>
            </w:tcBorders>
            <w:vAlign w:val="bottom"/>
          </w:tcPr>
          <w:p w14:paraId="580A18DE" w14:textId="3EB708FA" w:rsidR="00D758C7" w:rsidRPr="002F7865" w:rsidRDefault="00D758C7" w:rsidP="00D758C7">
            <w:pPr>
              <w:spacing w:line="360" w:lineRule="auto"/>
              <w:jc w:val="right"/>
              <w:rPr>
                <w:rFonts w:ascii="Arial" w:hAnsi="Arial" w:cs="Arial"/>
                <w:sz w:val="16"/>
                <w:szCs w:val="16"/>
              </w:rPr>
            </w:pPr>
            <w:r w:rsidRPr="00232AEA">
              <w:rPr>
                <w:rFonts w:ascii="Arial" w:hAnsi="Arial" w:cs="Arial"/>
                <w:sz w:val="16"/>
                <w:szCs w:val="16"/>
              </w:rPr>
              <w:t>89,931</w:t>
            </w:r>
          </w:p>
        </w:tc>
      </w:tr>
      <w:tr w:rsidR="00D758C7" w:rsidRPr="002F7865" w14:paraId="6F22FBB3" w14:textId="77777777" w:rsidTr="00535D18">
        <w:trPr>
          <w:cantSplit/>
        </w:trPr>
        <w:tc>
          <w:tcPr>
            <w:tcW w:w="2693" w:type="dxa"/>
            <w:tcBorders>
              <w:top w:val="nil"/>
              <w:left w:val="nil"/>
              <w:bottom w:val="nil"/>
              <w:right w:val="nil"/>
            </w:tcBorders>
          </w:tcPr>
          <w:p w14:paraId="512140A3" w14:textId="77777777" w:rsidR="00D758C7" w:rsidRPr="002F7865" w:rsidRDefault="00D758C7" w:rsidP="00D758C7">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7CC0770A" w14:textId="77777777" w:rsidR="00D758C7" w:rsidRPr="002F7865" w:rsidRDefault="00D758C7" w:rsidP="00D758C7">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6538079C" w14:textId="77777777" w:rsidR="00D758C7" w:rsidRPr="00D758C7" w:rsidRDefault="00D758C7" w:rsidP="00D758C7">
            <w:pPr>
              <w:spacing w:line="360" w:lineRule="auto"/>
              <w:jc w:val="center"/>
              <w:rPr>
                <w:rFonts w:ascii="Arial" w:hAnsi="Arial" w:cs="Arial"/>
                <w:sz w:val="16"/>
                <w:szCs w:val="16"/>
              </w:rPr>
            </w:pPr>
          </w:p>
        </w:tc>
        <w:tc>
          <w:tcPr>
            <w:tcW w:w="284" w:type="dxa"/>
            <w:tcBorders>
              <w:top w:val="nil"/>
              <w:left w:val="nil"/>
              <w:bottom w:val="nil"/>
              <w:right w:val="nil"/>
            </w:tcBorders>
          </w:tcPr>
          <w:p w14:paraId="3188E19C" w14:textId="77777777" w:rsidR="00D758C7" w:rsidRPr="002F7865" w:rsidRDefault="00D758C7" w:rsidP="00D758C7">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6B43F3C3" w14:textId="77777777" w:rsidR="00D758C7" w:rsidRPr="002F7865" w:rsidRDefault="00D758C7" w:rsidP="00D758C7">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28EB74BB" w14:textId="77777777" w:rsidR="00D758C7" w:rsidRPr="002F7865" w:rsidRDefault="00D758C7" w:rsidP="00D758C7">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6BE9EB32" w14:textId="77777777" w:rsidR="00D758C7" w:rsidRPr="00232AEA" w:rsidRDefault="00D758C7" w:rsidP="00D758C7">
            <w:pPr>
              <w:spacing w:line="360" w:lineRule="auto"/>
              <w:jc w:val="right"/>
              <w:rPr>
                <w:rFonts w:ascii="Arial" w:hAnsi="Arial" w:cs="Arial"/>
                <w:sz w:val="16"/>
                <w:szCs w:val="16"/>
              </w:rPr>
            </w:pPr>
          </w:p>
        </w:tc>
        <w:tc>
          <w:tcPr>
            <w:tcW w:w="283" w:type="dxa"/>
            <w:tcBorders>
              <w:top w:val="nil"/>
              <w:left w:val="nil"/>
              <w:bottom w:val="nil"/>
              <w:right w:val="nil"/>
            </w:tcBorders>
          </w:tcPr>
          <w:p w14:paraId="07F0BF06" w14:textId="77777777" w:rsidR="00D758C7" w:rsidRPr="002F7865" w:rsidRDefault="00D758C7" w:rsidP="00D758C7">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39DD0559" w14:textId="77777777" w:rsidR="00D758C7" w:rsidRPr="002F7865" w:rsidRDefault="00D758C7" w:rsidP="00D758C7">
            <w:pPr>
              <w:spacing w:line="360" w:lineRule="auto"/>
              <w:jc w:val="right"/>
              <w:rPr>
                <w:rFonts w:ascii="Arial" w:hAnsi="Arial" w:cs="Arial"/>
                <w:sz w:val="16"/>
                <w:szCs w:val="16"/>
                <w:lang w:val="en-GB"/>
              </w:rPr>
            </w:pPr>
          </w:p>
        </w:tc>
      </w:tr>
      <w:tr w:rsidR="00D758C7" w:rsidRPr="002F7865" w14:paraId="74D27E07" w14:textId="77777777" w:rsidTr="00535D18">
        <w:trPr>
          <w:cantSplit/>
        </w:trPr>
        <w:tc>
          <w:tcPr>
            <w:tcW w:w="2693" w:type="dxa"/>
            <w:tcBorders>
              <w:top w:val="nil"/>
              <w:left w:val="nil"/>
              <w:bottom w:val="nil"/>
              <w:right w:val="nil"/>
            </w:tcBorders>
            <w:vAlign w:val="bottom"/>
          </w:tcPr>
          <w:p w14:paraId="2C1EF019" w14:textId="77777777" w:rsidR="00D758C7" w:rsidRPr="002F7865" w:rsidRDefault="00D758C7" w:rsidP="00D758C7">
            <w:pPr>
              <w:spacing w:line="360" w:lineRule="auto"/>
              <w:ind w:right="-36"/>
              <w:rPr>
                <w:rFonts w:ascii="Arial" w:hAnsi="Arial" w:cs="Arial"/>
                <w:b/>
                <w:bCs/>
                <w:sz w:val="16"/>
                <w:szCs w:val="16"/>
              </w:rPr>
            </w:pPr>
            <w:r w:rsidRPr="002F7865">
              <w:rPr>
                <w:rFonts w:ascii="Arial" w:hAnsi="Arial" w:cs="Arial"/>
                <w:b/>
                <w:bCs/>
                <w:sz w:val="16"/>
                <w:szCs w:val="16"/>
              </w:rPr>
              <w:t>Transportation service</w:t>
            </w:r>
          </w:p>
        </w:tc>
        <w:tc>
          <w:tcPr>
            <w:tcW w:w="283" w:type="dxa"/>
            <w:tcBorders>
              <w:top w:val="nil"/>
              <w:left w:val="nil"/>
              <w:bottom w:val="nil"/>
              <w:right w:val="nil"/>
            </w:tcBorders>
          </w:tcPr>
          <w:p w14:paraId="6857EB87" w14:textId="77777777" w:rsidR="00D758C7" w:rsidRPr="002F7865" w:rsidRDefault="00D758C7" w:rsidP="00D758C7">
            <w:pPr>
              <w:spacing w:line="360" w:lineRule="auto"/>
              <w:rPr>
                <w:rFonts w:ascii="Arial" w:hAnsi="Arial" w:cs="Arial"/>
                <w:noProof/>
                <w:sz w:val="16"/>
                <w:szCs w:val="16"/>
                <w:lang w:val="en-GB" w:eastAsia="en-GB"/>
              </w:rPr>
            </w:pPr>
          </w:p>
        </w:tc>
        <w:tc>
          <w:tcPr>
            <w:tcW w:w="1276" w:type="dxa"/>
            <w:tcBorders>
              <w:top w:val="nil"/>
              <w:left w:val="nil"/>
              <w:bottom w:val="nil"/>
              <w:right w:val="nil"/>
            </w:tcBorders>
          </w:tcPr>
          <w:p w14:paraId="4BAB96D9" w14:textId="77777777" w:rsidR="00D758C7" w:rsidRPr="00D758C7" w:rsidRDefault="00D758C7" w:rsidP="00D758C7">
            <w:pPr>
              <w:spacing w:line="360" w:lineRule="auto"/>
              <w:jc w:val="center"/>
              <w:rPr>
                <w:rFonts w:ascii="Arial" w:hAnsi="Arial" w:cs="Arial"/>
                <w:sz w:val="16"/>
                <w:szCs w:val="16"/>
              </w:rPr>
            </w:pPr>
          </w:p>
        </w:tc>
        <w:tc>
          <w:tcPr>
            <w:tcW w:w="284" w:type="dxa"/>
            <w:tcBorders>
              <w:top w:val="nil"/>
              <w:left w:val="nil"/>
              <w:bottom w:val="nil"/>
              <w:right w:val="nil"/>
            </w:tcBorders>
          </w:tcPr>
          <w:p w14:paraId="10C6D183" w14:textId="77777777" w:rsidR="00D758C7" w:rsidRPr="002F7865" w:rsidRDefault="00D758C7" w:rsidP="00D758C7">
            <w:pPr>
              <w:spacing w:line="360" w:lineRule="auto"/>
              <w:rPr>
                <w:rFonts w:ascii="Arial" w:hAnsi="Arial" w:cs="Arial"/>
                <w:sz w:val="16"/>
                <w:szCs w:val="16"/>
              </w:rPr>
            </w:pPr>
          </w:p>
        </w:tc>
        <w:tc>
          <w:tcPr>
            <w:tcW w:w="1275" w:type="dxa"/>
            <w:tcBorders>
              <w:top w:val="nil"/>
              <w:left w:val="nil"/>
              <w:bottom w:val="nil"/>
              <w:right w:val="nil"/>
            </w:tcBorders>
          </w:tcPr>
          <w:p w14:paraId="3660376D" w14:textId="77777777" w:rsidR="00D758C7" w:rsidRPr="002F7865" w:rsidRDefault="00D758C7" w:rsidP="00D758C7">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243B2A37" w14:textId="77777777" w:rsidR="00D758C7" w:rsidRPr="002F7865" w:rsidRDefault="00D758C7" w:rsidP="00D758C7">
            <w:pPr>
              <w:spacing w:line="360" w:lineRule="auto"/>
              <w:jc w:val="right"/>
              <w:rPr>
                <w:rFonts w:ascii="Arial" w:hAnsi="Arial" w:cs="Arial"/>
                <w:sz w:val="16"/>
                <w:szCs w:val="16"/>
                <w:lang w:val="en-GB"/>
              </w:rPr>
            </w:pPr>
          </w:p>
        </w:tc>
        <w:tc>
          <w:tcPr>
            <w:tcW w:w="1276" w:type="dxa"/>
            <w:tcBorders>
              <w:top w:val="nil"/>
              <w:left w:val="nil"/>
              <w:bottom w:val="nil"/>
              <w:right w:val="nil"/>
            </w:tcBorders>
          </w:tcPr>
          <w:p w14:paraId="0CCF3CC0" w14:textId="77777777" w:rsidR="00D758C7" w:rsidRPr="00232AEA" w:rsidRDefault="00D758C7" w:rsidP="00D758C7">
            <w:pPr>
              <w:spacing w:line="360" w:lineRule="auto"/>
              <w:jc w:val="right"/>
              <w:rPr>
                <w:rFonts w:ascii="Arial" w:hAnsi="Arial" w:cs="Arial"/>
                <w:sz w:val="16"/>
                <w:szCs w:val="16"/>
              </w:rPr>
            </w:pPr>
          </w:p>
        </w:tc>
        <w:tc>
          <w:tcPr>
            <w:tcW w:w="283" w:type="dxa"/>
            <w:tcBorders>
              <w:top w:val="nil"/>
              <w:left w:val="nil"/>
              <w:bottom w:val="nil"/>
              <w:right w:val="nil"/>
            </w:tcBorders>
          </w:tcPr>
          <w:p w14:paraId="055A5125" w14:textId="77777777" w:rsidR="00D758C7" w:rsidRPr="002F7865" w:rsidRDefault="00D758C7" w:rsidP="00D758C7">
            <w:pPr>
              <w:spacing w:line="360" w:lineRule="auto"/>
              <w:jc w:val="right"/>
              <w:rPr>
                <w:rFonts w:ascii="Arial" w:hAnsi="Arial" w:cs="Arial"/>
                <w:sz w:val="16"/>
                <w:szCs w:val="16"/>
              </w:rPr>
            </w:pPr>
          </w:p>
        </w:tc>
        <w:tc>
          <w:tcPr>
            <w:tcW w:w="1276" w:type="dxa"/>
            <w:tcBorders>
              <w:top w:val="nil"/>
              <w:left w:val="nil"/>
              <w:bottom w:val="nil"/>
              <w:right w:val="nil"/>
            </w:tcBorders>
          </w:tcPr>
          <w:p w14:paraId="74E79F2D" w14:textId="77777777" w:rsidR="00D758C7" w:rsidRPr="002F7865" w:rsidRDefault="00D758C7" w:rsidP="00D758C7">
            <w:pPr>
              <w:spacing w:line="360" w:lineRule="auto"/>
              <w:jc w:val="right"/>
              <w:rPr>
                <w:rFonts w:ascii="Arial" w:hAnsi="Arial" w:cs="Arial"/>
                <w:sz w:val="16"/>
                <w:szCs w:val="16"/>
                <w:lang w:val="en-GB"/>
              </w:rPr>
            </w:pPr>
          </w:p>
        </w:tc>
      </w:tr>
      <w:tr w:rsidR="00D758C7" w:rsidRPr="002F7865" w14:paraId="64F5E521" w14:textId="77777777" w:rsidTr="001C4327">
        <w:trPr>
          <w:cantSplit/>
        </w:trPr>
        <w:tc>
          <w:tcPr>
            <w:tcW w:w="2693" w:type="dxa"/>
            <w:tcBorders>
              <w:top w:val="nil"/>
              <w:left w:val="nil"/>
              <w:bottom w:val="nil"/>
              <w:right w:val="nil"/>
            </w:tcBorders>
            <w:vAlign w:val="bottom"/>
          </w:tcPr>
          <w:p w14:paraId="4A39B5F9" w14:textId="77777777" w:rsidR="00D758C7" w:rsidRPr="00C02438" w:rsidRDefault="00D758C7" w:rsidP="00D758C7">
            <w:pPr>
              <w:spacing w:line="360" w:lineRule="auto"/>
              <w:ind w:right="14"/>
              <w:rPr>
                <w:rFonts w:ascii="Arial" w:hAnsi="Arial" w:cs="Arial"/>
                <w:sz w:val="16"/>
                <w:szCs w:val="16"/>
              </w:rPr>
            </w:pPr>
            <w:r w:rsidRPr="002F7865">
              <w:rPr>
                <w:rFonts w:ascii="Arial" w:hAnsi="Arial" w:cs="Arial"/>
                <w:sz w:val="16"/>
                <w:szCs w:val="16"/>
              </w:rPr>
              <w:t xml:space="preserve"> </w:t>
            </w:r>
            <w:r w:rsidRPr="00C02438">
              <w:rPr>
                <w:rFonts w:ascii="Arial" w:hAnsi="Arial" w:cs="Arial"/>
                <w:sz w:val="16"/>
                <w:szCs w:val="16"/>
              </w:rPr>
              <w:t>Subsidiary company</w:t>
            </w:r>
          </w:p>
        </w:tc>
        <w:tc>
          <w:tcPr>
            <w:tcW w:w="283" w:type="dxa"/>
            <w:tcBorders>
              <w:top w:val="nil"/>
              <w:left w:val="nil"/>
              <w:bottom w:val="nil"/>
              <w:right w:val="nil"/>
            </w:tcBorders>
          </w:tcPr>
          <w:p w14:paraId="0BC25EFB" w14:textId="77777777" w:rsidR="00D758C7" w:rsidRPr="002F7865" w:rsidRDefault="00D758C7" w:rsidP="00D758C7">
            <w:pPr>
              <w:spacing w:line="360" w:lineRule="auto"/>
              <w:rPr>
                <w:rFonts w:ascii="Arial" w:hAnsi="Arial" w:cs="Arial"/>
                <w:noProof/>
                <w:sz w:val="16"/>
                <w:szCs w:val="16"/>
                <w:lang w:val="en-GB" w:eastAsia="en-GB"/>
              </w:rPr>
            </w:pPr>
          </w:p>
        </w:tc>
        <w:tc>
          <w:tcPr>
            <w:tcW w:w="1276" w:type="dxa"/>
            <w:tcBorders>
              <w:top w:val="nil"/>
              <w:left w:val="nil"/>
              <w:bottom w:val="single" w:sz="12" w:space="0" w:color="auto"/>
              <w:right w:val="nil"/>
            </w:tcBorders>
          </w:tcPr>
          <w:p w14:paraId="2EBD7824" w14:textId="1ED5F334" w:rsidR="00D758C7" w:rsidRPr="002F7865" w:rsidRDefault="00D758C7" w:rsidP="00D758C7">
            <w:pPr>
              <w:spacing w:line="360" w:lineRule="auto"/>
              <w:jc w:val="center"/>
              <w:rPr>
                <w:rFonts w:ascii="Arial" w:hAnsi="Arial" w:cs="Arial"/>
                <w:sz w:val="16"/>
                <w:szCs w:val="16"/>
              </w:rPr>
            </w:pPr>
            <w:r w:rsidRPr="00D758C7">
              <w:rPr>
                <w:rFonts w:ascii="Arial" w:hAnsi="Arial" w:cs="Arial"/>
                <w:sz w:val="16"/>
                <w:szCs w:val="16"/>
              </w:rPr>
              <w:t xml:space="preserve">       </w:t>
            </w:r>
            <w:r w:rsidR="00205FA1" w:rsidRPr="00D758C7">
              <w:rPr>
                <w:rFonts w:ascii="Arial" w:hAnsi="Arial" w:cs="Arial"/>
                <w:sz w:val="16"/>
                <w:szCs w:val="16"/>
              </w:rPr>
              <w:t xml:space="preserve">   </w:t>
            </w:r>
            <w:r w:rsidRPr="00D758C7">
              <w:rPr>
                <w:rFonts w:ascii="Arial" w:hAnsi="Arial" w:cs="Arial"/>
                <w:sz w:val="16"/>
                <w:szCs w:val="16"/>
                <w:cs/>
              </w:rPr>
              <w:t>-</w:t>
            </w:r>
          </w:p>
        </w:tc>
        <w:tc>
          <w:tcPr>
            <w:tcW w:w="284" w:type="dxa"/>
            <w:tcBorders>
              <w:top w:val="nil"/>
              <w:left w:val="nil"/>
              <w:bottom w:val="nil"/>
              <w:right w:val="nil"/>
            </w:tcBorders>
          </w:tcPr>
          <w:p w14:paraId="35B6CF20" w14:textId="77777777" w:rsidR="00D758C7" w:rsidRPr="002F7865" w:rsidRDefault="00D758C7" w:rsidP="00D758C7">
            <w:pPr>
              <w:spacing w:line="360" w:lineRule="auto"/>
              <w:jc w:val="right"/>
              <w:rPr>
                <w:rFonts w:ascii="Arial" w:hAnsi="Arial" w:cs="Arial"/>
                <w:sz w:val="16"/>
                <w:szCs w:val="16"/>
              </w:rPr>
            </w:pPr>
          </w:p>
        </w:tc>
        <w:tc>
          <w:tcPr>
            <w:tcW w:w="1275" w:type="dxa"/>
            <w:tcBorders>
              <w:top w:val="nil"/>
              <w:left w:val="nil"/>
              <w:bottom w:val="single" w:sz="12" w:space="0" w:color="auto"/>
              <w:right w:val="nil"/>
            </w:tcBorders>
            <w:vAlign w:val="bottom"/>
          </w:tcPr>
          <w:p w14:paraId="4134D47E" w14:textId="5F4086DE" w:rsidR="00D758C7" w:rsidRPr="002F7865" w:rsidRDefault="00D758C7" w:rsidP="00D758C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22C8C5C2" w14:textId="77777777" w:rsidR="00D758C7" w:rsidRPr="002F7865" w:rsidRDefault="00D758C7" w:rsidP="00D758C7">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0B57711B" w14:textId="0C4D03F4" w:rsidR="00D758C7" w:rsidRPr="002F7865" w:rsidRDefault="00D758C7" w:rsidP="00D758C7">
            <w:pPr>
              <w:spacing w:line="360" w:lineRule="auto"/>
              <w:jc w:val="right"/>
              <w:rPr>
                <w:rFonts w:ascii="Arial" w:hAnsi="Arial" w:cs="Arial"/>
                <w:sz w:val="16"/>
                <w:szCs w:val="16"/>
              </w:rPr>
            </w:pPr>
            <w:r w:rsidRPr="00177EE6">
              <w:rPr>
                <w:rFonts w:ascii="Arial" w:hAnsi="Arial" w:cs="Arial"/>
                <w:sz w:val="16"/>
                <w:szCs w:val="16"/>
              </w:rPr>
              <w:t>66,395</w:t>
            </w:r>
          </w:p>
        </w:tc>
        <w:tc>
          <w:tcPr>
            <w:tcW w:w="283" w:type="dxa"/>
            <w:tcBorders>
              <w:top w:val="nil"/>
              <w:left w:val="nil"/>
              <w:bottom w:val="nil"/>
              <w:right w:val="nil"/>
            </w:tcBorders>
          </w:tcPr>
          <w:p w14:paraId="349AD32E" w14:textId="77777777" w:rsidR="00D758C7" w:rsidRPr="002F7865" w:rsidRDefault="00D758C7" w:rsidP="00D758C7">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32A4524B" w14:textId="0EE03B5C" w:rsidR="00D758C7" w:rsidRPr="002F7865" w:rsidRDefault="00D758C7" w:rsidP="00D758C7">
            <w:pPr>
              <w:spacing w:line="360" w:lineRule="auto"/>
              <w:jc w:val="right"/>
              <w:rPr>
                <w:rFonts w:ascii="Arial" w:hAnsi="Arial" w:cs="Arial"/>
                <w:sz w:val="16"/>
                <w:szCs w:val="16"/>
              </w:rPr>
            </w:pPr>
            <w:r w:rsidRPr="00232AEA">
              <w:rPr>
                <w:rFonts w:ascii="Arial" w:hAnsi="Arial" w:cs="Arial"/>
                <w:sz w:val="16"/>
                <w:szCs w:val="16"/>
              </w:rPr>
              <w:t>67,991</w:t>
            </w:r>
          </w:p>
        </w:tc>
      </w:tr>
      <w:tr w:rsidR="00D758C7" w:rsidRPr="002F7865" w14:paraId="0946FBC3" w14:textId="77777777" w:rsidTr="00535D18">
        <w:trPr>
          <w:cantSplit/>
        </w:trPr>
        <w:tc>
          <w:tcPr>
            <w:tcW w:w="2693" w:type="dxa"/>
            <w:tcBorders>
              <w:top w:val="nil"/>
              <w:left w:val="nil"/>
              <w:bottom w:val="nil"/>
              <w:right w:val="nil"/>
            </w:tcBorders>
            <w:vAlign w:val="bottom"/>
          </w:tcPr>
          <w:p w14:paraId="486413AE" w14:textId="77777777" w:rsidR="00D758C7" w:rsidRPr="002F7865" w:rsidRDefault="00D758C7" w:rsidP="00D758C7">
            <w:pPr>
              <w:spacing w:line="360" w:lineRule="auto"/>
              <w:ind w:right="-36"/>
              <w:rPr>
                <w:rFonts w:ascii="Arial" w:hAnsi="Arial" w:cs="Arial"/>
                <w:sz w:val="16"/>
                <w:szCs w:val="16"/>
              </w:rPr>
            </w:pPr>
          </w:p>
        </w:tc>
        <w:tc>
          <w:tcPr>
            <w:tcW w:w="283" w:type="dxa"/>
            <w:tcBorders>
              <w:top w:val="nil"/>
              <w:left w:val="nil"/>
              <w:bottom w:val="nil"/>
              <w:right w:val="nil"/>
            </w:tcBorders>
          </w:tcPr>
          <w:p w14:paraId="5296B453" w14:textId="77777777" w:rsidR="00D758C7" w:rsidRPr="002F7865" w:rsidRDefault="00D758C7" w:rsidP="00D758C7">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3ECF9B52" w14:textId="77777777" w:rsidR="00D758C7" w:rsidRPr="00D758C7" w:rsidRDefault="00D758C7" w:rsidP="00D758C7">
            <w:pPr>
              <w:spacing w:line="360" w:lineRule="auto"/>
              <w:jc w:val="center"/>
              <w:rPr>
                <w:rFonts w:ascii="Arial" w:hAnsi="Arial" w:cs="Arial"/>
                <w:sz w:val="16"/>
                <w:szCs w:val="16"/>
              </w:rPr>
            </w:pPr>
          </w:p>
        </w:tc>
        <w:tc>
          <w:tcPr>
            <w:tcW w:w="284" w:type="dxa"/>
            <w:tcBorders>
              <w:top w:val="nil"/>
              <w:left w:val="nil"/>
              <w:bottom w:val="nil"/>
              <w:right w:val="nil"/>
            </w:tcBorders>
          </w:tcPr>
          <w:p w14:paraId="3D866BBC" w14:textId="77777777" w:rsidR="00D758C7" w:rsidRPr="002F7865" w:rsidRDefault="00D758C7" w:rsidP="00D758C7">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68DFE80E" w14:textId="77777777" w:rsidR="00D758C7" w:rsidRPr="002F7865" w:rsidRDefault="00D758C7" w:rsidP="00D758C7">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70D65C57" w14:textId="77777777" w:rsidR="00D758C7" w:rsidRPr="002F7865" w:rsidRDefault="00D758C7" w:rsidP="00D758C7">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6AA16E16" w14:textId="77777777" w:rsidR="00D758C7" w:rsidRPr="00232AEA" w:rsidRDefault="00D758C7" w:rsidP="00D758C7">
            <w:pPr>
              <w:spacing w:line="360" w:lineRule="auto"/>
              <w:jc w:val="right"/>
              <w:rPr>
                <w:rFonts w:ascii="Arial" w:hAnsi="Arial" w:cs="Arial"/>
                <w:sz w:val="16"/>
                <w:szCs w:val="16"/>
              </w:rPr>
            </w:pPr>
          </w:p>
        </w:tc>
        <w:tc>
          <w:tcPr>
            <w:tcW w:w="283" w:type="dxa"/>
            <w:tcBorders>
              <w:top w:val="nil"/>
              <w:left w:val="nil"/>
              <w:bottom w:val="nil"/>
              <w:right w:val="nil"/>
            </w:tcBorders>
          </w:tcPr>
          <w:p w14:paraId="4E094531" w14:textId="77777777" w:rsidR="00D758C7" w:rsidRPr="002F7865" w:rsidRDefault="00D758C7" w:rsidP="00D758C7">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54B044A9" w14:textId="77777777" w:rsidR="00D758C7" w:rsidRPr="002F7865" w:rsidRDefault="00D758C7" w:rsidP="00D758C7">
            <w:pPr>
              <w:spacing w:line="360" w:lineRule="auto"/>
              <w:jc w:val="right"/>
              <w:rPr>
                <w:rFonts w:ascii="Arial" w:hAnsi="Arial" w:cs="Arial"/>
                <w:sz w:val="16"/>
                <w:szCs w:val="16"/>
                <w:lang w:val="en-GB"/>
              </w:rPr>
            </w:pPr>
          </w:p>
        </w:tc>
      </w:tr>
      <w:tr w:rsidR="00D758C7" w:rsidRPr="002F7865" w14:paraId="7EDF85A6" w14:textId="77777777" w:rsidTr="00535D18">
        <w:trPr>
          <w:cantSplit/>
        </w:trPr>
        <w:tc>
          <w:tcPr>
            <w:tcW w:w="2693" w:type="dxa"/>
            <w:tcBorders>
              <w:top w:val="nil"/>
              <w:left w:val="nil"/>
              <w:bottom w:val="nil"/>
              <w:right w:val="nil"/>
            </w:tcBorders>
            <w:vAlign w:val="bottom"/>
          </w:tcPr>
          <w:p w14:paraId="03351EB1" w14:textId="77777777" w:rsidR="00D758C7" w:rsidRPr="002F7865" w:rsidRDefault="00D758C7" w:rsidP="00D758C7">
            <w:pPr>
              <w:spacing w:line="360" w:lineRule="auto"/>
              <w:ind w:left="206" w:right="-36" w:hanging="206"/>
              <w:rPr>
                <w:rFonts w:ascii="Arial" w:hAnsi="Arial" w:cs="Arial"/>
                <w:b/>
                <w:bCs/>
                <w:sz w:val="16"/>
                <w:szCs w:val="16"/>
              </w:rPr>
            </w:pPr>
            <w:r w:rsidRPr="002F7865">
              <w:rPr>
                <w:rFonts w:ascii="Arial" w:hAnsi="Arial" w:cs="Arial"/>
                <w:b/>
                <w:bCs/>
                <w:sz w:val="16"/>
                <w:szCs w:val="16"/>
              </w:rPr>
              <w:t>Rental assets and other service expenses</w:t>
            </w:r>
          </w:p>
        </w:tc>
        <w:tc>
          <w:tcPr>
            <w:tcW w:w="283" w:type="dxa"/>
            <w:tcBorders>
              <w:top w:val="nil"/>
              <w:left w:val="nil"/>
              <w:bottom w:val="nil"/>
              <w:right w:val="nil"/>
            </w:tcBorders>
          </w:tcPr>
          <w:p w14:paraId="19F44C05" w14:textId="77777777" w:rsidR="00D758C7" w:rsidRPr="002F7865" w:rsidRDefault="00D758C7" w:rsidP="00D758C7">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tcPr>
          <w:p w14:paraId="750586BA" w14:textId="77777777" w:rsidR="00D758C7" w:rsidRPr="00D758C7" w:rsidRDefault="00D758C7" w:rsidP="00D758C7">
            <w:pPr>
              <w:spacing w:line="360" w:lineRule="auto"/>
              <w:jc w:val="center"/>
              <w:rPr>
                <w:rFonts w:ascii="Arial" w:hAnsi="Arial" w:cs="Arial"/>
                <w:sz w:val="16"/>
                <w:szCs w:val="16"/>
              </w:rPr>
            </w:pPr>
          </w:p>
        </w:tc>
        <w:tc>
          <w:tcPr>
            <w:tcW w:w="284" w:type="dxa"/>
            <w:tcBorders>
              <w:top w:val="nil"/>
              <w:left w:val="nil"/>
              <w:bottom w:val="nil"/>
              <w:right w:val="nil"/>
            </w:tcBorders>
          </w:tcPr>
          <w:p w14:paraId="700E7A37" w14:textId="77777777" w:rsidR="00D758C7" w:rsidRPr="002F7865" w:rsidRDefault="00D758C7" w:rsidP="00D758C7">
            <w:pPr>
              <w:spacing w:line="360" w:lineRule="auto"/>
              <w:rPr>
                <w:rFonts w:ascii="Arial" w:hAnsi="Arial" w:cs="Arial"/>
                <w:sz w:val="16"/>
                <w:szCs w:val="16"/>
                <w:u w:val="single"/>
              </w:rPr>
            </w:pPr>
          </w:p>
        </w:tc>
        <w:tc>
          <w:tcPr>
            <w:tcW w:w="1275" w:type="dxa"/>
            <w:tcBorders>
              <w:top w:val="nil"/>
              <w:left w:val="nil"/>
              <w:bottom w:val="nil"/>
              <w:right w:val="nil"/>
            </w:tcBorders>
          </w:tcPr>
          <w:p w14:paraId="76737881" w14:textId="77777777" w:rsidR="00D758C7" w:rsidRPr="002F7865" w:rsidRDefault="00D758C7" w:rsidP="00D758C7">
            <w:pPr>
              <w:spacing w:line="360" w:lineRule="auto"/>
              <w:jc w:val="right"/>
              <w:rPr>
                <w:rFonts w:ascii="Arial" w:hAnsi="Arial" w:cs="Arial"/>
                <w:sz w:val="16"/>
                <w:szCs w:val="16"/>
                <w:u w:val="single"/>
              </w:rPr>
            </w:pPr>
          </w:p>
        </w:tc>
        <w:tc>
          <w:tcPr>
            <w:tcW w:w="284" w:type="dxa"/>
            <w:tcBorders>
              <w:top w:val="nil"/>
              <w:left w:val="nil"/>
              <w:bottom w:val="nil"/>
              <w:right w:val="nil"/>
            </w:tcBorders>
          </w:tcPr>
          <w:p w14:paraId="46E2D5B0" w14:textId="77777777" w:rsidR="00D758C7" w:rsidRPr="002F7865" w:rsidRDefault="00D758C7" w:rsidP="00D758C7">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072C9F47" w14:textId="77777777" w:rsidR="00D758C7" w:rsidRPr="00232AEA" w:rsidRDefault="00D758C7" w:rsidP="00D758C7">
            <w:pPr>
              <w:spacing w:line="360" w:lineRule="auto"/>
              <w:jc w:val="right"/>
              <w:rPr>
                <w:rFonts w:ascii="Arial" w:hAnsi="Arial" w:cs="Arial"/>
                <w:sz w:val="16"/>
                <w:szCs w:val="16"/>
              </w:rPr>
            </w:pPr>
          </w:p>
        </w:tc>
        <w:tc>
          <w:tcPr>
            <w:tcW w:w="283" w:type="dxa"/>
            <w:tcBorders>
              <w:top w:val="nil"/>
              <w:left w:val="nil"/>
              <w:bottom w:val="nil"/>
              <w:right w:val="nil"/>
            </w:tcBorders>
          </w:tcPr>
          <w:p w14:paraId="55E70E34" w14:textId="77777777" w:rsidR="00D758C7" w:rsidRPr="002F7865" w:rsidRDefault="00D758C7" w:rsidP="00D758C7">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1C18CF90" w14:textId="77777777" w:rsidR="00D758C7" w:rsidRPr="002F7865" w:rsidRDefault="00D758C7" w:rsidP="00D758C7">
            <w:pPr>
              <w:spacing w:line="360" w:lineRule="auto"/>
              <w:jc w:val="right"/>
              <w:rPr>
                <w:rFonts w:ascii="Arial" w:hAnsi="Arial" w:cs="Arial"/>
                <w:sz w:val="16"/>
                <w:szCs w:val="16"/>
                <w:u w:val="single"/>
                <w:lang w:val="en-GB"/>
              </w:rPr>
            </w:pPr>
          </w:p>
        </w:tc>
      </w:tr>
      <w:tr w:rsidR="00D758C7" w:rsidRPr="002F7865" w14:paraId="0A9A1977" w14:textId="77777777" w:rsidTr="001C4327">
        <w:trPr>
          <w:cantSplit/>
        </w:trPr>
        <w:tc>
          <w:tcPr>
            <w:tcW w:w="2693" w:type="dxa"/>
            <w:tcBorders>
              <w:top w:val="nil"/>
              <w:left w:val="nil"/>
              <w:bottom w:val="nil"/>
              <w:right w:val="nil"/>
            </w:tcBorders>
            <w:vAlign w:val="bottom"/>
          </w:tcPr>
          <w:p w14:paraId="54A933B3" w14:textId="3DDD1A7F" w:rsidR="00D758C7" w:rsidRPr="00C02438" w:rsidRDefault="00D758C7" w:rsidP="00D758C7">
            <w:pPr>
              <w:spacing w:line="360" w:lineRule="auto"/>
              <w:ind w:right="14"/>
              <w:rPr>
                <w:rFonts w:ascii="Arial" w:hAnsi="Arial" w:cs="Arial"/>
                <w:sz w:val="16"/>
                <w:szCs w:val="16"/>
              </w:rPr>
            </w:pPr>
            <w:r w:rsidRPr="00C02438">
              <w:rPr>
                <w:rFonts w:ascii="Arial" w:hAnsi="Arial" w:cs="Arial"/>
                <w:sz w:val="16"/>
                <w:szCs w:val="16"/>
              </w:rPr>
              <w:t xml:space="preserve"> Related parties</w:t>
            </w:r>
          </w:p>
        </w:tc>
        <w:tc>
          <w:tcPr>
            <w:tcW w:w="283" w:type="dxa"/>
            <w:tcBorders>
              <w:top w:val="nil"/>
              <w:left w:val="nil"/>
              <w:bottom w:val="nil"/>
              <w:right w:val="nil"/>
            </w:tcBorders>
          </w:tcPr>
          <w:p w14:paraId="7A3132F7" w14:textId="77777777" w:rsidR="00D758C7" w:rsidRPr="002F7865" w:rsidRDefault="00D758C7" w:rsidP="00D758C7">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tcPr>
          <w:p w14:paraId="2A14AC3F" w14:textId="74C278B6" w:rsidR="00D758C7" w:rsidRPr="002F7865" w:rsidRDefault="00D758C7" w:rsidP="00205FA1">
            <w:pPr>
              <w:spacing w:line="360" w:lineRule="auto"/>
              <w:jc w:val="right"/>
              <w:rPr>
                <w:rFonts w:ascii="Arial" w:hAnsi="Arial" w:cs="Arial"/>
                <w:sz w:val="16"/>
                <w:szCs w:val="16"/>
              </w:rPr>
            </w:pPr>
            <w:r w:rsidRPr="00D758C7">
              <w:rPr>
                <w:rFonts w:ascii="Arial" w:hAnsi="Arial" w:cs="Arial"/>
                <w:sz w:val="16"/>
                <w:szCs w:val="16"/>
              </w:rPr>
              <w:t>1,200</w:t>
            </w:r>
          </w:p>
        </w:tc>
        <w:tc>
          <w:tcPr>
            <w:tcW w:w="284" w:type="dxa"/>
            <w:tcBorders>
              <w:top w:val="nil"/>
              <w:left w:val="nil"/>
              <w:bottom w:val="nil"/>
              <w:right w:val="nil"/>
            </w:tcBorders>
          </w:tcPr>
          <w:p w14:paraId="7620B471" w14:textId="77777777" w:rsidR="00D758C7" w:rsidRPr="002F7865" w:rsidRDefault="00D758C7" w:rsidP="00D758C7">
            <w:pPr>
              <w:spacing w:line="360" w:lineRule="auto"/>
              <w:rPr>
                <w:rFonts w:ascii="Arial" w:hAnsi="Arial" w:cs="Arial"/>
                <w:sz w:val="16"/>
                <w:szCs w:val="16"/>
                <w:u w:val="single"/>
              </w:rPr>
            </w:pPr>
          </w:p>
        </w:tc>
        <w:tc>
          <w:tcPr>
            <w:tcW w:w="1275" w:type="dxa"/>
            <w:tcBorders>
              <w:top w:val="nil"/>
              <w:left w:val="nil"/>
              <w:bottom w:val="nil"/>
              <w:right w:val="nil"/>
            </w:tcBorders>
            <w:vAlign w:val="bottom"/>
          </w:tcPr>
          <w:p w14:paraId="5FB73ECC" w14:textId="72DC38F3" w:rsidR="00D758C7" w:rsidRPr="002F7865" w:rsidRDefault="00D758C7" w:rsidP="00D758C7">
            <w:pPr>
              <w:spacing w:line="360" w:lineRule="auto"/>
              <w:jc w:val="right"/>
              <w:rPr>
                <w:rFonts w:ascii="Arial" w:hAnsi="Arial" w:cs="Arial"/>
                <w:sz w:val="16"/>
                <w:szCs w:val="16"/>
              </w:rPr>
            </w:pPr>
            <w:r>
              <w:rPr>
                <w:rFonts w:ascii="Arial" w:hAnsi="Arial" w:cs="Arial"/>
                <w:sz w:val="16"/>
                <w:szCs w:val="16"/>
              </w:rPr>
              <w:t>1,200</w:t>
            </w:r>
          </w:p>
        </w:tc>
        <w:tc>
          <w:tcPr>
            <w:tcW w:w="284" w:type="dxa"/>
            <w:tcBorders>
              <w:top w:val="nil"/>
              <w:left w:val="nil"/>
              <w:bottom w:val="nil"/>
              <w:right w:val="nil"/>
            </w:tcBorders>
          </w:tcPr>
          <w:p w14:paraId="13F0F9BE" w14:textId="77777777" w:rsidR="00D758C7" w:rsidRPr="002F7865" w:rsidRDefault="00D758C7" w:rsidP="00D758C7">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1EA9BB80" w14:textId="019D60D1" w:rsidR="00D758C7" w:rsidRPr="002F7865" w:rsidRDefault="00D758C7" w:rsidP="00D758C7">
            <w:pPr>
              <w:spacing w:line="360" w:lineRule="auto"/>
              <w:jc w:val="right"/>
              <w:rPr>
                <w:rFonts w:ascii="Arial" w:hAnsi="Arial" w:cs="Arial"/>
                <w:sz w:val="16"/>
                <w:szCs w:val="16"/>
              </w:rPr>
            </w:pPr>
            <w:r w:rsidRPr="00177EE6">
              <w:rPr>
                <w:rFonts w:ascii="Arial" w:hAnsi="Arial" w:cs="Arial"/>
                <w:sz w:val="16"/>
                <w:szCs w:val="16"/>
              </w:rPr>
              <w:t>1,200</w:t>
            </w:r>
          </w:p>
        </w:tc>
        <w:tc>
          <w:tcPr>
            <w:tcW w:w="283" w:type="dxa"/>
            <w:tcBorders>
              <w:top w:val="nil"/>
              <w:left w:val="nil"/>
              <w:bottom w:val="nil"/>
              <w:right w:val="nil"/>
            </w:tcBorders>
          </w:tcPr>
          <w:p w14:paraId="708AF04B" w14:textId="77777777" w:rsidR="00D758C7" w:rsidRPr="002F7865" w:rsidRDefault="00D758C7" w:rsidP="00D758C7">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1D316270" w14:textId="681F1692" w:rsidR="00D758C7" w:rsidRPr="002F7865" w:rsidRDefault="00D758C7" w:rsidP="00D758C7">
            <w:pPr>
              <w:spacing w:line="360" w:lineRule="auto"/>
              <w:jc w:val="right"/>
              <w:rPr>
                <w:rFonts w:ascii="Arial" w:hAnsi="Arial" w:cs="Arial"/>
                <w:sz w:val="16"/>
                <w:szCs w:val="16"/>
              </w:rPr>
            </w:pPr>
            <w:r w:rsidRPr="00232AEA">
              <w:rPr>
                <w:rFonts w:ascii="Arial" w:hAnsi="Arial" w:cs="Arial"/>
                <w:sz w:val="16"/>
                <w:szCs w:val="16"/>
              </w:rPr>
              <w:t>1,200</w:t>
            </w:r>
          </w:p>
        </w:tc>
      </w:tr>
      <w:tr w:rsidR="00D758C7" w:rsidRPr="002F7865" w14:paraId="766357B0" w14:textId="77777777" w:rsidTr="001C4327">
        <w:trPr>
          <w:cantSplit/>
        </w:trPr>
        <w:tc>
          <w:tcPr>
            <w:tcW w:w="2693" w:type="dxa"/>
            <w:tcBorders>
              <w:top w:val="nil"/>
              <w:left w:val="nil"/>
              <w:bottom w:val="nil"/>
              <w:right w:val="nil"/>
            </w:tcBorders>
            <w:vAlign w:val="bottom"/>
          </w:tcPr>
          <w:p w14:paraId="4B799031" w14:textId="58C8E192" w:rsidR="00D758C7" w:rsidRPr="00C02438" w:rsidRDefault="00D758C7" w:rsidP="00D758C7">
            <w:pPr>
              <w:spacing w:line="360" w:lineRule="auto"/>
              <w:ind w:right="14"/>
              <w:rPr>
                <w:rFonts w:ascii="Arial" w:hAnsi="Arial" w:cs="Arial"/>
                <w:sz w:val="16"/>
                <w:szCs w:val="16"/>
              </w:rPr>
            </w:pPr>
            <w:r w:rsidRPr="00C02438">
              <w:rPr>
                <w:rFonts w:ascii="Arial" w:hAnsi="Arial" w:cs="Arial"/>
                <w:sz w:val="16"/>
                <w:szCs w:val="16"/>
              </w:rPr>
              <w:t xml:space="preserve"> Subsidiary company</w:t>
            </w:r>
          </w:p>
        </w:tc>
        <w:tc>
          <w:tcPr>
            <w:tcW w:w="283" w:type="dxa"/>
            <w:tcBorders>
              <w:top w:val="nil"/>
              <w:left w:val="nil"/>
              <w:bottom w:val="nil"/>
              <w:right w:val="nil"/>
            </w:tcBorders>
          </w:tcPr>
          <w:p w14:paraId="0795B1EA" w14:textId="77777777" w:rsidR="00D758C7" w:rsidRPr="002F7865" w:rsidRDefault="00D758C7" w:rsidP="00D758C7">
            <w:pPr>
              <w:spacing w:line="360" w:lineRule="auto"/>
              <w:rPr>
                <w:rFonts w:ascii="Arial" w:hAnsi="Arial" w:cs="Arial"/>
                <w:noProof/>
                <w:sz w:val="16"/>
                <w:szCs w:val="16"/>
                <w:u w:val="single"/>
                <w:lang w:val="en-GB" w:eastAsia="en-GB"/>
              </w:rPr>
            </w:pPr>
          </w:p>
        </w:tc>
        <w:tc>
          <w:tcPr>
            <w:tcW w:w="1276" w:type="dxa"/>
            <w:tcBorders>
              <w:top w:val="nil"/>
              <w:left w:val="nil"/>
              <w:bottom w:val="single" w:sz="4" w:space="0" w:color="auto"/>
              <w:right w:val="nil"/>
            </w:tcBorders>
          </w:tcPr>
          <w:p w14:paraId="73B60DFA" w14:textId="122B5821" w:rsidR="00D758C7" w:rsidRPr="002F7865" w:rsidRDefault="00D758C7" w:rsidP="00D758C7">
            <w:pPr>
              <w:spacing w:line="360" w:lineRule="auto"/>
              <w:jc w:val="center"/>
              <w:rPr>
                <w:rFonts w:ascii="Arial" w:hAnsi="Arial" w:cs="Arial"/>
                <w:sz w:val="16"/>
                <w:szCs w:val="16"/>
              </w:rPr>
            </w:pPr>
            <w:r w:rsidRPr="00D758C7">
              <w:rPr>
                <w:rFonts w:ascii="Arial" w:hAnsi="Arial" w:cs="Arial"/>
                <w:sz w:val="16"/>
                <w:szCs w:val="16"/>
              </w:rPr>
              <w:t xml:space="preserve">       </w:t>
            </w:r>
            <w:r w:rsidR="00205FA1" w:rsidRPr="00D758C7">
              <w:rPr>
                <w:rFonts w:ascii="Arial" w:hAnsi="Arial" w:cs="Arial"/>
                <w:sz w:val="16"/>
                <w:szCs w:val="16"/>
              </w:rPr>
              <w:t xml:space="preserve">   </w:t>
            </w:r>
            <w:r w:rsidRPr="00D758C7">
              <w:rPr>
                <w:rFonts w:ascii="Arial" w:hAnsi="Arial" w:cs="Arial"/>
                <w:sz w:val="16"/>
                <w:szCs w:val="16"/>
                <w:cs/>
              </w:rPr>
              <w:t>-</w:t>
            </w:r>
          </w:p>
        </w:tc>
        <w:tc>
          <w:tcPr>
            <w:tcW w:w="284" w:type="dxa"/>
            <w:tcBorders>
              <w:top w:val="nil"/>
              <w:left w:val="nil"/>
              <w:bottom w:val="nil"/>
              <w:right w:val="nil"/>
            </w:tcBorders>
          </w:tcPr>
          <w:p w14:paraId="2A431E57" w14:textId="77777777" w:rsidR="00D758C7" w:rsidRPr="002F7865" w:rsidRDefault="00D758C7" w:rsidP="00D758C7">
            <w:pPr>
              <w:spacing w:line="360" w:lineRule="auto"/>
              <w:rPr>
                <w:rFonts w:ascii="Arial" w:hAnsi="Arial" w:cs="Arial"/>
                <w:sz w:val="16"/>
                <w:szCs w:val="16"/>
              </w:rPr>
            </w:pPr>
          </w:p>
        </w:tc>
        <w:tc>
          <w:tcPr>
            <w:tcW w:w="1275" w:type="dxa"/>
            <w:tcBorders>
              <w:top w:val="nil"/>
              <w:left w:val="nil"/>
              <w:bottom w:val="single" w:sz="4" w:space="0" w:color="auto"/>
              <w:right w:val="nil"/>
            </w:tcBorders>
            <w:vAlign w:val="bottom"/>
          </w:tcPr>
          <w:p w14:paraId="6BEFC672" w14:textId="5DAA1EE1" w:rsidR="00D758C7" w:rsidRPr="002F7865" w:rsidRDefault="00D758C7" w:rsidP="00D758C7">
            <w:pPr>
              <w:spacing w:line="360" w:lineRule="auto"/>
              <w:jc w:val="center"/>
              <w:rPr>
                <w:rFonts w:ascii="Arial" w:hAnsi="Arial" w:cs="Arial"/>
                <w:sz w:val="16"/>
                <w:szCs w:val="16"/>
                <w:lang w:val="en-GB"/>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689CF142" w14:textId="77777777" w:rsidR="00D758C7" w:rsidRPr="002F7865" w:rsidRDefault="00D758C7" w:rsidP="00D758C7">
            <w:pPr>
              <w:spacing w:line="360" w:lineRule="auto"/>
              <w:jc w:val="right"/>
              <w:rPr>
                <w:rFonts w:ascii="Arial" w:hAnsi="Arial" w:cs="Arial"/>
                <w:sz w:val="16"/>
                <w:szCs w:val="16"/>
                <w:u w:val="single"/>
                <w:lang w:val="en-GB"/>
              </w:rPr>
            </w:pPr>
          </w:p>
        </w:tc>
        <w:tc>
          <w:tcPr>
            <w:tcW w:w="1276" w:type="dxa"/>
            <w:tcBorders>
              <w:top w:val="nil"/>
              <w:left w:val="nil"/>
              <w:bottom w:val="single" w:sz="4" w:space="0" w:color="auto"/>
              <w:right w:val="nil"/>
            </w:tcBorders>
          </w:tcPr>
          <w:p w14:paraId="67E055E7" w14:textId="1C784DD3" w:rsidR="00D758C7" w:rsidRPr="002F7865" w:rsidRDefault="00975ECF" w:rsidP="00975ECF">
            <w:pPr>
              <w:spacing w:line="360" w:lineRule="auto"/>
              <w:jc w:val="center"/>
              <w:rPr>
                <w:rFonts w:ascii="Arial" w:hAnsi="Arial" w:cs="Arial"/>
                <w:sz w:val="16"/>
                <w:szCs w:val="16"/>
              </w:rPr>
            </w:pPr>
            <w:r>
              <w:rPr>
                <w:rFonts w:ascii="Arial" w:hAnsi="Arial" w:cs="Arial"/>
                <w:sz w:val="16"/>
                <w:szCs w:val="16"/>
              </w:rPr>
              <w:t xml:space="preserve">         </w:t>
            </w:r>
            <w:r w:rsidR="00D758C7" w:rsidRPr="00177EE6">
              <w:rPr>
                <w:rFonts w:ascii="Arial" w:hAnsi="Arial" w:cs="Arial"/>
                <w:sz w:val="16"/>
                <w:szCs w:val="16"/>
              </w:rPr>
              <w:t>-</w:t>
            </w:r>
          </w:p>
        </w:tc>
        <w:tc>
          <w:tcPr>
            <w:tcW w:w="283" w:type="dxa"/>
            <w:tcBorders>
              <w:top w:val="nil"/>
              <w:left w:val="nil"/>
              <w:bottom w:val="nil"/>
              <w:right w:val="nil"/>
            </w:tcBorders>
          </w:tcPr>
          <w:p w14:paraId="244C7276" w14:textId="77777777" w:rsidR="00D758C7" w:rsidRPr="002F7865" w:rsidRDefault="00D758C7" w:rsidP="00D758C7">
            <w:pPr>
              <w:spacing w:line="360" w:lineRule="auto"/>
              <w:jc w:val="right"/>
              <w:rPr>
                <w:rFonts w:ascii="Arial" w:hAnsi="Arial" w:cs="Arial"/>
                <w:sz w:val="16"/>
                <w:szCs w:val="16"/>
                <w:u w:val="single"/>
              </w:rPr>
            </w:pPr>
          </w:p>
        </w:tc>
        <w:tc>
          <w:tcPr>
            <w:tcW w:w="1276" w:type="dxa"/>
            <w:tcBorders>
              <w:top w:val="nil"/>
              <w:left w:val="nil"/>
              <w:bottom w:val="single" w:sz="4" w:space="0" w:color="auto"/>
              <w:right w:val="nil"/>
            </w:tcBorders>
          </w:tcPr>
          <w:p w14:paraId="23CFCFCB" w14:textId="3E22297C" w:rsidR="00D758C7" w:rsidRPr="002F7865" w:rsidRDefault="00D758C7" w:rsidP="00D758C7">
            <w:pPr>
              <w:spacing w:line="360" w:lineRule="auto"/>
              <w:jc w:val="right"/>
              <w:rPr>
                <w:rFonts w:ascii="Arial" w:hAnsi="Arial" w:cs="Arial"/>
                <w:sz w:val="16"/>
                <w:szCs w:val="16"/>
              </w:rPr>
            </w:pPr>
            <w:r w:rsidRPr="00232AEA">
              <w:rPr>
                <w:rFonts w:ascii="Arial" w:hAnsi="Arial" w:cs="Arial"/>
                <w:sz w:val="16"/>
                <w:szCs w:val="16"/>
              </w:rPr>
              <w:t>5,341</w:t>
            </w:r>
          </w:p>
        </w:tc>
      </w:tr>
      <w:tr w:rsidR="00D758C7" w:rsidRPr="002F7865" w14:paraId="649AC714" w14:textId="77777777" w:rsidTr="001C4327">
        <w:trPr>
          <w:cantSplit/>
        </w:trPr>
        <w:tc>
          <w:tcPr>
            <w:tcW w:w="2693" w:type="dxa"/>
            <w:tcBorders>
              <w:top w:val="nil"/>
              <w:left w:val="nil"/>
              <w:bottom w:val="nil"/>
              <w:right w:val="nil"/>
            </w:tcBorders>
            <w:vAlign w:val="bottom"/>
          </w:tcPr>
          <w:p w14:paraId="5C27FCF0" w14:textId="713970CC" w:rsidR="00D758C7" w:rsidRPr="00C02438" w:rsidRDefault="00D758C7" w:rsidP="00D758C7">
            <w:pPr>
              <w:spacing w:line="360" w:lineRule="auto"/>
              <w:ind w:right="14"/>
              <w:rPr>
                <w:rFonts w:ascii="Arial" w:hAnsi="Arial" w:cs="Browallia New"/>
                <w:sz w:val="16"/>
                <w:szCs w:val="20"/>
              </w:rPr>
            </w:pPr>
            <w:r>
              <w:rPr>
                <w:rFonts w:ascii="Arial" w:hAnsi="Arial" w:cs="Browallia New"/>
                <w:sz w:val="16"/>
                <w:szCs w:val="20"/>
              </w:rPr>
              <w:t xml:space="preserve">     Total</w:t>
            </w:r>
          </w:p>
        </w:tc>
        <w:tc>
          <w:tcPr>
            <w:tcW w:w="283" w:type="dxa"/>
            <w:tcBorders>
              <w:top w:val="nil"/>
              <w:left w:val="nil"/>
              <w:bottom w:val="nil"/>
              <w:right w:val="nil"/>
            </w:tcBorders>
          </w:tcPr>
          <w:p w14:paraId="17373135" w14:textId="77777777" w:rsidR="00D758C7" w:rsidRPr="002F7865" w:rsidRDefault="00D758C7" w:rsidP="00D758C7">
            <w:pPr>
              <w:spacing w:line="360" w:lineRule="auto"/>
              <w:rPr>
                <w:rFonts w:ascii="Arial" w:hAnsi="Arial" w:cs="Arial"/>
                <w:noProof/>
                <w:sz w:val="16"/>
                <w:szCs w:val="16"/>
                <w:u w:val="single"/>
                <w:lang w:val="en-GB" w:eastAsia="en-GB"/>
              </w:rPr>
            </w:pPr>
          </w:p>
        </w:tc>
        <w:tc>
          <w:tcPr>
            <w:tcW w:w="1276" w:type="dxa"/>
            <w:tcBorders>
              <w:top w:val="single" w:sz="4" w:space="0" w:color="auto"/>
              <w:left w:val="nil"/>
              <w:bottom w:val="single" w:sz="12" w:space="0" w:color="auto"/>
              <w:right w:val="nil"/>
            </w:tcBorders>
          </w:tcPr>
          <w:p w14:paraId="6BE45425" w14:textId="5DF1A2AB" w:rsidR="00D758C7" w:rsidRPr="00D758C7" w:rsidRDefault="00D758C7" w:rsidP="00205FA1">
            <w:pPr>
              <w:spacing w:line="360" w:lineRule="auto"/>
              <w:jc w:val="right"/>
              <w:rPr>
                <w:rFonts w:ascii="Arial" w:hAnsi="Arial" w:cs="Arial"/>
                <w:sz w:val="16"/>
                <w:szCs w:val="16"/>
              </w:rPr>
            </w:pPr>
            <w:r w:rsidRPr="00D758C7">
              <w:rPr>
                <w:rFonts w:ascii="Arial" w:hAnsi="Arial" w:cs="Arial"/>
                <w:sz w:val="16"/>
                <w:szCs w:val="16"/>
              </w:rPr>
              <w:t>1,200</w:t>
            </w:r>
          </w:p>
        </w:tc>
        <w:tc>
          <w:tcPr>
            <w:tcW w:w="284" w:type="dxa"/>
            <w:tcBorders>
              <w:top w:val="nil"/>
              <w:left w:val="nil"/>
              <w:bottom w:val="nil"/>
              <w:right w:val="nil"/>
            </w:tcBorders>
          </w:tcPr>
          <w:p w14:paraId="317D0275" w14:textId="77777777" w:rsidR="00D758C7" w:rsidRPr="002F7865" w:rsidRDefault="00D758C7" w:rsidP="00D758C7">
            <w:pPr>
              <w:spacing w:line="360" w:lineRule="auto"/>
              <w:rPr>
                <w:rFonts w:ascii="Arial" w:hAnsi="Arial" w:cs="Arial"/>
                <w:sz w:val="16"/>
                <w:szCs w:val="16"/>
              </w:rPr>
            </w:pPr>
          </w:p>
        </w:tc>
        <w:tc>
          <w:tcPr>
            <w:tcW w:w="1275" w:type="dxa"/>
            <w:tcBorders>
              <w:top w:val="single" w:sz="4" w:space="0" w:color="auto"/>
              <w:left w:val="nil"/>
              <w:bottom w:val="single" w:sz="12" w:space="0" w:color="auto"/>
              <w:right w:val="nil"/>
            </w:tcBorders>
            <w:vAlign w:val="bottom"/>
          </w:tcPr>
          <w:p w14:paraId="23D41574" w14:textId="626F9446" w:rsidR="00D758C7" w:rsidRPr="002F7865" w:rsidRDefault="00D758C7" w:rsidP="00D758C7">
            <w:pPr>
              <w:spacing w:line="360" w:lineRule="auto"/>
              <w:jc w:val="right"/>
              <w:rPr>
                <w:rFonts w:ascii="Arial" w:hAnsi="Arial" w:cs="Arial"/>
                <w:sz w:val="16"/>
                <w:szCs w:val="16"/>
                <w:lang w:val="en-GB"/>
              </w:rPr>
            </w:pPr>
            <w:r>
              <w:rPr>
                <w:rFonts w:ascii="Arial" w:hAnsi="Arial" w:cs="Arial"/>
                <w:sz w:val="16"/>
                <w:szCs w:val="16"/>
                <w:lang w:val="en-GB"/>
              </w:rPr>
              <w:t>1,200</w:t>
            </w:r>
          </w:p>
        </w:tc>
        <w:tc>
          <w:tcPr>
            <w:tcW w:w="284" w:type="dxa"/>
            <w:tcBorders>
              <w:top w:val="nil"/>
              <w:left w:val="nil"/>
              <w:bottom w:val="nil"/>
              <w:right w:val="nil"/>
            </w:tcBorders>
          </w:tcPr>
          <w:p w14:paraId="1A47B98B" w14:textId="77777777" w:rsidR="00D758C7" w:rsidRPr="002F7865" w:rsidRDefault="00D758C7" w:rsidP="00D758C7">
            <w:pPr>
              <w:spacing w:line="360" w:lineRule="auto"/>
              <w:jc w:val="right"/>
              <w:rPr>
                <w:rFonts w:ascii="Arial" w:hAnsi="Arial" w:cs="Arial"/>
                <w:sz w:val="16"/>
                <w:szCs w:val="16"/>
                <w:u w:val="single"/>
                <w:lang w:val="en-GB"/>
              </w:rPr>
            </w:pPr>
          </w:p>
        </w:tc>
        <w:tc>
          <w:tcPr>
            <w:tcW w:w="1276" w:type="dxa"/>
            <w:tcBorders>
              <w:top w:val="single" w:sz="4" w:space="0" w:color="auto"/>
              <w:left w:val="nil"/>
              <w:bottom w:val="single" w:sz="12" w:space="0" w:color="auto"/>
              <w:right w:val="nil"/>
            </w:tcBorders>
          </w:tcPr>
          <w:p w14:paraId="4CA5B807" w14:textId="49D14E19" w:rsidR="00D758C7" w:rsidRPr="002F7865" w:rsidRDefault="00D758C7" w:rsidP="00D758C7">
            <w:pPr>
              <w:spacing w:line="360" w:lineRule="auto"/>
              <w:jc w:val="right"/>
              <w:rPr>
                <w:rFonts w:ascii="Arial" w:hAnsi="Arial" w:cs="Arial"/>
                <w:sz w:val="16"/>
                <w:szCs w:val="16"/>
              </w:rPr>
            </w:pPr>
            <w:r w:rsidRPr="00177EE6">
              <w:rPr>
                <w:rFonts w:ascii="Arial" w:hAnsi="Arial" w:cs="Arial"/>
                <w:sz w:val="16"/>
                <w:szCs w:val="16"/>
              </w:rPr>
              <w:t>1,200</w:t>
            </w:r>
          </w:p>
        </w:tc>
        <w:tc>
          <w:tcPr>
            <w:tcW w:w="283" w:type="dxa"/>
            <w:tcBorders>
              <w:top w:val="nil"/>
              <w:left w:val="nil"/>
              <w:bottom w:val="nil"/>
              <w:right w:val="nil"/>
            </w:tcBorders>
          </w:tcPr>
          <w:p w14:paraId="0C91B6AB" w14:textId="77777777" w:rsidR="00D758C7" w:rsidRPr="002F7865" w:rsidRDefault="00D758C7" w:rsidP="00D758C7">
            <w:pPr>
              <w:spacing w:line="360" w:lineRule="auto"/>
              <w:jc w:val="right"/>
              <w:rPr>
                <w:rFonts w:ascii="Arial" w:hAnsi="Arial" w:cs="Arial"/>
                <w:sz w:val="16"/>
                <w:szCs w:val="16"/>
                <w:u w:val="single"/>
              </w:rPr>
            </w:pPr>
          </w:p>
        </w:tc>
        <w:tc>
          <w:tcPr>
            <w:tcW w:w="1276" w:type="dxa"/>
            <w:tcBorders>
              <w:top w:val="single" w:sz="4" w:space="0" w:color="auto"/>
              <w:left w:val="nil"/>
              <w:bottom w:val="single" w:sz="12" w:space="0" w:color="auto"/>
              <w:right w:val="nil"/>
            </w:tcBorders>
          </w:tcPr>
          <w:p w14:paraId="4D197498" w14:textId="3F9E584F" w:rsidR="00D758C7" w:rsidRPr="002F7865" w:rsidRDefault="00D758C7" w:rsidP="00D758C7">
            <w:pPr>
              <w:spacing w:line="360" w:lineRule="auto"/>
              <w:jc w:val="right"/>
              <w:rPr>
                <w:rFonts w:ascii="Arial" w:hAnsi="Arial" w:cs="Arial"/>
                <w:sz w:val="16"/>
                <w:szCs w:val="16"/>
              </w:rPr>
            </w:pPr>
            <w:r w:rsidRPr="00232AEA">
              <w:rPr>
                <w:rFonts w:ascii="Arial" w:hAnsi="Arial" w:cs="Arial"/>
                <w:sz w:val="16"/>
                <w:szCs w:val="16"/>
              </w:rPr>
              <w:t>6,541</w:t>
            </w:r>
          </w:p>
        </w:tc>
      </w:tr>
      <w:tr w:rsidR="00D758C7" w:rsidRPr="002F7865" w14:paraId="01B94E92" w14:textId="77777777" w:rsidTr="00535D18">
        <w:trPr>
          <w:cantSplit/>
        </w:trPr>
        <w:tc>
          <w:tcPr>
            <w:tcW w:w="2693" w:type="dxa"/>
            <w:tcBorders>
              <w:top w:val="nil"/>
              <w:left w:val="nil"/>
              <w:bottom w:val="nil"/>
              <w:right w:val="nil"/>
            </w:tcBorders>
            <w:vAlign w:val="bottom"/>
          </w:tcPr>
          <w:p w14:paraId="20D43EA2" w14:textId="77777777" w:rsidR="00D758C7" w:rsidRPr="002F7865" w:rsidRDefault="00D758C7" w:rsidP="00D758C7">
            <w:pPr>
              <w:spacing w:line="360" w:lineRule="auto"/>
              <w:ind w:right="14"/>
              <w:rPr>
                <w:rFonts w:ascii="Arial" w:hAnsi="Arial" w:cs="Arial"/>
                <w:sz w:val="16"/>
                <w:szCs w:val="16"/>
                <w:lang w:val="en-GB"/>
              </w:rPr>
            </w:pPr>
          </w:p>
        </w:tc>
        <w:tc>
          <w:tcPr>
            <w:tcW w:w="283" w:type="dxa"/>
            <w:tcBorders>
              <w:top w:val="nil"/>
              <w:left w:val="nil"/>
              <w:bottom w:val="nil"/>
              <w:right w:val="nil"/>
            </w:tcBorders>
          </w:tcPr>
          <w:p w14:paraId="0D4604CB" w14:textId="77777777" w:rsidR="00D758C7" w:rsidRPr="002F7865" w:rsidRDefault="00D758C7" w:rsidP="00D758C7">
            <w:pPr>
              <w:spacing w:line="360" w:lineRule="auto"/>
              <w:rPr>
                <w:rFonts w:ascii="Arial" w:hAnsi="Arial" w:cs="Arial"/>
                <w:noProof/>
                <w:sz w:val="16"/>
                <w:szCs w:val="16"/>
                <w:u w:val="single"/>
                <w:lang w:val="en-GB" w:eastAsia="en-GB"/>
              </w:rPr>
            </w:pPr>
          </w:p>
        </w:tc>
        <w:tc>
          <w:tcPr>
            <w:tcW w:w="1276" w:type="dxa"/>
            <w:tcBorders>
              <w:top w:val="single" w:sz="12" w:space="0" w:color="auto"/>
              <w:left w:val="nil"/>
              <w:bottom w:val="nil"/>
              <w:right w:val="nil"/>
            </w:tcBorders>
          </w:tcPr>
          <w:p w14:paraId="0B56765E" w14:textId="77777777" w:rsidR="00D758C7" w:rsidRPr="002F7865" w:rsidRDefault="00D758C7" w:rsidP="00D758C7">
            <w:pPr>
              <w:spacing w:line="360" w:lineRule="auto"/>
              <w:jc w:val="right"/>
              <w:rPr>
                <w:rFonts w:ascii="Arial" w:hAnsi="Arial" w:cs="Arial"/>
                <w:sz w:val="16"/>
                <w:szCs w:val="16"/>
                <w:u w:val="single"/>
                <w:lang w:val="en-GB"/>
              </w:rPr>
            </w:pPr>
          </w:p>
        </w:tc>
        <w:tc>
          <w:tcPr>
            <w:tcW w:w="284" w:type="dxa"/>
            <w:tcBorders>
              <w:top w:val="nil"/>
              <w:left w:val="nil"/>
              <w:bottom w:val="nil"/>
              <w:right w:val="nil"/>
            </w:tcBorders>
          </w:tcPr>
          <w:p w14:paraId="0F07BAE2" w14:textId="77777777" w:rsidR="00D758C7" w:rsidRPr="002F7865" w:rsidRDefault="00D758C7" w:rsidP="00D758C7">
            <w:pPr>
              <w:spacing w:line="360" w:lineRule="auto"/>
              <w:rPr>
                <w:rFonts w:ascii="Arial" w:hAnsi="Arial" w:cs="Arial"/>
                <w:sz w:val="16"/>
                <w:szCs w:val="16"/>
                <w:u w:val="single"/>
              </w:rPr>
            </w:pPr>
          </w:p>
        </w:tc>
        <w:tc>
          <w:tcPr>
            <w:tcW w:w="1275" w:type="dxa"/>
            <w:tcBorders>
              <w:top w:val="nil"/>
              <w:left w:val="nil"/>
              <w:bottom w:val="nil"/>
              <w:right w:val="nil"/>
            </w:tcBorders>
          </w:tcPr>
          <w:p w14:paraId="36993590" w14:textId="77777777" w:rsidR="00D758C7" w:rsidRPr="002F7865" w:rsidRDefault="00D758C7" w:rsidP="00D758C7">
            <w:pPr>
              <w:spacing w:line="360" w:lineRule="auto"/>
              <w:jc w:val="right"/>
              <w:rPr>
                <w:rFonts w:ascii="Arial" w:hAnsi="Arial" w:cs="Arial"/>
                <w:sz w:val="16"/>
                <w:szCs w:val="16"/>
                <w:u w:val="single"/>
                <w:lang w:val="en-GB"/>
              </w:rPr>
            </w:pPr>
          </w:p>
        </w:tc>
        <w:tc>
          <w:tcPr>
            <w:tcW w:w="284" w:type="dxa"/>
            <w:tcBorders>
              <w:top w:val="nil"/>
              <w:left w:val="nil"/>
              <w:bottom w:val="nil"/>
              <w:right w:val="nil"/>
            </w:tcBorders>
          </w:tcPr>
          <w:p w14:paraId="2EA89767" w14:textId="77777777" w:rsidR="00D758C7" w:rsidRPr="002F7865" w:rsidRDefault="00D758C7" w:rsidP="00D758C7">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14C505D7" w14:textId="77777777" w:rsidR="00D758C7" w:rsidRPr="00177EE6" w:rsidRDefault="00D758C7" w:rsidP="00D758C7">
            <w:pPr>
              <w:spacing w:line="360" w:lineRule="auto"/>
              <w:jc w:val="right"/>
              <w:rPr>
                <w:rFonts w:ascii="Arial" w:hAnsi="Arial" w:cs="Arial"/>
                <w:sz w:val="16"/>
                <w:szCs w:val="16"/>
              </w:rPr>
            </w:pPr>
          </w:p>
        </w:tc>
        <w:tc>
          <w:tcPr>
            <w:tcW w:w="283" w:type="dxa"/>
            <w:tcBorders>
              <w:top w:val="nil"/>
              <w:left w:val="nil"/>
              <w:bottom w:val="nil"/>
              <w:right w:val="nil"/>
            </w:tcBorders>
          </w:tcPr>
          <w:p w14:paraId="657DBE27" w14:textId="77777777" w:rsidR="00D758C7" w:rsidRPr="002F7865" w:rsidRDefault="00D758C7" w:rsidP="00D758C7">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23F4CF16" w14:textId="77777777" w:rsidR="00D758C7" w:rsidRPr="002F7865" w:rsidRDefault="00D758C7" w:rsidP="00D758C7">
            <w:pPr>
              <w:spacing w:line="360" w:lineRule="auto"/>
              <w:jc w:val="right"/>
              <w:rPr>
                <w:rFonts w:ascii="Arial" w:hAnsi="Arial" w:cs="Arial"/>
                <w:sz w:val="16"/>
                <w:szCs w:val="16"/>
                <w:u w:val="single"/>
                <w:lang w:val="en-GB"/>
              </w:rPr>
            </w:pPr>
          </w:p>
        </w:tc>
      </w:tr>
      <w:tr w:rsidR="00D758C7" w:rsidRPr="002F7865" w14:paraId="1F30E41E" w14:textId="77777777" w:rsidTr="00535D18">
        <w:trPr>
          <w:cantSplit/>
        </w:trPr>
        <w:tc>
          <w:tcPr>
            <w:tcW w:w="2693" w:type="dxa"/>
            <w:tcBorders>
              <w:top w:val="nil"/>
              <w:left w:val="nil"/>
              <w:bottom w:val="nil"/>
              <w:right w:val="nil"/>
            </w:tcBorders>
            <w:vAlign w:val="bottom"/>
          </w:tcPr>
          <w:p w14:paraId="3D07E6C5" w14:textId="77777777" w:rsidR="00D758C7" w:rsidRPr="002F7865" w:rsidRDefault="00D758C7" w:rsidP="00D758C7">
            <w:pPr>
              <w:spacing w:line="360" w:lineRule="auto"/>
              <w:ind w:right="14"/>
              <w:rPr>
                <w:rFonts w:ascii="Arial" w:hAnsi="Arial" w:cs="Arial"/>
                <w:b/>
                <w:bCs/>
                <w:sz w:val="16"/>
                <w:szCs w:val="16"/>
                <w:lang w:val="en-GB"/>
              </w:rPr>
            </w:pPr>
            <w:r w:rsidRPr="002F7865">
              <w:rPr>
                <w:rFonts w:ascii="Arial" w:hAnsi="Arial" w:cs="Arial"/>
                <w:b/>
                <w:bCs/>
                <w:sz w:val="16"/>
                <w:szCs w:val="16"/>
                <w:lang w:val="en-GB"/>
              </w:rPr>
              <w:t>Interest expense</w:t>
            </w:r>
          </w:p>
        </w:tc>
        <w:tc>
          <w:tcPr>
            <w:tcW w:w="283" w:type="dxa"/>
            <w:tcBorders>
              <w:top w:val="nil"/>
              <w:left w:val="nil"/>
              <w:bottom w:val="nil"/>
              <w:right w:val="nil"/>
            </w:tcBorders>
          </w:tcPr>
          <w:p w14:paraId="7C829E21" w14:textId="77777777" w:rsidR="00D758C7" w:rsidRPr="002F7865" w:rsidRDefault="00D758C7" w:rsidP="00D758C7">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tcPr>
          <w:p w14:paraId="08B28C31" w14:textId="77777777" w:rsidR="00D758C7" w:rsidRPr="002F7865" w:rsidRDefault="00D758C7" w:rsidP="00D758C7">
            <w:pPr>
              <w:spacing w:line="360" w:lineRule="auto"/>
              <w:jc w:val="right"/>
              <w:rPr>
                <w:rFonts w:ascii="Arial" w:hAnsi="Arial" w:cs="Arial"/>
                <w:sz w:val="16"/>
                <w:szCs w:val="16"/>
                <w:u w:val="single"/>
                <w:lang w:val="en-GB"/>
              </w:rPr>
            </w:pPr>
          </w:p>
        </w:tc>
        <w:tc>
          <w:tcPr>
            <w:tcW w:w="284" w:type="dxa"/>
            <w:tcBorders>
              <w:top w:val="nil"/>
              <w:left w:val="nil"/>
              <w:bottom w:val="nil"/>
              <w:right w:val="nil"/>
            </w:tcBorders>
          </w:tcPr>
          <w:p w14:paraId="44B8F1EB" w14:textId="77777777" w:rsidR="00D758C7" w:rsidRPr="002F7865" w:rsidRDefault="00D758C7" w:rsidP="00D758C7">
            <w:pPr>
              <w:spacing w:line="360" w:lineRule="auto"/>
              <w:rPr>
                <w:rFonts w:ascii="Arial" w:hAnsi="Arial" w:cs="Arial"/>
                <w:sz w:val="16"/>
                <w:szCs w:val="16"/>
                <w:u w:val="single"/>
              </w:rPr>
            </w:pPr>
          </w:p>
        </w:tc>
        <w:tc>
          <w:tcPr>
            <w:tcW w:w="1275" w:type="dxa"/>
            <w:tcBorders>
              <w:top w:val="nil"/>
              <w:left w:val="nil"/>
              <w:bottom w:val="nil"/>
              <w:right w:val="nil"/>
            </w:tcBorders>
          </w:tcPr>
          <w:p w14:paraId="06258E1B" w14:textId="77777777" w:rsidR="00D758C7" w:rsidRPr="002F7865" w:rsidRDefault="00D758C7" w:rsidP="00D758C7">
            <w:pPr>
              <w:spacing w:line="360" w:lineRule="auto"/>
              <w:jc w:val="right"/>
              <w:rPr>
                <w:rFonts w:ascii="Arial" w:hAnsi="Arial" w:cs="Arial"/>
                <w:sz w:val="16"/>
                <w:szCs w:val="16"/>
                <w:u w:val="single"/>
                <w:lang w:val="en-GB"/>
              </w:rPr>
            </w:pPr>
          </w:p>
        </w:tc>
        <w:tc>
          <w:tcPr>
            <w:tcW w:w="284" w:type="dxa"/>
            <w:tcBorders>
              <w:top w:val="nil"/>
              <w:left w:val="nil"/>
              <w:bottom w:val="nil"/>
              <w:right w:val="nil"/>
            </w:tcBorders>
          </w:tcPr>
          <w:p w14:paraId="69C94B18" w14:textId="77777777" w:rsidR="00D758C7" w:rsidRPr="002F7865" w:rsidRDefault="00D758C7" w:rsidP="00D758C7">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6A52B4C7" w14:textId="77777777" w:rsidR="00D758C7" w:rsidRPr="00177EE6" w:rsidRDefault="00D758C7" w:rsidP="00D758C7">
            <w:pPr>
              <w:spacing w:line="360" w:lineRule="auto"/>
              <w:jc w:val="right"/>
              <w:rPr>
                <w:rFonts w:ascii="Arial" w:hAnsi="Arial" w:cs="Arial"/>
                <w:sz w:val="16"/>
                <w:szCs w:val="16"/>
              </w:rPr>
            </w:pPr>
          </w:p>
        </w:tc>
        <w:tc>
          <w:tcPr>
            <w:tcW w:w="283" w:type="dxa"/>
            <w:tcBorders>
              <w:top w:val="nil"/>
              <w:left w:val="nil"/>
              <w:bottom w:val="nil"/>
              <w:right w:val="nil"/>
            </w:tcBorders>
          </w:tcPr>
          <w:p w14:paraId="01EE2710" w14:textId="77777777" w:rsidR="00D758C7" w:rsidRPr="002F7865" w:rsidRDefault="00D758C7" w:rsidP="00D758C7">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285D5274" w14:textId="77777777" w:rsidR="00D758C7" w:rsidRPr="002F7865" w:rsidRDefault="00D758C7" w:rsidP="00D758C7">
            <w:pPr>
              <w:spacing w:line="360" w:lineRule="auto"/>
              <w:jc w:val="right"/>
              <w:rPr>
                <w:rFonts w:ascii="Arial" w:hAnsi="Arial" w:cs="Arial"/>
                <w:sz w:val="16"/>
                <w:szCs w:val="16"/>
                <w:u w:val="single"/>
                <w:lang w:val="en-GB"/>
              </w:rPr>
            </w:pPr>
          </w:p>
        </w:tc>
      </w:tr>
      <w:tr w:rsidR="00D758C7" w:rsidRPr="002F7865" w14:paraId="5687BF9F" w14:textId="77777777" w:rsidTr="001C4327">
        <w:trPr>
          <w:cantSplit/>
        </w:trPr>
        <w:tc>
          <w:tcPr>
            <w:tcW w:w="2693" w:type="dxa"/>
            <w:tcBorders>
              <w:top w:val="nil"/>
              <w:left w:val="nil"/>
              <w:bottom w:val="nil"/>
              <w:right w:val="nil"/>
            </w:tcBorders>
          </w:tcPr>
          <w:p w14:paraId="31AC1151" w14:textId="2F3298A2" w:rsidR="00D758C7" w:rsidRPr="00FE4462" w:rsidRDefault="00D758C7" w:rsidP="00D758C7">
            <w:pPr>
              <w:spacing w:line="360" w:lineRule="auto"/>
              <w:ind w:right="14"/>
              <w:rPr>
                <w:rFonts w:ascii="Arial" w:hAnsi="Arial" w:cs="Arial"/>
                <w:sz w:val="16"/>
                <w:szCs w:val="16"/>
              </w:rPr>
            </w:pPr>
            <w:r w:rsidRPr="00FE4462">
              <w:rPr>
                <w:rFonts w:ascii="Arial" w:hAnsi="Arial" w:cs="Arial"/>
                <w:sz w:val="16"/>
                <w:szCs w:val="16"/>
              </w:rPr>
              <w:t xml:space="preserve"> Subsidiary company</w:t>
            </w:r>
          </w:p>
        </w:tc>
        <w:tc>
          <w:tcPr>
            <w:tcW w:w="283" w:type="dxa"/>
            <w:tcBorders>
              <w:top w:val="nil"/>
              <w:left w:val="nil"/>
              <w:bottom w:val="nil"/>
              <w:right w:val="nil"/>
            </w:tcBorders>
          </w:tcPr>
          <w:p w14:paraId="2E03DE30" w14:textId="77777777" w:rsidR="00D758C7" w:rsidRPr="002F7865" w:rsidRDefault="00D758C7" w:rsidP="00D758C7">
            <w:pPr>
              <w:spacing w:line="360" w:lineRule="auto"/>
              <w:rPr>
                <w:rFonts w:ascii="Arial" w:hAnsi="Arial" w:cs="Arial"/>
                <w:noProof/>
                <w:sz w:val="16"/>
                <w:szCs w:val="16"/>
                <w:u w:val="single"/>
                <w:lang w:val="en-GB" w:eastAsia="en-GB"/>
              </w:rPr>
            </w:pPr>
          </w:p>
        </w:tc>
        <w:tc>
          <w:tcPr>
            <w:tcW w:w="1276" w:type="dxa"/>
            <w:tcBorders>
              <w:top w:val="nil"/>
              <w:left w:val="nil"/>
              <w:bottom w:val="single" w:sz="12" w:space="0" w:color="auto"/>
              <w:right w:val="nil"/>
            </w:tcBorders>
          </w:tcPr>
          <w:p w14:paraId="2810F6F3" w14:textId="00B77B00" w:rsidR="00D758C7" w:rsidRPr="002F7865" w:rsidRDefault="00D758C7" w:rsidP="00D758C7">
            <w:pPr>
              <w:spacing w:line="360" w:lineRule="auto"/>
              <w:jc w:val="center"/>
              <w:rPr>
                <w:rFonts w:ascii="Arial" w:hAnsi="Arial" w:cs="Arial"/>
                <w:sz w:val="16"/>
                <w:szCs w:val="16"/>
              </w:rPr>
            </w:pPr>
            <w:r w:rsidRPr="00D758C7">
              <w:rPr>
                <w:rFonts w:ascii="Arial" w:hAnsi="Arial" w:cs="Arial"/>
                <w:sz w:val="16"/>
                <w:szCs w:val="16"/>
              </w:rPr>
              <w:t xml:space="preserve">       </w:t>
            </w:r>
            <w:r w:rsidR="00205FA1" w:rsidRPr="00D758C7">
              <w:rPr>
                <w:rFonts w:ascii="Arial" w:hAnsi="Arial" w:cs="Arial"/>
                <w:sz w:val="16"/>
                <w:szCs w:val="16"/>
              </w:rPr>
              <w:t xml:space="preserve">   </w:t>
            </w:r>
            <w:r w:rsidRPr="00D758C7">
              <w:rPr>
                <w:rFonts w:ascii="Arial" w:hAnsi="Arial" w:cs="Arial"/>
                <w:sz w:val="16"/>
                <w:szCs w:val="16"/>
                <w:cs/>
              </w:rPr>
              <w:t>-</w:t>
            </w:r>
          </w:p>
        </w:tc>
        <w:tc>
          <w:tcPr>
            <w:tcW w:w="284" w:type="dxa"/>
            <w:tcBorders>
              <w:top w:val="nil"/>
              <w:left w:val="nil"/>
              <w:bottom w:val="nil"/>
              <w:right w:val="nil"/>
            </w:tcBorders>
          </w:tcPr>
          <w:p w14:paraId="2DDE8439" w14:textId="77777777" w:rsidR="00D758C7" w:rsidRPr="00D758C7" w:rsidRDefault="00D758C7" w:rsidP="00D758C7">
            <w:pPr>
              <w:spacing w:line="360" w:lineRule="auto"/>
              <w:jc w:val="right"/>
              <w:rPr>
                <w:rFonts w:ascii="Arial" w:hAnsi="Arial" w:cs="Arial"/>
                <w:sz w:val="16"/>
                <w:szCs w:val="16"/>
              </w:rPr>
            </w:pPr>
          </w:p>
        </w:tc>
        <w:tc>
          <w:tcPr>
            <w:tcW w:w="1275" w:type="dxa"/>
            <w:tcBorders>
              <w:top w:val="nil"/>
              <w:left w:val="nil"/>
              <w:bottom w:val="single" w:sz="12" w:space="0" w:color="auto"/>
              <w:right w:val="nil"/>
            </w:tcBorders>
            <w:vAlign w:val="bottom"/>
          </w:tcPr>
          <w:p w14:paraId="4C833E2C" w14:textId="192AB031" w:rsidR="00D758C7" w:rsidRPr="002F7865" w:rsidRDefault="00D758C7" w:rsidP="00D758C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61F4F20D" w14:textId="77777777" w:rsidR="00D758C7" w:rsidRPr="00D758C7" w:rsidRDefault="00D758C7" w:rsidP="00D758C7">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0CF6D549" w14:textId="7DADF061" w:rsidR="00D758C7" w:rsidRPr="002F7865" w:rsidRDefault="00D758C7" w:rsidP="00D758C7">
            <w:pPr>
              <w:spacing w:line="360" w:lineRule="auto"/>
              <w:jc w:val="right"/>
              <w:rPr>
                <w:rFonts w:ascii="Arial" w:hAnsi="Arial" w:cs="Arial"/>
                <w:sz w:val="16"/>
                <w:szCs w:val="16"/>
              </w:rPr>
            </w:pPr>
            <w:r w:rsidRPr="00177EE6">
              <w:rPr>
                <w:rFonts w:ascii="Arial" w:hAnsi="Arial" w:cs="Arial"/>
                <w:sz w:val="16"/>
                <w:szCs w:val="16"/>
              </w:rPr>
              <w:t>26</w:t>
            </w:r>
          </w:p>
        </w:tc>
        <w:tc>
          <w:tcPr>
            <w:tcW w:w="283" w:type="dxa"/>
            <w:tcBorders>
              <w:top w:val="nil"/>
              <w:left w:val="nil"/>
              <w:bottom w:val="nil"/>
              <w:right w:val="nil"/>
            </w:tcBorders>
          </w:tcPr>
          <w:p w14:paraId="74610EF5" w14:textId="77777777" w:rsidR="00D758C7" w:rsidRPr="00D758C7" w:rsidRDefault="00D758C7" w:rsidP="00D758C7">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4A87CB1C" w14:textId="4F430BB7" w:rsidR="00D758C7" w:rsidRPr="002F7865" w:rsidRDefault="00D758C7" w:rsidP="00D758C7">
            <w:pPr>
              <w:spacing w:line="360" w:lineRule="auto"/>
              <w:jc w:val="right"/>
              <w:rPr>
                <w:rFonts w:ascii="Arial" w:hAnsi="Arial" w:cs="Arial"/>
                <w:sz w:val="16"/>
                <w:szCs w:val="16"/>
              </w:rPr>
            </w:pPr>
            <w:r>
              <w:rPr>
                <w:rFonts w:ascii="Arial" w:hAnsi="Arial" w:cs="Arial"/>
                <w:sz w:val="16"/>
                <w:szCs w:val="16"/>
              </w:rPr>
              <w:t>225</w:t>
            </w:r>
          </w:p>
        </w:tc>
      </w:tr>
      <w:tr w:rsidR="009B5A8B" w:rsidRPr="002F7865" w14:paraId="63C47BC7" w14:textId="77777777" w:rsidTr="00535D18">
        <w:trPr>
          <w:cantSplit/>
        </w:trPr>
        <w:tc>
          <w:tcPr>
            <w:tcW w:w="2976" w:type="dxa"/>
            <w:gridSpan w:val="2"/>
            <w:tcBorders>
              <w:top w:val="nil"/>
              <w:left w:val="nil"/>
              <w:bottom w:val="nil"/>
              <w:right w:val="nil"/>
            </w:tcBorders>
            <w:vAlign w:val="bottom"/>
          </w:tcPr>
          <w:p w14:paraId="676EA691" w14:textId="77777777" w:rsidR="009B5A8B" w:rsidRPr="002F7865" w:rsidRDefault="009B5A8B" w:rsidP="00D758C7">
            <w:pPr>
              <w:spacing w:line="360" w:lineRule="auto"/>
              <w:ind w:right="14"/>
              <w:rPr>
                <w:rFonts w:ascii="Arial" w:hAnsi="Arial" w:cs="Arial"/>
                <w:b/>
                <w:bCs/>
                <w:sz w:val="16"/>
                <w:szCs w:val="16"/>
                <w:lang w:val="en-GB"/>
              </w:rPr>
            </w:pPr>
          </w:p>
        </w:tc>
        <w:tc>
          <w:tcPr>
            <w:tcW w:w="1276" w:type="dxa"/>
            <w:tcBorders>
              <w:top w:val="nil"/>
              <w:left w:val="nil"/>
              <w:bottom w:val="nil"/>
              <w:right w:val="nil"/>
            </w:tcBorders>
            <w:vAlign w:val="bottom"/>
          </w:tcPr>
          <w:p w14:paraId="1AF8F09B" w14:textId="77777777" w:rsidR="009B5A8B" w:rsidRPr="002F7865" w:rsidRDefault="009B5A8B" w:rsidP="00D758C7">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5B331B4F" w14:textId="77777777" w:rsidR="009B5A8B" w:rsidRPr="002F7865" w:rsidRDefault="009B5A8B" w:rsidP="00D758C7">
            <w:pPr>
              <w:spacing w:line="360" w:lineRule="auto"/>
              <w:ind w:right="14"/>
              <w:rPr>
                <w:rFonts w:ascii="Arial" w:hAnsi="Arial" w:cs="Arial"/>
                <w:b/>
                <w:bCs/>
                <w:sz w:val="16"/>
                <w:szCs w:val="16"/>
                <w:lang w:val="en-GB"/>
              </w:rPr>
            </w:pPr>
          </w:p>
        </w:tc>
        <w:tc>
          <w:tcPr>
            <w:tcW w:w="1275" w:type="dxa"/>
            <w:tcBorders>
              <w:top w:val="nil"/>
              <w:left w:val="nil"/>
              <w:bottom w:val="nil"/>
              <w:right w:val="nil"/>
            </w:tcBorders>
            <w:vAlign w:val="bottom"/>
          </w:tcPr>
          <w:p w14:paraId="52AB9DF5" w14:textId="77777777" w:rsidR="009B5A8B" w:rsidRPr="002F7865" w:rsidRDefault="009B5A8B" w:rsidP="00D758C7">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1CD7AE4D" w14:textId="77777777" w:rsidR="009B5A8B" w:rsidRPr="002F7865" w:rsidRDefault="009B5A8B" w:rsidP="00D758C7">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194681D6" w14:textId="77777777" w:rsidR="009B5A8B" w:rsidRPr="002F7865" w:rsidRDefault="009B5A8B" w:rsidP="00D758C7">
            <w:pPr>
              <w:spacing w:line="360" w:lineRule="auto"/>
              <w:ind w:right="14"/>
              <w:rPr>
                <w:rFonts w:ascii="Arial" w:hAnsi="Arial" w:cs="Arial"/>
                <w:b/>
                <w:bCs/>
                <w:sz w:val="16"/>
                <w:szCs w:val="16"/>
                <w:lang w:val="en-GB"/>
              </w:rPr>
            </w:pPr>
          </w:p>
        </w:tc>
        <w:tc>
          <w:tcPr>
            <w:tcW w:w="283" w:type="dxa"/>
            <w:tcBorders>
              <w:top w:val="nil"/>
              <w:left w:val="nil"/>
              <w:bottom w:val="nil"/>
              <w:right w:val="nil"/>
            </w:tcBorders>
          </w:tcPr>
          <w:p w14:paraId="40EFBB9E" w14:textId="77777777" w:rsidR="009B5A8B" w:rsidRPr="002F7865" w:rsidRDefault="009B5A8B" w:rsidP="00D758C7">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47FD842D" w14:textId="77777777" w:rsidR="009B5A8B" w:rsidRPr="002F7865" w:rsidRDefault="009B5A8B" w:rsidP="00D758C7">
            <w:pPr>
              <w:spacing w:line="360" w:lineRule="auto"/>
              <w:ind w:right="14"/>
              <w:rPr>
                <w:rFonts w:ascii="Arial" w:hAnsi="Arial" w:cs="Arial"/>
                <w:b/>
                <w:bCs/>
                <w:sz w:val="16"/>
                <w:szCs w:val="16"/>
                <w:lang w:val="en-GB"/>
              </w:rPr>
            </w:pPr>
          </w:p>
        </w:tc>
      </w:tr>
      <w:tr w:rsidR="00D758C7" w:rsidRPr="002F7865" w14:paraId="59C8F483" w14:textId="77777777" w:rsidTr="00535D18">
        <w:trPr>
          <w:cantSplit/>
        </w:trPr>
        <w:tc>
          <w:tcPr>
            <w:tcW w:w="2976" w:type="dxa"/>
            <w:gridSpan w:val="2"/>
            <w:tcBorders>
              <w:top w:val="nil"/>
              <w:left w:val="nil"/>
              <w:bottom w:val="nil"/>
              <w:right w:val="nil"/>
            </w:tcBorders>
            <w:vAlign w:val="bottom"/>
          </w:tcPr>
          <w:p w14:paraId="027ADC89" w14:textId="77777777" w:rsidR="00D758C7" w:rsidRPr="002F7865" w:rsidRDefault="00D758C7" w:rsidP="00D758C7">
            <w:pPr>
              <w:spacing w:line="360" w:lineRule="auto"/>
              <w:ind w:right="14"/>
              <w:rPr>
                <w:rFonts w:ascii="Arial" w:hAnsi="Arial" w:cs="Arial"/>
                <w:b/>
                <w:bCs/>
                <w:sz w:val="16"/>
                <w:szCs w:val="16"/>
                <w:lang w:val="en-GB"/>
              </w:rPr>
            </w:pPr>
            <w:r w:rsidRPr="002F7865">
              <w:rPr>
                <w:rFonts w:ascii="Arial" w:hAnsi="Arial" w:cs="Arial"/>
                <w:b/>
                <w:bCs/>
                <w:sz w:val="16"/>
                <w:szCs w:val="16"/>
                <w:lang w:val="en-GB"/>
              </w:rPr>
              <w:t xml:space="preserve">Key management </w:t>
            </w:r>
          </w:p>
          <w:p w14:paraId="6948394D" w14:textId="155DF3FD" w:rsidR="00D758C7" w:rsidRPr="002F7865" w:rsidRDefault="00D758C7" w:rsidP="00D758C7">
            <w:pPr>
              <w:spacing w:line="360" w:lineRule="auto"/>
              <w:ind w:right="14"/>
              <w:rPr>
                <w:rFonts w:ascii="Arial" w:hAnsi="Arial" w:cs="Arial"/>
                <w:b/>
                <w:bCs/>
                <w:sz w:val="16"/>
                <w:szCs w:val="16"/>
                <w:lang w:val="en-GB"/>
              </w:rPr>
            </w:pPr>
            <w:r w:rsidRPr="002F7865">
              <w:rPr>
                <w:rFonts w:ascii="Arial" w:hAnsi="Arial" w:cs="Arial"/>
                <w:b/>
                <w:bCs/>
                <w:sz w:val="16"/>
                <w:szCs w:val="16"/>
                <w:lang w:val="en-GB"/>
              </w:rPr>
              <w:t xml:space="preserve">   </w:t>
            </w:r>
            <w:r>
              <w:rPr>
                <w:rFonts w:ascii="Arial" w:hAnsi="Arial" w:cs="Arial"/>
                <w:b/>
                <w:bCs/>
                <w:sz w:val="16"/>
                <w:szCs w:val="16"/>
                <w:lang w:val="en-GB"/>
              </w:rPr>
              <w:t xml:space="preserve"> </w:t>
            </w:r>
            <w:r w:rsidRPr="002F7865">
              <w:rPr>
                <w:rFonts w:ascii="Arial" w:hAnsi="Arial" w:cs="Arial"/>
                <w:b/>
                <w:bCs/>
                <w:sz w:val="16"/>
                <w:szCs w:val="16"/>
                <w:lang w:val="en-GB"/>
              </w:rPr>
              <w:t>personnel compensation</w:t>
            </w:r>
            <w:r w:rsidRPr="002F7865">
              <w:rPr>
                <w:rFonts w:ascii="Arial" w:hAnsi="Arial" w:cs="Arial"/>
                <w:b/>
                <w:bCs/>
                <w:sz w:val="16"/>
                <w:szCs w:val="16"/>
                <w:cs/>
                <w:lang w:val="en-GB"/>
              </w:rPr>
              <w:t xml:space="preserve">  </w:t>
            </w:r>
          </w:p>
        </w:tc>
        <w:tc>
          <w:tcPr>
            <w:tcW w:w="1276" w:type="dxa"/>
            <w:tcBorders>
              <w:top w:val="nil"/>
              <w:left w:val="nil"/>
              <w:bottom w:val="nil"/>
              <w:right w:val="nil"/>
            </w:tcBorders>
            <w:vAlign w:val="bottom"/>
          </w:tcPr>
          <w:p w14:paraId="7C14E436" w14:textId="77777777" w:rsidR="00D758C7" w:rsidRPr="002F7865" w:rsidRDefault="00D758C7" w:rsidP="00D758C7">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4883ECB8" w14:textId="77777777" w:rsidR="00D758C7" w:rsidRPr="002F7865" w:rsidRDefault="00D758C7" w:rsidP="00D758C7">
            <w:pPr>
              <w:spacing w:line="360" w:lineRule="auto"/>
              <w:ind w:right="14"/>
              <w:rPr>
                <w:rFonts w:ascii="Arial" w:hAnsi="Arial" w:cs="Arial"/>
                <w:b/>
                <w:bCs/>
                <w:sz w:val="16"/>
                <w:szCs w:val="16"/>
                <w:lang w:val="en-GB"/>
              </w:rPr>
            </w:pPr>
          </w:p>
        </w:tc>
        <w:tc>
          <w:tcPr>
            <w:tcW w:w="1275" w:type="dxa"/>
            <w:tcBorders>
              <w:top w:val="nil"/>
              <w:left w:val="nil"/>
              <w:bottom w:val="nil"/>
              <w:right w:val="nil"/>
            </w:tcBorders>
            <w:vAlign w:val="bottom"/>
          </w:tcPr>
          <w:p w14:paraId="081D277D" w14:textId="77777777" w:rsidR="00D758C7" w:rsidRPr="002F7865" w:rsidRDefault="00D758C7" w:rsidP="00D758C7">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61809550" w14:textId="77777777" w:rsidR="00D758C7" w:rsidRPr="002F7865" w:rsidRDefault="00D758C7" w:rsidP="00D758C7">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1CED1307" w14:textId="77777777" w:rsidR="00D758C7" w:rsidRPr="002F7865" w:rsidRDefault="00D758C7" w:rsidP="00D758C7">
            <w:pPr>
              <w:spacing w:line="360" w:lineRule="auto"/>
              <w:ind w:right="14"/>
              <w:rPr>
                <w:rFonts w:ascii="Arial" w:hAnsi="Arial" w:cs="Arial"/>
                <w:b/>
                <w:bCs/>
                <w:sz w:val="16"/>
                <w:szCs w:val="16"/>
                <w:lang w:val="en-GB"/>
              </w:rPr>
            </w:pPr>
          </w:p>
        </w:tc>
        <w:tc>
          <w:tcPr>
            <w:tcW w:w="283" w:type="dxa"/>
            <w:tcBorders>
              <w:top w:val="nil"/>
              <w:left w:val="nil"/>
              <w:bottom w:val="nil"/>
              <w:right w:val="nil"/>
            </w:tcBorders>
          </w:tcPr>
          <w:p w14:paraId="4DFFBBC6" w14:textId="77777777" w:rsidR="00D758C7" w:rsidRPr="002F7865" w:rsidRDefault="00D758C7" w:rsidP="00D758C7">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66D378AA" w14:textId="77777777" w:rsidR="00D758C7" w:rsidRPr="002F7865" w:rsidRDefault="00D758C7" w:rsidP="00D758C7">
            <w:pPr>
              <w:spacing w:line="360" w:lineRule="auto"/>
              <w:ind w:right="14"/>
              <w:rPr>
                <w:rFonts w:ascii="Arial" w:hAnsi="Arial" w:cs="Arial"/>
                <w:b/>
                <w:bCs/>
                <w:sz w:val="16"/>
                <w:szCs w:val="16"/>
                <w:lang w:val="en-GB"/>
              </w:rPr>
            </w:pPr>
          </w:p>
        </w:tc>
      </w:tr>
      <w:tr w:rsidR="00D758C7" w:rsidRPr="002F7865" w14:paraId="46D28E92" w14:textId="77777777" w:rsidTr="001C4327">
        <w:trPr>
          <w:cantSplit/>
        </w:trPr>
        <w:tc>
          <w:tcPr>
            <w:tcW w:w="2976" w:type="dxa"/>
            <w:gridSpan w:val="2"/>
            <w:tcBorders>
              <w:top w:val="nil"/>
              <w:left w:val="nil"/>
              <w:bottom w:val="nil"/>
              <w:right w:val="nil"/>
            </w:tcBorders>
            <w:vAlign w:val="bottom"/>
          </w:tcPr>
          <w:p w14:paraId="19C7D895" w14:textId="75E8A6F9" w:rsidR="00D758C7" w:rsidRPr="00AB022D" w:rsidRDefault="00D758C7" w:rsidP="00D758C7">
            <w:pPr>
              <w:spacing w:line="360" w:lineRule="auto"/>
              <w:ind w:right="14"/>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Short-term employee benefits</w:t>
            </w:r>
          </w:p>
        </w:tc>
        <w:tc>
          <w:tcPr>
            <w:tcW w:w="1276" w:type="dxa"/>
            <w:tcBorders>
              <w:top w:val="nil"/>
              <w:left w:val="nil"/>
              <w:bottom w:val="nil"/>
              <w:right w:val="nil"/>
            </w:tcBorders>
            <w:vAlign w:val="bottom"/>
          </w:tcPr>
          <w:p w14:paraId="5B76CEBC" w14:textId="0568062F" w:rsidR="00CC135E" w:rsidRPr="002F7865" w:rsidRDefault="00CC135E" w:rsidP="00CC135E">
            <w:pPr>
              <w:spacing w:line="360" w:lineRule="auto"/>
              <w:jc w:val="right"/>
              <w:rPr>
                <w:rFonts w:ascii="Arial" w:hAnsi="Arial" w:cs="Arial"/>
                <w:sz w:val="16"/>
                <w:szCs w:val="16"/>
              </w:rPr>
            </w:pPr>
            <w:r>
              <w:rPr>
                <w:rFonts w:ascii="Arial" w:hAnsi="Arial" w:cs="Arial"/>
                <w:sz w:val="16"/>
                <w:szCs w:val="16"/>
              </w:rPr>
              <w:t>31,348</w:t>
            </w:r>
          </w:p>
        </w:tc>
        <w:tc>
          <w:tcPr>
            <w:tcW w:w="284" w:type="dxa"/>
            <w:tcBorders>
              <w:top w:val="nil"/>
              <w:left w:val="nil"/>
              <w:bottom w:val="nil"/>
              <w:right w:val="nil"/>
            </w:tcBorders>
          </w:tcPr>
          <w:p w14:paraId="77E5E606" w14:textId="1A8CC675" w:rsidR="00D758C7" w:rsidRPr="002F7865" w:rsidRDefault="00D758C7" w:rsidP="00D758C7">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49B66B51" w14:textId="371AAC9E" w:rsidR="00D758C7" w:rsidRPr="002F7865" w:rsidRDefault="00D758C7" w:rsidP="00D758C7">
            <w:pPr>
              <w:spacing w:line="360" w:lineRule="auto"/>
              <w:jc w:val="right"/>
              <w:rPr>
                <w:rFonts w:ascii="Arial" w:hAnsi="Arial" w:cs="Arial"/>
                <w:sz w:val="16"/>
                <w:szCs w:val="16"/>
              </w:rPr>
            </w:pPr>
            <w:r>
              <w:rPr>
                <w:rFonts w:ascii="Arial" w:hAnsi="Arial" w:cs="Arial"/>
                <w:sz w:val="16"/>
                <w:szCs w:val="16"/>
              </w:rPr>
              <w:t>30,191</w:t>
            </w:r>
          </w:p>
        </w:tc>
        <w:tc>
          <w:tcPr>
            <w:tcW w:w="284" w:type="dxa"/>
            <w:tcBorders>
              <w:top w:val="nil"/>
              <w:left w:val="nil"/>
              <w:bottom w:val="nil"/>
              <w:right w:val="nil"/>
            </w:tcBorders>
            <w:vAlign w:val="bottom"/>
          </w:tcPr>
          <w:p w14:paraId="763FD512" w14:textId="77777777" w:rsidR="00D758C7" w:rsidRPr="002F7865" w:rsidRDefault="00D758C7" w:rsidP="00D758C7">
            <w:pPr>
              <w:spacing w:line="360" w:lineRule="auto"/>
              <w:jc w:val="right"/>
              <w:rPr>
                <w:rFonts w:ascii="Arial" w:hAnsi="Arial" w:cs="Arial"/>
                <w:sz w:val="16"/>
                <w:szCs w:val="16"/>
                <w:lang w:val="en-GB"/>
              </w:rPr>
            </w:pPr>
          </w:p>
        </w:tc>
        <w:tc>
          <w:tcPr>
            <w:tcW w:w="1276" w:type="dxa"/>
            <w:tcBorders>
              <w:top w:val="nil"/>
              <w:left w:val="nil"/>
              <w:bottom w:val="nil"/>
              <w:right w:val="nil"/>
            </w:tcBorders>
            <w:vAlign w:val="bottom"/>
          </w:tcPr>
          <w:p w14:paraId="09DDFACB" w14:textId="19CB54C3" w:rsidR="00D758C7" w:rsidRPr="00CC135E" w:rsidRDefault="00CC135E" w:rsidP="00D758C7">
            <w:pPr>
              <w:spacing w:line="360" w:lineRule="auto"/>
              <w:jc w:val="right"/>
              <w:rPr>
                <w:rFonts w:ascii="Arial" w:hAnsi="Arial" w:cs="Arial"/>
                <w:sz w:val="16"/>
                <w:szCs w:val="16"/>
              </w:rPr>
            </w:pPr>
            <w:r w:rsidRPr="00CC135E">
              <w:rPr>
                <w:rFonts w:ascii="Arial" w:hAnsi="Arial" w:cs="Arial"/>
                <w:sz w:val="16"/>
                <w:szCs w:val="16"/>
              </w:rPr>
              <w:t>24,133</w:t>
            </w:r>
          </w:p>
        </w:tc>
        <w:tc>
          <w:tcPr>
            <w:tcW w:w="283" w:type="dxa"/>
            <w:tcBorders>
              <w:top w:val="nil"/>
              <w:left w:val="nil"/>
              <w:bottom w:val="nil"/>
              <w:right w:val="nil"/>
            </w:tcBorders>
          </w:tcPr>
          <w:p w14:paraId="23EAFCEA" w14:textId="217EDA63" w:rsidR="00D758C7" w:rsidRPr="002F7865" w:rsidRDefault="00D758C7" w:rsidP="00D758C7">
            <w:pPr>
              <w:spacing w:line="360" w:lineRule="auto"/>
              <w:jc w:val="right"/>
              <w:rPr>
                <w:rFonts w:ascii="Arial" w:hAnsi="Arial" w:cs="Arial"/>
                <w:sz w:val="16"/>
                <w:szCs w:val="16"/>
              </w:rPr>
            </w:pPr>
          </w:p>
        </w:tc>
        <w:tc>
          <w:tcPr>
            <w:tcW w:w="1276" w:type="dxa"/>
            <w:tcBorders>
              <w:top w:val="nil"/>
              <w:left w:val="nil"/>
              <w:bottom w:val="nil"/>
              <w:right w:val="nil"/>
            </w:tcBorders>
            <w:vAlign w:val="bottom"/>
          </w:tcPr>
          <w:p w14:paraId="08F55535" w14:textId="3E88EFB5" w:rsidR="00D758C7" w:rsidRPr="002F7865" w:rsidRDefault="00D758C7" w:rsidP="00D758C7">
            <w:pPr>
              <w:spacing w:line="360" w:lineRule="auto"/>
              <w:jc w:val="right"/>
              <w:rPr>
                <w:rFonts w:ascii="Arial" w:hAnsi="Arial" w:cs="Arial"/>
                <w:sz w:val="16"/>
                <w:szCs w:val="16"/>
                <w:lang w:val="en-GB"/>
              </w:rPr>
            </w:pPr>
            <w:r>
              <w:rPr>
                <w:rFonts w:ascii="Arial" w:hAnsi="Arial" w:cs="Arial"/>
                <w:sz w:val="16"/>
                <w:szCs w:val="16"/>
                <w:lang w:val="en-GB"/>
              </w:rPr>
              <w:t>23,373</w:t>
            </w:r>
          </w:p>
        </w:tc>
      </w:tr>
      <w:tr w:rsidR="00D758C7" w:rsidRPr="002F7865" w14:paraId="44BF2B98" w14:textId="77777777" w:rsidTr="00535D18">
        <w:trPr>
          <w:cantSplit/>
        </w:trPr>
        <w:tc>
          <w:tcPr>
            <w:tcW w:w="2693" w:type="dxa"/>
            <w:tcBorders>
              <w:top w:val="nil"/>
              <w:left w:val="nil"/>
              <w:bottom w:val="nil"/>
              <w:right w:val="nil"/>
            </w:tcBorders>
            <w:vAlign w:val="bottom"/>
          </w:tcPr>
          <w:p w14:paraId="16B45959" w14:textId="6D92C796" w:rsidR="00D758C7" w:rsidRPr="002F7865" w:rsidRDefault="00D758C7" w:rsidP="00D758C7">
            <w:pPr>
              <w:spacing w:line="360" w:lineRule="auto"/>
              <w:ind w:right="14"/>
              <w:rPr>
                <w:rFonts w:ascii="Arial" w:hAnsi="Arial" w:cs="Arial"/>
                <w:sz w:val="16"/>
                <w:szCs w:val="16"/>
                <w:cs/>
              </w:rPr>
            </w:pPr>
            <w:r w:rsidRPr="002F7865">
              <w:rPr>
                <w:rFonts w:ascii="Arial" w:hAnsi="Arial" w:cs="Arial"/>
                <w:sz w:val="16"/>
                <w:szCs w:val="16"/>
              </w:rPr>
              <w:t xml:space="preserve"> Post-employment benefits</w:t>
            </w:r>
          </w:p>
        </w:tc>
        <w:tc>
          <w:tcPr>
            <w:tcW w:w="283" w:type="dxa"/>
            <w:tcBorders>
              <w:top w:val="nil"/>
              <w:left w:val="nil"/>
              <w:bottom w:val="nil"/>
              <w:right w:val="nil"/>
            </w:tcBorders>
          </w:tcPr>
          <w:p w14:paraId="1DC626C3" w14:textId="77777777" w:rsidR="00D758C7" w:rsidRPr="002F7865" w:rsidRDefault="00D758C7" w:rsidP="00D758C7">
            <w:pPr>
              <w:spacing w:line="360" w:lineRule="auto"/>
              <w:rPr>
                <w:rFonts w:ascii="Arial" w:hAnsi="Arial" w:cs="Arial"/>
                <w:noProof/>
                <w:sz w:val="16"/>
                <w:szCs w:val="16"/>
                <w:u w:val="single"/>
                <w:lang w:val="en-GB" w:eastAsia="en-GB"/>
              </w:rPr>
            </w:pPr>
          </w:p>
        </w:tc>
        <w:tc>
          <w:tcPr>
            <w:tcW w:w="1276" w:type="dxa"/>
            <w:tcBorders>
              <w:top w:val="nil"/>
              <w:left w:val="nil"/>
              <w:bottom w:val="single" w:sz="4" w:space="0" w:color="auto"/>
              <w:right w:val="nil"/>
            </w:tcBorders>
          </w:tcPr>
          <w:p w14:paraId="47B3EE16" w14:textId="59F77660" w:rsidR="00D758C7" w:rsidRPr="002F7865" w:rsidRDefault="00D758C7" w:rsidP="00D758C7">
            <w:pPr>
              <w:spacing w:line="360" w:lineRule="auto"/>
              <w:jc w:val="right"/>
              <w:rPr>
                <w:rFonts w:ascii="Arial" w:hAnsi="Arial" w:cs="Arial"/>
                <w:sz w:val="16"/>
                <w:szCs w:val="16"/>
              </w:rPr>
            </w:pPr>
            <w:r w:rsidRPr="00CC135E">
              <w:rPr>
                <w:rFonts w:ascii="Arial" w:hAnsi="Arial" w:cs="Arial"/>
                <w:sz w:val="16"/>
                <w:szCs w:val="16"/>
              </w:rPr>
              <w:t>991</w:t>
            </w:r>
          </w:p>
        </w:tc>
        <w:tc>
          <w:tcPr>
            <w:tcW w:w="284" w:type="dxa"/>
            <w:tcBorders>
              <w:top w:val="nil"/>
              <w:left w:val="nil"/>
              <w:bottom w:val="nil"/>
              <w:right w:val="nil"/>
            </w:tcBorders>
          </w:tcPr>
          <w:p w14:paraId="5CC199BB" w14:textId="77777777" w:rsidR="00D758C7" w:rsidRPr="002F7865" w:rsidRDefault="00D758C7" w:rsidP="00D758C7">
            <w:pPr>
              <w:spacing w:line="360" w:lineRule="auto"/>
              <w:rPr>
                <w:rFonts w:ascii="Arial" w:hAnsi="Arial" w:cs="Arial"/>
                <w:sz w:val="16"/>
                <w:szCs w:val="16"/>
              </w:rPr>
            </w:pPr>
          </w:p>
        </w:tc>
        <w:tc>
          <w:tcPr>
            <w:tcW w:w="1275" w:type="dxa"/>
            <w:tcBorders>
              <w:top w:val="nil"/>
              <w:left w:val="nil"/>
              <w:bottom w:val="single" w:sz="4" w:space="0" w:color="auto"/>
              <w:right w:val="nil"/>
            </w:tcBorders>
          </w:tcPr>
          <w:p w14:paraId="0A338FAD" w14:textId="41EC1BA1" w:rsidR="00D758C7" w:rsidRPr="002F7865" w:rsidRDefault="00D758C7" w:rsidP="00D758C7">
            <w:pPr>
              <w:spacing w:line="360" w:lineRule="auto"/>
              <w:jc w:val="right"/>
              <w:rPr>
                <w:rFonts w:ascii="Arial" w:hAnsi="Arial" w:cs="Arial"/>
                <w:sz w:val="16"/>
                <w:szCs w:val="16"/>
              </w:rPr>
            </w:pPr>
            <w:r>
              <w:rPr>
                <w:rFonts w:ascii="Arial" w:hAnsi="Arial" w:cs="Arial"/>
                <w:sz w:val="16"/>
                <w:szCs w:val="16"/>
              </w:rPr>
              <w:t>4,185</w:t>
            </w:r>
          </w:p>
        </w:tc>
        <w:tc>
          <w:tcPr>
            <w:tcW w:w="284" w:type="dxa"/>
            <w:tcBorders>
              <w:top w:val="nil"/>
              <w:left w:val="nil"/>
              <w:bottom w:val="nil"/>
              <w:right w:val="nil"/>
            </w:tcBorders>
          </w:tcPr>
          <w:p w14:paraId="771B932C" w14:textId="77777777" w:rsidR="00D758C7" w:rsidRPr="002F7865" w:rsidRDefault="00D758C7" w:rsidP="00D758C7">
            <w:pPr>
              <w:spacing w:line="360" w:lineRule="auto"/>
              <w:jc w:val="right"/>
              <w:rPr>
                <w:rFonts w:ascii="Arial" w:hAnsi="Arial" w:cs="Arial"/>
                <w:sz w:val="16"/>
                <w:szCs w:val="16"/>
                <w:lang w:val="en-GB"/>
              </w:rPr>
            </w:pPr>
          </w:p>
        </w:tc>
        <w:tc>
          <w:tcPr>
            <w:tcW w:w="1276" w:type="dxa"/>
            <w:tcBorders>
              <w:top w:val="nil"/>
              <w:left w:val="nil"/>
              <w:bottom w:val="single" w:sz="4" w:space="0" w:color="auto"/>
              <w:right w:val="nil"/>
            </w:tcBorders>
          </w:tcPr>
          <w:p w14:paraId="77E9E914" w14:textId="313BE0FA" w:rsidR="00D758C7" w:rsidRPr="00CC135E" w:rsidRDefault="00D758C7" w:rsidP="00D758C7">
            <w:pPr>
              <w:spacing w:line="360" w:lineRule="auto"/>
              <w:jc w:val="right"/>
              <w:rPr>
                <w:rFonts w:ascii="Arial" w:hAnsi="Arial" w:cs="Arial"/>
                <w:sz w:val="16"/>
                <w:szCs w:val="16"/>
              </w:rPr>
            </w:pPr>
            <w:r w:rsidRPr="00CC135E">
              <w:rPr>
                <w:rFonts w:ascii="Arial" w:hAnsi="Arial" w:cs="Arial"/>
                <w:sz w:val="16"/>
                <w:szCs w:val="16"/>
              </w:rPr>
              <w:t>808</w:t>
            </w:r>
          </w:p>
        </w:tc>
        <w:tc>
          <w:tcPr>
            <w:tcW w:w="283" w:type="dxa"/>
            <w:tcBorders>
              <w:top w:val="nil"/>
              <w:left w:val="nil"/>
              <w:bottom w:val="nil"/>
              <w:right w:val="nil"/>
            </w:tcBorders>
          </w:tcPr>
          <w:p w14:paraId="639FAC42" w14:textId="77777777" w:rsidR="00D758C7" w:rsidRPr="002F7865" w:rsidRDefault="00D758C7" w:rsidP="00D758C7">
            <w:pPr>
              <w:spacing w:line="360" w:lineRule="auto"/>
              <w:jc w:val="right"/>
              <w:rPr>
                <w:rFonts w:ascii="Arial" w:hAnsi="Arial" w:cs="Arial"/>
                <w:sz w:val="16"/>
                <w:szCs w:val="16"/>
              </w:rPr>
            </w:pPr>
          </w:p>
        </w:tc>
        <w:tc>
          <w:tcPr>
            <w:tcW w:w="1276" w:type="dxa"/>
            <w:tcBorders>
              <w:top w:val="nil"/>
              <w:left w:val="nil"/>
              <w:bottom w:val="single" w:sz="4" w:space="0" w:color="auto"/>
              <w:right w:val="nil"/>
            </w:tcBorders>
          </w:tcPr>
          <w:p w14:paraId="7FA053E3" w14:textId="6D1A3FF1" w:rsidR="00D758C7" w:rsidRPr="002F7865" w:rsidRDefault="00D758C7" w:rsidP="00D758C7">
            <w:pPr>
              <w:spacing w:line="360" w:lineRule="auto"/>
              <w:jc w:val="right"/>
              <w:rPr>
                <w:rFonts w:ascii="Arial" w:hAnsi="Arial" w:cs="Arial"/>
                <w:sz w:val="16"/>
                <w:szCs w:val="16"/>
                <w:lang w:val="en-GB"/>
              </w:rPr>
            </w:pPr>
            <w:r>
              <w:rPr>
                <w:rFonts w:ascii="Arial" w:hAnsi="Arial" w:cs="Arial"/>
                <w:sz w:val="16"/>
                <w:szCs w:val="16"/>
                <w:lang w:val="en-GB"/>
              </w:rPr>
              <w:t>2,297</w:t>
            </w:r>
          </w:p>
        </w:tc>
      </w:tr>
      <w:tr w:rsidR="00D758C7" w:rsidRPr="002F7865" w14:paraId="20FB0A67" w14:textId="77777777" w:rsidTr="00535D18">
        <w:trPr>
          <w:cantSplit/>
        </w:trPr>
        <w:tc>
          <w:tcPr>
            <w:tcW w:w="2693" w:type="dxa"/>
            <w:tcBorders>
              <w:top w:val="nil"/>
              <w:left w:val="nil"/>
              <w:bottom w:val="nil"/>
              <w:right w:val="nil"/>
            </w:tcBorders>
            <w:vAlign w:val="bottom"/>
          </w:tcPr>
          <w:p w14:paraId="74F83112" w14:textId="545C8A3E" w:rsidR="00D758C7" w:rsidRPr="002F7865" w:rsidRDefault="00D758C7" w:rsidP="00D758C7">
            <w:pPr>
              <w:spacing w:line="360" w:lineRule="auto"/>
              <w:ind w:right="14"/>
              <w:rPr>
                <w:rFonts w:ascii="Arial" w:hAnsi="Arial" w:cs="Arial"/>
                <w:sz w:val="16"/>
                <w:szCs w:val="16"/>
                <w:cs/>
              </w:rPr>
            </w:pPr>
            <w:r>
              <w:rPr>
                <w:rFonts w:ascii="Arial" w:hAnsi="Arial" w:cs="Arial"/>
                <w:sz w:val="16"/>
                <w:szCs w:val="16"/>
              </w:rPr>
              <w:t xml:space="preserve">     </w:t>
            </w:r>
            <w:r w:rsidRPr="002F7865">
              <w:rPr>
                <w:rFonts w:ascii="Arial" w:hAnsi="Arial" w:cs="Arial"/>
                <w:sz w:val="16"/>
                <w:szCs w:val="16"/>
              </w:rPr>
              <w:t>Total</w:t>
            </w:r>
          </w:p>
        </w:tc>
        <w:tc>
          <w:tcPr>
            <w:tcW w:w="283" w:type="dxa"/>
            <w:tcBorders>
              <w:top w:val="nil"/>
              <w:left w:val="nil"/>
              <w:bottom w:val="nil"/>
              <w:right w:val="nil"/>
            </w:tcBorders>
          </w:tcPr>
          <w:p w14:paraId="3A5340B0" w14:textId="77777777" w:rsidR="00D758C7" w:rsidRPr="002F7865" w:rsidRDefault="00D758C7" w:rsidP="00D758C7">
            <w:pPr>
              <w:spacing w:line="360" w:lineRule="auto"/>
              <w:rPr>
                <w:rFonts w:ascii="Arial" w:hAnsi="Arial" w:cs="Arial"/>
                <w:noProof/>
                <w:sz w:val="16"/>
                <w:szCs w:val="16"/>
                <w:u w:val="single"/>
                <w:lang w:val="en-GB" w:eastAsia="en-GB"/>
              </w:rPr>
            </w:pPr>
          </w:p>
        </w:tc>
        <w:tc>
          <w:tcPr>
            <w:tcW w:w="1276" w:type="dxa"/>
            <w:tcBorders>
              <w:top w:val="single" w:sz="4" w:space="0" w:color="auto"/>
              <w:left w:val="nil"/>
              <w:bottom w:val="single" w:sz="12" w:space="0" w:color="auto"/>
              <w:right w:val="nil"/>
            </w:tcBorders>
          </w:tcPr>
          <w:p w14:paraId="210E15CD" w14:textId="05852489" w:rsidR="00D758C7" w:rsidRPr="002F7865" w:rsidRDefault="00D758C7" w:rsidP="00D758C7">
            <w:pPr>
              <w:spacing w:line="360" w:lineRule="auto"/>
              <w:jc w:val="right"/>
              <w:rPr>
                <w:rFonts w:ascii="Arial" w:hAnsi="Arial" w:cs="Arial"/>
                <w:sz w:val="16"/>
                <w:szCs w:val="16"/>
              </w:rPr>
            </w:pPr>
            <w:r w:rsidRPr="00CC135E">
              <w:rPr>
                <w:rFonts w:ascii="Arial" w:hAnsi="Arial" w:cs="Arial"/>
                <w:sz w:val="16"/>
                <w:szCs w:val="16"/>
              </w:rPr>
              <w:t>32,339</w:t>
            </w:r>
          </w:p>
        </w:tc>
        <w:tc>
          <w:tcPr>
            <w:tcW w:w="284" w:type="dxa"/>
            <w:tcBorders>
              <w:top w:val="nil"/>
              <w:left w:val="nil"/>
              <w:bottom w:val="nil"/>
              <w:right w:val="nil"/>
            </w:tcBorders>
          </w:tcPr>
          <w:p w14:paraId="34670C0D" w14:textId="77777777" w:rsidR="00D758C7" w:rsidRPr="002F7865" w:rsidRDefault="00D758C7" w:rsidP="00D758C7">
            <w:pPr>
              <w:spacing w:line="360" w:lineRule="auto"/>
              <w:rPr>
                <w:rFonts w:ascii="Arial" w:hAnsi="Arial" w:cs="Arial"/>
                <w:sz w:val="16"/>
                <w:szCs w:val="16"/>
              </w:rPr>
            </w:pPr>
          </w:p>
        </w:tc>
        <w:tc>
          <w:tcPr>
            <w:tcW w:w="1275" w:type="dxa"/>
            <w:tcBorders>
              <w:top w:val="single" w:sz="4" w:space="0" w:color="auto"/>
              <w:left w:val="nil"/>
              <w:bottom w:val="single" w:sz="12" w:space="0" w:color="auto"/>
              <w:right w:val="nil"/>
            </w:tcBorders>
          </w:tcPr>
          <w:p w14:paraId="70461980" w14:textId="348FFAEF" w:rsidR="00D758C7" w:rsidRPr="002F7865" w:rsidRDefault="00D758C7" w:rsidP="00D758C7">
            <w:pPr>
              <w:spacing w:line="360" w:lineRule="auto"/>
              <w:jc w:val="right"/>
              <w:rPr>
                <w:rFonts w:ascii="Arial" w:hAnsi="Arial" w:cs="Arial"/>
                <w:sz w:val="16"/>
                <w:szCs w:val="16"/>
              </w:rPr>
            </w:pPr>
            <w:r>
              <w:rPr>
                <w:rFonts w:ascii="Arial" w:hAnsi="Arial" w:cs="Arial"/>
                <w:sz w:val="16"/>
                <w:szCs w:val="16"/>
              </w:rPr>
              <w:t>34,376</w:t>
            </w:r>
          </w:p>
        </w:tc>
        <w:tc>
          <w:tcPr>
            <w:tcW w:w="284" w:type="dxa"/>
            <w:tcBorders>
              <w:top w:val="nil"/>
              <w:left w:val="nil"/>
              <w:bottom w:val="nil"/>
              <w:right w:val="nil"/>
            </w:tcBorders>
          </w:tcPr>
          <w:p w14:paraId="4C4D27FA" w14:textId="77777777" w:rsidR="00D758C7" w:rsidRPr="002F7865" w:rsidRDefault="00D758C7" w:rsidP="00D758C7">
            <w:pPr>
              <w:spacing w:line="360" w:lineRule="auto"/>
              <w:jc w:val="right"/>
              <w:rPr>
                <w:rFonts w:ascii="Arial" w:hAnsi="Arial" w:cs="Arial"/>
                <w:sz w:val="16"/>
                <w:szCs w:val="16"/>
                <w:lang w:val="en-GB"/>
              </w:rPr>
            </w:pPr>
          </w:p>
        </w:tc>
        <w:tc>
          <w:tcPr>
            <w:tcW w:w="1276" w:type="dxa"/>
            <w:tcBorders>
              <w:top w:val="single" w:sz="4" w:space="0" w:color="auto"/>
              <w:left w:val="nil"/>
              <w:bottom w:val="single" w:sz="12" w:space="0" w:color="auto"/>
              <w:right w:val="nil"/>
            </w:tcBorders>
          </w:tcPr>
          <w:p w14:paraId="470391FD" w14:textId="6132971B" w:rsidR="00D758C7" w:rsidRPr="00CC135E" w:rsidRDefault="00D758C7" w:rsidP="00D758C7">
            <w:pPr>
              <w:spacing w:line="360" w:lineRule="auto"/>
              <w:jc w:val="right"/>
              <w:rPr>
                <w:rFonts w:ascii="Arial" w:hAnsi="Arial" w:cs="Arial"/>
                <w:sz w:val="16"/>
                <w:szCs w:val="16"/>
              </w:rPr>
            </w:pPr>
            <w:r w:rsidRPr="00CC135E">
              <w:rPr>
                <w:rFonts w:ascii="Arial" w:hAnsi="Arial" w:cs="Arial"/>
                <w:sz w:val="16"/>
                <w:szCs w:val="16"/>
              </w:rPr>
              <w:t>24,941</w:t>
            </w:r>
          </w:p>
        </w:tc>
        <w:tc>
          <w:tcPr>
            <w:tcW w:w="283" w:type="dxa"/>
            <w:tcBorders>
              <w:top w:val="nil"/>
              <w:left w:val="nil"/>
              <w:bottom w:val="nil"/>
              <w:right w:val="nil"/>
            </w:tcBorders>
          </w:tcPr>
          <w:p w14:paraId="6F046D86" w14:textId="77777777" w:rsidR="00D758C7" w:rsidRPr="002F7865" w:rsidRDefault="00D758C7" w:rsidP="00D758C7">
            <w:pPr>
              <w:spacing w:line="360" w:lineRule="auto"/>
              <w:jc w:val="right"/>
              <w:rPr>
                <w:rFonts w:ascii="Arial" w:hAnsi="Arial" w:cs="Arial"/>
                <w:sz w:val="16"/>
                <w:szCs w:val="16"/>
              </w:rPr>
            </w:pPr>
          </w:p>
        </w:tc>
        <w:tc>
          <w:tcPr>
            <w:tcW w:w="1276" w:type="dxa"/>
            <w:tcBorders>
              <w:top w:val="single" w:sz="4" w:space="0" w:color="auto"/>
              <w:left w:val="nil"/>
              <w:bottom w:val="single" w:sz="12" w:space="0" w:color="auto"/>
              <w:right w:val="nil"/>
            </w:tcBorders>
          </w:tcPr>
          <w:p w14:paraId="17EAACFC" w14:textId="4E908A27" w:rsidR="00D758C7" w:rsidRPr="002F7865" w:rsidRDefault="00D758C7" w:rsidP="00D758C7">
            <w:pPr>
              <w:spacing w:line="360" w:lineRule="auto"/>
              <w:jc w:val="right"/>
              <w:rPr>
                <w:rFonts w:ascii="Arial" w:hAnsi="Arial" w:cs="Arial"/>
                <w:sz w:val="16"/>
                <w:szCs w:val="16"/>
                <w:lang w:val="en-GB"/>
              </w:rPr>
            </w:pPr>
            <w:r>
              <w:rPr>
                <w:rFonts w:ascii="Arial" w:hAnsi="Arial" w:cs="Arial"/>
                <w:sz w:val="16"/>
                <w:szCs w:val="16"/>
                <w:lang w:val="en-GB"/>
              </w:rPr>
              <w:t>25,670</w:t>
            </w:r>
          </w:p>
        </w:tc>
      </w:tr>
    </w:tbl>
    <w:p w14:paraId="2C17E7D4" w14:textId="77777777" w:rsidR="00264C9C" w:rsidRPr="00373615" w:rsidRDefault="00264C9C" w:rsidP="00B17E4C">
      <w:pPr>
        <w:tabs>
          <w:tab w:val="left" w:pos="900"/>
        </w:tabs>
        <w:spacing w:line="360" w:lineRule="auto"/>
        <w:ind w:left="426"/>
        <w:jc w:val="thaiDistribute"/>
        <w:rPr>
          <w:rFonts w:ascii="Arial" w:hAnsi="Arial" w:cs="Arial"/>
          <w:sz w:val="19"/>
          <w:szCs w:val="19"/>
          <w:lang w:val="en-GB"/>
        </w:rPr>
      </w:pPr>
    </w:p>
    <w:p w14:paraId="0CC29BBA" w14:textId="68F6B37C" w:rsidR="00C76B4E" w:rsidRDefault="00C76B4E" w:rsidP="00E25DA7">
      <w:pPr>
        <w:tabs>
          <w:tab w:val="left" w:pos="900"/>
        </w:tabs>
        <w:spacing w:line="360" w:lineRule="auto"/>
        <w:ind w:left="426"/>
        <w:jc w:val="thaiDistribute"/>
        <w:rPr>
          <w:rFonts w:ascii="Arial" w:hAnsi="Arial" w:cs="Arial"/>
          <w:sz w:val="19"/>
          <w:szCs w:val="19"/>
        </w:rPr>
      </w:pPr>
      <w:r w:rsidRPr="00373615">
        <w:rPr>
          <w:rFonts w:ascii="Arial" w:hAnsi="Arial" w:cs="Arial"/>
          <w:sz w:val="19"/>
          <w:szCs w:val="19"/>
        </w:rPr>
        <w:t>A</w:t>
      </w:r>
      <w:r w:rsidR="00BF0E7C" w:rsidRPr="00373615">
        <w:rPr>
          <w:rFonts w:ascii="Arial" w:hAnsi="Arial" w:cs="Arial"/>
          <w:sz w:val="19"/>
          <w:szCs w:val="19"/>
        </w:rPr>
        <w:t xml:space="preserve"> </w:t>
      </w:r>
      <w:r w:rsidRPr="00373615">
        <w:rPr>
          <w:rFonts w:ascii="Arial" w:hAnsi="Arial" w:cs="Arial"/>
          <w:sz w:val="19"/>
          <w:szCs w:val="19"/>
        </w:rPr>
        <w:t>subsidiary company jointly guaranteed the Company’s credit facilit</w:t>
      </w:r>
      <w:r w:rsidR="00680FE4" w:rsidRPr="00373615">
        <w:rPr>
          <w:rFonts w:ascii="Arial" w:hAnsi="Arial" w:cs="Arial"/>
          <w:sz w:val="19"/>
          <w:szCs w:val="19"/>
        </w:rPr>
        <w:t xml:space="preserve">ies granted by </w:t>
      </w:r>
      <w:r w:rsidRPr="00373615">
        <w:rPr>
          <w:rFonts w:ascii="Arial" w:hAnsi="Arial" w:cs="Arial"/>
          <w:sz w:val="19"/>
          <w:szCs w:val="19"/>
        </w:rPr>
        <w:t xml:space="preserve">a financial institution </w:t>
      </w:r>
      <w:r w:rsidRPr="00FA6284">
        <w:rPr>
          <w:rFonts w:ascii="Arial" w:hAnsi="Arial" w:cs="Arial"/>
          <w:sz w:val="19"/>
          <w:szCs w:val="19"/>
        </w:rPr>
        <w:t xml:space="preserve">totaling </w:t>
      </w:r>
      <w:r w:rsidRPr="0050377F">
        <w:rPr>
          <w:rFonts w:ascii="Arial" w:hAnsi="Arial" w:cs="Arial"/>
          <w:sz w:val="19"/>
          <w:szCs w:val="19"/>
        </w:rPr>
        <w:t>Baht 37.98 million</w:t>
      </w:r>
      <w:r w:rsidRPr="00373615">
        <w:rPr>
          <w:rFonts w:ascii="Arial" w:hAnsi="Arial" w:cs="Arial"/>
          <w:sz w:val="19"/>
          <w:szCs w:val="19"/>
        </w:rPr>
        <w:t xml:space="preserve"> by mortgaging land amounting to Baht 6 million as </w:t>
      </w:r>
      <w:r w:rsidR="00BF0E7C" w:rsidRPr="00373615">
        <w:rPr>
          <w:rFonts w:ascii="Arial" w:hAnsi="Arial" w:cs="Browallia New"/>
          <w:sz w:val="19"/>
          <w:szCs w:val="24"/>
        </w:rPr>
        <w:t xml:space="preserve">a </w:t>
      </w:r>
      <w:r w:rsidRPr="00373615">
        <w:rPr>
          <w:rFonts w:ascii="Arial" w:hAnsi="Arial" w:cs="Arial"/>
          <w:sz w:val="19"/>
          <w:szCs w:val="19"/>
        </w:rPr>
        <w:t>secondary guarantee.</w:t>
      </w:r>
    </w:p>
    <w:p w14:paraId="2C4626EE" w14:textId="7E3992B5" w:rsidR="00975ECF" w:rsidRDefault="00975ECF" w:rsidP="00E25DA7">
      <w:pPr>
        <w:spacing w:line="360" w:lineRule="auto"/>
        <w:rPr>
          <w:rFonts w:ascii="Arial" w:hAnsi="Arial" w:cs="Arial"/>
          <w:b/>
          <w:bCs/>
          <w:sz w:val="19"/>
          <w:szCs w:val="19"/>
        </w:rPr>
      </w:pPr>
    </w:p>
    <w:p w14:paraId="5531D405" w14:textId="4E4E48A8" w:rsidR="00B265AF" w:rsidRPr="00AE1AC3" w:rsidRDefault="00B265AF" w:rsidP="00E25DA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AE1AC3">
        <w:rPr>
          <w:rFonts w:ascii="Arial" w:hAnsi="Arial" w:cs="Arial"/>
          <w:b/>
          <w:bCs/>
          <w:sz w:val="19"/>
          <w:szCs w:val="19"/>
        </w:rPr>
        <w:t>CASH AND CASH EQUIVALENTS</w:t>
      </w:r>
    </w:p>
    <w:p w14:paraId="410A0339" w14:textId="77777777" w:rsidR="00252D30" w:rsidRPr="00D45F4A" w:rsidRDefault="00252D30" w:rsidP="00D201FF">
      <w:pPr>
        <w:tabs>
          <w:tab w:val="num" w:pos="786"/>
        </w:tabs>
        <w:ind w:left="432" w:right="-144"/>
        <w:rPr>
          <w:rFonts w:ascii="Garamond" w:hAnsi="Garamond" w:cs="Garamond"/>
          <w:sz w:val="16"/>
          <w:szCs w:val="16"/>
          <w:u w:val="single"/>
        </w:rPr>
      </w:pPr>
    </w:p>
    <w:tbl>
      <w:tblPr>
        <w:tblW w:w="8954" w:type="dxa"/>
        <w:tblInd w:w="426" w:type="dxa"/>
        <w:tblLayout w:type="fixed"/>
        <w:tblLook w:val="0000" w:firstRow="0" w:lastRow="0" w:firstColumn="0" w:lastColumn="0" w:noHBand="0" w:noVBand="0"/>
      </w:tblPr>
      <w:tblGrid>
        <w:gridCol w:w="4074"/>
        <w:gridCol w:w="1080"/>
        <w:gridCol w:w="141"/>
        <w:gridCol w:w="1119"/>
        <w:gridCol w:w="142"/>
        <w:gridCol w:w="1118"/>
        <w:gridCol w:w="142"/>
        <w:gridCol w:w="1138"/>
      </w:tblGrid>
      <w:tr w:rsidR="00B265AF" w:rsidRPr="002F7865" w14:paraId="74670415" w14:textId="77777777" w:rsidTr="00A5605A">
        <w:tc>
          <w:tcPr>
            <w:tcW w:w="4074" w:type="dxa"/>
          </w:tcPr>
          <w:p w14:paraId="5138BC1F" w14:textId="77777777" w:rsidR="00B265AF" w:rsidRPr="002F7865" w:rsidRDefault="00B265AF" w:rsidP="000E732A">
            <w:pPr>
              <w:spacing w:line="360" w:lineRule="auto"/>
              <w:jc w:val="both"/>
              <w:rPr>
                <w:rFonts w:ascii="Arial" w:hAnsi="Arial" w:cs="Arial"/>
                <w:sz w:val="19"/>
                <w:szCs w:val="19"/>
              </w:rPr>
            </w:pPr>
          </w:p>
        </w:tc>
        <w:tc>
          <w:tcPr>
            <w:tcW w:w="4880" w:type="dxa"/>
            <w:gridSpan w:val="7"/>
            <w:vAlign w:val="bottom"/>
          </w:tcPr>
          <w:p w14:paraId="0895C303" w14:textId="4D1E4E98" w:rsidR="00B265AF" w:rsidRPr="002F7865" w:rsidRDefault="00B265AF" w:rsidP="000E732A">
            <w:pPr>
              <w:spacing w:line="360" w:lineRule="auto"/>
              <w:ind w:left="-108"/>
              <w:jc w:val="right"/>
              <w:rPr>
                <w:rFonts w:ascii="Arial" w:hAnsi="Arial" w:cs="Arial"/>
                <w:sz w:val="19"/>
                <w:szCs w:val="19"/>
              </w:rPr>
            </w:pPr>
            <w:r w:rsidRPr="002F7865">
              <w:rPr>
                <w:rFonts w:ascii="Arial" w:hAnsi="Arial" w:cs="Arial"/>
                <w:sz w:val="19"/>
                <w:szCs w:val="19"/>
              </w:rPr>
              <w:t xml:space="preserve">(Unit: </w:t>
            </w:r>
            <w:r w:rsidRPr="002F7865">
              <w:rPr>
                <w:rFonts w:ascii="Arial" w:hAnsi="Arial" w:cs="Arial"/>
                <w:sz w:val="19"/>
                <w:szCs w:val="19"/>
                <w:lang w:val="en-GB"/>
              </w:rPr>
              <w:t>Thousand</w:t>
            </w:r>
            <w:r w:rsidRPr="002F7865">
              <w:rPr>
                <w:rFonts w:ascii="Arial" w:hAnsi="Arial" w:cs="Arial"/>
                <w:sz w:val="19"/>
                <w:szCs w:val="19"/>
              </w:rPr>
              <w:t xml:space="preserve"> Baht)</w:t>
            </w:r>
          </w:p>
        </w:tc>
      </w:tr>
      <w:tr w:rsidR="00502953" w:rsidRPr="002F7865" w14:paraId="0A863D62" w14:textId="77777777" w:rsidTr="00755349">
        <w:tblPrEx>
          <w:tblCellMar>
            <w:left w:w="0" w:type="dxa"/>
            <w:right w:w="0" w:type="dxa"/>
          </w:tblCellMar>
        </w:tblPrEx>
        <w:trPr>
          <w:cantSplit/>
        </w:trPr>
        <w:tc>
          <w:tcPr>
            <w:tcW w:w="4074" w:type="dxa"/>
          </w:tcPr>
          <w:p w14:paraId="2F148A19" w14:textId="77777777" w:rsidR="00502953" w:rsidRPr="002F7865" w:rsidRDefault="00502953" w:rsidP="000E732A">
            <w:pPr>
              <w:spacing w:line="360" w:lineRule="auto"/>
              <w:ind w:left="900" w:right="72"/>
              <w:rPr>
                <w:rFonts w:ascii="Arial" w:hAnsi="Arial" w:cs="Arial"/>
                <w:sz w:val="19"/>
                <w:szCs w:val="19"/>
                <w:cs/>
                <w:lang w:val="en-GB"/>
              </w:rPr>
            </w:pPr>
          </w:p>
        </w:tc>
        <w:tc>
          <w:tcPr>
            <w:tcW w:w="2340" w:type="dxa"/>
            <w:gridSpan w:val="3"/>
            <w:tcBorders>
              <w:bottom w:val="single" w:sz="4" w:space="0" w:color="auto"/>
            </w:tcBorders>
          </w:tcPr>
          <w:p w14:paraId="4202AD49"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tcPr>
          <w:p w14:paraId="7BBE98F1" w14:textId="77777777" w:rsidR="00502953" w:rsidRPr="002F7865" w:rsidRDefault="00502953" w:rsidP="000E732A">
            <w:pPr>
              <w:spacing w:line="360" w:lineRule="auto"/>
              <w:ind w:left="252" w:hanging="252"/>
              <w:jc w:val="center"/>
              <w:rPr>
                <w:rFonts w:ascii="Arial" w:hAnsi="Arial" w:cs="Arial"/>
                <w:sz w:val="19"/>
                <w:szCs w:val="19"/>
              </w:rPr>
            </w:pPr>
          </w:p>
        </w:tc>
        <w:tc>
          <w:tcPr>
            <w:tcW w:w="2398" w:type="dxa"/>
            <w:gridSpan w:val="3"/>
            <w:tcBorders>
              <w:bottom w:val="single" w:sz="4" w:space="0" w:color="auto"/>
            </w:tcBorders>
          </w:tcPr>
          <w:p w14:paraId="59FE4412"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C810EB" w:rsidRPr="002F7865" w14:paraId="13786907" w14:textId="77777777" w:rsidTr="00A5605A">
        <w:tblPrEx>
          <w:tblCellMar>
            <w:left w:w="0" w:type="dxa"/>
            <w:right w:w="0" w:type="dxa"/>
          </w:tblCellMar>
        </w:tblPrEx>
        <w:trPr>
          <w:cantSplit/>
        </w:trPr>
        <w:tc>
          <w:tcPr>
            <w:tcW w:w="4074" w:type="dxa"/>
          </w:tcPr>
          <w:p w14:paraId="5AEDA015" w14:textId="77777777" w:rsidR="00C810EB" w:rsidRPr="002F7865" w:rsidRDefault="00C810EB" w:rsidP="00C810EB">
            <w:pPr>
              <w:spacing w:line="360" w:lineRule="auto"/>
              <w:ind w:left="900" w:right="72"/>
              <w:rPr>
                <w:rFonts w:ascii="Arial" w:hAnsi="Arial" w:cs="Arial"/>
                <w:sz w:val="19"/>
                <w:szCs w:val="19"/>
                <w:cs/>
                <w:lang w:val="en-GB"/>
              </w:rPr>
            </w:pPr>
          </w:p>
        </w:tc>
        <w:tc>
          <w:tcPr>
            <w:tcW w:w="1080" w:type="dxa"/>
            <w:tcBorders>
              <w:bottom w:val="single" w:sz="4" w:space="0" w:color="auto"/>
            </w:tcBorders>
            <w:vAlign w:val="center"/>
          </w:tcPr>
          <w:p w14:paraId="69232A68" w14:textId="334A93B7" w:rsidR="00C810EB" w:rsidRPr="002F7865" w:rsidRDefault="00C810EB" w:rsidP="00C810EB">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c>
          <w:tcPr>
            <w:tcW w:w="141" w:type="dxa"/>
            <w:vAlign w:val="center"/>
          </w:tcPr>
          <w:p w14:paraId="051EBD63" w14:textId="77777777" w:rsidR="00C810EB" w:rsidRPr="002F7865" w:rsidRDefault="00C810EB" w:rsidP="00C810EB">
            <w:pPr>
              <w:tabs>
                <w:tab w:val="left" w:pos="360"/>
                <w:tab w:val="left" w:pos="900"/>
              </w:tabs>
              <w:spacing w:line="360" w:lineRule="auto"/>
              <w:jc w:val="center"/>
              <w:rPr>
                <w:rFonts w:ascii="Arial" w:hAnsi="Arial" w:cs="Arial"/>
                <w:sz w:val="19"/>
                <w:szCs w:val="19"/>
                <w:lang w:val="en-GB"/>
              </w:rPr>
            </w:pPr>
          </w:p>
        </w:tc>
        <w:tc>
          <w:tcPr>
            <w:tcW w:w="1119" w:type="dxa"/>
            <w:tcBorders>
              <w:bottom w:val="single" w:sz="4" w:space="0" w:color="auto"/>
            </w:tcBorders>
            <w:vAlign w:val="center"/>
          </w:tcPr>
          <w:p w14:paraId="07543E22" w14:textId="7460F264" w:rsidR="00C810EB" w:rsidRPr="002F7865" w:rsidRDefault="00C810EB" w:rsidP="00C810EB">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9</w:t>
            </w:r>
          </w:p>
        </w:tc>
        <w:tc>
          <w:tcPr>
            <w:tcW w:w="142" w:type="dxa"/>
            <w:vAlign w:val="center"/>
          </w:tcPr>
          <w:p w14:paraId="45E0568C" w14:textId="77777777" w:rsidR="00C810EB" w:rsidRPr="002F7865" w:rsidRDefault="00C810EB" w:rsidP="00C810EB">
            <w:pPr>
              <w:tabs>
                <w:tab w:val="left" w:pos="360"/>
                <w:tab w:val="left" w:pos="900"/>
              </w:tabs>
              <w:spacing w:line="360" w:lineRule="auto"/>
              <w:jc w:val="center"/>
              <w:rPr>
                <w:rFonts w:ascii="Arial" w:hAnsi="Arial" w:cs="Arial"/>
                <w:sz w:val="19"/>
                <w:szCs w:val="19"/>
                <w:lang w:val="en-GB"/>
              </w:rPr>
            </w:pPr>
          </w:p>
        </w:tc>
        <w:tc>
          <w:tcPr>
            <w:tcW w:w="1118" w:type="dxa"/>
            <w:tcBorders>
              <w:bottom w:val="single" w:sz="4" w:space="0" w:color="auto"/>
            </w:tcBorders>
            <w:vAlign w:val="center"/>
          </w:tcPr>
          <w:p w14:paraId="4A651B8A" w14:textId="4C43B4CC" w:rsidR="00C810EB" w:rsidRPr="002F7865" w:rsidRDefault="00C810EB" w:rsidP="00C810EB">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c>
          <w:tcPr>
            <w:tcW w:w="142" w:type="dxa"/>
            <w:vAlign w:val="center"/>
          </w:tcPr>
          <w:p w14:paraId="23DE5F71" w14:textId="77777777" w:rsidR="00C810EB" w:rsidRPr="002F7865" w:rsidRDefault="00C810EB" w:rsidP="00C810EB">
            <w:pPr>
              <w:tabs>
                <w:tab w:val="left" w:pos="360"/>
                <w:tab w:val="left" w:pos="900"/>
              </w:tabs>
              <w:spacing w:line="360" w:lineRule="auto"/>
              <w:jc w:val="center"/>
              <w:rPr>
                <w:rFonts w:ascii="Arial" w:hAnsi="Arial" w:cs="Arial"/>
                <w:sz w:val="19"/>
                <w:szCs w:val="19"/>
                <w:lang w:val="en-GB"/>
              </w:rPr>
            </w:pPr>
          </w:p>
        </w:tc>
        <w:tc>
          <w:tcPr>
            <w:tcW w:w="1138" w:type="dxa"/>
            <w:tcBorders>
              <w:bottom w:val="single" w:sz="4" w:space="0" w:color="auto"/>
            </w:tcBorders>
            <w:vAlign w:val="center"/>
          </w:tcPr>
          <w:p w14:paraId="25003184" w14:textId="13E87A55" w:rsidR="00C810EB" w:rsidRPr="002F7865" w:rsidRDefault="00C810EB" w:rsidP="00C810EB">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9</w:t>
            </w:r>
          </w:p>
        </w:tc>
      </w:tr>
      <w:tr w:rsidR="00B265AF" w:rsidRPr="002F7865" w14:paraId="3EF7B82C" w14:textId="77777777" w:rsidTr="00A56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tcPr>
          <w:p w14:paraId="0D61DD61" w14:textId="77777777" w:rsidR="00B265AF" w:rsidRPr="002F7865" w:rsidRDefault="00B265AF" w:rsidP="000E732A">
            <w:pPr>
              <w:spacing w:line="360" w:lineRule="auto"/>
              <w:jc w:val="thaiDistribute"/>
              <w:rPr>
                <w:rFonts w:ascii="Arial" w:hAnsi="Arial" w:cs="Arial"/>
                <w:sz w:val="19"/>
                <w:szCs w:val="19"/>
              </w:rPr>
            </w:pPr>
          </w:p>
        </w:tc>
        <w:tc>
          <w:tcPr>
            <w:tcW w:w="1080" w:type="dxa"/>
            <w:tcBorders>
              <w:top w:val="single" w:sz="4" w:space="0" w:color="auto"/>
              <w:left w:val="nil"/>
              <w:bottom w:val="nil"/>
              <w:right w:val="nil"/>
            </w:tcBorders>
          </w:tcPr>
          <w:p w14:paraId="7E768FAD"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41" w:type="dxa"/>
            <w:tcBorders>
              <w:top w:val="nil"/>
              <w:left w:val="nil"/>
              <w:bottom w:val="nil"/>
              <w:right w:val="nil"/>
            </w:tcBorders>
          </w:tcPr>
          <w:p w14:paraId="2572DDF4"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119" w:type="dxa"/>
            <w:tcBorders>
              <w:top w:val="single" w:sz="4" w:space="0" w:color="auto"/>
              <w:left w:val="nil"/>
              <w:bottom w:val="nil"/>
              <w:right w:val="nil"/>
            </w:tcBorders>
          </w:tcPr>
          <w:p w14:paraId="42B9A817"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42" w:type="dxa"/>
            <w:tcBorders>
              <w:top w:val="nil"/>
              <w:left w:val="nil"/>
              <w:bottom w:val="nil"/>
              <w:right w:val="nil"/>
            </w:tcBorders>
          </w:tcPr>
          <w:p w14:paraId="67725B03" w14:textId="77777777" w:rsidR="00B265AF" w:rsidRPr="002F7865" w:rsidRDefault="00B265AF" w:rsidP="000E732A">
            <w:pPr>
              <w:spacing w:line="360" w:lineRule="auto"/>
              <w:jc w:val="thaiDistribute"/>
              <w:rPr>
                <w:rFonts w:ascii="Arial" w:hAnsi="Arial" w:cs="Arial"/>
                <w:sz w:val="19"/>
                <w:szCs w:val="19"/>
              </w:rPr>
            </w:pPr>
          </w:p>
        </w:tc>
        <w:tc>
          <w:tcPr>
            <w:tcW w:w="1118" w:type="dxa"/>
            <w:tcBorders>
              <w:top w:val="single" w:sz="4" w:space="0" w:color="auto"/>
              <w:left w:val="nil"/>
              <w:bottom w:val="nil"/>
              <w:right w:val="nil"/>
            </w:tcBorders>
          </w:tcPr>
          <w:p w14:paraId="291A6812"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42" w:type="dxa"/>
            <w:tcBorders>
              <w:top w:val="nil"/>
              <w:left w:val="nil"/>
              <w:bottom w:val="nil"/>
              <w:right w:val="nil"/>
            </w:tcBorders>
          </w:tcPr>
          <w:p w14:paraId="7517362E"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138" w:type="dxa"/>
            <w:tcBorders>
              <w:top w:val="single" w:sz="4" w:space="0" w:color="auto"/>
              <w:left w:val="nil"/>
              <w:bottom w:val="nil"/>
              <w:right w:val="nil"/>
            </w:tcBorders>
          </w:tcPr>
          <w:p w14:paraId="16867308" w14:textId="77777777" w:rsidR="00B265AF" w:rsidRPr="002F7865" w:rsidRDefault="00B265AF" w:rsidP="000E732A">
            <w:pPr>
              <w:tabs>
                <w:tab w:val="decimal" w:pos="885"/>
              </w:tabs>
              <w:spacing w:line="360" w:lineRule="auto"/>
              <w:jc w:val="thaiDistribute"/>
              <w:rPr>
                <w:rFonts w:ascii="Arial" w:hAnsi="Arial" w:cs="Arial"/>
                <w:sz w:val="19"/>
                <w:szCs w:val="19"/>
              </w:rPr>
            </w:pPr>
          </w:p>
        </w:tc>
      </w:tr>
      <w:tr w:rsidR="003279D6" w:rsidRPr="002F7865" w14:paraId="026E40CF"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406147A7" w14:textId="77777777" w:rsidR="003279D6" w:rsidRPr="002F7865" w:rsidRDefault="003279D6" w:rsidP="003279D6">
            <w:pPr>
              <w:pStyle w:val="Footer"/>
              <w:spacing w:line="360" w:lineRule="auto"/>
              <w:ind w:left="52" w:right="-54"/>
              <w:rPr>
                <w:rFonts w:ascii="Arial" w:hAnsi="Arial" w:cs="Arial"/>
                <w:sz w:val="19"/>
                <w:szCs w:val="19"/>
              </w:rPr>
            </w:pPr>
            <w:r w:rsidRPr="002F7865">
              <w:rPr>
                <w:rFonts w:ascii="Arial" w:hAnsi="Arial" w:cs="Arial"/>
                <w:sz w:val="19"/>
                <w:szCs w:val="19"/>
              </w:rPr>
              <w:t>Cash on hand</w:t>
            </w:r>
          </w:p>
        </w:tc>
        <w:tc>
          <w:tcPr>
            <w:tcW w:w="1080" w:type="dxa"/>
            <w:tcBorders>
              <w:top w:val="nil"/>
              <w:left w:val="nil"/>
              <w:bottom w:val="nil"/>
              <w:right w:val="nil"/>
            </w:tcBorders>
          </w:tcPr>
          <w:p w14:paraId="6F069912" w14:textId="0101C6CB" w:rsidR="003279D6" w:rsidRPr="002F7865" w:rsidRDefault="003279D6" w:rsidP="003279D6">
            <w:pPr>
              <w:spacing w:line="360" w:lineRule="auto"/>
              <w:ind w:right="101"/>
              <w:jc w:val="right"/>
              <w:rPr>
                <w:rFonts w:ascii="Arial" w:hAnsi="Arial" w:cs="Arial"/>
                <w:sz w:val="19"/>
                <w:szCs w:val="19"/>
                <w:lang w:val="en-GB"/>
              </w:rPr>
            </w:pPr>
            <w:r w:rsidRPr="006D2E8A">
              <w:rPr>
                <w:rFonts w:ascii="Arial" w:hAnsi="Arial" w:cs="Arial" w:hint="cs"/>
                <w:sz w:val="19"/>
                <w:szCs w:val="19"/>
                <w:cs/>
                <w:lang w:val="en-GB"/>
              </w:rPr>
              <w:t>156</w:t>
            </w:r>
          </w:p>
        </w:tc>
        <w:tc>
          <w:tcPr>
            <w:tcW w:w="141" w:type="dxa"/>
            <w:tcBorders>
              <w:top w:val="nil"/>
              <w:left w:val="nil"/>
              <w:bottom w:val="nil"/>
              <w:right w:val="nil"/>
            </w:tcBorders>
            <w:vAlign w:val="center"/>
          </w:tcPr>
          <w:p w14:paraId="6B2B4BB6" w14:textId="77777777" w:rsidR="003279D6" w:rsidRPr="002F7865" w:rsidRDefault="003279D6" w:rsidP="003279D6">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77046ED7" w14:textId="179B5CAB" w:rsidR="003279D6" w:rsidRPr="002F7865" w:rsidRDefault="003279D6" w:rsidP="003279D6">
            <w:pPr>
              <w:spacing w:line="360" w:lineRule="auto"/>
              <w:ind w:right="101"/>
              <w:jc w:val="right"/>
              <w:rPr>
                <w:rFonts w:ascii="Arial" w:hAnsi="Arial" w:cs="Arial"/>
                <w:sz w:val="19"/>
                <w:szCs w:val="19"/>
                <w:lang w:val="en-GB"/>
              </w:rPr>
            </w:pPr>
            <w:r w:rsidRPr="007456BC">
              <w:rPr>
                <w:rFonts w:ascii="Arial" w:hAnsi="Arial" w:cs="Arial"/>
                <w:sz w:val="19"/>
                <w:szCs w:val="19"/>
                <w:lang w:val="en-GB"/>
              </w:rPr>
              <w:t>621</w:t>
            </w:r>
          </w:p>
        </w:tc>
        <w:tc>
          <w:tcPr>
            <w:tcW w:w="142" w:type="dxa"/>
            <w:tcBorders>
              <w:top w:val="nil"/>
              <w:left w:val="nil"/>
              <w:bottom w:val="nil"/>
              <w:right w:val="nil"/>
            </w:tcBorders>
            <w:shd w:val="clear" w:color="auto" w:fill="auto"/>
            <w:vAlign w:val="bottom"/>
          </w:tcPr>
          <w:p w14:paraId="001D1356" w14:textId="77777777" w:rsidR="003279D6" w:rsidRPr="002F7865" w:rsidRDefault="003279D6" w:rsidP="003279D6">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67B8D00" w14:textId="2CD46BE2" w:rsidR="003279D6" w:rsidRPr="002F7865" w:rsidRDefault="003279D6" w:rsidP="003279D6">
            <w:pPr>
              <w:spacing w:line="360" w:lineRule="auto"/>
              <w:ind w:right="101"/>
              <w:jc w:val="right"/>
              <w:rPr>
                <w:rFonts w:ascii="Arial" w:hAnsi="Arial" w:cs="Arial"/>
                <w:sz w:val="19"/>
                <w:szCs w:val="19"/>
                <w:lang w:val="en-GB"/>
              </w:rPr>
            </w:pPr>
            <w:r w:rsidRPr="006D2E8A">
              <w:rPr>
                <w:rFonts w:ascii="Arial" w:hAnsi="Arial" w:cs="Arial" w:hint="cs"/>
                <w:sz w:val="19"/>
                <w:szCs w:val="19"/>
                <w:cs/>
                <w:lang w:val="en-GB"/>
              </w:rPr>
              <w:t>40</w:t>
            </w:r>
          </w:p>
        </w:tc>
        <w:tc>
          <w:tcPr>
            <w:tcW w:w="142" w:type="dxa"/>
            <w:tcBorders>
              <w:top w:val="nil"/>
              <w:left w:val="nil"/>
              <w:bottom w:val="nil"/>
              <w:right w:val="nil"/>
            </w:tcBorders>
            <w:shd w:val="clear" w:color="auto" w:fill="auto"/>
            <w:vAlign w:val="bottom"/>
          </w:tcPr>
          <w:p w14:paraId="7CDD3322" w14:textId="77777777" w:rsidR="003279D6" w:rsidRPr="002F7865" w:rsidRDefault="003279D6" w:rsidP="003279D6">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4CFF8A6C" w14:textId="2B06DF30" w:rsidR="003279D6" w:rsidRPr="002F7865" w:rsidRDefault="003279D6" w:rsidP="003279D6">
            <w:pPr>
              <w:spacing w:line="360" w:lineRule="auto"/>
              <w:ind w:right="101"/>
              <w:jc w:val="right"/>
              <w:rPr>
                <w:rFonts w:ascii="Arial" w:hAnsi="Arial" w:cs="Arial"/>
                <w:sz w:val="19"/>
                <w:szCs w:val="19"/>
              </w:rPr>
            </w:pPr>
            <w:r w:rsidRPr="00326D67">
              <w:rPr>
                <w:rFonts w:ascii="Arial" w:hAnsi="Arial" w:cs="Arial" w:hint="cs"/>
                <w:sz w:val="19"/>
                <w:szCs w:val="19"/>
                <w:cs/>
                <w:lang w:val="en-GB"/>
              </w:rPr>
              <w:t>44</w:t>
            </w:r>
          </w:p>
        </w:tc>
      </w:tr>
      <w:tr w:rsidR="003279D6" w:rsidRPr="002F7865" w14:paraId="564FFC85"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5AB8E412" w14:textId="77777777" w:rsidR="003279D6" w:rsidRPr="002F7865" w:rsidRDefault="003279D6" w:rsidP="003279D6">
            <w:pPr>
              <w:pStyle w:val="Footer"/>
              <w:spacing w:line="360" w:lineRule="auto"/>
              <w:ind w:left="52" w:right="-54"/>
              <w:rPr>
                <w:rFonts w:ascii="Arial" w:hAnsi="Arial" w:cs="Arial"/>
                <w:sz w:val="19"/>
                <w:szCs w:val="19"/>
              </w:rPr>
            </w:pPr>
            <w:r w:rsidRPr="002F7865">
              <w:rPr>
                <w:rFonts w:ascii="Arial" w:hAnsi="Arial" w:cs="Arial"/>
                <w:sz w:val="19"/>
                <w:szCs w:val="19"/>
              </w:rPr>
              <w:t xml:space="preserve">Cash at banks </w:t>
            </w:r>
          </w:p>
        </w:tc>
        <w:tc>
          <w:tcPr>
            <w:tcW w:w="1080" w:type="dxa"/>
            <w:tcBorders>
              <w:top w:val="nil"/>
              <w:left w:val="nil"/>
              <w:bottom w:val="nil"/>
              <w:right w:val="nil"/>
            </w:tcBorders>
          </w:tcPr>
          <w:p w14:paraId="02125A17" w14:textId="77777777" w:rsidR="003279D6" w:rsidRPr="002F7865" w:rsidRDefault="003279D6" w:rsidP="003279D6">
            <w:pPr>
              <w:spacing w:line="360" w:lineRule="auto"/>
              <w:ind w:right="101"/>
              <w:jc w:val="right"/>
              <w:rPr>
                <w:rFonts w:ascii="Arial" w:hAnsi="Arial" w:cs="Arial"/>
                <w:sz w:val="19"/>
                <w:szCs w:val="19"/>
                <w:lang w:val="en-GB"/>
              </w:rPr>
            </w:pPr>
          </w:p>
        </w:tc>
        <w:tc>
          <w:tcPr>
            <w:tcW w:w="141" w:type="dxa"/>
            <w:tcBorders>
              <w:top w:val="nil"/>
              <w:left w:val="nil"/>
              <w:bottom w:val="nil"/>
              <w:right w:val="nil"/>
            </w:tcBorders>
            <w:vAlign w:val="center"/>
          </w:tcPr>
          <w:p w14:paraId="1516DCC8" w14:textId="77777777" w:rsidR="003279D6" w:rsidRPr="002F7865" w:rsidRDefault="003279D6" w:rsidP="003279D6">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29208F85" w14:textId="77777777" w:rsidR="003279D6" w:rsidRPr="002F7865" w:rsidRDefault="003279D6" w:rsidP="003279D6">
            <w:pPr>
              <w:spacing w:line="360" w:lineRule="auto"/>
              <w:ind w:right="101"/>
              <w:jc w:val="right"/>
              <w:rPr>
                <w:rFonts w:ascii="Arial" w:hAnsi="Arial" w:cs="Arial"/>
                <w:sz w:val="19"/>
                <w:szCs w:val="19"/>
              </w:rPr>
            </w:pPr>
          </w:p>
        </w:tc>
        <w:tc>
          <w:tcPr>
            <w:tcW w:w="142" w:type="dxa"/>
            <w:tcBorders>
              <w:top w:val="nil"/>
              <w:left w:val="nil"/>
              <w:bottom w:val="nil"/>
              <w:right w:val="nil"/>
            </w:tcBorders>
            <w:shd w:val="clear" w:color="auto" w:fill="auto"/>
            <w:vAlign w:val="bottom"/>
          </w:tcPr>
          <w:p w14:paraId="612EA7E6" w14:textId="77777777" w:rsidR="003279D6" w:rsidRPr="002F7865" w:rsidRDefault="003279D6" w:rsidP="003279D6">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55EC0070" w14:textId="77777777" w:rsidR="003279D6" w:rsidRPr="002F7865" w:rsidRDefault="003279D6" w:rsidP="003279D6">
            <w:pPr>
              <w:spacing w:line="360" w:lineRule="auto"/>
              <w:ind w:right="101"/>
              <w:jc w:val="right"/>
              <w:rPr>
                <w:rFonts w:ascii="Arial" w:hAnsi="Arial" w:cs="Arial"/>
                <w:sz w:val="19"/>
                <w:szCs w:val="19"/>
                <w:lang w:val="en-GB"/>
              </w:rPr>
            </w:pPr>
          </w:p>
        </w:tc>
        <w:tc>
          <w:tcPr>
            <w:tcW w:w="142" w:type="dxa"/>
            <w:tcBorders>
              <w:top w:val="nil"/>
              <w:left w:val="nil"/>
              <w:bottom w:val="nil"/>
              <w:right w:val="nil"/>
            </w:tcBorders>
            <w:shd w:val="clear" w:color="auto" w:fill="auto"/>
            <w:vAlign w:val="bottom"/>
          </w:tcPr>
          <w:p w14:paraId="59D9B961" w14:textId="77777777" w:rsidR="003279D6" w:rsidRPr="002F7865" w:rsidRDefault="003279D6" w:rsidP="003279D6">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10A99F46" w14:textId="77777777" w:rsidR="003279D6" w:rsidRPr="002F7865" w:rsidRDefault="003279D6" w:rsidP="003279D6">
            <w:pPr>
              <w:spacing w:line="360" w:lineRule="auto"/>
              <w:ind w:right="101"/>
              <w:jc w:val="right"/>
              <w:rPr>
                <w:rFonts w:ascii="Arial" w:hAnsi="Arial" w:cs="Arial"/>
                <w:sz w:val="19"/>
                <w:szCs w:val="19"/>
              </w:rPr>
            </w:pPr>
          </w:p>
        </w:tc>
      </w:tr>
      <w:tr w:rsidR="003279D6" w:rsidRPr="002F7865" w14:paraId="7BFB57E7"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55976E14" w14:textId="77777777" w:rsidR="003279D6" w:rsidRPr="002D363F" w:rsidRDefault="003279D6" w:rsidP="003279D6">
            <w:pPr>
              <w:pStyle w:val="Footer"/>
              <w:spacing w:line="360" w:lineRule="auto"/>
              <w:ind w:left="193" w:right="-54"/>
              <w:rPr>
                <w:rFonts w:ascii="Arial" w:hAnsi="Arial" w:cs="Arial"/>
                <w:sz w:val="19"/>
                <w:szCs w:val="19"/>
              </w:rPr>
            </w:pPr>
            <w:r w:rsidRPr="002D363F">
              <w:rPr>
                <w:rFonts w:ascii="Arial" w:hAnsi="Arial" w:cs="Arial"/>
                <w:sz w:val="19"/>
                <w:szCs w:val="19"/>
              </w:rPr>
              <w:t xml:space="preserve">- Current account </w:t>
            </w:r>
          </w:p>
        </w:tc>
        <w:tc>
          <w:tcPr>
            <w:tcW w:w="1080" w:type="dxa"/>
            <w:tcBorders>
              <w:top w:val="nil"/>
              <w:left w:val="nil"/>
              <w:bottom w:val="nil"/>
              <w:right w:val="nil"/>
            </w:tcBorders>
          </w:tcPr>
          <w:p w14:paraId="2D66E775" w14:textId="4A47AEED" w:rsidR="003279D6" w:rsidRPr="00A736F4" w:rsidRDefault="003279D6" w:rsidP="003279D6">
            <w:pPr>
              <w:spacing w:line="360" w:lineRule="auto"/>
              <w:ind w:right="101"/>
              <w:jc w:val="right"/>
              <w:rPr>
                <w:rFonts w:ascii="Arial" w:hAnsi="Arial" w:cs="Arial"/>
                <w:sz w:val="19"/>
                <w:szCs w:val="19"/>
                <w:lang w:val="en-GB"/>
              </w:rPr>
            </w:pPr>
            <w:r w:rsidRPr="00A736F4">
              <w:rPr>
                <w:rFonts w:ascii="Arial" w:hAnsi="Arial" w:cs="Arial"/>
                <w:sz w:val="19"/>
                <w:szCs w:val="19"/>
                <w:lang w:val="en-GB"/>
              </w:rPr>
              <w:t>47,</w:t>
            </w:r>
            <w:r w:rsidR="003B04F2" w:rsidRPr="00A736F4">
              <w:rPr>
                <w:rFonts w:ascii="Arial" w:hAnsi="Arial" w:cs="Arial"/>
                <w:sz w:val="19"/>
                <w:szCs w:val="19"/>
                <w:lang w:val="en-GB"/>
              </w:rPr>
              <w:t>288</w:t>
            </w:r>
          </w:p>
        </w:tc>
        <w:tc>
          <w:tcPr>
            <w:tcW w:w="141" w:type="dxa"/>
            <w:tcBorders>
              <w:top w:val="nil"/>
              <w:left w:val="nil"/>
              <w:bottom w:val="nil"/>
              <w:right w:val="nil"/>
            </w:tcBorders>
            <w:vAlign w:val="center"/>
          </w:tcPr>
          <w:p w14:paraId="5FCA4673" w14:textId="77777777" w:rsidR="003279D6" w:rsidRPr="002D363F" w:rsidRDefault="003279D6" w:rsidP="003279D6">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6DFD8689" w14:textId="3E3ED9AC" w:rsidR="003279D6" w:rsidRPr="002D363F" w:rsidRDefault="003279D6" w:rsidP="003279D6">
            <w:pPr>
              <w:spacing w:line="360" w:lineRule="auto"/>
              <w:ind w:right="101"/>
              <w:jc w:val="right"/>
              <w:rPr>
                <w:rFonts w:ascii="Arial" w:hAnsi="Arial" w:cs="Arial"/>
                <w:sz w:val="19"/>
                <w:szCs w:val="19"/>
              </w:rPr>
            </w:pPr>
            <w:r w:rsidRPr="007456BC">
              <w:rPr>
                <w:rFonts w:ascii="Arial" w:hAnsi="Arial" w:cs="Arial"/>
                <w:sz w:val="19"/>
                <w:szCs w:val="19"/>
                <w:lang w:val="en-GB"/>
              </w:rPr>
              <w:t>59,922</w:t>
            </w:r>
          </w:p>
        </w:tc>
        <w:tc>
          <w:tcPr>
            <w:tcW w:w="142" w:type="dxa"/>
            <w:tcBorders>
              <w:top w:val="nil"/>
              <w:left w:val="nil"/>
              <w:bottom w:val="nil"/>
              <w:right w:val="nil"/>
            </w:tcBorders>
            <w:shd w:val="clear" w:color="auto" w:fill="auto"/>
            <w:vAlign w:val="bottom"/>
          </w:tcPr>
          <w:p w14:paraId="321F3107" w14:textId="77777777" w:rsidR="003279D6" w:rsidRPr="002D363F" w:rsidRDefault="003279D6" w:rsidP="003279D6">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1A8ABBD" w14:textId="421AEFC1" w:rsidR="003279D6" w:rsidRPr="002D363F" w:rsidRDefault="003279D6" w:rsidP="003279D6">
            <w:pPr>
              <w:spacing w:line="360" w:lineRule="auto"/>
              <w:ind w:right="101"/>
              <w:jc w:val="right"/>
              <w:rPr>
                <w:rFonts w:ascii="Arial" w:hAnsi="Arial" w:cs="Arial"/>
                <w:sz w:val="19"/>
                <w:szCs w:val="19"/>
                <w:lang w:val="en-GB"/>
              </w:rPr>
            </w:pPr>
            <w:r w:rsidRPr="006D2E8A">
              <w:rPr>
                <w:rFonts w:ascii="Arial" w:hAnsi="Arial" w:cs="Arial"/>
                <w:sz w:val="19"/>
                <w:szCs w:val="19"/>
                <w:lang w:val="en-GB"/>
              </w:rPr>
              <w:t>40,951</w:t>
            </w:r>
          </w:p>
        </w:tc>
        <w:tc>
          <w:tcPr>
            <w:tcW w:w="142" w:type="dxa"/>
            <w:tcBorders>
              <w:top w:val="nil"/>
              <w:left w:val="nil"/>
              <w:bottom w:val="nil"/>
              <w:right w:val="nil"/>
            </w:tcBorders>
            <w:shd w:val="clear" w:color="auto" w:fill="auto"/>
            <w:vAlign w:val="bottom"/>
          </w:tcPr>
          <w:p w14:paraId="6ED15576" w14:textId="77777777" w:rsidR="003279D6" w:rsidRPr="002D363F" w:rsidRDefault="003279D6" w:rsidP="003279D6">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6FC88DF8" w14:textId="41AD05CF" w:rsidR="003279D6" w:rsidRPr="002D363F" w:rsidRDefault="003279D6" w:rsidP="003279D6">
            <w:pPr>
              <w:spacing w:line="360" w:lineRule="auto"/>
              <w:ind w:right="101"/>
              <w:jc w:val="right"/>
              <w:rPr>
                <w:rFonts w:ascii="Arial" w:hAnsi="Arial" w:cs="Arial"/>
                <w:sz w:val="19"/>
                <w:szCs w:val="19"/>
              </w:rPr>
            </w:pPr>
            <w:r w:rsidRPr="00326D67">
              <w:rPr>
                <w:rFonts w:ascii="Arial" w:hAnsi="Arial" w:cs="Arial" w:hint="cs"/>
                <w:sz w:val="19"/>
                <w:szCs w:val="19"/>
                <w:cs/>
                <w:lang w:val="en-GB"/>
              </w:rPr>
              <w:t>29</w:t>
            </w:r>
            <w:r w:rsidRPr="00326D67">
              <w:rPr>
                <w:rFonts w:ascii="Arial" w:hAnsi="Arial" w:cs="Arial"/>
                <w:sz w:val="19"/>
                <w:szCs w:val="19"/>
                <w:lang w:val="en-GB"/>
              </w:rPr>
              <w:t>,895</w:t>
            </w:r>
          </w:p>
        </w:tc>
      </w:tr>
      <w:tr w:rsidR="003279D6" w:rsidRPr="002F7865" w14:paraId="3819BB45"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74684003" w14:textId="77777777" w:rsidR="003279D6" w:rsidRPr="002F7865" w:rsidRDefault="003279D6" w:rsidP="003279D6">
            <w:pPr>
              <w:pStyle w:val="Footer"/>
              <w:spacing w:line="360" w:lineRule="auto"/>
              <w:ind w:left="193" w:right="-54"/>
              <w:rPr>
                <w:rFonts w:ascii="Arial" w:hAnsi="Arial" w:cs="Arial"/>
                <w:sz w:val="19"/>
                <w:szCs w:val="19"/>
              </w:rPr>
            </w:pPr>
            <w:r w:rsidRPr="002F7865">
              <w:rPr>
                <w:rFonts w:ascii="Arial" w:hAnsi="Arial" w:cs="Arial"/>
                <w:sz w:val="19"/>
                <w:szCs w:val="19"/>
              </w:rPr>
              <w:t xml:space="preserve">- Saving account </w:t>
            </w:r>
          </w:p>
        </w:tc>
        <w:tc>
          <w:tcPr>
            <w:tcW w:w="1080" w:type="dxa"/>
            <w:tcBorders>
              <w:top w:val="nil"/>
              <w:left w:val="nil"/>
              <w:bottom w:val="nil"/>
              <w:right w:val="nil"/>
            </w:tcBorders>
          </w:tcPr>
          <w:p w14:paraId="5E6CA01C" w14:textId="16BFD5EC" w:rsidR="003279D6" w:rsidRPr="00A736F4" w:rsidRDefault="003279D6" w:rsidP="003279D6">
            <w:pPr>
              <w:spacing w:line="360" w:lineRule="auto"/>
              <w:ind w:right="101"/>
              <w:jc w:val="right"/>
              <w:rPr>
                <w:rFonts w:ascii="Arial" w:hAnsi="Arial" w:cs="Arial"/>
                <w:sz w:val="19"/>
                <w:szCs w:val="19"/>
                <w:lang w:val="en-GB"/>
              </w:rPr>
            </w:pPr>
            <w:r w:rsidRPr="00A736F4">
              <w:rPr>
                <w:rFonts w:ascii="Arial" w:hAnsi="Arial" w:cs="Arial"/>
                <w:sz w:val="19"/>
                <w:szCs w:val="19"/>
                <w:lang w:val="en-GB"/>
              </w:rPr>
              <w:t>84,</w:t>
            </w:r>
            <w:r w:rsidR="00A736F4" w:rsidRPr="00A736F4">
              <w:rPr>
                <w:rFonts w:ascii="Arial" w:hAnsi="Arial" w:cs="Arial"/>
                <w:sz w:val="19"/>
                <w:szCs w:val="19"/>
                <w:lang w:val="en-GB"/>
              </w:rPr>
              <w:t>667</w:t>
            </w:r>
          </w:p>
        </w:tc>
        <w:tc>
          <w:tcPr>
            <w:tcW w:w="141" w:type="dxa"/>
            <w:tcBorders>
              <w:top w:val="nil"/>
              <w:left w:val="nil"/>
              <w:bottom w:val="nil"/>
              <w:right w:val="nil"/>
            </w:tcBorders>
            <w:vAlign w:val="center"/>
          </w:tcPr>
          <w:p w14:paraId="0847371B" w14:textId="77777777" w:rsidR="003279D6" w:rsidRPr="002F7865" w:rsidRDefault="003279D6" w:rsidP="003279D6">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2F19AD9F" w14:textId="0C317541" w:rsidR="003279D6" w:rsidRPr="002F7865" w:rsidRDefault="003279D6" w:rsidP="003279D6">
            <w:pPr>
              <w:spacing w:line="360" w:lineRule="auto"/>
              <w:ind w:right="101"/>
              <w:jc w:val="right"/>
              <w:rPr>
                <w:rFonts w:ascii="Arial" w:hAnsi="Arial" w:cs="Arial"/>
                <w:sz w:val="19"/>
                <w:szCs w:val="19"/>
              </w:rPr>
            </w:pPr>
            <w:r>
              <w:rPr>
                <w:rFonts w:ascii="Arial" w:hAnsi="Arial" w:cs="Arial"/>
                <w:sz w:val="19"/>
                <w:szCs w:val="19"/>
                <w:lang w:val="en-GB"/>
              </w:rPr>
              <w:t>71,307</w:t>
            </w:r>
          </w:p>
        </w:tc>
        <w:tc>
          <w:tcPr>
            <w:tcW w:w="142" w:type="dxa"/>
            <w:tcBorders>
              <w:top w:val="nil"/>
              <w:left w:val="nil"/>
              <w:bottom w:val="nil"/>
              <w:right w:val="nil"/>
            </w:tcBorders>
            <w:shd w:val="clear" w:color="auto" w:fill="auto"/>
            <w:vAlign w:val="bottom"/>
          </w:tcPr>
          <w:p w14:paraId="07268A0D" w14:textId="77777777" w:rsidR="003279D6" w:rsidRPr="002F7865" w:rsidRDefault="003279D6" w:rsidP="003279D6">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6C8ACDAA" w14:textId="4551B00A" w:rsidR="003279D6" w:rsidRPr="002F7865" w:rsidRDefault="003279D6" w:rsidP="003279D6">
            <w:pPr>
              <w:spacing w:line="360" w:lineRule="auto"/>
              <w:ind w:right="101"/>
              <w:jc w:val="right"/>
              <w:rPr>
                <w:rFonts w:ascii="Arial" w:hAnsi="Arial" w:cs="Arial"/>
                <w:sz w:val="19"/>
                <w:szCs w:val="19"/>
                <w:lang w:val="en-GB"/>
              </w:rPr>
            </w:pPr>
            <w:r w:rsidRPr="006D2E8A">
              <w:rPr>
                <w:rFonts w:ascii="Arial" w:hAnsi="Arial" w:cs="Arial"/>
                <w:sz w:val="19"/>
                <w:szCs w:val="19"/>
                <w:lang w:val="en-GB"/>
              </w:rPr>
              <w:t>78,264</w:t>
            </w:r>
          </w:p>
        </w:tc>
        <w:tc>
          <w:tcPr>
            <w:tcW w:w="142" w:type="dxa"/>
            <w:tcBorders>
              <w:top w:val="nil"/>
              <w:left w:val="nil"/>
              <w:bottom w:val="nil"/>
              <w:right w:val="nil"/>
            </w:tcBorders>
            <w:shd w:val="clear" w:color="auto" w:fill="auto"/>
            <w:vAlign w:val="bottom"/>
          </w:tcPr>
          <w:p w14:paraId="2400F4C3" w14:textId="77777777" w:rsidR="003279D6" w:rsidRPr="002F7865" w:rsidRDefault="003279D6" w:rsidP="003279D6">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53BA9602" w14:textId="25C4BA15" w:rsidR="003279D6" w:rsidRPr="002F7865" w:rsidRDefault="003279D6" w:rsidP="003279D6">
            <w:pPr>
              <w:spacing w:line="360" w:lineRule="auto"/>
              <w:ind w:right="101"/>
              <w:jc w:val="right"/>
              <w:rPr>
                <w:rFonts w:ascii="Arial" w:hAnsi="Arial" w:cs="Arial"/>
                <w:sz w:val="19"/>
                <w:szCs w:val="19"/>
              </w:rPr>
            </w:pPr>
            <w:r w:rsidRPr="00326D67">
              <w:rPr>
                <w:rFonts w:ascii="Arial" w:hAnsi="Arial" w:cs="Arial"/>
                <w:sz w:val="19"/>
                <w:szCs w:val="19"/>
                <w:lang w:val="en-GB"/>
              </w:rPr>
              <w:t>6</w:t>
            </w:r>
            <w:r>
              <w:rPr>
                <w:rFonts w:ascii="Arial" w:hAnsi="Arial" w:cs="Arial"/>
                <w:sz w:val="19"/>
                <w:szCs w:val="19"/>
                <w:lang w:val="en-GB"/>
              </w:rPr>
              <w:t>1,610</w:t>
            </w:r>
          </w:p>
        </w:tc>
      </w:tr>
      <w:tr w:rsidR="003279D6" w:rsidRPr="002F7865" w14:paraId="3C287853" w14:textId="77777777" w:rsidTr="001C4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174"/>
        </w:trPr>
        <w:tc>
          <w:tcPr>
            <w:tcW w:w="4074" w:type="dxa"/>
            <w:tcBorders>
              <w:top w:val="nil"/>
              <w:left w:val="nil"/>
              <w:bottom w:val="nil"/>
              <w:right w:val="nil"/>
            </w:tcBorders>
            <w:vAlign w:val="bottom"/>
          </w:tcPr>
          <w:p w14:paraId="4E321929" w14:textId="77777777" w:rsidR="003279D6" w:rsidRPr="002F7865" w:rsidRDefault="003279D6" w:rsidP="003279D6">
            <w:pPr>
              <w:pStyle w:val="Footer"/>
              <w:spacing w:line="360" w:lineRule="auto"/>
              <w:ind w:left="52" w:right="-54"/>
              <w:rPr>
                <w:rFonts w:ascii="Arial" w:hAnsi="Arial" w:cs="Arial"/>
                <w:sz w:val="19"/>
                <w:szCs w:val="19"/>
              </w:rPr>
            </w:pPr>
            <w:r w:rsidRPr="002F7865">
              <w:rPr>
                <w:rFonts w:ascii="Arial" w:hAnsi="Arial" w:cs="Arial"/>
                <w:sz w:val="19"/>
                <w:szCs w:val="19"/>
              </w:rPr>
              <w:t>Total</w:t>
            </w:r>
          </w:p>
        </w:tc>
        <w:tc>
          <w:tcPr>
            <w:tcW w:w="1080" w:type="dxa"/>
            <w:tcBorders>
              <w:left w:val="nil"/>
              <w:bottom w:val="single" w:sz="12" w:space="0" w:color="auto"/>
              <w:right w:val="nil"/>
            </w:tcBorders>
          </w:tcPr>
          <w:p w14:paraId="72FC2497" w14:textId="30139566" w:rsidR="003279D6" w:rsidRPr="002F7865" w:rsidRDefault="003279D6" w:rsidP="003279D6">
            <w:pPr>
              <w:spacing w:line="360" w:lineRule="auto"/>
              <w:ind w:right="101"/>
              <w:jc w:val="right"/>
              <w:rPr>
                <w:rFonts w:ascii="Arial" w:hAnsi="Arial" w:cs="Arial"/>
                <w:sz w:val="19"/>
                <w:szCs w:val="19"/>
                <w:lang w:val="en-GB"/>
              </w:rPr>
            </w:pPr>
            <w:r w:rsidRPr="006D2E8A">
              <w:rPr>
                <w:rFonts w:ascii="Arial" w:hAnsi="Arial" w:cs="Arial"/>
                <w:sz w:val="19"/>
                <w:szCs w:val="19"/>
                <w:lang w:val="en-GB"/>
              </w:rPr>
              <w:t>132,111</w:t>
            </w:r>
          </w:p>
        </w:tc>
        <w:tc>
          <w:tcPr>
            <w:tcW w:w="141" w:type="dxa"/>
            <w:tcBorders>
              <w:top w:val="nil"/>
              <w:left w:val="nil"/>
              <w:bottom w:val="nil"/>
              <w:right w:val="nil"/>
            </w:tcBorders>
            <w:vAlign w:val="center"/>
          </w:tcPr>
          <w:p w14:paraId="4E14A7DF" w14:textId="77777777" w:rsidR="003279D6" w:rsidRPr="002F7865" w:rsidRDefault="003279D6" w:rsidP="003279D6">
            <w:pPr>
              <w:tabs>
                <w:tab w:val="left" w:pos="540"/>
              </w:tabs>
              <w:spacing w:line="360" w:lineRule="auto"/>
              <w:ind w:right="96"/>
              <w:jc w:val="right"/>
              <w:rPr>
                <w:rFonts w:ascii="Arial" w:hAnsi="Arial" w:cs="Arial"/>
                <w:sz w:val="19"/>
                <w:szCs w:val="19"/>
              </w:rPr>
            </w:pPr>
          </w:p>
        </w:tc>
        <w:tc>
          <w:tcPr>
            <w:tcW w:w="1119" w:type="dxa"/>
            <w:tcBorders>
              <w:left w:val="nil"/>
              <w:bottom w:val="single" w:sz="12" w:space="0" w:color="auto"/>
              <w:right w:val="nil"/>
            </w:tcBorders>
            <w:shd w:val="clear" w:color="auto" w:fill="auto"/>
          </w:tcPr>
          <w:p w14:paraId="0978E8F6" w14:textId="606BE2F4" w:rsidR="003279D6" w:rsidRPr="002F7865" w:rsidRDefault="003279D6" w:rsidP="003279D6">
            <w:pPr>
              <w:spacing w:line="360" w:lineRule="auto"/>
              <w:ind w:right="101"/>
              <w:jc w:val="right"/>
              <w:rPr>
                <w:rFonts w:ascii="Arial" w:hAnsi="Arial" w:cs="Arial"/>
                <w:sz w:val="19"/>
                <w:szCs w:val="19"/>
                <w:lang w:val="en-GB"/>
              </w:rPr>
            </w:pPr>
            <w:r w:rsidRPr="007456BC">
              <w:rPr>
                <w:rFonts w:ascii="Arial" w:hAnsi="Arial" w:cs="Arial"/>
                <w:sz w:val="19"/>
                <w:szCs w:val="19"/>
                <w:lang w:val="en-GB"/>
              </w:rPr>
              <w:t>13</w:t>
            </w:r>
            <w:r>
              <w:rPr>
                <w:rFonts w:ascii="Arial" w:hAnsi="Arial" w:cs="Arial"/>
                <w:sz w:val="19"/>
                <w:szCs w:val="19"/>
                <w:lang w:val="en-GB"/>
              </w:rPr>
              <w:t>1,850</w:t>
            </w:r>
          </w:p>
        </w:tc>
        <w:tc>
          <w:tcPr>
            <w:tcW w:w="142" w:type="dxa"/>
            <w:tcBorders>
              <w:top w:val="nil"/>
              <w:left w:val="nil"/>
              <w:bottom w:val="nil"/>
              <w:right w:val="nil"/>
            </w:tcBorders>
            <w:shd w:val="clear" w:color="auto" w:fill="auto"/>
            <w:vAlign w:val="bottom"/>
          </w:tcPr>
          <w:p w14:paraId="7E8DDBC3" w14:textId="77777777" w:rsidR="003279D6" w:rsidRPr="002F7865" w:rsidRDefault="003279D6" w:rsidP="003279D6">
            <w:pPr>
              <w:tabs>
                <w:tab w:val="left" w:pos="540"/>
              </w:tabs>
              <w:spacing w:line="360" w:lineRule="auto"/>
              <w:ind w:right="96"/>
              <w:rPr>
                <w:rFonts w:ascii="Arial" w:hAnsi="Arial" w:cs="Arial"/>
                <w:sz w:val="19"/>
                <w:szCs w:val="19"/>
              </w:rPr>
            </w:pPr>
          </w:p>
        </w:tc>
        <w:tc>
          <w:tcPr>
            <w:tcW w:w="1118" w:type="dxa"/>
            <w:tcBorders>
              <w:left w:val="nil"/>
              <w:bottom w:val="single" w:sz="12" w:space="0" w:color="auto"/>
              <w:right w:val="nil"/>
            </w:tcBorders>
            <w:shd w:val="clear" w:color="auto" w:fill="auto"/>
          </w:tcPr>
          <w:p w14:paraId="2334C319" w14:textId="1CD2364E" w:rsidR="003279D6" w:rsidRPr="002F7865" w:rsidRDefault="003279D6" w:rsidP="003279D6">
            <w:pPr>
              <w:spacing w:line="360" w:lineRule="auto"/>
              <w:ind w:right="101"/>
              <w:jc w:val="right"/>
              <w:rPr>
                <w:rFonts w:ascii="Arial" w:hAnsi="Arial" w:cs="Arial"/>
                <w:sz w:val="19"/>
                <w:szCs w:val="19"/>
                <w:lang w:val="en-GB"/>
              </w:rPr>
            </w:pPr>
            <w:r w:rsidRPr="006D2E8A">
              <w:rPr>
                <w:rFonts w:ascii="Arial" w:hAnsi="Arial" w:cs="Arial"/>
                <w:sz w:val="19"/>
                <w:szCs w:val="19"/>
                <w:lang w:val="en-GB"/>
              </w:rPr>
              <w:t>119,255</w:t>
            </w:r>
          </w:p>
        </w:tc>
        <w:tc>
          <w:tcPr>
            <w:tcW w:w="142" w:type="dxa"/>
            <w:tcBorders>
              <w:top w:val="nil"/>
              <w:left w:val="nil"/>
              <w:bottom w:val="nil"/>
              <w:right w:val="nil"/>
            </w:tcBorders>
            <w:shd w:val="clear" w:color="auto" w:fill="auto"/>
            <w:vAlign w:val="bottom"/>
          </w:tcPr>
          <w:p w14:paraId="3A2D6847" w14:textId="77777777" w:rsidR="003279D6" w:rsidRPr="002F7865" w:rsidRDefault="003279D6" w:rsidP="003279D6">
            <w:pPr>
              <w:tabs>
                <w:tab w:val="left" w:pos="540"/>
              </w:tabs>
              <w:spacing w:line="360" w:lineRule="auto"/>
              <w:ind w:right="96"/>
              <w:jc w:val="right"/>
              <w:rPr>
                <w:rFonts w:ascii="Arial" w:hAnsi="Arial" w:cs="Arial"/>
                <w:sz w:val="19"/>
                <w:szCs w:val="19"/>
              </w:rPr>
            </w:pPr>
          </w:p>
        </w:tc>
        <w:tc>
          <w:tcPr>
            <w:tcW w:w="1138" w:type="dxa"/>
            <w:tcBorders>
              <w:left w:val="nil"/>
              <w:bottom w:val="single" w:sz="12" w:space="0" w:color="auto"/>
              <w:right w:val="nil"/>
            </w:tcBorders>
            <w:shd w:val="clear" w:color="auto" w:fill="auto"/>
          </w:tcPr>
          <w:p w14:paraId="7B064F98" w14:textId="07236FFB" w:rsidR="003279D6" w:rsidRPr="002F7865" w:rsidRDefault="003279D6" w:rsidP="003279D6">
            <w:pPr>
              <w:spacing w:line="360" w:lineRule="auto"/>
              <w:ind w:right="101"/>
              <w:jc w:val="right"/>
              <w:rPr>
                <w:rFonts w:ascii="Arial" w:hAnsi="Arial" w:cs="Arial"/>
                <w:sz w:val="19"/>
                <w:szCs w:val="19"/>
                <w:lang w:val="en-GB"/>
              </w:rPr>
            </w:pPr>
            <w:r w:rsidRPr="00326D67">
              <w:rPr>
                <w:rFonts w:ascii="Arial" w:hAnsi="Arial" w:cs="Arial"/>
                <w:sz w:val="19"/>
                <w:szCs w:val="19"/>
                <w:lang w:val="en-GB"/>
              </w:rPr>
              <w:t>9</w:t>
            </w:r>
            <w:r>
              <w:rPr>
                <w:rFonts w:ascii="Arial" w:hAnsi="Arial" w:cs="Arial"/>
                <w:sz w:val="19"/>
                <w:szCs w:val="19"/>
                <w:lang w:val="en-GB"/>
              </w:rPr>
              <w:t>1,549</w:t>
            </w:r>
          </w:p>
        </w:tc>
      </w:tr>
    </w:tbl>
    <w:p w14:paraId="3AC292F9" w14:textId="77777777" w:rsidR="00556AC0" w:rsidRPr="001C3219" w:rsidRDefault="00556AC0" w:rsidP="000E732A">
      <w:pPr>
        <w:pStyle w:val="BodyTextIndent3"/>
        <w:spacing w:line="360" w:lineRule="auto"/>
        <w:ind w:left="0"/>
        <w:rPr>
          <w:rFonts w:ascii="Garamond" w:hAnsi="Garamond" w:cs="Garamond"/>
          <w:sz w:val="28"/>
          <w:szCs w:val="28"/>
          <w:lang w:val="en-GB"/>
        </w:rPr>
      </w:pPr>
    </w:p>
    <w:p w14:paraId="66B03B2E" w14:textId="77777777" w:rsidR="00945DC4" w:rsidRDefault="00945DC4">
      <w:pPr>
        <w:rPr>
          <w:rFonts w:ascii="Arial" w:hAnsi="Arial" w:cs="Arial"/>
          <w:b/>
          <w:bCs/>
          <w:sz w:val="19"/>
          <w:szCs w:val="19"/>
        </w:rPr>
      </w:pPr>
      <w:r>
        <w:rPr>
          <w:rFonts w:ascii="Arial" w:hAnsi="Arial" w:cs="Arial"/>
          <w:b/>
          <w:bCs/>
          <w:sz w:val="19"/>
          <w:szCs w:val="19"/>
        </w:rPr>
        <w:br w:type="page"/>
      </w:r>
    </w:p>
    <w:p w14:paraId="2B8DA413" w14:textId="5DB0E78F" w:rsidR="00B265AF" w:rsidRPr="00C810EB"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C810EB">
        <w:rPr>
          <w:rFonts w:ascii="Arial" w:hAnsi="Arial" w:cs="Arial"/>
          <w:b/>
          <w:bCs/>
          <w:sz w:val="19"/>
          <w:szCs w:val="19"/>
        </w:rPr>
        <w:lastRenderedPageBreak/>
        <w:t xml:space="preserve">TRADE </w:t>
      </w:r>
      <w:r w:rsidR="00AC7D66" w:rsidRPr="00C810EB">
        <w:rPr>
          <w:rFonts w:ascii="Arial" w:hAnsi="Arial" w:cs="Arial"/>
          <w:b/>
          <w:bCs/>
          <w:sz w:val="19"/>
          <w:szCs w:val="19"/>
        </w:rPr>
        <w:t xml:space="preserve">AND OTHER </w:t>
      </w:r>
      <w:r w:rsidRPr="00C810EB">
        <w:rPr>
          <w:rFonts w:ascii="Arial" w:hAnsi="Arial" w:cs="Arial"/>
          <w:b/>
          <w:bCs/>
          <w:sz w:val="19"/>
          <w:szCs w:val="19"/>
        </w:rPr>
        <w:t>ACCOUNTS RECEIVABLE</w:t>
      </w:r>
      <w:r w:rsidRPr="00C810EB">
        <w:rPr>
          <w:rFonts w:ascii="Arial" w:hAnsi="Arial" w:cs="Arial"/>
          <w:b/>
          <w:bCs/>
          <w:sz w:val="19"/>
          <w:szCs w:val="19"/>
          <w:cs/>
        </w:rPr>
        <w:t xml:space="preserve"> </w:t>
      </w:r>
      <w:r w:rsidRPr="00C810EB">
        <w:rPr>
          <w:rFonts w:ascii="Arial" w:hAnsi="Arial" w:cs="Arial"/>
          <w:b/>
          <w:bCs/>
          <w:sz w:val="19"/>
          <w:szCs w:val="19"/>
        </w:rPr>
        <w:t>–</w:t>
      </w:r>
      <w:r w:rsidRPr="00C810EB">
        <w:rPr>
          <w:rFonts w:ascii="Arial" w:hAnsi="Arial" w:cs="Arial"/>
          <w:b/>
          <w:bCs/>
          <w:sz w:val="19"/>
          <w:szCs w:val="19"/>
          <w:cs/>
        </w:rPr>
        <w:t xml:space="preserve"> </w:t>
      </w:r>
      <w:r w:rsidRPr="00C810EB">
        <w:rPr>
          <w:rFonts w:ascii="Arial" w:hAnsi="Arial" w:cs="Arial"/>
          <w:b/>
          <w:bCs/>
          <w:sz w:val="19"/>
          <w:szCs w:val="19"/>
        </w:rPr>
        <w:t>NET</w:t>
      </w:r>
    </w:p>
    <w:p w14:paraId="73DC367B" w14:textId="77777777" w:rsidR="00B265AF" w:rsidRPr="00D45F4A" w:rsidRDefault="00B265AF" w:rsidP="000E732A">
      <w:pPr>
        <w:spacing w:line="360" w:lineRule="auto"/>
        <w:ind w:right="43"/>
        <w:jc w:val="thaiDistribute"/>
        <w:rPr>
          <w:rFonts w:ascii="Garamond" w:hAnsi="Garamond" w:cs="Garamond"/>
          <w:sz w:val="16"/>
          <w:szCs w:val="16"/>
          <w:lang w:val="en-GB"/>
        </w:rPr>
      </w:pPr>
    </w:p>
    <w:tbl>
      <w:tblPr>
        <w:tblW w:w="9014" w:type="dxa"/>
        <w:tblInd w:w="426" w:type="dxa"/>
        <w:tblLayout w:type="fixed"/>
        <w:tblCellMar>
          <w:left w:w="0" w:type="dxa"/>
          <w:right w:w="0" w:type="dxa"/>
        </w:tblCellMar>
        <w:tblLook w:val="0000" w:firstRow="0" w:lastRow="0" w:firstColumn="0" w:lastColumn="0" w:noHBand="0" w:noVBand="0"/>
      </w:tblPr>
      <w:tblGrid>
        <w:gridCol w:w="4110"/>
        <w:gridCol w:w="1080"/>
        <w:gridCol w:w="97"/>
        <w:gridCol w:w="57"/>
        <w:gridCol w:w="120"/>
        <w:gridCol w:w="989"/>
        <w:gridCol w:w="12"/>
        <w:gridCol w:w="130"/>
        <w:gridCol w:w="12"/>
        <w:gridCol w:w="1132"/>
        <w:gridCol w:w="141"/>
        <w:gridCol w:w="1122"/>
        <w:gridCol w:w="12"/>
      </w:tblGrid>
      <w:tr w:rsidR="00755349" w:rsidRPr="002F7865" w14:paraId="15A787F2" w14:textId="77777777" w:rsidTr="00D53C42">
        <w:trPr>
          <w:gridAfter w:val="1"/>
          <w:wAfter w:w="12" w:type="dxa"/>
          <w:cantSplit/>
        </w:trPr>
        <w:tc>
          <w:tcPr>
            <w:tcW w:w="4110" w:type="dxa"/>
            <w:shd w:val="clear" w:color="auto" w:fill="auto"/>
          </w:tcPr>
          <w:p w14:paraId="6222F4C2" w14:textId="77777777" w:rsidR="00755349" w:rsidRPr="002F7865" w:rsidRDefault="00755349" w:rsidP="004F5426">
            <w:pPr>
              <w:spacing w:line="360" w:lineRule="auto"/>
              <w:jc w:val="thaiDistribute"/>
              <w:rPr>
                <w:rFonts w:ascii="Arial" w:hAnsi="Arial" w:cs="Arial"/>
                <w:b/>
                <w:bCs/>
                <w:sz w:val="19"/>
                <w:szCs w:val="19"/>
                <w:cs/>
              </w:rPr>
            </w:pPr>
          </w:p>
        </w:tc>
        <w:tc>
          <w:tcPr>
            <w:tcW w:w="1177" w:type="dxa"/>
            <w:gridSpan w:val="2"/>
          </w:tcPr>
          <w:p w14:paraId="1BABF12F" w14:textId="77777777" w:rsidR="00755349" w:rsidRPr="002F7865" w:rsidRDefault="00755349" w:rsidP="004F5426">
            <w:pPr>
              <w:spacing w:line="360" w:lineRule="auto"/>
              <w:jc w:val="thaiDistribute"/>
              <w:rPr>
                <w:rFonts w:ascii="Arial" w:hAnsi="Arial" w:cs="Arial"/>
                <w:sz w:val="19"/>
                <w:szCs w:val="19"/>
                <w:cs/>
              </w:rPr>
            </w:pPr>
          </w:p>
        </w:tc>
        <w:tc>
          <w:tcPr>
            <w:tcW w:w="177" w:type="dxa"/>
            <w:gridSpan w:val="2"/>
            <w:shd w:val="clear" w:color="auto" w:fill="auto"/>
          </w:tcPr>
          <w:p w14:paraId="2E505CA3" w14:textId="77777777" w:rsidR="00755349" w:rsidRPr="002F7865" w:rsidRDefault="00755349" w:rsidP="004F5426">
            <w:pPr>
              <w:spacing w:line="360" w:lineRule="auto"/>
              <w:jc w:val="thaiDistribute"/>
              <w:rPr>
                <w:rFonts w:ascii="Arial" w:hAnsi="Arial" w:cs="Arial"/>
                <w:sz w:val="19"/>
                <w:szCs w:val="19"/>
              </w:rPr>
            </w:pPr>
          </w:p>
        </w:tc>
        <w:tc>
          <w:tcPr>
            <w:tcW w:w="989" w:type="dxa"/>
            <w:shd w:val="clear" w:color="auto" w:fill="auto"/>
          </w:tcPr>
          <w:p w14:paraId="5BFE9468" w14:textId="77777777" w:rsidR="00755349" w:rsidRPr="002F7865" w:rsidRDefault="00755349" w:rsidP="004F5426">
            <w:pPr>
              <w:spacing w:line="360" w:lineRule="auto"/>
              <w:ind w:right="180"/>
              <w:jc w:val="right"/>
              <w:rPr>
                <w:rFonts w:ascii="Arial" w:hAnsi="Arial" w:cs="Arial"/>
                <w:sz w:val="19"/>
                <w:szCs w:val="19"/>
              </w:rPr>
            </w:pPr>
          </w:p>
        </w:tc>
        <w:tc>
          <w:tcPr>
            <w:tcW w:w="142" w:type="dxa"/>
            <w:gridSpan w:val="2"/>
            <w:shd w:val="clear" w:color="auto" w:fill="auto"/>
          </w:tcPr>
          <w:p w14:paraId="509046A7" w14:textId="77777777" w:rsidR="00755349" w:rsidRPr="002F7865" w:rsidRDefault="00755349" w:rsidP="004F5426">
            <w:pPr>
              <w:spacing w:line="360" w:lineRule="auto"/>
              <w:jc w:val="thaiDistribute"/>
              <w:rPr>
                <w:rFonts w:ascii="Arial" w:hAnsi="Arial" w:cs="Arial"/>
                <w:sz w:val="19"/>
                <w:szCs w:val="19"/>
              </w:rPr>
            </w:pPr>
          </w:p>
        </w:tc>
        <w:tc>
          <w:tcPr>
            <w:tcW w:w="2407" w:type="dxa"/>
            <w:gridSpan w:val="4"/>
            <w:shd w:val="clear" w:color="auto" w:fill="auto"/>
            <w:vAlign w:val="bottom"/>
          </w:tcPr>
          <w:p w14:paraId="49F34B96" w14:textId="52A05B14" w:rsidR="00755349" w:rsidRPr="002F7865" w:rsidRDefault="00755349" w:rsidP="004F5426">
            <w:pPr>
              <w:spacing w:line="360" w:lineRule="auto"/>
              <w:ind w:right="51"/>
              <w:jc w:val="right"/>
              <w:rPr>
                <w:rFonts w:ascii="Arial" w:hAnsi="Arial" w:cs="Arial"/>
                <w:sz w:val="19"/>
                <w:szCs w:val="19"/>
                <w:cs/>
              </w:rPr>
            </w:pPr>
            <w:r w:rsidRPr="002F7865">
              <w:rPr>
                <w:rFonts w:ascii="Arial" w:hAnsi="Arial" w:cs="Arial"/>
                <w:sz w:val="19"/>
                <w:szCs w:val="19"/>
              </w:rPr>
              <w:t>(Unit: Thousand Baht)</w:t>
            </w:r>
          </w:p>
        </w:tc>
      </w:tr>
      <w:tr w:rsidR="00755349" w:rsidRPr="002F7865" w14:paraId="23BC6412" w14:textId="77777777" w:rsidTr="00D53C42">
        <w:trPr>
          <w:gridAfter w:val="1"/>
          <w:wAfter w:w="12" w:type="dxa"/>
          <w:cantSplit/>
        </w:trPr>
        <w:tc>
          <w:tcPr>
            <w:tcW w:w="4110" w:type="dxa"/>
            <w:shd w:val="clear" w:color="auto" w:fill="auto"/>
            <w:vAlign w:val="bottom"/>
          </w:tcPr>
          <w:p w14:paraId="57170935" w14:textId="77777777" w:rsidR="00755349" w:rsidRPr="002F7865" w:rsidRDefault="00755349" w:rsidP="004F5426">
            <w:pPr>
              <w:spacing w:line="360" w:lineRule="auto"/>
              <w:jc w:val="center"/>
              <w:rPr>
                <w:rFonts w:ascii="Arial" w:hAnsi="Arial" w:cs="Arial"/>
                <w:b/>
                <w:bCs/>
                <w:sz w:val="19"/>
                <w:szCs w:val="19"/>
              </w:rPr>
            </w:pPr>
          </w:p>
        </w:tc>
        <w:tc>
          <w:tcPr>
            <w:tcW w:w="2343" w:type="dxa"/>
            <w:gridSpan w:val="5"/>
            <w:tcBorders>
              <w:bottom w:val="single" w:sz="4" w:space="0" w:color="auto"/>
            </w:tcBorders>
          </w:tcPr>
          <w:p w14:paraId="234CE571" w14:textId="77777777" w:rsidR="00755349" w:rsidRPr="002F7865" w:rsidRDefault="00755349" w:rsidP="004F5426">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gridSpan w:val="2"/>
            <w:shd w:val="clear" w:color="auto" w:fill="auto"/>
          </w:tcPr>
          <w:p w14:paraId="580AEA01" w14:textId="77777777" w:rsidR="00755349" w:rsidRPr="002F7865" w:rsidRDefault="00755349" w:rsidP="004F5426">
            <w:pPr>
              <w:spacing w:line="360" w:lineRule="auto"/>
              <w:ind w:left="252" w:hanging="252"/>
              <w:jc w:val="center"/>
              <w:rPr>
                <w:rFonts w:ascii="Arial" w:hAnsi="Arial" w:cs="Arial"/>
                <w:sz w:val="19"/>
                <w:szCs w:val="19"/>
              </w:rPr>
            </w:pPr>
          </w:p>
        </w:tc>
        <w:tc>
          <w:tcPr>
            <w:tcW w:w="2407" w:type="dxa"/>
            <w:gridSpan w:val="4"/>
            <w:tcBorders>
              <w:bottom w:val="single" w:sz="4" w:space="0" w:color="auto"/>
            </w:tcBorders>
            <w:shd w:val="clear" w:color="auto" w:fill="auto"/>
          </w:tcPr>
          <w:p w14:paraId="35C00CEB" w14:textId="77777777" w:rsidR="00755349" w:rsidRPr="002F7865" w:rsidRDefault="00755349" w:rsidP="004F5426">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794064" w:rsidRPr="002F7865" w14:paraId="1A5A4D6B" w14:textId="77777777" w:rsidTr="00D53C42">
        <w:trPr>
          <w:cantSplit/>
        </w:trPr>
        <w:tc>
          <w:tcPr>
            <w:tcW w:w="4110" w:type="dxa"/>
            <w:shd w:val="clear" w:color="auto" w:fill="auto"/>
            <w:vAlign w:val="bottom"/>
          </w:tcPr>
          <w:p w14:paraId="0D57D212" w14:textId="77777777" w:rsidR="00794064" w:rsidRPr="002F7865" w:rsidRDefault="00794064" w:rsidP="00794064">
            <w:pPr>
              <w:tabs>
                <w:tab w:val="left" w:pos="360"/>
              </w:tabs>
              <w:spacing w:line="360" w:lineRule="auto"/>
              <w:jc w:val="center"/>
              <w:rPr>
                <w:rFonts w:ascii="Arial" w:hAnsi="Arial" w:cs="Arial"/>
                <w:b/>
                <w:bCs/>
                <w:sz w:val="19"/>
                <w:szCs w:val="19"/>
              </w:rPr>
            </w:pPr>
          </w:p>
        </w:tc>
        <w:tc>
          <w:tcPr>
            <w:tcW w:w="1080" w:type="dxa"/>
            <w:tcBorders>
              <w:bottom w:val="single" w:sz="4" w:space="0" w:color="auto"/>
            </w:tcBorders>
            <w:vAlign w:val="center"/>
          </w:tcPr>
          <w:p w14:paraId="375154EB" w14:textId="48437612" w:rsidR="00794064" w:rsidRPr="002F7865" w:rsidRDefault="00794064" w:rsidP="00794064">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c>
          <w:tcPr>
            <w:tcW w:w="154" w:type="dxa"/>
            <w:gridSpan w:val="2"/>
            <w:shd w:val="clear" w:color="auto" w:fill="auto"/>
            <w:vAlign w:val="center"/>
          </w:tcPr>
          <w:p w14:paraId="46338EEB" w14:textId="77777777" w:rsidR="00794064" w:rsidRPr="002F7865" w:rsidRDefault="00794064" w:rsidP="00794064">
            <w:pPr>
              <w:tabs>
                <w:tab w:val="left" w:pos="360"/>
                <w:tab w:val="left" w:pos="900"/>
              </w:tabs>
              <w:spacing w:line="360" w:lineRule="auto"/>
              <w:jc w:val="center"/>
              <w:rPr>
                <w:rFonts w:ascii="Arial" w:hAnsi="Arial" w:cs="Arial"/>
                <w:sz w:val="19"/>
                <w:szCs w:val="19"/>
                <w:lang w:val="en-GB"/>
              </w:rPr>
            </w:pPr>
          </w:p>
        </w:tc>
        <w:tc>
          <w:tcPr>
            <w:tcW w:w="1121" w:type="dxa"/>
            <w:gridSpan w:val="3"/>
            <w:tcBorders>
              <w:bottom w:val="single" w:sz="4" w:space="0" w:color="auto"/>
            </w:tcBorders>
            <w:shd w:val="clear" w:color="auto" w:fill="auto"/>
            <w:vAlign w:val="center"/>
          </w:tcPr>
          <w:p w14:paraId="42FE9527" w14:textId="54E3AE4C" w:rsidR="00794064" w:rsidRPr="002F7865" w:rsidRDefault="00794064" w:rsidP="00794064">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9</w:t>
            </w:r>
          </w:p>
        </w:tc>
        <w:tc>
          <w:tcPr>
            <w:tcW w:w="142" w:type="dxa"/>
            <w:gridSpan w:val="2"/>
            <w:shd w:val="clear" w:color="auto" w:fill="auto"/>
            <w:vAlign w:val="center"/>
          </w:tcPr>
          <w:p w14:paraId="3BACD375" w14:textId="77777777" w:rsidR="00794064" w:rsidRPr="002F7865" w:rsidRDefault="00794064" w:rsidP="00794064">
            <w:pPr>
              <w:tabs>
                <w:tab w:val="left" w:pos="360"/>
                <w:tab w:val="left" w:pos="900"/>
              </w:tabs>
              <w:spacing w:line="360"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7039049F" w14:textId="567A69D0" w:rsidR="00794064" w:rsidRPr="002F7865" w:rsidRDefault="00794064" w:rsidP="00794064">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c>
          <w:tcPr>
            <w:tcW w:w="141" w:type="dxa"/>
            <w:shd w:val="clear" w:color="auto" w:fill="auto"/>
            <w:vAlign w:val="center"/>
          </w:tcPr>
          <w:p w14:paraId="56732EC9" w14:textId="77777777" w:rsidR="00794064" w:rsidRPr="002F7865" w:rsidRDefault="00794064" w:rsidP="00794064">
            <w:pPr>
              <w:tabs>
                <w:tab w:val="left" w:pos="360"/>
                <w:tab w:val="left" w:pos="900"/>
              </w:tabs>
              <w:spacing w:line="360" w:lineRule="auto"/>
              <w:jc w:val="center"/>
              <w:rPr>
                <w:rFonts w:ascii="Arial" w:hAnsi="Arial" w:cs="Arial"/>
                <w:sz w:val="19"/>
                <w:szCs w:val="19"/>
                <w:lang w:val="en-GB"/>
              </w:rPr>
            </w:pPr>
          </w:p>
        </w:tc>
        <w:tc>
          <w:tcPr>
            <w:tcW w:w="1134" w:type="dxa"/>
            <w:gridSpan w:val="2"/>
            <w:tcBorders>
              <w:bottom w:val="single" w:sz="4" w:space="0" w:color="auto"/>
            </w:tcBorders>
            <w:shd w:val="clear" w:color="auto" w:fill="auto"/>
            <w:vAlign w:val="center"/>
          </w:tcPr>
          <w:p w14:paraId="1BD6CBEF" w14:textId="2096164A" w:rsidR="00794064" w:rsidRPr="002F7865" w:rsidRDefault="00794064" w:rsidP="00794064">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9</w:t>
            </w:r>
          </w:p>
        </w:tc>
      </w:tr>
      <w:tr w:rsidR="00755349" w:rsidRPr="002F7865" w14:paraId="065CABFE" w14:textId="77777777" w:rsidTr="00D53C42">
        <w:trPr>
          <w:cantSplit/>
        </w:trPr>
        <w:tc>
          <w:tcPr>
            <w:tcW w:w="4110" w:type="dxa"/>
            <w:shd w:val="clear" w:color="auto" w:fill="auto"/>
            <w:vAlign w:val="bottom"/>
          </w:tcPr>
          <w:p w14:paraId="1558C130" w14:textId="77777777" w:rsidR="00755349" w:rsidRPr="002F7865" w:rsidRDefault="00755349" w:rsidP="004F5426">
            <w:pPr>
              <w:spacing w:line="360" w:lineRule="auto"/>
              <w:ind w:left="66"/>
              <w:rPr>
                <w:rFonts w:ascii="Arial" w:hAnsi="Arial" w:cs="Arial"/>
                <w:b/>
                <w:bCs/>
                <w:sz w:val="19"/>
                <w:szCs w:val="19"/>
              </w:rPr>
            </w:pPr>
          </w:p>
        </w:tc>
        <w:tc>
          <w:tcPr>
            <w:tcW w:w="1080" w:type="dxa"/>
            <w:tcBorders>
              <w:top w:val="single" w:sz="4" w:space="0" w:color="auto"/>
            </w:tcBorders>
            <w:vAlign w:val="center"/>
          </w:tcPr>
          <w:p w14:paraId="3039FF7B" w14:textId="77777777" w:rsidR="00755349" w:rsidRPr="002F7865" w:rsidRDefault="00755349" w:rsidP="004F5426">
            <w:pPr>
              <w:spacing w:line="360" w:lineRule="auto"/>
              <w:ind w:left="66"/>
              <w:rPr>
                <w:rFonts w:ascii="Arial" w:hAnsi="Arial" w:cs="Arial"/>
                <w:sz w:val="19"/>
                <w:szCs w:val="19"/>
              </w:rPr>
            </w:pPr>
          </w:p>
        </w:tc>
        <w:tc>
          <w:tcPr>
            <w:tcW w:w="154" w:type="dxa"/>
            <w:gridSpan w:val="2"/>
            <w:shd w:val="clear" w:color="auto" w:fill="auto"/>
            <w:vAlign w:val="center"/>
          </w:tcPr>
          <w:p w14:paraId="3C0ACE60" w14:textId="77777777" w:rsidR="00755349" w:rsidRPr="002F7865" w:rsidRDefault="00755349" w:rsidP="004F5426">
            <w:pPr>
              <w:spacing w:line="360" w:lineRule="auto"/>
              <w:ind w:left="66"/>
              <w:rPr>
                <w:rFonts w:ascii="Arial" w:hAnsi="Arial" w:cs="Arial"/>
                <w:sz w:val="19"/>
                <w:szCs w:val="19"/>
              </w:rPr>
            </w:pPr>
          </w:p>
        </w:tc>
        <w:tc>
          <w:tcPr>
            <w:tcW w:w="1121" w:type="dxa"/>
            <w:gridSpan w:val="3"/>
            <w:tcBorders>
              <w:top w:val="single" w:sz="4" w:space="0" w:color="auto"/>
            </w:tcBorders>
            <w:shd w:val="clear" w:color="auto" w:fill="auto"/>
            <w:vAlign w:val="center"/>
          </w:tcPr>
          <w:p w14:paraId="059C17AA" w14:textId="77777777" w:rsidR="00755349" w:rsidRPr="002F7865" w:rsidRDefault="00755349" w:rsidP="004F5426">
            <w:pPr>
              <w:spacing w:line="360" w:lineRule="auto"/>
              <w:ind w:left="66"/>
              <w:rPr>
                <w:rFonts w:ascii="Arial" w:hAnsi="Arial" w:cs="Arial"/>
                <w:sz w:val="19"/>
                <w:szCs w:val="19"/>
              </w:rPr>
            </w:pPr>
          </w:p>
        </w:tc>
        <w:tc>
          <w:tcPr>
            <w:tcW w:w="142" w:type="dxa"/>
            <w:gridSpan w:val="2"/>
            <w:shd w:val="clear" w:color="auto" w:fill="auto"/>
            <w:vAlign w:val="center"/>
          </w:tcPr>
          <w:p w14:paraId="50447F9E" w14:textId="77777777" w:rsidR="00755349" w:rsidRPr="002F7865" w:rsidRDefault="00755349" w:rsidP="004F5426">
            <w:pPr>
              <w:spacing w:line="360" w:lineRule="auto"/>
              <w:ind w:left="66"/>
              <w:rPr>
                <w:rFonts w:ascii="Arial" w:hAnsi="Arial" w:cs="Arial"/>
                <w:sz w:val="19"/>
                <w:szCs w:val="19"/>
              </w:rPr>
            </w:pPr>
          </w:p>
        </w:tc>
        <w:tc>
          <w:tcPr>
            <w:tcW w:w="1132" w:type="dxa"/>
            <w:tcBorders>
              <w:top w:val="single" w:sz="4" w:space="0" w:color="auto"/>
            </w:tcBorders>
            <w:shd w:val="clear" w:color="auto" w:fill="auto"/>
            <w:vAlign w:val="center"/>
          </w:tcPr>
          <w:p w14:paraId="6EE0A657" w14:textId="77777777" w:rsidR="00755349" w:rsidRPr="002F7865" w:rsidRDefault="00755349" w:rsidP="004F5426">
            <w:pPr>
              <w:spacing w:line="360" w:lineRule="auto"/>
              <w:ind w:left="66"/>
              <w:rPr>
                <w:rFonts w:ascii="Arial" w:hAnsi="Arial" w:cs="Arial"/>
                <w:sz w:val="19"/>
                <w:szCs w:val="19"/>
              </w:rPr>
            </w:pPr>
          </w:p>
        </w:tc>
        <w:tc>
          <w:tcPr>
            <w:tcW w:w="141" w:type="dxa"/>
            <w:shd w:val="clear" w:color="auto" w:fill="auto"/>
            <w:vAlign w:val="center"/>
          </w:tcPr>
          <w:p w14:paraId="3B5A3E8F" w14:textId="77777777" w:rsidR="00755349" w:rsidRPr="002F7865" w:rsidRDefault="00755349" w:rsidP="004F5426">
            <w:pPr>
              <w:spacing w:line="360" w:lineRule="auto"/>
              <w:ind w:left="66"/>
              <w:rPr>
                <w:rFonts w:ascii="Arial" w:hAnsi="Arial" w:cs="Arial"/>
                <w:sz w:val="19"/>
                <w:szCs w:val="19"/>
              </w:rPr>
            </w:pPr>
          </w:p>
        </w:tc>
        <w:tc>
          <w:tcPr>
            <w:tcW w:w="1134" w:type="dxa"/>
            <w:gridSpan w:val="2"/>
            <w:shd w:val="clear" w:color="auto" w:fill="auto"/>
            <w:vAlign w:val="center"/>
          </w:tcPr>
          <w:p w14:paraId="101EBD9B" w14:textId="77777777" w:rsidR="00755349" w:rsidRPr="002F7865" w:rsidRDefault="00755349" w:rsidP="004F5426">
            <w:pPr>
              <w:spacing w:line="360" w:lineRule="auto"/>
              <w:ind w:left="66"/>
              <w:rPr>
                <w:rFonts w:ascii="Arial" w:hAnsi="Arial" w:cs="Arial"/>
                <w:sz w:val="19"/>
                <w:szCs w:val="19"/>
              </w:rPr>
            </w:pPr>
          </w:p>
        </w:tc>
      </w:tr>
      <w:tr w:rsidR="00F00D11" w:rsidRPr="002F7865" w14:paraId="6E7A4163" w14:textId="77777777" w:rsidTr="00D53C42">
        <w:trPr>
          <w:cantSplit/>
        </w:trPr>
        <w:tc>
          <w:tcPr>
            <w:tcW w:w="4110" w:type="dxa"/>
            <w:shd w:val="clear" w:color="auto" w:fill="auto"/>
            <w:vAlign w:val="bottom"/>
          </w:tcPr>
          <w:p w14:paraId="178AC646" w14:textId="77777777" w:rsidR="00F00D11" w:rsidRDefault="00F00D11" w:rsidP="00F00D11">
            <w:pPr>
              <w:spacing w:line="360" w:lineRule="auto"/>
              <w:ind w:left="288" w:hanging="288"/>
              <w:rPr>
                <w:rFonts w:ascii="Arial" w:hAnsi="Arial" w:cstheme="minorBidi"/>
                <w:sz w:val="19"/>
                <w:szCs w:val="19"/>
              </w:rPr>
            </w:pPr>
            <w:r w:rsidRPr="002F7865">
              <w:rPr>
                <w:rFonts w:ascii="Arial" w:hAnsi="Arial" w:cs="Arial"/>
                <w:b/>
                <w:bCs/>
                <w:sz w:val="19"/>
                <w:szCs w:val="19"/>
              </w:rPr>
              <w:t xml:space="preserve"> </w:t>
            </w:r>
            <w:r w:rsidRPr="002F7865">
              <w:rPr>
                <w:rFonts w:ascii="Arial" w:hAnsi="Arial" w:cs="Arial"/>
                <w:sz w:val="19"/>
                <w:szCs w:val="19"/>
              </w:rPr>
              <w:t>Trade accounts receivable</w:t>
            </w:r>
            <w:r w:rsidRPr="002F7865">
              <w:rPr>
                <w:rFonts w:ascii="Arial" w:hAnsi="Arial" w:cstheme="minorBidi" w:hint="cs"/>
                <w:sz w:val="19"/>
                <w:szCs w:val="19"/>
                <w:cs/>
              </w:rPr>
              <w:t xml:space="preserve"> </w:t>
            </w:r>
          </w:p>
          <w:p w14:paraId="2C3EEA18" w14:textId="0217BD97" w:rsidR="00F00D11" w:rsidRPr="002F7865" w:rsidRDefault="00F00D11" w:rsidP="00F00D11">
            <w:pPr>
              <w:spacing w:line="360" w:lineRule="auto"/>
              <w:ind w:left="288" w:hanging="288"/>
              <w:rPr>
                <w:rFonts w:ascii="Arial" w:hAnsi="Arial" w:cs="Arial"/>
                <w:sz w:val="19"/>
                <w:szCs w:val="19"/>
              </w:rPr>
            </w:pPr>
            <w:r>
              <w:rPr>
                <w:rFonts w:ascii="Arial" w:hAnsi="Arial" w:cstheme="minorBidi"/>
                <w:sz w:val="19"/>
                <w:szCs w:val="19"/>
              </w:rPr>
              <w:t xml:space="preserve">      </w:t>
            </w:r>
            <w:r w:rsidRPr="002F7865">
              <w:rPr>
                <w:rFonts w:ascii="Arial" w:hAnsi="Arial" w:cs="Arial"/>
                <w:sz w:val="19"/>
                <w:szCs w:val="19"/>
              </w:rPr>
              <w:t>– general customers</w:t>
            </w:r>
            <w:r>
              <w:rPr>
                <w:rFonts w:ascii="Arial" w:hAnsi="Arial" w:cs="Arial"/>
                <w:sz w:val="19"/>
                <w:szCs w:val="19"/>
              </w:rPr>
              <w:t xml:space="preserve"> - net</w:t>
            </w:r>
          </w:p>
        </w:tc>
        <w:tc>
          <w:tcPr>
            <w:tcW w:w="1080" w:type="dxa"/>
          </w:tcPr>
          <w:p w14:paraId="4E1133A3" w14:textId="77777777" w:rsidR="001340D7" w:rsidRDefault="001340D7" w:rsidP="001340D7">
            <w:pPr>
              <w:spacing w:line="360" w:lineRule="auto"/>
              <w:ind w:left="66" w:right="78"/>
              <w:jc w:val="right"/>
              <w:rPr>
                <w:rFonts w:ascii="Arial" w:hAnsi="Arial" w:cs="Arial"/>
                <w:sz w:val="19"/>
                <w:szCs w:val="19"/>
              </w:rPr>
            </w:pPr>
          </w:p>
          <w:p w14:paraId="24D0DEE9" w14:textId="112EDE42" w:rsidR="00F00D11" w:rsidRPr="002F7865" w:rsidRDefault="00F00D11" w:rsidP="001340D7">
            <w:pPr>
              <w:spacing w:line="360" w:lineRule="auto"/>
              <w:ind w:left="66" w:right="78"/>
              <w:jc w:val="right"/>
              <w:rPr>
                <w:rFonts w:ascii="Arial" w:hAnsi="Arial" w:cs="Arial"/>
                <w:sz w:val="19"/>
                <w:szCs w:val="19"/>
              </w:rPr>
            </w:pPr>
            <w:r w:rsidRPr="00F00D11">
              <w:rPr>
                <w:rFonts w:ascii="Arial" w:hAnsi="Arial" w:cs="Arial"/>
                <w:sz w:val="19"/>
                <w:szCs w:val="19"/>
              </w:rPr>
              <w:t>275,382</w:t>
            </w:r>
          </w:p>
        </w:tc>
        <w:tc>
          <w:tcPr>
            <w:tcW w:w="154" w:type="dxa"/>
            <w:gridSpan w:val="2"/>
            <w:shd w:val="clear" w:color="auto" w:fill="auto"/>
          </w:tcPr>
          <w:p w14:paraId="7C045D38" w14:textId="77777777" w:rsidR="00F00D11" w:rsidRPr="002F7865" w:rsidRDefault="00F00D11" w:rsidP="00F00D11">
            <w:pPr>
              <w:spacing w:line="360" w:lineRule="auto"/>
              <w:ind w:left="66" w:right="78"/>
              <w:jc w:val="right"/>
              <w:rPr>
                <w:rFonts w:ascii="Arial" w:hAnsi="Arial" w:cs="Arial"/>
                <w:sz w:val="19"/>
                <w:szCs w:val="19"/>
              </w:rPr>
            </w:pPr>
          </w:p>
        </w:tc>
        <w:tc>
          <w:tcPr>
            <w:tcW w:w="1121" w:type="dxa"/>
            <w:gridSpan w:val="3"/>
            <w:shd w:val="clear" w:color="auto" w:fill="auto"/>
          </w:tcPr>
          <w:p w14:paraId="139415FC" w14:textId="77777777" w:rsidR="00F00D11" w:rsidRDefault="00F00D11" w:rsidP="00F00D11">
            <w:pPr>
              <w:spacing w:line="360" w:lineRule="auto"/>
              <w:ind w:left="66" w:right="78"/>
              <w:jc w:val="right"/>
              <w:rPr>
                <w:rFonts w:ascii="Arial" w:hAnsi="Arial" w:cs="Arial"/>
                <w:sz w:val="19"/>
                <w:szCs w:val="19"/>
              </w:rPr>
            </w:pPr>
          </w:p>
          <w:p w14:paraId="4E791F9C" w14:textId="331C2BA8" w:rsidR="00F00D11" w:rsidRPr="002F7865" w:rsidRDefault="00F00D11" w:rsidP="00F00D11">
            <w:pPr>
              <w:spacing w:line="360" w:lineRule="auto"/>
              <w:ind w:left="66" w:right="78"/>
              <w:jc w:val="right"/>
              <w:rPr>
                <w:rFonts w:ascii="Arial" w:hAnsi="Arial" w:cs="Arial"/>
                <w:sz w:val="19"/>
                <w:szCs w:val="19"/>
              </w:rPr>
            </w:pPr>
            <w:r w:rsidRPr="000F067E">
              <w:rPr>
                <w:rFonts w:ascii="Arial" w:hAnsi="Arial" w:cs="Arial"/>
                <w:sz w:val="19"/>
                <w:szCs w:val="19"/>
              </w:rPr>
              <w:t>307,497</w:t>
            </w:r>
          </w:p>
        </w:tc>
        <w:tc>
          <w:tcPr>
            <w:tcW w:w="142" w:type="dxa"/>
            <w:gridSpan w:val="2"/>
            <w:shd w:val="clear" w:color="auto" w:fill="auto"/>
          </w:tcPr>
          <w:p w14:paraId="17BE7DAA" w14:textId="77777777" w:rsidR="00F00D11" w:rsidRPr="002F7865" w:rsidRDefault="00F00D11" w:rsidP="00F00D11">
            <w:pPr>
              <w:spacing w:line="360" w:lineRule="auto"/>
              <w:ind w:left="66" w:right="78"/>
              <w:jc w:val="right"/>
              <w:rPr>
                <w:rFonts w:ascii="Arial" w:hAnsi="Arial" w:cs="Arial"/>
                <w:sz w:val="19"/>
                <w:szCs w:val="19"/>
              </w:rPr>
            </w:pPr>
          </w:p>
        </w:tc>
        <w:tc>
          <w:tcPr>
            <w:tcW w:w="1132" w:type="dxa"/>
            <w:shd w:val="clear" w:color="auto" w:fill="auto"/>
          </w:tcPr>
          <w:p w14:paraId="62CB762A" w14:textId="77777777" w:rsidR="007B492A" w:rsidRDefault="007B492A" w:rsidP="00F00D11">
            <w:pPr>
              <w:spacing w:line="360" w:lineRule="auto"/>
              <w:ind w:left="66" w:right="78"/>
              <w:jc w:val="right"/>
              <w:rPr>
                <w:rFonts w:ascii="Arial" w:hAnsi="Arial" w:cs="Arial"/>
                <w:sz w:val="19"/>
                <w:szCs w:val="19"/>
              </w:rPr>
            </w:pPr>
          </w:p>
          <w:p w14:paraId="01E79C02" w14:textId="13814F4A" w:rsidR="00F00D11" w:rsidRPr="00B632EF" w:rsidRDefault="00F00D11" w:rsidP="00F00D11">
            <w:pPr>
              <w:spacing w:line="360" w:lineRule="auto"/>
              <w:ind w:left="66" w:right="78"/>
              <w:jc w:val="right"/>
              <w:rPr>
                <w:rFonts w:ascii="Arial" w:hAnsi="Arial" w:cs="Arial"/>
                <w:sz w:val="19"/>
                <w:szCs w:val="19"/>
              </w:rPr>
            </w:pPr>
            <w:r w:rsidRPr="00F00D11">
              <w:rPr>
                <w:rFonts w:ascii="Arial" w:hAnsi="Arial" w:cs="Arial"/>
                <w:sz w:val="19"/>
                <w:szCs w:val="19"/>
              </w:rPr>
              <w:t>262,537</w:t>
            </w:r>
          </w:p>
        </w:tc>
        <w:tc>
          <w:tcPr>
            <w:tcW w:w="141" w:type="dxa"/>
            <w:shd w:val="clear" w:color="auto" w:fill="auto"/>
          </w:tcPr>
          <w:p w14:paraId="2D58A383" w14:textId="77777777" w:rsidR="00F00D11" w:rsidRPr="002F7865" w:rsidRDefault="00F00D11" w:rsidP="00F00D11">
            <w:pPr>
              <w:spacing w:line="360" w:lineRule="auto"/>
              <w:ind w:left="66" w:right="78"/>
              <w:jc w:val="right"/>
              <w:rPr>
                <w:rFonts w:ascii="Arial" w:hAnsi="Arial" w:cs="Arial"/>
                <w:sz w:val="19"/>
                <w:szCs w:val="19"/>
              </w:rPr>
            </w:pPr>
          </w:p>
        </w:tc>
        <w:tc>
          <w:tcPr>
            <w:tcW w:w="1134" w:type="dxa"/>
            <w:gridSpan w:val="2"/>
            <w:shd w:val="clear" w:color="auto" w:fill="auto"/>
          </w:tcPr>
          <w:p w14:paraId="5FC40C99" w14:textId="77777777" w:rsidR="00F00D11" w:rsidRDefault="00F00D11" w:rsidP="00F00D11">
            <w:pPr>
              <w:spacing w:line="360" w:lineRule="auto"/>
              <w:ind w:left="66" w:right="78"/>
              <w:jc w:val="right"/>
              <w:rPr>
                <w:rFonts w:ascii="Arial" w:hAnsi="Arial" w:cs="Arial"/>
                <w:sz w:val="19"/>
                <w:szCs w:val="19"/>
              </w:rPr>
            </w:pPr>
          </w:p>
          <w:p w14:paraId="3C85A791" w14:textId="7F24230B" w:rsidR="00F00D11" w:rsidRPr="002F7865" w:rsidRDefault="00F00D11" w:rsidP="00F00D11">
            <w:pPr>
              <w:spacing w:line="360" w:lineRule="auto"/>
              <w:ind w:left="66" w:right="78"/>
              <w:jc w:val="right"/>
              <w:rPr>
                <w:rFonts w:ascii="Arial" w:hAnsi="Arial" w:cs="Arial"/>
                <w:sz w:val="19"/>
                <w:szCs w:val="19"/>
              </w:rPr>
            </w:pPr>
            <w:r w:rsidRPr="00C93275">
              <w:rPr>
                <w:rFonts w:ascii="Arial" w:hAnsi="Arial" w:cs="Arial"/>
                <w:sz w:val="19"/>
                <w:szCs w:val="19"/>
              </w:rPr>
              <w:t>299,825</w:t>
            </w:r>
          </w:p>
        </w:tc>
      </w:tr>
      <w:tr w:rsidR="00F00D11" w:rsidRPr="002F7865" w14:paraId="35D23AEE" w14:textId="77777777" w:rsidTr="00D53C42">
        <w:trPr>
          <w:cantSplit/>
        </w:trPr>
        <w:tc>
          <w:tcPr>
            <w:tcW w:w="4110" w:type="dxa"/>
            <w:shd w:val="clear" w:color="auto" w:fill="auto"/>
            <w:vAlign w:val="bottom"/>
          </w:tcPr>
          <w:p w14:paraId="64796D35" w14:textId="77777777" w:rsidR="00F00D11" w:rsidRDefault="00F00D11" w:rsidP="00F00D11">
            <w:pPr>
              <w:pStyle w:val="Footer"/>
              <w:spacing w:line="360" w:lineRule="auto"/>
              <w:ind w:left="52" w:right="-54"/>
              <w:rPr>
                <w:rFonts w:ascii="Arial" w:hAnsi="Arial" w:cs="Arial"/>
                <w:sz w:val="19"/>
                <w:szCs w:val="19"/>
              </w:rPr>
            </w:pPr>
            <w:r w:rsidRPr="002F7865">
              <w:rPr>
                <w:rFonts w:ascii="Arial" w:hAnsi="Arial" w:cs="Arial"/>
                <w:sz w:val="19"/>
                <w:szCs w:val="19"/>
              </w:rPr>
              <w:t xml:space="preserve">Trade accounts receivable </w:t>
            </w:r>
          </w:p>
          <w:p w14:paraId="632B5964" w14:textId="7B98282E" w:rsidR="00F00D11" w:rsidRPr="002F7865" w:rsidRDefault="00F00D11" w:rsidP="00F00D11">
            <w:pPr>
              <w:pStyle w:val="Footer"/>
              <w:spacing w:line="360" w:lineRule="auto"/>
              <w:ind w:left="52" w:right="-54"/>
              <w:rPr>
                <w:rFonts w:ascii="Arial" w:hAnsi="Arial" w:cs="Arial"/>
                <w:sz w:val="19"/>
                <w:szCs w:val="19"/>
                <w:cs/>
              </w:rPr>
            </w:pPr>
            <w:r>
              <w:rPr>
                <w:rFonts w:ascii="Arial" w:hAnsi="Arial" w:cs="Arial"/>
                <w:sz w:val="19"/>
                <w:szCs w:val="19"/>
              </w:rPr>
              <w:t xml:space="preserve">     </w:t>
            </w:r>
            <w:r w:rsidRPr="002F7865">
              <w:rPr>
                <w:rFonts w:ascii="Arial" w:hAnsi="Arial" w:cs="Arial"/>
                <w:sz w:val="19"/>
                <w:szCs w:val="19"/>
              </w:rPr>
              <w:t>– related companies</w:t>
            </w:r>
          </w:p>
        </w:tc>
        <w:tc>
          <w:tcPr>
            <w:tcW w:w="1080" w:type="dxa"/>
            <w:tcBorders>
              <w:bottom w:val="single" w:sz="4" w:space="0" w:color="auto"/>
            </w:tcBorders>
            <w:vAlign w:val="bottom"/>
          </w:tcPr>
          <w:p w14:paraId="5C724E1E" w14:textId="2B7DDD6E" w:rsidR="00F00D11" w:rsidRPr="002F7865" w:rsidRDefault="000C6683" w:rsidP="000C6683">
            <w:pPr>
              <w:spacing w:line="360" w:lineRule="auto"/>
              <w:ind w:left="66" w:right="78"/>
              <w:jc w:val="center"/>
              <w:rPr>
                <w:rFonts w:ascii="Arial" w:hAnsi="Arial" w:cs="Arial"/>
                <w:sz w:val="19"/>
                <w:szCs w:val="19"/>
              </w:rPr>
            </w:pPr>
            <w:r>
              <w:rPr>
                <w:rFonts w:ascii="Arial" w:hAnsi="Arial" w:cstheme="minorBidi" w:hint="cs"/>
                <w:sz w:val="19"/>
                <w:szCs w:val="19"/>
                <w:cs/>
              </w:rPr>
              <w:t xml:space="preserve">      </w:t>
            </w:r>
            <w:r w:rsidR="00F00D11" w:rsidRPr="00F00D11">
              <w:rPr>
                <w:rFonts w:ascii="Arial" w:hAnsi="Arial" w:cs="Arial"/>
                <w:sz w:val="19"/>
                <w:szCs w:val="19"/>
              </w:rPr>
              <w:t>-</w:t>
            </w:r>
          </w:p>
        </w:tc>
        <w:tc>
          <w:tcPr>
            <w:tcW w:w="154" w:type="dxa"/>
            <w:gridSpan w:val="2"/>
            <w:shd w:val="clear" w:color="auto" w:fill="auto"/>
          </w:tcPr>
          <w:p w14:paraId="282BB795" w14:textId="77777777" w:rsidR="00F00D11" w:rsidRPr="002F7865" w:rsidRDefault="00F00D11" w:rsidP="00F00D11">
            <w:pPr>
              <w:spacing w:line="360" w:lineRule="auto"/>
              <w:ind w:right="78"/>
              <w:jc w:val="right"/>
              <w:rPr>
                <w:rFonts w:ascii="Arial" w:hAnsi="Arial" w:cs="Arial"/>
                <w:sz w:val="19"/>
                <w:szCs w:val="19"/>
              </w:rPr>
            </w:pPr>
          </w:p>
        </w:tc>
        <w:tc>
          <w:tcPr>
            <w:tcW w:w="1121" w:type="dxa"/>
            <w:gridSpan w:val="3"/>
            <w:tcBorders>
              <w:bottom w:val="single" w:sz="4" w:space="0" w:color="auto"/>
            </w:tcBorders>
            <w:shd w:val="clear" w:color="auto" w:fill="auto"/>
            <w:vAlign w:val="bottom"/>
          </w:tcPr>
          <w:p w14:paraId="302E8B13" w14:textId="5AC38DF8" w:rsidR="00F00D11" w:rsidRPr="002F7865" w:rsidRDefault="00F00D11" w:rsidP="00F00D11">
            <w:pPr>
              <w:spacing w:line="360" w:lineRule="auto"/>
              <w:ind w:left="66" w:right="78"/>
              <w:jc w:val="right"/>
              <w:rPr>
                <w:rFonts w:ascii="Arial" w:hAnsi="Arial" w:cs="Arial"/>
                <w:sz w:val="19"/>
                <w:szCs w:val="19"/>
              </w:rPr>
            </w:pPr>
            <w:r w:rsidRPr="000F067E">
              <w:rPr>
                <w:rFonts w:ascii="Arial" w:hAnsi="Arial" w:cs="Arial"/>
                <w:sz w:val="19"/>
                <w:szCs w:val="19"/>
              </w:rPr>
              <w:t>41,570</w:t>
            </w:r>
          </w:p>
        </w:tc>
        <w:tc>
          <w:tcPr>
            <w:tcW w:w="142" w:type="dxa"/>
            <w:gridSpan w:val="2"/>
            <w:shd w:val="clear" w:color="auto" w:fill="auto"/>
          </w:tcPr>
          <w:p w14:paraId="049A175F" w14:textId="77777777" w:rsidR="00F00D11" w:rsidRPr="002F7865" w:rsidRDefault="00F00D11" w:rsidP="00F00D11">
            <w:pPr>
              <w:spacing w:line="360" w:lineRule="auto"/>
              <w:ind w:right="78"/>
              <w:jc w:val="right"/>
              <w:rPr>
                <w:rFonts w:ascii="Arial" w:hAnsi="Arial" w:cs="Arial"/>
                <w:sz w:val="19"/>
                <w:szCs w:val="19"/>
              </w:rPr>
            </w:pPr>
          </w:p>
        </w:tc>
        <w:tc>
          <w:tcPr>
            <w:tcW w:w="1132" w:type="dxa"/>
            <w:tcBorders>
              <w:bottom w:val="single" w:sz="4" w:space="0" w:color="auto"/>
            </w:tcBorders>
            <w:shd w:val="clear" w:color="auto" w:fill="auto"/>
          </w:tcPr>
          <w:p w14:paraId="1C63309B" w14:textId="77777777" w:rsidR="007B492A" w:rsidRDefault="007B492A" w:rsidP="00F00D11">
            <w:pPr>
              <w:spacing w:line="360" w:lineRule="auto"/>
              <w:ind w:left="66" w:right="78"/>
              <w:jc w:val="right"/>
              <w:rPr>
                <w:rFonts w:ascii="Arial" w:hAnsi="Arial" w:cs="Arial"/>
                <w:sz w:val="19"/>
                <w:szCs w:val="19"/>
              </w:rPr>
            </w:pPr>
          </w:p>
          <w:p w14:paraId="267F4538" w14:textId="32811083" w:rsidR="00F00D11" w:rsidRPr="002F7865" w:rsidRDefault="00F00D11" w:rsidP="00F00D11">
            <w:pPr>
              <w:spacing w:line="360" w:lineRule="auto"/>
              <w:ind w:left="66" w:right="78"/>
              <w:jc w:val="right"/>
              <w:rPr>
                <w:rFonts w:ascii="Arial" w:hAnsi="Arial" w:cs="Arial"/>
                <w:sz w:val="19"/>
                <w:szCs w:val="19"/>
              </w:rPr>
            </w:pPr>
            <w:r w:rsidRPr="00F00D11">
              <w:rPr>
                <w:rFonts w:ascii="Arial" w:hAnsi="Arial" w:cs="Arial"/>
                <w:sz w:val="19"/>
                <w:szCs w:val="19"/>
              </w:rPr>
              <w:t>51,331</w:t>
            </w:r>
          </w:p>
        </w:tc>
        <w:tc>
          <w:tcPr>
            <w:tcW w:w="141" w:type="dxa"/>
            <w:shd w:val="clear" w:color="auto" w:fill="auto"/>
          </w:tcPr>
          <w:p w14:paraId="7B8F4789" w14:textId="77777777" w:rsidR="00F00D11" w:rsidRPr="002F7865" w:rsidRDefault="00F00D11" w:rsidP="00F00D11">
            <w:pPr>
              <w:spacing w:line="360" w:lineRule="auto"/>
              <w:ind w:right="78"/>
              <w:jc w:val="right"/>
              <w:rPr>
                <w:rFonts w:ascii="Arial" w:hAnsi="Arial" w:cs="Arial"/>
                <w:sz w:val="19"/>
                <w:szCs w:val="19"/>
              </w:rPr>
            </w:pPr>
          </w:p>
        </w:tc>
        <w:tc>
          <w:tcPr>
            <w:tcW w:w="1134" w:type="dxa"/>
            <w:gridSpan w:val="2"/>
            <w:tcBorders>
              <w:bottom w:val="single" w:sz="4" w:space="0" w:color="auto"/>
            </w:tcBorders>
            <w:shd w:val="clear" w:color="auto" w:fill="auto"/>
          </w:tcPr>
          <w:p w14:paraId="3CFF6FB7" w14:textId="77777777" w:rsidR="00F00D11" w:rsidRDefault="00F00D11" w:rsidP="00F00D11">
            <w:pPr>
              <w:spacing w:line="360" w:lineRule="auto"/>
              <w:ind w:left="66" w:right="78"/>
              <w:jc w:val="right"/>
              <w:rPr>
                <w:rFonts w:ascii="Arial" w:hAnsi="Arial" w:cs="Arial"/>
                <w:sz w:val="19"/>
                <w:szCs w:val="19"/>
              </w:rPr>
            </w:pPr>
          </w:p>
          <w:p w14:paraId="42B85CF0" w14:textId="6B01BEBE" w:rsidR="00F00D11" w:rsidRPr="002F7865" w:rsidRDefault="00F00D11" w:rsidP="00F00D11">
            <w:pPr>
              <w:spacing w:line="360" w:lineRule="auto"/>
              <w:ind w:left="66" w:right="78"/>
              <w:jc w:val="right"/>
              <w:rPr>
                <w:rFonts w:ascii="Arial" w:hAnsi="Arial" w:cs="Arial"/>
                <w:sz w:val="19"/>
                <w:szCs w:val="19"/>
              </w:rPr>
            </w:pPr>
            <w:r w:rsidRPr="00C93275">
              <w:rPr>
                <w:rFonts w:ascii="Arial" w:hAnsi="Arial" w:cs="Arial"/>
                <w:sz w:val="19"/>
                <w:szCs w:val="19"/>
              </w:rPr>
              <w:t>144,952</w:t>
            </w:r>
          </w:p>
        </w:tc>
      </w:tr>
      <w:tr w:rsidR="00F00D11" w:rsidRPr="002F7865" w14:paraId="407796A7" w14:textId="77777777" w:rsidTr="00255372">
        <w:trPr>
          <w:cantSplit/>
        </w:trPr>
        <w:tc>
          <w:tcPr>
            <w:tcW w:w="4110" w:type="dxa"/>
            <w:shd w:val="clear" w:color="auto" w:fill="auto"/>
            <w:vAlign w:val="bottom"/>
          </w:tcPr>
          <w:p w14:paraId="1208270C" w14:textId="46F8D950" w:rsidR="00F00D11" w:rsidRPr="002F7865" w:rsidRDefault="00F00D11" w:rsidP="00F00D11">
            <w:pPr>
              <w:pStyle w:val="Footer"/>
              <w:spacing w:line="360" w:lineRule="auto"/>
              <w:ind w:left="52" w:right="-54"/>
              <w:rPr>
                <w:rFonts w:ascii="Arial" w:hAnsi="Arial" w:cs="Arial"/>
                <w:sz w:val="19"/>
                <w:szCs w:val="19"/>
              </w:rPr>
            </w:pPr>
            <w:r w:rsidRPr="002F7865">
              <w:rPr>
                <w:rFonts w:ascii="Arial" w:hAnsi="Arial" w:cstheme="minorBidi" w:hint="cs"/>
                <w:sz w:val="19"/>
                <w:szCs w:val="19"/>
                <w:cs/>
              </w:rPr>
              <w:t xml:space="preserve">     </w:t>
            </w:r>
            <w:r w:rsidRPr="002F7865">
              <w:rPr>
                <w:rFonts w:ascii="Arial" w:hAnsi="Arial" w:cs="Arial"/>
                <w:sz w:val="19"/>
                <w:szCs w:val="19"/>
              </w:rPr>
              <w:t>Total</w:t>
            </w:r>
          </w:p>
        </w:tc>
        <w:tc>
          <w:tcPr>
            <w:tcW w:w="1080" w:type="dxa"/>
            <w:tcBorders>
              <w:top w:val="single" w:sz="4" w:space="0" w:color="auto"/>
              <w:bottom w:val="single" w:sz="4" w:space="0" w:color="auto"/>
            </w:tcBorders>
            <w:vAlign w:val="bottom"/>
          </w:tcPr>
          <w:p w14:paraId="5DCEA836" w14:textId="43B136D4" w:rsidR="00F00D11" w:rsidRPr="002F7865" w:rsidRDefault="00F00D11" w:rsidP="00F00D11">
            <w:pPr>
              <w:spacing w:line="360" w:lineRule="auto"/>
              <w:ind w:left="66" w:right="78"/>
              <w:jc w:val="right"/>
              <w:rPr>
                <w:rFonts w:ascii="Arial" w:hAnsi="Arial" w:cs="Arial"/>
                <w:sz w:val="19"/>
                <w:szCs w:val="19"/>
              </w:rPr>
            </w:pPr>
            <w:r w:rsidRPr="00F00D11">
              <w:rPr>
                <w:rFonts w:ascii="Arial" w:hAnsi="Arial" w:cs="Arial"/>
                <w:sz w:val="19"/>
                <w:szCs w:val="19"/>
              </w:rPr>
              <w:t>275,382</w:t>
            </w:r>
          </w:p>
        </w:tc>
        <w:tc>
          <w:tcPr>
            <w:tcW w:w="154" w:type="dxa"/>
            <w:gridSpan w:val="2"/>
            <w:shd w:val="clear" w:color="auto" w:fill="auto"/>
          </w:tcPr>
          <w:p w14:paraId="5C1809F0" w14:textId="77777777" w:rsidR="00F00D11" w:rsidRPr="002F7865" w:rsidRDefault="00F00D11" w:rsidP="00F00D11">
            <w:pPr>
              <w:spacing w:line="360" w:lineRule="auto"/>
              <w:ind w:right="78"/>
              <w:jc w:val="right"/>
              <w:rPr>
                <w:rFonts w:ascii="Arial" w:hAnsi="Arial" w:cs="Arial"/>
                <w:sz w:val="19"/>
                <w:szCs w:val="19"/>
              </w:rPr>
            </w:pPr>
          </w:p>
        </w:tc>
        <w:tc>
          <w:tcPr>
            <w:tcW w:w="1121" w:type="dxa"/>
            <w:gridSpan w:val="3"/>
            <w:tcBorders>
              <w:top w:val="single" w:sz="4" w:space="0" w:color="auto"/>
              <w:bottom w:val="single" w:sz="4" w:space="0" w:color="auto"/>
            </w:tcBorders>
            <w:shd w:val="clear" w:color="auto" w:fill="auto"/>
            <w:vAlign w:val="bottom"/>
          </w:tcPr>
          <w:p w14:paraId="214232BA" w14:textId="1B2A36F1" w:rsidR="00F00D11" w:rsidRPr="002F7865" w:rsidRDefault="00F00D11" w:rsidP="00F00D11">
            <w:pPr>
              <w:spacing w:line="360" w:lineRule="auto"/>
              <w:ind w:right="78"/>
              <w:jc w:val="right"/>
              <w:rPr>
                <w:rFonts w:ascii="Arial" w:hAnsi="Arial" w:cs="Arial"/>
                <w:sz w:val="19"/>
                <w:szCs w:val="19"/>
              </w:rPr>
            </w:pPr>
            <w:r w:rsidRPr="000F067E">
              <w:rPr>
                <w:rFonts w:ascii="Arial" w:hAnsi="Arial" w:cs="Arial"/>
                <w:sz w:val="19"/>
                <w:szCs w:val="19"/>
              </w:rPr>
              <w:t>349,067</w:t>
            </w:r>
          </w:p>
        </w:tc>
        <w:tc>
          <w:tcPr>
            <w:tcW w:w="142" w:type="dxa"/>
            <w:gridSpan w:val="2"/>
            <w:shd w:val="clear" w:color="auto" w:fill="auto"/>
          </w:tcPr>
          <w:p w14:paraId="03A0CAB0" w14:textId="77777777" w:rsidR="00F00D11" w:rsidRPr="002F7865" w:rsidRDefault="00F00D11" w:rsidP="00F00D11">
            <w:pPr>
              <w:spacing w:line="360" w:lineRule="auto"/>
              <w:ind w:right="78"/>
              <w:jc w:val="right"/>
              <w:rPr>
                <w:rFonts w:ascii="Arial" w:hAnsi="Arial" w:cs="Arial"/>
                <w:sz w:val="19"/>
                <w:szCs w:val="19"/>
              </w:rPr>
            </w:pPr>
          </w:p>
        </w:tc>
        <w:tc>
          <w:tcPr>
            <w:tcW w:w="1132" w:type="dxa"/>
            <w:tcBorders>
              <w:top w:val="single" w:sz="4" w:space="0" w:color="auto"/>
              <w:bottom w:val="single" w:sz="4" w:space="0" w:color="auto"/>
            </w:tcBorders>
            <w:shd w:val="clear" w:color="auto" w:fill="auto"/>
          </w:tcPr>
          <w:p w14:paraId="4A8C6F7E" w14:textId="0243204E" w:rsidR="00F00D11" w:rsidRPr="002F7865" w:rsidRDefault="00F00D11" w:rsidP="00F00D11">
            <w:pPr>
              <w:spacing w:line="360" w:lineRule="auto"/>
              <w:ind w:left="66" w:right="78"/>
              <w:jc w:val="right"/>
              <w:rPr>
                <w:rFonts w:ascii="Arial" w:hAnsi="Arial" w:cs="Arial"/>
                <w:sz w:val="19"/>
                <w:szCs w:val="19"/>
              </w:rPr>
            </w:pPr>
            <w:r w:rsidRPr="00F00D11">
              <w:rPr>
                <w:rFonts w:ascii="Arial" w:hAnsi="Arial" w:cs="Arial"/>
                <w:sz w:val="19"/>
                <w:szCs w:val="19"/>
              </w:rPr>
              <w:t>313,868</w:t>
            </w:r>
          </w:p>
        </w:tc>
        <w:tc>
          <w:tcPr>
            <w:tcW w:w="141" w:type="dxa"/>
            <w:shd w:val="clear" w:color="auto" w:fill="auto"/>
          </w:tcPr>
          <w:p w14:paraId="089E1F66" w14:textId="77777777" w:rsidR="00F00D11" w:rsidRPr="002F7865" w:rsidRDefault="00F00D11" w:rsidP="00F00D11">
            <w:pPr>
              <w:spacing w:line="360" w:lineRule="auto"/>
              <w:ind w:right="78"/>
              <w:jc w:val="right"/>
              <w:rPr>
                <w:rFonts w:ascii="Arial" w:hAnsi="Arial" w:cs="Arial"/>
                <w:sz w:val="19"/>
                <w:szCs w:val="19"/>
              </w:rPr>
            </w:pPr>
          </w:p>
        </w:tc>
        <w:tc>
          <w:tcPr>
            <w:tcW w:w="1134" w:type="dxa"/>
            <w:gridSpan w:val="2"/>
            <w:tcBorders>
              <w:top w:val="single" w:sz="4" w:space="0" w:color="auto"/>
              <w:bottom w:val="single" w:sz="4" w:space="0" w:color="auto"/>
            </w:tcBorders>
            <w:shd w:val="clear" w:color="auto" w:fill="auto"/>
          </w:tcPr>
          <w:p w14:paraId="352751BD" w14:textId="398F074B" w:rsidR="00F00D11" w:rsidRPr="002F7865" w:rsidRDefault="00F00D11" w:rsidP="00F00D11">
            <w:pPr>
              <w:spacing w:line="360" w:lineRule="auto"/>
              <w:ind w:left="66" w:right="78"/>
              <w:jc w:val="right"/>
              <w:rPr>
                <w:rFonts w:ascii="Arial" w:hAnsi="Arial" w:cs="Arial"/>
                <w:sz w:val="19"/>
                <w:szCs w:val="19"/>
              </w:rPr>
            </w:pPr>
            <w:r w:rsidRPr="00C93275">
              <w:rPr>
                <w:rFonts w:ascii="Arial" w:hAnsi="Arial" w:cs="Arial"/>
                <w:sz w:val="19"/>
                <w:szCs w:val="19"/>
              </w:rPr>
              <w:t>444,777</w:t>
            </w:r>
          </w:p>
        </w:tc>
      </w:tr>
      <w:tr w:rsidR="00F00D11" w:rsidRPr="002F7865" w14:paraId="01A7D22D" w14:textId="77777777" w:rsidTr="00255372">
        <w:trPr>
          <w:cantSplit/>
        </w:trPr>
        <w:tc>
          <w:tcPr>
            <w:tcW w:w="4110" w:type="dxa"/>
            <w:shd w:val="clear" w:color="auto" w:fill="auto"/>
            <w:vAlign w:val="bottom"/>
          </w:tcPr>
          <w:p w14:paraId="406201E6" w14:textId="77777777" w:rsidR="00F00D11" w:rsidRPr="002F7865" w:rsidRDefault="00F00D11" w:rsidP="00F00D11">
            <w:pPr>
              <w:pStyle w:val="Footer"/>
              <w:spacing w:line="360" w:lineRule="auto"/>
              <w:ind w:left="52" w:right="-54"/>
              <w:rPr>
                <w:rFonts w:ascii="Arial" w:hAnsi="Arial" w:cs="Arial"/>
                <w:sz w:val="19"/>
                <w:szCs w:val="19"/>
              </w:rPr>
            </w:pPr>
          </w:p>
        </w:tc>
        <w:tc>
          <w:tcPr>
            <w:tcW w:w="1080" w:type="dxa"/>
            <w:tcBorders>
              <w:top w:val="single" w:sz="4" w:space="0" w:color="auto"/>
            </w:tcBorders>
            <w:vAlign w:val="bottom"/>
          </w:tcPr>
          <w:p w14:paraId="0AEFAD59" w14:textId="77777777" w:rsidR="00F00D11" w:rsidRPr="002F7865" w:rsidRDefault="00F00D11" w:rsidP="00F00D11">
            <w:pPr>
              <w:spacing w:line="360" w:lineRule="auto"/>
              <w:ind w:left="66" w:right="78"/>
              <w:jc w:val="right"/>
              <w:rPr>
                <w:rFonts w:ascii="Arial" w:hAnsi="Arial" w:cs="Arial"/>
                <w:sz w:val="19"/>
                <w:szCs w:val="19"/>
              </w:rPr>
            </w:pPr>
          </w:p>
        </w:tc>
        <w:tc>
          <w:tcPr>
            <w:tcW w:w="154" w:type="dxa"/>
            <w:gridSpan w:val="2"/>
            <w:shd w:val="clear" w:color="auto" w:fill="auto"/>
          </w:tcPr>
          <w:p w14:paraId="27D9EC2D" w14:textId="77777777" w:rsidR="00F00D11" w:rsidRPr="002F7865" w:rsidRDefault="00F00D11" w:rsidP="00F00D11">
            <w:pPr>
              <w:spacing w:line="360" w:lineRule="auto"/>
              <w:ind w:right="78"/>
              <w:jc w:val="right"/>
              <w:rPr>
                <w:rFonts w:ascii="Arial" w:hAnsi="Arial" w:cs="Arial"/>
                <w:sz w:val="19"/>
                <w:szCs w:val="19"/>
              </w:rPr>
            </w:pPr>
          </w:p>
        </w:tc>
        <w:tc>
          <w:tcPr>
            <w:tcW w:w="1121" w:type="dxa"/>
            <w:gridSpan w:val="3"/>
            <w:tcBorders>
              <w:top w:val="single" w:sz="4" w:space="0" w:color="auto"/>
            </w:tcBorders>
            <w:shd w:val="clear" w:color="auto" w:fill="auto"/>
            <w:vAlign w:val="bottom"/>
          </w:tcPr>
          <w:p w14:paraId="6E4640B4" w14:textId="77777777" w:rsidR="00F00D11" w:rsidRPr="002F7865" w:rsidRDefault="00F00D11" w:rsidP="00F00D11">
            <w:pPr>
              <w:spacing w:line="360" w:lineRule="auto"/>
              <w:ind w:right="78"/>
              <w:jc w:val="right"/>
              <w:rPr>
                <w:rFonts w:ascii="Arial" w:hAnsi="Arial" w:cs="Arial"/>
                <w:sz w:val="19"/>
                <w:szCs w:val="19"/>
              </w:rPr>
            </w:pPr>
          </w:p>
        </w:tc>
        <w:tc>
          <w:tcPr>
            <w:tcW w:w="142" w:type="dxa"/>
            <w:gridSpan w:val="2"/>
            <w:shd w:val="clear" w:color="auto" w:fill="auto"/>
          </w:tcPr>
          <w:p w14:paraId="182D28BD" w14:textId="77777777" w:rsidR="00F00D11" w:rsidRPr="002F7865" w:rsidRDefault="00F00D11" w:rsidP="00F00D11">
            <w:pPr>
              <w:spacing w:line="360" w:lineRule="auto"/>
              <w:ind w:right="78"/>
              <w:jc w:val="right"/>
              <w:rPr>
                <w:rFonts w:ascii="Arial" w:hAnsi="Arial" w:cs="Arial"/>
                <w:sz w:val="19"/>
                <w:szCs w:val="19"/>
              </w:rPr>
            </w:pPr>
          </w:p>
        </w:tc>
        <w:tc>
          <w:tcPr>
            <w:tcW w:w="1132" w:type="dxa"/>
            <w:tcBorders>
              <w:top w:val="single" w:sz="4" w:space="0" w:color="auto"/>
            </w:tcBorders>
            <w:shd w:val="clear" w:color="auto" w:fill="auto"/>
          </w:tcPr>
          <w:p w14:paraId="17808B24" w14:textId="77777777" w:rsidR="00F00D11" w:rsidRPr="002F7865" w:rsidRDefault="00F00D11" w:rsidP="00F00D11">
            <w:pPr>
              <w:spacing w:line="360" w:lineRule="auto"/>
              <w:ind w:left="66" w:right="78"/>
              <w:jc w:val="right"/>
              <w:rPr>
                <w:rFonts w:ascii="Arial" w:hAnsi="Arial" w:cs="Arial"/>
                <w:sz w:val="19"/>
                <w:szCs w:val="19"/>
              </w:rPr>
            </w:pPr>
          </w:p>
        </w:tc>
        <w:tc>
          <w:tcPr>
            <w:tcW w:w="141" w:type="dxa"/>
            <w:shd w:val="clear" w:color="auto" w:fill="auto"/>
          </w:tcPr>
          <w:p w14:paraId="3966AB8F" w14:textId="77777777" w:rsidR="00F00D11" w:rsidRPr="002F7865" w:rsidRDefault="00F00D11" w:rsidP="00F00D11">
            <w:pPr>
              <w:spacing w:line="360" w:lineRule="auto"/>
              <w:ind w:right="78"/>
              <w:jc w:val="right"/>
              <w:rPr>
                <w:rFonts w:ascii="Arial" w:hAnsi="Arial" w:cs="Arial"/>
                <w:sz w:val="19"/>
                <w:szCs w:val="19"/>
              </w:rPr>
            </w:pPr>
          </w:p>
        </w:tc>
        <w:tc>
          <w:tcPr>
            <w:tcW w:w="1134" w:type="dxa"/>
            <w:gridSpan w:val="2"/>
            <w:tcBorders>
              <w:top w:val="single" w:sz="4" w:space="0" w:color="auto"/>
            </w:tcBorders>
            <w:shd w:val="clear" w:color="auto" w:fill="auto"/>
          </w:tcPr>
          <w:p w14:paraId="32D071BB" w14:textId="77777777" w:rsidR="00F00D11" w:rsidRPr="002F7865" w:rsidRDefault="00F00D11" w:rsidP="00F00D11">
            <w:pPr>
              <w:spacing w:line="360" w:lineRule="auto"/>
              <w:ind w:right="78"/>
              <w:rPr>
                <w:rFonts w:ascii="Arial" w:hAnsi="Arial" w:cs="Arial"/>
                <w:sz w:val="19"/>
                <w:szCs w:val="19"/>
              </w:rPr>
            </w:pPr>
          </w:p>
        </w:tc>
      </w:tr>
      <w:tr w:rsidR="00F00D11" w:rsidRPr="002F7865" w14:paraId="76A28BBC" w14:textId="77777777" w:rsidTr="001C4327">
        <w:trPr>
          <w:cantSplit/>
        </w:trPr>
        <w:tc>
          <w:tcPr>
            <w:tcW w:w="4110" w:type="dxa"/>
            <w:shd w:val="clear" w:color="auto" w:fill="auto"/>
            <w:vAlign w:val="bottom"/>
          </w:tcPr>
          <w:p w14:paraId="5D2B8AD6" w14:textId="3AA5469C" w:rsidR="00F00D11" w:rsidRPr="002F7865" w:rsidRDefault="00F00D11" w:rsidP="00E25DA7">
            <w:pPr>
              <w:pStyle w:val="Footer"/>
              <w:spacing w:line="360" w:lineRule="auto"/>
              <w:ind w:left="52" w:right="-54"/>
              <w:rPr>
                <w:rFonts w:ascii="Arial" w:hAnsi="Arial" w:cs="Arial"/>
                <w:sz w:val="19"/>
                <w:szCs w:val="19"/>
              </w:rPr>
            </w:pPr>
            <w:r w:rsidRPr="002F7865">
              <w:rPr>
                <w:rFonts w:ascii="Arial" w:hAnsi="Arial" w:cs="Arial"/>
                <w:sz w:val="19"/>
                <w:szCs w:val="19"/>
              </w:rPr>
              <w:t xml:space="preserve">Other accounts receivable </w:t>
            </w:r>
            <w:r w:rsidR="00E25DA7">
              <w:rPr>
                <w:rFonts w:ascii="Arial" w:hAnsi="Arial" w:cs="Arial"/>
                <w:sz w:val="19"/>
                <w:szCs w:val="19"/>
              </w:rPr>
              <w:t>-</w:t>
            </w:r>
            <w:r w:rsidRPr="002F7865">
              <w:rPr>
                <w:rFonts w:ascii="Arial" w:hAnsi="Arial" w:cs="Arial"/>
                <w:sz w:val="19"/>
                <w:szCs w:val="19"/>
              </w:rPr>
              <w:t xml:space="preserve"> general customers</w:t>
            </w:r>
          </w:p>
        </w:tc>
        <w:tc>
          <w:tcPr>
            <w:tcW w:w="1080" w:type="dxa"/>
          </w:tcPr>
          <w:p w14:paraId="67621F0F" w14:textId="244C7AEF" w:rsidR="00F00D11" w:rsidRPr="002F7865" w:rsidRDefault="00F00D11" w:rsidP="00F00D11">
            <w:pPr>
              <w:spacing w:line="360" w:lineRule="auto"/>
              <w:ind w:left="66" w:right="78"/>
              <w:jc w:val="right"/>
              <w:rPr>
                <w:rFonts w:ascii="Arial" w:hAnsi="Arial" w:cs="Arial"/>
                <w:sz w:val="19"/>
                <w:szCs w:val="19"/>
              </w:rPr>
            </w:pPr>
            <w:r w:rsidRPr="00F00D11">
              <w:rPr>
                <w:rFonts w:ascii="Arial" w:hAnsi="Arial" w:cs="Arial"/>
                <w:sz w:val="19"/>
                <w:szCs w:val="19"/>
              </w:rPr>
              <w:t>9</w:t>
            </w:r>
          </w:p>
        </w:tc>
        <w:tc>
          <w:tcPr>
            <w:tcW w:w="154" w:type="dxa"/>
            <w:gridSpan w:val="2"/>
            <w:shd w:val="clear" w:color="auto" w:fill="auto"/>
          </w:tcPr>
          <w:p w14:paraId="3A4E6415" w14:textId="77777777" w:rsidR="00F00D11" w:rsidRPr="002F7865" w:rsidRDefault="00F00D11" w:rsidP="00F00D11">
            <w:pPr>
              <w:spacing w:line="360" w:lineRule="auto"/>
              <w:ind w:right="78"/>
              <w:jc w:val="right"/>
              <w:rPr>
                <w:rFonts w:ascii="Arial" w:hAnsi="Arial" w:cs="Arial"/>
                <w:sz w:val="19"/>
                <w:szCs w:val="19"/>
              </w:rPr>
            </w:pPr>
          </w:p>
        </w:tc>
        <w:tc>
          <w:tcPr>
            <w:tcW w:w="1121" w:type="dxa"/>
            <w:gridSpan w:val="3"/>
            <w:shd w:val="clear" w:color="auto" w:fill="auto"/>
          </w:tcPr>
          <w:p w14:paraId="6C62471A" w14:textId="089593FB" w:rsidR="00F00D11" w:rsidRPr="002F7865" w:rsidRDefault="00F00D11" w:rsidP="00F00D11">
            <w:pPr>
              <w:spacing w:line="360" w:lineRule="auto"/>
              <w:ind w:right="78"/>
              <w:jc w:val="right"/>
              <w:rPr>
                <w:rFonts w:ascii="Arial" w:hAnsi="Arial" w:cs="Arial"/>
                <w:sz w:val="19"/>
                <w:szCs w:val="19"/>
              </w:rPr>
            </w:pPr>
            <w:r>
              <w:rPr>
                <w:rFonts w:ascii="Arial" w:hAnsi="Arial" w:cs="Arial"/>
                <w:sz w:val="19"/>
                <w:szCs w:val="19"/>
              </w:rPr>
              <w:t>10</w:t>
            </w:r>
          </w:p>
        </w:tc>
        <w:tc>
          <w:tcPr>
            <w:tcW w:w="142" w:type="dxa"/>
            <w:gridSpan w:val="2"/>
            <w:shd w:val="clear" w:color="auto" w:fill="auto"/>
          </w:tcPr>
          <w:p w14:paraId="114EA99C" w14:textId="77777777" w:rsidR="00F00D11" w:rsidRPr="002F7865" w:rsidRDefault="00F00D11" w:rsidP="00F00D11">
            <w:pPr>
              <w:spacing w:line="360" w:lineRule="auto"/>
              <w:ind w:right="78"/>
              <w:jc w:val="right"/>
              <w:rPr>
                <w:rFonts w:ascii="Arial" w:hAnsi="Arial" w:cs="Arial"/>
                <w:sz w:val="19"/>
                <w:szCs w:val="19"/>
              </w:rPr>
            </w:pPr>
          </w:p>
        </w:tc>
        <w:tc>
          <w:tcPr>
            <w:tcW w:w="1132" w:type="dxa"/>
            <w:shd w:val="clear" w:color="auto" w:fill="auto"/>
            <w:vAlign w:val="bottom"/>
          </w:tcPr>
          <w:p w14:paraId="11CD6E36" w14:textId="49753890" w:rsidR="00F00D11" w:rsidRPr="002F7865" w:rsidRDefault="00F00D11" w:rsidP="00F00D11">
            <w:pPr>
              <w:spacing w:line="360" w:lineRule="auto"/>
              <w:ind w:left="66" w:right="78"/>
              <w:jc w:val="right"/>
              <w:rPr>
                <w:rFonts w:ascii="Arial" w:hAnsi="Arial" w:cs="Arial"/>
                <w:sz w:val="19"/>
                <w:szCs w:val="19"/>
              </w:rPr>
            </w:pPr>
            <w:r w:rsidRPr="00F00D11">
              <w:rPr>
                <w:rFonts w:ascii="Arial" w:hAnsi="Arial" w:cs="Arial"/>
                <w:sz w:val="19"/>
                <w:szCs w:val="19"/>
              </w:rPr>
              <w:t>1</w:t>
            </w:r>
          </w:p>
        </w:tc>
        <w:tc>
          <w:tcPr>
            <w:tcW w:w="141" w:type="dxa"/>
            <w:shd w:val="clear" w:color="auto" w:fill="auto"/>
          </w:tcPr>
          <w:p w14:paraId="1109CB5C" w14:textId="77777777" w:rsidR="00F00D11" w:rsidRPr="002F7865" w:rsidRDefault="00F00D11" w:rsidP="00F00D11">
            <w:pPr>
              <w:spacing w:line="360" w:lineRule="auto"/>
              <w:ind w:right="78"/>
              <w:jc w:val="right"/>
              <w:rPr>
                <w:rFonts w:ascii="Arial" w:hAnsi="Arial" w:cs="Arial"/>
                <w:sz w:val="19"/>
                <w:szCs w:val="19"/>
              </w:rPr>
            </w:pPr>
          </w:p>
        </w:tc>
        <w:tc>
          <w:tcPr>
            <w:tcW w:w="1134" w:type="dxa"/>
            <w:gridSpan w:val="2"/>
            <w:shd w:val="clear" w:color="auto" w:fill="auto"/>
          </w:tcPr>
          <w:p w14:paraId="3FCB55AC" w14:textId="159470CC" w:rsidR="00F00D11" w:rsidRPr="002F7865" w:rsidRDefault="00F00D11" w:rsidP="00E25DA7">
            <w:pPr>
              <w:spacing w:line="360" w:lineRule="auto"/>
              <w:ind w:right="78"/>
              <w:rPr>
                <w:rFonts w:ascii="Arial" w:hAnsi="Arial" w:cs="Arial"/>
                <w:sz w:val="19"/>
                <w:szCs w:val="19"/>
              </w:rPr>
            </w:pPr>
            <w:r w:rsidRPr="002F7865">
              <w:rPr>
                <w:rFonts w:ascii="Arial" w:hAnsi="Arial" w:cs="Arial"/>
                <w:sz w:val="19"/>
                <w:szCs w:val="19"/>
              </w:rPr>
              <w:t xml:space="preserve">      </w:t>
            </w:r>
            <w:r w:rsidR="00E25DA7">
              <w:rPr>
                <w:rFonts w:ascii="Arial" w:hAnsi="Arial" w:cs="Arial"/>
                <w:sz w:val="19"/>
                <w:szCs w:val="19"/>
              </w:rPr>
              <w:t xml:space="preserve">  </w:t>
            </w:r>
            <w:r w:rsidRPr="002F7865">
              <w:rPr>
                <w:rFonts w:ascii="Arial" w:hAnsi="Arial" w:cs="Arial"/>
                <w:sz w:val="19"/>
                <w:szCs w:val="19"/>
              </w:rPr>
              <w:t xml:space="preserve">     -</w:t>
            </w:r>
          </w:p>
        </w:tc>
      </w:tr>
      <w:tr w:rsidR="00F00D11" w:rsidRPr="002F7865" w14:paraId="5947EB2B" w14:textId="77777777" w:rsidTr="001C4327">
        <w:trPr>
          <w:cantSplit/>
        </w:trPr>
        <w:tc>
          <w:tcPr>
            <w:tcW w:w="4110" w:type="dxa"/>
            <w:shd w:val="clear" w:color="auto" w:fill="auto"/>
            <w:vAlign w:val="bottom"/>
          </w:tcPr>
          <w:p w14:paraId="5B64FC42" w14:textId="7CD47213" w:rsidR="00F00D11" w:rsidRPr="002F7865" w:rsidRDefault="00F00D11" w:rsidP="00F00D11">
            <w:pPr>
              <w:pStyle w:val="Footer"/>
              <w:spacing w:line="360" w:lineRule="auto"/>
              <w:ind w:left="52" w:right="-54"/>
              <w:rPr>
                <w:rFonts w:ascii="Arial" w:hAnsi="Arial" w:cs="Arial"/>
                <w:sz w:val="19"/>
                <w:szCs w:val="19"/>
              </w:rPr>
            </w:pPr>
            <w:r w:rsidRPr="002F7865">
              <w:rPr>
                <w:rFonts w:ascii="Arial" w:hAnsi="Arial" w:cstheme="minorBidi" w:hint="cs"/>
                <w:sz w:val="19"/>
                <w:szCs w:val="19"/>
                <w:cs/>
              </w:rPr>
              <w:t xml:space="preserve">     </w:t>
            </w:r>
            <w:r w:rsidRPr="002F7865">
              <w:rPr>
                <w:rFonts w:ascii="Arial" w:hAnsi="Arial" w:cs="Arial"/>
                <w:sz w:val="19"/>
                <w:szCs w:val="19"/>
              </w:rPr>
              <w:t>Total</w:t>
            </w:r>
          </w:p>
        </w:tc>
        <w:tc>
          <w:tcPr>
            <w:tcW w:w="1080" w:type="dxa"/>
            <w:tcBorders>
              <w:top w:val="single" w:sz="4" w:space="0" w:color="auto"/>
              <w:bottom w:val="single" w:sz="4" w:space="0" w:color="auto"/>
            </w:tcBorders>
          </w:tcPr>
          <w:p w14:paraId="4C2E53EE" w14:textId="40D0DECA" w:rsidR="00F00D11" w:rsidRPr="002F7865" w:rsidRDefault="00F00D11" w:rsidP="00F00D11">
            <w:pPr>
              <w:spacing w:line="360" w:lineRule="auto"/>
              <w:ind w:left="66" w:right="78"/>
              <w:jc w:val="right"/>
              <w:rPr>
                <w:rFonts w:ascii="Arial" w:hAnsi="Arial" w:cs="Arial"/>
                <w:sz w:val="19"/>
                <w:szCs w:val="19"/>
              </w:rPr>
            </w:pPr>
            <w:r w:rsidRPr="00F00D11">
              <w:rPr>
                <w:rFonts w:ascii="Arial" w:hAnsi="Arial" w:cs="Arial"/>
                <w:sz w:val="19"/>
                <w:szCs w:val="19"/>
              </w:rPr>
              <w:t>9</w:t>
            </w:r>
          </w:p>
        </w:tc>
        <w:tc>
          <w:tcPr>
            <w:tcW w:w="154" w:type="dxa"/>
            <w:gridSpan w:val="2"/>
            <w:shd w:val="clear" w:color="auto" w:fill="auto"/>
          </w:tcPr>
          <w:p w14:paraId="2856B724" w14:textId="77777777" w:rsidR="00F00D11" w:rsidRPr="002F7865" w:rsidRDefault="00F00D11" w:rsidP="00F00D11">
            <w:pPr>
              <w:spacing w:line="360" w:lineRule="auto"/>
              <w:ind w:right="78"/>
              <w:rPr>
                <w:rFonts w:ascii="Arial" w:hAnsi="Arial" w:cs="Arial"/>
                <w:sz w:val="19"/>
                <w:szCs w:val="19"/>
              </w:rPr>
            </w:pPr>
          </w:p>
        </w:tc>
        <w:tc>
          <w:tcPr>
            <w:tcW w:w="1121" w:type="dxa"/>
            <w:gridSpan w:val="3"/>
            <w:tcBorders>
              <w:top w:val="single" w:sz="4" w:space="0" w:color="auto"/>
              <w:bottom w:val="single" w:sz="4" w:space="0" w:color="auto"/>
            </w:tcBorders>
            <w:shd w:val="clear" w:color="auto" w:fill="auto"/>
          </w:tcPr>
          <w:p w14:paraId="21BCA637" w14:textId="044AC047" w:rsidR="00F00D11" w:rsidRPr="002F7865" w:rsidRDefault="00F00D11" w:rsidP="00F00D11">
            <w:pPr>
              <w:spacing w:line="360" w:lineRule="auto"/>
              <w:ind w:right="78"/>
              <w:jc w:val="right"/>
              <w:rPr>
                <w:rFonts w:ascii="Arial" w:hAnsi="Arial" w:cs="Arial"/>
                <w:sz w:val="19"/>
                <w:szCs w:val="19"/>
              </w:rPr>
            </w:pPr>
            <w:r>
              <w:rPr>
                <w:rFonts w:ascii="Arial" w:hAnsi="Arial" w:cs="Arial"/>
                <w:sz w:val="19"/>
                <w:szCs w:val="19"/>
              </w:rPr>
              <w:t>10</w:t>
            </w:r>
          </w:p>
        </w:tc>
        <w:tc>
          <w:tcPr>
            <w:tcW w:w="142" w:type="dxa"/>
            <w:gridSpan w:val="2"/>
            <w:shd w:val="clear" w:color="auto" w:fill="auto"/>
          </w:tcPr>
          <w:p w14:paraId="5D41400E" w14:textId="77777777" w:rsidR="00F00D11" w:rsidRPr="002F7865" w:rsidRDefault="00F00D11" w:rsidP="00F00D11">
            <w:pPr>
              <w:spacing w:line="360" w:lineRule="auto"/>
              <w:ind w:right="78"/>
              <w:jc w:val="right"/>
              <w:rPr>
                <w:rFonts w:ascii="Arial" w:hAnsi="Arial" w:cs="Arial"/>
                <w:sz w:val="19"/>
                <w:szCs w:val="19"/>
              </w:rPr>
            </w:pPr>
          </w:p>
        </w:tc>
        <w:tc>
          <w:tcPr>
            <w:tcW w:w="1132" w:type="dxa"/>
            <w:tcBorders>
              <w:top w:val="single" w:sz="4" w:space="0" w:color="auto"/>
              <w:bottom w:val="single" w:sz="4" w:space="0" w:color="auto"/>
            </w:tcBorders>
            <w:shd w:val="clear" w:color="auto" w:fill="auto"/>
            <w:vAlign w:val="bottom"/>
          </w:tcPr>
          <w:p w14:paraId="2B433C25" w14:textId="5B4FAA88" w:rsidR="00F00D11" w:rsidRPr="00E24E82" w:rsidRDefault="00E24E82" w:rsidP="00F00D11">
            <w:pPr>
              <w:spacing w:line="360" w:lineRule="auto"/>
              <w:ind w:left="66" w:right="78"/>
              <w:jc w:val="right"/>
              <w:rPr>
                <w:rFonts w:ascii="Arial" w:hAnsi="Arial" w:cs="Browallia New"/>
                <w:sz w:val="19"/>
                <w:szCs w:val="24"/>
              </w:rPr>
            </w:pPr>
            <w:r>
              <w:rPr>
                <w:rFonts w:ascii="Arial" w:hAnsi="Arial" w:cs="Browallia New"/>
                <w:sz w:val="19"/>
                <w:szCs w:val="24"/>
              </w:rPr>
              <w:t>1</w:t>
            </w:r>
          </w:p>
        </w:tc>
        <w:tc>
          <w:tcPr>
            <w:tcW w:w="141" w:type="dxa"/>
            <w:shd w:val="clear" w:color="auto" w:fill="auto"/>
          </w:tcPr>
          <w:p w14:paraId="4D670FDD" w14:textId="77777777" w:rsidR="00F00D11" w:rsidRPr="002F7865" w:rsidRDefault="00F00D11" w:rsidP="00F00D11">
            <w:pPr>
              <w:spacing w:line="360" w:lineRule="auto"/>
              <w:ind w:right="78"/>
              <w:jc w:val="right"/>
              <w:rPr>
                <w:rFonts w:ascii="Arial" w:hAnsi="Arial" w:cs="Arial"/>
                <w:sz w:val="19"/>
                <w:szCs w:val="19"/>
              </w:rPr>
            </w:pPr>
          </w:p>
        </w:tc>
        <w:tc>
          <w:tcPr>
            <w:tcW w:w="1134" w:type="dxa"/>
            <w:gridSpan w:val="2"/>
            <w:tcBorders>
              <w:top w:val="single" w:sz="4" w:space="0" w:color="auto"/>
              <w:bottom w:val="single" w:sz="4" w:space="0" w:color="auto"/>
            </w:tcBorders>
            <w:shd w:val="clear" w:color="auto" w:fill="auto"/>
          </w:tcPr>
          <w:p w14:paraId="05D86283" w14:textId="27C8FA01" w:rsidR="00F00D11" w:rsidRPr="002F7865" w:rsidRDefault="00F00D11" w:rsidP="00F00D11">
            <w:pPr>
              <w:spacing w:line="360" w:lineRule="auto"/>
              <w:ind w:right="78"/>
              <w:jc w:val="center"/>
              <w:rPr>
                <w:rFonts w:ascii="Arial" w:hAnsi="Arial" w:cs="Arial"/>
                <w:sz w:val="19"/>
                <w:szCs w:val="19"/>
              </w:rPr>
            </w:pPr>
            <w:r w:rsidRPr="002F7865">
              <w:rPr>
                <w:rFonts w:ascii="Arial" w:hAnsi="Arial" w:cs="Arial"/>
                <w:sz w:val="19"/>
                <w:szCs w:val="19"/>
              </w:rPr>
              <w:t xml:space="preserve">       -</w:t>
            </w:r>
          </w:p>
        </w:tc>
      </w:tr>
      <w:tr w:rsidR="00F00D11" w:rsidRPr="002F7865" w14:paraId="21BE9A33" w14:textId="77777777" w:rsidTr="00D53C42">
        <w:trPr>
          <w:cantSplit/>
        </w:trPr>
        <w:tc>
          <w:tcPr>
            <w:tcW w:w="4110" w:type="dxa"/>
            <w:shd w:val="clear" w:color="auto" w:fill="auto"/>
            <w:vAlign w:val="bottom"/>
          </w:tcPr>
          <w:p w14:paraId="2D9CC950" w14:textId="77777777" w:rsidR="00F00D11" w:rsidRPr="002F7865" w:rsidRDefault="00F00D11" w:rsidP="00F00D11">
            <w:pPr>
              <w:pStyle w:val="Footer"/>
              <w:spacing w:line="360" w:lineRule="auto"/>
              <w:ind w:left="52" w:right="-54"/>
              <w:rPr>
                <w:rFonts w:ascii="Arial" w:hAnsi="Arial" w:cs="Arial"/>
                <w:sz w:val="19"/>
                <w:szCs w:val="19"/>
              </w:rPr>
            </w:pPr>
          </w:p>
        </w:tc>
        <w:tc>
          <w:tcPr>
            <w:tcW w:w="1080" w:type="dxa"/>
            <w:tcBorders>
              <w:top w:val="single" w:sz="4" w:space="0" w:color="auto"/>
            </w:tcBorders>
          </w:tcPr>
          <w:p w14:paraId="72E3D442" w14:textId="77777777" w:rsidR="00F00D11" w:rsidRPr="002F7865" w:rsidRDefault="00F00D11" w:rsidP="00F00D11">
            <w:pPr>
              <w:spacing w:line="360" w:lineRule="auto"/>
              <w:ind w:left="66" w:right="78"/>
              <w:jc w:val="right"/>
              <w:rPr>
                <w:rFonts w:ascii="Arial" w:hAnsi="Arial" w:cs="Arial"/>
                <w:sz w:val="19"/>
                <w:szCs w:val="19"/>
              </w:rPr>
            </w:pPr>
          </w:p>
        </w:tc>
        <w:tc>
          <w:tcPr>
            <w:tcW w:w="154" w:type="dxa"/>
            <w:gridSpan w:val="2"/>
            <w:shd w:val="clear" w:color="auto" w:fill="auto"/>
          </w:tcPr>
          <w:p w14:paraId="2952CBC8" w14:textId="77777777" w:rsidR="00F00D11" w:rsidRPr="002F7865" w:rsidRDefault="00F00D11" w:rsidP="00F00D11">
            <w:pPr>
              <w:spacing w:line="360" w:lineRule="auto"/>
              <w:ind w:right="78"/>
              <w:rPr>
                <w:rFonts w:ascii="Arial" w:hAnsi="Arial" w:cs="Arial"/>
                <w:sz w:val="19"/>
                <w:szCs w:val="19"/>
              </w:rPr>
            </w:pPr>
          </w:p>
        </w:tc>
        <w:tc>
          <w:tcPr>
            <w:tcW w:w="1121" w:type="dxa"/>
            <w:gridSpan w:val="3"/>
            <w:tcBorders>
              <w:top w:val="single" w:sz="4" w:space="0" w:color="auto"/>
            </w:tcBorders>
            <w:shd w:val="clear" w:color="auto" w:fill="auto"/>
          </w:tcPr>
          <w:p w14:paraId="68608F65" w14:textId="77777777" w:rsidR="00F00D11" w:rsidRPr="002F7865" w:rsidRDefault="00F00D11" w:rsidP="00F00D11">
            <w:pPr>
              <w:spacing w:line="360" w:lineRule="auto"/>
              <w:ind w:right="78"/>
              <w:rPr>
                <w:rFonts w:ascii="Arial" w:hAnsi="Arial" w:cs="Arial"/>
                <w:sz w:val="19"/>
                <w:szCs w:val="19"/>
              </w:rPr>
            </w:pPr>
          </w:p>
        </w:tc>
        <w:tc>
          <w:tcPr>
            <w:tcW w:w="142" w:type="dxa"/>
            <w:gridSpan w:val="2"/>
            <w:shd w:val="clear" w:color="auto" w:fill="auto"/>
          </w:tcPr>
          <w:p w14:paraId="5B6A0A6E" w14:textId="77777777" w:rsidR="00F00D11" w:rsidRPr="002F7865" w:rsidRDefault="00F00D11" w:rsidP="00F00D11">
            <w:pPr>
              <w:spacing w:line="360" w:lineRule="auto"/>
              <w:ind w:right="78"/>
              <w:jc w:val="right"/>
              <w:rPr>
                <w:rFonts w:ascii="Arial" w:hAnsi="Arial" w:cs="Arial"/>
                <w:sz w:val="19"/>
                <w:szCs w:val="19"/>
              </w:rPr>
            </w:pPr>
          </w:p>
        </w:tc>
        <w:tc>
          <w:tcPr>
            <w:tcW w:w="1132" w:type="dxa"/>
            <w:tcBorders>
              <w:top w:val="single" w:sz="4" w:space="0" w:color="auto"/>
            </w:tcBorders>
            <w:shd w:val="clear" w:color="auto" w:fill="auto"/>
          </w:tcPr>
          <w:p w14:paraId="0E1EF7A7" w14:textId="77777777" w:rsidR="00F00D11" w:rsidRPr="002F7865" w:rsidRDefault="00F00D11" w:rsidP="00F00D11">
            <w:pPr>
              <w:spacing w:line="360" w:lineRule="auto"/>
              <w:ind w:left="66" w:right="78"/>
              <w:jc w:val="right"/>
              <w:rPr>
                <w:rFonts w:ascii="Arial" w:hAnsi="Arial" w:cs="Arial"/>
                <w:sz w:val="19"/>
                <w:szCs w:val="19"/>
              </w:rPr>
            </w:pPr>
          </w:p>
        </w:tc>
        <w:tc>
          <w:tcPr>
            <w:tcW w:w="141" w:type="dxa"/>
            <w:shd w:val="clear" w:color="auto" w:fill="auto"/>
          </w:tcPr>
          <w:p w14:paraId="550F8567" w14:textId="77777777" w:rsidR="00F00D11" w:rsidRPr="002F7865" w:rsidRDefault="00F00D11" w:rsidP="00F00D11">
            <w:pPr>
              <w:spacing w:line="360" w:lineRule="auto"/>
              <w:ind w:right="78"/>
              <w:jc w:val="right"/>
              <w:rPr>
                <w:rFonts w:ascii="Arial" w:hAnsi="Arial" w:cs="Arial"/>
                <w:sz w:val="19"/>
                <w:szCs w:val="19"/>
              </w:rPr>
            </w:pPr>
          </w:p>
        </w:tc>
        <w:tc>
          <w:tcPr>
            <w:tcW w:w="1134" w:type="dxa"/>
            <w:gridSpan w:val="2"/>
            <w:tcBorders>
              <w:top w:val="single" w:sz="4" w:space="0" w:color="auto"/>
            </w:tcBorders>
            <w:shd w:val="clear" w:color="auto" w:fill="auto"/>
          </w:tcPr>
          <w:p w14:paraId="4F7DA20D" w14:textId="77777777" w:rsidR="00F00D11" w:rsidRPr="002F7865" w:rsidRDefault="00F00D11" w:rsidP="00F00D11">
            <w:pPr>
              <w:spacing w:line="360" w:lineRule="auto"/>
              <w:ind w:right="78"/>
              <w:jc w:val="right"/>
              <w:rPr>
                <w:rFonts w:ascii="Arial" w:hAnsi="Arial" w:cs="Arial"/>
                <w:sz w:val="19"/>
                <w:szCs w:val="19"/>
              </w:rPr>
            </w:pPr>
          </w:p>
        </w:tc>
      </w:tr>
      <w:tr w:rsidR="00F00D11" w:rsidRPr="002F7865" w14:paraId="70C57165" w14:textId="77777777" w:rsidTr="00D53C42">
        <w:trPr>
          <w:cantSplit/>
        </w:trPr>
        <w:tc>
          <w:tcPr>
            <w:tcW w:w="4110" w:type="dxa"/>
            <w:shd w:val="clear" w:color="auto" w:fill="auto"/>
            <w:vAlign w:val="bottom"/>
          </w:tcPr>
          <w:p w14:paraId="13C83896" w14:textId="7F31DB16" w:rsidR="00F00D11" w:rsidRPr="002F7865" w:rsidRDefault="00F00D11" w:rsidP="00F00D11">
            <w:pPr>
              <w:tabs>
                <w:tab w:val="left" w:pos="710"/>
              </w:tabs>
              <w:spacing w:line="360" w:lineRule="auto"/>
              <w:ind w:left="66" w:right="114"/>
              <w:rPr>
                <w:rFonts w:ascii="Arial" w:hAnsi="Arial" w:cstheme="minorBidi"/>
                <w:sz w:val="19"/>
                <w:szCs w:val="19"/>
                <w:lang w:val="en-GB"/>
              </w:rPr>
            </w:pPr>
            <w:r w:rsidRPr="002F7865">
              <w:rPr>
                <w:rFonts w:ascii="Arial" w:hAnsi="Arial" w:cs="Arial"/>
                <w:sz w:val="19"/>
                <w:szCs w:val="19"/>
              </w:rPr>
              <w:t>Total</w:t>
            </w:r>
            <w:r w:rsidRPr="002F7865">
              <w:rPr>
                <w:rFonts w:ascii="Arial" w:hAnsi="Arial" w:cstheme="minorBidi"/>
                <w:sz w:val="19"/>
                <w:szCs w:val="19"/>
                <w:lang w:val="en-GB"/>
              </w:rPr>
              <w:t xml:space="preserve"> trade and other accounts receivable - net</w:t>
            </w:r>
          </w:p>
        </w:tc>
        <w:tc>
          <w:tcPr>
            <w:tcW w:w="1080" w:type="dxa"/>
            <w:tcBorders>
              <w:bottom w:val="single" w:sz="12" w:space="0" w:color="auto"/>
            </w:tcBorders>
          </w:tcPr>
          <w:p w14:paraId="508C9444" w14:textId="19ED7101" w:rsidR="00F00D11" w:rsidRPr="002F7865" w:rsidRDefault="00F00D11" w:rsidP="00F00D11">
            <w:pPr>
              <w:spacing w:line="360" w:lineRule="auto"/>
              <w:ind w:left="66" w:right="78"/>
              <w:jc w:val="right"/>
              <w:rPr>
                <w:rFonts w:ascii="Arial" w:hAnsi="Arial" w:cs="Arial"/>
                <w:sz w:val="19"/>
                <w:szCs w:val="19"/>
              </w:rPr>
            </w:pPr>
            <w:r w:rsidRPr="00F00D11">
              <w:rPr>
                <w:rFonts w:ascii="Arial" w:hAnsi="Arial" w:cs="Arial"/>
                <w:sz w:val="19"/>
                <w:szCs w:val="19"/>
              </w:rPr>
              <w:t>275,391</w:t>
            </w:r>
          </w:p>
        </w:tc>
        <w:tc>
          <w:tcPr>
            <w:tcW w:w="154" w:type="dxa"/>
            <w:gridSpan w:val="2"/>
            <w:shd w:val="clear" w:color="auto" w:fill="auto"/>
          </w:tcPr>
          <w:p w14:paraId="3C20D6F0" w14:textId="77777777" w:rsidR="00F00D11" w:rsidRPr="002F7865" w:rsidRDefault="00F00D11" w:rsidP="00F00D11">
            <w:pPr>
              <w:tabs>
                <w:tab w:val="left" w:pos="540"/>
              </w:tabs>
              <w:spacing w:line="360" w:lineRule="auto"/>
              <w:ind w:right="78"/>
              <w:jc w:val="right"/>
              <w:rPr>
                <w:rFonts w:ascii="Arial" w:hAnsi="Arial" w:cs="Arial"/>
                <w:sz w:val="19"/>
                <w:szCs w:val="19"/>
              </w:rPr>
            </w:pPr>
          </w:p>
        </w:tc>
        <w:tc>
          <w:tcPr>
            <w:tcW w:w="1121" w:type="dxa"/>
            <w:gridSpan w:val="3"/>
            <w:tcBorders>
              <w:bottom w:val="single" w:sz="12" w:space="0" w:color="auto"/>
            </w:tcBorders>
            <w:shd w:val="clear" w:color="auto" w:fill="auto"/>
          </w:tcPr>
          <w:p w14:paraId="52E284B0" w14:textId="42BF140C" w:rsidR="00F00D11" w:rsidRPr="002F7865" w:rsidRDefault="00F00D11" w:rsidP="00F00D11">
            <w:pPr>
              <w:tabs>
                <w:tab w:val="left" w:pos="540"/>
              </w:tabs>
              <w:spacing w:line="360" w:lineRule="auto"/>
              <w:ind w:right="78"/>
              <w:jc w:val="right"/>
              <w:rPr>
                <w:rFonts w:ascii="Arial" w:hAnsi="Arial" w:cs="Arial"/>
                <w:sz w:val="19"/>
                <w:szCs w:val="19"/>
              </w:rPr>
            </w:pPr>
            <w:r>
              <w:rPr>
                <w:rFonts w:ascii="Arial" w:hAnsi="Arial" w:cs="Arial"/>
                <w:sz w:val="19"/>
                <w:szCs w:val="19"/>
              </w:rPr>
              <w:t>349,077</w:t>
            </w:r>
          </w:p>
        </w:tc>
        <w:tc>
          <w:tcPr>
            <w:tcW w:w="142" w:type="dxa"/>
            <w:gridSpan w:val="2"/>
            <w:shd w:val="clear" w:color="auto" w:fill="auto"/>
          </w:tcPr>
          <w:p w14:paraId="57092310" w14:textId="77777777" w:rsidR="00F00D11" w:rsidRPr="002F7865" w:rsidRDefault="00F00D11" w:rsidP="00F00D11">
            <w:pPr>
              <w:tabs>
                <w:tab w:val="left" w:pos="540"/>
              </w:tabs>
              <w:spacing w:line="360" w:lineRule="auto"/>
              <w:ind w:right="78"/>
              <w:jc w:val="right"/>
              <w:rPr>
                <w:rFonts w:ascii="Arial" w:hAnsi="Arial" w:cs="Arial"/>
                <w:sz w:val="19"/>
                <w:szCs w:val="19"/>
              </w:rPr>
            </w:pPr>
          </w:p>
        </w:tc>
        <w:tc>
          <w:tcPr>
            <w:tcW w:w="1132" w:type="dxa"/>
            <w:tcBorders>
              <w:bottom w:val="single" w:sz="12" w:space="0" w:color="auto"/>
            </w:tcBorders>
            <w:shd w:val="clear" w:color="auto" w:fill="auto"/>
          </w:tcPr>
          <w:p w14:paraId="1492EF76" w14:textId="0FFC525B" w:rsidR="00F00D11" w:rsidRPr="002F7865" w:rsidRDefault="00F00D11" w:rsidP="00F00D11">
            <w:pPr>
              <w:spacing w:line="360" w:lineRule="auto"/>
              <w:ind w:left="66" w:right="78"/>
              <w:jc w:val="right"/>
              <w:rPr>
                <w:rFonts w:ascii="Arial" w:hAnsi="Arial" w:cs="Arial"/>
                <w:sz w:val="19"/>
                <w:szCs w:val="19"/>
              </w:rPr>
            </w:pPr>
            <w:r w:rsidRPr="00F00D11">
              <w:rPr>
                <w:rFonts w:ascii="Arial" w:hAnsi="Arial" w:cs="Arial"/>
                <w:sz w:val="19"/>
                <w:szCs w:val="19"/>
              </w:rPr>
              <w:t>313,869</w:t>
            </w:r>
          </w:p>
        </w:tc>
        <w:tc>
          <w:tcPr>
            <w:tcW w:w="141" w:type="dxa"/>
            <w:shd w:val="clear" w:color="auto" w:fill="auto"/>
          </w:tcPr>
          <w:p w14:paraId="63F942C1" w14:textId="77777777" w:rsidR="00F00D11" w:rsidRPr="002F7865" w:rsidRDefault="00F00D11" w:rsidP="00F00D11">
            <w:pPr>
              <w:tabs>
                <w:tab w:val="left" w:pos="540"/>
              </w:tabs>
              <w:spacing w:line="360" w:lineRule="auto"/>
              <w:ind w:right="78"/>
              <w:jc w:val="right"/>
              <w:rPr>
                <w:rFonts w:ascii="Arial" w:hAnsi="Arial" w:cs="Arial"/>
                <w:sz w:val="19"/>
                <w:szCs w:val="19"/>
              </w:rPr>
            </w:pPr>
          </w:p>
        </w:tc>
        <w:tc>
          <w:tcPr>
            <w:tcW w:w="1134" w:type="dxa"/>
            <w:gridSpan w:val="2"/>
            <w:tcBorders>
              <w:bottom w:val="single" w:sz="12" w:space="0" w:color="auto"/>
            </w:tcBorders>
            <w:shd w:val="clear" w:color="auto" w:fill="auto"/>
          </w:tcPr>
          <w:p w14:paraId="6C82CB7D" w14:textId="348911A9" w:rsidR="00F00D11" w:rsidRPr="002F7865" w:rsidRDefault="00F00D11" w:rsidP="00F00D11">
            <w:pPr>
              <w:tabs>
                <w:tab w:val="left" w:pos="540"/>
              </w:tabs>
              <w:spacing w:line="360" w:lineRule="auto"/>
              <w:ind w:right="78"/>
              <w:jc w:val="right"/>
              <w:rPr>
                <w:rFonts w:ascii="Arial" w:hAnsi="Arial" w:cs="Arial"/>
                <w:sz w:val="19"/>
                <w:szCs w:val="19"/>
              </w:rPr>
            </w:pPr>
            <w:r>
              <w:rPr>
                <w:rFonts w:ascii="Arial" w:hAnsi="Arial" w:cs="Arial"/>
                <w:sz w:val="19"/>
                <w:szCs w:val="19"/>
              </w:rPr>
              <w:t>444,777</w:t>
            </w:r>
          </w:p>
        </w:tc>
      </w:tr>
    </w:tbl>
    <w:p w14:paraId="7FDC3B92" w14:textId="77777777" w:rsidR="00E25DA7" w:rsidRDefault="00E25DA7" w:rsidP="00755349">
      <w:pPr>
        <w:tabs>
          <w:tab w:val="left" w:pos="710"/>
        </w:tabs>
        <w:spacing w:line="360" w:lineRule="auto"/>
        <w:ind w:left="426" w:right="113"/>
        <w:jc w:val="thaiDistribute"/>
        <w:rPr>
          <w:rFonts w:ascii="Arial" w:hAnsi="Arial" w:cs="Arial"/>
          <w:sz w:val="19"/>
          <w:szCs w:val="19"/>
        </w:rPr>
      </w:pPr>
    </w:p>
    <w:p w14:paraId="348587D3" w14:textId="7AB7FFC6" w:rsidR="006312C1" w:rsidRPr="002F7865" w:rsidRDefault="00643405" w:rsidP="00755349">
      <w:pPr>
        <w:tabs>
          <w:tab w:val="left" w:pos="710"/>
        </w:tabs>
        <w:spacing w:line="360" w:lineRule="auto"/>
        <w:ind w:left="426" w:right="113"/>
        <w:jc w:val="thaiDistribute"/>
        <w:rPr>
          <w:rFonts w:ascii="Arial" w:hAnsi="Arial" w:cs="Arial"/>
          <w:sz w:val="19"/>
          <w:szCs w:val="19"/>
        </w:rPr>
      </w:pPr>
      <w:r w:rsidRPr="002F7865">
        <w:rPr>
          <w:rFonts w:ascii="Arial" w:hAnsi="Arial" w:cs="Arial"/>
          <w:sz w:val="19"/>
          <w:szCs w:val="19"/>
        </w:rPr>
        <w:t>A</w:t>
      </w:r>
      <w:r w:rsidR="00B265AF" w:rsidRPr="002F7865">
        <w:rPr>
          <w:rFonts w:ascii="Arial" w:hAnsi="Arial" w:cs="Arial"/>
          <w:sz w:val="19"/>
          <w:szCs w:val="19"/>
        </w:rPr>
        <w:t xml:space="preserve">ging analysis of the trade accounts receivable </w:t>
      </w:r>
      <w:r w:rsidR="003E3F65" w:rsidRPr="002F7865">
        <w:rPr>
          <w:rFonts w:ascii="Arial" w:hAnsi="Arial" w:cs="Arial"/>
          <w:sz w:val="19"/>
          <w:szCs w:val="19"/>
        </w:rPr>
        <w:t>- general customers</w:t>
      </w:r>
      <w:r w:rsidR="003C6333" w:rsidRPr="002F7865">
        <w:rPr>
          <w:rFonts w:ascii="Arial" w:hAnsi="Arial" w:cs="Arial"/>
          <w:sz w:val="19"/>
          <w:szCs w:val="19"/>
        </w:rPr>
        <w:t xml:space="preserve"> and related companies</w:t>
      </w:r>
      <w:r w:rsidR="003E3F65" w:rsidRPr="002F7865">
        <w:rPr>
          <w:rFonts w:ascii="Arial" w:hAnsi="Arial" w:cs="Arial"/>
          <w:sz w:val="19"/>
          <w:szCs w:val="19"/>
        </w:rPr>
        <w:t xml:space="preserve"> </w:t>
      </w:r>
      <w:r w:rsidR="00495C91">
        <w:rPr>
          <w:rFonts w:ascii="Arial" w:hAnsi="Arial" w:cs="Arial"/>
          <w:sz w:val="19"/>
          <w:szCs w:val="19"/>
        </w:rPr>
        <w:t>as at</w:t>
      </w:r>
      <w:r w:rsidR="00D45F4A">
        <w:rPr>
          <w:rFonts w:ascii="Arial" w:hAnsi="Arial" w:cs="Arial"/>
          <w:sz w:val="19"/>
          <w:szCs w:val="19"/>
        </w:rPr>
        <w:t xml:space="preserve">                       </w:t>
      </w:r>
      <w:r w:rsidR="00495C91">
        <w:rPr>
          <w:rFonts w:ascii="Arial" w:hAnsi="Arial" w:cs="Arial"/>
          <w:sz w:val="19"/>
          <w:szCs w:val="19"/>
        </w:rPr>
        <w:t xml:space="preserve"> 31</w:t>
      </w:r>
      <w:r w:rsidR="00495C91">
        <w:rPr>
          <w:rFonts w:ascii="Arial" w:hAnsi="Arial" w:cstheme="minorBidi" w:hint="cs"/>
          <w:sz w:val="19"/>
          <w:szCs w:val="19"/>
          <w:cs/>
        </w:rPr>
        <w:t xml:space="preserve"> </w:t>
      </w:r>
      <w:r w:rsidR="00B265AF" w:rsidRPr="002F7865">
        <w:rPr>
          <w:rFonts w:ascii="Arial" w:hAnsi="Arial" w:cs="Arial"/>
          <w:sz w:val="19"/>
          <w:szCs w:val="19"/>
        </w:rPr>
        <w:t>December 20</w:t>
      </w:r>
      <w:r w:rsidR="00F73671">
        <w:rPr>
          <w:rFonts w:ascii="Arial" w:hAnsi="Arial" w:cs="Arial"/>
          <w:sz w:val="19"/>
          <w:szCs w:val="19"/>
        </w:rPr>
        <w:t>20</w:t>
      </w:r>
      <w:r w:rsidR="00B265AF" w:rsidRPr="002F7865">
        <w:rPr>
          <w:rFonts w:ascii="Arial" w:hAnsi="Arial" w:cs="Arial"/>
          <w:sz w:val="19"/>
          <w:szCs w:val="19"/>
        </w:rPr>
        <w:t xml:space="preserve"> and 201</w:t>
      </w:r>
      <w:r w:rsidR="00F73671">
        <w:rPr>
          <w:rFonts w:ascii="Arial" w:hAnsi="Arial" w:cs="Arial"/>
          <w:sz w:val="19"/>
          <w:szCs w:val="19"/>
        </w:rPr>
        <w:t>9</w:t>
      </w:r>
      <w:r w:rsidR="00B265AF" w:rsidRPr="002F7865">
        <w:rPr>
          <w:rFonts w:ascii="Arial" w:hAnsi="Arial" w:cs="Arial"/>
          <w:sz w:val="19"/>
          <w:szCs w:val="19"/>
        </w:rPr>
        <w:t xml:space="preserve"> are as follow</w:t>
      </w:r>
      <w:r w:rsidR="003C6333" w:rsidRPr="002F7865">
        <w:rPr>
          <w:rFonts w:ascii="Arial" w:hAnsi="Arial" w:cs="Arial"/>
          <w:sz w:val="19"/>
          <w:szCs w:val="19"/>
        </w:rPr>
        <w:t>s</w:t>
      </w:r>
      <w:r w:rsidR="00B265AF" w:rsidRPr="002F7865">
        <w:rPr>
          <w:rFonts w:ascii="Arial" w:hAnsi="Arial" w:cs="Arial"/>
          <w:sz w:val="19"/>
          <w:szCs w:val="19"/>
        </w:rPr>
        <w:t>:</w:t>
      </w:r>
    </w:p>
    <w:p w14:paraId="67759A4F" w14:textId="25ADC276" w:rsidR="00830114" w:rsidRDefault="00830114" w:rsidP="00755349">
      <w:pPr>
        <w:tabs>
          <w:tab w:val="left" w:pos="710"/>
        </w:tabs>
        <w:spacing w:line="360" w:lineRule="auto"/>
        <w:ind w:left="426" w:right="113"/>
        <w:jc w:val="thaiDistribute"/>
        <w:rPr>
          <w:rFonts w:ascii="Garamond" w:hAnsi="Garamond" w:cs="Garamond"/>
          <w:sz w:val="16"/>
          <w:szCs w:val="16"/>
        </w:rPr>
      </w:pPr>
    </w:p>
    <w:tbl>
      <w:tblPr>
        <w:tblW w:w="9081" w:type="dxa"/>
        <w:tblInd w:w="426" w:type="dxa"/>
        <w:tblLayout w:type="fixed"/>
        <w:tblCellMar>
          <w:left w:w="0" w:type="dxa"/>
          <w:right w:w="0" w:type="dxa"/>
        </w:tblCellMar>
        <w:tblLook w:val="0000" w:firstRow="0" w:lastRow="0" w:firstColumn="0" w:lastColumn="0" w:noHBand="0" w:noVBand="0"/>
      </w:tblPr>
      <w:tblGrid>
        <w:gridCol w:w="3685"/>
        <w:gridCol w:w="425"/>
        <w:gridCol w:w="1125"/>
        <w:gridCol w:w="122"/>
        <w:gridCol w:w="32"/>
        <w:gridCol w:w="145"/>
        <w:gridCol w:w="982"/>
        <w:gridCol w:w="142"/>
        <w:gridCol w:w="1132"/>
        <w:gridCol w:w="141"/>
        <w:gridCol w:w="1150"/>
      </w:tblGrid>
      <w:tr w:rsidR="00B265AF" w:rsidRPr="002F7865" w14:paraId="1C3D915A" w14:textId="77777777" w:rsidTr="00E25DA7">
        <w:trPr>
          <w:cantSplit/>
          <w:trHeight w:val="268"/>
          <w:tblHeader/>
        </w:trPr>
        <w:tc>
          <w:tcPr>
            <w:tcW w:w="3685" w:type="dxa"/>
            <w:shd w:val="clear" w:color="auto" w:fill="auto"/>
          </w:tcPr>
          <w:p w14:paraId="3819EF10" w14:textId="77777777" w:rsidR="00B265AF" w:rsidRPr="002F7865" w:rsidRDefault="00B265AF" w:rsidP="000E732A">
            <w:pPr>
              <w:spacing w:line="360" w:lineRule="auto"/>
              <w:jc w:val="thaiDistribute"/>
              <w:rPr>
                <w:rFonts w:ascii="Arial" w:hAnsi="Arial" w:cs="Arial"/>
                <w:sz w:val="19"/>
                <w:szCs w:val="19"/>
                <w:cs/>
              </w:rPr>
            </w:pPr>
          </w:p>
        </w:tc>
        <w:tc>
          <w:tcPr>
            <w:tcW w:w="425" w:type="dxa"/>
            <w:shd w:val="clear" w:color="auto" w:fill="auto"/>
            <w:vAlign w:val="bottom"/>
          </w:tcPr>
          <w:p w14:paraId="55F515F3" w14:textId="77777777" w:rsidR="00B265AF" w:rsidRPr="002F7865" w:rsidRDefault="00B265AF" w:rsidP="000E732A">
            <w:pPr>
              <w:spacing w:line="360" w:lineRule="auto"/>
              <w:jc w:val="center"/>
              <w:rPr>
                <w:rFonts w:ascii="Arial" w:hAnsi="Arial" w:cs="Arial"/>
                <w:sz w:val="19"/>
                <w:szCs w:val="19"/>
              </w:rPr>
            </w:pPr>
          </w:p>
        </w:tc>
        <w:tc>
          <w:tcPr>
            <w:tcW w:w="1247" w:type="dxa"/>
            <w:gridSpan w:val="2"/>
          </w:tcPr>
          <w:p w14:paraId="3657DCA6" w14:textId="77777777" w:rsidR="00B265AF" w:rsidRPr="002F7865" w:rsidRDefault="00B265AF" w:rsidP="000E732A">
            <w:pPr>
              <w:spacing w:line="360" w:lineRule="auto"/>
              <w:jc w:val="thaiDistribute"/>
              <w:rPr>
                <w:rFonts w:ascii="Arial" w:hAnsi="Arial" w:cs="Arial"/>
                <w:sz w:val="19"/>
                <w:szCs w:val="19"/>
                <w:cs/>
              </w:rPr>
            </w:pPr>
          </w:p>
        </w:tc>
        <w:tc>
          <w:tcPr>
            <w:tcW w:w="177" w:type="dxa"/>
            <w:gridSpan w:val="2"/>
            <w:shd w:val="clear" w:color="auto" w:fill="auto"/>
          </w:tcPr>
          <w:p w14:paraId="63B8B02F" w14:textId="77777777" w:rsidR="00B265AF" w:rsidRPr="002F7865" w:rsidRDefault="00B265AF" w:rsidP="000E732A">
            <w:pPr>
              <w:spacing w:line="360" w:lineRule="auto"/>
              <w:jc w:val="thaiDistribute"/>
              <w:rPr>
                <w:rFonts w:ascii="Arial" w:hAnsi="Arial" w:cs="Arial"/>
                <w:sz w:val="19"/>
                <w:szCs w:val="19"/>
              </w:rPr>
            </w:pPr>
          </w:p>
        </w:tc>
        <w:tc>
          <w:tcPr>
            <w:tcW w:w="982" w:type="dxa"/>
            <w:shd w:val="clear" w:color="auto" w:fill="auto"/>
          </w:tcPr>
          <w:p w14:paraId="3F4BD9C9" w14:textId="77777777" w:rsidR="00B265AF" w:rsidRPr="002F7865" w:rsidRDefault="00B265AF" w:rsidP="000E732A">
            <w:pPr>
              <w:spacing w:line="360" w:lineRule="auto"/>
              <w:ind w:right="180"/>
              <w:jc w:val="right"/>
              <w:rPr>
                <w:rFonts w:ascii="Arial" w:hAnsi="Arial" w:cs="Arial"/>
                <w:sz w:val="19"/>
                <w:szCs w:val="19"/>
              </w:rPr>
            </w:pPr>
          </w:p>
        </w:tc>
        <w:tc>
          <w:tcPr>
            <w:tcW w:w="142" w:type="dxa"/>
            <w:shd w:val="clear" w:color="auto" w:fill="auto"/>
          </w:tcPr>
          <w:p w14:paraId="5BEEBE46" w14:textId="77777777" w:rsidR="00B265AF" w:rsidRPr="002F7865" w:rsidRDefault="00B265AF" w:rsidP="000E732A">
            <w:pPr>
              <w:spacing w:line="360" w:lineRule="auto"/>
              <w:jc w:val="thaiDistribute"/>
              <w:rPr>
                <w:rFonts w:ascii="Arial" w:hAnsi="Arial" w:cs="Arial"/>
                <w:sz w:val="19"/>
                <w:szCs w:val="19"/>
              </w:rPr>
            </w:pPr>
          </w:p>
        </w:tc>
        <w:tc>
          <w:tcPr>
            <w:tcW w:w="2423" w:type="dxa"/>
            <w:gridSpan w:val="3"/>
            <w:shd w:val="clear" w:color="auto" w:fill="auto"/>
            <w:vAlign w:val="bottom"/>
          </w:tcPr>
          <w:p w14:paraId="71065D7E" w14:textId="77777777" w:rsidR="00B265AF" w:rsidRPr="002F7865" w:rsidRDefault="00B265AF" w:rsidP="000E732A">
            <w:pPr>
              <w:spacing w:line="360" w:lineRule="auto"/>
              <w:ind w:right="51"/>
              <w:jc w:val="right"/>
              <w:rPr>
                <w:rFonts w:ascii="Arial" w:hAnsi="Arial" w:cs="Arial"/>
                <w:sz w:val="19"/>
                <w:szCs w:val="19"/>
                <w:cs/>
              </w:rPr>
            </w:pPr>
            <w:r w:rsidRPr="002F7865">
              <w:rPr>
                <w:rFonts w:ascii="Arial" w:hAnsi="Arial" w:cs="Arial"/>
                <w:sz w:val="19"/>
                <w:szCs w:val="19"/>
              </w:rPr>
              <w:t>(Unit : Thousand Baht)</w:t>
            </w:r>
          </w:p>
        </w:tc>
      </w:tr>
      <w:tr w:rsidR="00502953" w:rsidRPr="002F7865" w14:paraId="0E8A7707" w14:textId="77777777" w:rsidTr="00E25DA7">
        <w:trPr>
          <w:cantSplit/>
          <w:trHeight w:val="343"/>
          <w:tblHeader/>
        </w:trPr>
        <w:tc>
          <w:tcPr>
            <w:tcW w:w="3685" w:type="dxa"/>
            <w:shd w:val="clear" w:color="auto" w:fill="auto"/>
            <w:vAlign w:val="bottom"/>
          </w:tcPr>
          <w:p w14:paraId="00FDF6CD" w14:textId="77777777" w:rsidR="00502953" w:rsidRPr="002F7865" w:rsidRDefault="00502953" w:rsidP="000E732A">
            <w:pPr>
              <w:spacing w:line="360" w:lineRule="auto"/>
              <w:jc w:val="center"/>
              <w:rPr>
                <w:rFonts w:ascii="Arial" w:hAnsi="Arial" w:cs="Arial"/>
                <w:b/>
                <w:bCs/>
                <w:sz w:val="19"/>
                <w:szCs w:val="19"/>
              </w:rPr>
            </w:pPr>
          </w:p>
        </w:tc>
        <w:tc>
          <w:tcPr>
            <w:tcW w:w="425" w:type="dxa"/>
            <w:shd w:val="clear" w:color="auto" w:fill="auto"/>
            <w:vAlign w:val="bottom"/>
          </w:tcPr>
          <w:p w14:paraId="29F1C66E" w14:textId="77777777" w:rsidR="00502953" w:rsidRPr="002F7865" w:rsidRDefault="00502953" w:rsidP="000E732A">
            <w:pPr>
              <w:spacing w:line="360" w:lineRule="auto"/>
              <w:jc w:val="center"/>
              <w:rPr>
                <w:rFonts w:ascii="Arial" w:hAnsi="Arial" w:cs="Arial"/>
                <w:b/>
                <w:bCs/>
                <w:sz w:val="19"/>
                <w:szCs w:val="19"/>
              </w:rPr>
            </w:pPr>
          </w:p>
        </w:tc>
        <w:tc>
          <w:tcPr>
            <w:tcW w:w="2406" w:type="dxa"/>
            <w:gridSpan w:val="5"/>
            <w:tcBorders>
              <w:bottom w:val="single" w:sz="4" w:space="0" w:color="auto"/>
            </w:tcBorders>
          </w:tcPr>
          <w:p w14:paraId="3B562707"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73241E4E" w14:textId="77777777" w:rsidR="00502953" w:rsidRPr="002F7865" w:rsidRDefault="00502953" w:rsidP="000E732A">
            <w:pPr>
              <w:spacing w:line="360" w:lineRule="auto"/>
              <w:ind w:left="252" w:hanging="252"/>
              <w:jc w:val="center"/>
              <w:rPr>
                <w:rFonts w:ascii="Arial" w:hAnsi="Arial" w:cs="Arial"/>
                <w:sz w:val="19"/>
                <w:szCs w:val="19"/>
              </w:rPr>
            </w:pPr>
          </w:p>
        </w:tc>
        <w:tc>
          <w:tcPr>
            <w:tcW w:w="2423" w:type="dxa"/>
            <w:gridSpan w:val="3"/>
            <w:tcBorders>
              <w:bottom w:val="single" w:sz="4" w:space="0" w:color="auto"/>
            </w:tcBorders>
            <w:shd w:val="clear" w:color="auto" w:fill="auto"/>
          </w:tcPr>
          <w:p w14:paraId="4BAB87ED"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F73671" w:rsidRPr="002F7865" w14:paraId="28492F5B" w14:textId="77777777" w:rsidTr="00E25DA7">
        <w:trPr>
          <w:cantSplit/>
          <w:trHeight w:val="98"/>
          <w:tblHeader/>
        </w:trPr>
        <w:tc>
          <w:tcPr>
            <w:tcW w:w="3685" w:type="dxa"/>
            <w:shd w:val="clear" w:color="auto" w:fill="auto"/>
            <w:vAlign w:val="bottom"/>
          </w:tcPr>
          <w:p w14:paraId="7104F88B" w14:textId="77777777" w:rsidR="00F73671" w:rsidRPr="002F7865" w:rsidRDefault="00F73671" w:rsidP="00F73671">
            <w:pPr>
              <w:tabs>
                <w:tab w:val="left" w:pos="360"/>
              </w:tabs>
              <w:spacing w:line="360" w:lineRule="auto"/>
              <w:jc w:val="center"/>
              <w:rPr>
                <w:rFonts w:ascii="Arial" w:hAnsi="Arial" w:cs="Arial"/>
                <w:sz w:val="19"/>
                <w:szCs w:val="19"/>
              </w:rPr>
            </w:pPr>
          </w:p>
        </w:tc>
        <w:tc>
          <w:tcPr>
            <w:tcW w:w="425" w:type="dxa"/>
            <w:shd w:val="clear" w:color="auto" w:fill="auto"/>
            <w:vAlign w:val="bottom"/>
          </w:tcPr>
          <w:p w14:paraId="66BFE4C1" w14:textId="77777777" w:rsidR="00F73671" w:rsidRPr="002F7865" w:rsidRDefault="00F73671" w:rsidP="00F73671">
            <w:pPr>
              <w:spacing w:line="360" w:lineRule="auto"/>
              <w:jc w:val="center"/>
              <w:rPr>
                <w:rFonts w:ascii="Arial" w:hAnsi="Arial" w:cs="Arial"/>
                <w:sz w:val="19"/>
                <w:szCs w:val="19"/>
              </w:rPr>
            </w:pPr>
          </w:p>
        </w:tc>
        <w:tc>
          <w:tcPr>
            <w:tcW w:w="1125" w:type="dxa"/>
            <w:tcBorders>
              <w:bottom w:val="single" w:sz="4" w:space="0" w:color="auto"/>
            </w:tcBorders>
            <w:vAlign w:val="center"/>
          </w:tcPr>
          <w:p w14:paraId="6AB7AE7B" w14:textId="71A297F5" w:rsidR="00F73671" w:rsidRPr="002F7865" w:rsidRDefault="00F73671" w:rsidP="00F73671">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c>
          <w:tcPr>
            <w:tcW w:w="154" w:type="dxa"/>
            <w:gridSpan w:val="2"/>
            <w:shd w:val="clear" w:color="auto" w:fill="auto"/>
            <w:vAlign w:val="center"/>
          </w:tcPr>
          <w:p w14:paraId="23AD93E1" w14:textId="77777777" w:rsidR="00F73671" w:rsidRPr="002F7865" w:rsidRDefault="00F73671" w:rsidP="00F73671">
            <w:pPr>
              <w:tabs>
                <w:tab w:val="left" w:pos="360"/>
                <w:tab w:val="left" w:pos="900"/>
              </w:tabs>
              <w:spacing w:line="360" w:lineRule="auto"/>
              <w:jc w:val="center"/>
              <w:rPr>
                <w:rFonts w:ascii="Arial" w:hAnsi="Arial" w:cs="Arial"/>
                <w:sz w:val="19"/>
                <w:szCs w:val="19"/>
                <w:lang w:val="en-GB"/>
              </w:rPr>
            </w:pPr>
          </w:p>
        </w:tc>
        <w:tc>
          <w:tcPr>
            <w:tcW w:w="1124" w:type="dxa"/>
            <w:gridSpan w:val="2"/>
            <w:tcBorders>
              <w:bottom w:val="single" w:sz="4" w:space="0" w:color="auto"/>
            </w:tcBorders>
            <w:shd w:val="clear" w:color="auto" w:fill="auto"/>
            <w:vAlign w:val="center"/>
          </w:tcPr>
          <w:p w14:paraId="550EE77E" w14:textId="482FAFE6" w:rsidR="00F73671" w:rsidRPr="002F7865" w:rsidRDefault="00F73671" w:rsidP="00F73671">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9</w:t>
            </w:r>
          </w:p>
        </w:tc>
        <w:tc>
          <w:tcPr>
            <w:tcW w:w="142" w:type="dxa"/>
            <w:shd w:val="clear" w:color="auto" w:fill="auto"/>
            <w:vAlign w:val="center"/>
          </w:tcPr>
          <w:p w14:paraId="37D3B4ED" w14:textId="77777777" w:rsidR="00F73671" w:rsidRPr="002F7865" w:rsidRDefault="00F73671" w:rsidP="00F73671">
            <w:pPr>
              <w:tabs>
                <w:tab w:val="left" w:pos="360"/>
                <w:tab w:val="left" w:pos="900"/>
              </w:tabs>
              <w:spacing w:line="360"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FD0AE01" w14:textId="29471059" w:rsidR="00F73671" w:rsidRPr="002F7865" w:rsidRDefault="00F73671" w:rsidP="00F73671">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c>
          <w:tcPr>
            <w:tcW w:w="141" w:type="dxa"/>
            <w:shd w:val="clear" w:color="auto" w:fill="auto"/>
            <w:vAlign w:val="center"/>
          </w:tcPr>
          <w:p w14:paraId="13B04843" w14:textId="77777777" w:rsidR="00F73671" w:rsidRPr="002F7865" w:rsidRDefault="00F73671" w:rsidP="00F73671">
            <w:pPr>
              <w:tabs>
                <w:tab w:val="left" w:pos="360"/>
                <w:tab w:val="left" w:pos="900"/>
              </w:tabs>
              <w:spacing w:line="360" w:lineRule="auto"/>
              <w:jc w:val="center"/>
              <w:rPr>
                <w:rFonts w:ascii="Arial" w:hAnsi="Arial" w:cs="Arial"/>
                <w:sz w:val="19"/>
                <w:szCs w:val="19"/>
                <w:lang w:val="en-GB"/>
              </w:rPr>
            </w:pPr>
          </w:p>
        </w:tc>
        <w:tc>
          <w:tcPr>
            <w:tcW w:w="1150" w:type="dxa"/>
            <w:tcBorders>
              <w:bottom w:val="single" w:sz="4" w:space="0" w:color="auto"/>
            </w:tcBorders>
            <w:shd w:val="clear" w:color="auto" w:fill="auto"/>
            <w:vAlign w:val="center"/>
          </w:tcPr>
          <w:p w14:paraId="6CD0FB64" w14:textId="217B8166" w:rsidR="00F73671" w:rsidRPr="002F7865" w:rsidRDefault="00F73671" w:rsidP="00F73671">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9</w:t>
            </w:r>
          </w:p>
        </w:tc>
      </w:tr>
      <w:tr w:rsidR="00B265AF" w:rsidRPr="002F7865" w14:paraId="3A37AC9F" w14:textId="77777777" w:rsidTr="00E25DA7">
        <w:trPr>
          <w:cantSplit/>
        </w:trPr>
        <w:tc>
          <w:tcPr>
            <w:tcW w:w="5235" w:type="dxa"/>
            <w:gridSpan w:val="3"/>
            <w:shd w:val="clear" w:color="auto" w:fill="auto"/>
            <w:vAlign w:val="bottom"/>
          </w:tcPr>
          <w:p w14:paraId="6F4026AF" w14:textId="77777777" w:rsidR="00B265AF" w:rsidRPr="002F7865" w:rsidRDefault="00B265AF" w:rsidP="000E732A">
            <w:pPr>
              <w:spacing w:line="360" w:lineRule="auto"/>
              <w:rPr>
                <w:rFonts w:ascii="Arial" w:hAnsi="Arial" w:cs="Arial"/>
                <w:sz w:val="19"/>
                <w:szCs w:val="19"/>
                <w:u w:val="single"/>
                <w:lang w:val="en-GB"/>
              </w:rPr>
            </w:pPr>
            <w:r w:rsidRPr="002F7865">
              <w:rPr>
                <w:rFonts w:ascii="Arial" w:hAnsi="Arial" w:cs="Arial"/>
                <w:sz w:val="19"/>
                <w:szCs w:val="19"/>
                <w:u w:val="single"/>
                <w:lang w:val="en-GB"/>
              </w:rPr>
              <w:t>Trade accounts receivable - general customers</w:t>
            </w:r>
          </w:p>
          <w:p w14:paraId="7DED09EF" w14:textId="2D39175B" w:rsidR="003C6333" w:rsidRPr="002F7865" w:rsidRDefault="003C6333" w:rsidP="000E732A">
            <w:pPr>
              <w:spacing w:line="360" w:lineRule="auto"/>
              <w:rPr>
                <w:rFonts w:ascii="Arial" w:hAnsi="Arial" w:cs="Arial"/>
                <w:sz w:val="19"/>
                <w:szCs w:val="19"/>
                <w:u w:val="single"/>
                <w:lang w:val="en-GB"/>
              </w:rPr>
            </w:pPr>
            <w:r w:rsidRPr="002F7865">
              <w:rPr>
                <w:rFonts w:ascii="Arial" w:hAnsi="Arial" w:cs="Arial"/>
                <w:sz w:val="19"/>
                <w:szCs w:val="19"/>
                <w:lang w:val="en-GB"/>
              </w:rPr>
              <w:t xml:space="preserve">     </w:t>
            </w:r>
            <w:r w:rsidRPr="002F7865">
              <w:rPr>
                <w:rFonts w:ascii="Arial" w:hAnsi="Arial" w:cs="Arial"/>
                <w:sz w:val="19"/>
                <w:szCs w:val="19"/>
                <w:u w:val="single"/>
                <w:lang w:val="en-GB"/>
              </w:rPr>
              <w:t>and related companies</w:t>
            </w:r>
          </w:p>
        </w:tc>
        <w:tc>
          <w:tcPr>
            <w:tcW w:w="154" w:type="dxa"/>
            <w:gridSpan w:val="2"/>
            <w:shd w:val="clear" w:color="auto" w:fill="auto"/>
            <w:vAlign w:val="bottom"/>
          </w:tcPr>
          <w:p w14:paraId="09A319DA" w14:textId="77777777" w:rsidR="00B265AF" w:rsidRPr="002F7865" w:rsidRDefault="00B265AF" w:rsidP="000E732A">
            <w:pPr>
              <w:spacing w:line="360" w:lineRule="auto"/>
              <w:jc w:val="center"/>
              <w:rPr>
                <w:rFonts w:ascii="Arial" w:hAnsi="Arial" w:cs="Arial"/>
                <w:sz w:val="19"/>
                <w:szCs w:val="19"/>
              </w:rPr>
            </w:pPr>
          </w:p>
        </w:tc>
        <w:tc>
          <w:tcPr>
            <w:tcW w:w="1124" w:type="dxa"/>
            <w:gridSpan w:val="2"/>
            <w:shd w:val="clear" w:color="auto" w:fill="auto"/>
            <w:vAlign w:val="bottom"/>
          </w:tcPr>
          <w:p w14:paraId="512375C5" w14:textId="77777777" w:rsidR="00B265AF" w:rsidRPr="002F7865" w:rsidRDefault="00B265AF" w:rsidP="000E732A">
            <w:pPr>
              <w:spacing w:line="360" w:lineRule="auto"/>
              <w:jc w:val="center"/>
              <w:rPr>
                <w:rFonts w:ascii="Arial" w:hAnsi="Arial" w:cs="Arial"/>
                <w:sz w:val="19"/>
                <w:szCs w:val="19"/>
                <w:cs/>
                <w:lang w:val="en-GB"/>
              </w:rPr>
            </w:pPr>
          </w:p>
        </w:tc>
        <w:tc>
          <w:tcPr>
            <w:tcW w:w="142" w:type="dxa"/>
            <w:shd w:val="clear" w:color="auto" w:fill="auto"/>
            <w:vAlign w:val="bottom"/>
          </w:tcPr>
          <w:p w14:paraId="5869DB89" w14:textId="77777777" w:rsidR="00B265AF" w:rsidRPr="002F7865" w:rsidRDefault="00B265AF" w:rsidP="000E732A">
            <w:pPr>
              <w:spacing w:line="360" w:lineRule="auto"/>
              <w:jc w:val="center"/>
              <w:rPr>
                <w:rFonts w:ascii="Arial" w:hAnsi="Arial" w:cs="Arial"/>
                <w:sz w:val="19"/>
                <w:szCs w:val="19"/>
              </w:rPr>
            </w:pPr>
          </w:p>
        </w:tc>
        <w:tc>
          <w:tcPr>
            <w:tcW w:w="1132" w:type="dxa"/>
            <w:shd w:val="clear" w:color="auto" w:fill="auto"/>
            <w:vAlign w:val="bottom"/>
          </w:tcPr>
          <w:p w14:paraId="7017EFDB" w14:textId="77777777" w:rsidR="00B265AF" w:rsidRPr="002F7865" w:rsidRDefault="00B265AF" w:rsidP="000E732A">
            <w:pPr>
              <w:tabs>
                <w:tab w:val="center" w:pos="630"/>
              </w:tabs>
              <w:spacing w:line="360" w:lineRule="auto"/>
              <w:ind w:left="-89"/>
              <w:jc w:val="center"/>
              <w:rPr>
                <w:rFonts w:ascii="Arial" w:hAnsi="Arial" w:cs="Arial"/>
                <w:sz w:val="19"/>
                <w:szCs w:val="19"/>
                <w:lang w:val="en-GB"/>
              </w:rPr>
            </w:pPr>
          </w:p>
        </w:tc>
        <w:tc>
          <w:tcPr>
            <w:tcW w:w="141" w:type="dxa"/>
            <w:shd w:val="clear" w:color="auto" w:fill="auto"/>
            <w:vAlign w:val="bottom"/>
          </w:tcPr>
          <w:p w14:paraId="6159A3A3" w14:textId="77777777" w:rsidR="00B265AF" w:rsidRPr="002F7865" w:rsidRDefault="00B265AF" w:rsidP="000E732A">
            <w:pPr>
              <w:spacing w:line="360" w:lineRule="auto"/>
              <w:jc w:val="center"/>
              <w:rPr>
                <w:rFonts w:ascii="Arial" w:hAnsi="Arial" w:cs="Arial"/>
                <w:sz w:val="19"/>
                <w:szCs w:val="19"/>
              </w:rPr>
            </w:pPr>
          </w:p>
        </w:tc>
        <w:tc>
          <w:tcPr>
            <w:tcW w:w="1150" w:type="dxa"/>
            <w:shd w:val="clear" w:color="auto" w:fill="auto"/>
            <w:vAlign w:val="bottom"/>
          </w:tcPr>
          <w:p w14:paraId="46E78074" w14:textId="77777777" w:rsidR="00B265AF" w:rsidRPr="002F7865" w:rsidRDefault="00B265AF" w:rsidP="000E732A">
            <w:pPr>
              <w:spacing w:line="360" w:lineRule="auto"/>
              <w:jc w:val="center"/>
              <w:rPr>
                <w:rFonts w:ascii="Arial" w:hAnsi="Arial" w:cs="Arial"/>
                <w:sz w:val="19"/>
                <w:szCs w:val="19"/>
                <w:lang w:val="en-GB"/>
              </w:rPr>
            </w:pPr>
          </w:p>
        </w:tc>
      </w:tr>
      <w:tr w:rsidR="00A21346" w:rsidRPr="002F7865" w14:paraId="4AD85F87" w14:textId="77777777" w:rsidTr="00E25DA7">
        <w:trPr>
          <w:cantSplit/>
          <w:trHeight w:val="99"/>
        </w:trPr>
        <w:tc>
          <w:tcPr>
            <w:tcW w:w="3685" w:type="dxa"/>
            <w:shd w:val="clear" w:color="auto" w:fill="auto"/>
            <w:vAlign w:val="bottom"/>
          </w:tcPr>
          <w:p w14:paraId="04E6185F" w14:textId="77777777" w:rsidR="00A21346" w:rsidRPr="002F7865" w:rsidRDefault="00A21346" w:rsidP="00A21346">
            <w:pPr>
              <w:tabs>
                <w:tab w:val="left" w:pos="710"/>
              </w:tabs>
              <w:spacing w:line="360" w:lineRule="auto"/>
              <w:ind w:left="66" w:right="114"/>
              <w:rPr>
                <w:rFonts w:ascii="Arial" w:hAnsi="Arial" w:cs="Arial"/>
                <w:sz w:val="19"/>
                <w:szCs w:val="19"/>
                <w:lang w:val="en-GB"/>
              </w:rPr>
            </w:pPr>
            <w:r w:rsidRPr="002F7865">
              <w:rPr>
                <w:rFonts w:ascii="Arial" w:hAnsi="Arial" w:cs="Arial"/>
                <w:sz w:val="19"/>
                <w:szCs w:val="19"/>
              </w:rPr>
              <w:t>Not yet due</w:t>
            </w:r>
          </w:p>
        </w:tc>
        <w:tc>
          <w:tcPr>
            <w:tcW w:w="425" w:type="dxa"/>
            <w:shd w:val="clear" w:color="auto" w:fill="auto"/>
            <w:vAlign w:val="bottom"/>
          </w:tcPr>
          <w:p w14:paraId="0A41A85E" w14:textId="77777777" w:rsidR="00A21346" w:rsidRPr="002F7865" w:rsidRDefault="00A21346" w:rsidP="00A21346">
            <w:pPr>
              <w:spacing w:line="360" w:lineRule="auto"/>
              <w:jc w:val="center"/>
              <w:rPr>
                <w:rFonts w:ascii="Arial" w:hAnsi="Arial" w:cs="Arial"/>
                <w:sz w:val="19"/>
                <w:szCs w:val="19"/>
              </w:rPr>
            </w:pPr>
          </w:p>
        </w:tc>
        <w:tc>
          <w:tcPr>
            <w:tcW w:w="1125" w:type="dxa"/>
          </w:tcPr>
          <w:p w14:paraId="13E4C5F0" w14:textId="1660C00D" w:rsidR="00A21346" w:rsidRPr="002F7865" w:rsidRDefault="00A21346" w:rsidP="00A21346">
            <w:pPr>
              <w:tabs>
                <w:tab w:val="left" w:pos="540"/>
              </w:tabs>
              <w:spacing w:line="360" w:lineRule="auto"/>
              <w:ind w:right="72"/>
              <w:jc w:val="right"/>
              <w:rPr>
                <w:rFonts w:ascii="Arial" w:hAnsi="Arial" w:cs="Arial"/>
                <w:sz w:val="19"/>
                <w:szCs w:val="19"/>
              </w:rPr>
            </w:pPr>
            <w:r w:rsidRPr="00A21346">
              <w:rPr>
                <w:rFonts w:ascii="Arial" w:hAnsi="Arial" w:cs="Arial"/>
                <w:sz w:val="19"/>
                <w:szCs w:val="19"/>
              </w:rPr>
              <w:t>236,537</w:t>
            </w:r>
          </w:p>
        </w:tc>
        <w:tc>
          <w:tcPr>
            <w:tcW w:w="154" w:type="dxa"/>
            <w:gridSpan w:val="2"/>
            <w:shd w:val="clear" w:color="auto" w:fill="auto"/>
          </w:tcPr>
          <w:p w14:paraId="4A8A4CF9"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24" w:type="dxa"/>
            <w:gridSpan w:val="2"/>
            <w:shd w:val="clear" w:color="auto" w:fill="auto"/>
          </w:tcPr>
          <w:p w14:paraId="36B7BC8E" w14:textId="1FC93F24" w:rsidR="00A21346" w:rsidRPr="002F7865" w:rsidRDefault="00A21346" w:rsidP="00A21346">
            <w:pPr>
              <w:tabs>
                <w:tab w:val="left" w:pos="540"/>
              </w:tabs>
              <w:spacing w:line="360" w:lineRule="auto"/>
              <w:ind w:right="72"/>
              <w:jc w:val="right"/>
              <w:rPr>
                <w:rFonts w:ascii="Arial" w:hAnsi="Arial" w:cs="Arial"/>
                <w:sz w:val="19"/>
                <w:szCs w:val="19"/>
              </w:rPr>
            </w:pPr>
            <w:r w:rsidRPr="006E0E99">
              <w:rPr>
                <w:rFonts w:ascii="Arial" w:hAnsi="Arial" w:cs="Arial"/>
                <w:sz w:val="19"/>
                <w:szCs w:val="19"/>
              </w:rPr>
              <w:t>278,005</w:t>
            </w:r>
          </w:p>
        </w:tc>
        <w:tc>
          <w:tcPr>
            <w:tcW w:w="142" w:type="dxa"/>
            <w:shd w:val="clear" w:color="auto" w:fill="auto"/>
          </w:tcPr>
          <w:p w14:paraId="41C97418"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32" w:type="dxa"/>
            <w:shd w:val="clear" w:color="auto" w:fill="auto"/>
          </w:tcPr>
          <w:p w14:paraId="687794C2" w14:textId="6308707F" w:rsidR="00A21346" w:rsidRPr="002F7865" w:rsidRDefault="00A21346" w:rsidP="00A21346">
            <w:pPr>
              <w:tabs>
                <w:tab w:val="left" w:pos="540"/>
              </w:tabs>
              <w:spacing w:line="360" w:lineRule="auto"/>
              <w:ind w:right="72"/>
              <w:jc w:val="right"/>
              <w:rPr>
                <w:rFonts w:ascii="Arial" w:hAnsi="Arial" w:cs="Arial"/>
                <w:sz w:val="19"/>
                <w:szCs w:val="19"/>
              </w:rPr>
            </w:pPr>
            <w:r w:rsidRPr="00A21346">
              <w:rPr>
                <w:rFonts w:ascii="Arial" w:hAnsi="Arial" w:cs="Arial"/>
                <w:sz w:val="19"/>
                <w:szCs w:val="19"/>
              </w:rPr>
              <w:t>272,091</w:t>
            </w:r>
          </w:p>
        </w:tc>
        <w:tc>
          <w:tcPr>
            <w:tcW w:w="141" w:type="dxa"/>
            <w:shd w:val="clear" w:color="auto" w:fill="auto"/>
          </w:tcPr>
          <w:p w14:paraId="4E92C0B9"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50" w:type="dxa"/>
            <w:shd w:val="clear" w:color="auto" w:fill="auto"/>
          </w:tcPr>
          <w:p w14:paraId="6EF868C6" w14:textId="6C08BAAE" w:rsidR="00A21346" w:rsidRPr="002F7865" w:rsidRDefault="00A21346" w:rsidP="00A21346">
            <w:pPr>
              <w:tabs>
                <w:tab w:val="left" w:pos="540"/>
              </w:tabs>
              <w:spacing w:line="360" w:lineRule="auto"/>
              <w:ind w:right="72"/>
              <w:jc w:val="right"/>
              <w:rPr>
                <w:rFonts w:ascii="Arial" w:hAnsi="Arial" w:cs="Arial"/>
                <w:sz w:val="19"/>
                <w:szCs w:val="19"/>
                <w:lang w:val="en-GB"/>
              </w:rPr>
            </w:pPr>
            <w:r w:rsidRPr="006E0E99">
              <w:rPr>
                <w:rFonts w:ascii="Arial" w:hAnsi="Arial" w:cs="Arial"/>
                <w:sz w:val="19"/>
                <w:szCs w:val="19"/>
              </w:rPr>
              <w:t>335,026</w:t>
            </w:r>
          </w:p>
        </w:tc>
      </w:tr>
      <w:tr w:rsidR="00A21346" w:rsidRPr="002F7865" w14:paraId="324F6D77" w14:textId="77777777" w:rsidTr="00E25DA7">
        <w:trPr>
          <w:cantSplit/>
          <w:trHeight w:val="126"/>
        </w:trPr>
        <w:tc>
          <w:tcPr>
            <w:tcW w:w="3685" w:type="dxa"/>
            <w:shd w:val="clear" w:color="auto" w:fill="auto"/>
            <w:vAlign w:val="bottom"/>
          </w:tcPr>
          <w:p w14:paraId="69D59196" w14:textId="77777777" w:rsidR="00A21346" w:rsidRPr="002F7865" w:rsidRDefault="00A21346" w:rsidP="00A21346">
            <w:pPr>
              <w:tabs>
                <w:tab w:val="left" w:pos="710"/>
              </w:tabs>
              <w:spacing w:line="360" w:lineRule="auto"/>
              <w:ind w:left="66" w:right="114"/>
              <w:rPr>
                <w:rFonts w:ascii="Arial" w:hAnsi="Arial" w:cs="Arial"/>
                <w:sz w:val="19"/>
                <w:szCs w:val="19"/>
                <w:lang w:val="en-GB"/>
              </w:rPr>
            </w:pPr>
            <w:r w:rsidRPr="002F7865">
              <w:rPr>
                <w:rFonts w:ascii="Arial" w:hAnsi="Arial" w:cs="Arial"/>
                <w:sz w:val="19"/>
                <w:szCs w:val="19"/>
              </w:rPr>
              <w:t>Past due</w:t>
            </w:r>
          </w:p>
        </w:tc>
        <w:tc>
          <w:tcPr>
            <w:tcW w:w="425" w:type="dxa"/>
            <w:shd w:val="clear" w:color="auto" w:fill="auto"/>
            <w:vAlign w:val="bottom"/>
          </w:tcPr>
          <w:p w14:paraId="413F15A3" w14:textId="77777777" w:rsidR="00A21346" w:rsidRPr="002F7865" w:rsidRDefault="00A21346" w:rsidP="00A21346">
            <w:pPr>
              <w:spacing w:line="360" w:lineRule="auto"/>
              <w:jc w:val="center"/>
              <w:rPr>
                <w:rFonts w:ascii="Arial" w:hAnsi="Arial" w:cs="Arial"/>
                <w:sz w:val="19"/>
                <w:szCs w:val="19"/>
              </w:rPr>
            </w:pPr>
          </w:p>
        </w:tc>
        <w:tc>
          <w:tcPr>
            <w:tcW w:w="1125" w:type="dxa"/>
          </w:tcPr>
          <w:p w14:paraId="2C2DE881"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54" w:type="dxa"/>
            <w:gridSpan w:val="2"/>
            <w:shd w:val="clear" w:color="auto" w:fill="auto"/>
          </w:tcPr>
          <w:p w14:paraId="783D71FB"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24" w:type="dxa"/>
            <w:gridSpan w:val="2"/>
            <w:shd w:val="clear" w:color="auto" w:fill="auto"/>
          </w:tcPr>
          <w:p w14:paraId="684A9135"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42" w:type="dxa"/>
            <w:shd w:val="clear" w:color="auto" w:fill="auto"/>
          </w:tcPr>
          <w:p w14:paraId="0FB1952B"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32" w:type="dxa"/>
            <w:shd w:val="clear" w:color="auto" w:fill="auto"/>
          </w:tcPr>
          <w:p w14:paraId="2AB45037"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41" w:type="dxa"/>
            <w:shd w:val="clear" w:color="auto" w:fill="auto"/>
          </w:tcPr>
          <w:p w14:paraId="62760D4B"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50" w:type="dxa"/>
            <w:shd w:val="clear" w:color="auto" w:fill="auto"/>
          </w:tcPr>
          <w:p w14:paraId="65E8E2BE" w14:textId="77777777" w:rsidR="00A21346" w:rsidRPr="002F7865" w:rsidRDefault="00A21346" w:rsidP="00A21346">
            <w:pPr>
              <w:tabs>
                <w:tab w:val="left" w:pos="540"/>
              </w:tabs>
              <w:spacing w:line="360" w:lineRule="auto"/>
              <w:ind w:right="72"/>
              <w:jc w:val="right"/>
              <w:rPr>
                <w:rFonts w:ascii="Arial" w:hAnsi="Arial" w:cs="Arial"/>
                <w:sz w:val="19"/>
                <w:szCs w:val="19"/>
              </w:rPr>
            </w:pPr>
          </w:p>
        </w:tc>
      </w:tr>
      <w:tr w:rsidR="00A21346" w:rsidRPr="002F7865" w14:paraId="3B5F80AE" w14:textId="77777777" w:rsidTr="00E25DA7">
        <w:trPr>
          <w:cantSplit/>
          <w:trHeight w:val="72"/>
        </w:trPr>
        <w:tc>
          <w:tcPr>
            <w:tcW w:w="3685" w:type="dxa"/>
            <w:shd w:val="clear" w:color="auto" w:fill="auto"/>
            <w:vAlign w:val="bottom"/>
          </w:tcPr>
          <w:p w14:paraId="2C272AED" w14:textId="77777777" w:rsidR="00A21346" w:rsidRPr="002F7865" w:rsidRDefault="00A21346" w:rsidP="00A21346">
            <w:pPr>
              <w:tabs>
                <w:tab w:val="left" w:pos="710"/>
              </w:tabs>
              <w:spacing w:line="360" w:lineRule="auto"/>
              <w:ind w:left="283" w:right="114"/>
              <w:rPr>
                <w:rFonts w:ascii="Arial" w:hAnsi="Arial" w:cs="Arial"/>
                <w:sz w:val="19"/>
                <w:szCs w:val="19"/>
              </w:rPr>
            </w:pPr>
            <w:r w:rsidRPr="002F7865">
              <w:rPr>
                <w:rFonts w:ascii="Arial" w:hAnsi="Arial" w:cs="Arial"/>
                <w:sz w:val="19"/>
                <w:szCs w:val="19"/>
              </w:rPr>
              <w:t>Less than 3 months</w:t>
            </w:r>
          </w:p>
        </w:tc>
        <w:tc>
          <w:tcPr>
            <w:tcW w:w="425" w:type="dxa"/>
            <w:shd w:val="clear" w:color="auto" w:fill="auto"/>
            <w:vAlign w:val="bottom"/>
          </w:tcPr>
          <w:p w14:paraId="75A67E84" w14:textId="77777777" w:rsidR="00A21346" w:rsidRPr="002F7865" w:rsidRDefault="00A21346" w:rsidP="00A21346">
            <w:pPr>
              <w:spacing w:line="360" w:lineRule="auto"/>
              <w:ind w:left="360"/>
              <w:jc w:val="center"/>
              <w:rPr>
                <w:rFonts w:ascii="Arial" w:hAnsi="Arial" w:cs="Arial"/>
                <w:sz w:val="19"/>
                <w:szCs w:val="19"/>
              </w:rPr>
            </w:pPr>
          </w:p>
        </w:tc>
        <w:tc>
          <w:tcPr>
            <w:tcW w:w="1125" w:type="dxa"/>
          </w:tcPr>
          <w:p w14:paraId="0F50858B" w14:textId="5E17694C" w:rsidR="00A21346" w:rsidRPr="002F7865" w:rsidRDefault="00A21346" w:rsidP="00A21346">
            <w:pPr>
              <w:tabs>
                <w:tab w:val="left" w:pos="540"/>
              </w:tabs>
              <w:spacing w:line="360" w:lineRule="auto"/>
              <w:ind w:right="72"/>
              <w:jc w:val="right"/>
              <w:rPr>
                <w:rFonts w:ascii="Arial" w:hAnsi="Arial" w:cs="Arial"/>
                <w:sz w:val="19"/>
                <w:szCs w:val="19"/>
              </w:rPr>
            </w:pPr>
            <w:r w:rsidRPr="00A21346">
              <w:rPr>
                <w:rFonts w:ascii="Arial" w:hAnsi="Arial" w:cs="Arial"/>
                <w:sz w:val="19"/>
                <w:szCs w:val="19"/>
              </w:rPr>
              <w:t>37,584</w:t>
            </w:r>
          </w:p>
        </w:tc>
        <w:tc>
          <w:tcPr>
            <w:tcW w:w="154" w:type="dxa"/>
            <w:gridSpan w:val="2"/>
            <w:shd w:val="clear" w:color="auto" w:fill="auto"/>
          </w:tcPr>
          <w:p w14:paraId="1F1FD514"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24" w:type="dxa"/>
            <w:gridSpan w:val="2"/>
            <w:shd w:val="clear" w:color="auto" w:fill="auto"/>
          </w:tcPr>
          <w:p w14:paraId="233E20DB" w14:textId="0687FBDB" w:rsidR="00A21346" w:rsidRPr="002F7865" w:rsidRDefault="00A21346" w:rsidP="00A21346">
            <w:pPr>
              <w:tabs>
                <w:tab w:val="left" w:pos="540"/>
              </w:tabs>
              <w:spacing w:line="360" w:lineRule="auto"/>
              <w:ind w:right="72"/>
              <w:jc w:val="right"/>
              <w:rPr>
                <w:rFonts w:ascii="Arial" w:hAnsi="Arial" w:cs="Arial"/>
                <w:sz w:val="19"/>
                <w:szCs w:val="19"/>
              </w:rPr>
            </w:pPr>
            <w:r w:rsidRPr="006E0E99">
              <w:rPr>
                <w:rFonts w:ascii="Arial" w:hAnsi="Arial" w:cs="Arial"/>
                <w:sz w:val="19"/>
                <w:szCs w:val="19"/>
              </w:rPr>
              <w:t>63,204</w:t>
            </w:r>
          </w:p>
        </w:tc>
        <w:tc>
          <w:tcPr>
            <w:tcW w:w="142" w:type="dxa"/>
            <w:shd w:val="clear" w:color="auto" w:fill="auto"/>
          </w:tcPr>
          <w:p w14:paraId="217F3B11"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32" w:type="dxa"/>
            <w:shd w:val="clear" w:color="auto" w:fill="auto"/>
          </w:tcPr>
          <w:p w14:paraId="2909B5EC" w14:textId="3F06C3C6" w:rsidR="00A21346" w:rsidRPr="002F7865" w:rsidRDefault="00A21346" w:rsidP="00A21346">
            <w:pPr>
              <w:tabs>
                <w:tab w:val="left" w:pos="540"/>
              </w:tabs>
              <w:spacing w:line="360" w:lineRule="auto"/>
              <w:ind w:right="72"/>
              <w:jc w:val="right"/>
              <w:rPr>
                <w:rFonts w:ascii="Arial" w:hAnsi="Arial" w:cs="Arial"/>
                <w:sz w:val="19"/>
                <w:szCs w:val="19"/>
              </w:rPr>
            </w:pPr>
            <w:r w:rsidRPr="00A21346">
              <w:rPr>
                <w:rFonts w:ascii="Arial" w:hAnsi="Arial" w:cs="Arial"/>
                <w:sz w:val="19"/>
                <w:szCs w:val="19"/>
              </w:rPr>
              <w:t>34,565</w:t>
            </w:r>
          </w:p>
        </w:tc>
        <w:tc>
          <w:tcPr>
            <w:tcW w:w="141" w:type="dxa"/>
            <w:shd w:val="clear" w:color="auto" w:fill="auto"/>
          </w:tcPr>
          <w:p w14:paraId="7494E1CB"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50" w:type="dxa"/>
            <w:shd w:val="clear" w:color="auto" w:fill="auto"/>
          </w:tcPr>
          <w:p w14:paraId="0EA71865" w14:textId="25EE9C0D" w:rsidR="00A21346" w:rsidRPr="002F7865" w:rsidRDefault="00A21346" w:rsidP="00A21346">
            <w:pPr>
              <w:tabs>
                <w:tab w:val="left" w:pos="540"/>
              </w:tabs>
              <w:spacing w:line="360" w:lineRule="auto"/>
              <w:ind w:right="72"/>
              <w:jc w:val="right"/>
              <w:rPr>
                <w:rFonts w:ascii="Arial" w:hAnsi="Arial" w:cs="Arial"/>
                <w:sz w:val="19"/>
                <w:szCs w:val="19"/>
                <w:lang w:val="en-GB"/>
              </w:rPr>
            </w:pPr>
            <w:r w:rsidRPr="006E0E99">
              <w:rPr>
                <w:rFonts w:ascii="Arial" w:hAnsi="Arial" w:cs="Arial"/>
                <w:sz w:val="19"/>
                <w:szCs w:val="19"/>
              </w:rPr>
              <w:t>101,893</w:t>
            </w:r>
          </w:p>
        </w:tc>
      </w:tr>
      <w:tr w:rsidR="00A21346" w:rsidRPr="002F7865" w14:paraId="0134D65F" w14:textId="77777777" w:rsidTr="00E25DA7">
        <w:trPr>
          <w:cantSplit/>
          <w:trHeight w:val="198"/>
        </w:trPr>
        <w:tc>
          <w:tcPr>
            <w:tcW w:w="3685" w:type="dxa"/>
            <w:shd w:val="clear" w:color="auto" w:fill="auto"/>
            <w:vAlign w:val="bottom"/>
          </w:tcPr>
          <w:p w14:paraId="59D87092" w14:textId="77777777" w:rsidR="00A21346" w:rsidRPr="002F7865" w:rsidRDefault="00A21346" w:rsidP="00A21346">
            <w:pPr>
              <w:tabs>
                <w:tab w:val="left" w:pos="710"/>
              </w:tabs>
              <w:spacing w:line="360" w:lineRule="auto"/>
              <w:ind w:left="283" w:right="114"/>
              <w:rPr>
                <w:rFonts w:ascii="Arial" w:hAnsi="Arial" w:cs="Arial"/>
                <w:sz w:val="19"/>
                <w:szCs w:val="19"/>
              </w:rPr>
            </w:pPr>
            <w:r w:rsidRPr="002F7865">
              <w:rPr>
                <w:rFonts w:ascii="Arial" w:hAnsi="Arial" w:cs="Arial"/>
                <w:sz w:val="19"/>
                <w:szCs w:val="19"/>
              </w:rPr>
              <w:t>3 - 6   months</w:t>
            </w:r>
          </w:p>
        </w:tc>
        <w:tc>
          <w:tcPr>
            <w:tcW w:w="425" w:type="dxa"/>
            <w:shd w:val="clear" w:color="auto" w:fill="auto"/>
            <w:vAlign w:val="bottom"/>
          </w:tcPr>
          <w:p w14:paraId="5F637751" w14:textId="77777777" w:rsidR="00A21346" w:rsidRPr="002F7865" w:rsidRDefault="00A21346" w:rsidP="00A21346">
            <w:pPr>
              <w:spacing w:line="360" w:lineRule="auto"/>
              <w:ind w:left="360"/>
              <w:jc w:val="center"/>
              <w:rPr>
                <w:rFonts w:ascii="Arial" w:hAnsi="Arial" w:cs="Arial"/>
                <w:sz w:val="19"/>
                <w:szCs w:val="19"/>
              </w:rPr>
            </w:pPr>
          </w:p>
        </w:tc>
        <w:tc>
          <w:tcPr>
            <w:tcW w:w="1125" w:type="dxa"/>
          </w:tcPr>
          <w:p w14:paraId="05E535F2" w14:textId="0F953CC6" w:rsidR="00A21346" w:rsidRPr="002F7865" w:rsidRDefault="00A21346" w:rsidP="00A21346">
            <w:pPr>
              <w:tabs>
                <w:tab w:val="left" w:pos="540"/>
              </w:tabs>
              <w:spacing w:line="360" w:lineRule="auto"/>
              <w:ind w:right="72"/>
              <w:jc w:val="right"/>
              <w:rPr>
                <w:rFonts w:ascii="Arial" w:hAnsi="Arial" w:cs="Arial"/>
                <w:sz w:val="19"/>
                <w:szCs w:val="19"/>
              </w:rPr>
            </w:pPr>
            <w:r w:rsidRPr="00A21346">
              <w:rPr>
                <w:rFonts w:ascii="Arial" w:hAnsi="Arial" w:cs="Arial"/>
                <w:sz w:val="19"/>
                <w:szCs w:val="19"/>
              </w:rPr>
              <w:t>1,142</w:t>
            </w:r>
          </w:p>
        </w:tc>
        <w:tc>
          <w:tcPr>
            <w:tcW w:w="154" w:type="dxa"/>
            <w:gridSpan w:val="2"/>
            <w:shd w:val="clear" w:color="auto" w:fill="auto"/>
          </w:tcPr>
          <w:p w14:paraId="45533E62"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24" w:type="dxa"/>
            <w:gridSpan w:val="2"/>
            <w:shd w:val="clear" w:color="auto" w:fill="auto"/>
          </w:tcPr>
          <w:p w14:paraId="258D1BA8" w14:textId="29D5C7BE" w:rsidR="00A21346" w:rsidRPr="002F7865" w:rsidRDefault="00A21346" w:rsidP="00A21346">
            <w:pPr>
              <w:tabs>
                <w:tab w:val="left" w:pos="540"/>
              </w:tabs>
              <w:spacing w:line="360" w:lineRule="auto"/>
              <w:ind w:right="72"/>
              <w:jc w:val="right"/>
              <w:rPr>
                <w:rFonts w:ascii="Arial" w:hAnsi="Arial" w:cs="Arial"/>
                <w:sz w:val="19"/>
                <w:szCs w:val="19"/>
              </w:rPr>
            </w:pPr>
            <w:r w:rsidRPr="006E0E99">
              <w:rPr>
                <w:rFonts w:ascii="Arial" w:hAnsi="Arial" w:cs="Arial"/>
                <w:sz w:val="19"/>
                <w:szCs w:val="19"/>
              </w:rPr>
              <w:t>6,135</w:t>
            </w:r>
          </w:p>
        </w:tc>
        <w:tc>
          <w:tcPr>
            <w:tcW w:w="142" w:type="dxa"/>
            <w:shd w:val="clear" w:color="auto" w:fill="auto"/>
          </w:tcPr>
          <w:p w14:paraId="316ABEA5"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32" w:type="dxa"/>
            <w:shd w:val="clear" w:color="auto" w:fill="auto"/>
          </w:tcPr>
          <w:p w14:paraId="672085C6" w14:textId="42305143" w:rsidR="00A21346" w:rsidRPr="002F7865" w:rsidRDefault="00A21346" w:rsidP="00A21346">
            <w:pPr>
              <w:tabs>
                <w:tab w:val="left" w:pos="540"/>
              </w:tabs>
              <w:spacing w:line="360" w:lineRule="auto"/>
              <w:ind w:right="72"/>
              <w:jc w:val="right"/>
              <w:rPr>
                <w:rFonts w:ascii="Arial" w:hAnsi="Arial" w:cs="Arial"/>
                <w:sz w:val="19"/>
                <w:szCs w:val="19"/>
              </w:rPr>
            </w:pPr>
            <w:r w:rsidRPr="00A21346">
              <w:rPr>
                <w:rFonts w:ascii="Arial" w:hAnsi="Arial" w:cs="Arial"/>
                <w:sz w:val="19"/>
                <w:szCs w:val="19"/>
              </w:rPr>
              <w:t>7,097</w:t>
            </w:r>
          </w:p>
        </w:tc>
        <w:tc>
          <w:tcPr>
            <w:tcW w:w="141" w:type="dxa"/>
            <w:shd w:val="clear" w:color="auto" w:fill="auto"/>
          </w:tcPr>
          <w:p w14:paraId="65B8E1DB"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50" w:type="dxa"/>
            <w:shd w:val="clear" w:color="auto" w:fill="auto"/>
          </w:tcPr>
          <w:p w14:paraId="00BD821A" w14:textId="4DE5557F" w:rsidR="00A21346" w:rsidRPr="002F7865" w:rsidRDefault="00A21346" w:rsidP="00A21346">
            <w:pPr>
              <w:tabs>
                <w:tab w:val="left" w:pos="540"/>
              </w:tabs>
              <w:spacing w:line="360" w:lineRule="auto"/>
              <w:ind w:right="72"/>
              <w:jc w:val="right"/>
              <w:rPr>
                <w:rFonts w:ascii="Arial" w:hAnsi="Arial" w:cs="Arial"/>
                <w:sz w:val="19"/>
                <w:szCs w:val="19"/>
              </w:rPr>
            </w:pPr>
            <w:r w:rsidRPr="006E0E99">
              <w:rPr>
                <w:rFonts w:ascii="Arial" w:hAnsi="Arial" w:cs="Arial"/>
                <w:sz w:val="19"/>
                <w:szCs w:val="19"/>
              </w:rPr>
              <w:t>6,135</w:t>
            </w:r>
          </w:p>
        </w:tc>
      </w:tr>
      <w:tr w:rsidR="00A21346" w:rsidRPr="002F7865" w14:paraId="7852D0B1" w14:textId="77777777" w:rsidTr="00E25DA7">
        <w:trPr>
          <w:cantSplit/>
          <w:trHeight w:val="68"/>
        </w:trPr>
        <w:tc>
          <w:tcPr>
            <w:tcW w:w="3685" w:type="dxa"/>
            <w:shd w:val="clear" w:color="auto" w:fill="auto"/>
            <w:vAlign w:val="bottom"/>
          </w:tcPr>
          <w:p w14:paraId="6310B375" w14:textId="77777777" w:rsidR="00A21346" w:rsidRPr="002F7865" w:rsidRDefault="00A21346" w:rsidP="00A21346">
            <w:pPr>
              <w:tabs>
                <w:tab w:val="left" w:pos="710"/>
              </w:tabs>
              <w:spacing w:line="360" w:lineRule="auto"/>
              <w:ind w:left="283" w:right="114"/>
              <w:rPr>
                <w:rFonts w:ascii="Arial" w:hAnsi="Arial" w:cs="Arial"/>
                <w:sz w:val="19"/>
                <w:szCs w:val="19"/>
              </w:rPr>
            </w:pPr>
            <w:r w:rsidRPr="002F7865">
              <w:rPr>
                <w:rFonts w:ascii="Arial" w:hAnsi="Arial" w:cs="Arial"/>
                <w:sz w:val="19"/>
                <w:szCs w:val="19"/>
              </w:rPr>
              <w:t xml:space="preserve">6 - 12 months </w:t>
            </w:r>
          </w:p>
        </w:tc>
        <w:tc>
          <w:tcPr>
            <w:tcW w:w="425" w:type="dxa"/>
            <w:shd w:val="clear" w:color="auto" w:fill="auto"/>
            <w:vAlign w:val="bottom"/>
          </w:tcPr>
          <w:p w14:paraId="12C176A5" w14:textId="77777777" w:rsidR="00A21346" w:rsidRPr="002F7865" w:rsidRDefault="00A21346" w:rsidP="00A21346">
            <w:pPr>
              <w:spacing w:line="360" w:lineRule="auto"/>
              <w:ind w:left="360"/>
              <w:jc w:val="center"/>
              <w:rPr>
                <w:rFonts w:ascii="Arial" w:hAnsi="Arial" w:cs="Arial"/>
                <w:sz w:val="19"/>
                <w:szCs w:val="19"/>
              </w:rPr>
            </w:pPr>
          </w:p>
        </w:tc>
        <w:tc>
          <w:tcPr>
            <w:tcW w:w="1125" w:type="dxa"/>
          </w:tcPr>
          <w:p w14:paraId="22F148B9" w14:textId="742C62C2" w:rsidR="00A21346" w:rsidRPr="002F7865" w:rsidRDefault="00A21346" w:rsidP="00A21346">
            <w:pPr>
              <w:tabs>
                <w:tab w:val="left" w:pos="540"/>
              </w:tabs>
              <w:spacing w:line="360" w:lineRule="auto"/>
              <w:ind w:right="72"/>
              <w:jc w:val="right"/>
              <w:rPr>
                <w:rFonts w:ascii="Arial" w:hAnsi="Arial" w:cs="Arial"/>
                <w:sz w:val="19"/>
                <w:szCs w:val="19"/>
              </w:rPr>
            </w:pPr>
            <w:r w:rsidRPr="00A21346">
              <w:rPr>
                <w:rFonts w:ascii="Arial" w:hAnsi="Arial" w:cs="Arial"/>
                <w:sz w:val="19"/>
                <w:szCs w:val="19"/>
              </w:rPr>
              <w:t>3,784</w:t>
            </w:r>
          </w:p>
        </w:tc>
        <w:tc>
          <w:tcPr>
            <w:tcW w:w="154" w:type="dxa"/>
            <w:gridSpan w:val="2"/>
            <w:shd w:val="clear" w:color="auto" w:fill="auto"/>
          </w:tcPr>
          <w:p w14:paraId="1D7F9E33"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24" w:type="dxa"/>
            <w:gridSpan w:val="2"/>
            <w:shd w:val="clear" w:color="auto" w:fill="auto"/>
          </w:tcPr>
          <w:p w14:paraId="43E4DED2" w14:textId="095C8CEF" w:rsidR="00A21346" w:rsidRPr="002F7865" w:rsidRDefault="00A21346" w:rsidP="00A21346">
            <w:pPr>
              <w:tabs>
                <w:tab w:val="left" w:pos="540"/>
              </w:tabs>
              <w:spacing w:line="360" w:lineRule="auto"/>
              <w:ind w:right="72"/>
              <w:jc w:val="right"/>
              <w:rPr>
                <w:rFonts w:ascii="Arial" w:hAnsi="Arial" w:cs="Arial"/>
                <w:sz w:val="19"/>
                <w:szCs w:val="19"/>
              </w:rPr>
            </w:pPr>
            <w:r w:rsidRPr="006E0E99">
              <w:rPr>
                <w:rFonts w:ascii="Arial" w:hAnsi="Arial" w:cs="Arial"/>
                <w:sz w:val="19"/>
                <w:szCs w:val="19"/>
              </w:rPr>
              <w:t>678</w:t>
            </w:r>
          </w:p>
        </w:tc>
        <w:tc>
          <w:tcPr>
            <w:tcW w:w="142" w:type="dxa"/>
            <w:shd w:val="clear" w:color="auto" w:fill="auto"/>
          </w:tcPr>
          <w:p w14:paraId="3E450564"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32" w:type="dxa"/>
            <w:shd w:val="clear" w:color="auto" w:fill="auto"/>
          </w:tcPr>
          <w:p w14:paraId="78ECA4C4" w14:textId="6B4C8B18" w:rsidR="00A21346" w:rsidRPr="002F7865" w:rsidRDefault="00A21346" w:rsidP="00A21346">
            <w:pPr>
              <w:tabs>
                <w:tab w:val="left" w:pos="540"/>
              </w:tabs>
              <w:spacing w:line="360" w:lineRule="auto"/>
              <w:ind w:right="72"/>
              <w:jc w:val="right"/>
              <w:rPr>
                <w:rFonts w:ascii="Arial" w:hAnsi="Arial" w:cs="Arial"/>
                <w:sz w:val="19"/>
                <w:szCs w:val="19"/>
              </w:rPr>
            </w:pPr>
            <w:r w:rsidRPr="00A21346">
              <w:rPr>
                <w:rFonts w:ascii="Arial" w:hAnsi="Arial" w:cs="Arial"/>
                <w:sz w:val="19"/>
                <w:szCs w:val="19"/>
              </w:rPr>
              <w:t>3,780</w:t>
            </w:r>
          </w:p>
        </w:tc>
        <w:tc>
          <w:tcPr>
            <w:tcW w:w="141" w:type="dxa"/>
            <w:shd w:val="clear" w:color="auto" w:fill="auto"/>
          </w:tcPr>
          <w:p w14:paraId="2979F26F"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50" w:type="dxa"/>
            <w:shd w:val="clear" w:color="auto" w:fill="auto"/>
          </w:tcPr>
          <w:p w14:paraId="46565049" w14:textId="720DBA82" w:rsidR="00A21346" w:rsidRPr="002F7865" w:rsidRDefault="00A21346" w:rsidP="00A21346">
            <w:pPr>
              <w:tabs>
                <w:tab w:val="left" w:pos="540"/>
              </w:tabs>
              <w:spacing w:line="360" w:lineRule="auto"/>
              <w:ind w:right="72"/>
              <w:jc w:val="right"/>
              <w:rPr>
                <w:rFonts w:ascii="Arial" w:hAnsi="Arial" w:cs="Arial"/>
                <w:sz w:val="19"/>
                <w:szCs w:val="19"/>
              </w:rPr>
            </w:pPr>
            <w:r w:rsidRPr="006E0E99">
              <w:rPr>
                <w:rFonts w:ascii="Arial" w:hAnsi="Arial" w:cs="Arial"/>
                <w:sz w:val="19"/>
                <w:szCs w:val="19"/>
              </w:rPr>
              <w:t>678</w:t>
            </w:r>
          </w:p>
        </w:tc>
      </w:tr>
      <w:tr w:rsidR="00A21346" w:rsidRPr="002F7865" w14:paraId="202921C0" w14:textId="77777777" w:rsidTr="00E25DA7">
        <w:trPr>
          <w:cantSplit/>
          <w:trHeight w:val="81"/>
        </w:trPr>
        <w:tc>
          <w:tcPr>
            <w:tcW w:w="3685" w:type="dxa"/>
            <w:shd w:val="clear" w:color="auto" w:fill="auto"/>
            <w:vAlign w:val="bottom"/>
          </w:tcPr>
          <w:p w14:paraId="1C1CFDC7" w14:textId="77777777" w:rsidR="00A21346" w:rsidRPr="002F7865" w:rsidRDefault="00A21346" w:rsidP="00A21346">
            <w:pPr>
              <w:tabs>
                <w:tab w:val="left" w:pos="710"/>
              </w:tabs>
              <w:spacing w:line="360" w:lineRule="auto"/>
              <w:ind w:left="283" w:right="114"/>
              <w:rPr>
                <w:rFonts w:ascii="Arial" w:hAnsi="Arial" w:cs="Arial"/>
                <w:sz w:val="19"/>
                <w:szCs w:val="19"/>
              </w:rPr>
            </w:pPr>
            <w:r w:rsidRPr="002F7865">
              <w:rPr>
                <w:rFonts w:ascii="Arial" w:hAnsi="Arial" w:cs="Arial"/>
                <w:sz w:val="19"/>
                <w:szCs w:val="19"/>
              </w:rPr>
              <w:t>Over 12 months</w:t>
            </w:r>
          </w:p>
        </w:tc>
        <w:tc>
          <w:tcPr>
            <w:tcW w:w="425" w:type="dxa"/>
            <w:shd w:val="clear" w:color="auto" w:fill="auto"/>
            <w:vAlign w:val="bottom"/>
          </w:tcPr>
          <w:p w14:paraId="1F408F4A" w14:textId="77777777" w:rsidR="00A21346" w:rsidRPr="002F7865" w:rsidRDefault="00A21346" w:rsidP="00A21346">
            <w:pPr>
              <w:spacing w:line="360" w:lineRule="auto"/>
              <w:ind w:left="360"/>
              <w:jc w:val="center"/>
              <w:rPr>
                <w:rFonts w:ascii="Arial" w:hAnsi="Arial" w:cs="Arial"/>
                <w:sz w:val="19"/>
                <w:szCs w:val="19"/>
              </w:rPr>
            </w:pPr>
          </w:p>
        </w:tc>
        <w:tc>
          <w:tcPr>
            <w:tcW w:w="1125" w:type="dxa"/>
            <w:tcBorders>
              <w:bottom w:val="single" w:sz="4" w:space="0" w:color="auto"/>
            </w:tcBorders>
          </w:tcPr>
          <w:p w14:paraId="0AC5D51D" w14:textId="4D888C69" w:rsidR="00A21346" w:rsidRPr="002F7865" w:rsidRDefault="00A21346" w:rsidP="00A21346">
            <w:pPr>
              <w:tabs>
                <w:tab w:val="left" w:pos="540"/>
              </w:tabs>
              <w:spacing w:line="360" w:lineRule="auto"/>
              <w:ind w:right="72"/>
              <w:jc w:val="right"/>
              <w:rPr>
                <w:rFonts w:ascii="Arial" w:hAnsi="Arial" w:cs="Arial"/>
                <w:sz w:val="19"/>
                <w:szCs w:val="19"/>
              </w:rPr>
            </w:pPr>
            <w:r w:rsidRPr="00A21346">
              <w:rPr>
                <w:rFonts w:ascii="Arial" w:hAnsi="Arial" w:cs="Arial"/>
                <w:sz w:val="19"/>
                <w:szCs w:val="19"/>
              </w:rPr>
              <w:t>15,017</w:t>
            </w:r>
          </w:p>
        </w:tc>
        <w:tc>
          <w:tcPr>
            <w:tcW w:w="154" w:type="dxa"/>
            <w:gridSpan w:val="2"/>
            <w:shd w:val="clear" w:color="auto" w:fill="auto"/>
          </w:tcPr>
          <w:p w14:paraId="628D7B18" w14:textId="77777777" w:rsidR="00A21346" w:rsidRPr="002F7865" w:rsidRDefault="00A21346" w:rsidP="00A21346">
            <w:pPr>
              <w:tabs>
                <w:tab w:val="left" w:pos="540"/>
              </w:tabs>
              <w:spacing w:line="360" w:lineRule="auto"/>
              <w:ind w:right="72"/>
              <w:jc w:val="right"/>
              <w:rPr>
                <w:rFonts w:ascii="Arial" w:hAnsi="Arial" w:cs="Arial"/>
                <w:sz w:val="19"/>
                <w:szCs w:val="19"/>
                <w:u w:val="single"/>
              </w:rPr>
            </w:pPr>
          </w:p>
        </w:tc>
        <w:tc>
          <w:tcPr>
            <w:tcW w:w="1124" w:type="dxa"/>
            <w:gridSpan w:val="2"/>
            <w:tcBorders>
              <w:bottom w:val="single" w:sz="4" w:space="0" w:color="auto"/>
            </w:tcBorders>
            <w:shd w:val="clear" w:color="auto" w:fill="auto"/>
          </w:tcPr>
          <w:p w14:paraId="68B84572" w14:textId="3E97562F" w:rsidR="00A21346" w:rsidRPr="002F7865" w:rsidRDefault="00A21346" w:rsidP="00A21346">
            <w:pPr>
              <w:tabs>
                <w:tab w:val="left" w:pos="1062"/>
              </w:tabs>
              <w:spacing w:line="360" w:lineRule="auto"/>
              <w:ind w:right="72"/>
              <w:jc w:val="right"/>
              <w:rPr>
                <w:rFonts w:ascii="Arial" w:hAnsi="Arial" w:cs="Arial"/>
                <w:sz w:val="19"/>
                <w:szCs w:val="19"/>
              </w:rPr>
            </w:pPr>
            <w:r w:rsidRPr="006E0E99">
              <w:rPr>
                <w:rFonts w:ascii="Arial" w:hAnsi="Arial" w:cs="Arial"/>
                <w:sz w:val="19"/>
                <w:szCs w:val="19"/>
              </w:rPr>
              <w:t>9,668</w:t>
            </w:r>
          </w:p>
        </w:tc>
        <w:tc>
          <w:tcPr>
            <w:tcW w:w="142" w:type="dxa"/>
            <w:shd w:val="clear" w:color="auto" w:fill="auto"/>
          </w:tcPr>
          <w:p w14:paraId="004D1EAE" w14:textId="77777777" w:rsidR="00A21346" w:rsidRPr="002F7865" w:rsidRDefault="00A21346" w:rsidP="00A21346">
            <w:pPr>
              <w:tabs>
                <w:tab w:val="left" w:pos="540"/>
              </w:tabs>
              <w:spacing w:line="360" w:lineRule="auto"/>
              <w:ind w:right="72"/>
              <w:jc w:val="right"/>
              <w:rPr>
                <w:rFonts w:ascii="Arial" w:hAnsi="Arial" w:cs="Arial"/>
                <w:sz w:val="19"/>
                <w:szCs w:val="19"/>
                <w:u w:val="single"/>
              </w:rPr>
            </w:pPr>
          </w:p>
        </w:tc>
        <w:tc>
          <w:tcPr>
            <w:tcW w:w="1132" w:type="dxa"/>
            <w:tcBorders>
              <w:bottom w:val="single" w:sz="4" w:space="0" w:color="auto"/>
            </w:tcBorders>
            <w:shd w:val="clear" w:color="auto" w:fill="auto"/>
          </w:tcPr>
          <w:p w14:paraId="299E9AC8" w14:textId="5B9120B9" w:rsidR="00A21346" w:rsidRPr="002F7865" w:rsidRDefault="00A21346" w:rsidP="00A21346">
            <w:pPr>
              <w:tabs>
                <w:tab w:val="left" w:pos="540"/>
              </w:tabs>
              <w:spacing w:line="360" w:lineRule="auto"/>
              <w:ind w:right="72"/>
              <w:jc w:val="right"/>
              <w:rPr>
                <w:rFonts w:ascii="Arial" w:hAnsi="Arial" w:cs="Arial"/>
                <w:sz w:val="19"/>
                <w:szCs w:val="19"/>
              </w:rPr>
            </w:pPr>
            <w:r w:rsidRPr="00A21346">
              <w:rPr>
                <w:rFonts w:ascii="Arial" w:hAnsi="Arial" w:cs="Arial"/>
                <w:sz w:val="19"/>
                <w:szCs w:val="19"/>
              </w:rPr>
              <w:t>14,888</w:t>
            </w:r>
          </w:p>
        </w:tc>
        <w:tc>
          <w:tcPr>
            <w:tcW w:w="141" w:type="dxa"/>
            <w:shd w:val="clear" w:color="auto" w:fill="auto"/>
          </w:tcPr>
          <w:p w14:paraId="44A4AC85" w14:textId="77777777" w:rsidR="00A21346" w:rsidRPr="002F7865" w:rsidRDefault="00A21346" w:rsidP="00A21346">
            <w:pPr>
              <w:tabs>
                <w:tab w:val="left" w:pos="540"/>
              </w:tabs>
              <w:spacing w:line="360" w:lineRule="auto"/>
              <w:ind w:right="72"/>
              <w:jc w:val="right"/>
              <w:rPr>
                <w:rFonts w:ascii="Arial" w:hAnsi="Arial" w:cs="Arial"/>
                <w:sz w:val="19"/>
                <w:szCs w:val="19"/>
                <w:u w:val="single"/>
              </w:rPr>
            </w:pPr>
          </w:p>
        </w:tc>
        <w:tc>
          <w:tcPr>
            <w:tcW w:w="1150" w:type="dxa"/>
            <w:tcBorders>
              <w:bottom w:val="single" w:sz="4" w:space="0" w:color="auto"/>
            </w:tcBorders>
            <w:shd w:val="clear" w:color="auto" w:fill="auto"/>
          </w:tcPr>
          <w:p w14:paraId="7C7B4593" w14:textId="13B8F11C" w:rsidR="00A21346" w:rsidRPr="002F7865" w:rsidRDefault="00A21346" w:rsidP="00A21346">
            <w:pPr>
              <w:tabs>
                <w:tab w:val="left" w:pos="1062"/>
              </w:tabs>
              <w:spacing w:line="360" w:lineRule="auto"/>
              <w:ind w:right="72"/>
              <w:jc w:val="right"/>
              <w:rPr>
                <w:rFonts w:ascii="Arial" w:hAnsi="Arial" w:cs="Arial"/>
                <w:sz w:val="19"/>
                <w:szCs w:val="19"/>
              </w:rPr>
            </w:pPr>
            <w:r w:rsidRPr="006E0E99">
              <w:rPr>
                <w:rFonts w:ascii="Arial" w:hAnsi="Arial" w:cs="Arial"/>
                <w:sz w:val="19"/>
                <w:szCs w:val="19"/>
              </w:rPr>
              <w:t>9,532</w:t>
            </w:r>
          </w:p>
        </w:tc>
      </w:tr>
      <w:tr w:rsidR="00A21346" w:rsidRPr="002F7865" w14:paraId="43694C19" w14:textId="77777777" w:rsidTr="00E25DA7">
        <w:trPr>
          <w:cantSplit/>
          <w:trHeight w:val="107"/>
        </w:trPr>
        <w:tc>
          <w:tcPr>
            <w:tcW w:w="3685" w:type="dxa"/>
            <w:shd w:val="clear" w:color="auto" w:fill="auto"/>
            <w:vAlign w:val="bottom"/>
          </w:tcPr>
          <w:p w14:paraId="65007447" w14:textId="77777777" w:rsidR="00A21346" w:rsidRPr="002F7865" w:rsidRDefault="00A21346" w:rsidP="00A21346">
            <w:pPr>
              <w:tabs>
                <w:tab w:val="left" w:pos="710"/>
              </w:tabs>
              <w:spacing w:line="360" w:lineRule="auto"/>
              <w:ind w:left="66" w:right="114"/>
              <w:rPr>
                <w:rFonts w:ascii="Arial" w:hAnsi="Arial" w:cs="Arial"/>
                <w:sz w:val="19"/>
                <w:szCs w:val="19"/>
              </w:rPr>
            </w:pPr>
            <w:r w:rsidRPr="002F7865">
              <w:rPr>
                <w:rFonts w:ascii="Arial" w:hAnsi="Arial" w:cs="Arial"/>
                <w:sz w:val="19"/>
                <w:szCs w:val="19"/>
              </w:rPr>
              <w:t>Total</w:t>
            </w:r>
          </w:p>
        </w:tc>
        <w:tc>
          <w:tcPr>
            <w:tcW w:w="425" w:type="dxa"/>
            <w:shd w:val="clear" w:color="auto" w:fill="auto"/>
            <w:vAlign w:val="bottom"/>
          </w:tcPr>
          <w:p w14:paraId="5D79A41A" w14:textId="77777777" w:rsidR="00A21346" w:rsidRPr="002F7865" w:rsidRDefault="00A21346" w:rsidP="00A21346">
            <w:pPr>
              <w:spacing w:line="360" w:lineRule="auto"/>
              <w:ind w:left="360"/>
              <w:jc w:val="center"/>
              <w:rPr>
                <w:rFonts w:ascii="Arial" w:hAnsi="Arial" w:cs="Arial"/>
                <w:sz w:val="19"/>
                <w:szCs w:val="19"/>
              </w:rPr>
            </w:pPr>
          </w:p>
        </w:tc>
        <w:tc>
          <w:tcPr>
            <w:tcW w:w="1125" w:type="dxa"/>
            <w:tcBorders>
              <w:top w:val="single" w:sz="4" w:space="0" w:color="auto"/>
            </w:tcBorders>
          </w:tcPr>
          <w:p w14:paraId="1E997142" w14:textId="57C8B0C2" w:rsidR="00A21346" w:rsidRPr="002F7865" w:rsidRDefault="00A21346" w:rsidP="00A21346">
            <w:pPr>
              <w:tabs>
                <w:tab w:val="left" w:pos="540"/>
              </w:tabs>
              <w:spacing w:line="360" w:lineRule="auto"/>
              <w:ind w:right="72"/>
              <w:jc w:val="right"/>
              <w:rPr>
                <w:rFonts w:ascii="Arial" w:hAnsi="Arial" w:cs="Arial"/>
                <w:sz w:val="19"/>
                <w:szCs w:val="19"/>
              </w:rPr>
            </w:pPr>
            <w:r w:rsidRPr="00A21346">
              <w:rPr>
                <w:rFonts w:ascii="Arial" w:hAnsi="Arial" w:cs="Arial"/>
                <w:sz w:val="19"/>
                <w:szCs w:val="19"/>
              </w:rPr>
              <w:t>294,064</w:t>
            </w:r>
          </w:p>
        </w:tc>
        <w:tc>
          <w:tcPr>
            <w:tcW w:w="154" w:type="dxa"/>
            <w:gridSpan w:val="2"/>
            <w:shd w:val="clear" w:color="auto" w:fill="auto"/>
          </w:tcPr>
          <w:p w14:paraId="7F9AB575" w14:textId="77777777" w:rsidR="00A21346" w:rsidRPr="002F7865" w:rsidRDefault="00A21346" w:rsidP="00A21346">
            <w:pPr>
              <w:tabs>
                <w:tab w:val="left" w:pos="540"/>
              </w:tabs>
              <w:spacing w:line="360" w:lineRule="auto"/>
              <w:ind w:right="72"/>
              <w:jc w:val="right"/>
              <w:rPr>
                <w:rFonts w:ascii="Arial" w:hAnsi="Arial" w:cs="Arial"/>
                <w:b/>
                <w:bCs/>
                <w:sz w:val="19"/>
                <w:szCs w:val="19"/>
                <w:u w:val="single"/>
              </w:rPr>
            </w:pPr>
          </w:p>
        </w:tc>
        <w:tc>
          <w:tcPr>
            <w:tcW w:w="1124" w:type="dxa"/>
            <w:gridSpan w:val="2"/>
            <w:tcBorders>
              <w:top w:val="single" w:sz="4" w:space="0" w:color="auto"/>
            </w:tcBorders>
            <w:shd w:val="clear" w:color="auto" w:fill="auto"/>
          </w:tcPr>
          <w:p w14:paraId="6D304A74" w14:textId="4ED22D1A" w:rsidR="00A21346" w:rsidRPr="002F7865" w:rsidRDefault="00A21346" w:rsidP="00A21346">
            <w:pPr>
              <w:tabs>
                <w:tab w:val="left" w:pos="540"/>
              </w:tabs>
              <w:spacing w:line="360" w:lineRule="auto"/>
              <w:ind w:right="72"/>
              <w:jc w:val="right"/>
              <w:rPr>
                <w:rFonts w:ascii="Arial" w:hAnsi="Arial" w:cs="Arial"/>
                <w:sz w:val="19"/>
                <w:szCs w:val="19"/>
              </w:rPr>
            </w:pPr>
            <w:r w:rsidRPr="006E0E99">
              <w:rPr>
                <w:rFonts w:ascii="Arial" w:hAnsi="Arial" w:cs="Arial"/>
                <w:sz w:val="19"/>
                <w:szCs w:val="19"/>
              </w:rPr>
              <w:t>357,690</w:t>
            </w:r>
          </w:p>
        </w:tc>
        <w:tc>
          <w:tcPr>
            <w:tcW w:w="142" w:type="dxa"/>
            <w:shd w:val="clear" w:color="auto" w:fill="auto"/>
          </w:tcPr>
          <w:p w14:paraId="70A53534"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32" w:type="dxa"/>
            <w:tcBorders>
              <w:top w:val="single" w:sz="4" w:space="0" w:color="auto"/>
            </w:tcBorders>
            <w:shd w:val="clear" w:color="auto" w:fill="auto"/>
          </w:tcPr>
          <w:p w14:paraId="0CF70FD8" w14:textId="6BEA7A18" w:rsidR="00A21346" w:rsidRPr="002F7865" w:rsidRDefault="00A21346" w:rsidP="00A21346">
            <w:pPr>
              <w:tabs>
                <w:tab w:val="left" w:pos="540"/>
              </w:tabs>
              <w:spacing w:line="360" w:lineRule="auto"/>
              <w:ind w:right="72"/>
              <w:jc w:val="right"/>
              <w:rPr>
                <w:rFonts w:ascii="Arial" w:hAnsi="Arial" w:cs="Arial"/>
                <w:sz w:val="19"/>
                <w:szCs w:val="19"/>
              </w:rPr>
            </w:pPr>
            <w:r w:rsidRPr="00A21346">
              <w:rPr>
                <w:rFonts w:ascii="Arial" w:hAnsi="Arial" w:cs="Arial"/>
                <w:sz w:val="19"/>
                <w:szCs w:val="19"/>
              </w:rPr>
              <w:t>332,421</w:t>
            </w:r>
          </w:p>
        </w:tc>
        <w:tc>
          <w:tcPr>
            <w:tcW w:w="141" w:type="dxa"/>
            <w:shd w:val="clear" w:color="auto" w:fill="auto"/>
          </w:tcPr>
          <w:p w14:paraId="7D277FFF"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50" w:type="dxa"/>
            <w:tcBorders>
              <w:top w:val="single" w:sz="4" w:space="0" w:color="auto"/>
            </w:tcBorders>
            <w:shd w:val="clear" w:color="auto" w:fill="auto"/>
          </w:tcPr>
          <w:p w14:paraId="6F66521E" w14:textId="39067798" w:rsidR="00A21346" w:rsidRPr="002F7865" w:rsidRDefault="00A21346" w:rsidP="00A21346">
            <w:pPr>
              <w:tabs>
                <w:tab w:val="left" w:pos="540"/>
              </w:tabs>
              <w:spacing w:line="360" w:lineRule="auto"/>
              <w:ind w:right="72"/>
              <w:jc w:val="right"/>
              <w:rPr>
                <w:rFonts w:ascii="Arial" w:hAnsi="Arial" w:cs="Arial"/>
                <w:sz w:val="19"/>
                <w:szCs w:val="19"/>
              </w:rPr>
            </w:pPr>
            <w:r w:rsidRPr="006E0E99">
              <w:rPr>
                <w:rFonts w:ascii="Arial" w:hAnsi="Arial" w:cs="Arial"/>
                <w:sz w:val="19"/>
                <w:szCs w:val="19"/>
              </w:rPr>
              <w:t>453,264</w:t>
            </w:r>
          </w:p>
        </w:tc>
      </w:tr>
      <w:tr w:rsidR="00A21346" w:rsidRPr="002F7865" w14:paraId="37FA2185" w14:textId="77777777" w:rsidTr="00E25DA7">
        <w:trPr>
          <w:cantSplit/>
          <w:trHeight w:val="352"/>
        </w:trPr>
        <w:tc>
          <w:tcPr>
            <w:tcW w:w="3685" w:type="dxa"/>
            <w:shd w:val="clear" w:color="auto" w:fill="auto"/>
            <w:vAlign w:val="bottom"/>
          </w:tcPr>
          <w:p w14:paraId="39993705" w14:textId="77777777" w:rsidR="00A21346" w:rsidRPr="002F7865" w:rsidRDefault="00A21346" w:rsidP="00A21346">
            <w:pPr>
              <w:spacing w:line="360" w:lineRule="auto"/>
              <w:ind w:left="66"/>
              <w:rPr>
                <w:rFonts w:ascii="Arial" w:hAnsi="Arial" w:cs="Arial"/>
                <w:sz w:val="19"/>
                <w:szCs w:val="19"/>
              </w:rPr>
            </w:pPr>
            <w:r w:rsidRPr="002F7865">
              <w:rPr>
                <w:rFonts w:ascii="Arial" w:hAnsi="Arial" w:cs="Arial"/>
                <w:sz w:val="19"/>
                <w:szCs w:val="19"/>
                <w:u w:val="single"/>
              </w:rPr>
              <w:t>Less</w:t>
            </w:r>
            <w:r w:rsidRPr="002F7865">
              <w:rPr>
                <w:rFonts w:ascii="Arial" w:hAnsi="Arial" w:cs="Arial"/>
                <w:sz w:val="19"/>
                <w:szCs w:val="19"/>
              </w:rPr>
              <w:t xml:space="preserve"> Allowance for doubtful accounts</w:t>
            </w:r>
          </w:p>
        </w:tc>
        <w:tc>
          <w:tcPr>
            <w:tcW w:w="425" w:type="dxa"/>
            <w:shd w:val="clear" w:color="auto" w:fill="auto"/>
            <w:vAlign w:val="bottom"/>
          </w:tcPr>
          <w:p w14:paraId="45E08FC9" w14:textId="77777777" w:rsidR="00A21346" w:rsidRPr="002F7865" w:rsidRDefault="00A21346" w:rsidP="00A21346">
            <w:pPr>
              <w:spacing w:line="360" w:lineRule="auto"/>
              <w:jc w:val="center"/>
              <w:rPr>
                <w:rFonts w:ascii="Arial" w:hAnsi="Arial" w:cs="Arial"/>
                <w:sz w:val="19"/>
                <w:szCs w:val="19"/>
              </w:rPr>
            </w:pPr>
          </w:p>
        </w:tc>
        <w:tc>
          <w:tcPr>
            <w:tcW w:w="1125" w:type="dxa"/>
          </w:tcPr>
          <w:p w14:paraId="52F8EB1C" w14:textId="1BA9A0E6" w:rsidR="00A21346" w:rsidRPr="002F7865" w:rsidRDefault="00A21346" w:rsidP="00A21346">
            <w:pPr>
              <w:tabs>
                <w:tab w:val="left" w:pos="540"/>
              </w:tabs>
              <w:spacing w:line="360" w:lineRule="auto"/>
              <w:ind w:right="72"/>
              <w:jc w:val="right"/>
              <w:rPr>
                <w:rFonts w:ascii="Arial" w:hAnsi="Arial" w:cs="Arial"/>
                <w:sz w:val="19"/>
                <w:szCs w:val="19"/>
                <w:cs/>
              </w:rPr>
            </w:pPr>
            <w:r w:rsidRPr="00A21346">
              <w:rPr>
                <w:rFonts w:ascii="Arial" w:hAnsi="Arial" w:cs="Arial"/>
                <w:sz w:val="19"/>
                <w:szCs w:val="19"/>
              </w:rPr>
              <w:t>(18,682)</w:t>
            </w:r>
          </w:p>
        </w:tc>
        <w:tc>
          <w:tcPr>
            <w:tcW w:w="154" w:type="dxa"/>
            <w:gridSpan w:val="2"/>
            <w:shd w:val="clear" w:color="auto" w:fill="auto"/>
          </w:tcPr>
          <w:p w14:paraId="326069E3" w14:textId="77777777" w:rsidR="00A21346" w:rsidRPr="002F7865" w:rsidRDefault="00A21346" w:rsidP="00A21346">
            <w:pPr>
              <w:tabs>
                <w:tab w:val="left" w:pos="540"/>
              </w:tabs>
              <w:spacing w:line="360" w:lineRule="auto"/>
              <w:ind w:right="72"/>
              <w:jc w:val="right"/>
              <w:rPr>
                <w:rFonts w:ascii="Arial" w:hAnsi="Arial" w:cs="Arial"/>
                <w:b/>
                <w:bCs/>
                <w:sz w:val="19"/>
                <w:szCs w:val="19"/>
                <w:u w:val="single"/>
              </w:rPr>
            </w:pPr>
          </w:p>
        </w:tc>
        <w:tc>
          <w:tcPr>
            <w:tcW w:w="1124" w:type="dxa"/>
            <w:gridSpan w:val="2"/>
            <w:shd w:val="clear" w:color="auto" w:fill="auto"/>
          </w:tcPr>
          <w:p w14:paraId="37CB05B4" w14:textId="70192B17" w:rsidR="00A21346" w:rsidRPr="002F7865" w:rsidRDefault="00A21346" w:rsidP="00A21346">
            <w:pPr>
              <w:tabs>
                <w:tab w:val="left" w:pos="1062"/>
              </w:tabs>
              <w:spacing w:line="360" w:lineRule="auto"/>
              <w:ind w:right="72"/>
              <w:jc w:val="right"/>
              <w:rPr>
                <w:rFonts w:ascii="Arial" w:hAnsi="Arial" w:cs="Arial"/>
                <w:sz w:val="19"/>
                <w:szCs w:val="19"/>
                <w:cs/>
                <w:lang w:val="en-GB"/>
              </w:rPr>
            </w:pPr>
            <w:r w:rsidRPr="006E0E99">
              <w:rPr>
                <w:rFonts w:ascii="Arial" w:hAnsi="Arial" w:cs="Arial"/>
                <w:sz w:val="19"/>
                <w:szCs w:val="19"/>
              </w:rPr>
              <w:t>(8,623)</w:t>
            </w:r>
          </w:p>
        </w:tc>
        <w:tc>
          <w:tcPr>
            <w:tcW w:w="142" w:type="dxa"/>
            <w:shd w:val="clear" w:color="auto" w:fill="auto"/>
          </w:tcPr>
          <w:p w14:paraId="02A694E0"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32" w:type="dxa"/>
            <w:shd w:val="clear" w:color="auto" w:fill="auto"/>
          </w:tcPr>
          <w:p w14:paraId="4BA9F79E" w14:textId="40109E3A" w:rsidR="00A21346" w:rsidRPr="002F7865" w:rsidRDefault="00A21346" w:rsidP="00A21346">
            <w:pPr>
              <w:tabs>
                <w:tab w:val="left" w:pos="540"/>
              </w:tabs>
              <w:spacing w:line="360" w:lineRule="auto"/>
              <w:ind w:right="72"/>
              <w:jc w:val="right"/>
              <w:rPr>
                <w:rFonts w:ascii="Arial" w:hAnsi="Arial" w:cs="Arial"/>
                <w:sz w:val="19"/>
                <w:szCs w:val="19"/>
                <w:cs/>
              </w:rPr>
            </w:pPr>
            <w:r w:rsidRPr="00A21346">
              <w:rPr>
                <w:rFonts w:ascii="Arial" w:hAnsi="Arial" w:cs="Arial"/>
                <w:sz w:val="19"/>
                <w:szCs w:val="19"/>
              </w:rPr>
              <w:t>(18,553)</w:t>
            </w:r>
          </w:p>
        </w:tc>
        <w:tc>
          <w:tcPr>
            <w:tcW w:w="141" w:type="dxa"/>
            <w:shd w:val="clear" w:color="auto" w:fill="auto"/>
          </w:tcPr>
          <w:p w14:paraId="528D429D"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50" w:type="dxa"/>
            <w:shd w:val="clear" w:color="auto" w:fill="auto"/>
          </w:tcPr>
          <w:p w14:paraId="10416631" w14:textId="4826D371" w:rsidR="00A21346" w:rsidRPr="002F7865" w:rsidRDefault="00A21346" w:rsidP="00A21346">
            <w:pPr>
              <w:tabs>
                <w:tab w:val="left" w:pos="1062"/>
              </w:tabs>
              <w:spacing w:line="360" w:lineRule="auto"/>
              <w:ind w:right="72"/>
              <w:jc w:val="right"/>
              <w:rPr>
                <w:rFonts w:ascii="Arial" w:hAnsi="Arial" w:cs="Arial"/>
                <w:sz w:val="19"/>
                <w:szCs w:val="19"/>
                <w:cs/>
                <w:lang w:val="en-GB"/>
              </w:rPr>
            </w:pPr>
            <w:r w:rsidRPr="006E0E99">
              <w:rPr>
                <w:rFonts w:ascii="Arial" w:hAnsi="Arial" w:cs="Arial"/>
                <w:sz w:val="19"/>
                <w:szCs w:val="19"/>
              </w:rPr>
              <w:t>(8,487)</w:t>
            </w:r>
          </w:p>
        </w:tc>
      </w:tr>
      <w:tr w:rsidR="00A21346" w:rsidRPr="002F7865" w14:paraId="1FF8FB85" w14:textId="77777777" w:rsidTr="00E25DA7">
        <w:trPr>
          <w:cantSplit/>
          <w:trHeight w:val="352"/>
        </w:trPr>
        <w:tc>
          <w:tcPr>
            <w:tcW w:w="3685" w:type="dxa"/>
            <w:shd w:val="clear" w:color="auto" w:fill="auto"/>
            <w:vAlign w:val="bottom"/>
          </w:tcPr>
          <w:p w14:paraId="11E4BC3E" w14:textId="77777777" w:rsidR="00A21346" w:rsidRPr="002F7865" w:rsidRDefault="00A21346" w:rsidP="00A21346">
            <w:pPr>
              <w:tabs>
                <w:tab w:val="left" w:pos="710"/>
              </w:tabs>
              <w:spacing w:line="360" w:lineRule="auto"/>
              <w:ind w:left="66" w:right="113"/>
              <w:rPr>
                <w:rFonts w:ascii="Arial" w:hAnsi="Arial" w:cs="Arial"/>
                <w:sz w:val="19"/>
                <w:szCs w:val="19"/>
              </w:rPr>
            </w:pPr>
            <w:r w:rsidRPr="002F7865">
              <w:rPr>
                <w:rFonts w:ascii="Arial" w:hAnsi="Arial" w:cs="Arial"/>
                <w:sz w:val="19"/>
                <w:szCs w:val="19"/>
              </w:rPr>
              <w:t xml:space="preserve">Trade accounts receivable - general </w:t>
            </w:r>
          </w:p>
          <w:p w14:paraId="0F165099" w14:textId="00695530" w:rsidR="00A21346" w:rsidRPr="002F7865" w:rsidRDefault="00A21346" w:rsidP="00A21346">
            <w:pPr>
              <w:tabs>
                <w:tab w:val="left" w:pos="710"/>
              </w:tabs>
              <w:spacing w:line="360" w:lineRule="auto"/>
              <w:ind w:left="66" w:right="-143"/>
              <w:rPr>
                <w:rFonts w:ascii="Arial" w:hAnsi="Arial" w:cs="Arial"/>
                <w:sz w:val="19"/>
                <w:szCs w:val="19"/>
              </w:rPr>
            </w:pPr>
            <w:r w:rsidRPr="002F7865">
              <w:rPr>
                <w:rFonts w:ascii="Arial" w:hAnsi="Arial" w:cs="Arial"/>
                <w:sz w:val="19"/>
                <w:szCs w:val="19"/>
              </w:rPr>
              <w:t xml:space="preserve">     customers and related companies - net</w:t>
            </w:r>
          </w:p>
        </w:tc>
        <w:tc>
          <w:tcPr>
            <w:tcW w:w="425" w:type="dxa"/>
            <w:shd w:val="clear" w:color="auto" w:fill="auto"/>
            <w:vAlign w:val="bottom"/>
          </w:tcPr>
          <w:p w14:paraId="661EA84A" w14:textId="77777777" w:rsidR="00A21346" w:rsidRPr="002F7865" w:rsidRDefault="00A21346" w:rsidP="00A21346">
            <w:pPr>
              <w:spacing w:line="360" w:lineRule="auto"/>
              <w:jc w:val="center"/>
              <w:rPr>
                <w:rFonts w:ascii="Arial" w:hAnsi="Arial" w:cs="Arial"/>
                <w:sz w:val="19"/>
                <w:szCs w:val="19"/>
              </w:rPr>
            </w:pPr>
          </w:p>
        </w:tc>
        <w:tc>
          <w:tcPr>
            <w:tcW w:w="1125" w:type="dxa"/>
            <w:tcBorders>
              <w:top w:val="single" w:sz="4" w:space="0" w:color="auto"/>
              <w:bottom w:val="single" w:sz="12" w:space="0" w:color="auto"/>
            </w:tcBorders>
            <w:vAlign w:val="bottom"/>
          </w:tcPr>
          <w:p w14:paraId="412B0D41" w14:textId="5042D3AC" w:rsidR="00A21346" w:rsidRPr="002F7865" w:rsidRDefault="00A21346" w:rsidP="00A21346">
            <w:pPr>
              <w:tabs>
                <w:tab w:val="left" w:pos="540"/>
              </w:tabs>
              <w:spacing w:line="360" w:lineRule="auto"/>
              <w:ind w:right="72"/>
              <w:jc w:val="right"/>
              <w:rPr>
                <w:rFonts w:ascii="Arial" w:hAnsi="Arial" w:cs="Arial"/>
                <w:sz w:val="19"/>
                <w:szCs w:val="19"/>
              </w:rPr>
            </w:pPr>
            <w:r w:rsidRPr="00A21346">
              <w:rPr>
                <w:rFonts w:ascii="Arial" w:hAnsi="Arial" w:cs="Arial"/>
                <w:sz w:val="19"/>
                <w:szCs w:val="19"/>
              </w:rPr>
              <w:t>275,382</w:t>
            </w:r>
          </w:p>
        </w:tc>
        <w:tc>
          <w:tcPr>
            <w:tcW w:w="154" w:type="dxa"/>
            <w:gridSpan w:val="2"/>
            <w:shd w:val="clear" w:color="auto" w:fill="auto"/>
          </w:tcPr>
          <w:p w14:paraId="2BA83F72" w14:textId="77777777" w:rsidR="00A21346" w:rsidRPr="002F7865" w:rsidRDefault="00A21346" w:rsidP="00A21346">
            <w:pPr>
              <w:tabs>
                <w:tab w:val="left" w:pos="540"/>
              </w:tabs>
              <w:spacing w:line="360" w:lineRule="auto"/>
              <w:ind w:right="72"/>
              <w:jc w:val="right"/>
              <w:rPr>
                <w:rFonts w:ascii="Arial" w:hAnsi="Arial" w:cs="Arial"/>
                <w:b/>
                <w:bCs/>
                <w:sz w:val="19"/>
                <w:szCs w:val="19"/>
                <w:u w:val="single"/>
              </w:rPr>
            </w:pPr>
          </w:p>
        </w:tc>
        <w:tc>
          <w:tcPr>
            <w:tcW w:w="1124" w:type="dxa"/>
            <w:gridSpan w:val="2"/>
            <w:tcBorders>
              <w:top w:val="single" w:sz="4" w:space="0" w:color="auto"/>
              <w:bottom w:val="single" w:sz="12" w:space="0" w:color="auto"/>
            </w:tcBorders>
            <w:shd w:val="clear" w:color="auto" w:fill="auto"/>
            <w:vAlign w:val="bottom"/>
          </w:tcPr>
          <w:p w14:paraId="627D76C5" w14:textId="1096F9BC" w:rsidR="00A21346" w:rsidRPr="002F7865" w:rsidRDefault="00A21346" w:rsidP="00A21346">
            <w:pPr>
              <w:tabs>
                <w:tab w:val="left" w:pos="1062"/>
              </w:tabs>
              <w:spacing w:line="360" w:lineRule="auto"/>
              <w:ind w:right="72"/>
              <w:jc w:val="right"/>
              <w:rPr>
                <w:rFonts w:ascii="Arial" w:hAnsi="Arial" w:cs="Arial"/>
                <w:sz w:val="19"/>
                <w:szCs w:val="19"/>
                <w:lang w:val="en-GB"/>
              </w:rPr>
            </w:pPr>
            <w:r w:rsidRPr="006E0E99">
              <w:rPr>
                <w:rFonts w:ascii="Arial" w:hAnsi="Arial" w:cs="Arial"/>
                <w:sz w:val="19"/>
                <w:szCs w:val="19"/>
              </w:rPr>
              <w:t>349,067</w:t>
            </w:r>
          </w:p>
        </w:tc>
        <w:tc>
          <w:tcPr>
            <w:tcW w:w="142" w:type="dxa"/>
            <w:shd w:val="clear" w:color="auto" w:fill="auto"/>
          </w:tcPr>
          <w:p w14:paraId="02424FFE"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32" w:type="dxa"/>
            <w:tcBorders>
              <w:top w:val="single" w:sz="4" w:space="0" w:color="auto"/>
              <w:bottom w:val="single" w:sz="12" w:space="0" w:color="auto"/>
            </w:tcBorders>
            <w:shd w:val="clear" w:color="auto" w:fill="auto"/>
            <w:vAlign w:val="bottom"/>
          </w:tcPr>
          <w:p w14:paraId="45037061" w14:textId="1A2235F2" w:rsidR="00A21346" w:rsidRPr="002F7865" w:rsidRDefault="00A21346" w:rsidP="00A21346">
            <w:pPr>
              <w:tabs>
                <w:tab w:val="left" w:pos="540"/>
              </w:tabs>
              <w:spacing w:line="360" w:lineRule="auto"/>
              <w:ind w:right="72"/>
              <w:jc w:val="right"/>
              <w:rPr>
                <w:rFonts w:ascii="Arial" w:hAnsi="Arial" w:cs="Arial"/>
                <w:sz w:val="19"/>
                <w:szCs w:val="19"/>
              </w:rPr>
            </w:pPr>
            <w:r w:rsidRPr="00A21346">
              <w:rPr>
                <w:rFonts w:ascii="Arial" w:hAnsi="Arial" w:cs="Arial"/>
                <w:sz w:val="19"/>
                <w:szCs w:val="19"/>
              </w:rPr>
              <w:t>313,868</w:t>
            </w:r>
          </w:p>
        </w:tc>
        <w:tc>
          <w:tcPr>
            <w:tcW w:w="141" w:type="dxa"/>
            <w:shd w:val="clear" w:color="auto" w:fill="auto"/>
          </w:tcPr>
          <w:p w14:paraId="2FFB206B" w14:textId="77777777" w:rsidR="00A21346" w:rsidRPr="002F7865" w:rsidRDefault="00A21346" w:rsidP="00A21346">
            <w:pPr>
              <w:tabs>
                <w:tab w:val="left" w:pos="540"/>
              </w:tabs>
              <w:spacing w:line="360" w:lineRule="auto"/>
              <w:ind w:right="72"/>
              <w:jc w:val="right"/>
              <w:rPr>
                <w:rFonts w:ascii="Arial" w:hAnsi="Arial" w:cs="Arial"/>
                <w:sz w:val="19"/>
                <w:szCs w:val="19"/>
              </w:rPr>
            </w:pPr>
          </w:p>
        </w:tc>
        <w:tc>
          <w:tcPr>
            <w:tcW w:w="1150" w:type="dxa"/>
            <w:tcBorders>
              <w:top w:val="single" w:sz="4" w:space="0" w:color="auto"/>
              <w:bottom w:val="single" w:sz="12" w:space="0" w:color="auto"/>
            </w:tcBorders>
            <w:shd w:val="clear" w:color="auto" w:fill="auto"/>
            <w:vAlign w:val="bottom"/>
          </w:tcPr>
          <w:p w14:paraId="2F60646A" w14:textId="148A6BFF" w:rsidR="00A21346" w:rsidRPr="002F7865" w:rsidRDefault="00A21346" w:rsidP="00A21346">
            <w:pPr>
              <w:tabs>
                <w:tab w:val="left" w:pos="1062"/>
              </w:tabs>
              <w:spacing w:line="360" w:lineRule="auto"/>
              <w:ind w:right="72"/>
              <w:jc w:val="right"/>
              <w:rPr>
                <w:rFonts w:ascii="Arial" w:hAnsi="Arial" w:cs="Arial"/>
                <w:sz w:val="19"/>
                <w:szCs w:val="19"/>
                <w:lang w:val="en-GB"/>
              </w:rPr>
            </w:pPr>
            <w:r w:rsidRPr="006E0E99">
              <w:rPr>
                <w:rFonts w:ascii="Arial" w:hAnsi="Arial" w:cs="Arial"/>
                <w:sz w:val="19"/>
                <w:szCs w:val="19"/>
              </w:rPr>
              <w:t>444,777</w:t>
            </w:r>
          </w:p>
        </w:tc>
      </w:tr>
    </w:tbl>
    <w:p w14:paraId="37C5EF9F" w14:textId="77777777" w:rsidR="00F73671" w:rsidRDefault="00F73671" w:rsidP="00011667">
      <w:pPr>
        <w:spacing w:line="360" w:lineRule="auto"/>
        <w:rPr>
          <w:rFonts w:ascii="Arial" w:hAnsi="Arial" w:cs="Arial"/>
          <w:sz w:val="19"/>
          <w:szCs w:val="19"/>
        </w:rPr>
      </w:pPr>
    </w:p>
    <w:p w14:paraId="1184793C" w14:textId="77777777" w:rsidR="00AE5D90" w:rsidRDefault="00AE5D90">
      <w:pPr>
        <w:rPr>
          <w:rFonts w:ascii="Arial" w:hAnsi="Arial" w:cs="Arial"/>
          <w:sz w:val="19"/>
          <w:szCs w:val="19"/>
        </w:rPr>
      </w:pPr>
      <w:r>
        <w:rPr>
          <w:rFonts w:ascii="Arial" w:hAnsi="Arial" w:cs="Arial"/>
          <w:sz w:val="19"/>
          <w:szCs w:val="19"/>
        </w:rPr>
        <w:br w:type="page"/>
      </w:r>
    </w:p>
    <w:p w14:paraId="00641A27" w14:textId="12A2FB04" w:rsidR="00AC7D66" w:rsidRPr="002F7865" w:rsidRDefault="00B265AF" w:rsidP="000E732A">
      <w:pPr>
        <w:spacing w:line="360" w:lineRule="auto"/>
        <w:ind w:left="426"/>
        <w:rPr>
          <w:rFonts w:ascii="Arial" w:hAnsi="Arial" w:cs="Arial"/>
          <w:sz w:val="19"/>
          <w:szCs w:val="19"/>
        </w:rPr>
      </w:pPr>
      <w:r w:rsidRPr="002F7865">
        <w:rPr>
          <w:rFonts w:ascii="Arial" w:hAnsi="Arial" w:cs="Arial"/>
          <w:sz w:val="19"/>
          <w:szCs w:val="19"/>
        </w:rPr>
        <w:lastRenderedPageBreak/>
        <w:t>During the year</w:t>
      </w:r>
      <w:r w:rsidR="00A74EE1">
        <w:rPr>
          <w:rFonts w:ascii="Arial" w:hAnsi="Arial" w:cs="Arial"/>
          <w:sz w:val="19"/>
          <w:szCs w:val="19"/>
        </w:rPr>
        <w:t>s</w:t>
      </w:r>
      <w:r w:rsidRPr="002F7865">
        <w:rPr>
          <w:rFonts w:ascii="Arial" w:hAnsi="Arial" w:cs="Arial"/>
          <w:sz w:val="19"/>
          <w:szCs w:val="19"/>
        </w:rPr>
        <w:t>, the movements in</w:t>
      </w:r>
      <w:r w:rsidR="00931925" w:rsidRPr="002F7865">
        <w:rPr>
          <w:rFonts w:ascii="Arial" w:hAnsi="Arial" w:cs="Arial"/>
          <w:sz w:val="19"/>
          <w:szCs w:val="19"/>
        </w:rPr>
        <w:t xml:space="preserve"> the</w:t>
      </w:r>
      <w:r w:rsidRPr="002F7865">
        <w:rPr>
          <w:rFonts w:ascii="Arial" w:hAnsi="Arial" w:cs="Arial"/>
          <w:sz w:val="19"/>
          <w:szCs w:val="19"/>
        </w:rPr>
        <w:t xml:space="preserve"> allowance for doubtful accounts are as follows:</w:t>
      </w:r>
    </w:p>
    <w:p w14:paraId="49084963" w14:textId="77777777" w:rsidR="00931925" w:rsidRPr="002F7865" w:rsidRDefault="00931925" w:rsidP="000E732A">
      <w:pPr>
        <w:spacing w:line="360" w:lineRule="auto"/>
        <w:ind w:left="426"/>
        <w:rPr>
          <w:rFonts w:ascii="Garamond" w:hAnsi="Garamond" w:cs="Garamond"/>
          <w:sz w:val="20"/>
          <w:szCs w:val="20"/>
        </w:rPr>
      </w:pPr>
    </w:p>
    <w:tbl>
      <w:tblPr>
        <w:tblW w:w="9123" w:type="dxa"/>
        <w:tblInd w:w="426" w:type="dxa"/>
        <w:tblLayout w:type="fixed"/>
        <w:tblCellMar>
          <w:left w:w="0" w:type="dxa"/>
          <w:right w:w="0" w:type="dxa"/>
        </w:tblCellMar>
        <w:tblLook w:val="0000" w:firstRow="0" w:lastRow="0" w:firstColumn="0" w:lastColumn="0" w:noHBand="0" w:noVBand="0"/>
      </w:tblPr>
      <w:tblGrid>
        <w:gridCol w:w="3685"/>
        <w:gridCol w:w="425"/>
        <w:gridCol w:w="1143"/>
        <w:gridCol w:w="144"/>
        <w:gridCol w:w="177"/>
        <w:gridCol w:w="939"/>
        <w:gridCol w:w="142"/>
        <w:gridCol w:w="1132"/>
        <w:gridCol w:w="141"/>
        <w:gridCol w:w="1195"/>
      </w:tblGrid>
      <w:tr w:rsidR="00AC7D66" w:rsidRPr="002F7865" w14:paraId="4CB51C22" w14:textId="77777777" w:rsidTr="00A41143">
        <w:trPr>
          <w:cantSplit/>
          <w:trHeight w:val="268"/>
          <w:tblHeader/>
        </w:trPr>
        <w:tc>
          <w:tcPr>
            <w:tcW w:w="3685" w:type="dxa"/>
            <w:shd w:val="clear" w:color="auto" w:fill="auto"/>
          </w:tcPr>
          <w:p w14:paraId="4D3495C7" w14:textId="77777777" w:rsidR="00AC7D66" w:rsidRPr="002F7865" w:rsidRDefault="00AC7D66" w:rsidP="000E732A">
            <w:pPr>
              <w:spacing w:line="360" w:lineRule="auto"/>
              <w:jc w:val="thaiDistribute"/>
              <w:rPr>
                <w:rFonts w:ascii="Arial" w:hAnsi="Arial" w:cs="Arial"/>
                <w:sz w:val="19"/>
                <w:szCs w:val="19"/>
                <w:cs/>
              </w:rPr>
            </w:pPr>
          </w:p>
        </w:tc>
        <w:tc>
          <w:tcPr>
            <w:tcW w:w="425" w:type="dxa"/>
            <w:shd w:val="clear" w:color="auto" w:fill="auto"/>
            <w:vAlign w:val="bottom"/>
          </w:tcPr>
          <w:p w14:paraId="7562D9CB" w14:textId="77777777" w:rsidR="00AC7D66" w:rsidRPr="002F7865" w:rsidRDefault="00AC7D66" w:rsidP="000E732A">
            <w:pPr>
              <w:spacing w:line="360" w:lineRule="auto"/>
              <w:jc w:val="center"/>
              <w:rPr>
                <w:rFonts w:ascii="Arial" w:hAnsi="Arial" w:cs="Arial"/>
                <w:sz w:val="19"/>
                <w:szCs w:val="19"/>
              </w:rPr>
            </w:pPr>
          </w:p>
        </w:tc>
        <w:tc>
          <w:tcPr>
            <w:tcW w:w="1287" w:type="dxa"/>
            <w:gridSpan w:val="2"/>
          </w:tcPr>
          <w:p w14:paraId="6C4A2D2A" w14:textId="77777777" w:rsidR="00AC7D66" w:rsidRPr="002F7865" w:rsidRDefault="00AC7D66" w:rsidP="000E732A">
            <w:pPr>
              <w:spacing w:line="360" w:lineRule="auto"/>
              <w:jc w:val="thaiDistribute"/>
              <w:rPr>
                <w:rFonts w:ascii="Arial" w:hAnsi="Arial" w:cs="Arial"/>
                <w:sz w:val="19"/>
                <w:szCs w:val="19"/>
                <w:cs/>
              </w:rPr>
            </w:pPr>
          </w:p>
        </w:tc>
        <w:tc>
          <w:tcPr>
            <w:tcW w:w="177" w:type="dxa"/>
            <w:shd w:val="clear" w:color="auto" w:fill="auto"/>
          </w:tcPr>
          <w:p w14:paraId="74B39E2A" w14:textId="77777777" w:rsidR="00AC7D66" w:rsidRPr="002F7865" w:rsidRDefault="00AC7D66" w:rsidP="000E732A">
            <w:pPr>
              <w:spacing w:line="360" w:lineRule="auto"/>
              <w:jc w:val="thaiDistribute"/>
              <w:rPr>
                <w:rFonts w:ascii="Arial" w:hAnsi="Arial" w:cs="Arial"/>
                <w:sz w:val="19"/>
                <w:szCs w:val="19"/>
              </w:rPr>
            </w:pPr>
          </w:p>
        </w:tc>
        <w:tc>
          <w:tcPr>
            <w:tcW w:w="939" w:type="dxa"/>
            <w:shd w:val="clear" w:color="auto" w:fill="auto"/>
          </w:tcPr>
          <w:p w14:paraId="29C79F7B" w14:textId="77777777" w:rsidR="00AC7D66" w:rsidRPr="002F7865" w:rsidRDefault="00AC7D66" w:rsidP="000E732A">
            <w:pPr>
              <w:spacing w:line="360" w:lineRule="auto"/>
              <w:ind w:right="180"/>
              <w:jc w:val="right"/>
              <w:rPr>
                <w:rFonts w:ascii="Arial" w:hAnsi="Arial" w:cs="Arial"/>
                <w:sz w:val="19"/>
                <w:szCs w:val="19"/>
              </w:rPr>
            </w:pPr>
          </w:p>
        </w:tc>
        <w:tc>
          <w:tcPr>
            <w:tcW w:w="142" w:type="dxa"/>
            <w:shd w:val="clear" w:color="auto" w:fill="auto"/>
          </w:tcPr>
          <w:p w14:paraId="6A3DECA6" w14:textId="77777777" w:rsidR="00AC7D66" w:rsidRPr="002F7865" w:rsidRDefault="00AC7D66" w:rsidP="000E732A">
            <w:pPr>
              <w:spacing w:line="360" w:lineRule="auto"/>
              <w:jc w:val="thaiDistribute"/>
              <w:rPr>
                <w:rFonts w:ascii="Arial" w:hAnsi="Arial" w:cs="Arial"/>
                <w:sz w:val="19"/>
                <w:szCs w:val="19"/>
              </w:rPr>
            </w:pPr>
          </w:p>
        </w:tc>
        <w:tc>
          <w:tcPr>
            <w:tcW w:w="2468" w:type="dxa"/>
            <w:gridSpan w:val="3"/>
            <w:shd w:val="clear" w:color="auto" w:fill="auto"/>
            <w:vAlign w:val="bottom"/>
          </w:tcPr>
          <w:p w14:paraId="64AC9AA2" w14:textId="77777777" w:rsidR="00AC7D66" w:rsidRPr="002F7865" w:rsidRDefault="00AC7D66" w:rsidP="000E732A">
            <w:pPr>
              <w:spacing w:line="360" w:lineRule="auto"/>
              <w:ind w:right="51"/>
              <w:jc w:val="right"/>
              <w:rPr>
                <w:rFonts w:ascii="Arial" w:hAnsi="Arial" w:cs="Arial"/>
                <w:sz w:val="19"/>
                <w:szCs w:val="19"/>
                <w:cs/>
              </w:rPr>
            </w:pPr>
            <w:r w:rsidRPr="002F7865">
              <w:rPr>
                <w:rFonts w:ascii="Arial" w:hAnsi="Arial" w:cs="Arial"/>
                <w:sz w:val="19"/>
                <w:szCs w:val="19"/>
              </w:rPr>
              <w:t>(Unit : Thousand Baht)</w:t>
            </w:r>
          </w:p>
        </w:tc>
      </w:tr>
      <w:tr w:rsidR="00AC7D66" w:rsidRPr="002F7865" w14:paraId="7B6A12C5" w14:textId="77777777" w:rsidTr="00A41143">
        <w:trPr>
          <w:cantSplit/>
          <w:trHeight w:val="343"/>
          <w:tblHeader/>
        </w:trPr>
        <w:tc>
          <w:tcPr>
            <w:tcW w:w="3685" w:type="dxa"/>
            <w:shd w:val="clear" w:color="auto" w:fill="auto"/>
            <w:vAlign w:val="bottom"/>
          </w:tcPr>
          <w:p w14:paraId="5B0511AD" w14:textId="77777777" w:rsidR="00AC7D66" w:rsidRPr="002F7865" w:rsidRDefault="00AC7D66" w:rsidP="000E732A">
            <w:pPr>
              <w:spacing w:line="360" w:lineRule="auto"/>
              <w:jc w:val="center"/>
              <w:rPr>
                <w:rFonts w:ascii="Arial" w:hAnsi="Arial" w:cs="Arial"/>
                <w:b/>
                <w:bCs/>
                <w:sz w:val="19"/>
                <w:szCs w:val="19"/>
              </w:rPr>
            </w:pPr>
          </w:p>
        </w:tc>
        <w:tc>
          <w:tcPr>
            <w:tcW w:w="425" w:type="dxa"/>
            <w:shd w:val="clear" w:color="auto" w:fill="auto"/>
            <w:vAlign w:val="bottom"/>
          </w:tcPr>
          <w:p w14:paraId="6C840511" w14:textId="77777777" w:rsidR="00AC7D66" w:rsidRPr="002F7865" w:rsidRDefault="00AC7D66" w:rsidP="000E732A">
            <w:pPr>
              <w:spacing w:line="360" w:lineRule="auto"/>
              <w:jc w:val="center"/>
              <w:rPr>
                <w:rFonts w:ascii="Arial" w:hAnsi="Arial" w:cs="Arial"/>
                <w:b/>
                <w:bCs/>
                <w:sz w:val="19"/>
                <w:szCs w:val="19"/>
              </w:rPr>
            </w:pPr>
          </w:p>
        </w:tc>
        <w:tc>
          <w:tcPr>
            <w:tcW w:w="2403" w:type="dxa"/>
            <w:gridSpan w:val="4"/>
            <w:tcBorders>
              <w:bottom w:val="single" w:sz="4" w:space="0" w:color="auto"/>
            </w:tcBorders>
          </w:tcPr>
          <w:p w14:paraId="1FC35A9C" w14:textId="77777777" w:rsidR="00AC7D66" w:rsidRPr="002F7865" w:rsidRDefault="00AC7D66"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2477C8D9" w14:textId="77777777" w:rsidR="00AC7D66" w:rsidRPr="002F7865" w:rsidRDefault="00AC7D66" w:rsidP="000E732A">
            <w:pPr>
              <w:spacing w:line="360" w:lineRule="auto"/>
              <w:ind w:left="252" w:hanging="252"/>
              <w:jc w:val="center"/>
              <w:rPr>
                <w:rFonts w:ascii="Arial" w:hAnsi="Arial" w:cs="Arial"/>
                <w:sz w:val="19"/>
                <w:szCs w:val="19"/>
              </w:rPr>
            </w:pPr>
          </w:p>
        </w:tc>
        <w:tc>
          <w:tcPr>
            <w:tcW w:w="2468" w:type="dxa"/>
            <w:gridSpan w:val="3"/>
            <w:tcBorders>
              <w:bottom w:val="single" w:sz="4" w:space="0" w:color="auto"/>
            </w:tcBorders>
            <w:shd w:val="clear" w:color="auto" w:fill="auto"/>
          </w:tcPr>
          <w:p w14:paraId="2260ECD3" w14:textId="77777777" w:rsidR="00AC7D66" w:rsidRPr="002F7865" w:rsidRDefault="00AC7D66" w:rsidP="000E732A">
            <w:pPr>
              <w:spacing w:line="360" w:lineRule="auto"/>
              <w:ind w:left="252" w:hanging="252"/>
              <w:jc w:val="center"/>
              <w:rPr>
                <w:rFonts w:ascii="Arial" w:hAnsi="Arial" w:cs="Arial"/>
                <w:sz w:val="19"/>
                <w:szCs w:val="19"/>
                <w:lang w:val="en-GB"/>
              </w:rPr>
            </w:pPr>
            <w:r w:rsidRPr="002F7865">
              <w:rPr>
                <w:rFonts w:ascii="Arial" w:hAnsi="Arial" w:cs="Arial"/>
                <w:sz w:val="19"/>
                <w:szCs w:val="19"/>
              </w:rPr>
              <w:t>Separate F/S</w:t>
            </w:r>
          </w:p>
        </w:tc>
      </w:tr>
      <w:tr w:rsidR="00817F3C" w:rsidRPr="002F7865" w14:paraId="15BD7810" w14:textId="77777777" w:rsidTr="00A41143">
        <w:trPr>
          <w:cantSplit/>
          <w:trHeight w:val="58"/>
          <w:tblHeader/>
        </w:trPr>
        <w:tc>
          <w:tcPr>
            <w:tcW w:w="3685" w:type="dxa"/>
            <w:shd w:val="clear" w:color="auto" w:fill="auto"/>
            <w:vAlign w:val="bottom"/>
          </w:tcPr>
          <w:p w14:paraId="2F5F11A5" w14:textId="77777777" w:rsidR="00817F3C" w:rsidRPr="002F7865" w:rsidRDefault="00817F3C" w:rsidP="00817F3C">
            <w:pPr>
              <w:tabs>
                <w:tab w:val="left" w:pos="360"/>
              </w:tabs>
              <w:spacing w:line="360" w:lineRule="auto"/>
              <w:jc w:val="center"/>
              <w:rPr>
                <w:rFonts w:ascii="Arial" w:hAnsi="Arial" w:cs="Arial"/>
                <w:sz w:val="19"/>
                <w:szCs w:val="19"/>
              </w:rPr>
            </w:pPr>
          </w:p>
        </w:tc>
        <w:tc>
          <w:tcPr>
            <w:tcW w:w="425" w:type="dxa"/>
            <w:shd w:val="clear" w:color="auto" w:fill="auto"/>
            <w:vAlign w:val="bottom"/>
          </w:tcPr>
          <w:p w14:paraId="6D34A701" w14:textId="77777777" w:rsidR="00817F3C" w:rsidRPr="002F7865" w:rsidRDefault="00817F3C" w:rsidP="00817F3C">
            <w:pPr>
              <w:spacing w:line="360" w:lineRule="auto"/>
              <w:jc w:val="center"/>
              <w:rPr>
                <w:rFonts w:ascii="Arial" w:hAnsi="Arial" w:cs="Arial"/>
                <w:sz w:val="19"/>
                <w:szCs w:val="19"/>
              </w:rPr>
            </w:pPr>
          </w:p>
        </w:tc>
        <w:tc>
          <w:tcPr>
            <w:tcW w:w="1143" w:type="dxa"/>
            <w:tcBorders>
              <w:bottom w:val="single" w:sz="4" w:space="0" w:color="auto"/>
            </w:tcBorders>
            <w:vAlign w:val="center"/>
          </w:tcPr>
          <w:p w14:paraId="17F7B6D2" w14:textId="5E8C9DCD" w:rsidR="00817F3C" w:rsidRPr="002F7865" w:rsidRDefault="00817F3C" w:rsidP="00817F3C">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c>
          <w:tcPr>
            <w:tcW w:w="144" w:type="dxa"/>
            <w:shd w:val="clear" w:color="auto" w:fill="auto"/>
            <w:vAlign w:val="center"/>
          </w:tcPr>
          <w:p w14:paraId="152D47AB" w14:textId="77777777" w:rsidR="00817F3C" w:rsidRPr="002F7865" w:rsidRDefault="00817F3C" w:rsidP="00817F3C">
            <w:pPr>
              <w:tabs>
                <w:tab w:val="left" w:pos="360"/>
                <w:tab w:val="left" w:pos="900"/>
              </w:tabs>
              <w:spacing w:line="360" w:lineRule="auto"/>
              <w:jc w:val="center"/>
              <w:rPr>
                <w:rFonts w:ascii="Arial" w:hAnsi="Arial" w:cs="Arial"/>
                <w:sz w:val="19"/>
                <w:szCs w:val="19"/>
                <w:lang w:val="en-GB"/>
              </w:rPr>
            </w:pPr>
          </w:p>
        </w:tc>
        <w:tc>
          <w:tcPr>
            <w:tcW w:w="1116" w:type="dxa"/>
            <w:gridSpan w:val="2"/>
            <w:tcBorders>
              <w:bottom w:val="single" w:sz="4" w:space="0" w:color="auto"/>
            </w:tcBorders>
            <w:shd w:val="clear" w:color="auto" w:fill="auto"/>
            <w:vAlign w:val="center"/>
          </w:tcPr>
          <w:p w14:paraId="05233980" w14:textId="22EE8675" w:rsidR="00817F3C" w:rsidRPr="002F7865" w:rsidRDefault="00817F3C" w:rsidP="00817F3C">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9</w:t>
            </w:r>
          </w:p>
        </w:tc>
        <w:tc>
          <w:tcPr>
            <w:tcW w:w="142" w:type="dxa"/>
            <w:shd w:val="clear" w:color="auto" w:fill="auto"/>
            <w:vAlign w:val="center"/>
          </w:tcPr>
          <w:p w14:paraId="336196D4" w14:textId="77777777" w:rsidR="00817F3C" w:rsidRPr="002F7865" w:rsidRDefault="00817F3C" w:rsidP="00817F3C">
            <w:pPr>
              <w:tabs>
                <w:tab w:val="left" w:pos="360"/>
                <w:tab w:val="left" w:pos="900"/>
              </w:tabs>
              <w:spacing w:line="360"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1E406C0" w14:textId="1E8EF983" w:rsidR="00817F3C" w:rsidRPr="002F7865" w:rsidRDefault="00817F3C" w:rsidP="00817F3C">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c>
          <w:tcPr>
            <w:tcW w:w="141" w:type="dxa"/>
            <w:shd w:val="clear" w:color="auto" w:fill="auto"/>
            <w:vAlign w:val="center"/>
          </w:tcPr>
          <w:p w14:paraId="63E3D561" w14:textId="77777777" w:rsidR="00817F3C" w:rsidRPr="002F7865" w:rsidRDefault="00817F3C" w:rsidP="00817F3C">
            <w:pPr>
              <w:tabs>
                <w:tab w:val="left" w:pos="360"/>
                <w:tab w:val="left" w:pos="900"/>
              </w:tabs>
              <w:spacing w:line="360" w:lineRule="auto"/>
              <w:jc w:val="center"/>
              <w:rPr>
                <w:rFonts w:ascii="Arial" w:hAnsi="Arial" w:cs="Arial"/>
                <w:sz w:val="19"/>
                <w:szCs w:val="19"/>
                <w:lang w:val="en-GB"/>
              </w:rPr>
            </w:pPr>
          </w:p>
        </w:tc>
        <w:tc>
          <w:tcPr>
            <w:tcW w:w="1195" w:type="dxa"/>
            <w:tcBorders>
              <w:bottom w:val="single" w:sz="4" w:space="0" w:color="auto"/>
            </w:tcBorders>
            <w:shd w:val="clear" w:color="auto" w:fill="auto"/>
            <w:vAlign w:val="center"/>
          </w:tcPr>
          <w:p w14:paraId="367DDE14" w14:textId="163AB793" w:rsidR="00817F3C" w:rsidRPr="002F7865" w:rsidRDefault="00817F3C" w:rsidP="00817F3C">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9</w:t>
            </w:r>
          </w:p>
        </w:tc>
      </w:tr>
      <w:tr w:rsidR="00AC7D66" w:rsidRPr="002F7865" w14:paraId="07333F36" w14:textId="77777777" w:rsidTr="00A41143">
        <w:trPr>
          <w:cantSplit/>
        </w:trPr>
        <w:tc>
          <w:tcPr>
            <w:tcW w:w="3685" w:type="dxa"/>
            <w:shd w:val="clear" w:color="auto" w:fill="auto"/>
            <w:vAlign w:val="bottom"/>
          </w:tcPr>
          <w:p w14:paraId="20B3CCA4" w14:textId="77777777" w:rsidR="00AC7D66" w:rsidRPr="002F7865" w:rsidRDefault="00AC7D66" w:rsidP="000E732A">
            <w:pPr>
              <w:tabs>
                <w:tab w:val="left" w:pos="710"/>
              </w:tabs>
              <w:spacing w:line="360" w:lineRule="auto"/>
              <w:ind w:left="66" w:right="114"/>
              <w:rPr>
                <w:rFonts w:ascii="Arial" w:hAnsi="Arial" w:cs="Arial"/>
                <w:sz w:val="19"/>
                <w:szCs w:val="19"/>
                <w:cs/>
                <w:lang w:val="en-GB"/>
              </w:rPr>
            </w:pPr>
          </w:p>
        </w:tc>
        <w:tc>
          <w:tcPr>
            <w:tcW w:w="425" w:type="dxa"/>
            <w:shd w:val="clear" w:color="auto" w:fill="auto"/>
            <w:vAlign w:val="bottom"/>
          </w:tcPr>
          <w:p w14:paraId="2CBE665A" w14:textId="77777777" w:rsidR="00AC7D66" w:rsidRPr="002F7865" w:rsidRDefault="00AC7D66" w:rsidP="000E732A">
            <w:pPr>
              <w:spacing w:line="360" w:lineRule="auto"/>
              <w:jc w:val="center"/>
              <w:rPr>
                <w:rFonts w:ascii="Arial" w:hAnsi="Arial" w:cs="Arial"/>
                <w:sz w:val="19"/>
                <w:szCs w:val="19"/>
              </w:rPr>
            </w:pPr>
          </w:p>
        </w:tc>
        <w:tc>
          <w:tcPr>
            <w:tcW w:w="1143" w:type="dxa"/>
            <w:tcBorders>
              <w:top w:val="single" w:sz="4" w:space="0" w:color="auto"/>
            </w:tcBorders>
            <w:vAlign w:val="bottom"/>
          </w:tcPr>
          <w:p w14:paraId="1F695C12" w14:textId="77777777" w:rsidR="00AC7D66" w:rsidRPr="002F7865" w:rsidRDefault="00AC7D66" w:rsidP="000E732A">
            <w:pPr>
              <w:spacing w:line="360" w:lineRule="auto"/>
              <w:jc w:val="center"/>
              <w:rPr>
                <w:rFonts w:ascii="Arial" w:hAnsi="Arial" w:cs="Arial"/>
                <w:sz w:val="19"/>
                <w:szCs w:val="19"/>
                <w:lang w:val="en-GB"/>
              </w:rPr>
            </w:pPr>
          </w:p>
        </w:tc>
        <w:tc>
          <w:tcPr>
            <w:tcW w:w="144" w:type="dxa"/>
            <w:shd w:val="clear" w:color="auto" w:fill="auto"/>
            <w:vAlign w:val="bottom"/>
          </w:tcPr>
          <w:p w14:paraId="27FDDC0F" w14:textId="77777777" w:rsidR="00AC7D66" w:rsidRPr="002F7865" w:rsidRDefault="00AC7D66" w:rsidP="000E732A">
            <w:pPr>
              <w:spacing w:line="360" w:lineRule="auto"/>
              <w:jc w:val="center"/>
              <w:rPr>
                <w:rFonts w:ascii="Arial" w:hAnsi="Arial" w:cs="Arial"/>
                <w:sz w:val="19"/>
                <w:szCs w:val="19"/>
              </w:rPr>
            </w:pPr>
          </w:p>
        </w:tc>
        <w:tc>
          <w:tcPr>
            <w:tcW w:w="1116" w:type="dxa"/>
            <w:gridSpan w:val="2"/>
            <w:tcBorders>
              <w:top w:val="single" w:sz="4" w:space="0" w:color="auto"/>
            </w:tcBorders>
            <w:shd w:val="clear" w:color="auto" w:fill="auto"/>
            <w:vAlign w:val="bottom"/>
          </w:tcPr>
          <w:p w14:paraId="50EFE3CB" w14:textId="77777777" w:rsidR="00AC7D66" w:rsidRPr="002F7865" w:rsidRDefault="00AC7D66" w:rsidP="000E732A">
            <w:pPr>
              <w:spacing w:line="360" w:lineRule="auto"/>
              <w:jc w:val="center"/>
              <w:rPr>
                <w:rFonts w:ascii="Arial" w:hAnsi="Arial" w:cs="Arial"/>
                <w:sz w:val="19"/>
                <w:szCs w:val="19"/>
                <w:lang w:val="en-GB"/>
              </w:rPr>
            </w:pPr>
          </w:p>
        </w:tc>
        <w:tc>
          <w:tcPr>
            <w:tcW w:w="142" w:type="dxa"/>
            <w:shd w:val="clear" w:color="auto" w:fill="auto"/>
            <w:vAlign w:val="bottom"/>
          </w:tcPr>
          <w:p w14:paraId="1E02D35E" w14:textId="77777777" w:rsidR="00AC7D66" w:rsidRPr="002F7865" w:rsidRDefault="00AC7D66" w:rsidP="000E732A">
            <w:pPr>
              <w:spacing w:line="360" w:lineRule="auto"/>
              <w:jc w:val="center"/>
              <w:rPr>
                <w:rFonts w:ascii="Arial" w:hAnsi="Arial" w:cs="Arial"/>
                <w:sz w:val="19"/>
                <w:szCs w:val="19"/>
              </w:rPr>
            </w:pPr>
          </w:p>
        </w:tc>
        <w:tc>
          <w:tcPr>
            <w:tcW w:w="1132" w:type="dxa"/>
            <w:tcBorders>
              <w:top w:val="single" w:sz="4" w:space="0" w:color="auto"/>
            </w:tcBorders>
            <w:shd w:val="clear" w:color="auto" w:fill="auto"/>
            <w:vAlign w:val="bottom"/>
          </w:tcPr>
          <w:p w14:paraId="6D7370D9" w14:textId="77777777" w:rsidR="00AC7D66" w:rsidRPr="002F7865" w:rsidRDefault="00AC7D66" w:rsidP="000E732A">
            <w:pPr>
              <w:tabs>
                <w:tab w:val="center" w:pos="630"/>
              </w:tabs>
              <w:spacing w:line="360" w:lineRule="auto"/>
              <w:ind w:left="-89"/>
              <w:jc w:val="center"/>
              <w:rPr>
                <w:rFonts w:ascii="Arial" w:hAnsi="Arial" w:cs="Arial"/>
                <w:sz w:val="19"/>
                <w:szCs w:val="19"/>
                <w:lang w:val="en-GB"/>
              </w:rPr>
            </w:pPr>
          </w:p>
        </w:tc>
        <w:tc>
          <w:tcPr>
            <w:tcW w:w="141" w:type="dxa"/>
            <w:shd w:val="clear" w:color="auto" w:fill="auto"/>
            <w:vAlign w:val="bottom"/>
          </w:tcPr>
          <w:p w14:paraId="00BD1B6A" w14:textId="77777777" w:rsidR="00AC7D66" w:rsidRPr="002F7865" w:rsidRDefault="00AC7D66" w:rsidP="000E732A">
            <w:pPr>
              <w:spacing w:line="360" w:lineRule="auto"/>
              <w:jc w:val="center"/>
              <w:rPr>
                <w:rFonts w:ascii="Arial" w:hAnsi="Arial" w:cs="Arial"/>
                <w:sz w:val="19"/>
                <w:szCs w:val="19"/>
              </w:rPr>
            </w:pPr>
          </w:p>
        </w:tc>
        <w:tc>
          <w:tcPr>
            <w:tcW w:w="1195" w:type="dxa"/>
            <w:tcBorders>
              <w:top w:val="single" w:sz="4" w:space="0" w:color="auto"/>
            </w:tcBorders>
            <w:shd w:val="clear" w:color="auto" w:fill="auto"/>
            <w:vAlign w:val="bottom"/>
          </w:tcPr>
          <w:p w14:paraId="71D1583E" w14:textId="77777777" w:rsidR="00AC7D66" w:rsidRPr="002F7865" w:rsidRDefault="00AC7D66" w:rsidP="000E732A">
            <w:pPr>
              <w:spacing w:line="360" w:lineRule="auto"/>
              <w:jc w:val="center"/>
              <w:rPr>
                <w:rFonts w:ascii="Arial" w:hAnsi="Arial" w:cs="Arial"/>
                <w:sz w:val="19"/>
                <w:szCs w:val="19"/>
                <w:lang w:val="en-GB"/>
              </w:rPr>
            </w:pPr>
          </w:p>
        </w:tc>
      </w:tr>
      <w:tr w:rsidR="00D815DF" w:rsidRPr="002F7865" w14:paraId="0844603D" w14:textId="77777777" w:rsidTr="00A41143">
        <w:trPr>
          <w:cantSplit/>
        </w:trPr>
        <w:tc>
          <w:tcPr>
            <w:tcW w:w="3685" w:type="dxa"/>
            <w:shd w:val="clear" w:color="auto" w:fill="auto"/>
          </w:tcPr>
          <w:p w14:paraId="540C9CDC" w14:textId="77777777" w:rsidR="00D815DF" w:rsidRPr="002F7865" w:rsidRDefault="00D815DF" w:rsidP="00D815DF">
            <w:pPr>
              <w:spacing w:line="360" w:lineRule="auto"/>
              <w:ind w:left="568" w:hanging="568"/>
              <w:rPr>
                <w:rFonts w:ascii="Arial" w:hAnsi="Arial" w:cs="Arial"/>
                <w:sz w:val="19"/>
                <w:szCs w:val="19"/>
                <w:cs/>
              </w:rPr>
            </w:pPr>
            <w:r w:rsidRPr="002F7865">
              <w:rPr>
                <w:rFonts w:ascii="Arial" w:hAnsi="Arial" w:cs="Arial"/>
                <w:sz w:val="19"/>
                <w:szCs w:val="19"/>
              </w:rPr>
              <w:t xml:space="preserve">Balance as at 1 January </w:t>
            </w:r>
          </w:p>
        </w:tc>
        <w:tc>
          <w:tcPr>
            <w:tcW w:w="425" w:type="dxa"/>
            <w:shd w:val="clear" w:color="auto" w:fill="auto"/>
            <w:vAlign w:val="bottom"/>
          </w:tcPr>
          <w:p w14:paraId="02EA7E24" w14:textId="77777777" w:rsidR="00D815DF" w:rsidRPr="002F7865" w:rsidRDefault="00D815DF" w:rsidP="00D815DF">
            <w:pPr>
              <w:spacing w:line="360" w:lineRule="auto"/>
              <w:jc w:val="center"/>
              <w:rPr>
                <w:rFonts w:ascii="Arial" w:hAnsi="Arial" w:cs="Arial"/>
                <w:sz w:val="19"/>
                <w:szCs w:val="19"/>
              </w:rPr>
            </w:pPr>
          </w:p>
        </w:tc>
        <w:tc>
          <w:tcPr>
            <w:tcW w:w="1143" w:type="dxa"/>
            <w:vAlign w:val="center"/>
          </w:tcPr>
          <w:p w14:paraId="78F5D2DD" w14:textId="6A8ADCB3" w:rsidR="00D815DF" w:rsidRPr="002F7865" w:rsidRDefault="00D815DF" w:rsidP="00D815DF">
            <w:pPr>
              <w:spacing w:line="360" w:lineRule="auto"/>
              <w:ind w:right="55"/>
              <w:jc w:val="right"/>
              <w:rPr>
                <w:rFonts w:ascii="Arial" w:hAnsi="Arial" w:cs="Arial"/>
                <w:sz w:val="19"/>
                <w:szCs w:val="19"/>
                <w:lang w:val="en-GB"/>
              </w:rPr>
            </w:pPr>
            <w:r w:rsidRPr="00D815DF">
              <w:rPr>
                <w:rFonts w:ascii="Arial" w:hAnsi="Arial" w:cs="Arial"/>
                <w:sz w:val="19"/>
                <w:szCs w:val="19"/>
                <w:lang w:val="en-GB"/>
              </w:rPr>
              <w:t>(8,623)</w:t>
            </w:r>
          </w:p>
        </w:tc>
        <w:tc>
          <w:tcPr>
            <w:tcW w:w="144" w:type="dxa"/>
            <w:shd w:val="clear" w:color="auto" w:fill="auto"/>
            <w:vAlign w:val="bottom"/>
          </w:tcPr>
          <w:p w14:paraId="09A75370" w14:textId="77777777" w:rsidR="00D815DF" w:rsidRPr="002F7865" w:rsidRDefault="00D815DF" w:rsidP="00D815DF">
            <w:pPr>
              <w:spacing w:line="360" w:lineRule="auto"/>
              <w:ind w:right="55"/>
              <w:jc w:val="center"/>
              <w:rPr>
                <w:rFonts w:ascii="Arial" w:hAnsi="Arial" w:cs="Arial"/>
                <w:sz w:val="19"/>
                <w:szCs w:val="19"/>
              </w:rPr>
            </w:pPr>
          </w:p>
        </w:tc>
        <w:tc>
          <w:tcPr>
            <w:tcW w:w="1116" w:type="dxa"/>
            <w:gridSpan w:val="2"/>
            <w:shd w:val="clear" w:color="auto" w:fill="auto"/>
            <w:vAlign w:val="center"/>
          </w:tcPr>
          <w:p w14:paraId="7338B07F" w14:textId="4792C1FE" w:rsidR="00D815DF" w:rsidRPr="002F7865" w:rsidRDefault="00D815DF" w:rsidP="00D815DF">
            <w:pPr>
              <w:spacing w:line="360" w:lineRule="auto"/>
              <w:ind w:right="55"/>
              <w:jc w:val="right"/>
              <w:rPr>
                <w:rFonts w:ascii="Arial" w:hAnsi="Arial" w:cs="Arial"/>
                <w:sz w:val="19"/>
                <w:szCs w:val="19"/>
                <w:lang w:val="en-GB"/>
              </w:rPr>
            </w:pPr>
            <w:r w:rsidRPr="008D56E7">
              <w:rPr>
                <w:rFonts w:ascii="Arial" w:hAnsi="Arial" w:cs="Arial"/>
                <w:sz w:val="19"/>
                <w:szCs w:val="19"/>
                <w:lang w:val="en-GB"/>
              </w:rPr>
              <w:t>(10,120)</w:t>
            </w:r>
          </w:p>
        </w:tc>
        <w:tc>
          <w:tcPr>
            <w:tcW w:w="142" w:type="dxa"/>
            <w:shd w:val="clear" w:color="auto" w:fill="auto"/>
            <w:vAlign w:val="bottom"/>
          </w:tcPr>
          <w:p w14:paraId="60D7FCE8" w14:textId="77777777" w:rsidR="00D815DF" w:rsidRPr="002F7865" w:rsidRDefault="00D815DF" w:rsidP="00D815DF">
            <w:pPr>
              <w:spacing w:line="360" w:lineRule="auto"/>
              <w:ind w:right="55"/>
              <w:jc w:val="center"/>
              <w:rPr>
                <w:rFonts w:ascii="Arial" w:hAnsi="Arial" w:cs="Arial"/>
                <w:sz w:val="19"/>
                <w:szCs w:val="19"/>
              </w:rPr>
            </w:pPr>
          </w:p>
        </w:tc>
        <w:tc>
          <w:tcPr>
            <w:tcW w:w="1132" w:type="dxa"/>
            <w:shd w:val="clear" w:color="auto" w:fill="auto"/>
          </w:tcPr>
          <w:p w14:paraId="590E4B63" w14:textId="5C31B0CA" w:rsidR="00D815DF" w:rsidRPr="002F7865" w:rsidRDefault="00D815DF" w:rsidP="00D815DF">
            <w:pPr>
              <w:spacing w:line="360" w:lineRule="auto"/>
              <w:ind w:right="55"/>
              <w:jc w:val="right"/>
              <w:rPr>
                <w:rFonts w:ascii="Arial" w:hAnsi="Arial" w:cs="Arial"/>
                <w:sz w:val="19"/>
                <w:szCs w:val="19"/>
                <w:lang w:val="en-GB"/>
              </w:rPr>
            </w:pPr>
            <w:r w:rsidRPr="00D815DF">
              <w:rPr>
                <w:rFonts w:ascii="Arial" w:hAnsi="Arial" w:cs="Arial"/>
                <w:sz w:val="19"/>
                <w:szCs w:val="19"/>
                <w:lang w:val="en-GB"/>
              </w:rPr>
              <w:t>(8,487)</w:t>
            </w:r>
          </w:p>
        </w:tc>
        <w:tc>
          <w:tcPr>
            <w:tcW w:w="141" w:type="dxa"/>
            <w:shd w:val="clear" w:color="auto" w:fill="auto"/>
            <w:vAlign w:val="bottom"/>
          </w:tcPr>
          <w:p w14:paraId="146EFF84" w14:textId="77777777" w:rsidR="00D815DF" w:rsidRPr="002F7865" w:rsidRDefault="00D815DF" w:rsidP="00D815DF">
            <w:pPr>
              <w:spacing w:line="360" w:lineRule="auto"/>
              <w:ind w:right="55"/>
              <w:jc w:val="center"/>
              <w:rPr>
                <w:rFonts w:ascii="Arial" w:hAnsi="Arial" w:cs="Arial"/>
                <w:sz w:val="19"/>
                <w:szCs w:val="19"/>
              </w:rPr>
            </w:pPr>
          </w:p>
        </w:tc>
        <w:tc>
          <w:tcPr>
            <w:tcW w:w="1195" w:type="dxa"/>
            <w:shd w:val="clear" w:color="auto" w:fill="auto"/>
          </w:tcPr>
          <w:p w14:paraId="014D29AC" w14:textId="3764F6CE" w:rsidR="00D815DF" w:rsidRPr="002F7865" w:rsidRDefault="00D815DF" w:rsidP="00D815DF">
            <w:pPr>
              <w:spacing w:line="360" w:lineRule="auto"/>
              <w:ind w:right="55"/>
              <w:jc w:val="right"/>
              <w:rPr>
                <w:rFonts w:ascii="Arial" w:hAnsi="Arial" w:cs="Arial"/>
                <w:sz w:val="19"/>
                <w:szCs w:val="19"/>
                <w:lang w:val="en-GB"/>
              </w:rPr>
            </w:pPr>
            <w:r w:rsidRPr="008D56E7">
              <w:rPr>
                <w:rFonts w:ascii="Arial" w:hAnsi="Arial" w:cs="Arial"/>
                <w:sz w:val="19"/>
                <w:szCs w:val="19"/>
                <w:lang w:val="en-GB"/>
              </w:rPr>
              <w:t>(8,904)</w:t>
            </w:r>
          </w:p>
        </w:tc>
      </w:tr>
      <w:tr w:rsidR="00D815DF" w:rsidRPr="002F7865" w14:paraId="7BDCDF3F" w14:textId="77777777" w:rsidTr="00A41143">
        <w:trPr>
          <w:cantSplit/>
        </w:trPr>
        <w:tc>
          <w:tcPr>
            <w:tcW w:w="3685" w:type="dxa"/>
            <w:shd w:val="clear" w:color="auto" w:fill="auto"/>
          </w:tcPr>
          <w:p w14:paraId="422CB2D8" w14:textId="4AB3A61E" w:rsidR="00D815DF" w:rsidRPr="002F7865" w:rsidRDefault="00D815DF" w:rsidP="00D815DF">
            <w:pPr>
              <w:spacing w:line="360" w:lineRule="auto"/>
              <w:ind w:left="568" w:hanging="568"/>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doubtful </w:t>
            </w:r>
            <w:r w:rsidRPr="002F7865">
              <w:rPr>
                <w:rFonts w:ascii="Arial" w:hAnsi="Arial" w:cs="Arial"/>
                <w:sz w:val="19"/>
                <w:szCs w:val="19"/>
                <w:lang w:val="en-GB"/>
              </w:rPr>
              <w:t>accounts</w:t>
            </w:r>
            <w:r w:rsidRPr="002F7865">
              <w:rPr>
                <w:rFonts w:ascii="Arial" w:hAnsi="Arial" w:cs="Arial"/>
                <w:sz w:val="19"/>
                <w:szCs w:val="19"/>
              </w:rPr>
              <w:t xml:space="preserve"> </w:t>
            </w:r>
            <w:r>
              <w:rPr>
                <w:rFonts w:ascii="Arial" w:hAnsi="Arial" w:cs="Arial"/>
                <w:sz w:val="19"/>
                <w:szCs w:val="19"/>
              </w:rPr>
              <w:t xml:space="preserve">      </w:t>
            </w:r>
            <w:r w:rsidRPr="002F7865">
              <w:rPr>
                <w:rFonts w:ascii="Arial" w:hAnsi="Arial" w:cs="Arial"/>
                <w:sz w:val="19"/>
                <w:szCs w:val="19"/>
              </w:rPr>
              <w:t>during the year</w:t>
            </w:r>
          </w:p>
        </w:tc>
        <w:tc>
          <w:tcPr>
            <w:tcW w:w="425" w:type="dxa"/>
            <w:shd w:val="clear" w:color="auto" w:fill="auto"/>
            <w:vAlign w:val="bottom"/>
          </w:tcPr>
          <w:p w14:paraId="47D5CDAA" w14:textId="77777777" w:rsidR="00D815DF" w:rsidRPr="002F7865" w:rsidRDefault="00D815DF" w:rsidP="00D815DF">
            <w:pPr>
              <w:spacing w:line="360" w:lineRule="auto"/>
              <w:jc w:val="center"/>
              <w:rPr>
                <w:rFonts w:ascii="Arial" w:hAnsi="Arial" w:cs="Arial"/>
                <w:sz w:val="19"/>
                <w:szCs w:val="19"/>
              </w:rPr>
            </w:pPr>
          </w:p>
        </w:tc>
        <w:tc>
          <w:tcPr>
            <w:tcW w:w="1143" w:type="dxa"/>
          </w:tcPr>
          <w:p w14:paraId="1A536DCE" w14:textId="77777777" w:rsidR="00D815DF" w:rsidRDefault="00D815DF" w:rsidP="00D815DF">
            <w:pPr>
              <w:spacing w:line="360" w:lineRule="auto"/>
              <w:ind w:right="55"/>
              <w:jc w:val="right"/>
              <w:rPr>
                <w:rFonts w:ascii="Arial" w:hAnsi="Arial" w:cs="Arial"/>
                <w:sz w:val="19"/>
                <w:szCs w:val="19"/>
                <w:lang w:val="en-GB"/>
              </w:rPr>
            </w:pPr>
          </w:p>
          <w:p w14:paraId="703FD5F6" w14:textId="0EE8F6DE" w:rsidR="00D815DF" w:rsidRPr="002F7865" w:rsidRDefault="00D815DF" w:rsidP="00D815DF">
            <w:pPr>
              <w:spacing w:line="360" w:lineRule="auto"/>
              <w:ind w:right="55"/>
              <w:jc w:val="right"/>
              <w:rPr>
                <w:rFonts w:ascii="Arial" w:hAnsi="Arial" w:cs="Arial"/>
                <w:sz w:val="19"/>
                <w:szCs w:val="19"/>
                <w:lang w:val="en-GB"/>
              </w:rPr>
            </w:pPr>
            <w:r w:rsidRPr="00D815DF">
              <w:rPr>
                <w:rFonts w:ascii="Arial" w:hAnsi="Arial" w:cs="Arial"/>
                <w:sz w:val="19"/>
                <w:szCs w:val="19"/>
                <w:lang w:val="en-GB"/>
              </w:rPr>
              <w:t>(11,193)</w:t>
            </w:r>
          </w:p>
        </w:tc>
        <w:tc>
          <w:tcPr>
            <w:tcW w:w="144" w:type="dxa"/>
            <w:shd w:val="clear" w:color="auto" w:fill="auto"/>
            <w:vAlign w:val="bottom"/>
          </w:tcPr>
          <w:p w14:paraId="5C002B16" w14:textId="77777777" w:rsidR="00D815DF" w:rsidRPr="002F7865" w:rsidRDefault="00D815DF" w:rsidP="00D815DF">
            <w:pPr>
              <w:spacing w:line="360" w:lineRule="auto"/>
              <w:ind w:right="55"/>
              <w:jc w:val="center"/>
              <w:rPr>
                <w:rFonts w:ascii="Arial" w:hAnsi="Arial" w:cs="Arial"/>
                <w:sz w:val="19"/>
                <w:szCs w:val="19"/>
              </w:rPr>
            </w:pPr>
          </w:p>
        </w:tc>
        <w:tc>
          <w:tcPr>
            <w:tcW w:w="1116" w:type="dxa"/>
            <w:gridSpan w:val="2"/>
            <w:shd w:val="clear" w:color="auto" w:fill="auto"/>
          </w:tcPr>
          <w:p w14:paraId="64290E01" w14:textId="77777777" w:rsidR="00D815DF" w:rsidRDefault="00D815DF" w:rsidP="00D815DF">
            <w:pPr>
              <w:spacing w:line="360" w:lineRule="auto"/>
              <w:ind w:right="55"/>
              <w:jc w:val="right"/>
              <w:rPr>
                <w:rFonts w:ascii="Arial" w:hAnsi="Arial" w:cs="Arial"/>
                <w:sz w:val="19"/>
                <w:szCs w:val="19"/>
                <w:lang w:val="en-GB"/>
              </w:rPr>
            </w:pPr>
          </w:p>
          <w:p w14:paraId="0D81DA6A" w14:textId="160B34C7" w:rsidR="00D815DF" w:rsidRPr="002F7865" w:rsidRDefault="00D815DF" w:rsidP="00D815DF">
            <w:pPr>
              <w:spacing w:line="360" w:lineRule="auto"/>
              <w:ind w:right="55"/>
              <w:jc w:val="right"/>
              <w:rPr>
                <w:rFonts w:ascii="Arial" w:hAnsi="Arial" w:cs="Arial"/>
                <w:sz w:val="19"/>
                <w:szCs w:val="19"/>
                <w:lang w:val="en-GB"/>
              </w:rPr>
            </w:pPr>
            <w:r w:rsidRPr="008D56E7">
              <w:rPr>
                <w:rFonts w:ascii="Arial" w:hAnsi="Arial" w:cs="Arial"/>
                <w:sz w:val="19"/>
                <w:szCs w:val="19"/>
                <w:lang w:val="en-GB"/>
              </w:rPr>
              <w:t>(983)</w:t>
            </w:r>
          </w:p>
        </w:tc>
        <w:tc>
          <w:tcPr>
            <w:tcW w:w="142" w:type="dxa"/>
            <w:shd w:val="clear" w:color="auto" w:fill="auto"/>
            <w:vAlign w:val="bottom"/>
          </w:tcPr>
          <w:p w14:paraId="49A4CBCE" w14:textId="77777777" w:rsidR="00D815DF" w:rsidRPr="002F7865" w:rsidRDefault="00D815DF" w:rsidP="00D815DF">
            <w:pPr>
              <w:spacing w:line="360" w:lineRule="auto"/>
              <w:ind w:right="55"/>
              <w:rPr>
                <w:rFonts w:ascii="Arial" w:hAnsi="Arial" w:cs="Arial"/>
                <w:sz w:val="19"/>
                <w:szCs w:val="19"/>
              </w:rPr>
            </w:pPr>
          </w:p>
        </w:tc>
        <w:tc>
          <w:tcPr>
            <w:tcW w:w="1132" w:type="dxa"/>
            <w:shd w:val="clear" w:color="auto" w:fill="auto"/>
          </w:tcPr>
          <w:p w14:paraId="08A38174" w14:textId="77777777" w:rsidR="00D815DF" w:rsidRDefault="00D815DF" w:rsidP="00D815DF">
            <w:pPr>
              <w:spacing w:line="360" w:lineRule="auto"/>
              <w:ind w:right="55"/>
              <w:jc w:val="right"/>
              <w:rPr>
                <w:rFonts w:ascii="Arial" w:hAnsi="Arial" w:cs="Arial"/>
                <w:sz w:val="19"/>
                <w:szCs w:val="19"/>
                <w:lang w:val="en-GB"/>
              </w:rPr>
            </w:pPr>
          </w:p>
          <w:p w14:paraId="522B799F" w14:textId="0DA8326F" w:rsidR="00D815DF" w:rsidRPr="002F7865" w:rsidRDefault="00D815DF" w:rsidP="00D815DF">
            <w:pPr>
              <w:spacing w:line="360" w:lineRule="auto"/>
              <w:ind w:right="55"/>
              <w:jc w:val="right"/>
              <w:rPr>
                <w:rFonts w:ascii="Arial" w:hAnsi="Arial" w:cs="Arial"/>
                <w:sz w:val="19"/>
                <w:szCs w:val="19"/>
                <w:lang w:val="en-GB"/>
              </w:rPr>
            </w:pPr>
            <w:r w:rsidRPr="00D815DF">
              <w:rPr>
                <w:rFonts w:ascii="Arial" w:hAnsi="Arial" w:cs="Arial"/>
                <w:sz w:val="19"/>
                <w:szCs w:val="19"/>
                <w:lang w:val="en-GB"/>
              </w:rPr>
              <w:t>(11,193)</w:t>
            </w:r>
          </w:p>
        </w:tc>
        <w:tc>
          <w:tcPr>
            <w:tcW w:w="141" w:type="dxa"/>
            <w:shd w:val="clear" w:color="auto" w:fill="auto"/>
            <w:vAlign w:val="bottom"/>
          </w:tcPr>
          <w:p w14:paraId="68E5B628" w14:textId="77777777" w:rsidR="00D815DF" w:rsidRPr="002F7865" w:rsidRDefault="00D815DF" w:rsidP="00D815DF">
            <w:pPr>
              <w:spacing w:line="360" w:lineRule="auto"/>
              <w:ind w:right="55"/>
              <w:jc w:val="center"/>
              <w:rPr>
                <w:rFonts w:ascii="Arial" w:hAnsi="Arial" w:cs="Arial"/>
                <w:sz w:val="19"/>
                <w:szCs w:val="19"/>
              </w:rPr>
            </w:pPr>
          </w:p>
        </w:tc>
        <w:tc>
          <w:tcPr>
            <w:tcW w:w="1195" w:type="dxa"/>
            <w:shd w:val="clear" w:color="auto" w:fill="auto"/>
          </w:tcPr>
          <w:p w14:paraId="375D1913" w14:textId="77777777" w:rsidR="00D815DF" w:rsidRDefault="00D815DF" w:rsidP="00D815DF">
            <w:pPr>
              <w:spacing w:line="360" w:lineRule="auto"/>
              <w:ind w:right="55"/>
              <w:jc w:val="right"/>
              <w:rPr>
                <w:rFonts w:ascii="Arial" w:hAnsi="Arial" w:cs="Arial"/>
                <w:sz w:val="19"/>
                <w:szCs w:val="19"/>
                <w:lang w:val="en-GB"/>
              </w:rPr>
            </w:pPr>
          </w:p>
          <w:p w14:paraId="4F89FDDD" w14:textId="0997B862" w:rsidR="00D815DF" w:rsidRPr="002F7865" w:rsidRDefault="00D815DF" w:rsidP="00D815DF">
            <w:pPr>
              <w:spacing w:line="360" w:lineRule="auto"/>
              <w:ind w:right="55"/>
              <w:jc w:val="right"/>
              <w:rPr>
                <w:rFonts w:ascii="Arial" w:hAnsi="Arial" w:cs="Arial"/>
                <w:sz w:val="19"/>
                <w:szCs w:val="19"/>
                <w:lang w:val="en-GB"/>
              </w:rPr>
            </w:pPr>
            <w:r w:rsidRPr="008D56E7">
              <w:rPr>
                <w:rFonts w:ascii="Arial" w:hAnsi="Arial" w:cs="Arial"/>
                <w:sz w:val="19"/>
                <w:szCs w:val="19"/>
                <w:lang w:val="en-GB"/>
              </w:rPr>
              <w:t>(983)</w:t>
            </w:r>
          </w:p>
        </w:tc>
      </w:tr>
      <w:tr w:rsidR="00D815DF" w:rsidRPr="002F7865" w14:paraId="234635C2" w14:textId="77777777" w:rsidTr="00A41143">
        <w:trPr>
          <w:cantSplit/>
        </w:trPr>
        <w:tc>
          <w:tcPr>
            <w:tcW w:w="3685" w:type="dxa"/>
            <w:shd w:val="clear" w:color="auto" w:fill="auto"/>
          </w:tcPr>
          <w:p w14:paraId="636D7D87" w14:textId="77777777" w:rsidR="00D815DF" w:rsidRPr="002F7865" w:rsidRDefault="00D815DF" w:rsidP="00D815DF">
            <w:pPr>
              <w:spacing w:line="360" w:lineRule="auto"/>
              <w:ind w:left="568" w:hanging="568"/>
              <w:rPr>
                <w:rFonts w:ascii="Arial" w:hAnsi="Arial" w:cs="Arial"/>
                <w:sz w:val="19"/>
                <w:szCs w:val="19"/>
                <w:cs/>
              </w:rPr>
            </w:pPr>
            <w:r w:rsidRPr="002F7865">
              <w:rPr>
                <w:rFonts w:ascii="Arial" w:hAnsi="Arial" w:cs="Arial"/>
                <w:sz w:val="19"/>
                <w:szCs w:val="19"/>
                <w:u w:val="single"/>
              </w:rPr>
              <w:t>Less</w:t>
            </w:r>
            <w:r w:rsidRPr="002F7865">
              <w:rPr>
                <w:rFonts w:ascii="Arial" w:hAnsi="Arial" w:cs="Arial"/>
                <w:sz w:val="19"/>
                <w:szCs w:val="19"/>
              </w:rPr>
              <w:t xml:space="preserve"> Reversal of allowance for doubtful accounts</w:t>
            </w:r>
          </w:p>
        </w:tc>
        <w:tc>
          <w:tcPr>
            <w:tcW w:w="425" w:type="dxa"/>
            <w:shd w:val="clear" w:color="auto" w:fill="auto"/>
            <w:vAlign w:val="bottom"/>
          </w:tcPr>
          <w:p w14:paraId="7A7597CE" w14:textId="77777777" w:rsidR="00D815DF" w:rsidRPr="002F7865" w:rsidRDefault="00D815DF" w:rsidP="00D815DF">
            <w:pPr>
              <w:spacing w:line="360" w:lineRule="auto"/>
              <w:jc w:val="center"/>
              <w:rPr>
                <w:rFonts w:ascii="Arial" w:hAnsi="Arial" w:cs="Arial"/>
                <w:sz w:val="19"/>
                <w:szCs w:val="19"/>
              </w:rPr>
            </w:pPr>
          </w:p>
        </w:tc>
        <w:tc>
          <w:tcPr>
            <w:tcW w:w="1143" w:type="dxa"/>
          </w:tcPr>
          <w:p w14:paraId="288E576D" w14:textId="77777777" w:rsidR="00D815DF" w:rsidRDefault="00D815DF" w:rsidP="00D815DF">
            <w:pPr>
              <w:spacing w:line="360" w:lineRule="auto"/>
              <w:ind w:right="55"/>
              <w:jc w:val="right"/>
              <w:rPr>
                <w:rFonts w:ascii="Arial" w:hAnsi="Arial" w:cs="Arial"/>
                <w:sz w:val="19"/>
                <w:szCs w:val="19"/>
                <w:lang w:val="en-GB"/>
              </w:rPr>
            </w:pPr>
          </w:p>
          <w:p w14:paraId="0C4DAC08" w14:textId="03A9EA4E" w:rsidR="00D815DF" w:rsidRPr="002F7865" w:rsidRDefault="00D815DF" w:rsidP="00D815DF">
            <w:pPr>
              <w:spacing w:line="360" w:lineRule="auto"/>
              <w:ind w:right="55"/>
              <w:jc w:val="right"/>
              <w:rPr>
                <w:rFonts w:ascii="Arial" w:hAnsi="Arial" w:cs="Arial"/>
                <w:sz w:val="19"/>
                <w:szCs w:val="19"/>
                <w:lang w:val="en-GB"/>
              </w:rPr>
            </w:pPr>
            <w:r w:rsidRPr="00D815DF">
              <w:rPr>
                <w:rFonts w:ascii="Arial" w:hAnsi="Arial" w:cs="Arial"/>
                <w:sz w:val="19"/>
                <w:szCs w:val="19"/>
                <w:lang w:val="en-GB"/>
              </w:rPr>
              <w:t>1,134</w:t>
            </w:r>
          </w:p>
        </w:tc>
        <w:tc>
          <w:tcPr>
            <w:tcW w:w="144" w:type="dxa"/>
            <w:shd w:val="clear" w:color="auto" w:fill="auto"/>
            <w:vAlign w:val="bottom"/>
          </w:tcPr>
          <w:p w14:paraId="1ACD5B7E" w14:textId="77777777" w:rsidR="00D815DF" w:rsidRPr="002F7865" w:rsidRDefault="00D815DF" w:rsidP="00D815DF">
            <w:pPr>
              <w:spacing w:line="360" w:lineRule="auto"/>
              <w:ind w:right="55"/>
              <w:jc w:val="center"/>
              <w:rPr>
                <w:rFonts w:ascii="Arial" w:hAnsi="Arial" w:cs="Arial"/>
                <w:sz w:val="19"/>
                <w:szCs w:val="19"/>
              </w:rPr>
            </w:pPr>
          </w:p>
        </w:tc>
        <w:tc>
          <w:tcPr>
            <w:tcW w:w="1116" w:type="dxa"/>
            <w:gridSpan w:val="2"/>
            <w:shd w:val="clear" w:color="auto" w:fill="auto"/>
          </w:tcPr>
          <w:p w14:paraId="46F465CC" w14:textId="77777777" w:rsidR="00D815DF" w:rsidRDefault="00D815DF" w:rsidP="00D815DF">
            <w:pPr>
              <w:spacing w:line="360" w:lineRule="auto"/>
              <w:ind w:right="55"/>
              <w:jc w:val="right"/>
              <w:rPr>
                <w:rFonts w:ascii="Arial" w:hAnsi="Arial" w:cs="Arial"/>
                <w:sz w:val="19"/>
                <w:szCs w:val="19"/>
                <w:lang w:val="en-GB"/>
              </w:rPr>
            </w:pPr>
          </w:p>
          <w:p w14:paraId="533BA72C" w14:textId="28F22318" w:rsidR="00D815DF" w:rsidRPr="002F7865" w:rsidRDefault="00D815DF" w:rsidP="00D815DF">
            <w:pPr>
              <w:spacing w:line="360" w:lineRule="auto"/>
              <w:ind w:right="55"/>
              <w:jc w:val="right"/>
              <w:rPr>
                <w:rFonts w:ascii="Arial" w:hAnsi="Arial" w:cs="Arial"/>
                <w:sz w:val="19"/>
                <w:szCs w:val="19"/>
                <w:lang w:val="en-GB"/>
              </w:rPr>
            </w:pPr>
            <w:r w:rsidRPr="008D56E7">
              <w:rPr>
                <w:rFonts w:ascii="Arial" w:hAnsi="Arial" w:cs="Arial"/>
                <w:sz w:val="19"/>
                <w:szCs w:val="19"/>
                <w:lang w:val="en-GB"/>
              </w:rPr>
              <w:t>2,480</w:t>
            </w:r>
          </w:p>
        </w:tc>
        <w:tc>
          <w:tcPr>
            <w:tcW w:w="142" w:type="dxa"/>
            <w:shd w:val="clear" w:color="auto" w:fill="auto"/>
            <w:vAlign w:val="bottom"/>
          </w:tcPr>
          <w:p w14:paraId="328917E1" w14:textId="77777777" w:rsidR="00D815DF" w:rsidRPr="002F7865" w:rsidRDefault="00D815DF" w:rsidP="00D815DF">
            <w:pPr>
              <w:spacing w:line="360" w:lineRule="auto"/>
              <w:ind w:right="55"/>
              <w:jc w:val="center"/>
              <w:rPr>
                <w:rFonts w:ascii="Arial" w:hAnsi="Arial" w:cs="Arial"/>
                <w:sz w:val="19"/>
                <w:szCs w:val="19"/>
              </w:rPr>
            </w:pPr>
          </w:p>
        </w:tc>
        <w:tc>
          <w:tcPr>
            <w:tcW w:w="1132" w:type="dxa"/>
            <w:shd w:val="clear" w:color="auto" w:fill="auto"/>
          </w:tcPr>
          <w:p w14:paraId="202DA22E" w14:textId="77777777" w:rsidR="00D815DF" w:rsidRDefault="00D815DF" w:rsidP="00D815DF">
            <w:pPr>
              <w:spacing w:line="360" w:lineRule="auto"/>
              <w:ind w:right="55"/>
              <w:jc w:val="right"/>
              <w:rPr>
                <w:rFonts w:ascii="Arial" w:hAnsi="Arial" w:cs="Arial"/>
                <w:sz w:val="19"/>
                <w:szCs w:val="19"/>
                <w:lang w:val="en-GB"/>
              </w:rPr>
            </w:pPr>
          </w:p>
          <w:p w14:paraId="5065E4DC" w14:textId="77BCC710" w:rsidR="00D815DF" w:rsidRPr="002F7865" w:rsidRDefault="00D815DF" w:rsidP="00D815DF">
            <w:pPr>
              <w:spacing w:line="360" w:lineRule="auto"/>
              <w:ind w:right="55"/>
              <w:jc w:val="right"/>
              <w:rPr>
                <w:rFonts w:ascii="Arial" w:hAnsi="Arial" w:cs="Arial"/>
                <w:sz w:val="19"/>
                <w:szCs w:val="19"/>
                <w:lang w:val="en-GB"/>
              </w:rPr>
            </w:pPr>
            <w:r w:rsidRPr="00D815DF">
              <w:rPr>
                <w:rFonts w:ascii="Arial" w:hAnsi="Arial" w:cs="Arial"/>
                <w:sz w:val="19"/>
                <w:szCs w:val="19"/>
                <w:lang w:val="en-GB"/>
              </w:rPr>
              <w:t>1,127</w:t>
            </w:r>
          </w:p>
        </w:tc>
        <w:tc>
          <w:tcPr>
            <w:tcW w:w="141" w:type="dxa"/>
            <w:shd w:val="clear" w:color="auto" w:fill="auto"/>
            <w:vAlign w:val="bottom"/>
          </w:tcPr>
          <w:p w14:paraId="7009A8C1" w14:textId="77777777" w:rsidR="00D815DF" w:rsidRPr="002F7865" w:rsidRDefault="00D815DF" w:rsidP="00D815DF">
            <w:pPr>
              <w:spacing w:line="360" w:lineRule="auto"/>
              <w:ind w:right="55"/>
              <w:jc w:val="center"/>
              <w:rPr>
                <w:rFonts w:ascii="Arial" w:hAnsi="Arial" w:cs="Arial"/>
                <w:sz w:val="19"/>
                <w:szCs w:val="19"/>
              </w:rPr>
            </w:pPr>
          </w:p>
        </w:tc>
        <w:tc>
          <w:tcPr>
            <w:tcW w:w="1195" w:type="dxa"/>
            <w:shd w:val="clear" w:color="auto" w:fill="auto"/>
          </w:tcPr>
          <w:p w14:paraId="1C895036" w14:textId="77777777" w:rsidR="00D815DF" w:rsidRDefault="00D815DF" w:rsidP="00D815DF">
            <w:pPr>
              <w:spacing w:line="360" w:lineRule="auto"/>
              <w:ind w:right="55"/>
              <w:jc w:val="right"/>
              <w:rPr>
                <w:rFonts w:ascii="Arial" w:hAnsi="Arial" w:cs="Arial"/>
                <w:sz w:val="19"/>
                <w:szCs w:val="19"/>
                <w:lang w:val="en-GB"/>
              </w:rPr>
            </w:pPr>
          </w:p>
          <w:p w14:paraId="3D9BF657" w14:textId="5AD6DB77" w:rsidR="00D815DF" w:rsidRPr="002F7865" w:rsidRDefault="00D815DF" w:rsidP="00D815DF">
            <w:pPr>
              <w:spacing w:line="360" w:lineRule="auto"/>
              <w:ind w:right="55"/>
              <w:jc w:val="right"/>
              <w:rPr>
                <w:rFonts w:ascii="Arial" w:hAnsi="Arial" w:cs="Arial"/>
                <w:sz w:val="19"/>
                <w:szCs w:val="19"/>
                <w:lang w:val="en-GB"/>
              </w:rPr>
            </w:pPr>
            <w:r w:rsidRPr="008D56E7">
              <w:rPr>
                <w:rFonts w:ascii="Arial" w:hAnsi="Arial" w:cs="Arial"/>
                <w:sz w:val="19"/>
                <w:szCs w:val="19"/>
                <w:lang w:val="en-GB"/>
              </w:rPr>
              <w:t>1,400</w:t>
            </w:r>
          </w:p>
        </w:tc>
      </w:tr>
      <w:tr w:rsidR="00D815DF" w:rsidRPr="002F7865" w14:paraId="7E456BD6" w14:textId="77777777" w:rsidTr="00A41143">
        <w:trPr>
          <w:cantSplit/>
        </w:trPr>
        <w:tc>
          <w:tcPr>
            <w:tcW w:w="3685" w:type="dxa"/>
            <w:shd w:val="clear" w:color="auto" w:fill="auto"/>
          </w:tcPr>
          <w:p w14:paraId="57891842" w14:textId="77777777" w:rsidR="00D815DF" w:rsidRPr="002F7865" w:rsidRDefault="00D815DF" w:rsidP="00D815DF">
            <w:pPr>
              <w:spacing w:line="360" w:lineRule="auto"/>
              <w:ind w:left="568" w:hanging="568"/>
              <w:rPr>
                <w:rFonts w:ascii="Arial" w:hAnsi="Arial" w:cs="Arial"/>
                <w:sz w:val="19"/>
                <w:szCs w:val="19"/>
              </w:rPr>
            </w:pPr>
            <w:r w:rsidRPr="002F7865">
              <w:rPr>
                <w:rFonts w:ascii="Arial" w:hAnsi="Arial" w:cs="Arial"/>
                <w:sz w:val="19"/>
                <w:szCs w:val="19"/>
              </w:rPr>
              <w:t xml:space="preserve">Balance as at 31 December </w:t>
            </w:r>
          </w:p>
        </w:tc>
        <w:tc>
          <w:tcPr>
            <w:tcW w:w="425" w:type="dxa"/>
            <w:shd w:val="clear" w:color="auto" w:fill="auto"/>
            <w:vAlign w:val="bottom"/>
          </w:tcPr>
          <w:p w14:paraId="41749270" w14:textId="77777777" w:rsidR="00D815DF" w:rsidRPr="002F7865" w:rsidRDefault="00D815DF" w:rsidP="00D815DF">
            <w:pPr>
              <w:spacing w:line="360" w:lineRule="auto"/>
              <w:jc w:val="center"/>
              <w:rPr>
                <w:rFonts w:ascii="Arial" w:hAnsi="Arial" w:cs="Arial"/>
                <w:sz w:val="19"/>
                <w:szCs w:val="19"/>
              </w:rPr>
            </w:pPr>
          </w:p>
        </w:tc>
        <w:tc>
          <w:tcPr>
            <w:tcW w:w="1143" w:type="dxa"/>
            <w:tcBorders>
              <w:top w:val="single" w:sz="4" w:space="0" w:color="auto"/>
              <w:bottom w:val="single" w:sz="12" w:space="0" w:color="auto"/>
            </w:tcBorders>
          </w:tcPr>
          <w:p w14:paraId="3022B332" w14:textId="7AACB6D0" w:rsidR="00D815DF" w:rsidRPr="002F7865" w:rsidRDefault="00D815DF" w:rsidP="00D815DF">
            <w:pPr>
              <w:spacing w:line="360" w:lineRule="auto"/>
              <w:ind w:right="55"/>
              <w:jc w:val="right"/>
              <w:rPr>
                <w:rFonts w:ascii="Arial" w:hAnsi="Arial" w:cs="Arial"/>
                <w:sz w:val="19"/>
                <w:szCs w:val="19"/>
                <w:lang w:val="en-GB"/>
              </w:rPr>
            </w:pPr>
            <w:r w:rsidRPr="00D815DF">
              <w:rPr>
                <w:rFonts w:ascii="Arial" w:hAnsi="Arial" w:cs="Arial"/>
                <w:sz w:val="19"/>
                <w:szCs w:val="19"/>
                <w:lang w:val="en-GB"/>
              </w:rPr>
              <w:t>(18,682)</w:t>
            </w:r>
          </w:p>
        </w:tc>
        <w:tc>
          <w:tcPr>
            <w:tcW w:w="144" w:type="dxa"/>
            <w:shd w:val="clear" w:color="auto" w:fill="auto"/>
            <w:vAlign w:val="bottom"/>
          </w:tcPr>
          <w:p w14:paraId="3E415D35" w14:textId="77777777" w:rsidR="00D815DF" w:rsidRPr="002F7865" w:rsidRDefault="00D815DF" w:rsidP="00D815DF">
            <w:pPr>
              <w:spacing w:line="360" w:lineRule="auto"/>
              <w:ind w:right="55"/>
              <w:jc w:val="center"/>
              <w:rPr>
                <w:rFonts w:ascii="Arial" w:hAnsi="Arial" w:cs="Arial"/>
                <w:sz w:val="19"/>
                <w:szCs w:val="19"/>
              </w:rPr>
            </w:pPr>
          </w:p>
        </w:tc>
        <w:tc>
          <w:tcPr>
            <w:tcW w:w="1116" w:type="dxa"/>
            <w:gridSpan w:val="2"/>
            <w:tcBorders>
              <w:top w:val="single" w:sz="4" w:space="0" w:color="auto"/>
              <w:bottom w:val="single" w:sz="12" w:space="0" w:color="auto"/>
            </w:tcBorders>
            <w:shd w:val="clear" w:color="auto" w:fill="auto"/>
          </w:tcPr>
          <w:p w14:paraId="6CA17E23" w14:textId="6C391D58" w:rsidR="00D815DF" w:rsidRPr="002F7865" w:rsidRDefault="00D815DF" w:rsidP="00D815DF">
            <w:pPr>
              <w:spacing w:line="360" w:lineRule="auto"/>
              <w:ind w:right="55"/>
              <w:jc w:val="right"/>
              <w:rPr>
                <w:rFonts w:ascii="Arial" w:hAnsi="Arial" w:cs="Arial"/>
                <w:sz w:val="19"/>
                <w:szCs w:val="19"/>
                <w:lang w:val="en-GB"/>
              </w:rPr>
            </w:pPr>
            <w:r w:rsidRPr="008D56E7">
              <w:rPr>
                <w:rFonts w:ascii="Arial" w:hAnsi="Arial" w:cs="Arial"/>
                <w:sz w:val="19"/>
                <w:szCs w:val="19"/>
                <w:lang w:val="en-GB"/>
              </w:rPr>
              <w:t>(8,623)</w:t>
            </w:r>
          </w:p>
        </w:tc>
        <w:tc>
          <w:tcPr>
            <w:tcW w:w="142" w:type="dxa"/>
            <w:shd w:val="clear" w:color="auto" w:fill="auto"/>
            <w:vAlign w:val="bottom"/>
          </w:tcPr>
          <w:p w14:paraId="0A70F449" w14:textId="77777777" w:rsidR="00D815DF" w:rsidRPr="002F7865" w:rsidRDefault="00D815DF" w:rsidP="00D815DF">
            <w:pPr>
              <w:spacing w:line="360" w:lineRule="auto"/>
              <w:ind w:right="55"/>
              <w:jc w:val="center"/>
              <w:rPr>
                <w:rFonts w:ascii="Arial" w:hAnsi="Arial" w:cs="Arial"/>
                <w:sz w:val="19"/>
                <w:szCs w:val="19"/>
              </w:rPr>
            </w:pPr>
          </w:p>
        </w:tc>
        <w:tc>
          <w:tcPr>
            <w:tcW w:w="1132" w:type="dxa"/>
            <w:tcBorders>
              <w:top w:val="single" w:sz="4" w:space="0" w:color="auto"/>
              <w:bottom w:val="single" w:sz="12" w:space="0" w:color="auto"/>
            </w:tcBorders>
            <w:shd w:val="clear" w:color="auto" w:fill="auto"/>
          </w:tcPr>
          <w:p w14:paraId="2A5859D4" w14:textId="604B97EA" w:rsidR="00D815DF" w:rsidRPr="002F7865" w:rsidRDefault="00D815DF" w:rsidP="00D815DF">
            <w:pPr>
              <w:spacing w:line="360" w:lineRule="auto"/>
              <w:ind w:right="55"/>
              <w:jc w:val="right"/>
              <w:rPr>
                <w:rFonts w:ascii="Arial" w:hAnsi="Arial" w:cs="Arial"/>
                <w:sz w:val="19"/>
                <w:szCs w:val="19"/>
                <w:lang w:val="en-GB"/>
              </w:rPr>
            </w:pPr>
            <w:r w:rsidRPr="00D815DF">
              <w:rPr>
                <w:rFonts w:ascii="Arial" w:hAnsi="Arial" w:cs="Arial"/>
                <w:sz w:val="19"/>
                <w:szCs w:val="19"/>
                <w:lang w:val="en-GB"/>
              </w:rPr>
              <w:t>(18,553)</w:t>
            </w:r>
          </w:p>
        </w:tc>
        <w:tc>
          <w:tcPr>
            <w:tcW w:w="141" w:type="dxa"/>
            <w:shd w:val="clear" w:color="auto" w:fill="auto"/>
            <w:vAlign w:val="bottom"/>
          </w:tcPr>
          <w:p w14:paraId="1A7AF488" w14:textId="77777777" w:rsidR="00D815DF" w:rsidRPr="002F7865" w:rsidRDefault="00D815DF" w:rsidP="00D815DF">
            <w:pPr>
              <w:spacing w:line="360" w:lineRule="auto"/>
              <w:ind w:right="55"/>
              <w:jc w:val="center"/>
              <w:rPr>
                <w:rFonts w:ascii="Arial" w:hAnsi="Arial" w:cs="Arial"/>
                <w:sz w:val="19"/>
                <w:szCs w:val="19"/>
              </w:rPr>
            </w:pPr>
          </w:p>
        </w:tc>
        <w:tc>
          <w:tcPr>
            <w:tcW w:w="1195" w:type="dxa"/>
            <w:tcBorders>
              <w:top w:val="single" w:sz="4" w:space="0" w:color="auto"/>
              <w:bottom w:val="single" w:sz="12" w:space="0" w:color="auto"/>
            </w:tcBorders>
            <w:shd w:val="clear" w:color="auto" w:fill="auto"/>
          </w:tcPr>
          <w:p w14:paraId="7A03C910" w14:textId="7FAE58BE" w:rsidR="00D815DF" w:rsidRPr="002F7865" w:rsidRDefault="00D815DF" w:rsidP="00D815DF">
            <w:pPr>
              <w:spacing w:line="360" w:lineRule="auto"/>
              <w:ind w:right="55"/>
              <w:jc w:val="right"/>
              <w:rPr>
                <w:rFonts w:ascii="Arial" w:hAnsi="Arial" w:cs="Arial"/>
                <w:sz w:val="19"/>
                <w:szCs w:val="19"/>
                <w:lang w:val="en-GB"/>
              </w:rPr>
            </w:pPr>
            <w:r w:rsidRPr="008D56E7">
              <w:rPr>
                <w:rFonts w:ascii="Arial" w:hAnsi="Arial" w:cs="Arial"/>
                <w:sz w:val="19"/>
                <w:szCs w:val="19"/>
                <w:lang w:val="en-GB"/>
              </w:rPr>
              <w:t>(8,487)</w:t>
            </w:r>
          </w:p>
        </w:tc>
      </w:tr>
    </w:tbl>
    <w:p w14:paraId="51A7888C" w14:textId="4728CC89" w:rsidR="00884CDC" w:rsidRPr="00A41143" w:rsidRDefault="00884CDC">
      <w:pPr>
        <w:rPr>
          <w:rFonts w:ascii="Arial" w:hAnsi="Arial" w:cstheme="minorBidi"/>
          <w:b/>
          <w:bCs/>
        </w:rPr>
      </w:pPr>
    </w:p>
    <w:p w14:paraId="2BE1D6B2" w14:textId="5C7362F0" w:rsidR="00B265AF" w:rsidRPr="00BC7A91"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BC7A91">
        <w:rPr>
          <w:rFonts w:ascii="Arial" w:hAnsi="Arial" w:cs="Arial"/>
          <w:b/>
          <w:bCs/>
          <w:sz w:val="19"/>
          <w:szCs w:val="19"/>
        </w:rPr>
        <w:t>INVENTORIES – NET</w:t>
      </w:r>
    </w:p>
    <w:p w14:paraId="11F63A64" w14:textId="77777777" w:rsidR="00B265AF" w:rsidRPr="002F7865" w:rsidRDefault="00B265AF" w:rsidP="000E732A">
      <w:pPr>
        <w:spacing w:line="360" w:lineRule="auto"/>
        <w:ind w:right="-10"/>
        <w:jc w:val="thaiDistribute"/>
        <w:rPr>
          <w:rFonts w:ascii="Arial" w:hAnsi="Arial" w:cs="Arial"/>
          <w:sz w:val="16"/>
          <w:szCs w:val="16"/>
          <w:u w:val="single"/>
        </w:rPr>
      </w:pPr>
    </w:p>
    <w:tbl>
      <w:tblPr>
        <w:tblW w:w="9156" w:type="dxa"/>
        <w:tblInd w:w="426" w:type="dxa"/>
        <w:tblLayout w:type="fixed"/>
        <w:tblCellMar>
          <w:left w:w="0" w:type="dxa"/>
          <w:right w:w="0" w:type="dxa"/>
        </w:tblCellMar>
        <w:tblLook w:val="0000" w:firstRow="0" w:lastRow="0" w:firstColumn="0" w:lastColumn="0" w:noHBand="0" w:noVBand="0"/>
      </w:tblPr>
      <w:tblGrid>
        <w:gridCol w:w="4110"/>
        <w:gridCol w:w="1170"/>
        <w:gridCol w:w="118"/>
        <w:gridCol w:w="1130"/>
        <w:gridCol w:w="12"/>
        <w:gridCol w:w="130"/>
        <w:gridCol w:w="12"/>
        <w:gridCol w:w="1118"/>
        <w:gridCol w:w="127"/>
        <w:gridCol w:w="1229"/>
      </w:tblGrid>
      <w:tr w:rsidR="00B265AF" w:rsidRPr="002F7865" w14:paraId="7B68D40F" w14:textId="77777777" w:rsidTr="00492584">
        <w:trPr>
          <w:cantSplit/>
        </w:trPr>
        <w:tc>
          <w:tcPr>
            <w:tcW w:w="4110" w:type="dxa"/>
            <w:shd w:val="clear" w:color="auto" w:fill="auto"/>
          </w:tcPr>
          <w:p w14:paraId="2E2ACBFF" w14:textId="77777777" w:rsidR="00B265AF" w:rsidRPr="002F7865" w:rsidRDefault="00B265AF" w:rsidP="000E732A">
            <w:pPr>
              <w:spacing w:line="360" w:lineRule="auto"/>
              <w:jc w:val="thaiDistribute"/>
              <w:rPr>
                <w:rFonts w:ascii="Arial" w:hAnsi="Arial" w:cs="Arial"/>
                <w:sz w:val="19"/>
                <w:szCs w:val="19"/>
                <w:lang w:val="en-GB"/>
              </w:rPr>
            </w:pPr>
            <w:bookmarkStart w:id="0" w:name="OLE_LINK4"/>
            <w:bookmarkStart w:id="1" w:name="OLE_LINK5"/>
          </w:p>
        </w:tc>
        <w:tc>
          <w:tcPr>
            <w:tcW w:w="2418" w:type="dxa"/>
            <w:gridSpan w:val="3"/>
            <w:shd w:val="clear" w:color="auto" w:fill="auto"/>
          </w:tcPr>
          <w:p w14:paraId="3AE0BBEC" w14:textId="77777777" w:rsidR="00B265AF" w:rsidRPr="002F7865" w:rsidRDefault="00B265AF" w:rsidP="000E732A">
            <w:pPr>
              <w:spacing w:line="360" w:lineRule="auto"/>
              <w:jc w:val="thaiDistribute"/>
              <w:rPr>
                <w:rFonts w:ascii="Arial" w:hAnsi="Arial" w:cs="Arial"/>
                <w:sz w:val="19"/>
                <w:szCs w:val="19"/>
              </w:rPr>
            </w:pPr>
          </w:p>
        </w:tc>
        <w:tc>
          <w:tcPr>
            <w:tcW w:w="142" w:type="dxa"/>
            <w:gridSpan w:val="2"/>
            <w:shd w:val="clear" w:color="auto" w:fill="auto"/>
          </w:tcPr>
          <w:p w14:paraId="5A960EBF" w14:textId="77777777" w:rsidR="00B265AF" w:rsidRPr="002F7865" w:rsidRDefault="00B265AF" w:rsidP="000E732A">
            <w:pPr>
              <w:spacing w:line="360" w:lineRule="auto"/>
              <w:jc w:val="thaiDistribute"/>
              <w:rPr>
                <w:rFonts w:ascii="Arial" w:hAnsi="Arial" w:cs="Arial"/>
                <w:sz w:val="19"/>
                <w:szCs w:val="19"/>
              </w:rPr>
            </w:pPr>
          </w:p>
        </w:tc>
        <w:tc>
          <w:tcPr>
            <w:tcW w:w="2486" w:type="dxa"/>
            <w:gridSpan w:val="4"/>
          </w:tcPr>
          <w:p w14:paraId="49C09033" w14:textId="77777777" w:rsidR="00B265AF" w:rsidRPr="002F7865" w:rsidRDefault="00B265AF" w:rsidP="000E732A">
            <w:pPr>
              <w:spacing w:line="360" w:lineRule="auto"/>
              <w:ind w:right="62"/>
              <w:jc w:val="right"/>
              <w:rPr>
                <w:rFonts w:ascii="Arial" w:hAnsi="Arial" w:cs="Arial"/>
                <w:sz w:val="19"/>
                <w:szCs w:val="19"/>
                <w:cs/>
              </w:rPr>
            </w:pPr>
            <w:r w:rsidRPr="002F7865">
              <w:rPr>
                <w:rFonts w:ascii="Arial" w:hAnsi="Arial" w:cs="Arial"/>
                <w:sz w:val="19"/>
                <w:szCs w:val="19"/>
              </w:rPr>
              <w:t xml:space="preserve">     (Unit : Thousand Baht)</w:t>
            </w:r>
          </w:p>
        </w:tc>
      </w:tr>
      <w:tr w:rsidR="00502953" w:rsidRPr="002F7865" w14:paraId="2A0EF137" w14:textId="77777777" w:rsidTr="00492584">
        <w:trPr>
          <w:cantSplit/>
        </w:trPr>
        <w:tc>
          <w:tcPr>
            <w:tcW w:w="4110" w:type="dxa"/>
            <w:shd w:val="clear" w:color="auto" w:fill="auto"/>
          </w:tcPr>
          <w:p w14:paraId="7F9C33FD" w14:textId="77777777" w:rsidR="00502953" w:rsidRPr="002F7865" w:rsidRDefault="00502953" w:rsidP="000E732A">
            <w:pPr>
              <w:spacing w:line="360" w:lineRule="auto"/>
              <w:jc w:val="thaiDistribute"/>
              <w:rPr>
                <w:rFonts w:ascii="Arial" w:hAnsi="Arial" w:cs="Arial"/>
                <w:b/>
                <w:bCs/>
                <w:sz w:val="19"/>
                <w:szCs w:val="19"/>
              </w:rPr>
            </w:pPr>
          </w:p>
        </w:tc>
        <w:tc>
          <w:tcPr>
            <w:tcW w:w="2418" w:type="dxa"/>
            <w:gridSpan w:val="3"/>
            <w:tcBorders>
              <w:bottom w:val="single" w:sz="4" w:space="0" w:color="auto"/>
            </w:tcBorders>
            <w:shd w:val="clear" w:color="auto" w:fill="auto"/>
          </w:tcPr>
          <w:p w14:paraId="26836A85"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gridSpan w:val="2"/>
            <w:shd w:val="clear" w:color="auto" w:fill="auto"/>
          </w:tcPr>
          <w:p w14:paraId="1A9A42AA" w14:textId="77777777" w:rsidR="00502953" w:rsidRPr="002F7865" w:rsidRDefault="00502953" w:rsidP="000E732A">
            <w:pPr>
              <w:spacing w:line="360" w:lineRule="auto"/>
              <w:ind w:left="252" w:hanging="252"/>
              <w:jc w:val="center"/>
              <w:rPr>
                <w:rFonts w:ascii="Arial" w:hAnsi="Arial" w:cs="Arial"/>
                <w:sz w:val="19"/>
                <w:szCs w:val="19"/>
              </w:rPr>
            </w:pPr>
          </w:p>
        </w:tc>
        <w:tc>
          <w:tcPr>
            <w:tcW w:w="2486" w:type="dxa"/>
            <w:gridSpan w:val="4"/>
            <w:tcBorders>
              <w:bottom w:val="single" w:sz="4" w:space="0" w:color="auto"/>
            </w:tcBorders>
          </w:tcPr>
          <w:p w14:paraId="2AFC3F23"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BC7A91" w:rsidRPr="002F7865" w14:paraId="774E659F" w14:textId="77777777" w:rsidTr="00492584">
        <w:trPr>
          <w:cantSplit/>
        </w:trPr>
        <w:tc>
          <w:tcPr>
            <w:tcW w:w="4110" w:type="dxa"/>
            <w:shd w:val="clear" w:color="auto" w:fill="auto"/>
          </w:tcPr>
          <w:p w14:paraId="1A489A1B" w14:textId="77777777" w:rsidR="00BC7A91" w:rsidRPr="002F7865" w:rsidRDefault="00BC7A91" w:rsidP="00BC7A91">
            <w:pPr>
              <w:spacing w:line="360" w:lineRule="auto"/>
              <w:jc w:val="center"/>
              <w:rPr>
                <w:rFonts w:ascii="Arial" w:hAnsi="Arial" w:cs="Arial"/>
                <w:sz w:val="19"/>
                <w:szCs w:val="19"/>
              </w:rPr>
            </w:pPr>
          </w:p>
        </w:tc>
        <w:tc>
          <w:tcPr>
            <w:tcW w:w="1170" w:type="dxa"/>
            <w:tcBorders>
              <w:top w:val="single" w:sz="4" w:space="0" w:color="auto"/>
              <w:bottom w:val="single" w:sz="4" w:space="0" w:color="auto"/>
            </w:tcBorders>
            <w:shd w:val="clear" w:color="auto" w:fill="auto"/>
            <w:vAlign w:val="center"/>
          </w:tcPr>
          <w:p w14:paraId="6E4CD074" w14:textId="1D46D235" w:rsidR="00BC7A91" w:rsidRPr="002F7865" w:rsidRDefault="00BC7A91" w:rsidP="00BC7A91">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c>
          <w:tcPr>
            <w:tcW w:w="118" w:type="dxa"/>
            <w:tcBorders>
              <w:top w:val="single" w:sz="4" w:space="0" w:color="auto"/>
            </w:tcBorders>
            <w:shd w:val="clear" w:color="auto" w:fill="auto"/>
            <w:vAlign w:val="center"/>
          </w:tcPr>
          <w:p w14:paraId="13E5D965" w14:textId="77777777" w:rsidR="00BC7A91" w:rsidRPr="002F7865" w:rsidRDefault="00BC7A91" w:rsidP="00BC7A91">
            <w:pPr>
              <w:tabs>
                <w:tab w:val="left" w:pos="360"/>
                <w:tab w:val="left" w:pos="900"/>
              </w:tabs>
              <w:spacing w:line="360" w:lineRule="auto"/>
              <w:jc w:val="center"/>
              <w:rPr>
                <w:rFonts w:ascii="Arial" w:hAnsi="Arial" w:cs="Arial"/>
                <w:sz w:val="19"/>
                <w:szCs w:val="19"/>
                <w:lang w:val="en-GB"/>
              </w:rPr>
            </w:pPr>
          </w:p>
        </w:tc>
        <w:tc>
          <w:tcPr>
            <w:tcW w:w="1142" w:type="dxa"/>
            <w:gridSpan w:val="2"/>
            <w:tcBorders>
              <w:top w:val="single" w:sz="4" w:space="0" w:color="auto"/>
              <w:bottom w:val="single" w:sz="4" w:space="0" w:color="auto"/>
            </w:tcBorders>
            <w:shd w:val="clear" w:color="auto" w:fill="auto"/>
            <w:vAlign w:val="center"/>
          </w:tcPr>
          <w:p w14:paraId="73D1B6DA" w14:textId="7720BC88" w:rsidR="00BC7A91" w:rsidRPr="002F7865" w:rsidRDefault="00BC7A91" w:rsidP="00BC7A91">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9</w:t>
            </w:r>
          </w:p>
        </w:tc>
        <w:tc>
          <w:tcPr>
            <w:tcW w:w="142" w:type="dxa"/>
            <w:gridSpan w:val="2"/>
            <w:shd w:val="clear" w:color="auto" w:fill="auto"/>
            <w:vAlign w:val="center"/>
          </w:tcPr>
          <w:p w14:paraId="4F60CE1E" w14:textId="77777777" w:rsidR="00BC7A91" w:rsidRPr="002F7865" w:rsidRDefault="00BC7A91" w:rsidP="00BC7A91">
            <w:pPr>
              <w:tabs>
                <w:tab w:val="left" w:pos="360"/>
                <w:tab w:val="left" w:pos="900"/>
              </w:tabs>
              <w:spacing w:line="360" w:lineRule="auto"/>
              <w:jc w:val="center"/>
              <w:rPr>
                <w:rFonts w:ascii="Arial" w:hAnsi="Arial" w:cs="Arial"/>
                <w:sz w:val="19"/>
                <w:szCs w:val="19"/>
                <w:lang w:val="en-GB"/>
              </w:rPr>
            </w:pPr>
          </w:p>
        </w:tc>
        <w:tc>
          <w:tcPr>
            <w:tcW w:w="1118" w:type="dxa"/>
            <w:tcBorders>
              <w:top w:val="single" w:sz="4" w:space="0" w:color="auto"/>
              <w:bottom w:val="single" w:sz="4" w:space="0" w:color="auto"/>
            </w:tcBorders>
            <w:vAlign w:val="center"/>
          </w:tcPr>
          <w:p w14:paraId="4FD037BA" w14:textId="6D1DF8B9" w:rsidR="00BC7A91" w:rsidRPr="002F7865" w:rsidRDefault="00BC7A91" w:rsidP="00BC7A91">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20</w:t>
            </w:r>
          </w:p>
        </w:tc>
        <w:tc>
          <w:tcPr>
            <w:tcW w:w="127" w:type="dxa"/>
            <w:tcBorders>
              <w:top w:val="single" w:sz="4" w:space="0" w:color="auto"/>
            </w:tcBorders>
            <w:shd w:val="clear" w:color="auto" w:fill="auto"/>
            <w:vAlign w:val="center"/>
          </w:tcPr>
          <w:p w14:paraId="01F6CAD1" w14:textId="77777777" w:rsidR="00BC7A91" w:rsidRPr="002F7865" w:rsidRDefault="00BC7A91" w:rsidP="00BC7A91">
            <w:pPr>
              <w:tabs>
                <w:tab w:val="left" w:pos="360"/>
                <w:tab w:val="left" w:pos="900"/>
              </w:tabs>
              <w:spacing w:line="360" w:lineRule="auto"/>
              <w:jc w:val="center"/>
              <w:rPr>
                <w:rFonts w:ascii="Arial" w:hAnsi="Arial" w:cs="Arial"/>
                <w:sz w:val="19"/>
                <w:szCs w:val="19"/>
                <w:lang w:val="en-GB"/>
              </w:rPr>
            </w:pPr>
          </w:p>
        </w:tc>
        <w:tc>
          <w:tcPr>
            <w:tcW w:w="1229" w:type="dxa"/>
            <w:tcBorders>
              <w:top w:val="single" w:sz="4" w:space="0" w:color="auto"/>
              <w:bottom w:val="single" w:sz="4" w:space="0" w:color="auto"/>
            </w:tcBorders>
            <w:shd w:val="clear" w:color="auto" w:fill="auto"/>
            <w:vAlign w:val="center"/>
          </w:tcPr>
          <w:p w14:paraId="73CF6B25" w14:textId="55B90073" w:rsidR="00BC7A91" w:rsidRPr="002F7865" w:rsidRDefault="00BC7A91" w:rsidP="00BC7A91">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Pr>
                <w:rFonts w:ascii="Arial" w:hAnsi="Arial" w:cs="Arial"/>
                <w:sz w:val="19"/>
                <w:szCs w:val="19"/>
                <w:lang w:val="en-GB"/>
              </w:rPr>
              <w:t>9</w:t>
            </w:r>
          </w:p>
        </w:tc>
      </w:tr>
      <w:tr w:rsidR="00B265AF" w:rsidRPr="002F7865" w14:paraId="04DF020C" w14:textId="77777777" w:rsidTr="00492584">
        <w:trPr>
          <w:cantSplit/>
          <w:trHeight w:val="225"/>
        </w:trPr>
        <w:tc>
          <w:tcPr>
            <w:tcW w:w="4110" w:type="dxa"/>
            <w:shd w:val="clear" w:color="auto" w:fill="auto"/>
            <w:vAlign w:val="center"/>
          </w:tcPr>
          <w:p w14:paraId="159D8D5C" w14:textId="77777777" w:rsidR="00B265AF" w:rsidRPr="002F7865" w:rsidRDefault="00B265AF" w:rsidP="000E732A">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70" w:type="dxa"/>
            <w:tcBorders>
              <w:top w:val="single" w:sz="4" w:space="0" w:color="auto"/>
            </w:tcBorders>
            <w:shd w:val="clear" w:color="auto" w:fill="auto"/>
            <w:vAlign w:val="center"/>
          </w:tcPr>
          <w:p w14:paraId="5844BAFE" w14:textId="77777777" w:rsidR="00B265AF" w:rsidRPr="002F7865" w:rsidRDefault="00B265AF" w:rsidP="000E732A">
            <w:pPr>
              <w:spacing w:line="360" w:lineRule="auto"/>
              <w:ind w:right="180"/>
              <w:jc w:val="right"/>
              <w:rPr>
                <w:rFonts w:ascii="Arial" w:hAnsi="Arial" w:cs="Arial"/>
                <w:sz w:val="19"/>
                <w:szCs w:val="19"/>
                <w:lang w:val="en-GB"/>
              </w:rPr>
            </w:pPr>
          </w:p>
        </w:tc>
        <w:tc>
          <w:tcPr>
            <w:tcW w:w="118" w:type="dxa"/>
            <w:shd w:val="clear" w:color="auto" w:fill="auto"/>
            <w:vAlign w:val="center"/>
          </w:tcPr>
          <w:p w14:paraId="5FC6816E" w14:textId="77777777" w:rsidR="00B265AF" w:rsidRPr="002F7865" w:rsidRDefault="00B265AF" w:rsidP="000E732A">
            <w:pPr>
              <w:spacing w:line="360" w:lineRule="auto"/>
              <w:jc w:val="right"/>
              <w:rPr>
                <w:rFonts w:ascii="Arial" w:hAnsi="Arial" w:cs="Arial"/>
                <w:sz w:val="19"/>
                <w:szCs w:val="19"/>
              </w:rPr>
            </w:pPr>
          </w:p>
        </w:tc>
        <w:tc>
          <w:tcPr>
            <w:tcW w:w="1142" w:type="dxa"/>
            <w:gridSpan w:val="2"/>
            <w:tcBorders>
              <w:top w:val="single" w:sz="4" w:space="0" w:color="auto"/>
            </w:tcBorders>
            <w:shd w:val="clear" w:color="auto" w:fill="auto"/>
            <w:vAlign w:val="center"/>
          </w:tcPr>
          <w:p w14:paraId="5D604D06" w14:textId="77777777" w:rsidR="00B265AF" w:rsidRPr="002F7865" w:rsidRDefault="00B265AF" w:rsidP="000E732A">
            <w:pPr>
              <w:spacing w:line="360" w:lineRule="auto"/>
              <w:ind w:right="180"/>
              <w:jc w:val="right"/>
              <w:rPr>
                <w:rFonts w:ascii="Arial" w:hAnsi="Arial" w:cs="Arial"/>
                <w:sz w:val="19"/>
                <w:szCs w:val="19"/>
                <w:lang w:val="en-GB"/>
              </w:rPr>
            </w:pPr>
          </w:p>
        </w:tc>
        <w:tc>
          <w:tcPr>
            <w:tcW w:w="142" w:type="dxa"/>
            <w:gridSpan w:val="2"/>
            <w:shd w:val="clear" w:color="auto" w:fill="auto"/>
          </w:tcPr>
          <w:p w14:paraId="5277C6E1" w14:textId="77777777" w:rsidR="00B265AF" w:rsidRPr="002F7865" w:rsidRDefault="00B265AF" w:rsidP="000E732A">
            <w:pPr>
              <w:spacing w:line="360" w:lineRule="auto"/>
              <w:jc w:val="thaiDistribute"/>
              <w:rPr>
                <w:rFonts w:ascii="Arial" w:hAnsi="Arial" w:cs="Arial"/>
                <w:sz w:val="19"/>
                <w:szCs w:val="19"/>
              </w:rPr>
            </w:pPr>
          </w:p>
        </w:tc>
        <w:tc>
          <w:tcPr>
            <w:tcW w:w="1118" w:type="dxa"/>
            <w:vAlign w:val="center"/>
          </w:tcPr>
          <w:p w14:paraId="58158E90" w14:textId="77777777" w:rsidR="00B265AF" w:rsidRPr="002F7865" w:rsidRDefault="00B265AF" w:rsidP="000E732A">
            <w:pPr>
              <w:spacing w:line="360" w:lineRule="auto"/>
              <w:ind w:right="180"/>
              <w:jc w:val="right"/>
              <w:rPr>
                <w:rFonts w:ascii="Arial" w:hAnsi="Arial" w:cs="Arial"/>
                <w:sz w:val="19"/>
                <w:szCs w:val="19"/>
                <w:lang w:val="en-GB"/>
              </w:rPr>
            </w:pPr>
          </w:p>
        </w:tc>
        <w:tc>
          <w:tcPr>
            <w:tcW w:w="127" w:type="dxa"/>
            <w:shd w:val="clear" w:color="auto" w:fill="auto"/>
            <w:vAlign w:val="center"/>
          </w:tcPr>
          <w:p w14:paraId="4E0B0892" w14:textId="77777777" w:rsidR="00B265AF" w:rsidRPr="002F7865" w:rsidRDefault="00B265AF" w:rsidP="000E732A">
            <w:pPr>
              <w:spacing w:line="360" w:lineRule="auto"/>
              <w:jc w:val="right"/>
              <w:rPr>
                <w:rFonts w:ascii="Arial" w:hAnsi="Arial" w:cs="Arial"/>
                <w:sz w:val="19"/>
                <w:szCs w:val="19"/>
              </w:rPr>
            </w:pPr>
          </w:p>
        </w:tc>
        <w:tc>
          <w:tcPr>
            <w:tcW w:w="1229" w:type="dxa"/>
            <w:shd w:val="clear" w:color="auto" w:fill="auto"/>
            <w:vAlign w:val="center"/>
          </w:tcPr>
          <w:p w14:paraId="1854B636" w14:textId="77777777" w:rsidR="00B265AF" w:rsidRPr="002F7865" w:rsidRDefault="00B265AF" w:rsidP="000E732A">
            <w:pPr>
              <w:spacing w:line="360" w:lineRule="auto"/>
              <w:ind w:right="180"/>
              <w:jc w:val="right"/>
              <w:rPr>
                <w:rFonts w:ascii="Arial" w:hAnsi="Arial" w:cs="Arial"/>
                <w:sz w:val="19"/>
                <w:szCs w:val="19"/>
                <w:lang w:val="en-GB"/>
              </w:rPr>
            </w:pPr>
          </w:p>
        </w:tc>
      </w:tr>
      <w:tr w:rsidR="00744217" w:rsidRPr="002F7865" w14:paraId="3276E004" w14:textId="77777777" w:rsidTr="00492584">
        <w:trPr>
          <w:cantSplit/>
          <w:trHeight w:val="340"/>
        </w:trPr>
        <w:tc>
          <w:tcPr>
            <w:tcW w:w="4110" w:type="dxa"/>
            <w:shd w:val="clear" w:color="auto" w:fill="auto"/>
            <w:vAlign w:val="bottom"/>
          </w:tcPr>
          <w:p w14:paraId="7A5E4452" w14:textId="77777777" w:rsidR="00744217" w:rsidRPr="002F7865" w:rsidRDefault="00744217" w:rsidP="00744217">
            <w:pPr>
              <w:spacing w:line="360" w:lineRule="auto"/>
              <w:ind w:left="66"/>
              <w:rPr>
                <w:rFonts w:ascii="Arial" w:hAnsi="Arial" w:cs="Arial"/>
                <w:sz w:val="19"/>
                <w:szCs w:val="19"/>
                <w:lang w:val="en-GB"/>
              </w:rPr>
            </w:pPr>
            <w:r w:rsidRPr="002F7865">
              <w:rPr>
                <w:rFonts w:ascii="Arial" w:hAnsi="Arial" w:cs="Arial"/>
                <w:sz w:val="19"/>
                <w:szCs w:val="19"/>
              </w:rPr>
              <w:t>Raw material</w:t>
            </w:r>
            <w:r w:rsidRPr="002F7865">
              <w:rPr>
                <w:rFonts w:ascii="Arial" w:hAnsi="Arial" w:cs="Arial"/>
                <w:sz w:val="19"/>
                <w:szCs w:val="19"/>
                <w:lang w:val="en-GB"/>
              </w:rPr>
              <w:t>s</w:t>
            </w:r>
          </w:p>
        </w:tc>
        <w:tc>
          <w:tcPr>
            <w:tcW w:w="1170" w:type="dxa"/>
            <w:shd w:val="clear" w:color="auto" w:fill="auto"/>
          </w:tcPr>
          <w:p w14:paraId="0D700650" w14:textId="1249D3AC" w:rsidR="00744217" w:rsidRPr="002F7865" w:rsidRDefault="00744217" w:rsidP="00744217">
            <w:pPr>
              <w:spacing w:line="360" w:lineRule="auto"/>
              <w:ind w:right="78"/>
              <w:jc w:val="right"/>
              <w:rPr>
                <w:rFonts w:ascii="Arial" w:hAnsi="Arial" w:cs="Arial"/>
                <w:sz w:val="19"/>
                <w:szCs w:val="19"/>
              </w:rPr>
            </w:pPr>
            <w:r w:rsidRPr="00744217">
              <w:rPr>
                <w:rFonts w:ascii="Arial" w:hAnsi="Arial" w:cs="Arial"/>
                <w:sz w:val="19"/>
                <w:szCs w:val="19"/>
              </w:rPr>
              <w:t>394,486</w:t>
            </w:r>
          </w:p>
        </w:tc>
        <w:tc>
          <w:tcPr>
            <w:tcW w:w="118" w:type="dxa"/>
            <w:shd w:val="clear" w:color="auto" w:fill="auto"/>
          </w:tcPr>
          <w:p w14:paraId="1DAEDCBE" w14:textId="77777777" w:rsidR="00744217" w:rsidRPr="002F7865" w:rsidRDefault="00744217" w:rsidP="00744217">
            <w:pPr>
              <w:spacing w:line="360" w:lineRule="auto"/>
              <w:ind w:right="78"/>
              <w:rPr>
                <w:rFonts w:ascii="Arial" w:hAnsi="Arial" w:cs="Arial"/>
                <w:sz w:val="19"/>
                <w:szCs w:val="19"/>
              </w:rPr>
            </w:pPr>
          </w:p>
        </w:tc>
        <w:tc>
          <w:tcPr>
            <w:tcW w:w="1142" w:type="dxa"/>
            <w:gridSpan w:val="2"/>
            <w:shd w:val="clear" w:color="auto" w:fill="auto"/>
          </w:tcPr>
          <w:p w14:paraId="585728E8" w14:textId="4E56E306" w:rsidR="00744217" w:rsidRPr="002F7865" w:rsidRDefault="00744217" w:rsidP="00744217">
            <w:pPr>
              <w:spacing w:line="360" w:lineRule="auto"/>
              <w:ind w:right="78"/>
              <w:jc w:val="right"/>
              <w:rPr>
                <w:rFonts w:ascii="Arial" w:hAnsi="Arial" w:cs="Arial"/>
                <w:sz w:val="19"/>
                <w:szCs w:val="19"/>
              </w:rPr>
            </w:pPr>
            <w:r w:rsidRPr="004D6886">
              <w:rPr>
                <w:rFonts w:ascii="Arial" w:hAnsi="Arial" w:cs="Arial"/>
                <w:sz w:val="19"/>
                <w:szCs w:val="19"/>
              </w:rPr>
              <w:t>162,749</w:t>
            </w:r>
          </w:p>
        </w:tc>
        <w:tc>
          <w:tcPr>
            <w:tcW w:w="142" w:type="dxa"/>
            <w:gridSpan w:val="2"/>
            <w:shd w:val="clear" w:color="auto" w:fill="auto"/>
          </w:tcPr>
          <w:p w14:paraId="22C93BDA" w14:textId="77777777" w:rsidR="00744217" w:rsidRPr="002F7865" w:rsidRDefault="00744217" w:rsidP="00744217">
            <w:pPr>
              <w:spacing w:line="360" w:lineRule="auto"/>
              <w:ind w:right="78"/>
              <w:jc w:val="right"/>
              <w:rPr>
                <w:rFonts w:ascii="Arial" w:hAnsi="Arial" w:cs="Arial"/>
                <w:sz w:val="19"/>
                <w:szCs w:val="19"/>
              </w:rPr>
            </w:pPr>
          </w:p>
        </w:tc>
        <w:tc>
          <w:tcPr>
            <w:tcW w:w="1118" w:type="dxa"/>
          </w:tcPr>
          <w:p w14:paraId="1D09DF6E" w14:textId="5CFC69B3" w:rsidR="00744217" w:rsidRPr="002F7865" w:rsidRDefault="00744217" w:rsidP="00744217">
            <w:pPr>
              <w:spacing w:line="360" w:lineRule="auto"/>
              <w:ind w:right="78"/>
              <w:jc w:val="right"/>
              <w:rPr>
                <w:rFonts w:ascii="Arial" w:hAnsi="Arial" w:cs="Arial"/>
                <w:sz w:val="19"/>
                <w:szCs w:val="19"/>
              </w:rPr>
            </w:pPr>
            <w:r w:rsidRPr="00744217">
              <w:rPr>
                <w:rFonts w:ascii="Arial" w:hAnsi="Arial" w:cs="Arial"/>
                <w:sz w:val="19"/>
                <w:szCs w:val="19"/>
              </w:rPr>
              <w:t>383,705</w:t>
            </w:r>
          </w:p>
        </w:tc>
        <w:tc>
          <w:tcPr>
            <w:tcW w:w="127" w:type="dxa"/>
            <w:shd w:val="clear" w:color="auto" w:fill="auto"/>
          </w:tcPr>
          <w:p w14:paraId="1ECD5282" w14:textId="77777777" w:rsidR="00744217" w:rsidRPr="002F7865" w:rsidRDefault="00744217" w:rsidP="00744217">
            <w:pPr>
              <w:spacing w:line="360" w:lineRule="auto"/>
              <w:ind w:right="78"/>
              <w:jc w:val="right"/>
              <w:rPr>
                <w:rFonts w:ascii="Arial" w:hAnsi="Arial" w:cs="Arial"/>
                <w:sz w:val="19"/>
                <w:szCs w:val="19"/>
              </w:rPr>
            </w:pPr>
          </w:p>
        </w:tc>
        <w:tc>
          <w:tcPr>
            <w:tcW w:w="1229" w:type="dxa"/>
            <w:shd w:val="clear" w:color="auto" w:fill="auto"/>
          </w:tcPr>
          <w:p w14:paraId="45E30D02" w14:textId="083CC367" w:rsidR="00744217" w:rsidRPr="002F7865" w:rsidRDefault="00744217" w:rsidP="00744217">
            <w:pPr>
              <w:spacing w:line="360" w:lineRule="auto"/>
              <w:ind w:right="78"/>
              <w:jc w:val="right"/>
              <w:rPr>
                <w:rFonts w:ascii="Arial" w:hAnsi="Arial" w:cs="Arial"/>
                <w:sz w:val="19"/>
                <w:szCs w:val="19"/>
              </w:rPr>
            </w:pPr>
            <w:r w:rsidRPr="004D6886">
              <w:rPr>
                <w:rFonts w:ascii="Arial" w:hAnsi="Arial" w:cs="Arial"/>
                <w:sz w:val="19"/>
                <w:szCs w:val="19"/>
              </w:rPr>
              <w:t>155,105</w:t>
            </w:r>
          </w:p>
        </w:tc>
      </w:tr>
      <w:tr w:rsidR="00744217" w:rsidRPr="002F7865" w14:paraId="5FD5E737" w14:textId="77777777" w:rsidTr="00492584">
        <w:trPr>
          <w:cantSplit/>
          <w:trHeight w:val="345"/>
        </w:trPr>
        <w:tc>
          <w:tcPr>
            <w:tcW w:w="4110" w:type="dxa"/>
            <w:shd w:val="clear" w:color="auto" w:fill="auto"/>
            <w:vAlign w:val="bottom"/>
          </w:tcPr>
          <w:p w14:paraId="157CCE93" w14:textId="77777777" w:rsidR="00744217" w:rsidRPr="002F7865" w:rsidRDefault="00744217" w:rsidP="00744217">
            <w:pPr>
              <w:spacing w:line="360" w:lineRule="auto"/>
              <w:ind w:left="66"/>
              <w:rPr>
                <w:rFonts w:ascii="Arial" w:hAnsi="Arial" w:cs="Arial"/>
                <w:sz w:val="19"/>
                <w:szCs w:val="19"/>
              </w:rPr>
            </w:pPr>
            <w:r w:rsidRPr="002F7865">
              <w:rPr>
                <w:rFonts w:ascii="Arial" w:hAnsi="Arial" w:cs="Arial"/>
                <w:sz w:val="19"/>
                <w:szCs w:val="19"/>
              </w:rPr>
              <w:t>Work in process</w:t>
            </w:r>
          </w:p>
        </w:tc>
        <w:tc>
          <w:tcPr>
            <w:tcW w:w="1170" w:type="dxa"/>
            <w:shd w:val="clear" w:color="auto" w:fill="auto"/>
          </w:tcPr>
          <w:p w14:paraId="700D9E10" w14:textId="354A1C2A" w:rsidR="00744217" w:rsidRPr="002F7865" w:rsidRDefault="00744217" w:rsidP="00744217">
            <w:pPr>
              <w:spacing w:line="360" w:lineRule="auto"/>
              <w:ind w:right="78"/>
              <w:jc w:val="right"/>
              <w:rPr>
                <w:rFonts w:ascii="Arial" w:hAnsi="Arial" w:cs="Arial"/>
                <w:sz w:val="19"/>
                <w:szCs w:val="19"/>
              </w:rPr>
            </w:pPr>
            <w:r w:rsidRPr="00744217">
              <w:rPr>
                <w:rFonts w:ascii="Arial" w:hAnsi="Arial" w:cs="Arial"/>
                <w:sz w:val="19"/>
                <w:szCs w:val="19"/>
              </w:rPr>
              <w:t>53,683</w:t>
            </w:r>
          </w:p>
        </w:tc>
        <w:tc>
          <w:tcPr>
            <w:tcW w:w="118" w:type="dxa"/>
            <w:shd w:val="clear" w:color="auto" w:fill="auto"/>
          </w:tcPr>
          <w:p w14:paraId="5575C2A6" w14:textId="77777777" w:rsidR="00744217" w:rsidRPr="002F7865" w:rsidRDefault="00744217" w:rsidP="00744217">
            <w:pPr>
              <w:spacing w:line="360" w:lineRule="auto"/>
              <w:ind w:right="78"/>
              <w:rPr>
                <w:rFonts w:ascii="Arial" w:hAnsi="Arial" w:cs="Arial"/>
                <w:sz w:val="19"/>
                <w:szCs w:val="19"/>
              </w:rPr>
            </w:pPr>
          </w:p>
        </w:tc>
        <w:tc>
          <w:tcPr>
            <w:tcW w:w="1142" w:type="dxa"/>
            <w:gridSpan w:val="2"/>
            <w:shd w:val="clear" w:color="auto" w:fill="auto"/>
          </w:tcPr>
          <w:p w14:paraId="21B93771" w14:textId="765041CE" w:rsidR="00744217" w:rsidRPr="002F7865" w:rsidRDefault="00744217" w:rsidP="00744217">
            <w:pPr>
              <w:spacing w:line="360" w:lineRule="auto"/>
              <w:ind w:right="78"/>
              <w:jc w:val="right"/>
              <w:rPr>
                <w:rFonts w:ascii="Arial" w:hAnsi="Arial" w:cs="Arial"/>
                <w:sz w:val="19"/>
                <w:szCs w:val="19"/>
              </w:rPr>
            </w:pPr>
            <w:r w:rsidRPr="004D6886">
              <w:rPr>
                <w:rFonts w:ascii="Arial" w:hAnsi="Arial" w:cs="Arial"/>
                <w:sz w:val="19"/>
                <w:szCs w:val="19"/>
              </w:rPr>
              <w:t>62,749</w:t>
            </w:r>
          </w:p>
        </w:tc>
        <w:tc>
          <w:tcPr>
            <w:tcW w:w="142" w:type="dxa"/>
            <w:gridSpan w:val="2"/>
            <w:shd w:val="clear" w:color="auto" w:fill="auto"/>
          </w:tcPr>
          <w:p w14:paraId="5990BB6C" w14:textId="77777777" w:rsidR="00744217" w:rsidRPr="002F7865" w:rsidRDefault="00744217" w:rsidP="00744217">
            <w:pPr>
              <w:spacing w:line="360" w:lineRule="auto"/>
              <w:ind w:right="78"/>
              <w:jc w:val="right"/>
              <w:rPr>
                <w:rFonts w:ascii="Arial" w:hAnsi="Arial" w:cs="Arial"/>
                <w:sz w:val="19"/>
                <w:szCs w:val="19"/>
              </w:rPr>
            </w:pPr>
          </w:p>
        </w:tc>
        <w:tc>
          <w:tcPr>
            <w:tcW w:w="1118" w:type="dxa"/>
          </w:tcPr>
          <w:p w14:paraId="2073021E" w14:textId="5A6FDB88" w:rsidR="00744217" w:rsidRPr="002F7865" w:rsidRDefault="00744217" w:rsidP="00744217">
            <w:pPr>
              <w:spacing w:line="360" w:lineRule="auto"/>
              <w:ind w:right="78"/>
              <w:jc w:val="right"/>
              <w:rPr>
                <w:rFonts w:ascii="Arial" w:hAnsi="Arial" w:cs="Arial"/>
                <w:sz w:val="19"/>
                <w:szCs w:val="19"/>
              </w:rPr>
            </w:pPr>
            <w:r w:rsidRPr="00B424DF">
              <w:rPr>
                <w:rFonts w:ascii="Arial" w:hAnsi="Arial" w:cs="Arial"/>
                <w:sz w:val="19"/>
                <w:szCs w:val="19"/>
              </w:rPr>
              <w:t>51,682</w:t>
            </w:r>
          </w:p>
        </w:tc>
        <w:tc>
          <w:tcPr>
            <w:tcW w:w="127" w:type="dxa"/>
            <w:shd w:val="clear" w:color="auto" w:fill="auto"/>
          </w:tcPr>
          <w:p w14:paraId="7724F13E" w14:textId="77777777" w:rsidR="00744217" w:rsidRPr="002F7865" w:rsidRDefault="00744217" w:rsidP="00744217">
            <w:pPr>
              <w:spacing w:line="360" w:lineRule="auto"/>
              <w:ind w:right="78"/>
              <w:jc w:val="right"/>
              <w:rPr>
                <w:rFonts w:ascii="Arial" w:hAnsi="Arial" w:cs="Arial"/>
                <w:sz w:val="19"/>
                <w:szCs w:val="19"/>
              </w:rPr>
            </w:pPr>
          </w:p>
        </w:tc>
        <w:tc>
          <w:tcPr>
            <w:tcW w:w="1229" w:type="dxa"/>
            <w:shd w:val="clear" w:color="auto" w:fill="auto"/>
          </w:tcPr>
          <w:p w14:paraId="5F47C824" w14:textId="1E20FE2B" w:rsidR="00744217" w:rsidRPr="002F7865" w:rsidRDefault="00744217" w:rsidP="00744217">
            <w:pPr>
              <w:spacing w:line="360" w:lineRule="auto"/>
              <w:ind w:right="78"/>
              <w:jc w:val="right"/>
              <w:rPr>
                <w:rFonts w:ascii="Arial" w:hAnsi="Arial" w:cs="Arial"/>
                <w:sz w:val="19"/>
                <w:szCs w:val="19"/>
              </w:rPr>
            </w:pPr>
            <w:r w:rsidRPr="004D6886">
              <w:rPr>
                <w:rFonts w:ascii="Arial" w:hAnsi="Arial" w:cs="Arial"/>
                <w:sz w:val="19"/>
                <w:szCs w:val="19"/>
              </w:rPr>
              <w:t>56,983</w:t>
            </w:r>
          </w:p>
        </w:tc>
      </w:tr>
      <w:tr w:rsidR="00744217" w:rsidRPr="002F7865" w14:paraId="67BD1928" w14:textId="77777777" w:rsidTr="00492584">
        <w:trPr>
          <w:cantSplit/>
          <w:trHeight w:val="345"/>
        </w:trPr>
        <w:tc>
          <w:tcPr>
            <w:tcW w:w="4110" w:type="dxa"/>
            <w:shd w:val="clear" w:color="auto" w:fill="auto"/>
            <w:vAlign w:val="bottom"/>
          </w:tcPr>
          <w:p w14:paraId="2C141687" w14:textId="77777777" w:rsidR="00744217" w:rsidRPr="002F7865" w:rsidRDefault="00744217" w:rsidP="00744217">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2F7865">
              <w:rPr>
                <w:rFonts w:ascii="Arial" w:hAnsi="Arial" w:cs="Arial"/>
                <w:sz w:val="19"/>
                <w:szCs w:val="19"/>
              </w:rPr>
              <w:t>Finished goods</w:t>
            </w:r>
          </w:p>
        </w:tc>
        <w:tc>
          <w:tcPr>
            <w:tcW w:w="1170" w:type="dxa"/>
            <w:shd w:val="clear" w:color="auto" w:fill="auto"/>
          </w:tcPr>
          <w:p w14:paraId="19B101F3" w14:textId="77275750" w:rsidR="00744217" w:rsidRPr="002F7865" w:rsidRDefault="00744217" w:rsidP="00744217">
            <w:pPr>
              <w:spacing w:line="360" w:lineRule="auto"/>
              <w:ind w:right="78"/>
              <w:jc w:val="right"/>
              <w:rPr>
                <w:rFonts w:ascii="Arial" w:hAnsi="Arial" w:cs="Arial"/>
                <w:sz w:val="19"/>
                <w:szCs w:val="19"/>
              </w:rPr>
            </w:pPr>
            <w:r w:rsidRPr="00744217">
              <w:rPr>
                <w:rFonts w:ascii="Arial" w:hAnsi="Arial" w:cs="Arial"/>
                <w:sz w:val="19"/>
                <w:szCs w:val="19"/>
              </w:rPr>
              <w:t>410,325</w:t>
            </w:r>
          </w:p>
        </w:tc>
        <w:tc>
          <w:tcPr>
            <w:tcW w:w="118" w:type="dxa"/>
            <w:shd w:val="clear" w:color="auto" w:fill="auto"/>
          </w:tcPr>
          <w:p w14:paraId="36A49700" w14:textId="77777777" w:rsidR="00744217" w:rsidRPr="002F7865" w:rsidRDefault="00744217" w:rsidP="00744217">
            <w:pPr>
              <w:spacing w:line="360" w:lineRule="auto"/>
              <w:ind w:right="78"/>
              <w:rPr>
                <w:rFonts w:ascii="Arial" w:hAnsi="Arial" w:cs="Arial"/>
                <w:sz w:val="19"/>
                <w:szCs w:val="19"/>
              </w:rPr>
            </w:pPr>
          </w:p>
        </w:tc>
        <w:tc>
          <w:tcPr>
            <w:tcW w:w="1142" w:type="dxa"/>
            <w:gridSpan w:val="2"/>
            <w:shd w:val="clear" w:color="auto" w:fill="auto"/>
          </w:tcPr>
          <w:p w14:paraId="6341BF07" w14:textId="7FF979DD" w:rsidR="00744217" w:rsidRPr="002F7865" w:rsidRDefault="00744217" w:rsidP="00744217">
            <w:pPr>
              <w:spacing w:line="360" w:lineRule="auto"/>
              <w:ind w:right="78"/>
              <w:jc w:val="right"/>
              <w:rPr>
                <w:rFonts w:ascii="Arial" w:hAnsi="Arial" w:cs="Arial"/>
                <w:sz w:val="19"/>
                <w:szCs w:val="19"/>
              </w:rPr>
            </w:pPr>
            <w:r w:rsidRPr="004D6886">
              <w:rPr>
                <w:rFonts w:ascii="Arial" w:hAnsi="Arial" w:cs="Arial"/>
                <w:sz w:val="19"/>
                <w:szCs w:val="19"/>
              </w:rPr>
              <w:t>326,562</w:t>
            </w:r>
          </w:p>
        </w:tc>
        <w:tc>
          <w:tcPr>
            <w:tcW w:w="142" w:type="dxa"/>
            <w:gridSpan w:val="2"/>
            <w:shd w:val="clear" w:color="auto" w:fill="auto"/>
          </w:tcPr>
          <w:p w14:paraId="6C4A5C30" w14:textId="77777777" w:rsidR="00744217" w:rsidRPr="002F7865" w:rsidRDefault="00744217" w:rsidP="00744217">
            <w:pPr>
              <w:spacing w:line="360" w:lineRule="auto"/>
              <w:ind w:right="78"/>
              <w:jc w:val="right"/>
              <w:rPr>
                <w:rFonts w:ascii="Arial" w:hAnsi="Arial" w:cs="Arial"/>
                <w:sz w:val="19"/>
                <w:szCs w:val="19"/>
              </w:rPr>
            </w:pPr>
          </w:p>
        </w:tc>
        <w:tc>
          <w:tcPr>
            <w:tcW w:w="1118" w:type="dxa"/>
          </w:tcPr>
          <w:p w14:paraId="7BBF85CF" w14:textId="1045D2A4" w:rsidR="00744217" w:rsidRPr="002F7865" w:rsidRDefault="00744217" w:rsidP="00744217">
            <w:pPr>
              <w:spacing w:line="360" w:lineRule="auto"/>
              <w:ind w:right="78"/>
              <w:jc w:val="right"/>
              <w:rPr>
                <w:rFonts w:ascii="Arial" w:hAnsi="Arial" w:cs="Arial"/>
                <w:sz w:val="19"/>
                <w:szCs w:val="19"/>
              </w:rPr>
            </w:pPr>
            <w:r w:rsidRPr="00B424DF">
              <w:rPr>
                <w:rFonts w:ascii="Arial" w:hAnsi="Arial" w:cs="Arial"/>
                <w:sz w:val="19"/>
                <w:szCs w:val="19"/>
              </w:rPr>
              <w:t>384,250</w:t>
            </w:r>
          </w:p>
        </w:tc>
        <w:tc>
          <w:tcPr>
            <w:tcW w:w="127" w:type="dxa"/>
            <w:shd w:val="clear" w:color="auto" w:fill="auto"/>
          </w:tcPr>
          <w:p w14:paraId="7D7D5772" w14:textId="77777777" w:rsidR="00744217" w:rsidRPr="002F7865" w:rsidRDefault="00744217" w:rsidP="00744217">
            <w:pPr>
              <w:spacing w:line="360" w:lineRule="auto"/>
              <w:ind w:right="78"/>
              <w:jc w:val="right"/>
              <w:rPr>
                <w:rFonts w:ascii="Arial" w:hAnsi="Arial" w:cs="Arial"/>
                <w:sz w:val="19"/>
                <w:szCs w:val="19"/>
              </w:rPr>
            </w:pPr>
          </w:p>
        </w:tc>
        <w:tc>
          <w:tcPr>
            <w:tcW w:w="1229" w:type="dxa"/>
            <w:shd w:val="clear" w:color="auto" w:fill="auto"/>
          </w:tcPr>
          <w:p w14:paraId="4C90BD5B" w14:textId="72C3707D" w:rsidR="00744217" w:rsidRPr="002F7865" w:rsidRDefault="00744217" w:rsidP="00744217">
            <w:pPr>
              <w:spacing w:line="360" w:lineRule="auto"/>
              <w:ind w:right="78"/>
              <w:jc w:val="right"/>
              <w:rPr>
                <w:rFonts w:ascii="Arial" w:hAnsi="Arial" w:cs="Arial"/>
                <w:sz w:val="19"/>
                <w:szCs w:val="19"/>
              </w:rPr>
            </w:pPr>
            <w:r w:rsidRPr="004D6886">
              <w:rPr>
                <w:rFonts w:ascii="Arial" w:hAnsi="Arial" w:cs="Arial"/>
                <w:sz w:val="19"/>
                <w:szCs w:val="19"/>
              </w:rPr>
              <w:t>276,657</w:t>
            </w:r>
          </w:p>
        </w:tc>
      </w:tr>
      <w:tr w:rsidR="00744217" w:rsidRPr="002F7865" w14:paraId="2ED3FA58" w14:textId="77777777" w:rsidTr="00492584">
        <w:trPr>
          <w:cantSplit/>
          <w:trHeight w:val="345"/>
        </w:trPr>
        <w:tc>
          <w:tcPr>
            <w:tcW w:w="4110" w:type="dxa"/>
            <w:shd w:val="clear" w:color="auto" w:fill="auto"/>
            <w:vAlign w:val="bottom"/>
          </w:tcPr>
          <w:p w14:paraId="5C7B1036" w14:textId="53E2DEB9" w:rsidR="00744217" w:rsidRPr="002F7865" w:rsidRDefault="00744217" w:rsidP="00744217">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2F7865">
              <w:rPr>
                <w:rFonts w:ascii="Arial" w:hAnsi="Arial" w:cs="Arial"/>
                <w:sz w:val="19"/>
                <w:szCs w:val="19"/>
              </w:rPr>
              <w:t>Material</w:t>
            </w:r>
            <w:r>
              <w:rPr>
                <w:rFonts w:ascii="Arial" w:hAnsi="Arial" w:cs="Arial"/>
                <w:sz w:val="19"/>
                <w:szCs w:val="19"/>
              </w:rPr>
              <w:t>s</w:t>
            </w:r>
            <w:r w:rsidRPr="002F7865">
              <w:rPr>
                <w:rFonts w:ascii="Arial" w:hAnsi="Arial" w:cs="Arial"/>
                <w:sz w:val="19"/>
                <w:szCs w:val="19"/>
              </w:rPr>
              <w:t xml:space="preserve"> and goods in transit</w:t>
            </w:r>
          </w:p>
        </w:tc>
        <w:tc>
          <w:tcPr>
            <w:tcW w:w="1170" w:type="dxa"/>
            <w:shd w:val="clear" w:color="auto" w:fill="auto"/>
          </w:tcPr>
          <w:p w14:paraId="7829CB0B" w14:textId="3B4D9305" w:rsidR="00744217" w:rsidRPr="002F7865" w:rsidRDefault="00744217" w:rsidP="00744217">
            <w:pPr>
              <w:spacing w:line="360" w:lineRule="auto"/>
              <w:ind w:right="78"/>
              <w:jc w:val="right"/>
              <w:rPr>
                <w:rFonts w:ascii="Arial" w:hAnsi="Arial" w:cs="Arial"/>
                <w:sz w:val="19"/>
                <w:szCs w:val="19"/>
              </w:rPr>
            </w:pPr>
            <w:r w:rsidRPr="00744217">
              <w:rPr>
                <w:rFonts w:ascii="Arial" w:hAnsi="Arial" w:cs="Arial"/>
                <w:sz w:val="19"/>
                <w:szCs w:val="19"/>
              </w:rPr>
              <w:t>190,883</w:t>
            </w:r>
          </w:p>
        </w:tc>
        <w:tc>
          <w:tcPr>
            <w:tcW w:w="118" w:type="dxa"/>
            <w:shd w:val="clear" w:color="auto" w:fill="auto"/>
          </w:tcPr>
          <w:p w14:paraId="765F669E" w14:textId="77777777" w:rsidR="00744217" w:rsidRPr="002F7865" w:rsidRDefault="00744217" w:rsidP="00744217">
            <w:pPr>
              <w:spacing w:line="360" w:lineRule="auto"/>
              <w:ind w:left="-106" w:right="78"/>
              <w:rPr>
                <w:rFonts w:ascii="Arial" w:hAnsi="Arial" w:cs="Arial"/>
                <w:sz w:val="19"/>
                <w:szCs w:val="19"/>
              </w:rPr>
            </w:pPr>
          </w:p>
        </w:tc>
        <w:tc>
          <w:tcPr>
            <w:tcW w:w="1142" w:type="dxa"/>
            <w:gridSpan w:val="2"/>
            <w:shd w:val="clear" w:color="auto" w:fill="auto"/>
          </w:tcPr>
          <w:p w14:paraId="44F0C4E4" w14:textId="20C50135" w:rsidR="00744217" w:rsidRPr="002F7865" w:rsidRDefault="00744217" w:rsidP="00744217">
            <w:pPr>
              <w:spacing w:line="360" w:lineRule="auto"/>
              <w:ind w:right="78"/>
              <w:jc w:val="right"/>
              <w:rPr>
                <w:rFonts w:ascii="Arial" w:hAnsi="Arial" w:cs="Arial"/>
                <w:sz w:val="19"/>
                <w:szCs w:val="19"/>
              </w:rPr>
            </w:pPr>
            <w:r w:rsidRPr="004D6886">
              <w:rPr>
                <w:rFonts w:ascii="Arial" w:hAnsi="Arial" w:cs="Arial"/>
                <w:sz w:val="19"/>
                <w:szCs w:val="19"/>
              </w:rPr>
              <w:t>3,844</w:t>
            </w:r>
          </w:p>
        </w:tc>
        <w:tc>
          <w:tcPr>
            <w:tcW w:w="142" w:type="dxa"/>
            <w:gridSpan w:val="2"/>
            <w:shd w:val="clear" w:color="auto" w:fill="auto"/>
          </w:tcPr>
          <w:p w14:paraId="63BE44A7" w14:textId="77777777" w:rsidR="00744217" w:rsidRPr="002F7865" w:rsidRDefault="00744217" w:rsidP="00744217">
            <w:pPr>
              <w:spacing w:line="360" w:lineRule="auto"/>
              <w:ind w:left="-106" w:right="78"/>
              <w:rPr>
                <w:rFonts w:ascii="Arial" w:hAnsi="Arial" w:cs="Arial"/>
                <w:sz w:val="19"/>
                <w:szCs w:val="19"/>
              </w:rPr>
            </w:pPr>
          </w:p>
        </w:tc>
        <w:tc>
          <w:tcPr>
            <w:tcW w:w="1118" w:type="dxa"/>
          </w:tcPr>
          <w:p w14:paraId="155CB51B" w14:textId="61AE9613" w:rsidR="00744217" w:rsidRPr="002F7865" w:rsidRDefault="00744217" w:rsidP="00744217">
            <w:pPr>
              <w:spacing w:line="360" w:lineRule="auto"/>
              <w:ind w:right="78"/>
              <w:jc w:val="right"/>
              <w:rPr>
                <w:rFonts w:ascii="Arial" w:hAnsi="Arial" w:cs="Arial"/>
                <w:sz w:val="19"/>
                <w:szCs w:val="19"/>
              </w:rPr>
            </w:pPr>
            <w:r w:rsidRPr="00B424DF">
              <w:rPr>
                <w:rFonts w:ascii="Arial" w:hAnsi="Arial" w:cs="Arial"/>
                <w:sz w:val="19"/>
                <w:szCs w:val="19"/>
              </w:rPr>
              <w:t>190,883</w:t>
            </w:r>
          </w:p>
        </w:tc>
        <w:tc>
          <w:tcPr>
            <w:tcW w:w="127" w:type="dxa"/>
            <w:shd w:val="clear" w:color="auto" w:fill="auto"/>
          </w:tcPr>
          <w:p w14:paraId="209C78A5" w14:textId="77777777" w:rsidR="00744217" w:rsidRPr="002F7865" w:rsidRDefault="00744217" w:rsidP="00744217">
            <w:pPr>
              <w:spacing w:line="360" w:lineRule="auto"/>
              <w:ind w:right="78"/>
              <w:jc w:val="right"/>
              <w:rPr>
                <w:rFonts w:ascii="Arial" w:hAnsi="Arial" w:cs="Arial"/>
                <w:sz w:val="19"/>
                <w:szCs w:val="19"/>
              </w:rPr>
            </w:pPr>
          </w:p>
        </w:tc>
        <w:tc>
          <w:tcPr>
            <w:tcW w:w="1229" w:type="dxa"/>
            <w:shd w:val="clear" w:color="auto" w:fill="auto"/>
          </w:tcPr>
          <w:p w14:paraId="2DCD0F62" w14:textId="4EBF6671" w:rsidR="00744217" w:rsidRPr="002F7865" w:rsidRDefault="00744217" w:rsidP="00744217">
            <w:pPr>
              <w:spacing w:line="360" w:lineRule="auto"/>
              <w:ind w:right="78"/>
              <w:jc w:val="right"/>
              <w:rPr>
                <w:rFonts w:ascii="Arial" w:hAnsi="Arial" w:cs="Arial"/>
                <w:sz w:val="19"/>
                <w:szCs w:val="19"/>
              </w:rPr>
            </w:pPr>
            <w:r w:rsidRPr="004D6886">
              <w:rPr>
                <w:rFonts w:ascii="Arial" w:hAnsi="Arial" w:cs="Arial"/>
                <w:sz w:val="19"/>
                <w:szCs w:val="19"/>
              </w:rPr>
              <w:t>3,844</w:t>
            </w:r>
          </w:p>
        </w:tc>
      </w:tr>
      <w:tr w:rsidR="00744217" w:rsidRPr="002F7865" w14:paraId="5414528A" w14:textId="77777777" w:rsidTr="00492584">
        <w:trPr>
          <w:cantSplit/>
          <w:trHeight w:val="249"/>
        </w:trPr>
        <w:tc>
          <w:tcPr>
            <w:tcW w:w="4110" w:type="dxa"/>
            <w:shd w:val="clear" w:color="auto" w:fill="auto"/>
            <w:vAlign w:val="bottom"/>
          </w:tcPr>
          <w:p w14:paraId="1537D059" w14:textId="77777777" w:rsidR="00744217" w:rsidRPr="002F7865" w:rsidRDefault="00744217" w:rsidP="00744217">
            <w:pPr>
              <w:tabs>
                <w:tab w:val="decimal" w:pos="5220"/>
                <w:tab w:val="decimal" w:pos="6660"/>
                <w:tab w:val="decimal" w:pos="8100"/>
                <w:tab w:val="decimal" w:pos="9540"/>
              </w:tabs>
              <w:spacing w:line="360" w:lineRule="auto"/>
              <w:jc w:val="thaiDistribute"/>
              <w:rPr>
                <w:rFonts w:ascii="Arial" w:hAnsi="Arial" w:cs="Arial"/>
                <w:b/>
                <w:bCs/>
                <w:sz w:val="19"/>
                <w:szCs w:val="19"/>
                <w:cs/>
              </w:rPr>
            </w:pPr>
            <w:r w:rsidRPr="002F7865">
              <w:rPr>
                <w:rFonts w:ascii="Arial" w:hAnsi="Arial" w:cs="Arial"/>
                <w:sz w:val="19"/>
                <w:szCs w:val="19"/>
              </w:rPr>
              <w:t xml:space="preserve"> Factory supplies</w:t>
            </w:r>
          </w:p>
        </w:tc>
        <w:tc>
          <w:tcPr>
            <w:tcW w:w="1170" w:type="dxa"/>
            <w:tcBorders>
              <w:bottom w:val="single" w:sz="4" w:space="0" w:color="auto"/>
            </w:tcBorders>
            <w:shd w:val="clear" w:color="auto" w:fill="auto"/>
          </w:tcPr>
          <w:p w14:paraId="194099A9" w14:textId="2A0E0381" w:rsidR="00744217" w:rsidRPr="002F7865" w:rsidRDefault="00744217" w:rsidP="00744217">
            <w:pPr>
              <w:spacing w:line="360" w:lineRule="auto"/>
              <w:ind w:right="78"/>
              <w:jc w:val="right"/>
              <w:rPr>
                <w:rFonts w:ascii="Arial" w:hAnsi="Arial" w:cs="Arial"/>
                <w:sz w:val="19"/>
                <w:szCs w:val="19"/>
              </w:rPr>
            </w:pPr>
            <w:r w:rsidRPr="00744217">
              <w:rPr>
                <w:rFonts w:ascii="Arial" w:hAnsi="Arial" w:cs="Arial"/>
                <w:sz w:val="19"/>
                <w:szCs w:val="19"/>
              </w:rPr>
              <w:t>6,969</w:t>
            </w:r>
          </w:p>
        </w:tc>
        <w:tc>
          <w:tcPr>
            <w:tcW w:w="118" w:type="dxa"/>
            <w:shd w:val="clear" w:color="auto" w:fill="auto"/>
          </w:tcPr>
          <w:p w14:paraId="5E53AC21" w14:textId="77777777" w:rsidR="00744217" w:rsidRPr="002F7865" w:rsidRDefault="00744217" w:rsidP="00744217">
            <w:pPr>
              <w:spacing w:line="360" w:lineRule="auto"/>
              <w:ind w:right="78"/>
              <w:rPr>
                <w:rFonts w:ascii="Arial" w:hAnsi="Arial" w:cs="Arial"/>
                <w:sz w:val="19"/>
                <w:szCs w:val="19"/>
              </w:rPr>
            </w:pPr>
          </w:p>
        </w:tc>
        <w:tc>
          <w:tcPr>
            <w:tcW w:w="1142" w:type="dxa"/>
            <w:gridSpan w:val="2"/>
            <w:tcBorders>
              <w:bottom w:val="single" w:sz="4" w:space="0" w:color="auto"/>
            </w:tcBorders>
            <w:shd w:val="clear" w:color="auto" w:fill="auto"/>
          </w:tcPr>
          <w:p w14:paraId="4AFF4F9F" w14:textId="40CC13B6" w:rsidR="00744217" w:rsidRPr="002F7865" w:rsidRDefault="00744217" w:rsidP="00744217">
            <w:pPr>
              <w:spacing w:line="360" w:lineRule="auto"/>
              <w:ind w:right="78"/>
              <w:jc w:val="right"/>
              <w:rPr>
                <w:rFonts w:ascii="Arial" w:hAnsi="Arial" w:cs="Arial"/>
                <w:sz w:val="19"/>
                <w:szCs w:val="19"/>
              </w:rPr>
            </w:pPr>
            <w:r w:rsidRPr="004D6886">
              <w:rPr>
                <w:rFonts w:ascii="Arial" w:hAnsi="Arial" w:cs="Arial"/>
                <w:sz w:val="19"/>
                <w:szCs w:val="19"/>
              </w:rPr>
              <w:t>4,658</w:t>
            </w:r>
          </w:p>
        </w:tc>
        <w:tc>
          <w:tcPr>
            <w:tcW w:w="142" w:type="dxa"/>
            <w:gridSpan w:val="2"/>
            <w:shd w:val="clear" w:color="auto" w:fill="auto"/>
          </w:tcPr>
          <w:p w14:paraId="3F9E543D" w14:textId="77777777" w:rsidR="00744217" w:rsidRPr="002F7865" w:rsidRDefault="00744217" w:rsidP="00744217">
            <w:pPr>
              <w:spacing w:line="360" w:lineRule="auto"/>
              <w:ind w:right="78"/>
              <w:jc w:val="right"/>
              <w:rPr>
                <w:rFonts w:ascii="Arial" w:hAnsi="Arial" w:cs="Arial"/>
                <w:sz w:val="19"/>
                <w:szCs w:val="19"/>
              </w:rPr>
            </w:pPr>
          </w:p>
        </w:tc>
        <w:tc>
          <w:tcPr>
            <w:tcW w:w="1118" w:type="dxa"/>
            <w:tcBorders>
              <w:bottom w:val="single" w:sz="4" w:space="0" w:color="auto"/>
            </w:tcBorders>
          </w:tcPr>
          <w:p w14:paraId="38127AF5" w14:textId="01C02F19" w:rsidR="00744217" w:rsidRPr="002F7865" w:rsidRDefault="00744217" w:rsidP="00744217">
            <w:pPr>
              <w:spacing w:line="360" w:lineRule="auto"/>
              <w:ind w:right="78"/>
              <w:jc w:val="right"/>
              <w:rPr>
                <w:rFonts w:ascii="Arial" w:hAnsi="Arial" w:cs="Arial"/>
                <w:sz w:val="19"/>
                <w:szCs w:val="19"/>
              </w:rPr>
            </w:pPr>
            <w:r w:rsidRPr="00B424DF">
              <w:rPr>
                <w:rFonts w:ascii="Arial" w:hAnsi="Arial" w:cs="Arial"/>
                <w:sz w:val="19"/>
                <w:szCs w:val="19"/>
              </w:rPr>
              <w:t>3,449</w:t>
            </w:r>
          </w:p>
        </w:tc>
        <w:tc>
          <w:tcPr>
            <w:tcW w:w="127" w:type="dxa"/>
            <w:shd w:val="clear" w:color="auto" w:fill="auto"/>
          </w:tcPr>
          <w:p w14:paraId="3803D7D4" w14:textId="77777777" w:rsidR="00744217" w:rsidRPr="002F7865" w:rsidRDefault="00744217" w:rsidP="00744217">
            <w:pPr>
              <w:spacing w:line="360" w:lineRule="auto"/>
              <w:ind w:right="78"/>
              <w:jc w:val="right"/>
              <w:rPr>
                <w:rFonts w:ascii="Arial" w:hAnsi="Arial" w:cs="Arial"/>
                <w:sz w:val="19"/>
                <w:szCs w:val="19"/>
              </w:rPr>
            </w:pPr>
          </w:p>
        </w:tc>
        <w:tc>
          <w:tcPr>
            <w:tcW w:w="1229" w:type="dxa"/>
            <w:tcBorders>
              <w:bottom w:val="single" w:sz="4" w:space="0" w:color="auto"/>
            </w:tcBorders>
            <w:shd w:val="clear" w:color="auto" w:fill="auto"/>
          </w:tcPr>
          <w:p w14:paraId="067BBD28" w14:textId="1FC9E0C8" w:rsidR="00744217" w:rsidRPr="002F7865" w:rsidRDefault="00744217" w:rsidP="00744217">
            <w:pPr>
              <w:spacing w:line="360" w:lineRule="auto"/>
              <w:ind w:right="78"/>
              <w:jc w:val="right"/>
              <w:rPr>
                <w:rFonts w:ascii="Arial" w:hAnsi="Arial" w:cs="Arial"/>
                <w:sz w:val="19"/>
                <w:szCs w:val="19"/>
              </w:rPr>
            </w:pPr>
            <w:r w:rsidRPr="004D6886">
              <w:rPr>
                <w:rFonts w:ascii="Arial" w:hAnsi="Arial" w:cs="Arial"/>
                <w:sz w:val="19"/>
                <w:szCs w:val="19"/>
              </w:rPr>
              <w:t>1,461</w:t>
            </w:r>
          </w:p>
        </w:tc>
      </w:tr>
      <w:tr w:rsidR="00744217" w:rsidRPr="002F7865" w14:paraId="1AAB92CE" w14:textId="77777777" w:rsidTr="00492584">
        <w:trPr>
          <w:cantSplit/>
          <w:trHeight w:val="249"/>
        </w:trPr>
        <w:tc>
          <w:tcPr>
            <w:tcW w:w="4110" w:type="dxa"/>
            <w:shd w:val="clear" w:color="auto" w:fill="auto"/>
            <w:vAlign w:val="bottom"/>
          </w:tcPr>
          <w:p w14:paraId="2AAF5C04" w14:textId="77777777" w:rsidR="00744217" w:rsidRPr="002F7865" w:rsidRDefault="00744217" w:rsidP="00744217">
            <w:pPr>
              <w:tabs>
                <w:tab w:val="decimal" w:pos="5220"/>
                <w:tab w:val="decimal" w:pos="6660"/>
                <w:tab w:val="decimal" w:pos="8100"/>
                <w:tab w:val="decimal" w:pos="9540"/>
              </w:tabs>
              <w:spacing w:line="360" w:lineRule="auto"/>
              <w:ind w:left="349"/>
              <w:jc w:val="thaiDistribute"/>
              <w:rPr>
                <w:rFonts w:ascii="Arial" w:hAnsi="Arial" w:cs="Arial"/>
                <w:sz w:val="19"/>
                <w:szCs w:val="19"/>
                <w:cs/>
              </w:rPr>
            </w:pPr>
            <w:r w:rsidRPr="002F7865">
              <w:rPr>
                <w:rFonts w:ascii="Arial" w:hAnsi="Arial" w:cs="Arial"/>
                <w:sz w:val="19"/>
                <w:szCs w:val="19"/>
              </w:rPr>
              <w:t>Total</w:t>
            </w:r>
          </w:p>
        </w:tc>
        <w:tc>
          <w:tcPr>
            <w:tcW w:w="1170" w:type="dxa"/>
            <w:tcBorders>
              <w:top w:val="single" w:sz="4" w:space="0" w:color="auto"/>
            </w:tcBorders>
            <w:shd w:val="clear" w:color="auto" w:fill="auto"/>
          </w:tcPr>
          <w:p w14:paraId="2469BDCD" w14:textId="76A939C9" w:rsidR="00744217" w:rsidRPr="002F7865" w:rsidRDefault="00744217" w:rsidP="00744217">
            <w:pPr>
              <w:spacing w:line="360" w:lineRule="auto"/>
              <w:ind w:right="78"/>
              <w:jc w:val="right"/>
              <w:rPr>
                <w:rFonts w:ascii="Arial" w:hAnsi="Arial" w:cs="Arial"/>
                <w:sz w:val="19"/>
                <w:szCs w:val="19"/>
              </w:rPr>
            </w:pPr>
            <w:r w:rsidRPr="00744217">
              <w:rPr>
                <w:rFonts w:ascii="Arial" w:hAnsi="Arial" w:cs="Arial"/>
                <w:sz w:val="19"/>
                <w:szCs w:val="19"/>
              </w:rPr>
              <w:t>1,056,346</w:t>
            </w:r>
          </w:p>
        </w:tc>
        <w:tc>
          <w:tcPr>
            <w:tcW w:w="118" w:type="dxa"/>
            <w:shd w:val="clear" w:color="auto" w:fill="auto"/>
          </w:tcPr>
          <w:p w14:paraId="07A32BBB" w14:textId="77777777" w:rsidR="00744217" w:rsidRPr="002F7865" w:rsidRDefault="00744217" w:rsidP="00744217">
            <w:pPr>
              <w:spacing w:line="360" w:lineRule="auto"/>
              <w:ind w:left="349" w:right="78"/>
              <w:jc w:val="right"/>
              <w:rPr>
                <w:rFonts w:ascii="Arial" w:hAnsi="Arial" w:cs="Arial"/>
                <w:sz w:val="19"/>
                <w:szCs w:val="19"/>
              </w:rPr>
            </w:pPr>
          </w:p>
        </w:tc>
        <w:tc>
          <w:tcPr>
            <w:tcW w:w="1142" w:type="dxa"/>
            <w:gridSpan w:val="2"/>
            <w:tcBorders>
              <w:top w:val="single" w:sz="4" w:space="0" w:color="auto"/>
            </w:tcBorders>
            <w:shd w:val="clear" w:color="auto" w:fill="auto"/>
          </w:tcPr>
          <w:p w14:paraId="19D158A3" w14:textId="701D1591" w:rsidR="00744217" w:rsidRPr="002F7865" w:rsidRDefault="00744217" w:rsidP="00744217">
            <w:pPr>
              <w:spacing w:line="360" w:lineRule="auto"/>
              <w:ind w:right="78"/>
              <w:jc w:val="right"/>
              <w:rPr>
                <w:rFonts w:ascii="Arial" w:hAnsi="Arial" w:cs="Arial"/>
                <w:sz w:val="19"/>
                <w:szCs w:val="19"/>
              </w:rPr>
            </w:pPr>
            <w:r w:rsidRPr="004D6886">
              <w:rPr>
                <w:rFonts w:ascii="Arial" w:hAnsi="Arial" w:cs="Arial"/>
                <w:sz w:val="19"/>
                <w:szCs w:val="19"/>
              </w:rPr>
              <w:t>560,562</w:t>
            </w:r>
          </w:p>
        </w:tc>
        <w:tc>
          <w:tcPr>
            <w:tcW w:w="142" w:type="dxa"/>
            <w:gridSpan w:val="2"/>
            <w:shd w:val="clear" w:color="auto" w:fill="auto"/>
          </w:tcPr>
          <w:p w14:paraId="0F42256F" w14:textId="77777777" w:rsidR="00744217" w:rsidRPr="002F7865" w:rsidRDefault="00744217" w:rsidP="00744217">
            <w:pPr>
              <w:spacing w:line="360" w:lineRule="auto"/>
              <w:ind w:left="349" w:right="78"/>
              <w:jc w:val="right"/>
              <w:rPr>
                <w:rFonts w:ascii="Arial" w:hAnsi="Arial" w:cs="Arial"/>
                <w:sz w:val="19"/>
                <w:szCs w:val="19"/>
              </w:rPr>
            </w:pPr>
          </w:p>
        </w:tc>
        <w:tc>
          <w:tcPr>
            <w:tcW w:w="1118" w:type="dxa"/>
            <w:tcBorders>
              <w:top w:val="single" w:sz="4" w:space="0" w:color="auto"/>
            </w:tcBorders>
          </w:tcPr>
          <w:p w14:paraId="77A2B9FC" w14:textId="44DB7D8A" w:rsidR="00744217" w:rsidRPr="002F7865" w:rsidRDefault="00744217" w:rsidP="00744217">
            <w:pPr>
              <w:spacing w:line="360" w:lineRule="auto"/>
              <w:ind w:right="78"/>
              <w:jc w:val="right"/>
              <w:rPr>
                <w:rFonts w:ascii="Arial" w:hAnsi="Arial" w:cs="Arial"/>
                <w:sz w:val="19"/>
                <w:szCs w:val="19"/>
              </w:rPr>
            </w:pPr>
            <w:r w:rsidRPr="00B424DF">
              <w:rPr>
                <w:rFonts w:ascii="Arial" w:hAnsi="Arial" w:cs="Arial"/>
                <w:sz w:val="19"/>
                <w:szCs w:val="19"/>
              </w:rPr>
              <w:t>1,013,969</w:t>
            </w:r>
          </w:p>
        </w:tc>
        <w:tc>
          <w:tcPr>
            <w:tcW w:w="127" w:type="dxa"/>
            <w:shd w:val="clear" w:color="auto" w:fill="auto"/>
          </w:tcPr>
          <w:p w14:paraId="38C5EE43" w14:textId="77777777" w:rsidR="00744217" w:rsidRPr="002F7865" w:rsidRDefault="00744217" w:rsidP="00744217">
            <w:pPr>
              <w:spacing w:line="360" w:lineRule="auto"/>
              <w:ind w:left="349" w:right="78"/>
              <w:jc w:val="right"/>
              <w:rPr>
                <w:rFonts w:ascii="Arial" w:hAnsi="Arial" w:cs="Arial"/>
                <w:sz w:val="19"/>
                <w:szCs w:val="19"/>
              </w:rPr>
            </w:pPr>
          </w:p>
        </w:tc>
        <w:tc>
          <w:tcPr>
            <w:tcW w:w="1229" w:type="dxa"/>
            <w:tcBorders>
              <w:top w:val="single" w:sz="4" w:space="0" w:color="auto"/>
            </w:tcBorders>
            <w:shd w:val="clear" w:color="auto" w:fill="auto"/>
          </w:tcPr>
          <w:p w14:paraId="1C52419B" w14:textId="1EC1296E" w:rsidR="00744217" w:rsidRPr="002F7865" w:rsidRDefault="00744217" w:rsidP="00744217">
            <w:pPr>
              <w:spacing w:line="360" w:lineRule="auto"/>
              <w:ind w:left="349" w:right="78"/>
              <w:jc w:val="right"/>
              <w:rPr>
                <w:rFonts w:ascii="Arial" w:hAnsi="Arial" w:cs="Arial"/>
                <w:sz w:val="19"/>
                <w:szCs w:val="19"/>
              </w:rPr>
            </w:pPr>
            <w:r w:rsidRPr="004D6886">
              <w:rPr>
                <w:rFonts w:ascii="Arial" w:hAnsi="Arial" w:cs="Arial"/>
                <w:sz w:val="19"/>
                <w:szCs w:val="19"/>
              </w:rPr>
              <w:t>494,050</w:t>
            </w:r>
          </w:p>
        </w:tc>
      </w:tr>
      <w:tr w:rsidR="00744217" w:rsidRPr="002F7865" w14:paraId="21F02AAC" w14:textId="77777777" w:rsidTr="00492584">
        <w:trPr>
          <w:cantSplit/>
          <w:trHeight w:val="249"/>
        </w:trPr>
        <w:tc>
          <w:tcPr>
            <w:tcW w:w="4110" w:type="dxa"/>
            <w:shd w:val="clear" w:color="auto" w:fill="auto"/>
            <w:vAlign w:val="bottom"/>
          </w:tcPr>
          <w:p w14:paraId="432BA4DB" w14:textId="01C9BDF8" w:rsidR="00744217" w:rsidRPr="002F7865" w:rsidRDefault="00744217" w:rsidP="00744217">
            <w:pPr>
              <w:tabs>
                <w:tab w:val="decimal" w:pos="5220"/>
                <w:tab w:val="decimal" w:pos="6660"/>
                <w:tab w:val="decimal" w:pos="8100"/>
                <w:tab w:val="decimal" w:pos="9540"/>
              </w:tabs>
              <w:spacing w:line="360" w:lineRule="auto"/>
              <w:ind w:left="709" w:hanging="709"/>
              <w:rPr>
                <w:rFonts w:ascii="Arial" w:hAnsi="Arial" w:cs="Arial"/>
                <w:sz w:val="19"/>
                <w:szCs w:val="19"/>
              </w:rPr>
            </w:pPr>
            <w:r w:rsidRPr="002F7865">
              <w:rPr>
                <w:rFonts w:ascii="Arial" w:hAnsi="Arial" w:cs="Arial"/>
                <w:sz w:val="19"/>
                <w:szCs w:val="19"/>
              </w:rPr>
              <w:t xml:space="preserve"> </w:t>
            </w:r>
            <w:r w:rsidRPr="002F7865">
              <w:rPr>
                <w:rFonts w:ascii="Arial" w:hAnsi="Arial" w:cs="Arial"/>
                <w:sz w:val="19"/>
                <w:szCs w:val="19"/>
                <w:u w:val="single"/>
              </w:rPr>
              <w:t>Less</w:t>
            </w:r>
            <w:r w:rsidRPr="002F7865">
              <w:rPr>
                <w:rFonts w:ascii="Arial" w:hAnsi="Arial" w:cs="Arial"/>
                <w:sz w:val="19"/>
                <w:szCs w:val="19"/>
              </w:rPr>
              <w:t xml:space="preserve"> Allowance for </w:t>
            </w:r>
            <w:r>
              <w:rPr>
                <w:rFonts w:ascii="Arial" w:hAnsi="Arial" w:cs="Arial"/>
                <w:sz w:val="19"/>
                <w:szCs w:val="19"/>
              </w:rPr>
              <w:t>decline values</w:t>
            </w:r>
          </w:p>
        </w:tc>
        <w:tc>
          <w:tcPr>
            <w:tcW w:w="1170" w:type="dxa"/>
            <w:tcBorders>
              <w:bottom w:val="single" w:sz="4" w:space="0" w:color="auto"/>
            </w:tcBorders>
            <w:shd w:val="clear" w:color="auto" w:fill="auto"/>
          </w:tcPr>
          <w:p w14:paraId="7C602BFD" w14:textId="551AD0A0" w:rsidR="00744217" w:rsidRPr="002F7865" w:rsidRDefault="00744217" w:rsidP="00744217">
            <w:pPr>
              <w:spacing w:line="360" w:lineRule="auto"/>
              <w:ind w:right="78"/>
              <w:jc w:val="right"/>
              <w:rPr>
                <w:rFonts w:ascii="Arial" w:hAnsi="Arial" w:cs="Arial"/>
                <w:sz w:val="19"/>
                <w:szCs w:val="19"/>
              </w:rPr>
            </w:pPr>
            <w:r w:rsidRPr="00744217">
              <w:rPr>
                <w:rFonts w:ascii="Arial" w:hAnsi="Arial" w:cs="Arial"/>
                <w:sz w:val="19"/>
                <w:szCs w:val="19"/>
              </w:rPr>
              <w:t>(286)</w:t>
            </w:r>
          </w:p>
        </w:tc>
        <w:tc>
          <w:tcPr>
            <w:tcW w:w="118" w:type="dxa"/>
            <w:shd w:val="clear" w:color="auto" w:fill="auto"/>
          </w:tcPr>
          <w:p w14:paraId="10847F3A" w14:textId="77777777" w:rsidR="00744217" w:rsidRPr="002F7865" w:rsidRDefault="00744217" w:rsidP="00744217">
            <w:pPr>
              <w:spacing w:line="360" w:lineRule="auto"/>
              <w:ind w:right="78"/>
              <w:jc w:val="right"/>
              <w:rPr>
                <w:rFonts w:ascii="Arial" w:hAnsi="Arial" w:cs="Arial"/>
                <w:sz w:val="19"/>
                <w:szCs w:val="19"/>
              </w:rPr>
            </w:pPr>
          </w:p>
        </w:tc>
        <w:tc>
          <w:tcPr>
            <w:tcW w:w="1142" w:type="dxa"/>
            <w:gridSpan w:val="2"/>
            <w:tcBorders>
              <w:bottom w:val="single" w:sz="4" w:space="0" w:color="auto"/>
            </w:tcBorders>
            <w:shd w:val="clear" w:color="auto" w:fill="auto"/>
          </w:tcPr>
          <w:p w14:paraId="4611805A" w14:textId="26D13D76" w:rsidR="00744217" w:rsidRPr="002F7865" w:rsidRDefault="00744217" w:rsidP="00744217">
            <w:pPr>
              <w:spacing w:line="360" w:lineRule="auto"/>
              <w:ind w:right="78"/>
              <w:jc w:val="right"/>
              <w:rPr>
                <w:rFonts w:ascii="Arial" w:hAnsi="Arial" w:cs="Arial"/>
                <w:sz w:val="19"/>
                <w:szCs w:val="19"/>
              </w:rPr>
            </w:pPr>
            <w:r w:rsidRPr="004D6886">
              <w:rPr>
                <w:rFonts w:ascii="Arial" w:hAnsi="Arial" w:cs="Arial"/>
                <w:sz w:val="19"/>
                <w:szCs w:val="19"/>
              </w:rPr>
              <w:t>(3,316)</w:t>
            </w:r>
          </w:p>
        </w:tc>
        <w:tc>
          <w:tcPr>
            <w:tcW w:w="142" w:type="dxa"/>
            <w:gridSpan w:val="2"/>
            <w:shd w:val="clear" w:color="auto" w:fill="auto"/>
          </w:tcPr>
          <w:p w14:paraId="2875E3F3" w14:textId="77777777" w:rsidR="00744217" w:rsidRPr="002F7865" w:rsidRDefault="00744217" w:rsidP="00744217">
            <w:pPr>
              <w:spacing w:line="360" w:lineRule="auto"/>
              <w:ind w:right="78"/>
              <w:jc w:val="right"/>
              <w:rPr>
                <w:rFonts w:ascii="Arial" w:hAnsi="Arial" w:cs="Arial"/>
                <w:sz w:val="19"/>
                <w:szCs w:val="19"/>
              </w:rPr>
            </w:pPr>
          </w:p>
        </w:tc>
        <w:tc>
          <w:tcPr>
            <w:tcW w:w="1118" w:type="dxa"/>
            <w:tcBorders>
              <w:bottom w:val="single" w:sz="4" w:space="0" w:color="auto"/>
            </w:tcBorders>
          </w:tcPr>
          <w:p w14:paraId="4DB6A04B" w14:textId="336BFE76" w:rsidR="00744217" w:rsidRPr="002F7865" w:rsidRDefault="00744217" w:rsidP="00744217">
            <w:pPr>
              <w:spacing w:line="360" w:lineRule="auto"/>
              <w:ind w:right="78"/>
              <w:jc w:val="right"/>
              <w:rPr>
                <w:rFonts w:ascii="Arial" w:hAnsi="Arial" w:cs="Arial"/>
                <w:sz w:val="19"/>
                <w:szCs w:val="19"/>
                <w:cs/>
              </w:rPr>
            </w:pPr>
            <w:r w:rsidRPr="00B424DF">
              <w:rPr>
                <w:rFonts w:ascii="Arial" w:hAnsi="Arial" w:cs="Arial"/>
                <w:sz w:val="19"/>
                <w:szCs w:val="19"/>
              </w:rPr>
              <w:t>(286)</w:t>
            </w:r>
          </w:p>
        </w:tc>
        <w:tc>
          <w:tcPr>
            <w:tcW w:w="127" w:type="dxa"/>
            <w:shd w:val="clear" w:color="auto" w:fill="auto"/>
          </w:tcPr>
          <w:p w14:paraId="72302DDE" w14:textId="77777777" w:rsidR="00744217" w:rsidRPr="002F7865" w:rsidRDefault="00744217" w:rsidP="00744217">
            <w:pPr>
              <w:spacing w:line="360" w:lineRule="auto"/>
              <w:ind w:right="78"/>
              <w:jc w:val="right"/>
              <w:rPr>
                <w:rFonts w:ascii="Arial" w:hAnsi="Arial" w:cs="Arial"/>
                <w:sz w:val="19"/>
                <w:szCs w:val="19"/>
              </w:rPr>
            </w:pPr>
          </w:p>
        </w:tc>
        <w:tc>
          <w:tcPr>
            <w:tcW w:w="1229" w:type="dxa"/>
            <w:tcBorders>
              <w:bottom w:val="single" w:sz="4" w:space="0" w:color="auto"/>
            </w:tcBorders>
            <w:shd w:val="clear" w:color="auto" w:fill="auto"/>
          </w:tcPr>
          <w:p w14:paraId="3D5C8892" w14:textId="735F3374" w:rsidR="00744217" w:rsidRPr="002F7865" w:rsidRDefault="00744217" w:rsidP="00744217">
            <w:pPr>
              <w:spacing w:line="360" w:lineRule="auto"/>
              <w:ind w:right="78"/>
              <w:jc w:val="right"/>
              <w:rPr>
                <w:rFonts w:ascii="Arial" w:hAnsi="Arial" w:cs="Arial"/>
                <w:sz w:val="19"/>
                <w:szCs w:val="19"/>
                <w:cs/>
              </w:rPr>
            </w:pPr>
            <w:r w:rsidRPr="004D6886">
              <w:rPr>
                <w:rFonts w:ascii="Arial" w:hAnsi="Arial" w:cs="Arial" w:hint="cs"/>
                <w:sz w:val="19"/>
                <w:szCs w:val="19"/>
                <w:cs/>
              </w:rPr>
              <w:t>(3</w:t>
            </w:r>
            <w:r w:rsidRPr="004D6886">
              <w:rPr>
                <w:rFonts w:ascii="Arial" w:hAnsi="Arial" w:cs="Arial"/>
                <w:sz w:val="19"/>
                <w:szCs w:val="19"/>
              </w:rPr>
              <w:t>,316)</w:t>
            </w:r>
          </w:p>
        </w:tc>
      </w:tr>
      <w:tr w:rsidR="00744217" w:rsidRPr="002F7865" w14:paraId="27CB05FC" w14:textId="77777777" w:rsidTr="00492584">
        <w:trPr>
          <w:cantSplit/>
          <w:trHeight w:val="249"/>
        </w:trPr>
        <w:tc>
          <w:tcPr>
            <w:tcW w:w="4110" w:type="dxa"/>
            <w:shd w:val="clear" w:color="auto" w:fill="auto"/>
            <w:vAlign w:val="bottom"/>
          </w:tcPr>
          <w:p w14:paraId="15A1D5F7" w14:textId="77777777" w:rsidR="00744217" w:rsidRPr="002F7865" w:rsidRDefault="00744217" w:rsidP="00744217">
            <w:pPr>
              <w:tabs>
                <w:tab w:val="decimal" w:pos="5220"/>
                <w:tab w:val="decimal" w:pos="6660"/>
                <w:tab w:val="decimal" w:pos="8100"/>
                <w:tab w:val="decimal" w:pos="9540"/>
              </w:tabs>
              <w:spacing w:line="360" w:lineRule="auto"/>
              <w:ind w:left="708" w:hanging="708"/>
              <w:jc w:val="thaiDistribute"/>
              <w:rPr>
                <w:rFonts w:ascii="Arial" w:hAnsi="Arial" w:cs="Arial"/>
                <w:sz w:val="19"/>
                <w:szCs w:val="19"/>
              </w:rPr>
            </w:pPr>
            <w:r w:rsidRPr="002F7865">
              <w:rPr>
                <w:rFonts w:ascii="Arial" w:hAnsi="Arial" w:cs="Arial"/>
                <w:sz w:val="19"/>
                <w:szCs w:val="19"/>
              </w:rPr>
              <w:t>Net</w:t>
            </w:r>
          </w:p>
        </w:tc>
        <w:tc>
          <w:tcPr>
            <w:tcW w:w="1170" w:type="dxa"/>
            <w:tcBorders>
              <w:top w:val="single" w:sz="4" w:space="0" w:color="auto"/>
              <w:bottom w:val="single" w:sz="12" w:space="0" w:color="auto"/>
            </w:tcBorders>
            <w:shd w:val="clear" w:color="auto" w:fill="auto"/>
          </w:tcPr>
          <w:p w14:paraId="7C9A1129" w14:textId="00C266AA" w:rsidR="00744217" w:rsidRPr="002F7865" w:rsidRDefault="00744217" w:rsidP="00744217">
            <w:pPr>
              <w:spacing w:line="360" w:lineRule="auto"/>
              <w:ind w:right="78"/>
              <w:jc w:val="right"/>
              <w:rPr>
                <w:rFonts w:ascii="Arial" w:hAnsi="Arial" w:cs="Arial"/>
                <w:sz w:val="19"/>
                <w:szCs w:val="19"/>
              </w:rPr>
            </w:pPr>
            <w:r w:rsidRPr="00744217">
              <w:rPr>
                <w:rFonts w:ascii="Arial" w:hAnsi="Arial" w:cs="Arial"/>
                <w:sz w:val="19"/>
                <w:szCs w:val="19"/>
              </w:rPr>
              <w:t>1,056,060</w:t>
            </w:r>
          </w:p>
        </w:tc>
        <w:tc>
          <w:tcPr>
            <w:tcW w:w="118" w:type="dxa"/>
            <w:shd w:val="clear" w:color="auto" w:fill="auto"/>
          </w:tcPr>
          <w:p w14:paraId="3D914715" w14:textId="77777777" w:rsidR="00744217" w:rsidRPr="002F7865" w:rsidRDefault="00744217" w:rsidP="00744217">
            <w:pPr>
              <w:spacing w:line="360" w:lineRule="auto"/>
              <w:ind w:right="78"/>
              <w:rPr>
                <w:rFonts w:ascii="Arial" w:hAnsi="Arial" w:cs="Arial"/>
                <w:sz w:val="19"/>
                <w:szCs w:val="19"/>
              </w:rPr>
            </w:pPr>
          </w:p>
        </w:tc>
        <w:tc>
          <w:tcPr>
            <w:tcW w:w="1142" w:type="dxa"/>
            <w:gridSpan w:val="2"/>
            <w:tcBorders>
              <w:top w:val="single" w:sz="4" w:space="0" w:color="auto"/>
              <w:bottom w:val="single" w:sz="12" w:space="0" w:color="auto"/>
            </w:tcBorders>
            <w:shd w:val="clear" w:color="auto" w:fill="auto"/>
          </w:tcPr>
          <w:p w14:paraId="0960CDC5" w14:textId="442F8CFE" w:rsidR="00744217" w:rsidRPr="002F7865" w:rsidRDefault="00744217" w:rsidP="00744217">
            <w:pPr>
              <w:spacing w:line="360" w:lineRule="auto"/>
              <w:ind w:left="349" w:right="78"/>
              <w:jc w:val="right"/>
              <w:rPr>
                <w:rFonts w:ascii="Arial" w:hAnsi="Arial" w:cs="Arial"/>
                <w:sz w:val="19"/>
                <w:szCs w:val="19"/>
              </w:rPr>
            </w:pPr>
            <w:r w:rsidRPr="004D6886">
              <w:rPr>
                <w:rFonts w:ascii="Arial" w:hAnsi="Arial" w:cs="Arial"/>
                <w:sz w:val="19"/>
                <w:szCs w:val="19"/>
              </w:rPr>
              <w:t>557,246</w:t>
            </w:r>
          </w:p>
        </w:tc>
        <w:tc>
          <w:tcPr>
            <w:tcW w:w="142" w:type="dxa"/>
            <w:gridSpan w:val="2"/>
            <w:shd w:val="clear" w:color="auto" w:fill="auto"/>
          </w:tcPr>
          <w:p w14:paraId="61C2A993" w14:textId="77777777" w:rsidR="00744217" w:rsidRPr="002F7865" w:rsidRDefault="00744217" w:rsidP="00744217">
            <w:pPr>
              <w:spacing w:line="360" w:lineRule="auto"/>
              <w:ind w:right="78"/>
              <w:jc w:val="right"/>
              <w:rPr>
                <w:rFonts w:ascii="Arial" w:hAnsi="Arial" w:cs="Arial"/>
                <w:sz w:val="19"/>
                <w:szCs w:val="19"/>
              </w:rPr>
            </w:pPr>
          </w:p>
        </w:tc>
        <w:tc>
          <w:tcPr>
            <w:tcW w:w="1118" w:type="dxa"/>
            <w:tcBorders>
              <w:top w:val="single" w:sz="4" w:space="0" w:color="auto"/>
              <w:bottom w:val="single" w:sz="12" w:space="0" w:color="auto"/>
            </w:tcBorders>
          </w:tcPr>
          <w:p w14:paraId="03F05049" w14:textId="510DD1DA" w:rsidR="00744217" w:rsidRPr="002F7865" w:rsidRDefault="00744217" w:rsidP="00744217">
            <w:pPr>
              <w:spacing w:line="360" w:lineRule="auto"/>
              <w:ind w:right="78"/>
              <w:jc w:val="right"/>
              <w:rPr>
                <w:rFonts w:ascii="Arial" w:hAnsi="Arial" w:cs="Arial"/>
                <w:sz w:val="19"/>
                <w:szCs w:val="19"/>
              </w:rPr>
            </w:pPr>
            <w:r w:rsidRPr="00B424DF">
              <w:rPr>
                <w:rFonts w:ascii="Arial" w:hAnsi="Arial" w:cs="Arial"/>
                <w:sz w:val="19"/>
                <w:szCs w:val="19"/>
              </w:rPr>
              <w:t>1,013,683</w:t>
            </w:r>
          </w:p>
        </w:tc>
        <w:tc>
          <w:tcPr>
            <w:tcW w:w="127" w:type="dxa"/>
            <w:shd w:val="clear" w:color="auto" w:fill="auto"/>
          </w:tcPr>
          <w:p w14:paraId="3544B8DE" w14:textId="77777777" w:rsidR="00744217" w:rsidRPr="002F7865" w:rsidRDefault="00744217" w:rsidP="00744217">
            <w:pPr>
              <w:spacing w:line="360" w:lineRule="auto"/>
              <w:ind w:right="78"/>
              <w:jc w:val="right"/>
              <w:rPr>
                <w:rFonts w:ascii="Arial" w:hAnsi="Arial" w:cs="Arial"/>
                <w:sz w:val="19"/>
                <w:szCs w:val="19"/>
              </w:rPr>
            </w:pPr>
          </w:p>
        </w:tc>
        <w:tc>
          <w:tcPr>
            <w:tcW w:w="1229" w:type="dxa"/>
            <w:tcBorders>
              <w:top w:val="single" w:sz="4" w:space="0" w:color="auto"/>
              <w:bottom w:val="single" w:sz="12" w:space="0" w:color="auto"/>
            </w:tcBorders>
            <w:shd w:val="clear" w:color="auto" w:fill="auto"/>
          </w:tcPr>
          <w:p w14:paraId="2874E6E7" w14:textId="2645E8D2" w:rsidR="00744217" w:rsidRPr="002F7865" w:rsidRDefault="00744217" w:rsidP="00744217">
            <w:pPr>
              <w:spacing w:line="360" w:lineRule="auto"/>
              <w:ind w:right="78"/>
              <w:jc w:val="right"/>
              <w:rPr>
                <w:rFonts w:ascii="Arial" w:hAnsi="Arial" w:cs="Arial"/>
                <w:sz w:val="19"/>
                <w:szCs w:val="19"/>
              </w:rPr>
            </w:pPr>
            <w:r w:rsidRPr="004D6886">
              <w:rPr>
                <w:rFonts w:ascii="Arial" w:hAnsi="Arial" w:cs="Arial"/>
                <w:sz w:val="19"/>
                <w:szCs w:val="19"/>
              </w:rPr>
              <w:t>490,734</w:t>
            </w:r>
          </w:p>
        </w:tc>
      </w:tr>
      <w:bookmarkEnd w:id="0"/>
      <w:bookmarkEnd w:id="1"/>
    </w:tbl>
    <w:p w14:paraId="4A227D7D" w14:textId="77777777" w:rsidR="00C512D8" w:rsidRDefault="00C512D8" w:rsidP="00182FD0">
      <w:pPr>
        <w:spacing w:line="360" w:lineRule="auto"/>
        <w:jc w:val="thaiDistribute"/>
        <w:rPr>
          <w:rFonts w:ascii="Arial" w:hAnsi="Arial" w:cstheme="minorBidi"/>
          <w:sz w:val="19"/>
          <w:szCs w:val="19"/>
        </w:rPr>
      </w:pPr>
    </w:p>
    <w:p w14:paraId="580D89DD" w14:textId="5D777077" w:rsidR="00355DC0" w:rsidRPr="002F7865" w:rsidRDefault="004D514A" w:rsidP="000E732A">
      <w:pPr>
        <w:spacing w:line="360" w:lineRule="auto"/>
        <w:ind w:left="426"/>
        <w:jc w:val="thaiDistribute"/>
        <w:rPr>
          <w:rFonts w:ascii="Arial" w:hAnsi="Arial" w:cs="Arial"/>
          <w:sz w:val="19"/>
          <w:szCs w:val="19"/>
        </w:rPr>
      </w:pPr>
      <w:r w:rsidRPr="002F7865">
        <w:rPr>
          <w:rFonts w:ascii="Arial" w:hAnsi="Arial" w:cs="Arial"/>
          <w:sz w:val="19"/>
          <w:szCs w:val="19"/>
        </w:rPr>
        <w:t>During the year</w:t>
      </w:r>
      <w:r w:rsidR="00C76A12">
        <w:rPr>
          <w:rFonts w:ascii="Arial" w:hAnsi="Arial" w:cs="Arial"/>
          <w:sz w:val="19"/>
          <w:szCs w:val="19"/>
        </w:rPr>
        <w:t>s</w:t>
      </w:r>
      <w:r w:rsidRPr="002F7865">
        <w:rPr>
          <w:rFonts w:ascii="Arial" w:hAnsi="Arial" w:cs="Arial"/>
          <w:sz w:val="19"/>
          <w:szCs w:val="19"/>
        </w:rPr>
        <w:t>,</w:t>
      </w:r>
      <w:r w:rsidR="00355DC0" w:rsidRPr="002F7865">
        <w:rPr>
          <w:rFonts w:ascii="Arial" w:hAnsi="Arial" w:cs="Arial"/>
          <w:sz w:val="19"/>
          <w:szCs w:val="19"/>
        </w:rPr>
        <w:t xml:space="preserve"> the movements in allowance for </w:t>
      </w:r>
      <w:r w:rsidR="0058014B" w:rsidRPr="002F7865">
        <w:rPr>
          <w:rFonts w:ascii="Arial" w:hAnsi="Arial" w:cs="Arial"/>
          <w:sz w:val="19"/>
          <w:szCs w:val="19"/>
        </w:rPr>
        <w:t xml:space="preserve">cost of goods anticipated to be higher than net realizable value </w:t>
      </w:r>
      <w:r w:rsidR="00643405" w:rsidRPr="002F7865">
        <w:rPr>
          <w:rFonts w:ascii="Arial" w:hAnsi="Arial" w:cs="Arial"/>
          <w:sz w:val="19"/>
          <w:szCs w:val="19"/>
        </w:rPr>
        <w:t xml:space="preserve">are </w:t>
      </w:r>
      <w:r w:rsidR="00355DC0" w:rsidRPr="002F7865">
        <w:rPr>
          <w:rFonts w:ascii="Arial" w:hAnsi="Arial" w:cs="Arial"/>
          <w:sz w:val="19"/>
          <w:szCs w:val="19"/>
        </w:rPr>
        <w:t>as follows:</w:t>
      </w:r>
    </w:p>
    <w:p w14:paraId="77F9F1EB" w14:textId="77777777" w:rsidR="00822944" w:rsidRPr="002F7865" w:rsidRDefault="00822944" w:rsidP="000E732A">
      <w:pPr>
        <w:spacing w:line="360" w:lineRule="auto"/>
        <w:ind w:left="426"/>
        <w:jc w:val="thaiDistribute"/>
        <w:rPr>
          <w:rFonts w:ascii="Garamond" w:hAnsi="Garamond" w:cs="Garamond"/>
          <w:sz w:val="20"/>
          <w:szCs w:val="20"/>
        </w:rPr>
      </w:pPr>
    </w:p>
    <w:tbl>
      <w:tblPr>
        <w:tblW w:w="8972" w:type="dxa"/>
        <w:tblInd w:w="426" w:type="dxa"/>
        <w:tblLayout w:type="fixed"/>
        <w:tblCellMar>
          <w:left w:w="0" w:type="dxa"/>
          <w:right w:w="0" w:type="dxa"/>
        </w:tblCellMar>
        <w:tblLook w:val="0000" w:firstRow="0" w:lastRow="0" w:firstColumn="0" w:lastColumn="0" w:noHBand="0" w:noVBand="0"/>
      </w:tblPr>
      <w:tblGrid>
        <w:gridCol w:w="5528"/>
        <w:gridCol w:w="166"/>
        <w:gridCol w:w="1530"/>
        <w:gridCol w:w="180"/>
        <w:gridCol w:w="1568"/>
      </w:tblGrid>
      <w:tr w:rsidR="001952EF" w:rsidRPr="002F7865" w14:paraId="188D8B18" w14:textId="77777777" w:rsidTr="00A64667">
        <w:trPr>
          <w:cantSplit/>
          <w:trHeight w:val="135"/>
          <w:tblHeader/>
        </w:trPr>
        <w:tc>
          <w:tcPr>
            <w:tcW w:w="5528" w:type="dxa"/>
            <w:shd w:val="clear" w:color="auto" w:fill="auto"/>
          </w:tcPr>
          <w:p w14:paraId="29879630" w14:textId="77777777" w:rsidR="001952EF" w:rsidRPr="002F7865" w:rsidRDefault="001952EF" w:rsidP="000E732A">
            <w:pPr>
              <w:spacing w:line="360" w:lineRule="auto"/>
              <w:jc w:val="thaiDistribute"/>
              <w:rPr>
                <w:rFonts w:ascii="Arial" w:hAnsi="Arial" w:cs="Arial"/>
                <w:sz w:val="19"/>
                <w:szCs w:val="19"/>
                <w:cs/>
              </w:rPr>
            </w:pPr>
          </w:p>
        </w:tc>
        <w:tc>
          <w:tcPr>
            <w:tcW w:w="166" w:type="dxa"/>
            <w:shd w:val="clear" w:color="auto" w:fill="auto"/>
            <w:vAlign w:val="bottom"/>
          </w:tcPr>
          <w:p w14:paraId="51998A53" w14:textId="77777777" w:rsidR="001952EF" w:rsidRPr="002F7865" w:rsidRDefault="001952EF" w:rsidP="000E732A">
            <w:pPr>
              <w:spacing w:line="360" w:lineRule="auto"/>
              <w:jc w:val="center"/>
              <w:rPr>
                <w:rFonts w:ascii="Arial" w:hAnsi="Arial" w:cs="Arial"/>
                <w:sz w:val="19"/>
                <w:szCs w:val="19"/>
              </w:rPr>
            </w:pPr>
          </w:p>
        </w:tc>
        <w:tc>
          <w:tcPr>
            <w:tcW w:w="3278" w:type="dxa"/>
            <w:gridSpan w:val="3"/>
            <w:shd w:val="clear" w:color="auto" w:fill="auto"/>
            <w:vAlign w:val="bottom"/>
          </w:tcPr>
          <w:p w14:paraId="0A5C78A8" w14:textId="77777777" w:rsidR="001952EF" w:rsidRPr="002F7865" w:rsidRDefault="001952EF" w:rsidP="000E732A">
            <w:pPr>
              <w:spacing w:line="360" w:lineRule="auto"/>
              <w:ind w:right="51"/>
              <w:jc w:val="right"/>
              <w:rPr>
                <w:rFonts w:ascii="Arial" w:hAnsi="Arial" w:cs="Arial"/>
                <w:sz w:val="19"/>
                <w:szCs w:val="19"/>
                <w:cs/>
              </w:rPr>
            </w:pPr>
            <w:r w:rsidRPr="002F7865">
              <w:rPr>
                <w:rFonts w:ascii="Arial" w:hAnsi="Arial" w:cs="Arial"/>
                <w:sz w:val="19"/>
                <w:szCs w:val="19"/>
              </w:rPr>
              <w:t>(Unit : Thousand Baht)</w:t>
            </w:r>
          </w:p>
        </w:tc>
      </w:tr>
      <w:tr w:rsidR="001952EF" w:rsidRPr="002F7865" w14:paraId="0460A258" w14:textId="77777777" w:rsidTr="00A64667">
        <w:trPr>
          <w:cantSplit/>
          <w:trHeight w:val="171"/>
          <w:tblHeader/>
        </w:trPr>
        <w:tc>
          <w:tcPr>
            <w:tcW w:w="5528" w:type="dxa"/>
            <w:shd w:val="clear" w:color="auto" w:fill="auto"/>
            <w:vAlign w:val="bottom"/>
          </w:tcPr>
          <w:p w14:paraId="091DC4D4" w14:textId="77777777" w:rsidR="001952EF" w:rsidRPr="002F7865" w:rsidRDefault="001952EF" w:rsidP="000E732A">
            <w:pPr>
              <w:spacing w:line="360" w:lineRule="auto"/>
              <w:jc w:val="center"/>
              <w:rPr>
                <w:rFonts w:ascii="Arial" w:hAnsi="Arial" w:cs="Arial"/>
                <w:b/>
                <w:bCs/>
                <w:sz w:val="19"/>
                <w:szCs w:val="19"/>
              </w:rPr>
            </w:pPr>
          </w:p>
        </w:tc>
        <w:tc>
          <w:tcPr>
            <w:tcW w:w="166" w:type="dxa"/>
            <w:shd w:val="clear" w:color="auto" w:fill="auto"/>
            <w:vAlign w:val="bottom"/>
          </w:tcPr>
          <w:p w14:paraId="5614B9D4" w14:textId="77777777" w:rsidR="001952EF" w:rsidRPr="002F7865" w:rsidRDefault="001952EF" w:rsidP="000E732A">
            <w:pPr>
              <w:spacing w:line="360" w:lineRule="auto"/>
              <w:jc w:val="center"/>
              <w:rPr>
                <w:rFonts w:ascii="Arial" w:hAnsi="Arial" w:cs="Arial"/>
                <w:b/>
                <w:bCs/>
                <w:sz w:val="19"/>
                <w:szCs w:val="19"/>
              </w:rPr>
            </w:pPr>
          </w:p>
        </w:tc>
        <w:tc>
          <w:tcPr>
            <w:tcW w:w="3278" w:type="dxa"/>
            <w:gridSpan w:val="3"/>
            <w:tcBorders>
              <w:bottom w:val="single" w:sz="4" w:space="0" w:color="auto"/>
            </w:tcBorders>
            <w:shd w:val="clear" w:color="auto" w:fill="auto"/>
          </w:tcPr>
          <w:p w14:paraId="7429D86C" w14:textId="0A398F84" w:rsidR="001952EF" w:rsidRPr="002F7865" w:rsidRDefault="00485FF9" w:rsidP="000E732A">
            <w:pPr>
              <w:spacing w:line="360" w:lineRule="auto"/>
              <w:ind w:left="252" w:hanging="252"/>
              <w:jc w:val="center"/>
              <w:rPr>
                <w:rFonts w:ascii="Arial" w:hAnsi="Arial" w:cs="Arial"/>
                <w:sz w:val="19"/>
                <w:szCs w:val="19"/>
              </w:rPr>
            </w:pPr>
            <w:r w:rsidRPr="002F7865">
              <w:rPr>
                <w:rFonts w:ascii="Arial" w:hAnsi="Arial" w:cs="Arial"/>
                <w:sz w:val="19"/>
                <w:szCs w:val="19"/>
              </w:rPr>
              <w:t xml:space="preserve">Consolidated </w:t>
            </w:r>
            <w:r w:rsidR="00097C19" w:rsidRPr="002F7865">
              <w:rPr>
                <w:rFonts w:ascii="Arial" w:hAnsi="Arial" w:cs="Arial"/>
                <w:sz w:val="19"/>
                <w:szCs w:val="19"/>
              </w:rPr>
              <w:t xml:space="preserve">and </w:t>
            </w:r>
            <w:r w:rsidR="001952EF" w:rsidRPr="002F7865">
              <w:rPr>
                <w:rFonts w:ascii="Arial" w:hAnsi="Arial" w:cs="Arial"/>
                <w:sz w:val="19"/>
                <w:szCs w:val="19"/>
              </w:rPr>
              <w:t>Separate F/S</w:t>
            </w:r>
          </w:p>
        </w:tc>
      </w:tr>
      <w:tr w:rsidR="001952EF" w:rsidRPr="002F7865" w14:paraId="63A8047A" w14:textId="77777777" w:rsidTr="00A64667">
        <w:trPr>
          <w:cantSplit/>
          <w:trHeight w:val="89"/>
          <w:tblHeader/>
        </w:trPr>
        <w:tc>
          <w:tcPr>
            <w:tcW w:w="5528" w:type="dxa"/>
            <w:shd w:val="clear" w:color="auto" w:fill="auto"/>
            <w:vAlign w:val="bottom"/>
          </w:tcPr>
          <w:p w14:paraId="0A40CE3B" w14:textId="77777777" w:rsidR="001952EF" w:rsidRPr="002F7865" w:rsidRDefault="001952EF" w:rsidP="000E732A">
            <w:pPr>
              <w:tabs>
                <w:tab w:val="left" w:pos="360"/>
              </w:tabs>
              <w:spacing w:line="360" w:lineRule="auto"/>
              <w:jc w:val="center"/>
              <w:rPr>
                <w:rFonts w:ascii="Arial" w:hAnsi="Arial" w:cs="Arial"/>
                <w:sz w:val="19"/>
                <w:szCs w:val="19"/>
              </w:rPr>
            </w:pPr>
          </w:p>
        </w:tc>
        <w:tc>
          <w:tcPr>
            <w:tcW w:w="166" w:type="dxa"/>
            <w:shd w:val="clear" w:color="auto" w:fill="auto"/>
            <w:vAlign w:val="bottom"/>
          </w:tcPr>
          <w:p w14:paraId="7334731D" w14:textId="77777777" w:rsidR="001952EF" w:rsidRPr="002F7865" w:rsidRDefault="001952EF" w:rsidP="000E732A">
            <w:pPr>
              <w:spacing w:line="360" w:lineRule="auto"/>
              <w:jc w:val="center"/>
              <w:rPr>
                <w:rFonts w:ascii="Arial" w:hAnsi="Arial" w:cs="Arial"/>
                <w:sz w:val="19"/>
                <w:szCs w:val="19"/>
              </w:rPr>
            </w:pPr>
          </w:p>
        </w:tc>
        <w:tc>
          <w:tcPr>
            <w:tcW w:w="1530" w:type="dxa"/>
            <w:tcBorders>
              <w:bottom w:val="single" w:sz="4" w:space="0" w:color="auto"/>
            </w:tcBorders>
            <w:shd w:val="clear" w:color="auto" w:fill="auto"/>
            <w:vAlign w:val="center"/>
          </w:tcPr>
          <w:p w14:paraId="3E311CE4" w14:textId="5CDA2359" w:rsidR="001952EF" w:rsidRPr="00A64667" w:rsidRDefault="001952EF" w:rsidP="000E732A">
            <w:pPr>
              <w:tabs>
                <w:tab w:val="left" w:pos="900"/>
              </w:tabs>
              <w:spacing w:line="360" w:lineRule="auto"/>
              <w:ind w:left="-87" w:right="-108"/>
              <w:jc w:val="center"/>
              <w:rPr>
                <w:rFonts w:ascii="Arial" w:hAnsi="Arial" w:cstheme="minorBidi"/>
                <w:sz w:val="19"/>
                <w:szCs w:val="19"/>
              </w:rPr>
            </w:pPr>
            <w:r w:rsidRPr="002F7865">
              <w:rPr>
                <w:rFonts w:ascii="Arial" w:hAnsi="Arial" w:cs="Arial"/>
                <w:sz w:val="19"/>
                <w:szCs w:val="19"/>
                <w:lang w:val="en-GB"/>
              </w:rPr>
              <w:t>20</w:t>
            </w:r>
            <w:r w:rsidR="00A64667">
              <w:rPr>
                <w:rFonts w:ascii="Arial" w:hAnsi="Arial" w:cstheme="minorBidi"/>
                <w:sz w:val="19"/>
                <w:szCs w:val="19"/>
              </w:rPr>
              <w:t>20</w:t>
            </w:r>
          </w:p>
        </w:tc>
        <w:tc>
          <w:tcPr>
            <w:tcW w:w="180" w:type="dxa"/>
            <w:shd w:val="clear" w:color="auto" w:fill="auto"/>
            <w:vAlign w:val="center"/>
          </w:tcPr>
          <w:p w14:paraId="7D2E2C51" w14:textId="77777777" w:rsidR="001952EF" w:rsidRPr="002F7865" w:rsidRDefault="001952EF" w:rsidP="000E732A">
            <w:pPr>
              <w:tabs>
                <w:tab w:val="left" w:pos="360"/>
                <w:tab w:val="left" w:pos="900"/>
              </w:tabs>
              <w:spacing w:line="360" w:lineRule="auto"/>
              <w:jc w:val="center"/>
              <w:rPr>
                <w:rFonts w:ascii="Arial" w:hAnsi="Arial" w:cs="Arial"/>
                <w:sz w:val="19"/>
                <w:szCs w:val="19"/>
                <w:lang w:val="en-GB"/>
              </w:rPr>
            </w:pPr>
          </w:p>
        </w:tc>
        <w:tc>
          <w:tcPr>
            <w:tcW w:w="1568" w:type="dxa"/>
            <w:tcBorders>
              <w:bottom w:val="single" w:sz="4" w:space="0" w:color="auto"/>
            </w:tcBorders>
            <w:shd w:val="clear" w:color="auto" w:fill="auto"/>
            <w:vAlign w:val="center"/>
          </w:tcPr>
          <w:p w14:paraId="6F67294B" w14:textId="686E6229" w:rsidR="001952EF" w:rsidRPr="002F7865" w:rsidRDefault="001952EF"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A64667">
              <w:rPr>
                <w:rFonts w:ascii="Arial" w:hAnsi="Arial" w:cs="Arial"/>
                <w:sz w:val="19"/>
                <w:szCs w:val="19"/>
                <w:lang w:val="en-GB"/>
              </w:rPr>
              <w:t>9</w:t>
            </w:r>
          </w:p>
        </w:tc>
      </w:tr>
      <w:tr w:rsidR="001952EF" w:rsidRPr="002F7865" w14:paraId="04F4DA9B" w14:textId="77777777" w:rsidTr="001C3219">
        <w:trPr>
          <w:cantSplit/>
        </w:trPr>
        <w:tc>
          <w:tcPr>
            <w:tcW w:w="5528" w:type="dxa"/>
            <w:shd w:val="clear" w:color="auto" w:fill="auto"/>
            <w:vAlign w:val="bottom"/>
          </w:tcPr>
          <w:p w14:paraId="3FC09B41" w14:textId="77777777" w:rsidR="001952EF" w:rsidRPr="002F7865" w:rsidRDefault="001952EF" w:rsidP="000E732A">
            <w:pPr>
              <w:tabs>
                <w:tab w:val="left" w:pos="710"/>
              </w:tabs>
              <w:spacing w:line="360" w:lineRule="auto"/>
              <w:ind w:left="66" w:right="114"/>
              <w:rPr>
                <w:rFonts w:ascii="Arial" w:hAnsi="Arial" w:cs="Arial"/>
                <w:sz w:val="19"/>
                <w:szCs w:val="19"/>
                <w:cs/>
                <w:lang w:val="en-GB"/>
              </w:rPr>
            </w:pPr>
          </w:p>
        </w:tc>
        <w:tc>
          <w:tcPr>
            <w:tcW w:w="166" w:type="dxa"/>
            <w:shd w:val="clear" w:color="auto" w:fill="auto"/>
            <w:vAlign w:val="bottom"/>
          </w:tcPr>
          <w:p w14:paraId="5B10EBC5" w14:textId="77777777" w:rsidR="001952EF" w:rsidRPr="002F7865" w:rsidRDefault="001952EF" w:rsidP="000E732A">
            <w:pPr>
              <w:spacing w:line="360" w:lineRule="auto"/>
              <w:jc w:val="center"/>
              <w:rPr>
                <w:rFonts w:ascii="Arial" w:hAnsi="Arial" w:cs="Arial"/>
                <w:sz w:val="19"/>
                <w:szCs w:val="19"/>
              </w:rPr>
            </w:pPr>
          </w:p>
        </w:tc>
        <w:tc>
          <w:tcPr>
            <w:tcW w:w="1530" w:type="dxa"/>
            <w:tcBorders>
              <w:top w:val="single" w:sz="4" w:space="0" w:color="auto"/>
            </w:tcBorders>
            <w:shd w:val="clear" w:color="auto" w:fill="auto"/>
            <w:vAlign w:val="bottom"/>
          </w:tcPr>
          <w:p w14:paraId="3331D8A2" w14:textId="77777777" w:rsidR="001952EF" w:rsidRPr="002F7865" w:rsidRDefault="001952EF" w:rsidP="000E732A">
            <w:pPr>
              <w:tabs>
                <w:tab w:val="center" w:pos="630"/>
              </w:tabs>
              <w:spacing w:line="360" w:lineRule="auto"/>
              <w:ind w:left="-89"/>
              <w:jc w:val="center"/>
              <w:rPr>
                <w:rFonts w:ascii="Arial" w:hAnsi="Arial" w:cs="Arial"/>
                <w:sz w:val="19"/>
                <w:szCs w:val="19"/>
                <w:lang w:val="en-GB"/>
              </w:rPr>
            </w:pPr>
          </w:p>
        </w:tc>
        <w:tc>
          <w:tcPr>
            <w:tcW w:w="180" w:type="dxa"/>
            <w:shd w:val="clear" w:color="auto" w:fill="auto"/>
            <w:vAlign w:val="bottom"/>
          </w:tcPr>
          <w:p w14:paraId="1A508031" w14:textId="77777777" w:rsidR="001952EF" w:rsidRPr="002F7865" w:rsidRDefault="001952EF" w:rsidP="000E732A">
            <w:pPr>
              <w:spacing w:line="360" w:lineRule="auto"/>
              <w:jc w:val="center"/>
              <w:rPr>
                <w:rFonts w:ascii="Arial" w:hAnsi="Arial" w:cs="Arial"/>
                <w:sz w:val="19"/>
                <w:szCs w:val="19"/>
              </w:rPr>
            </w:pPr>
          </w:p>
        </w:tc>
        <w:tc>
          <w:tcPr>
            <w:tcW w:w="1568" w:type="dxa"/>
            <w:tcBorders>
              <w:top w:val="single" w:sz="4" w:space="0" w:color="auto"/>
            </w:tcBorders>
            <w:shd w:val="clear" w:color="auto" w:fill="auto"/>
            <w:vAlign w:val="bottom"/>
          </w:tcPr>
          <w:p w14:paraId="1D529A44" w14:textId="77777777" w:rsidR="001952EF" w:rsidRPr="002F7865" w:rsidRDefault="001952EF" w:rsidP="000E732A">
            <w:pPr>
              <w:spacing w:line="360" w:lineRule="auto"/>
              <w:jc w:val="center"/>
              <w:rPr>
                <w:rFonts w:ascii="Arial" w:hAnsi="Arial" w:cs="Arial"/>
                <w:sz w:val="19"/>
                <w:szCs w:val="19"/>
                <w:lang w:val="en-GB"/>
              </w:rPr>
            </w:pPr>
          </w:p>
        </w:tc>
      </w:tr>
      <w:tr w:rsidR="00810419" w:rsidRPr="002F7865" w14:paraId="616F9BD9" w14:textId="77777777" w:rsidTr="00255372">
        <w:trPr>
          <w:cantSplit/>
        </w:trPr>
        <w:tc>
          <w:tcPr>
            <w:tcW w:w="5528" w:type="dxa"/>
            <w:shd w:val="clear" w:color="auto" w:fill="auto"/>
          </w:tcPr>
          <w:p w14:paraId="40730CC1" w14:textId="77777777" w:rsidR="00810419" w:rsidRPr="002F7865" w:rsidRDefault="00810419" w:rsidP="00810419">
            <w:pPr>
              <w:spacing w:line="360" w:lineRule="auto"/>
              <w:ind w:left="34" w:hanging="34"/>
              <w:rPr>
                <w:rFonts w:ascii="Arial" w:hAnsi="Arial" w:cs="Arial"/>
                <w:sz w:val="19"/>
                <w:szCs w:val="19"/>
                <w:cs/>
              </w:rPr>
            </w:pPr>
            <w:r w:rsidRPr="002F7865">
              <w:rPr>
                <w:rFonts w:ascii="Arial" w:hAnsi="Arial" w:cs="Arial"/>
                <w:sz w:val="19"/>
                <w:szCs w:val="19"/>
              </w:rPr>
              <w:t xml:space="preserve">Balance as at 1 January </w:t>
            </w:r>
          </w:p>
        </w:tc>
        <w:tc>
          <w:tcPr>
            <w:tcW w:w="166" w:type="dxa"/>
            <w:shd w:val="clear" w:color="auto" w:fill="auto"/>
            <w:vAlign w:val="bottom"/>
          </w:tcPr>
          <w:p w14:paraId="18BD148B" w14:textId="77777777" w:rsidR="00810419" w:rsidRPr="002F7865" w:rsidRDefault="00810419" w:rsidP="00810419">
            <w:pPr>
              <w:spacing w:line="360" w:lineRule="auto"/>
              <w:jc w:val="center"/>
              <w:rPr>
                <w:rFonts w:ascii="Arial" w:hAnsi="Arial" w:cs="Arial"/>
                <w:sz w:val="19"/>
                <w:szCs w:val="19"/>
              </w:rPr>
            </w:pPr>
          </w:p>
        </w:tc>
        <w:tc>
          <w:tcPr>
            <w:tcW w:w="1530" w:type="dxa"/>
            <w:shd w:val="clear" w:color="auto" w:fill="auto"/>
          </w:tcPr>
          <w:p w14:paraId="28C9D677" w14:textId="2C7BD430" w:rsidR="00810419" w:rsidRPr="002F7865" w:rsidRDefault="00810419" w:rsidP="00810419">
            <w:pPr>
              <w:spacing w:line="360" w:lineRule="auto"/>
              <w:ind w:right="62"/>
              <w:jc w:val="right"/>
              <w:rPr>
                <w:rFonts w:ascii="Arial" w:hAnsi="Arial" w:cs="Arial"/>
                <w:sz w:val="19"/>
                <w:szCs w:val="19"/>
              </w:rPr>
            </w:pPr>
            <w:r w:rsidRPr="00810419">
              <w:rPr>
                <w:rFonts w:ascii="Arial" w:hAnsi="Arial" w:cs="Arial"/>
                <w:sz w:val="19"/>
                <w:szCs w:val="19"/>
              </w:rPr>
              <w:t>(3,316)</w:t>
            </w:r>
          </w:p>
        </w:tc>
        <w:tc>
          <w:tcPr>
            <w:tcW w:w="180" w:type="dxa"/>
            <w:shd w:val="clear" w:color="auto" w:fill="auto"/>
            <w:vAlign w:val="bottom"/>
          </w:tcPr>
          <w:p w14:paraId="62354F06" w14:textId="77777777" w:rsidR="00810419" w:rsidRPr="002F7865" w:rsidRDefault="00810419" w:rsidP="00810419">
            <w:pPr>
              <w:spacing w:line="360" w:lineRule="auto"/>
              <w:ind w:right="62"/>
              <w:jc w:val="center"/>
              <w:rPr>
                <w:rFonts w:ascii="Arial" w:hAnsi="Arial" w:cs="Arial"/>
                <w:sz w:val="19"/>
                <w:szCs w:val="19"/>
              </w:rPr>
            </w:pPr>
          </w:p>
        </w:tc>
        <w:tc>
          <w:tcPr>
            <w:tcW w:w="1568" w:type="dxa"/>
            <w:shd w:val="clear" w:color="auto" w:fill="auto"/>
          </w:tcPr>
          <w:p w14:paraId="32257112" w14:textId="0BCF19B1" w:rsidR="00810419" w:rsidRPr="002F7865" w:rsidRDefault="00810419" w:rsidP="00810419">
            <w:pPr>
              <w:spacing w:line="360" w:lineRule="auto"/>
              <w:ind w:right="62"/>
              <w:jc w:val="right"/>
              <w:rPr>
                <w:rFonts w:ascii="Arial" w:hAnsi="Arial" w:cs="Arial"/>
                <w:sz w:val="19"/>
                <w:szCs w:val="19"/>
                <w:lang w:val="en-GB"/>
              </w:rPr>
            </w:pPr>
            <w:r w:rsidRPr="00E278F4">
              <w:rPr>
                <w:rFonts w:ascii="Arial" w:hAnsi="Arial" w:cs="Arial"/>
                <w:sz w:val="19"/>
                <w:szCs w:val="19"/>
              </w:rPr>
              <w:t>(13,298)</w:t>
            </w:r>
          </w:p>
        </w:tc>
      </w:tr>
      <w:tr w:rsidR="00810419" w:rsidRPr="002F7865" w14:paraId="356997D1" w14:textId="77777777" w:rsidTr="00255372">
        <w:trPr>
          <w:cantSplit/>
        </w:trPr>
        <w:tc>
          <w:tcPr>
            <w:tcW w:w="5528" w:type="dxa"/>
            <w:shd w:val="clear" w:color="auto" w:fill="auto"/>
          </w:tcPr>
          <w:p w14:paraId="11BACBA5" w14:textId="77777777" w:rsidR="00810419" w:rsidRPr="002F7865" w:rsidRDefault="00810419" w:rsidP="00810419">
            <w:pPr>
              <w:spacing w:line="360" w:lineRule="auto"/>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Additional allowance during the year</w:t>
            </w:r>
          </w:p>
        </w:tc>
        <w:tc>
          <w:tcPr>
            <w:tcW w:w="166" w:type="dxa"/>
            <w:shd w:val="clear" w:color="auto" w:fill="auto"/>
            <w:vAlign w:val="bottom"/>
          </w:tcPr>
          <w:p w14:paraId="46233D6D" w14:textId="77777777" w:rsidR="00810419" w:rsidRPr="002F7865" w:rsidRDefault="00810419" w:rsidP="00810419">
            <w:pPr>
              <w:spacing w:line="360" w:lineRule="auto"/>
              <w:jc w:val="center"/>
              <w:rPr>
                <w:rFonts w:ascii="Arial" w:hAnsi="Arial" w:cs="Arial"/>
                <w:sz w:val="19"/>
                <w:szCs w:val="19"/>
              </w:rPr>
            </w:pPr>
          </w:p>
        </w:tc>
        <w:tc>
          <w:tcPr>
            <w:tcW w:w="1530" w:type="dxa"/>
            <w:shd w:val="clear" w:color="auto" w:fill="auto"/>
          </w:tcPr>
          <w:p w14:paraId="50F8592F" w14:textId="25880337" w:rsidR="00810419" w:rsidRPr="002F7865" w:rsidRDefault="00810419" w:rsidP="00810419">
            <w:pPr>
              <w:spacing w:line="360" w:lineRule="auto"/>
              <w:ind w:right="62"/>
              <w:jc w:val="right"/>
              <w:rPr>
                <w:rFonts w:ascii="Arial" w:hAnsi="Arial" w:cs="Arial"/>
                <w:sz w:val="19"/>
                <w:szCs w:val="19"/>
              </w:rPr>
            </w:pPr>
            <w:r w:rsidRPr="00810419">
              <w:rPr>
                <w:rFonts w:ascii="Arial" w:hAnsi="Arial" w:cs="Arial"/>
                <w:sz w:val="19"/>
                <w:szCs w:val="19"/>
              </w:rPr>
              <w:t>(5,061)</w:t>
            </w:r>
          </w:p>
        </w:tc>
        <w:tc>
          <w:tcPr>
            <w:tcW w:w="180" w:type="dxa"/>
            <w:shd w:val="clear" w:color="auto" w:fill="auto"/>
            <w:vAlign w:val="bottom"/>
          </w:tcPr>
          <w:p w14:paraId="62825110" w14:textId="77777777" w:rsidR="00810419" w:rsidRPr="002F7865" w:rsidRDefault="00810419" w:rsidP="00810419">
            <w:pPr>
              <w:spacing w:line="360" w:lineRule="auto"/>
              <w:ind w:right="62"/>
              <w:jc w:val="center"/>
              <w:rPr>
                <w:rFonts w:ascii="Arial" w:hAnsi="Arial" w:cs="Arial"/>
                <w:sz w:val="19"/>
                <w:szCs w:val="19"/>
              </w:rPr>
            </w:pPr>
          </w:p>
        </w:tc>
        <w:tc>
          <w:tcPr>
            <w:tcW w:w="1568" w:type="dxa"/>
            <w:shd w:val="clear" w:color="auto" w:fill="auto"/>
          </w:tcPr>
          <w:p w14:paraId="3C6CCFB8" w14:textId="23195705" w:rsidR="00810419" w:rsidRPr="002F7865" w:rsidRDefault="00810419" w:rsidP="00810419">
            <w:pPr>
              <w:spacing w:line="360" w:lineRule="auto"/>
              <w:ind w:right="62"/>
              <w:jc w:val="right"/>
              <w:rPr>
                <w:rFonts w:ascii="Arial" w:hAnsi="Arial" w:cs="Arial"/>
                <w:sz w:val="19"/>
                <w:szCs w:val="19"/>
                <w:lang w:val="en-GB"/>
              </w:rPr>
            </w:pPr>
            <w:r w:rsidRPr="00E278F4">
              <w:rPr>
                <w:rFonts w:ascii="Arial" w:hAnsi="Arial" w:cs="Arial"/>
                <w:sz w:val="19"/>
                <w:szCs w:val="19"/>
              </w:rPr>
              <w:t>(28,082)</w:t>
            </w:r>
          </w:p>
        </w:tc>
      </w:tr>
      <w:tr w:rsidR="00810419" w:rsidRPr="002F7865" w14:paraId="234A001F" w14:textId="77777777" w:rsidTr="00255372">
        <w:trPr>
          <w:cantSplit/>
        </w:trPr>
        <w:tc>
          <w:tcPr>
            <w:tcW w:w="5528" w:type="dxa"/>
            <w:shd w:val="clear" w:color="auto" w:fill="auto"/>
          </w:tcPr>
          <w:p w14:paraId="2EF1FBD4" w14:textId="77777777" w:rsidR="00810419" w:rsidRPr="002F7865" w:rsidRDefault="00810419" w:rsidP="00810419">
            <w:pPr>
              <w:spacing w:line="360" w:lineRule="auto"/>
              <w:rPr>
                <w:rFonts w:ascii="Arial" w:hAnsi="Arial" w:cs="Arial"/>
                <w:sz w:val="19"/>
                <w:szCs w:val="19"/>
                <w:cs/>
              </w:rPr>
            </w:pPr>
            <w:r w:rsidRPr="002F7865">
              <w:rPr>
                <w:rFonts w:ascii="Arial" w:hAnsi="Arial" w:cs="Arial"/>
                <w:sz w:val="19"/>
                <w:szCs w:val="19"/>
                <w:u w:val="single"/>
              </w:rPr>
              <w:t>Less</w:t>
            </w:r>
            <w:r w:rsidRPr="002F7865">
              <w:rPr>
                <w:rFonts w:ascii="Arial" w:hAnsi="Arial" w:cs="Arial"/>
                <w:sz w:val="19"/>
                <w:szCs w:val="19"/>
              </w:rPr>
              <w:t xml:space="preserve"> Reversal of allowance during the year</w:t>
            </w:r>
          </w:p>
        </w:tc>
        <w:tc>
          <w:tcPr>
            <w:tcW w:w="166" w:type="dxa"/>
            <w:shd w:val="clear" w:color="auto" w:fill="auto"/>
            <w:vAlign w:val="bottom"/>
          </w:tcPr>
          <w:p w14:paraId="1456B1C2" w14:textId="77777777" w:rsidR="00810419" w:rsidRPr="002F7865" w:rsidRDefault="00810419" w:rsidP="00810419">
            <w:pPr>
              <w:spacing w:line="360" w:lineRule="auto"/>
              <w:jc w:val="center"/>
              <w:rPr>
                <w:rFonts w:ascii="Arial" w:hAnsi="Arial" w:cs="Arial"/>
                <w:sz w:val="19"/>
                <w:szCs w:val="19"/>
              </w:rPr>
            </w:pPr>
          </w:p>
        </w:tc>
        <w:tc>
          <w:tcPr>
            <w:tcW w:w="1530" w:type="dxa"/>
            <w:shd w:val="clear" w:color="auto" w:fill="auto"/>
          </w:tcPr>
          <w:p w14:paraId="5CEE2CBA" w14:textId="6DF01D49" w:rsidR="00810419" w:rsidRPr="002F7865" w:rsidRDefault="00810419" w:rsidP="00810419">
            <w:pPr>
              <w:spacing w:line="360" w:lineRule="auto"/>
              <w:ind w:right="62"/>
              <w:jc w:val="right"/>
              <w:rPr>
                <w:rFonts w:ascii="Arial" w:hAnsi="Arial" w:cs="Arial"/>
                <w:sz w:val="19"/>
                <w:szCs w:val="19"/>
              </w:rPr>
            </w:pPr>
            <w:r w:rsidRPr="00810419">
              <w:rPr>
                <w:rFonts w:ascii="Arial" w:hAnsi="Arial" w:cs="Arial"/>
                <w:sz w:val="19"/>
                <w:szCs w:val="19"/>
              </w:rPr>
              <w:t>8,091</w:t>
            </w:r>
          </w:p>
        </w:tc>
        <w:tc>
          <w:tcPr>
            <w:tcW w:w="180" w:type="dxa"/>
            <w:shd w:val="clear" w:color="auto" w:fill="auto"/>
            <w:vAlign w:val="bottom"/>
          </w:tcPr>
          <w:p w14:paraId="3836BFD3" w14:textId="77777777" w:rsidR="00810419" w:rsidRPr="002F7865" w:rsidRDefault="00810419" w:rsidP="00810419">
            <w:pPr>
              <w:spacing w:line="360" w:lineRule="auto"/>
              <w:ind w:right="62"/>
              <w:jc w:val="center"/>
              <w:rPr>
                <w:rFonts w:ascii="Arial" w:hAnsi="Arial" w:cs="Arial"/>
                <w:sz w:val="19"/>
                <w:szCs w:val="19"/>
              </w:rPr>
            </w:pPr>
          </w:p>
        </w:tc>
        <w:tc>
          <w:tcPr>
            <w:tcW w:w="1568" w:type="dxa"/>
            <w:shd w:val="clear" w:color="auto" w:fill="auto"/>
          </w:tcPr>
          <w:p w14:paraId="2769DCD8" w14:textId="1E2C2BBE" w:rsidR="00810419" w:rsidRPr="002F7865" w:rsidRDefault="00810419" w:rsidP="00810419">
            <w:pPr>
              <w:spacing w:line="360" w:lineRule="auto"/>
              <w:ind w:right="62"/>
              <w:jc w:val="right"/>
              <w:rPr>
                <w:rFonts w:ascii="Arial" w:hAnsi="Arial" w:cs="Arial"/>
                <w:sz w:val="19"/>
                <w:szCs w:val="19"/>
                <w:lang w:val="en-GB"/>
              </w:rPr>
            </w:pPr>
            <w:r w:rsidRPr="00E278F4">
              <w:rPr>
                <w:rFonts w:ascii="Arial" w:hAnsi="Arial" w:cs="Arial"/>
                <w:sz w:val="19"/>
                <w:szCs w:val="19"/>
              </w:rPr>
              <w:t>38,064</w:t>
            </w:r>
          </w:p>
        </w:tc>
      </w:tr>
      <w:tr w:rsidR="00810419" w:rsidRPr="002F7865" w14:paraId="7475395B" w14:textId="77777777" w:rsidTr="00255372">
        <w:trPr>
          <w:cantSplit/>
        </w:trPr>
        <w:tc>
          <w:tcPr>
            <w:tcW w:w="5528" w:type="dxa"/>
            <w:shd w:val="clear" w:color="auto" w:fill="auto"/>
          </w:tcPr>
          <w:p w14:paraId="68F35AD5" w14:textId="77777777" w:rsidR="00810419" w:rsidRPr="002F7865" w:rsidRDefault="00810419" w:rsidP="00810419">
            <w:pPr>
              <w:spacing w:line="360" w:lineRule="auto"/>
              <w:rPr>
                <w:rFonts w:ascii="Arial" w:hAnsi="Arial" w:cs="Arial"/>
                <w:sz w:val="19"/>
                <w:szCs w:val="19"/>
                <w:cs/>
                <w:lang w:val="en-GB"/>
              </w:rPr>
            </w:pPr>
            <w:r w:rsidRPr="002F7865">
              <w:rPr>
                <w:rFonts w:ascii="Arial" w:hAnsi="Arial" w:cs="Arial"/>
                <w:sz w:val="19"/>
                <w:szCs w:val="19"/>
              </w:rPr>
              <w:t xml:space="preserve">Balance as at 31 December </w:t>
            </w:r>
          </w:p>
        </w:tc>
        <w:tc>
          <w:tcPr>
            <w:tcW w:w="166" w:type="dxa"/>
            <w:shd w:val="clear" w:color="auto" w:fill="auto"/>
            <w:vAlign w:val="bottom"/>
          </w:tcPr>
          <w:p w14:paraId="5AF098B6" w14:textId="77777777" w:rsidR="00810419" w:rsidRPr="002F7865" w:rsidRDefault="00810419" w:rsidP="00810419">
            <w:pPr>
              <w:spacing w:line="360" w:lineRule="auto"/>
              <w:jc w:val="center"/>
              <w:rPr>
                <w:rFonts w:ascii="Arial" w:hAnsi="Arial" w:cs="Arial"/>
                <w:sz w:val="19"/>
                <w:szCs w:val="19"/>
              </w:rPr>
            </w:pPr>
          </w:p>
        </w:tc>
        <w:tc>
          <w:tcPr>
            <w:tcW w:w="1530" w:type="dxa"/>
            <w:tcBorders>
              <w:top w:val="single" w:sz="4" w:space="0" w:color="auto"/>
              <w:bottom w:val="single" w:sz="12" w:space="0" w:color="auto"/>
            </w:tcBorders>
            <w:shd w:val="clear" w:color="auto" w:fill="auto"/>
          </w:tcPr>
          <w:p w14:paraId="5B1F5735" w14:textId="2FA05E39" w:rsidR="00810419" w:rsidRPr="002F7865" w:rsidRDefault="00810419" w:rsidP="00810419">
            <w:pPr>
              <w:spacing w:line="360" w:lineRule="auto"/>
              <w:ind w:right="62"/>
              <w:jc w:val="right"/>
              <w:rPr>
                <w:rFonts w:ascii="Arial" w:hAnsi="Arial" w:cs="Arial"/>
                <w:sz w:val="19"/>
                <w:szCs w:val="19"/>
              </w:rPr>
            </w:pPr>
            <w:r w:rsidRPr="00810419">
              <w:rPr>
                <w:rFonts w:ascii="Arial" w:hAnsi="Arial" w:cs="Arial"/>
                <w:sz w:val="19"/>
                <w:szCs w:val="19"/>
              </w:rPr>
              <w:t>(286)</w:t>
            </w:r>
          </w:p>
        </w:tc>
        <w:tc>
          <w:tcPr>
            <w:tcW w:w="180" w:type="dxa"/>
            <w:shd w:val="clear" w:color="auto" w:fill="auto"/>
            <w:vAlign w:val="bottom"/>
          </w:tcPr>
          <w:p w14:paraId="5C6164F8" w14:textId="77777777" w:rsidR="00810419" w:rsidRPr="002F7865" w:rsidRDefault="00810419" w:rsidP="00810419">
            <w:pPr>
              <w:spacing w:line="360" w:lineRule="auto"/>
              <w:ind w:right="62"/>
              <w:jc w:val="center"/>
              <w:rPr>
                <w:rFonts w:ascii="Arial" w:hAnsi="Arial" w:cs="Arial"/>
                <w:sz w:val="19"/>
                <w:szCs w:val="19"/>
              </w:rPr>
            </w:pPr>
          </w:p>
        </w:tc>
        <w:tc>
          <w:tcPr>
            <w:tcW w:w="1568" w:type="dxa"/>
            <w:tcBorders>
              <w:top w:val="single" w:sz="4" w:space="0" w:color="auto"/>
              <w:bottom w:val="single" w:sz="12" w:space="0" w:color="auto"/>
            </w:tcBorders>
            <w:shd w:val="clear" w:color="auto" w:fill="auto"/>
          </w:tcPr>
          <w:p w14:paraId="1F6B5A55" w14:textId="1F96D218" w:rsidR="00810419" w:rsidRPr="002F7865" w:rsidRDefault="00810419" w:rsidP="00810419">
            <w:pPr>
              <w:spacing w:line="360" w:lineRule="auto"/>
              <w:ind w:right="62"/>
              <w:jc w:val="right"/>
              <w:rPr>
                <w:rFonts w:ascii="Arial" w:hAnsi="Arial" w:cs="Arial"/>
                <w:sz w:val="19"/>
                <w:szCs w:val="19"/>
                <w:lang w:val="en-GB"/>
              </w:rPr>
            </w:pPr>
            <w:r w:rsidRPr="00E278F4">
              <w:rPr>
                <w:rFonts w:ascii="Arial" w:hAnsi="Arial" w:cs="Arial"/>
                <w:sz w:val="19"/>
                <w:szCs w:val="19"/>
              </w:rPr>
              <w:t>(3,316)</w:t>
            </w:r>
          </w:p>
        </w:tc>
      </w:tr>
    </w:tbl>
    <w:p w14:paraId="35DADD15" w14:textId="77777777" w:rsidR="00A64667" w:rsidRDefault="00A64667" w:rsidP="000E732A">
      <w:pPr>
        <w:spacing w:line="360" w:lineRule="auto"/>
        <w:jc w:val="thaiDistribute"/>
        <w:rPr>
          <w:rFonts w:ascii="Garamond" w:hAnsi="Garamond" w:cs="Garamond"/>
          <w:sz w:val="20"/>
          <w:szCs w:val="20"/>
        </w:rPr>
      </w:pPr>
    </w:p>
    <w:p w14:paraId="4A668738" w14:textId="77777777" w:rsidR="00182FD0" w:rsidRDefault="00182FD0">
      <w:pPr>
        <w:rPr>
          <w:rFonts w:ascii="Arial" w:hAnsi="Arial" w:cs="Arial"/>
          <w:sz w:val="19"/>
          <w:szCs w:val="19"/>
        </w:rPr>
      </w:pPr>
      <w:r>
        <w:rPr>
          <w:rFonts w:ascii="Arial" w:hAnsi="Arial" w:cs="Arial"/>
          <w:sz w:val="19"/>
          <w:szCs w:val="19"/>
        </w:rPr>
        <w:br w:type="page"/>
      </w:r>
    </w:p>
    <w:p w14:paraId="677FB1D4" w14:textId="528EC69E" w:rsidR="00FC118A" w:rsidRPr="002F7865" w:rsidRDefault="00346F2E" w:rsidP="000E732A">
      <w:pPr>
        <w:pStyle w:val="BodyTextIndent3"/>
        <w:spacing w:line="360" w:lineRule="auto"/>
        <w:ind w:left="426"/>
        <w:rPr>
          <w:rFonts w:ascii="Arial" w:hAnsi="Arial" w:cs="Arial"/>
          <w:sz w:val="19"/>
          <w:szCs w:val="19"/>
        </w:rPr>
      </w:pPr>
      <w:r>
        <w:rPr>
          <w:rFonts w:ascii="Arial" w:hAnsi="Arial" w:cs="Arial"/>
          <w:sz w:val="19"/>
          <w:szCs w:val="19"/>
        </w:rPr>
        <w:lastRenderedPageBreak/>
        <w:t xml:space="preserve">Items included in the </w:t>
      </w:r>
      <w:r w:rsidR="00FC118A" w:rsidRPr="002F7865">
        <w:rPr>
          <w:rFonts w:ascii="Arial" w:hAnsi="Arial" w:cs="Arial"/>
          <w:sz w:val="19"/>
          <w:szCs w:val="19"/>
        </w:rPr>
        <w:t xml:space="preserve">costs of </w:t>
      </w:r>
      <w:r>
        <w:rPr>
          <w:rFonts w:ascii="Arial" w:hAnsi="Arial" w:cs="Arial"/>
          <w:sz w:val="19"/>
          <w:szCs w:val="19"/>
        </w:rPr>
        <w:t>goods sold</w:t>
      </w:r>
      <w:r w:rsidR="00FC118A" w:rsidRPr="002F7865">
        <w:rPr>
          <w:rFonts w:ascii="Arial" w:hAnsi="Arial" w:cs="Arial"/>
          <w:sz w:val="19"/>
          <w:szCs w:val="19"/>
        </w:rPr>
        <w:t xml:space="preserve"> are as follows:</w:t>
      </w:r>
    </w:p>
    <w:p w14:paraId="3D18AF30" w14:textId="77777777" w:rsidR="00A615D1" w:rsidRPr="002F7865" w:rsidRDefault="00A615D1" w:rsidP="000E732A">
      <w:pPr>
        <w:pStyle w:val="BodyTextIndent3"/>
        <w:spacing w:line="360" w:lineRule="auto"/>
        <w:ind w:left="426"/>
        <w:rPr>
          <w:rFonts w:ascii="Garamond" w:hAnsi="Garamond" w:cstheme="minorBidi"/>
          <w:sz w:val="16"/>
          <w:szCs w:val="16"/>
        </w:rPr>
      </w:pPr>
    </w:p>
    <w:tbl>
      <w:tblPr>
        <w:tblW w:w="8938" w:type="dxa"/>
        <w:tblInd w:w="450" w:type="dxa"/>
        <w:tblLayout w:type="fixed"/>
        <w:tblCellMar>
          <w:left w:w="0" w:type="dxa"/>
          <w:right w:w="0" w:type="dxa"/>
        </w:tblCellMar>
        <w:tblLook w:val="0000" w:firstRow="0" w:lastRow="0" w:firstColumn="0" w:lastColumn="0" w:noHBand="0" w:noVBand="0"/>
      </w:tblPr>
      <w:tblGrid>
        <w:gridCol w:w="3803"/>
        <w:gridCol w:w="185"/>
        <w:gridCol w:w="1080"/>
        <w:gridCol w:w="180"/>
        <w:gridCol w:w="1080"/>
        <w:gridCol w:w="180"/>
        <w:gridCol w:w="1080"/>
        <w:gridCol w:w="180"/>
        <w:gridCol w:w="1170"/>
      </w:tblGrid>
      <w:tr w:rsidR="00FC118A" w:rsidRPr="002F7865" w14:paraId="6147C3BF" w14:textId="77777777" w:rsidTr="00584278">
        <w:trPr>
          <w:cantSplit/>
        </w:trPr>
        <w:tc>
          <w:tcPr>
            <w:tcW w:w="3803" w:type="dxa"/>
          </w:tcPr>
          <w:p w14:paraId="36D0A82A" w14:textId="77777777" w:rsidR="00FC118A" w:rsidRPr="002F7865" w:rsidRDefault="00FC118A" w:rsidP="000E732A">
            <w:pPr>
              <w:spacing w:line="360" w:lineRule="auto"/>
              <w:jc w:val="thaiDistribute"/>
              <w:rPr>
                <w:rFonts w:ascii="Arial" w:hAnsi="Arial" w:cs="Arial"/>
                <w:sz w:val="19"/>
                <w:szCs w:val="19"/>
                <w:lang w:val="en-GB"/>
              </w:rPr>
            </w:pPr>
          </w:p>
        </w:tc>
        <w:tc>
          <w:tcPr>
            <w:tcW w:w="185" w:type="dxa"/>
          </w:tcPr>
          <w:p w14:paraId="7DD023BA" w14:textId="77777777" w:rsidR="00FC118A" w:rsidRPr="002F7865" w:rsidRDefault="00FC118A" w:rsidP="000E732A">
            <w:pPr>
              <w:spacing w:line="360" w:lineRule="auto"/>
              <w:jc w:val="thaiDistribute"/>
              <w:rPr>
                <w:rFonts w:ascii="Arial" w:hAnsi="Arial" w:cs="Arial"/>
                <w:sz w:val="19"/>
                <w:szCs w:val="19"/>
              </w:rPr>
            </w:pPr>
          </w:p>
        </w:tc>
        <w:tc>
          <w:tcPr>
            <w:tcW w:w="1080" w:type="dxa"/>
          </w:tcPr>
          <w:p w14:paraId="34F799EC" w14:textId="77777777" w:rsidR="00FC118A" w:rsidRPr="002F7865" w:rsidRDefault="00FC118A" w:rsidP="000E732A">
            <w:pPr>
              <w:spacing w:line="360" w:lineRule="auto"/>
              <w:jc w:val="thaiDistribute"/>
              <w:rPr>
                <w:rFonts w:ascii="Arial" w:hAnsi="Arial" w:cs="Arial"/>
                <w:sz w:val="19"/>
                <w:szCs w:val="19"/>
              </w:rPr>
            </w:pPr>
          </w:p>
        </w:tc>
        <w:tc>
          <w:tcPr>
            <w:tcW w:w="180" w:type="dxa"/>
          </w:tcPr>
          <w:p w14:paraId="19D8B63F" w14:textId="77777777" w:rsidR="00FC118A" w:rsidRPr="002F7865" w:rsidRDefault="00FC118A" w:rsidP="000E732A">
            <w:pPr>
              <w:spacing w:line="360" w:lineRule="auto"/>
              <w:jc w:val="thaiDistribute"/>
              <w:rPr>
                <w:rFonts w:ascii="Arial" w:hAnsi="Arial" w:cs="Arial"/>
                <w:sz w:val="19"/>
                <w:szCs w:val="19"/>
              </w:rPr>
            </w:pPr>
          </w:p>
        </w:tc>
        <w:tc>
          <w:tcPr>
            <w:tcW w:w="1080" w:type="dxa"/>
          </w:tcPr>
          <w:p w14:paraId="29D45B9D" w14:textId="77777777" w:rsidR="00FC118A" w:rsidRPr="002F7865" w:rsidRDefault="00FC118A" w:rsidP="000E732A">
            <w:pPr>
              <w:spacing w:line="360" w:lineRule="auto"/>
              <w:ind w:right="180"/>
              <w:jc w:val="right"/>
              <w:rPr>
                <w:rFonts w:ascii="Arial" w:hAnsi="Arial" w:cs="Arial"/>
                <w:sz w:val="19"/>
                <w:szCs w:val="19"/>
              </w:rPr>
            </w:pPr>
          </w:p>
        </w:tc>
        <w:tc>
          <w:tcPr>
            <w:tcW w:w="180" w:type="dxa"/>
          </w:tcPr>
          <w:p w14:paraId="52CB6FE0" w14:textId="77777777" w:rsidR="00FC118A" w:rsidRPr="002F7865" w:rsidRDefault="00FC118A" w:rsidP="000E732A">
            <w:pPr>
              <w:spacing w:line="360" w:lineRule="auto"/>
              <w:jc w:val="thaiDistribute"/>
              <w:rPr>
                <w:rFonts w:ascii="Arial" w:hAnsi="Arial" w:cs="Arial"/>
                <w:sz w:val="19"/>
                <w:szCs w:val="19"/>
              </w:rPr>
            </w:pPr>
          </w:p>
        </w:tc>
        <w:tc>
          <w:tcPr>
            <w:tcW w:w="2430" w:type="dxa"/>
            <w:gridSpan w:val="3"/>
          </w:tcPr>
          <w:p w14:paraId="618FB60C" w14:textId="77777777" w:rsidR="00FC118A" w:rsidRPr="002F7865" w:rsidRDefault="00FC118A" w:rsidP="000E732A">
            <w:pPr>
              <w:spacing w:line="360" w:lineRule="auto"/>
              <w:ind w:right="51"/>
              <w:jc w:val="right"/>
              <w:rPr>
                <w:rFonts w:ascii="Arial" w:hAnsi="Arial" w:cs="Arial"/>
                <w:sz w:val="19"/>
                <w:szCs w:val="19"/>
                <w:cs/>
              </w:rPr>
            </w:pPr>
            <w:r w:rsidRPr="002F7865">
              <w:rPr>
                <w:rFonts w:ascii="Arial" w:hAnsi="Arial" w:cs="Arial"/>
                <w:sz w:val="19"/>
                <w:szCs w:val="19"/>
              </w:rPr>
              <w:t xml:space="preserve">(Unit : </w:t>
            </w:r>
            <w:r w:rsidR="001B4C81" w:rsidRPr="002F7865">
              <w:rPr>
                <w:rFonts w:ascii="Arial" w:hAnsi="Arial" w:cs="Arial"/>
                <w:sz w:val="19"/>
                <w:szCs w:val="19"/>
              </w:rPr>
              <w:t xml:space="preserve">Thousand </w:t>
            </w:r>
            <w:r w:rsidRPr="002F7865">
              <w:rPr>
                <w:rFonts w:ascii="Arial" w:hAnsi="Arial" w:cs="Arial"/>
                <w:sz w:val="19"/>
                <w:szCs w:val="19"/>
              </w:rPr>
              <w:t>Baht)</w:t>
            </w:r>
          </w:p>
        </w:tc>
      </w:tr>
      <w:tr w:rsidR="00FC118A" w:rsidRPr="002F7865" w14:paraId="07CDF416" w14:textId="77777777" w:rsidTr="00584278">
        <w:trPr>
          <w:cantSplit/>
        </w:trPr>
        <w:tc>
          <w:tcPr>
            <w:tcW w:w="3803" w:type="dxa"/>
          </w:tcPr>
          <w:p w14:paraId="192D6AFA" w14:textId="77777777" w:rsidR="00FC118A" w:rsidRPr="002F7865" w:rsidRDefault="00FC118A" w:rsidP="000E732A">
            <w:pPr>
              <w:spacing w:line="360" w:lineRule="auto"/>
              <w:jc w:val="thaiDistribute"/>
              <w:rPr>
                <w:rFonts w:ascii="Arial" w:hAnsi="Arial" w:cs="Arial"/>
                <w:sz w:val="19"/>
                <w:szCs w:val="19"/>
              </w:rPr>
            </w:pPr>
          </w:p>
        </w:tc>
        <w:tc>
          <w:tcPr>
            <w:tcW w:w="185" w:type="dxa"/>
          </w:tcPr>
          <w:p w14:paraId="7E6DC492" w14:textId="77777777" w:rsidR="00FC118A" w:rsidRPr="002F7865" w:rsidRDefault="00FC118A" w:rsidP="000E732A">
            <w:pPr>
              <w:spacing w:line="360" w:lineRule="auto"/>
              <w:jc w:val="thaiDistribute"/>
              <w:rPr>
                <w:rFonts w:ascii="Arial" w:hAnsi="Arial" w:cs="Arial"/>
                <w:sz w:val="19"/>
                <w:szCs w:val="19"/>
              </w:rPr>
            </w:pPr>
          </w:p>
        </w:tc>
        <w:tc>
          <w:tcPr>
            <w:tcW w:w="2340" w:type="dxa"/>
            <w:gridSpan w:val="3"/>
            <w:tcBorders>
              <w:bottom w:val="single" w:sz="4" w:space="0" w:color="auto"/>
            </w:tcBorders>
          </w:tcPr>
          <w:p w14:paraId="541B0761" w14:textId="77777777" w:rsidR="00FC118A" w:rsidRPr="002F7865" w:rsidRDefault="00FC118A" w:rsidP="000E732A">
            <w:pPr>
              <w:spacing w:line="360" w:lineRule="auto"/>
              <w:jc w:val="center"/>
              <w:rPr>
                <w:rFonts w:ascii="Arial" w:hAnsi="Arial" w:cs="Arial"/>
                <w:sz w:val="19"/>
                <w:szCs w:val="19"/>
                <w:cs/>
              </w:rPr>
            </w:pPr>
            <w:r w:rsidRPr="002F7865">
              <w:rPr>
                <w:rFonts w:ascii="Arial" w:hAnsi="Arial" w:cs="Arial"/>
                <w:sz w:val="19"/>
                <w:szCs w:val="19"/>
              </w:rPr>
              <w:t>Consolidated F/S</w:t>
            </w:r>
          </w:p>
        </w:tc>
        <w:tc>
          <w:tcPr>
            <w:tcW w:w="180" w:type="dxa"/>
          </w:tcPr>
          <w:p w14:paraId="2BF6F546" w14:textId="77777777" w:rsidR="00FC118A" w:rsidRPr="002F7865" w:rsidRDefault="00FC118A" w:rsidP="000E732A">
            <w:pPr>
              <w:spacing w:line="360" w:lineRule="auto"/>
              <w:jc w:val="thaiDistribute"/>
              <w:rPr>
                <w:rFonts w:ascii="Arial" w:hAnsi="Arial" w:cs="Arial"/>
                <w:sz w:val="19"/>
                <w:szCs w:val="19"/>
              </w:rPr>
            </w:pPr>
          </w:p>
        </w:tc>
        <w:tc>
          <w:tcPr>
            <w:tcW w:w="2430" w:type="dxa"/>
            <w:gridSpan w:val="3"/>
            <w:tcBorders>
              <w:bottom w:val="single" w:sz="4" w:space="0" w:color="auto"/>
            </w:tcBorders>
          </w:tcPr>
          <w:p w14:paraId="3C2C3A86" w14:textId="77777777" w:rsidR="00FC118A" w:rsidRPr="002F7865" w:rsidRDefault="00FC118A" w:rsidP="000E732A">
            <w:pPr>
              <w:spacing w:line="360" w:lineRule="auto"/>
              <w:jc w:val="center"/>
              <w:rPr>
                <w:rFonts w:ascii="Arial" w:hAnsi="Arial" w:cs="Arial"/>
                <w:sz w:val="19"/>
                <w:szCs w:val="19"/>
                <w:cs/>
              </w:rPr>
            </w:pPr>
            <w:r w:rsidRPr="002F7865">
              <w:rPr>
                <w:rFonts w:ascii="Arial" w:hAnsi="Arial" w:cs="Arial"/>
                <w:sz w:val="19"/>
                <w:szCs w:val="19"/>
              </w:rPr>
              <w:t>Separate F/S</w:t>
            </w:r>
          </w:p>
        </w:tc>
      </w:tr>
      <w:tr w:rsidR="00A64667" w:rsidRPr="002F7865" w14:paraId="5FB87761" w14:textId="77777777" w:rsidTr="00584278">
        <w:trPr>
          <w:cantSplit/>
        </w:trPr>
        <w:tc>
          <w:tcPr>
            <w:tcW w:w="3803" w:type="dxa"/>
          </w:tcPr>
          <w:p w14:paraId="03199576" w14:textId="77777777" w:rsidR="00A64667" w:rsidRPr="002F7865" w:rsidRDefault="00A64667" w:rsidP="00A64667">
            <w:pPr>
              <w:spacing w:line="360" w:lineRule="auto"/>
              <w:jc w:val="center"/>
              <w:rPr>
                <w:rFonts w:ascii="Arial" w:hAnsi="Arial" w:cs="Arial"/>
                <w:sz w:val="19"/>
                <w:szCs w:val="19"/>
              </w:rPr>
            </w:pPr>
          </w:p>
        </w:tc>
        <w:tc>
          <w:tcPr>
            <w:tcW w:w="185" w:type="dxa"/>
          </w:tcPr>
          <w:p w14:paraId="07877C74" w14:textId="77777777" w:rsidR="00A64667" w:rsidRPr="002F7865" w:rsidRDefault="00A64667" w:rsidP="00A64667">
            <w:pPr>
              <w:spacing w:line="360" w:lineRule="auto"/>
              <w:jc w:val="thaiDistribute"/>
              <w:rPr>
                <w:rFonts w:ascii="Arial" w:hAnsi="Arial" w:cs="Arial"/>
                <w:sz w:val="19"/>
                <w:szCs w:val="19"/>
              </w:rPr>
            </w:pPr>
          </w:p>
        </w:tc>
        <w:tc>
          <w:tcPr>
            <w:tcW w:w="1080" w:type="dxa"/>
            <w:tcBorders>
              <w:bottom w:val="single" w:sz="4" w:space="0" w:color="auto"/>
            </w:tcBorders>
            <w:vAlign w:val="center"/>
          </w:tcPr>
          <w:p w14:paraId="73BE248A" w14:textId="69C8A860" w:rsidR="00A64667" w:rsidRPr="002F7865" w:rsidRDefault="00A64667" w:rsidP="00A64667">
            <w:pPr>
              <w:spacing w:line="360" w:lineRule="auto"/>
              <w:jc w:val="center"/>
              <w:rPr>
                <w:rFonts w:ascii="Arial" w:hAnsi="Arial" w:cs="Arial"/>
                <w:sz w:val="19"/>
                <w:szCs w:val="19"/>
                <w:lang w:val="en-GB"/>
              </w:rPr>
            </w:pPr>
            <w:r w:rsidRPr="002F7865">
              <w:rPr>
                <w:rFonts w:ascii="Arial" w:hAnsi="Arial" w:cs="Arial"/>
                <w:sz w:val="19"/>
                <w:szCs w:val="19"/>
                <w:lang w:val="en-GB"/>
              </w:rPr>
              <w:t>20</w:t>
            </w:r>
            <w:r>
              <w:rPr>
                <w:rFonts w:ascii="Arial" w:hAnsi="Arial" w:cstheme="minorBidi"/>
                <w:sz w:val="19"/>
                <w:szCs w:val="19"/>
              </w:rPr>
              <w:t>20</w:t>
            </w:r>
          </w:p>
        </w:tc>
        <w:tc>
          <w:tcPr>
            <w:tcW w:w="180" w:type="dxa"/>
            <w:vAlign w:val="center"/>
          </w:tcPr>
          <w:p w14:paraId="608CAE05" w14:textId="77777777" w:rsidR="00A64667" w:rsidRPr="002F7865" w:rsidRDefault="00A64667" w:rsidP="00A64667">
            <w:pPr>
              <w:tabs>
                <w:tab w:val="left" w:pos="360"/>
              </w:tabs>
              <w:spacing w:line="360" w:lineRule="auto"/>
              <w:jc w:val="center"/>
              <w:rPr>
                <w:rFonts w:ascii="Arial" w:hAnsi="Arial" w:cs="Arial"/>
                <w:sz w:val="19"/>
                <w:szCs w:val="19"/>
                <w:lang w:val="en-GB"/>
              </w:rPr>
            </w:pPr>
          </w:p>
        </w:tc>
        <w:tc>
          <w:tcPr>
            <w:tcW w:w="1080" w:type="dxa"/>
            <w:tcBorders>
              <w:bottom w:val="single" w:sz="4" w:space="0" w:color="auto"/>
            </w:tcBorders>
            <w:vAlign w:val="center"/>
          </w:tcPr>
          <w:p w14:paraId="0FFCD61A" w14:textId="0C9F6E97" w:rsidR="00A64667" w:rsidRPr="002F7865" w:rsidRDefault="00A64667" w:rsidP="00A64667">
            <w:pPr>
              <w:spacing w:line="360" w:lineRule="auto"/>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c>
          <w:tcPr>
            <w:tcW w:w="180" w:type="dxa"/>
            <w:vAlign w:val="center"/>
          </w:tcPr>
          <w:p w14:paraId="71AE6694" w14:textId="77777777" w:rsidR="00A64667" w:rsidRPr="002F7865" w:rsidRDefault="00A64667" w:rsidP="00A64667">
            <w:pPr>
              <w:tabs>
                <w:tab w:val="left" w:pos="360"/>
              </w:tabs>
              <w:spacing w:line="360" w:lineRule="auto"/>
              <w:jc w:val="center"/>
              <w:rPr>
                <w:rFonts w:ascii="Arial" w:hAnsi="Arial" w:cs="Arial"/>
                <w:sz w:val="19"/>
                <w:szCs w:val="19"/>
                <w:lang w:val="en-GB"/>
              </w:rPr>
            </w:pPr>
          </w:p>
        </w:tc>
        <w:tc>
          <w:tcPr>
            <w:tcW w:w="1080" w:type="dxa"/>
            <w:tcBorders>
              <w:bottom w:val="single" w:sz="4" w:space="0" w:color="auto"/>
            </w:tcBorders>
            <w:vAlign w:val="center"/>
          </w:tcPr>
          <w:p w14:paraId="4AA23260" w14:textId="27F65BC2" w:rsidR="00A64667" w:rsidRPr="002F7865" w:rsidRDefault="00A64667" w:rsidP="00A64667">
            <w:pPr>
              <w:spacing w:line="360" w:lineRule="auto"/>
              <w:jc w:val="center"/>
              <w:rPr>
                <w:rFonts w:ascii="Arial" w:hAnsi="Arial" w:cs="Arial"/>
                <w:sz w:val="19"/>
                <w:szCs w:val="19"/>
                <w:lang w:val="en-GB"/>
              </w:rPr>
            </w:pPr>
            <w:r w:rsidRPr="002F7865">
              <w:rPr>
                <w:rFonts w:ascii="Arial" w:hAnsi="Arial" w:cs="Arial"/>
                <w:sz w:val="19"/>
                <w:szCs w:val="19"/>
                <w:lang w:val="en-GB"/>
              </w:rPr>
              <w:t>20</w:t>
            </w:r>
            <w:r>
              <w:rPr>
                <w:rFonts w:ascii="Arial" w:hAnsi="Arial" w:cstheme="minorBidi"/>
                <w:sz w:val="19"/>
                <w:szCs w:val="19"/>
              </w:rPr>
              <w:t>20</w:t>
            </w:r>
          </w:p>
        </w:tc>
        <w:tc>
          <w:tcPr>
            <w:tcW w:w="180" w:type="dxa"/>
            <w:vAlign w:val="center"/>
          </w:tcPr>
          <w:p w14:paraId="4B737B65" w14:textId="77777777" w:rsidR="00A64667" w:rsidRPr="002F7865" w:rsidRDefault="00A64667" w:rsidP="00A64667">
            <w:pPr>
              <w:tabs>
                <w:tab w:val="left" w:pos="360"/>
              </w:tabs>
              <w:spacing w:line="360" w:lineRule="auto"/>
              <w:jc w:val="center"/>
              <w:rPr>
                <w:rFonts w:ascii="Arial" w:hAnsi="Arial" w:cs="Arial"/>
                <w:sz w:val="19"/>
                <w:szCs w:val="19"/>
                <w:lang w:val="en-GB"/>
              </w:rPr>
            </w:pPr>
          </w:p>
        </w:tc>
        <w:tc>
          <w:tcPr>
            <w:tcW w:w="1170" w:type="dxa"/>
            <w:tcBorders>
              <w:bottom w:val="single" w:sz="4" w:space="0" w:color="auto"/>
            </w:tcBorders>
            <w:vAlign w:val="center"/>
          </w:tcPr>
          <w:p w14:paraId="2851A876" w14:textId="58B32733" w:rsidR="00A64667" w:rsidRPr="002F7865" w:rsidRDefault="00A64667" w:rsidP="00A64667">
            <w:pPr>
              <w:spacing w:line="360" w:lineRule="auto"/>
              <w:jc w:val="center"/>
              <w:rPr>
                <w:rFonts w:ascii="Arial" w:hAnsi="Arial" w:cs="Arial"/>
                <w:sz w:val="19"/>
                <w:szCs w:val="19"/>
                <w:lang w:val="en-GB"/>
              </w:rPr>
            </w:pPr>
            <w:r w:rsidRPr="002F7865">
              <w:rPr>
                <w:rFonts w:ascii="Arial" w:hAnsi="Arial" w:cs="Arial"/>
                <w:sz w:val="19"/>
                <w:szCs w:val="19"/>
                <w:lang w:val="en-GB"/>
              </w:rPr>
              <w:t>201</w:t>
            </w:r>
            <w:r>
              <w:rPr>
                <w:rFonts w:ascii="Arial" w:hAnsi="Arial" w:cs="Arial"/>
                <w:sz w:val="19"/>
                <w:szCs w:val="19"/>
                <w:lang w:val="en-GB"/>
              </w:rPr>
              <w:t>9</w:t>
            </w:r>
          </w:p>
        </w:tc>
      </w:tr>
      <w:tr w:rsidR="00FC118A" w:rsidRPr="002F7865" w14:paraId="5D5EEFFF" w14:textId="77777777" w:rsidTr="00584278">
        <w:trPr>
          <w:cantSplit/>
        </w:trPr>
        <w:tc>
          <w:tcPr>
            <w:tcW w:w="3803" w:type="dxa"/>
          </w:tcPr>
          <w:p w14:paraId="42C8AD23" w14:textId="77777777" w:rsidR="00FC118A" w:rsidRPr="002F7865" w:rsidRDefault="00FC118A" w:rsidP="000E732A">
            <w:pPr>
              <w:spacing w:line="360" w:lineRule="auto"/>
              <w:jc w:val="thaiDistribute"/>
              <w:rPr>
                <w:rFonts w:ascii="Arial" w:hAnsi="Arial" w:cs="Arial"/>
                <w:sz w:val="19"/>
                <w:szCs w:val="19"/>
                <w:cs/>
              </w:rPr>
            </w:pPr>
          </w:p>
        </w:tc>
        <w:tc>
          <w:tcPr>
            <w:tcW w:w="185" w:type="dxa"/>
          </w:tcPr>
          <w:p w14:paraId="27A6FCF2" w14:textId="77777777" w:rsidR="00FC118A" w:rsidRPr="002F7865" w:rsidRDefault="00FC118A" w:rsidP="000E732A">
            <w:pPr>
              <w:spacing w:line="360" w:lineRule="auto"/>
              <w:jc w:val="thaiDistribute"/>
              <w:rPr>
                <w:rFonts w:ascii="Arial" w:hAnsi="Arial" w:cs="Arial"/>
                <w:sz w:val="19"/>
                <w:szCs w:val="19"/>
              </w:rPr>
            </w:pPr>
          </w:p>
        </w:tc>
        <w:tc>
          <w:tcPr>
            <w:tcW w:w="1080" w:type="dxa"/>
            <w:tcBorders>
              <w:top w:val="single" w:sz="4" w:space="0" w:color="auto"/>
            </w:tcBorders>
          </w:tcPr>
          <w:p w14:paraId="4C42929A" w14:textId="77777777" w:rsidR="00FC118A" w:rsidRPr="002F7865" w:rsidRDefault="00FC118A" w:rsidP="000E732A">
            <w:pPr>
              <w:spacing w:line="360" w:lineRule="auto"/>
              <w:ind w:right="180"/>
              <w:rPr>
                <w:rFonts w:ascii="Arial" w:hAnsi="Arial" w:cs="Arial"/>
                <w:sz w:val="19"/>
                <w:szCs w:val="19"/>
                <w:cs/>
                <w:lang w:val="en-GB"/>
              </w:rPr>
            </w:pPr>
          </w:p>
        </w:tc>
        <w:tc>
          <w:tcPr>
            <w:tcW w:w="180" w:type="dxa"/>
          </w:tcPr>
          <w:p w14:paraId="30FEEAC0" w14:textId="77777777" w:rsidR="00FC118A" w:rsidRPr="002F7865" w:rsidRDefault="00FC118A" w:rsidP="000E732A">
            <w:pPr>
              <w:spacing w:line="360" w:lineRule="auto"/>
              <w:jc w:val="right"/>
              <w:rPr>
                <w:rFonts w:ascii="Arial" w:hAnsi="Arial" w:cs="Arial"/>
                <w:sz w:val="19"/>
                <w:szCs w:val="19"/>
              </w:rPr>
            </w:pPr>
          </w:p>
        </w:tc>
        <w:tc>
          <w:tcPr>
            <w:tcW w:w="1080" w:type="dxa"/>
            <w:tcBorders>
              <w:top w:val="single" w:sz="4" w:space="0" w:color="auto"/>
            </w:tcBorders>
          </w:tcPr>
          <w:p w14:paraId="3E808232" w14:textId="77777777" w:rsidR="00FC118A" w:rsidRPr="002F7865" w:rsidRDefault="00FC118A" w:rsidP="000E732A">
            <w:pPr>
              <w:spacing w:line="360" w:lineRule="auto"/>
              <w:ind w:right="180"/>
              <w:rPr>
                <w:rFonts w:ascii="Arial" w:hAnsi="Arial" w:cs="Arial"/>
                <w:sz w:val="19"/>
                <w:szCs w:val="19"/>
                <w:cs/>
                <w:lang w:val="en-GB"/>
              </w:rPr>
            </w:pPr>
          </w:p>
        </w:tc>
        <w:tc>
          <w:tcPr>
            <w:tcW w:w="180" w:type="dxa"/>
          </w:tcPr>
          <w:p w14:paraId="630F85B7" w14:textId="77777777" w:rsidR="00FC118A" w:rsidRPr="002F7865" w:rsidRDefault="00FC118A" w:rsidP="000E732A">
            <w:pPr>
              <w:spacing w:line="360" w:lineRule="auto"/>
              <w:jc w:val="right"/>
              <w:rPr>
                <w:rFonts w:ascii="Arial" w:hAnsi="Arial" w:cs="Arial"/>
                <w:sz w:val="19"/>
                <w:szCs w:val="19"/>
              </w:rPr>
            </w:pPr>
          </w:p>
        </w:tc>
        <w:tc>
          <w:tcPr>
            <w:tcW w:w="1080" w:type="dxa"/>
            <w:tcBorders>
              <w:top w:val="single" w:sz="4" w:space="0" w:color="auto"/>
            </w:tcBorders>
          </w:tcPr>
          <w:p w14:paraId="6589973E" w14:textId="77777777" w:rsidR="00FC118A" w:rsidRPr="002F7865" w:rsidRDefault="00FC118A" w:rsidP="000E732A">
            <w:pPr>
              <w:spacing w:line="360" w:lineRule="auto"/>
              <w:ind w:right="180"/>
              <w:jc w:val="right"/>
              <w:rPr>
                <w:rFonts w:ascii="Arial" w:hAnsi="Arial" w:cs="Arial"/>
                <w:sz w:val="19"/>
                <w:szCs w:val="19"/>
              </w:rPr>
            </w:pPr>
          </w:p>
        </w:tc>
        <w:tc>
          <w:tcPr>
            <w:tcW w:w="180" w:type="dxa"/>
          </w:tcPr>
          <w:p w14:paraId="6A7C1697" w14:textId="77777777" w:rsidR="00FC118A" w:rsidRPr="002F7865" w:rsidRDefault="00FC118A" w:rsidP="000E732A">
            <w:pPr>
              <w:spacing w:line="360" w:lineRule="auto"/>
              <w:jc w:val="right"/>
              <w:rPr>
                <w:rFonts w:ascii="Arial" w:hAnsi="Arial" w:cs="Arial"/>
                <w:sz w:val="19"/>
                <w:szCs w:val="19"/>
              </w:rPr>
            </w:pPr>
          </w:p>
        </w:tc>
        <w:tc>
          <w:tcPr>
            <w:tcW w:w="1170" w:type="dxa"/>
            <w:tcBorders>
              <w:top w:val="single" w:sz="4" w:space="0" w:color="auto"/>
            </w:tcBorders>
          </w:tcPr>
          <w:p w14:paraId="357B7C5E" w14:textId="77777777" w:rsidR="00FC118A" w:rsidRPr="002F7865" w:rsidRDefault="00FC118A" w:rsidP="000E732A">
            <w:pPr>
              <w:spacing w:line="360" w:lineRule="auto"/>
              <w:ind w:right="180"/>
              <w:jc w:val="right"/>
              <w:rPr>
                <w:rFonts w:ascii="Arial" w:hAnsi="Arial" w:cs="Arial"/>
                <w:sz w:val="19"/>
                <w:szCs w:val="19"/>
              </w:rPr>
            </w:pPr>
          </w:p>
        </w:tc>
      </w:tr>
      <w:tr w:rsidR="002A7929" w:rsidRPr="002F7865" w14:paraId="4AED0B7E" w14:textId="77777777" w:rsidTr="00584278">
        <w:trPr>
          <w:cantSplit/>
          <w:trHeight w:val="227"/>
        </w:trPr>
        <w:tc>
          <w:tcPr>
            <w:tcW w:w="3803" w:type="dxa"/>
          </w:tcPr>
          <w:p w14:paraId="1E29FF47" w14:textId="3A088C9C" w:rsidR="002A7929" w:rsidRPr="002F7865" w:rsidRDefault="002A7929" w:rsidP="002A7929">
            <w:pPr>
              <w:spacing w:line="360" w:lineRule="auto"/>
              <w:rPr>
                <w:rFonts w:ascii="Arial" w:hAnsi="Arial" w:cs="Arial"/>
                <w:sz w:val="19"/>
                <w:szCs w:val="19"/>
                <w:cs/>
              </w:rPr>
            </w:pPr>
            <w:r w:rsidRPr="002F7865">
              <w:rPr>
                <w:rFonts w:ascii="Arial" w:hAnsi="Arial" w:cs="Arial"/>
                <w:sz w:val="19"/>
                <w:szCs w:val="19"/>
              </w:rPr>
              <w:t>Costs of</w:t>
            </w:r>
            <w:r>
              <w:rPr>
                <w:rFonts w:ascii="Arial" w:hAnsi="Arial" w:cs="Arial"/>
                <w:sz w:val="19"/>
                <w:szCs w:val="19"/>
              </w:rPr>
              <w:t xml:space="preserve"> goods </w:t>
            </w:r>
            <w:r w:rsidRPr="002F7865">
              <w:rPr>
                <w:rFonts w:ascii="Arial" w:hAnsi="Arial" w:cs="Arial"/>
                <w:sz w:val="19"/>
                <w:szCs w:val="19"/>
              </w:rPr>
              <w:t>sold</w:t>
            </w:r>
          </w:p>
        </w:tc>
        <w:tc>
          <w:tcPr>
            <w:tcW w:w="185" w:type="dxa"/>
          </w:tcPr>
          <w:p w14:paraId="4C330103" w14:textId="77777777" w:rsidR="002A7929" w:rsidRPr="002F7865" w:rsidRDefault="002A7929" w:rsidP="002A7929">
            <w:pPr>
              <w:spacing w:line="360" w:lineRule="auto"/>
              <w:ind w:right="72"/>
              <w:jc w:val="right"/>
              <w:rPr>
                <w:rFonts w:ascii="Arial" w:hAnsi="Arial" w:cs="Arial"/>
                <w:sz w:val="19"/>
                <w:szCs w:val="19"/>
              </w:rPr>
            </w:pPr>
          </w:p>
        </w:tc>
        <w:tc>
          <w:tcPr>
            <w:tcW w:w="1080" w:type="dxa"/>
          </w:tcPr>
          <w:p w14:paraId="5BBAAF19" w14:textId="15E7D563" w:rsidR="002A7929" w:rsidRPr="002F7865" w:rsidRDefault="002A7929" w:rsidP="002A7929">
            <w:pPr>
              <w:tabs>
                <w:tab w:val="left" w:pos="540"/>
                <w:tab w:val="left" w:pos="1170"/>
              </w:tabs>
              <w:spacing w:line="360" w:lineRule="auto"/>
              <w:ind w:right="96"/>
              <w:jc w:val="right"/>
              <w:rPr>
                <w:rFonts w:ascii="Arial" w:hAnsi="Arial" w:cs="Arial"/>
                <w:sz w:val="19"/>
                <w:szCs w:val="19"/>
              </w:rPr>
            </w:pPr>
            <w:r w:rsidRPr="002A7929">
              <w:rPr>
                <w:rFonts w:ascii="Arial" w:hAnsi="Arial" w:cs="Arial"/>
                <w:sz w:val="19"/>
                <w:szCs w:val="19"/>
              </w:rPr>
              <w:t>4,868,690</w:t>
            </w:r>
          </w:p>
        </w:tc>
        <w:tc>
          <w:tcPr>
            <w:tcW w:w="180" w:type="dxa"/>
          </w:tcPr>
          <w:p w14:paraId="23DC3836" w14:textId="77777777" w:rsidR="002A7929" w:rsidRPr="002F7865" w:rsidRDefault="002A7929" w:rsidP="002A7929">
            <w:pPr>
              <w:tabs>
                <w:tab w:val="left" w:pos="540"/>
                <w:tab w:val="left" w:pos="1170"/>
              </w:tabs>
              <w:spacing w:line="360" w:lineRule="auto"/>
              <w:jc w:val="right"/>
              <w:rPr>
                <w:rFonts w:ascii="Arial" w:hAnsi="Arial" w:cs="Arial"/>
                <w:sz w:val="19"/>
                <w:szCs w:val="19"/>
              </w:rPr>
            </w:pPr>
          </w:p>
        </w:tc>
        <w:tc>
          <w:tcPr>
            <w:tcW w:w="1080" w:type="dxa"/>
          </w:tcPr>
          <w:p w14:paraId="52653932" w14:textId="585F148C" w:rsidR="002A7929" w:rsidRPr="002F7865" w:rsidRDefault="002A7929" w:rsidP="002A7929">
            <w:pPr>
              <w:tabs>
                <w:tab w:val="left" w:pos="540"/>
                <w:tab w:val="left" w:pos="1170"/>
              </w:tabs>
              <w:spacing w:line="360" w:lineRule="auto"/>
              <w:ind w:right="96"/>
              <w:jc w:val="right"/>
              <w:rPr>
                <w:rFonts w:ascii="Arial" w:hAnsi="Arial" w:cs="Arial"/>
                <w:sz w:val="19"/>
                <w:szCs w:val="19"/>
              </w:rPr>
            </w:pPr>
            <w:r>
              <w:rPr>
                <w:rFonts w:ascii="Arial" w:hAnsi="Arial" w:cs="Arial"/>
                <w:sz w:val="19"/>
                <w:szCs w:val="19"/>
              </w:rPr>
              <w:t>4,999,949</w:t>
            </w:r>
          </w:p>
        </w:tc>
        <w:tc>
          <w:tcPr>
            <w:tcW w:w="180" w:type="dxa"/>
            <w:vAlign w:val="bottom"/>
          </w:tcPr>
          <w:p w14:paraId="10501B3E" w14:textId="77777777" w:rsidR="002A7929" w:rsidRPr="002F7865" w:rsidRDefault="002A7929" w:rsidP="002A7929">
            <w:pPr>
              <w:tabs>
                <w:tab w:val="left" w:pos="540"/>
                <w:tab w:val="left" w:pos="1170"/>
              </w:tabs>
              <w:spacing w:line="360" w:lineRule="auto"/>
              <w:jc w:val="right"/>
              <w:rPr>
                <w:rFonts w:ascii="Arial" w:hAnsi="Arial" w:cs="Arial"/>
                <w:sz w:val="19"/>
                <w:szCs w:val="19"/>
              </w:rPr>
            </w:pPr>
          </w:p>
        </w:tc>
        <w:tc>
          <w:tcPr>
            <w:tcW w:w="1080" w:type="dxa"/>
          </w:tcPr>
          <w:p w14:paraId="6C31D876" w14:textId="5EFDB522" w:rsidR="002A7929" w:rsidRPr="002F7865" w:rsidRDefault="002A7929" w:rsidP="002A7929">
            <w:pPr>
              <w:tabs>
                <w:tab w:val="left" w:pos="540"/>
                <w:tab w:val="left" w:pos="1170"/>
              </w:tabs>
              <w:spacing w:line="360" w:lineRule="auto"/>
              <w:ind w:right="96"/>
              <w:jc w:val="right"/>
              <w:rPr>
                <w:rFonts w:ascii="Arial" w:hAnsi="Arial" w:cs="Arial"/>
                <w:sz w:val="19"/>
                <w:szCs w:val="19"/>
              </w:rPr>
            </w:pPr>
            <w:r w:rsidRPr="002A7929">
              <w:rPr>
                <w:rFonts w:ascii="Arial" w:hAnsi="Arial" w:cs="Arial"/>
                <w:sz w:val="19"/>
                <w:szCs w:val="19"/>
              </w:rPr>
              <w:t>4,872,600</w:t>
            </w:r>
          </w:p>
        </w:tc>
        <w:tc>
          <w:tcPr>
            <w:tcW w:w="180" w:type="dxa"/>
          </w:tcPr>
          <w:p w14:paraId="4F4A16E2" w14:textId="77777777" w:rsidR="002A7929" w:rsidRPr="002F7865" w:rsidRDefault="002A7929" w:rsidP="002A7929">
            <w:pPr>
              <w:tabs>
                <w:tab w:val="left" w:pos="540"/>
                <w:tab w:val="left" w:pos="1170"/>
              </w:tabs>
              <w:spacing w:line="360" w:lineRule="auto"/>
              <w:jc w:val="right"/>
              <w:rPr>
                <w:rFonts w:ascii="Arial" w:hAnsi="Arial" w:cs="Arial"/>
                <w:sz w:val="19"/>
                <w:szCs w:val="19"/>
              </w:rPr>
            </w:pPr>
          </w:p>
        </w:tc>
        <w:tc>
          <w:tcPr>
            <w:tcW w:w="1170" w:type="dxa"/>
          </w:tcPr>
          <w:p w14:paraId="685CCB38" w14:textId="00B6BF9B" w:rsidR="002A7929" w:rsidRPr="002F7865" w:rsidRDefault="002A7929" w:rsidP="002A7929">
            <w:pPr>
              <w:tabs>
                <w:tab w:val="left" w:pos="540"/>
              </w:tabs>
              <w:spacing w:line="360" w:lineRule="auto"/>
              <w:ind w:right="90"/>
              <w:jc w:val="right"/>
              <w:rPr>
                <w:rFonts w:ascii="Arial" w:hAnsi="Arial" w:cs="Arial"/>
                <w:sz w:val="19"/>
                <w:szCs w:val="19"/>
              </w:rPr>
            </w:pPr>
            <w:r w:rsidRPr="000B179D">
              <w:rPr>
                <w:rFonts w:ascii="Arial" w:hAnsi="Arial" w:cs="Arial"/>
                <w:sz w:val="19"/>
                <w:szCs w:val="19"/>
              </w:rPr>
              <w:t>5,009,192</w:t>
            </w:r>
          </w:p>
        </w:tc>
      </w:tr>
      <w:tr w:rsidR="002A7929" w:rsidRPr="002F7865" w14:paraId="524497B4" w14:textId="77777777" w:rsidTr="007E03F3">
        <w:trPr>
          <w:cantSplit/>
          <w:trHeight w:val="593"/>
        </w:trPr>
        <w:tc>
          <w:tcPr>
            <w:tcW w:w="3803" w:type="dxa"/>
          </w:tcPr>
          <w:p w14:paraId="30261C2A" w14:textId="77777777" w:rsidR="002A7929" w:rsidRPr="002F7865" w:rsidRDefault="002A7929" w:rsidP="002A7929">
            <w:pPr>
              <w:spacing w:line="360" w:lineRule="auto"/>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cost of goods anticipated </w:t>
            </w:r>
          </w:p>
          <w:p w14:paraId="02DECD0D" w14:textId="065CC60A" w:rsidR="002A7929" w:rsidRPr="002F7865" w:rsidRDefault="002A7929" w:rsidP="002A7929">
            <w:pPr>
              <w:spacing w:line="360" w:lineRule="auto"/>
              <w:ind w:left="624"/>
              <w:rPr>
                <w:rFonts w:ascii="Arial" w:hAnsi="Arial" w:cs="Arial"/>
                <w:sz w:val="19"/>
                <w:szCs w:val="19"/>
              </w:rPr>
            </w:pPr>
            <w:r w:rsidRPr="002F7865">
              <w:rPr>
                <w:rFonts w:ascii="Arial" w:hAnsi="Arial" w:cs="Arial"/>
                <w:sz w:val="19"/>
                <w:szCs w:val="19"/>
              </w:rPr>
              <w:t>to be higher than net realizable value</w:t>
            </w:r>
          </w:p>
        </w:tc>
        <w:tc>
          <w:tcPr>
            <w:tcW w:w="185" w:type="dxa"/>
          </w:tcPr>
          <w:p w14:paraId="386D0AE5" w14:textId="77777777" w:rsidR="002A7929" w:rsidRPr="002F7865" w:rsidRDefault="002A7929" w:rsidP="002A7929">
            <w:pPr>
              <w:spacing w:line="360" w:lineRule="auto"/>
              <w:ind w:right="72"/>
              <w:jc w:val="right"/>
              <w:rPr>
                <w:rFonts w:ascii="Arial" w:hAnsi="Arial" w:cs="Arial"/>
                <w:sz w:val="19"/>
                <w:szCs w:val="19"/>
              </w:rPr>
            </w:pPr>
          </w:p>
        </w:tc>
        <w:tc>
          <w:tcPr>
            <w:tcW w:w="1080" w:type="dxa"/>
          </w:tcPr>
          <w:p w14:paraId="79F1FA79" w14:textId="77777777" w:rsidR="002A7929" w:rsidRPr="002A7929" w:rsidRDefault="002A7929" w:rsidP="002A7929">
            <w:pPr>
              <w:tabs>
                <w:tab w:val="left" w:pos="540"/>
                <w:tab w:val="left" w:pos="1170"/>
              </w:tabs>
              <w:spacing w:line="360" w:lineRule="auto"/>
              <w:ind w:right="96"/>
              <w:jc w:val="right"/>
              <w:rPr>
                <w:rFonts w:ascii="Arial" w:hAnsi="Arial" w:cs="Arial"/>
                <w:sz w:val="19"/>
                <w:szCs w:val="19"/>
              </w:rPr>
            </w:pPr>
          </w:p>
          <w:p w14:paraId="4A47BC40" w14:textId="5322E70C" w:rsidR="002A7929" w:rsidRPr="002F7865" w:rsidRDefault="002A7929" w:rsidP="002A7929">
            <w:pPr>
              <w:tabs>
                <w:tab w:val="left" w:pos="540"/>
                <w:tab w:val="left" w:pos="984"/>
                <w:tab w:val="left" w:pos="1170"/>
              </w:tabs>
              <w:spacing w:line="360" w:lineRule="auto"/>
              <w:ind w:right="96"/>
              <w:jc w:val="right"/>
              <w:rPr>
                <w:rFonts w:ascii="Arial" w:hAnsi="Arial" w:cs="Arial"/>
                <w:sz w:val="19"/>
                <w:szCs w:val="19"/>
              </w:rPr>
            </w:pPr>
            <w:r w:rsidRPr="002A7929">
              <w:rPr>
                <w:rFonts w:ascii="Arial" w:hAnsi="Arial" w:cs="Arial"/>
                <w:sz w:val="19"/>
                <w:szCs w:val="19"/>
              </w:rPr>
              <w:t>5,061</w:t>
            </w:r>
          </w:p>
        </w:tc>
        <w:tc>
          <w:tcPr>
            <w:tcW w:w="180" w:type="dxa"/>
            <w:vAlign w:val="bottom"/>
          </w:tcPr>
          <w:p w14:paraId="3D0DB18D" w14:textId="77777777" w:rsidR="002A7929" w:rsidRPr="002F7865" w:rsidRDefault="002A7929" w:rsidP="002A7929">
            <w:pPr>
              <w:tabs>
                <w:tab w:val="left" w:pos="540"/>
                <w:tab w:val="left" w:pos="1170"/>
              </w:tabs>
              <w:spacing w:line="360" w:lineRule="auto"/>
              <w:jc w:val="right"/>
              <w:rPr>
                <w:rFonts w:ascii="Arial" w:hAnsi="Arial" w:cs="Arial"/>
                <w:sz w:val="19"/>
                <w:szCs w:val="19"/>
              </w:rPr>
            </w:pPr>
          </w:p>
        </w:tc>
        <w:tc>
          <w:tcPr>
            <w:tcW w:w="1080" w:type="dxa"/>
          </w:tcPr>
          <w:p w14:paraId="52A42EE0" w14:textId="77777777" w:rsidR="002A7929" w:rsidRDefault="002A7929" w:rsidP="002A7929">
            <w:pPr>
              <w:tabs>
                <w:tab w:val="left" w:pos="540"/>
              </w:tabs>
              <w:spacing w:line="360" w:lineRule="auto"/>
              <w:ind w:right="96"/>
              <w:jc w:val="right"/>
              <w:rPr>
                <w:rFonts w:ascii="Arial" w:hAnsi="Arial" w:cs="Arial"/>
                <w:sz w:val="19"/>
                <w:szCs w:val="19"/>
              </w:rPr>
            </w:pPr>
          </w:p>
          <w:p w14:paraId="516140F1" w14:textId="7FA7366A" w:rsidR="002A7929" w:rsidRPr="002F7865" w:rsidRDefault="002A7929" w:rsidP="002A7929">
            <w:pPr>
              <w:tabs>
                <w:tab w:val="left" w:pos="540"/>
              </w:tabs>
              <w:spacing w:line="360" w:lineRule="auto"/>
              <w:ind w:right="96"/>
              <w:jc w:val="right"/>
              <w:rPr>
                <w:rFonts w:ascii="Arial" w:hAnsi="Arial" w:cs="Arial"/>
                <w:sz w:val="19"/>
                <w:szCs w:val="19"/>
              </w:rPr>
            </w:pPr>
            <w:r>
              <w:rPr>
                <w:rFonts w:ascii="Arial" w:hAnsi="Arial" w:cs="Arial"/>
                <w:sz w:val="19"/>
                <w:szCs w:val="19"/>
              </w:rPr>
              <w:t>28,082</w:t>
            </w:r>
          </w:p>
        </w:tc>
        <w:tc>
          <w:tcPr>
            <w:tcW w:w="180" w:type="dxa"/>
            <w:vAlign w:val="bottom"/>
          </w:tcPr>
          <w:p w14:paraId="1B054BC6" w14:textId="77777777" w:rsidR="002A7929" w:rsidRPr="002F7865" w:rsidRDefault="002A7929" w:rsidP="002A7929">
            <w:pPr>
              <w:tabs>
                <w:tab w:val="left" w:pos="540"/>
                <w:tab w:val="left" w:pos="1170"/>
              </w:tabs>
              <w:spacing w:line="360" w:lineRule="auto"/>
              <w:jc w:val="right"/>
              <w:rPr>
                <w:rFonts w:ascii="Arial" w:hAnsi="Arial" w:cs="Arial"/>
                <w:sz w:val="19"/>
                <w:szCs w:val="19"/>
              </w:rPr>
            </w:pPr>
          </w:p>
        </w:tc>
        <w:tc>
          <w:tcPr>
            <w:tcW w:w="1080" w:type="dxa"/>
          </w:tcPr>
          <w:p w14:paraId="461AC88C" w14:textId="77777777" w:rsidR="002A7929" w:rsidRPr="002A7929" w:rsidRDefault="002A7929" w:rsidP="002A7929">
            <w:pPr>
              <w:tabs>
                <w:tab w:val="left" w:pos="540"/>
                <w:tab w:val="left" w:pos="1170"/>
              </w:tabs>
              <w:spacing w:line="360" w:lineRule="auto"/>
              <w:ind w:right="96"/>
              <w:jc w:val="right"/>
              <w:rPr>
                <w:rFonts w:ascii="Arial" w:hAnsi="Arial" w:cs="Arial"/>
                <w:sz w:val="19"/>
                <w:szCs w:val="19"/>
              </w:rPr>
            </w:pPr>
          </w:p>
          <w:p w14:paraId="3538A5D3" w14:textId="0C8C6B9E" w:rsidR="002A7929" w:rsidRPr="00F405AA" w:rsidRDefault="002A7929" w:rsidP="002A7929">
            <w:pPr>
              <w:tabs>
                <w:tab w:val="left" w:pos="540"/>
                <w:tab w:val="left" w:pos="1170"/>
              </w:tabs>
              <w:spacing w:line="360" w:lineRule="auto"/>
              <w:ind w:right="96"/>
              <w:jc w:val="right"/>
              <w:rPr>
                <w:rFonts w:ascii="Arial" w:hAnsi="Arial" w:cs="Arial"/>
                <w:sz w:val="19"/>
                <w:szCs w:val="19"/>
              </w:rPr>
            </w:pPr>
            <w:r w:rsidRPr="002A7929">
              <w:rPr>
                <w:rFonts w:ascii="Arial" w:hAnsi="Arial" w:cs="Arial"/>
                <w:sz w:val="19"/>
                <w:szCs w:val="19"/>
              </w:rPr>
              <w:t>5,061</w:t>
            </w:r>
          </w:p>
        </w:tc>
        <w:tc>
          <w:tcPr>
            <w:tcW w:w="180" w:type="dxa"/>
            <w:vAlign w:val="bottom"/>
          </w:tcPr>
          <w:p w14:paraId="593E60A6" w14:textId="77777777" w:rsidR="002A7929" w:rsidRPr="002F7865" w:rsidRDefault="002A7929" w:rsidP="002A7929">
            <w:pPr>
              <w:tabs>
                <w:tab w:val="left" w:pos="540"/>
                <w:tab w:val="left" w:pos="1170"/>
              </w:tabs>
              <w:spacing w:line="360" w:lineRule="auto"/>
              <w:jc w:val="right"/>
              <w:rPr>
                <w:rFonts w:ascii="Arial" w:hAnsi="Arial" w:cs="Arial"/>
                <w:sz w:val="19"/>
                <w:szCs w:val="19"/>
              </w:rPr>
            </w:pPr>
          </w:p>
        </w:tc>
        <w:tc>
          <w:tcPr>
            <w:tcW w:w="1170" w:type="dxa"/>
          </w:tcPr>
          <w:p w14:paraId="7DE142FE" w14:textId="77777777" w:rsidR="002A7929" w:rsidRDefault="002A7929" w:rsidP="002A7929">
            <w:pPr>
              <w:tabs>
                <w:tab w:val="left" w:pos="540"/>
                <w:tab w:val="left" w:pos="1170"/>
              </w:tabs>
              <w:spacing w:line="360" w:lineRule="auto"/>
              <w:ind w:right="96"/>
              <w:jc w:val="right"/>
              <w:rPr>
                <w:rFonts w:ascii="Arial" w:hAnsi="Arial" w:cs="Arial"/>
                <w:sz w:val="19"/>
                <w:szCs w:val="19"/>
              </w:rPr>
            </w:pPr>
          </w:p>
          <w:p w14:paraId="490EA7B5" w14:textId="45D4187D" w:rsidR="002A7929" w:rsidRPr="002F7865" w:rsidRDefault="002A7929" w:rsidP="002A7929">
            <w:pPr>
              <w:tabs>
                <w:tab w:val="left" w:pos="540"/>
              </w:tabs>
              <w:spacing w:line="360" w:lineRule="auto"/>
              <w:ind w:right="90"/>
              <w:jc w:val="right"/>
              <w:rPr>
                <w:rFonts w:ascii="Arial" w:hAnsi="Arial" w:cs="Arial"/>
                <w:sz w:val="19"/>
                <w:szCs w:val="19"/>
              </w:rPr>
            </w:pPr>
            <w:r>
              <w:rPr>
                <w:rFonts w:ascii="Arial" w:hAnsi="Arial" w:cs="Arial"/>
                <w:sz w:val="19"/>
                <w:szCs w:val="19"/>
              </w:rPr>
              <w:t>2</w:t>
            </w:r>
            <w:r w:rsidRPr="00F405AA">
              <w:rPr>
                <w:rFonts w:ascii="Arial" w:hAnsi="Arial" w:cs="Arial"/>
                <w:sz w:val="19"/>
                <w:szCs w:val="19"/>
              </w:rPr>
              <w:t>8,082</w:t>
            </w:r>
          </w:p>
        </w:tc>
      </w:tr>
      <w:tr w:rsidR="002A7929" w:rsidRPr="002F7865" w14:paraId="0B4EACD7" w14:textId="77777777" w:rsidTr="00C54B17">
        <w:trPr>
          <w:cantSplit/>
          <w:trHeight w:val="719"/>
        </w:trPr>
        <w:tc>
          <w:tcPr>
            <w:tcW w:w="3803" w:type="dxa"/>
          </w:tcPr>
          <w:p w14:paraId="2C7CC323" w14:textId="7DC8E238" w:rsidR="002A7929" w:rsidRPr="002F7865" w:rsidRDefault="002A7929" w:rsidP="002A7929">
            <w:pPr>
              <w:spacing w:line="360" w:lineRule="auto"/>
              <w:ind w:left="720" w:hanging="720"/>
              <w:rPr>
                <w:rFonts w:ascii="Arial" w:hAnsi="Arial" w:cs="Arial"/>
                <w:sz w:val="19"/>
                <w:szCs w:val="19"/>
                <w:u w:val="single"/>
                <w:cs/>
              </w:rPr>
            </w:pPr>
            <w:r w:rsidRPr="002F7865">
              <w:rPr>
                <w:rFonts w:ascii="Arial" w:hAnsi="Arial" w:cs="Arial"/>
                <w:sz w:val="19"/>
                <w:szCs w:val="19"/>
                <w:u w:val="single"/>
              </w:rPr>
              <w:t>Less</w:t>
            </w:r>
            <w:r w:rsidRPr="002F7865">
              <w:rPr>
                <w:rFonts w:ascii="Arial" w:hAnsi="Arial" w:cs="Arial"/>
                <w:sz w:val="19"/>
                <w:szCs w:val="19"/>
              </w:rPr>
              <w:t xml:space="preserve"> </w:t>
            </w:r>
            <w:r w:rsidRPr="002F7865">
              <w:rPr>
                <w:rFonts w:ascii="Arial" w:eastAsia="MS Mincho" w:hAnsi="Arial" w:cs="Arial"/>
                <w:sz w:val="19"/>
                <w:szCs w:val="19"/>
                <w:lang w:eastAsia="ja-JP"/>
              </w:rPr>
              <w:t xml:space="preserve">Reverse of allowance for </w:t>
            </w:r>
            <w:r w:rsidRPr="002F7865">
              <w:rPr>
                <w:rFonts w:ascii="Arial" w:hAnsi="Arial" w:cs="Arial"/>
                <w:sz w:val="19"/>
                <w:szCs w:val="19"/>
              </w:rPr>
              <w:t>cost of goods anticipated to be higher than net realizable value</w:t>
            </w:r>
          </w:p>
        </w:tc>
        <w:tc>
          <w:tcPr>
            <w:tcW w:w="185" w:type="dxa"/>
          </w:tcPr>
          <w:p w14:paraId="4956DB06" w14:textId="77777777" w:rsidR="002A7929" w:rsidRPr="002F7865" w:rsidRDefault="002A7929" w:rsidP="002A7929">
            <w:pPr>
              <w:spacing w:line="360" w:lineRule="auto"/>
              <w:jc w:val="thaiDistribute"/>
              <w:rPr>
                <w:rFonts w:ascii="Arial" w:hAnsi="Arial" w:cs="Arial"/>
                <w:sz w:val="19"/>
                <w:szCs w:val="19"/>
              </w:rPr>
            </w:pPr>
          </w:p>
        </w:tc>
        <w:tc>
          <w:tcPr>
            <w:tcW w:w="1080" w:type="dxa"/>
            <w:tcBorders>
              <w:bottom w:val="single" w:sz="4" w:space="0" w:color="auto"/>
            </w:tcBorders>
          </w:tcPr>
          <w:p w14:paraId="7D069132" w14:textId="77777777" w:rsidR="002A7929" w:rsidRPr="002A7929" w:rsidRDefault="002A7929" w:rsidP="002A7929">
            <w:pPr>
              <w:tabs>
                <w:tab w:val="left" w:pos="540"/>
                <w:tab w:val="left" w:pos="1170"/>
              </w:tabs>
              <w:spacing w:line="360" w:lineRule="auto"/>
              <w:ind w:right="96"/>
              <w:jc w:val="right"/>
              <w:rPr>
                <w:rFonts w:ascii="Arial" w:hAnsi="Arial" w:cs="Arial"/>
                <w:sz w:val="19"/>
                <w:szCs w:val="19"/>
              </w:rPr>
            </w:pPr>
          </w:p>
          <w:p w14:paraId="2CD5970B" w14:textId="77777777" w:rsidR="00913C19" w:rsidRDefault="00913C19" w:rsidP="002A7929">
            <w:pPr>
              <w:tabs>
                <w:tab w:val="left" w:pos="540"/>
                <w:tab w:val="left" w:pos="984"/>
                <w:tab w:val="left" w:pos="1170"/>
              </w:tabs>
              <w:spacing w:line="360" w:lineRule="auto"/>
              <w:ind w:right="96"/>
              <w:jc w:val="right"/>
              <w:rPr>
                <w:rFonts w:ascii="Arial" w:hAnsi="Arial" w:cstheme="minorBidi"/>
                <w:sz w:val="19"/>
                <w:szCs w:val="19"/>
              </w:rPr>
            </w:pPr>
          </w:p>
          <w:p w14:paraId="13872354" w14:textId="4BAC5214" w:rsidR="002A7929" w:rsidRPr="002F7865" w:rsidRDefault="002A7929" w:rsidP="002A7929">
            <w:pPr>
              <w:tabs>
                <w:tab w:val="left" w:pos="540"/>
                <w:tab w:val="left" w:pos="984"/>
                <w:tab w:val="left" w:pos="1170"/>
              </w:tabs>
              <w:spacing w:line="360" w:lineRule="auto"/>
              <w:ind w:right="96"/>
              <w:jc w:val="right"/>
              <w:rPr>
                <w:rFonts w:ascii="Arial" w:hAnsi="Arial" w:cs="Arial"/>
                <w:sz w:val="19"/>
                <w:szCs w:val="19"/>
              </w:rPr>
            </w:pPr>
            <w:r w:rsidRPr="002A7929">
              <w:rPr>
                <w:rFonts w:ascii="Arial" w:hAnsi="Arial" w:cs="Arial"/>
                <w:sz w:val="19"/>
                <w:szCs w:val="19"/>
              </w:rPr>
              <w:t>(8,091)</w:t>
            </w:r>
          </w:p>
        </w:tc>
        <w:tc>
          <w:tcPr>
            <w:tcW w:w="180" w:type="dxa"/>
            <w:vAlign w:val="bottom"/>
          </w:tcPr>
          <w:p w14:paraId="426301D1" w14:textId="77777777" w:rsidR="002A7929" w:rsidRPr="002F7865" w:rsidRDefault="002A7929" w:rsidP="002A7929">
            <w:pPr>
              <w:spacing w:line="360" w:lineRule="auto"/>
              <w:jc w:val="thaiDistribute"/>
              <w:rPr>
                <w:rFonts w:ascii="Arial" w:hAnsi="Arial" w:cs="Arial"/>
                <w:sz w:val="19"/>
                <w:szCs w:val="19"/>
              </w:rPr>
            </w:pPr>
          </w:p>
        </w:tc>
        <w:tc>
          <w:tcPr>
            <w:tcW w:w="1080" w:type="dxa"/>
            <w:tcBorders>
              <w:bottom w:val="single" w:sz="4" w:space="0" w:color="auto"/>
            </w:tcBorders>
          </w:tcPr>
          <w:p w14:paraId="4CDF880D" w14:textId="77777777" w:rsidR="002A7929" w:rsidRDefault="002A7929" w:rsidP="002A7929">
            <w:pPr>
              <w:tabs>
                <w:tab w:val="left" w:pos="540"/>
                <w:tab w:val="left" w:pos="1170"/>
              </w:tabs>
              <w:spacing w:line="360" w:lineRule="auto"/>
              <w:ind w:right="96"/>
              <w:jc w:val="right"/>
              <w:rPr>
                <w:rFonts w:ascii="Arial" w:hAnsi="Arial" w:cs="Arial"/>
                <w:sz w:val="19"/>
                <w:szCs w:val="19"/>
              </w:rPr>
            </w:pPr>
          </w:p>
          <w:p w14:paraId="36734B31" w14:textId="77777777" w:rsidR="002A7929" w:rsidRDefault="002A7929" w:rsidP="002A7929">
            <w:pPr>
              <w:tabs>
                <w:tab w:val="left" w:pos="540"/>
                <w:tab w:val="left" w:pos="1170"/>
              </w:tabs>
              <w:spacing w:line="360" w:lineRule="auto"/>
              <w:ind w:right="96"/>
              <w:jc w:val="right"/>
              <w:rPr>
                <w:rFonts w:ascii="Arial" w:hAnsi="Arial" w:cs="Arial"/>
                <w:sz w:val="19"/>
                <w:szCs w:val="19"/>
              </w:rPr>
            </w:pPr>
          </w:p>
          <w:p w14:paraId="7DD46719" w14:textId="001862EF" w:rsidR="002A7929" w:rsidRPr="002F7865" w:rsidRDefault="002A7929" w:rsidP="002A7929">
            <w:pPr>
              <w:tabs>
                <w:tab w:val="left" w:pos="540"/>
              </w:tabs>
              <w:spacing w:line="360" w:lineRule="auto"/>
              <w:ind w:right="96"/>
              <w:jc w:val="right"/>
              <w:rPr>
                <w:rFonts w:ascii="Arial" w:hAnsi="Arial" w:cs="Arial"/>
                <w:sz w:val="19"/>
                <w:szCs w:val="19"/>
              </w:rPr>
            </w:pPr>
            <w:r>
              <w:rPr>
                <w:rFonts w:ascii="Arial" w:hAnsi="Arial" w:cs="Arial"/>
                <w:sz w:val="19"/>
                <w:szCs w:val="19"/>
              </w:rPr>
              <w:t>(38,064)</w:t>
            </w:r>
          </w:p>
        </w:tc>
        <w:tc>
          <w:tcPr>
            <w:tcW w:w="180" w:type="dxa"/>
            <w:vAlign w:val="bottom"/>
          </w:tcPr>
          <w:p w14:paraId="588422CA" w14:textId="77777777" w:rsidR="002A7929" w:rsidRPr="002F7865" w:rsidRDefault="002A7929" w:rsidP="002A7929">
            <w:pPr>
              <w:spacing w:line="360" w:lineRule="auto"/>
              <w:jc w:val="thaiDistribute"/>
              <w:rPr>
                <w:rFonts w:ascii="Arial" w:hAnsi="Arial" w:cs="Arial"/>
                <w:sz w:val="19"/>
                <w:szCs w:val="19"/>
              </w:rPr>
            </w:pPr>
          </w:p>
        </w:tc>
        <w:tc>
          <w:tcPr>
            <w:tcW w:w="1080" w:type="dxa"/>
            <w:tcBorders>
              <w:bottom w:val="single" w:sz="4" w:space="0" w:color="auto"/>
            </w:tcBorders>
          </w:tcPr>
          <w:p w14:paraId="02094E31" w14:textId="77777777" w:rsidR="002A7929" w:rsidRPr="002A7929" w:rsidRDefault="002A7929" w:rsidP="002A7929">
            <w:pPr>
              <w:tabs>
                <w:tab w:val="left" w:pos="540"/>
                <w:tab w:val="left" w:pos="1170"/>
              </w:tabs>
              <w:spacing w:line="360" w:lineRule="auto"/>
              <w:ind w:right="96"/>
              <w:jc w:val="right"/>
              <w:rPr>
                <w:rFonts w:ascii="Arial" w:hAnsi="Arial" w:cs="Arial"/>
                <w:sz w:val="19"/>
                <w:szCs w:val="19"/>
              </w:rPr>
            </w:pPr>
          </w:p>
          <w:p w14:paraId="20D8F3AE" w14:textId="77777777" w:rsidR="00913C19" w:rsidRDefault="00913C19" w:rsidP="002A7929">
            <w:pPr>
              <w:tabs>
                <w:tab w:val="left" w:pos="540"/>
                <w:tab w:val="left" w:pos="1170"/>
              </w:tabs>
              <w:spacing w:line="360" w:lineRule="auto"/>
              <w:ind w:right="96"/>
              <w:jc w:val="right"/>
              <w:rPr>
                <w:rFonts w:ascii="Arial" w:hAnsi="Arial" w:cstheme="minorBidi"/>
                <w:sz w:val="19"/>
                <w:szCs w:val="19"/>
              </w:rPr>
            </w:pPr>
          </w:p>
          <w:p w14:paraId="4ECA27FE" w14:textId="1910494E" w:rsidR="002A7929" w:rsidRPr="007E03F3" w:rsidRDefault="002A7929" w:rsidP="002A7929">
            <w:pPr>
              <w:tabs>
                <w:tab w:val="left" w:pos="540"/>
                <w:tab w:val="left" w:pos="1170"/>
              </w:tabs>
              <w:spacing w:line="360" w:lineRule="auto"/>
              <w:ind w:right="96"/>
              <w:jc w:val="right"/>
              <w:rPr>
                <w:rFonts w:ascii="Arial" w:hAnsi="Arial" w:cs="Arial"/>
                <w:sz w:val="19"/>
                <w:szCs w:val="19"/>
              </w:rPr>
            </w:pPr>
            <w:r w:rsidRPr="002A7929">
              <w:rPr>
                <w:rFonts w:ascii="Arial" w:hAnsi="Arial" w:cs="Arial"/>
                <w:sz w:val="19"/>
                <w:szCs w:val="19"/>
              </w:rPr>
              <w:t>(8,091)</w:t>
            </w:r>
          </w:p>
        </w:tc>
        <w:tc>
          <w:tcPr>
            <w:tcW w:w="180" w:type="dxa"/>
            <w:vAlign w:val="bottom"/>
          </w:tcPr>
          <w:p w14:paraId="3C6D2CA4" w14:textId="77777777" w:rsidR="002A7929" w:rsidRPr="002F7865" w:rsidRDefault="002A7929" w:rsidP="002A7929">
            <w:pPr>
              <w:spacing w:line="360" w:lineRule="auto"/>
              <w:jc w:val="thaiDistribute"/>
              <w:rPr>
                <w:rFonts w:ascii="Arial" w:hAnsi="Arial" w:cs="Arial"/>
                <w:sz w:val="19"/>
                <w:szCs w:val="19"/>
              </w:rPr>
            </w:pPr>
          </w:p>
        </w:tc>
        <w:tc>
          <w:tcPr>
            <w:tcW w:w="1170" w:type="dxa"/>
            <w:tcBorders>
              <w:bottom w:val="single" w:sz="4" w:space="0" w:color="auto"/>
            </w:tcBorders>
          </w:tcPr>
          <w:p w14:paraId="74BC4F58" w14:textId="77777777" w:rsidR="002A7929" w:rsidRDefault="002A7929" w:rsidP="002A7929">
            <w:pPr>
              <w:tabs>
                <w:tab w:val="left" w:pos="540"/>
                <w:tab w:val="left" w:pos="1170"/>
              </w:tabs>
              <w:spacing w:line="360" w:lineRule="auto"/>
              <w:ind w:right="96"/>
              <w:jc w:val="right"/>
              <w:rPr>
                <w:rFonts w:ascii="Arial" w:hAnsi="Arial" w:cs="Arial"/>
                <w:sz w:val="19"/>
                <w:szCs w:val="19"/>
              </w:rPr>
            </w:pPr>
          </w:p>
          <w:p w14:paraId="773CDE4C" w14:textId="77777777" w:rsidR="002A7929" w:rsidRDefault="002A7929" w:rsidP="002A7929">
            <w:pPr>
              <w:tabs>
                <w:tab w:val="left" w:pos="540"/>
                <w:tab w:val="left" w:pos="1170"/>
              </w:tabs>
              <w:spacing w:line="360" w:lineRule="auto"/>
              <w:ind w:right="96"/>
              <w:jc w:val="right"/>
              <w:rPr>
                <w:rFonts w:ascii="Arial" w:hAnsi="Arial" w:cs="Arial"/>
                <w:sz w:val="19"/>
                <w:szCs w:val="19"/>
              </w:rPr>
            </w:pPr>
          </w:p>
          <w:p w14:paraId="64116B4F" w14:textId="75290936" w:rsidR="002A7929" w:rsidRPr="002F7865" w:rsidRDefault="002A7929" w:rsidP="002A7929">
            <w:pPr>
              <w:tabs>
                <w:tab w:val="left" w:pos="540"/>
              </w:tabs>
              <w:spacing w:line="360" w:lineRule="auto"/>
              <w:ind w:right="90"/>
              <w:jc w:val="right"/>
              <w:rPr>
                <w:rFonts w:ascii="Arial" w:hAnsi="Arial" w:cs="Arial"/>
                <w:sz w:val="19"/>
                <w:szCs w:val="19"/>
              </w:rPr>
            </w:pPr>
            <w:r>
              <w:rPr>
                <w:rFonts w:ascii="Arial" w:hAnsi="Arial" w:cs="Arial"/>
                <w:sz w:val="19"/>
                <w:szCs w:val="19"/>
              </w:rPr>
              <w:t>(38,064)</w:t>
            </w:r>
          </w:p>
        </w:tc>
      </w:tr>
      <w:tr w:rsidR="002A7929" w:rsidRPr="002F7865" w14:paraId="4C8DD9FE" w14:textId="77777777" w:rsidTr="00584278">
        <w:trPr>
          <w:cantSplit/>
        </w:trPr>
        <w:tc>
          <w:tcPr>
            <w:tcW w:w="3803" w:type="dxa"/>
          </w:tcPr>
          <w:p w14:paraId="6449603D" w14:textId="77777777" w:rsidR="002A7929" w:rsidRPr="002F7865" w:rsidRDefault="002A7929" w:rsidP="002A7929">
            <w:pPr>
              <w:spacing w:line="360" w:lineRule="auto"/>
              <w:rPr>
                <w:rFonts w:ascii="Arial" w:hAnsi="Arial" w:cs="Arial"/>
                <w:sz w:val="19"/>
                <w:szCs w:val="19"/>
                <w:lang w:val="en-GB"/>
              </w:rPr>
            </w:pPr>
            <w:r w:rsidRPr="002F7865">
              <w:rPr>
                <w:rFonts w:ascii="Arial" w:hAnsi="Arial" w:cs="Arial"/>
                <w:sz w:val="19"/>
                <w:szCs w:val="19"/>
              </w:rPr>
              <w:t>Total costs of sales</w:t>
            </w:r>
          </w:p>
        </w:tc>
        <w:tc>
          <w:tcPr>
            <w:tcW w:w="185" w:type="dxa"/>
          </w:tcPr>
          <w:p w14:paraId="6DFDDD79" w14:textId="77777777" w:rsidR="002A7929" w:rsidRPr="002F7865" w:rsidRDefault="002A7929" w:rsidP="002A7929">
            <w:pPr>
              <w:spacing w:line="360" w:lineRule="auto"/>
              <w:jc w:val="thaiDistribute"/>
              <w:rPr>
                <w:rFonts w:ascii="Arial" w:hAnsi="Arial" w:cs="Arial"/>
                <w:sz w:val="19"/>
                <w:szCs w:val="19"/>
              </w:rPr>
            </w:pPr>
          </w:p>
        </w:tc>
        <w:tc>
          <w:tcPr>
            <w:tcW w:w="1080" w:type="dxa"/>
            <w:tcBorders>
              <w:top w:val="single" w:sz="4" w:space="0" w:color="auto"/>
              <w:bottom w:val="single" w:sz="12" w:space="0" w:color="auto"/>
            </w:tcBorders>
          </w:tcPr>
          <w:p w14:paraId="3F265894" w14:textId="2D3C3511" w:rsidR="002A7929" w:rsidRPr="002F7865" w:rsidRDefault="002A7929" w:rsidP="002A7929">
            <w:pPr>
              <w:tabs>
                <w:tab w:val="left" w:pos="540"/>
                <w:tab w:val="left" w:pos="1170"/>
              </w:tabs>
              <w:spacing w:line="360" w:lineRule="auto"/>
              <w:ind w:right="96"/>
              <w:jc w:val="right"/>
              <w:rPr>
                <w:rFonts w:ascii="Arial" w:hAnsi="Arial" w:cs="Arial"/>
                <w:sz w:val="19"/>
                <w:szCs w:val="19"/>
              </w:rPr>
            </w:pPr>
            <w:r w:rsidRPr="002A7929">
              <w:rPr>
                <w:rFonts w:ascii="Arial" w:hAnsi="Arial" w:cs="Arial"/>
                <w:sz w:val="19"/>
                <w:szCs w:val="19"/>
              </w:rPr>
              <w:t>4,865,660</w:t>
            </w:r>
          </w:p>
        </w:tc>
        <w:tc>
          <w:tcPr>
            <w:tcW w:w="180" w:type="dxa"/>
          </w:tcPr>
          <w:p w14:paraId="3D20F5B7" w14:textId="77777777" w:rsidR="002A7929" w:rsidRPr="002F7865" w:rsidRDefault="002A7929" w:rsidP="002A7929">
            <w:pPr>
              <w:tabs>
                <w:tab w:val="left" w:pos="540"/>
                <w:tab w:val="left" w:pos="117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347F400D" w14:textId="42980CEB" w:rsidR="002A7929" w:rsidRPr="002F7865" w:rsidRDefault="002A7929" w:rsidP="002A7929">
            <w:pPr>
              <w:tabs>
                <w:tab w:val="left" w:pos="540"/>
                <w:tab w:val="left" w:pos="1170"/>
              </w:tabs>
              <w:spacing w:line="360" w:lineRule="auto"/>
              <w:ind w:right="96"/>
              <w:jc w:val="right"/>
              <w:rPr>
                <w:rFonts w:ascii="Arial" w:hAnsi="Arial" w:cs="Arial"/>
                <w:sz w:val="19"/>
                <w:szCs w:val="19"/>
              </w:rPr>
            </w:pPr>
            <w:r w:rsidRPr="00EB324D">
              <w:rPr>
                <w:rFonts w:ascii="Arial" w:hAnsi="Arial" w:cs="Arial"/>
                <w:sz w:val="19"/>
                <w:szCs w:val="19"/>
              </w:rPr>
              <w:t>4,9</w:t>
            </w:r>
            <w:r>
              <w:rPr>
                <w:rFonts w:ascii="Arial" w:hAnsi="Arial" w:cs="Arial"/>
                <w:sz w:val="19"/>
                <w:szCs w:val="19"/>
              </w:rPr>
              <w:t>8</w:t>
            </w:r>
            <w:r>
              <w:rPr>
                <w:rFonts w:ascii="Arial" w:hAnsi="Arial" w:cs="Browallia New"/>
                <w:sz w:val="19"/>
                <w:szCs w:val="24"/>
              </w:rPr>
              <w:t>9</w:t>
            </w:r>
            <w:r w:rsidRPr="00EB324D">
              <w:rPr>
                <w:rFonts w:ascii="Arial" w:hAnsi="Arial" w:cs="Arial"/>
                <w:sz w:val="19"/>
                <w:szCs w:val="19"/>
              </w:rPr>
              <w:t>,</w:t>
            </w:r>
            <w:r>
              <w:rPr>
                <w:rFonts w:ascii="Arial" w:hAnsi="Arial" w:cs="Arial"/>
                <w:sz w:val="19"/>
                <w:szCs w:val="19"/>
              </w:rPr>
              <w:t>967</w:t>
            </w:r>
          </w:p>
        </w:tc>
        <w:tc>
          <w:tcPr>
            <w:tcW w:w="180" w:type="dxa"/>
            <w:vAlign w:val="bottom"/>
          </w:tcPr>
          <w:p w14:paraId="10C91302" w14:textId="77777777" w:rsidR="002A7929" w:rsidRPr="002F7865" w:rsidRDefault="002A7929" w:rsidP="002A7929">
            <w:pPr>
              <w:tabs>
                <w:tab w:val="left" w:pos="540"/>
                <w:tab w:val="left" w:pos="117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0CEAF6DE" w14:textId="11E914DF" w:rsidR="002A7929" w:rsidRPr="002F7865" w:rsidRDefault="002A7929" w:rsidP="002A7929">
            <w:pPr>
              <w:tabs>
                <w:tab w:val="left" w:pos="540"/>
                <w:tab w:val="left" w:pos="1170"/>
              </w:tabs>
              <w:spacing w:line="360" w:lineRule="auto"/>
              <w:ind w:right="96"/>
              <w:jc w:val="right"/>
              <w:rPr>
                <w:rFonts w:ascii="Arial" w:hAnsi="Arial" w:cs="Arial"/>
                <w:sz w:val="19"/>
                <w:szCs w:val="19"/>
              </w:rPr>
            </w:pPr>
            <w:r w:rsidRPr="002A7929">
              <w:rPr>
                <w:rFonts w:ascii="Arial" w:hAnsi="Arial" w:cs="Arial"/>
                <w:sz w:val="19"/>
                <w:szCs w:val="19"/>
              </w:rPr>
              <w:t>4,869,570</w:t>
            </w:r>
          </w:p>
        </w:tc>
        <w:tc>
          <w:tcPr>
            <w:tcW w:w="180" w:type="dxa"/>
          </w:tcPr>
          <w:p w14:paraId="2D0D4C89" w14:textId="77777777" w:rsidR="002A7929" w:rsidRPr="002F7865" w:rsidRDefault="002A7929" w:rsidP="002A7929">
            <w:pPr>
              <w:tabs>
                <w:tab w:val="left" w:pos="540"/>
                <w:tab w:val="left" w:pos="1170"/>
              </w:tabs>
              <w:spacing w:line="360" w:lineRule="auto"/>
              <w:jc w:val="right"/>
              <w:rPr>
                <w:rFonts w:ascii="Arial" w:hAnsi="Arial" w:cs="Arial"/>
                <w:sz w:val="19"/>
                <w:szCs w:val="19"/>
              </w:rPr>
            </w:pPr>
          </w:p>
        </w:tc>
        <w:tc>
          <w:tcPr>
            <w:tcW w:w="1170" w:type="dxa"/>
            <w:tcBorders>
              <w:top w:val="single" w:sz="4" w:space="0" w:color="auto"/>
              <w:bottom w:val="single" w:sz="12" w:space="0" w:color="auto"/>
            </w:tcBorders>
          </w:tcPr>
          <w:p w14:paraId="723DEBD9" w14:textId="42534358" w:rsidR="002A7929" w:rsidRPr="002F7865" w:rsidRDefault="002A7929" w:rsidP="002A7929">
            <w:pPr>
              <w:tabs>
                <w:tab w:val="left" w:pos="540"/>
              </w:tabs>
              <w:spacing w:line="360" w:lineRule="auto"/>
              <w:ind w:right="90"/>
              <w:jc w:val="right"/>
              <w:rPr>
                <w:rFonts w:ascii="Arial" w:hAnsi="Arial" w:cs="Arial"/>
                <w:sz w:val="19"/>
                <w:szCs w:val="19"/>
              </w:rPr>
            </w:pPr>
            <w:r w:rsidRPr="00EB324D">
              <w:rPr>
                <w:rFonts w:ascii="Arial" w:hAnsi="Arial" w:cs="Arial"/>
                <w:sz w:val="19"/>
                <w:szCs w:val="19"/>
              </w:rPr>
              <w:t>4,999,210</w:t>
            </w:r>
          </w:p>
        </w:tc>
      </w:tr>
    </w:tbl>
    <w:p w14:paraId="3DD22D8F" w14:textId="14B075DF" w:rsidR="00C54B17" w:rsidRDefault="00C54B17" w:rsidP="00A41143">
      <w:pPr>
        <w:spacing w:line="360" w:lineRule="auto"/>
        <w:rPr>
          <w:rFonts w:ascii="Garamond" w:hAnsi="Garamond" w:cs="Garamond"/>
          <w:caps/>
          <w:sz w:val="20"/>
          <w:szCs w:val="20"/>
          <w:u w:val="single"/>
        </w:rPr>
      </w:pPr>
    </w:p>
    <w:p w14:paraId="3BC09C31" w14:textId="77777777" w:rsidR="0012251F" w:rsidRPr="00A64667" w:rsidRDefault="0012251F" w:rsidP="00A41143">
      <w:pPr>
        <w:numPr>
          <w:ilvl w:val="0"/>
          <w:numId w:val="1"/>
        </w:numPr>
        <w:tabs>
          <w:tab w:val="clear" w:pos="786"/>
          <w:tab w:val="num" w:pos="426"/>
          <w:tab w:val="num" w:pos="644"/>
        </w:tabs>
        <w:spacing w:line="360" w:lineRule="auto"/>
        <w:ind w:left="426" w:right="-143" w:hanging="426"/>
        <w:rPr>
          <w:rFonts w:ascii="Arial" w:hAnsi="Arial" w:cs="Arial"/>
          <w:b/>
          <w:bCs/>
          <w:caps/>
          <w:sz w:val="19"/>
          <w:szCs w:val="19"/>
        </w:rPr>
      </w:pPr>
      <w:r w:rsidRPr="00A64667">
        <w:rPr>
          <w:rFonts w:ascii="Arial" w:hAnsi="Arial" w:cs="Arial"/>
          <w:b/>
          <w:bCs/>
          <w:caps/>
          <w:sz w:val="19"/>
          <w:szCs w:val="19"/>
        </w:rPr>
        <w:t>RESTRICTED DEPOSITS WITH BANKS</w:t>
      </w:r>
    </w:p>
    <w:p w14:paraId="6734D193" w14:textId="77777777" w:rsidR="0012251F" w:rsidRPr="00A41143" w:rsidRDefault="0012251F" w:rsidP="00A41143">
      <w:pPr>
        <w:spacing w:line="360" w:lineRule="auto"/>
        <w:ind w:right="-10"/>
        <w:jc w:val="thaiDistribute"/>
        <w:rPr>
          <w:rFonts w:ascii="Arial" w:hAnsi="Arial" w:cs="Arial"/>
          <w:caps/>
          <w:sz w:val="20"/>
          <w:szCs w:val="20"/>
          <w:u w:val="single"/>
        </w:rPr>
      </w:pPr>
    </w:p>
    <w:p w14:paraId="7058E312" w14:textId="5D0EA533" w:rsidR="0012251F" w:rsidRDefault="0012251F" w:rsidP="00A41143">
      <w:pPr>
        <w:tabs>
          <w:tab w:val="left" w:pos="1260"/>
        </w:tabs>
        <w:spacing w:line="360" w:lineRule="auto"/>
        <w:ind w:left="426"/>
        <w:jc w:val="both"/>
        <w:rPr>
          <w:rFonts w:ascii="Arial" w:hAnsi="Arial" w:cstheme="minorBidi"/>
          <w:sz w:val="19"/>
          <w:szCs w:val="19"/>
        </w:rPr>
      </w:pPr>
      <w:r w:rsidRPr="002F7865">
        <w:rPr>
          <w:rFonts w:ascii="Arial" w:hAnsi="Arial" w:cs="Arial"/>
          <w:sz w:val="19"/>
          <w:szCs w:val="19"/>
        </w:rPr>
        <w:t>As at 31 December 20</w:t>
      </w:r>
      <w:r w:rsidR="00A64667">
        <w:rPr>
          <w:rFonts w:ascii="Arial" w:hAnsi="Arial" w:cs="Arial"/>
          <w:sz w:val="19"/>
          <w:szCs w:val="19"/>
        </w:rPr>
        <w:t>20</w:t>
      </w:r>
      <w:r w:rsidRPr="002F7865">
        <w:rPr>
          <w:rFonts w:ascii="Arial" w:hAnsi="Arial" w:cs="Arial"/>
          <w:sz w:val="19"/>
          <w:szCs w:val="19"/>
        </w:rPr>
        <w:t xml:space="preserve"> and 201</w:t>
      </w:r>
      <w:r w:rsidR="00A64667">
        <w:rPr>
          <w:rFonts w:ascii="Arial" w:hAnsi="Arial" w:cs="Arial"/>
          <w:sz w:val="19"/>
          <w:szCs w:val="19"/>
        </w:rPr>
        <w:t>9</w:t>
      </w:r>
      <w:r w:rsidRPr="002F7865">
        <w:rPr>
          <w:rFonts w:ascii="Arial" w:hAnsi="Arial" w:cs="Arial"/>
          <w:sz w:val="19"/>
          <w:szCs w:val="19"/>
        </w:rPr>
        <w:t xml:space="preserve">, </w:t>
      </w:r>
      <w:r w:rsidR="00965E4E" w:rsidRPr="007C41F0">
        <w:rPr>
          <w:rFonts w:ascii="Arial" w:hAnsi="Arial" w:cs="Arial"/>
          <w:sz w:val="19"/>
          <w:szCs w:val="19"/>
        </w:rPr>
        <w:t>the Company</w:t>
      </w:r>
      <w:r w:rsidR="00965E4E">
        <w:rPr>
          <w:rFonts w:ascii="Arial" w:hAnsi="Arial" w:cs="Arial"/>
          <w:sz w:val="19"/>
          <w:szCs w:val="19"/>
        </w:rPr>
        <w:t>’s</w:t>
      </w:r>
      <w:r w:rsidR="00965E4E" w:rsidRPr="007C41F0">
        <w:rPr>
          <w:rFonts w:ascii="Arial" w:hAnsi="Arial" w:cs="Arial"/>
          <w:sz w:val="19"/>
          <w:szCs w:val="19"/>
        </w:rPr>
        <w:t xml:space="preserve"> saving and</w:t>
      </w:r>
      <w:r w:rsidRPr="002F7865">
        <w:rPr>
          <w:rFonts w:ascii="Arial" w:hAnsi="Arial" w:cs="Arial"/>
          <w:sz w:val="19"/>
          <w:szCs w:val="19"/>
        </w:rPr>
        <w:t xml:space="preserve"> fixed deposits</w:t>
      </w:r>
      <w:r w:rsidR="0002446B" w:rsidRPr="002F7865">
        <w:rPr>
          <w:rFonts w:ascii="Arial" w:hAnsi="Arial" w:cs="Arial"/>
          <w:sz w:val="19"/>
          <w:szCs w:val="19"/>
        </w:rPr>
        <w:t xml:space="preserve"> </w:t>
      </w:r>
      <w:r w:rsidR="00C4580B">
        <w:rPr>
          <w:rFonts w:ascii="Arial" w:hAnsi="Arial" w:cs="Arial"/>
          <w:sz w:val="19"/>
          <w:szCs w:val="19"/>
        </w:rPr>
        <w:t xml:space="preserve">with term of </w:t>
      </w:r>
      <w:r w:rsidRPr="002F7865">
        <w:rPr>
          <w:rFonts w:ascii="Arial" w:hAnsi="Arial" w:cs="Arial"/>
          <w:sz w:val="19"/>
          <w:szCs w:val="19"/>
        </w:rPr>
        <w:t xml:space="preserve">maturity of 12 months </w:t>
      </w:r>
      <w:r w:rsidR="00976084">
        <w:rPr>
          <w:rFonts w:ascii="Arial" w:hAnsi="Arial" w:cs="Arial"/>
          <w:sz w:val="19"/>
          <w:szCs w:val="19"/>
        </w:rPr>
        <w:t>with</w:t>
      </w:r>
      <w:r w:rsidRPr="002F7865">
        <w:rPr>
          <w:rFonts w:ascii="Arial" w:hAnsi="Arial" w:cs="Arial"/>
          <w:sz w:val="19"/>
          <w:szCs w:val="19"/>
        </w:rPr>
        <w:t xml:space="preserve"> interest </w:t>
      </w:r>
      <w:r w:rsidRPr="002F7865">
        <w:rPr>
          <w:rFonts w:ascii="Arial" w:hAnsi="Arial" w:cs="Arial"/>
          <w:spacing w:val="-4"/>
          <w:sz w:val="19"/>
          <w:szCs w:val="19"/>
        </w:rPr>
        <w:t>at</w:t>
      </w:r>
      <w:r w:rsidR="0002446B" w:rsidRPr="002F7865">
        <w:rPr>
          <w:rFonts w:ascii="Arial" w:hAnsi="Arial" w:cs="Arial"/>
          <w:spacing w:val="-4"/>
          <w:sz w:val="19"/>
          <w:szCs w:val="19"/>
        </w:rPr>
        <w:t xml:space="preserve"> </w:t>
      </w:r>
      <w:r w:rsidR="00235885" w:rsidRPr="002F7865">
        <w:rPr>
          <w:rFonts w:ascii="Arial" w:hAnsi="Arial" w:cs="Arial"/>
          <w:spacing w:val="-4"/>
          <w:sz w:val="19"/>
          <w:szCs w:val="19"/>
        </w:rPr>
        <w:t xml:space="preserve">0.65 – 1.05 </w:t>
      </w:r>
      <w:r w:rsidRPr="002F7865">
        <w:rPr>
          <w:rFonts w:ascii="Arial" w:hAnsi="Arial" w:cs="Arial"/>
          <w:spacing w:val="-4"/>
          <w:sz w:val="19"/>
          <w:szCs w:val="19"/>
        </w:rPr>
        <w:t>percent per annum</w:t>
      </w:r>
      <w:r w:rsidR="00C4580B">
        <w:rPr>
          <w:rFonts w:ascii="Arial" w:hAnsi="Arial" w:cs="Arial"/>
          <w:spacing w:val="-4"/>
          <w:sz w:val="19"/>
          <w:szCs w:val="19"/>
        </w:rPr>
        <w:t>, have been pledged as collateral for</w:t>
      </w:r>
      <w:r w:rsidR="008B55DF">
        <w:rPr>
          <w:rFonts w:ascii="Arial" w:hAnsi="Arial" w:cstheme="minorBidi" w:hint="cs"/>
          <w:spacing w:val="-4"/>
          <w:sz w:val="19"/>
          <w:szCs w:val="19"/>
          <w:cs/>
        </w:rPr>
        <w:t xml:space="preserve"> </w:t>
      </w:r>
      <w:r w:rsidR="008B55DF">
        <w:rPr>
          <w:rFonts w:ascii="Arial" w:hAnsi="Arial" w:cstheme="minorBidi"/>
          <w:spacing w:val="-4"/>
          <w:sz w:val="19"/>
          <w:szCs w:val="19"/>
        </w:rPr>
        <w:t>the</w:t>
      </w:r>
      <w:r w:rsidR="00C4580B">
        <w:rPr>
          <w:rFonts w:ascii="Arial" w:hAnsi="Arial" w:cs="Arial"/>
          <w:spacing w:val="-4"/>
          <w:sz w:val="19"/>
          <w:szCs w:val="19"/>
        </w:rPr>
        <w:t xml:space="preserve"> use of</w:t>
      </w:r>
      <w:r w:rsidRPr="002F7865">
        <w:rPr>
          <w:rFonts w:ascii="Arial" w:hAnsi="Arial" w:cs="Arial"/>
          <w:sz w:val="19"/>
          <w:szCs w:val="19"/>
        </w:rPr>
        <w:t xml:space="preserve"> </w:t>
      </w:r>
      <w:r w:rsidR="003D661D" w:rsidRPr="002F7865">
        <w:rPr>
          <w:rFonts w:ascii="Arial" w:hAnsi="Arial" w:cs="Arial"/>
          <w:sz w:val="19"/>
          <w:szCs w:val="19"/>
        </w:rPr>
        <w:t xml:space="preserve">electricity and </w:t>
      </w:r>
      <w:r w:rsidR="00A27868" w:rsidRPr="007C41F0">
        <w:rPr>
          <w:rFonts w:ascii="Arial" w:hAnsi="Arial" w:cs="Arial"/>
          <w:sz w:val="19"/>
          <w:szCs w:val="19"/>
        </w:rPr>
        <w:t>short-term credit line from financial institutions</w:t>
      </w:r>
      <w:r w:rsidRPr="002F7865">
        <w:rPr>
          <w:rFonts w:ascii="Arial" w:hAnsi="Arial" w:cs="Arial"/>
          <w:sz w:val="19"/>
          <w:szCs w:val="19"/>
        </w:rPr>
        <w:t>.</w:t>
      </w:r>
    </w:p>
    <w:p w14:paraId="4EE83A5E" w14:textId="77777777" w:rsidR="0012251F" w:rsidRPr="002F7865" w:rsidRDefault="0012251F" w:rsidP="0012251F">
      <w:pPr>
        <w:tabs>
          <w:tab w:val="num" w:pos="786"/>
        </w:tabs>
        <w:spacing w:line="360" w:lineRule="auto"/>
        <w:ind w:right="-143"/>
        <w:rPr>
          <w:rFonts w:ascii="Arial" w:hAnsi="Arial" w:cs="Arial"/>
          <w:caps/>
          <w:sz w:val="19"/>
          <w:szCs w:val="19"/>
          <w:u w:val="single"/>
        </w:rPr>
      </w:pPr>
    </w:p>
    <w:p w14:paraId="1FA6ADCE" w14:textId="26DA82B7" w:rsidR="00B265AF" w:rsidRPr="00A64667"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caps/>
          <w:sz w:val="19"/>
          <w:szCs w:val="19"/>
        </w:rPr>
      </w:pPr>
      <w:r w:rsidRPr="00A64667">
        <w:rPr>
          <w:rFonts w:ascii="Arial" w:hAnsi="Arial" w:cs="Arial"/>
          <w:b/>
          <w:bCs/>
          <w:caps/>
          <w:sz w:val="19"/>
          <w:szCs w:val="19"/>
        </w:rPr>
        <w:t>Investment</w:t>
      </w:r>
      <w:r w:rsidR="00B17560" w:rsidRPr="00A64667">
        <w:rPr>
          <w:rFonts w:ascii="Arial" w:hAnsi="Arial" w:cs="Arial"/>
          <w:b/>
          <w:bCs/>
          <w:caps/>
          <w:sz w:val="19"/>
          <w:szCs w:val="19"/>
        </w:rPr>
        <w:t>s</w:t>
      </w:r>
      <w:r w:rsidRPr="00A64667">
        <w:rPr>
          <w:rFonts w:ascii="Arial" w:hAnsi="Arial" w:cs="Arial"/>
          <w:b/>
          <w:bCs/>
          <w:caps/>
          <w:sz w:val="19"/>
          <w:szCs w:val="19"/>
        </w:rPr>
        <w:t xml:space="preserve"> IN SUBSIDIARIES </w:t>
      </w:r>
      <w:r w:rsidR="002F6905" w:rsidRPr="00A64667">
        <w:rPr>
          <w:rFonts w:ascii="Arial" w:hAnsi="Arial" w:cs="Arial"/>
          <w:b/>
          <w:bCs/>
          <w:caps/>
          <w:sz w:val="19"/>
          <w:szCs w:val="19"/>
        </w:rPr>
        <w:t>- NET</w:t>
      </w:r>
    </w:p>
    <w:p w14:paraId="58667F3E" w14:textId="77777777" w:rsidR="00B265AF" w:rsidRPr="002F7865" w:rsidRDefault="00B265AF" w:rsidP="000E732A">
      <w:pPr>
        <w:spacing w:line="360" w:lineRule="auto"/>
        <w:ind w:right="-10"/>
        <w:jc w:val="thaiDistribute"/>
        <w:rPr>
          <w:rFonts w:ascii="Garamond" w:hAnsi="Garamond" w:cs="Garamond"/>
          <w:caps/>
          <w:sz w:val="20"/>
          <w:szCs w:val="20"/>
          <w:u w:val="single"/>
          <w:lang w:val="en-GB"/>
        </w:rPr>
      </w:pPr>
    </w:p>
    <w:tbl>
      <w:tblPr>
        <w:tblW w:w="8930" w:type="dxa"/>
        <w:tblInd w:w="426" w:type="dxa"/>
        <w:tblLayout w:type="fixed"/>
        <w:tblLook w:val="0000" w:firstRow="0" w:lastRow="0" w:firstColumn="0" w:lastColumn="0" w:noHBand="0" w:noVBand="0"/>
      </w:tblPr>
      <w:tblGrid>
        <w:gridCol w:w="2360"/>
        <w:gridCol w:w="810"/>
        <w:gridCol w:w="810"/>
        <w:gridCol w:w="810"/>
        <w:gridCol w:w="810"/>
        <w:gridCol w:w="810"/>
        <w:gridCol w:w="810"/>
        <w:gridCol w:w="900"/>
        <w:gridCol w:w="810"/>
      </w:tblGrid>
      <w:tr w:rsidR="00B265AF" w:rsidRPr="002F7865" w14:paraId="32620FC1" w14:textId="77777777" w:rsidTr="005B1AEA">
        <w:trPr>
          <w:cantSplit/>
        </w:trPr>
        <w:tc>
          <w:tcPr>
            <w:tcW w:w="2360" w:type="dxa"/>
          </w:tcPr>
          <w:p w14:paraId="6F2C4B55"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1152E59B"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343F2A2D"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7641C308"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53E3FD12" w14:textId="77777777" w:rsidR="00B265AF" w:rsidRPr="002F7865" w:rsidRDefault="00B265AF" w:rsidP="000E732A">
            <w:pPr>
              <w:pStyle w:val="BodyText"/>
              <w:spacing w:line="360" w:lineRule="auto"/>
              <w:ind w:left="-42"/>
              <w:jc w:val="center"/>
              <w:rPr>
                <w:rFonts w:ascii="Arial" w:hAnsi="Arial" w:cs="Arial"/>
                <w:sz w:val="14"/>
                <w:szCs w:val="14"/>
              </w:rPr>
            </w:pPr>
          </w:p>
        </w:tc>
        <w:tc>
          <w:tcPr>
            <w:tcW w:w="3330" w:type="dxa"/>
            <w:gridSpan w:val="4"/>
            <w:vAlign w:val="bottom"/>
          </w:tcPr>
          <w:p w14:paraId="6C707C6B" w14:textId="77777777" w:rsidR="00B265AF" w:rsidRPr="002F7865" w:rsidRDefault="00B265AF" w:rsidP="000E732A">
            <w:pPr>
              <w:tabs>
                <w:tab w:val="left" w:pos="360"/>
                <w:tab w:val="left" w:pos="900"/>
              </w:tabs>
              <w:spacing w:line="360" w:lineRule="auto"/>
              <w:ind w:left="-179" w:right="-69"/>
              <w:jc w:val="right"/>
              <w:rPr>
                <w:rFonts w:ascii="Arial" w:hAnsi="Arial" w:cs="Arial"/>
                <w:sz w:val="14"/>
                <w:szCs w:val="14"/>
                <w:cs/>
                <w:lang w:val="en-GB"/>
              </w:rPr>
            </w:pPr>
            <w:r w:rsidRPr="002F7865">
              <w:rPr>
                <w:rFonts w:ascii="Arial" w:hAnsi="Arial" w:cs="Arial"/>
                <w:sz w:val="14"/>
                <w:szCs w:val="14"/>
                <w:lang w:val="en-GB"/>
              </w:rPr>
              <w:t>(Unit : Thousand Baht)</w:t>
            </w:r>
          </w:p>
        </w:tc>
      </w:tr>
      <w:tr w:rsidR="00B265AF" w:rsidRPr="002F7865" w14:paraId="10E57E2A" w14:textId="77777777" w:rsidTr="005B1AEA">
        <w:trPr>
          <w:cantSplit/>
        </w:trPr>
        <w:tc>
          <w:tcPr>
            <w:tcW w:w="2360" w:type="dxa"/>
          </w:tcPr>
          <w:p w14:paraId="770334C1"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510BC18E"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4B0D3EB9"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562C2CC0"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77BDB104" w14:textId="77777777" w:rsidR="00B265AF" w:rsidRPr="002F7865" w:rsidRDefault="00B265AF" w:rsidP="000E732A">
            <w:pPr>
              <w:pStyle w:val="BodyText"/>
              <w:spacing w:line="360" w:lineRule="auto"/>
              <w:ind w:left="-42"/>
              <w:jc w:val="center"/>
              <w:rPr>
                <w:rFonts w:ascii="Arial" w:hAnsi="Arial" w:cs="Arial"/>
                <w:sz w:val="14"/>
                <w:szCs w:val="14"/>
              </w:rPr>
            </w:pPr>
          </w:p>
        </w:tc>
        <w:tc>
          <w:tcPr>
            <w:tcW w:w="3330" w:type="dxa"/>
            <w:gridSpan w:val="4"/>
            <w:vAlign w:val="bottom"/>
          </w:tcPr>
          <w:p w14:paraId="433CDC8A"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lang w:val="en-GB"/>
              </w:rPr>
              <w:t>S</w:t>
            </w:r>
            <w:r w:rsidR="00502953" w:rsidRPr="002F7865">
              <w:rPr>
                <w:rFonts w:ascii="Arial" w:hAnsi="Arial" w:cs="Arial"/>
                <w:sz w:val="14"/>
                <w:szCs w:val="14"/>
                <w:lang w:val="en-GB"/>
              </w:rPr>
              <w:t>eparate</w:t>
            </w:r>
            <w:r w:rsidRPr="002F7865">
              <w:rPr>
                <w:rFonts w:ascii="Arial" w:hAnsi="Arial" w:cs="Arial"/>
                <w:sz w:val="14"/>
                <w:szCs w:val="14"/>
                <w:lang w:val="en-GB"/>
              </w:rPr>
              <w:t xml:space="preserve"> F/S</w:t>
            </w:r>
          </w:p>
        </w:tc>
      </w:tr>
      <w:tr w:rsidR="00A64667" w:rsidRPr="002F7865" w14:paraId="37A6CF44" w14:textId="77777777" w:rsidTr="005B1AEA">
        <w:trPr>
          <w:cantSplit/>
        </w:trPr>
        <w:tc>
          <w:tcPr>
            <w:tcW w:w="2360" w:type="dxa"/>
          </w:tcPr>
          <w:p w14:paraId="4F25D78A" w14:textId="77777777" w:rsidR="00A64667" w:rsidRPr="002F7865" w:rsidRDefault="00A64667" w:rsidP="00A64667">
            <w:pPr>
              <w:pStyle w:val="BodyText"/>
              <w:spacing w:line="360" w:lineRule="auto"/>
              <w:ind w:left="-42"/>
              <w:jc w:val="center"/>
              <w:rPr>
                <w:rFonts w:ascii="Arial" w:hAnsi="Arial" w:cs="Arial"/>
                <w:sz w:val="14"/>
                <w:szCs w:val="14"/>
              </w:rPr>
            </w:pPr>
          </w:p>
        </w:tc>
        <w:tc>
          <w:tcPr>
            <w:tcW w:w="810" w:type="dxa"/>
            <w:vAlign w:val="bottom"/>
          </w:tcPr>
          <w:p w14:paraId="79CAB181" w14:textId="77777777" w:rsidR="00A64667" w:rsidRPr="002F7865" w:rsidRDefault="00A64667" w:rsidP="00A64667">
            <w:pPr>
              <w:pStyle w:val="BodyText"/>
              <w:spacing w:line="360" w:lineRule="auto"/>
              <w:ind w:left="-42"/>
              <w:jc w:val="center"/>
              <w:rPr>
                <w:rFonts w:ascii="Arial" w:hAnsi="Arial" w:cs="Arial"/>
                <w:sz w:val="14"/>
                <w:szCs w:val="14"/>
              </w:rPr>
            </w:pPr>
          </w:p>
        </w:tc>
        <w:tc>
          <w:tcPr>
            <w:tcW w:w="810" w:type="dxa"/>
            <w:vAlign w:val="bottom"/>
          </w:tcPr>
          <w:p w14:paraId="7008A309" w14:textId="77777777" w:rsidR="00A64667" w:rsidRPr="002F7865" w:rsidRDefault="00A64667" w:rsidP="00A64667">
            <w:pPr>
              <w:pStyle w:val="BodyText"/>
              <w:spacing w:line="360" w:lineRule="auto"/>
              <w:ind w:left="-42"/>
              <w:jc w:val="center"/>
              <w:rPr>
                <w:rFonts w:ascii="Arial" w:hAnsi="Arial" w:cs="Arial"/>
                <w:sz w:val="14"/>
                <w:szCs w:val="14"/>
              </w:rPr>
            </w:pPr>
          </w:p>
        </w:tc>
        <w:tc>
          <w:tcPr>
            <w:tcW w:w="1620" w:type="dxa"/>
            <w:gridSpan w:val="2"/>
            <w:vAlign w:val="bottom"/>
          </w:tcPr>
          <w:p w14:paraId="1663962B" w14:textId="77777777" w:rsidR="00A64667" w:rsidRPr="002F7865" w:rsidRDefault="00A64667" w:rsidP="00A64667">
            <w:pPr>
              <w:pStyle w:val="BodyText"/>
              <w:spacing w:line="360" w:lineRule="auto"/>
              <w:ind w:left="-42"/>
              <w:jc w:val="center"/>
              <w:rPr>
                <w:rFonts w:ascii="Arial" w:hAnsi="Arial" w:cs="Arial"/>
                <w:sz w:val="14"/>
                <w:szCs w:val="14"/>
              </w:rPr>
            </w:pPr>
            <w:r w:rsidRPr="002F7865">
              <w:rPr>
                <w:rFonts w:ascii="Arial" w:hAnsi="Arial" w:cs="Arial"/>
                <w:sz w:val="14"/>
                <w:szCs w:val="14"/>
                <w:lang w:val="en-GB"/>
              </w:rPr>
              <w:t>Percentage of</w:t>
            </w:r>
          </w:p>
        </w:tc>
        <w:tc>
          <w:tcPr>
            <w:tcW w:w="1620" w:type="dxa"/>
            <w:gridSpan w:val="2"/>
            <w:vAlign w:val="bottom"/>
          </w:tcPr>
          <w:p w14:paraId="0584B9E1" w14:textId="56996679" w:rsidR="00A64667" w:rsidRPr="002F7865" w:rsidRDefault="00A64667" w:rsidP="00A64667">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20</w:t>
            </w:r>
          </w:p>
        </w:tc>
        <w:tc>
          <w:tcPr>
            <w:tcW w:w="1710" w:type="dxa"/>
            <w:gridSpan w:val="2"/>
            <w:vAlign w:val="bottom"/>
          </w:tcPr>
          <w:p w14:paraId="4FDBA070" w14:textId="6864DDA8" w:rsidR="00A64667" w:rsidRPr="002F7865" w:rsidRDefault="00A64667" w:rsidP="00A64667">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Pr>
                <w:rFonts w:ascii="Arial" w:hAnsi="Arial" w:cs="Arial"/>
                <w:sz w:val="14"/>
                <w:szCs w:val="14"/>
                <w:lang w:val="en-GB"/>
              </w:rPr>
              <w:t>9</w:t>
            </w:r>
          </w:p>
        </w:tc>
      </w:tr>
      <w:tr w:rsidR="00B265AF" w:rsidRPr="002F7865" w14:paraId="791451AF" w14:textId="77777777" w:rsidTr="005B1AEA">
        <w:trPr>
          <w:cantSplit/>
        </w:trPr>
        <w:tc>
          <w:tcPr>
            <w:tcW w:w="2360" w:type="dxa"/>
          </w:tcPr>
          <w:p w14:paraId="156A30BB"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1620" w:type="dxa"/>
            <w:gridSpan w:val="2"/>
            <w:vAlign w:val="bottom"/>
          </w:tcPr>
          <w:p w14:paraId="25DC4549"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Paid-up capital</w:t>
            </w:r>
          </w:p>
        </w:tc>
        <w:tc>
          <w:tcPr>
            <w:tcW w:w="1620" w:type="dxa"/>
            <w:gridSpan w:val="2"/>
            <w:vAlign w:val="bottom"/>
          </w:tcPr>
          <w:p w14:paraId="0E5AC2B6"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shareholding</w:t>
            </w:r>
          </w:p>
        </w:tc>
        <w:tc>
          <w:tcPr>
            <w:tcW w:w="1620" w:type="dxa"/>
            <w:gridSpan w:val="2"/>
            <w:vAlign w:val="bottom"/>
          </w:tcPr>
          <w:p w14:paraId="4AEC74A4" w14:textId="27D56473"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cs/>
              </w:rPr>
            </w:pPr>
            <w:r w:rsidRPr="002F7865">
              <w:rPr>
                <w:rFonts w:ascii="Arial" w:hAnsi="Arial" w:cs="Arial"/>
                <w:sz w:val="14"/>
                <w:szCs w:val="14"/>
              </w:rPr>
              <w:t>Investment</w:t>
            </w:r>
            <w:r w:rsidR="00B17560">
              <w:rPr>
                <w:rFonts w:ascii="Arial" w:hAnsi="Arial" w:cs="Arial"/>
                <w:sz w:val="14"/>
                <w:szCs w:val="14"/>
              </w:rPr>
              <w:t>s</w:t>
            </w:r>
          </w:p>
        </w:tc>
        <w:tc>
          <w:tcPr>
            <w:tcW w:w="1710" w:type="dxa"/>
            <w:gridSpan w:val="2"/>
            <w:vAlign w:val="bottom"/>
          </w:tcPr>
          <w:p w14:paraId="6C439E14" w14:textId="407B4B92"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Investment</w:t>
            </w:r>
            <w:r w:rsidR="00B17560">
              <w:rPr>
                <w:rFonts w:ascii="Arial" w:hAnsi="Arial" w:cs="Arial"/>
                <w:sz w:val="14"/>
                <w:szCs w:val="14"/>
                <w:lang w:val="en-GB"/>
              </w:rPr>
              <w:t>s</w:t>
            </w:r>
          </w:p>
        </w:tc>
      </w:tr>
      <w:tr w:rsidR="00A64667" w:rsidRPr="002F7865" w14:paraId="07DDD3FC" w14:textId="77777777" w:rsidTr="005B1AEA">
        <w:trPr>
          <w:cantSplit/>
        </w:trPr>
        <w:tc>
          <w:tcPr>
            <w:tcW w:w="2360" w:type="dxa"/>
          </w:tcPr>
          <w:p w14:paraId="1B8EA07C" w14:textId="77777777" w:rsidR="00A64667" w:rsidRPr="002F7865" w:rsidRDefault="00A64667" w:rsidP="00A64667">
            <w:pPr>
              <w:pStyle w:val="BodyText"/>
              <w:spacing w:line="360" w:lineRule="auto"/>
              <w:ind w:left="-42"/>
              <w:jc w:val="center"/>
              <w:rPr>
                <w:rFonts w:ascii="Arial" w:hAnsi="Arial" w:cs="Arial"/>
                <w:sz w:val="14"/>
                <w:szCs w:val="14"/>
              </w:rPr>
            </w:pPr>
          </w:p>
        </w:tc>
        <w:tc>
          <w:tcPr>
            <w:tcW w:w="810" w:type="dxa"/>
            <w:vAlign w:val="bottom"/>
          </w:tcPr>
          <w:p w14:paraId="49AF7CE7" w14:textId="1D802D2B" w:rsidR="00A64667" w:rsidRPr="002F7865" w:rsidRDefault="00A64667" w:rsidP="00A64667">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20</w:t>
            </w:r>
          </w:p>
        </w:tc>
        <w:tc>
          <w:tcPr>
            <w:tcW w:w="810" w:type="dxa"/>
            <w:vAlign w:val="bottom"/>
          </w:tcPr>
          <w:p w14:paraId="6C578B2C" w14:textId="2781A9B2" w:rsidR="00A64667" w:rsidRPr="002F7865" w:rsidRDefault="00A64667" w:rsidP="00A64667">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Pr>
                <w:rFonts w:ascii="Arial" w:hAnsi="Arial" w:cs="Arial"/>
                <w:sz w:val="14"/>
                <w:szCs w:val="14"/>
                <w:lang w:val="en-GB"/>
              </w:rPr>
              <w:t>9</w:t>
            </w:r>
          </w:p>
        </w:tc>
        <w:tc>
          <w:tcPr>
            <w:tcW w:w="810" w:type="dxa"/>
            <w:vAlign w:val="bottom"/>
          </w:tcPr>
          <w:p w14:paraId="75830E58" w14:textId="2388AD03" w:rsidR="00A64667" w:rsidRPr="002F7865" w:rsidRDefault="00A64667" w:rsidP="00A64667">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20</w:t>
            </w:r>
          </w:p>
        </w:tc>
        <w:tc>
          <w:tcPr>
            <w:tcW w:w="810" w:type="dxa"/>
            <w:vAlign w:val="bottom"/>
          </w:tcPr>
          <w:p w14:paraId="3FCA2D72" w14:textId="43F50B14" w:rsidR="00A64667" w:rsidRPr="002F7865" w:rsidRDefault="00A64667" w:rsidP="00A64667">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Pr>
                <w:rFonts w:ascii="Arial" w:hAnsi="Arial" w:cs="Arial"/>
                <w:sz w:val="14"/>
                <w:szCs w:val="14"/>
                <w:lang w:val="en-GB"/>
              </w:rPr>
              <w:t>9</w:t>
            </w:r>
          </w:p>
        </w:tc>
        <w:tc>
          <w:tcPr>
            <w:tcW w:w="810" w:type="dxa"/>
            <w:vAlign w:val="bottom"/>
          </w:tcPr>
          <w:p w14:paraId="4A3E4269" w14:textId="77777777" w:rsidR="00A64667" w:rsidRPr="002F7865" w:rsidRDefault="00A64667" w:rsidP="00A64667">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5186815F" w14:textId="77777777" w:rsidR="00A64667" w:rsidRPr="002F7865" w:rsidRDefault="00A64667" w:rsidP="00A64667">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rPr>
              <w:t>Dividend income</w:t>
            </w:r>
          </w:p>
        </w:tc>
        <w:tc>
          <w:tcPr>
            <w:tcW w:w="900" w:type="dxa"/>
            <w:vAlign w:val="bottom"/>
          </w:tcPr>
          <w:p w14:paraId="301E0170" w14:textId="77777777" w:rsidR="00A64667" w:rsidRPr="002F7865" w:rsidRDefault="00A64667" w:rsidP="00A64667">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0A29FD0F" w14:textId="77777777" w:rsidR="00A64667" w:rsidRPr="002F7865" w:rsidRDefault="00A64667" w:rsidP="00A64667">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rPr>
              <w:t>Dividend income</w:t>
            </w:r>
          </w:p>
        </w:tc>
      </w:tr>
      <w:tr w:rsidR="00B265AF" w:rsidRPr="002F7865" w14:paraId="72D99B64" w14:textId="77777777" w:rsidTr="005B1AEA">
        <w:trPr>
          <w:cantSplit/>
        </w:trPr>
        <w:tc>
          <w:tcPr>
            <w:tcW w:w="2360" w:type="dxa"/>
          </w:tcPr>
          <w:p w14:paraId="641A327A" w14:textId="77777777" w:rsidR="00B265AF" w:rsidRPr="002F7865" w:rsidRDefault="00B265AF" w:rsidP="000E732A">
            <w:pPr>
              <w:pStyle w:val="BodyText"/>
              <w:spacing w:line="360" w:lineRule="auto"/>
              <w:ind w:left="-42"/>
              <w:rPr>
                <w:rFonts w:ascii="Arial" w:hAnsi="Arial" w:cs="Arial"/>
                <w:sz w:val="14"/>
                <w:szCs w:val="14"/>
                <w:cs/>
              </w:rPr>
            </w:pPr>
          </w:p>
        </w:tc>
        <w:tc>
          <w:tcPr>
            <w:tcW w:w="810" w:type="dxa"/>
          </w:tcPr>
          <w:p w14:paraId="5C0F5A8B"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541179BC"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3D780913"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4100E755"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5AB78204" w14:textId="77777777" w:rsidR="00B265AF" w:rsidRPr="002F7865" w:rsidRDefault="00B265AF" w:rsidP="000E732A">
            <w:pPr>
              <w:pStyle w:val="BodyText"/>
              <w:tabs>
                <w:tab w:val="decimal" w:pos="517"/>
              </w:tabs>
              <w:spacing w:line="360" w:lineRule="auto"/>
              <w:ind w:left="-42"/>
              <w:rPr>
                <w:rFonts w:ascii="Arial" w:hAnsi="Arial" w:cs="Arial"/>
                <w:sz w:val="14"/>
                <w:szCs w:val="14"/>
              </w:rPr>
            </w:pPr>
          </w:p>
        </w:tc>
        <w:tc>
          <w:tcPr>
            <w:tcW w:w="810" w:type="dxa"/>
          </w:tcPr>
          <w:p w14:paraId="4D03C0FF" w14:textId="77777777" w:rsidR="00B265AF" w:rsidRPr="002F7865" w:rsidRDefault="00B265AF" w:rsidP="000E732A">
            <w:pPr>
              <w:pStyle w:val="BodyText"/>
              <w:spacing w:line="360" w:lineRule="auto"/>
              <w:ind w:left="-42"/>
              <w:jc w:val="center"/>
              <w:rPr>
                <w:rFonts w:ascii="Arial" w:hAnsi="Arial" w:cs="Arial"/>
                <w:sz w:val="14"/>
                <w:szCs w:val="14"/>
              </w:rPr>
            </w:pPr>
          </w:p>
        </w:tc>
        <w:tc>
          <w:tcPr>
            <w:tcW w:w="900" w:type="dxa"/>
          </w:tcPr>
          <w:p w14:paraId="240FE5E8"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tcPr>
          <w:p w14:paraId="10F3C502" w14:textId="77777777" w:rsidR="00B265AF" w:rsidRPr="002F7865" w:rsidRDefault="00B265AF" w:rsidP="008E71D8">
            <w:pPr>
              <w:pStyle w:val="BodyText"/>
              <w:spacing w:line="360" w:lineRule="auto"/>
              <w:ind w:left="-42"/>
              <w:jc w:val="right"/>
              <w:rPr>
                <w:rFonts w:ascii="Arial" w:hAnsi="Arial" w:cs="Arial"/>
                <w:sz w:val="14"/>
                <w:szCs w:val="14"/>
              </w:rPr>
            </w:pPr>
          </w:p>
        </w:tc>
      </w:tr>
      <w:tr w:rsidR="00F77CFB" w:rsidRPr="002F7865" w14:paraId="329C63DF" w14:textId="77777777" w:rsidTr="005B1AEA">
        <w:trPr>
          <w:cantSplit/>
        </w:trPr>
        <w:tc>
          <w:tcPr>
            <w:tcW w:w="2360" w:type="dxa"/>
          </w:tcPr>
          <w:p w14:paraId="212B37FA" w14:textId="77777777" w:rsidR="00F77CFB" w:rsidRPr="002F7865" w:rsidRDefault="00F77CFB" w:rsidP="00F77CFB">
            <w:pPr>
              <w:pStyle w:val="BodyText"/>
              <w:spacing w:line="360" w:lineRule="auto"/>
              <w:ind w:left="-42"/>
              <w:rPr>
                <w:rFonts w:ascii="Arial" w:hAnsi="Arial" w:cs="Arial"/>
                <w:sz w:val="14"/>
                <w:szCs w:val="14"/>
                <w:cs/>
              </w:rPr>
            </w:pPr>
            <w:r w:rsidRPr="002F7865">
              <w:rPr>
                <w:rFonts w:ascii="Arial" w:hAnsi="Arial" w:cs="Arial"/>
                <w:sz w:val="14"/>
                <w:szCs w:val="14"/>
                <w:lang w:val="en-GB"/>
              </w:rPr>
              <w:t>Neastern Steel Co., Ltd.</w:t>
            </w:r>
          </w:p>
        </w:tc>
        <w:tc>
          <w:tcPr>
            <w:tcW w:w="810" w:type="dxa"/>
          </w:tcPr>
          <w:p w14:paraId="120F33FC" w14:textId="371C26F9" w:rsidR="00F77CFB" w:rsidRPr="002F7865" w:rsidRDefault="00F77CFB" w:rsidP="00F77CFB">
            <w:pPr>
              <w:pStyle w:val="BodyText"/>
              <w:spacing w:line="360" w:lineRule="auto"/>
              <w:ind w:left="-42"/>
              <w:jc w:val="right"/>
              <w:rPr>
                <w:rFonts w:ascii="Arial" w:hAnsi="Arial" w:cs="Arial"/>
                <w:sz w:val="14"/>
                <w:szCs w:val="14"/>
              </w:rPr>
            </w:pPr>
            <w:r w:rsidRPr="002F7865">
              <w:rPr>
                <w:rFonts w:ascii="Arial" w:hAnsi="Arial" w:cs="Arial"/>
                <w:sz w:val="14"/>
                <w:szCs w:val="14"/>
              </w:rPr>
              <w:t>90,000</w:t>
            </w:r>
          </w:p>
        </w:tc>
        <w:tc>
          <w:tcPr>
            <w:tcW w:w="810" w:type="dxa"/>
          </w:tcPr>
          <w:p w14:paraId="6C4A0CEE" w14:textId="1B96565C" w:rsidR="00F77CFB" w:rsidRPr="002F7865" w:rsidRDefault="00F77CFB" w:rsidP="00F77CFB">
            <w:pPr>
              <w:pStyle w:val="BodyText"/>
              <w:spacing w:line="360" w:lineRule="auto"/>
              <w:ind w:left="-42"/>
              <w:jc w:val="right"/>
              <w:rPr>
                <w:rFonts w:ascii="Arial" w:hAnsi="Arial" w:cs="Arial"/>
                <w:sz w:val="14"/>
                <w:szCs w:val="14"/>
                <w:lang w:val="en-GB"/>
              </w:rPr>
            </w:pPr>
            <w:r w:rsidRPr="002F7865">
              <w:rPr>
                <w:rFonts w:ascii="Arial" w:hAnsi="Arial" w:cs="Arial"/>
                <w:sz w:val="14"/>
                <w:szCs w:val="14"/>
              </w:rPr>
              <w:t>90,000</w:t>
            </w:r>
          </w:p>
        </w:tc>
        <w:tc>
          <w:tcPr>
            <w:tcW w:w="810" w:type="dxa"/>
          </w:tcPr>
          <w:p w14:paraId="6FDF041D" w14:textId="5FBC57D9" w:rsidR="00F77CFB" w:rsidRPr="002F7865" w:rsidRDefault="00F77CFB" w:rsidP="00F77CFB">
            <w:pPr>
              <w:pStyle w:val="BodyText"/>
              <w:spacing w:line="360" w:lineRule="auto"/>
              <w:ind w:left="-42"/>
              <w:jc w:val="center"/>
              <w:rPr>
                <w:rFonts w:ascii="Arial" w:hAnsi="Arial" w:cs="Arial"/>
                <w:sz w:val="14"/>
                <w:szCs w:val="14"/>
                <w:cs/>
              </w:rPr>
            </w:pPr>
            <w:r w:rsidRPr="002F7865">
              <w:rPr>
                <w:rFonts w:ascii="Arial" w:hAnsi="Arial" w:cs="Arial"/>
                <w:sz w:val="14"/>
                <w:szCs w:val="14"/>
              </w:rPr>
              <w:t>99.99</w:t>
            </w:r>
          </w:p>
        </w:tc>
        <w:tc>
          <w:tcPr>
            <w:tcW w:w="810" w:type="dxa"/>
          </w:tcPr>
          <w:p w14:paraId="59ADBDE7" w14:textId="77777777" w:rsidR="00F77CFB" w:rsidRPr="002F7865" w:rsidRDefault="00F77CFB" w:rsidP="00F77CFB">
            <w:pPr>
              <w:pStyle w:val="BodyText"/>
              <w:spacing w:line="360" w:lineRule="auto"/>
              <w:ind w:left="-42"/>
              <w:jc w:val="center"/>
              <w:rPr>
                <w:rFonts w:ascii="Arial" w:hAnsi="Arial" w:cs="Arial"/>
                <w:sz w:val="14"/>
                <w:szCs w:val="14"/>
                <w:cs/>
              </w:rPr>
            </w:pPr>
            <w:r w:rsidRPr="002F7865">
              <w:rPr>
                <w:rFonts w:ascii="Arial" w:hAnsi="Arial" w:cs="Arial"/>
                <w:sz w:val="14"/>
                <w:szCs w:val="14"/>
              </w:rPr>
              <w:t>99.99</w:t>
            </w:r>
          </w:p>
        </w:tc>
        <w:tc>
          <w:tcPr>
            <w:tcW w:w="810" w:type="dxa"/>
          </w:tcPr>
          <w:p w14:paraId="795B1A03" w14:textId="7A1A3FA7" w:rsidR="00F77CFB" w:rsidRPr="002F7865" w:rsidRDefault="00F77CFB" w:rsidP="00F77CFB">
            <w:pPr>
              <w:pStyle w:val="BodyText"/>
              <w:spacing w:line="360" w:lineRule="auto"/>
              <w:ind w:left="-42"/>
              <w:jc w:val="right"/>
              <w:rPr>
                <w:rFonts w:ascii="Arial" w:hAnsi="Arial" w:cs="Arial"/>
                <w:sz w:val="14"/>
                <w:szCs w:val="14"/>
              </w:rPr>
            </w:pPr>
            <w:r w:rsidRPr="002F7865">
              <w:rPr>
                <w:rFonts w:ascii="Arial" w:hAnsi="Arial" w:cs="Arial"/>
                <w:sz w:val="14"/>
                <w:szCs w:val="14"/>
              </w:rPr>
              <w:t>99,000</w:t>
            </w:r>
          </w:p>
        </w:tc>
        <w:tc>
          <w:tcPr>
            <w:tcW w:w="810" w:type="dxa"/>
          </w:tcPr>
          <w:p w14:paraId="3701CFCA" w14:textId="5C08D4AA" w:rsidR="00F77CFB" w:rsidRPr="002F7865" w:rsidRDefault="00F77CFB" w:rsidP="00F77CFB">
            <w:pPr>
              <w:pStyle w:val="BodyText"/>
              <w:spacing w:line="360" w:lineRule="auto"/>
              <w:ind w:left="-42"/>
              <w:jc w:val="center"/>
              <w:rPr>
                <w:rFonts w:ascii="Arial" w:hAnsi="Arial" w:cs="Arial"/>
                <w:sz w:val="14"/>
                <w:szCs w:val="14"/>
              </w:rPr>
            </w:pPr>
            <w:r>
              <w:rPr>
                <w:rFonts w:ascii="Arial" w:hAnsi="Arial" w:cs="Arial"/>
                <w:sz w:val="14"/>
                <w:szCs w:val="14"/>
              </w:rPr>
              <w:t>-</w:t>
            </w:r>
          </w:p>
        </w:tc>
        <w:tc>
          <w:tcPr>
            <w:tcW w:w="900" w:type="dxa"/>
          </w:tcPr>
          <w:p w14:paraId="5B8D4508" w14:textId="0483472F" w:rsidR="00F77CFB" w:rsidRPr="002F7865" w:rsidRDefault="00F77CFB" w:rsidP="00F77CFB">
            <w:pPr>
              <w:pStyle w:val="BodyText"/>
              <w:spacing w:line="360" w:lineRule="auto"/>
              <w:ind w:left="-42"/>
              <w:jc w:val="right"/>
              <w:rPr>
                <w:rFonts w:ascii="Arial" w:hAnsi="Arial" w:cs="Arial"/>
                <w:sz w:val="14"/>
                <w:szCs w:val="14"/>
              </w:rPr>
            </w:pPr>
            <w:r w:rsidRPr="002F7865">
              <w:rPr>
                <w:rFonts w:ascii="Arial" w:hAnsi="Arial" w:cs="Arial"/>
                <w:sz w:val="14"/>
                <w:szCs w:val="14"/>
              </w:rPr>
              <w:t>99,000</w:t>
            </w:r>
          </w:p>
        </w:tc>
        <w:tc>
          <w:tcPr>
            <w:tcW w:w="810" w:type="dxa"/>
          </w:tcPr>
          <w:p w14:paraId="559E3D24" w14:textId="3C050EA5" w:rsidR="00F77CFB" w:rsidRPr="002F7865" w:rsidRDefault="00F77CFB" w:rsidP="00F77CFB">
            <w:pPr>
              <w:pStyle w:val="BodyText"/>
              <w:spacing w:line="360" w:lineRule="auto"/>
              <w:ind w:left="-42"/>
              <w:jc w:val="center"/>
              <w:rPr>
                <w:rFonts w:ascii="Arial" w:hAnsi="Arial" w:cs="Arial"/>
                <w:sz w:val="14"/>
                <w:szCs w:val="14"/>
              </w:rPr>
            </w:pPr>
            <w:r>
              <w:rPr>
                <w:rFonts w:ascii="Arial" w:hAnsi="Arial" w:cs="Arial"/>
                <w:sz w:val="14"/>
                <w:szCs w:val="14"/>
              </w:rPr>
              <w:t>-</w:t>
            </w:r>
          </w:p>
        </w:tc>
      </w:tr>
      <w:tr w:rsidR="00F77CFB" w:rsidRPr="002F7865" w14:paraId="6CC9BE59" w14:textId="77777777" w:rsidTr="00C02438">
        <w:trPr>
          <w:cantSplit/>
        </w:trPr>
        <w:tc>
          <w:tcPr>
            <w:tcW w:w="2360" w:type="dxa"/>
          </w:tcPr>
          <w:p w14:paraId="34B03B07" w14:textId="7D6F19BE" w:rsidR="00F77CFB" w:rsidRPr="002F7865" w:rsidRDefault="00F77CFB" w:rsidP="00F77CFB">
            <w:pPr>
              <w:pStyle w:val="BodyText"/>
              <w:spacing w:line="360" w:lineRule="auto"/>
              <w:ind w:left="-42"/>
              <w:rPr>
                <w:rFonts w:ascii="Arial" w:hAnsi="Arial" w:cs="Arial"/>
                <w:sz w:val="14"/>
                <w:szCs w:val="14"/>
                <w:cs/>
              </w:rPr>
            </w:pPr>
            <w:r w:rsidRPr="002F7865">
              <w:rPr>
                <w:rFonts w:ascii="Arial" w:hAnsi="Arial" w:cs="Arial"/>
                <w:sz w:val="14"/>
                <w:szCs w:val="14"/>
                <w:lang w:val="en-GB"/>
              </w:rPr>
              <w:t>Mega Trans and Logis Co., Ltd.</w:t>
            </w:r>
          </w:p>
        </w:tc>
        <w:tc>
          <w:tcPr>
            <w:tcW w:w="810" w:type="dxa"/>
          </w:tcPr>
          <w:p w14:paraId="7D02F03D" w14:textId="4E0FF1A0" w:rsidR="00F77CFB" w:rsidRPr="002F7865" w:rsidRDefault="00F77CFB" w:rsidP="00F77CFB">
            <w:pPr>
              <w:pStyle w:val="BodyText"/>
              <w:spacing w:line="360" w:lineRule="auto"/>
              <w:ind w:left="-42"/>
              <w:jc w:val="right"/>
              <w:rPr>
                <w:rFonts w:ascii="Arial" w:hAnsi="Arial" w:cs="Arial"/>
                <w:sz w:val="14"/>
                <w:szCs w:val="14"/>
              </w:rPr>
            </w:pPr>
            <w:r w:rsidRPr="002F7865">
              <w:rPr>
                <w:rFonts w:ascii="Arial" w:hAnsi="Arial" w:cs="Arial"/>
                <w:sz w:val="14"/>
                <w:szCs w:val="14"/>
                <w:cs/>
                <w:lang w:val="en-GB"/>
              </w:rPr>
              <w:t xml:space="preserve"> </w:t>
            </w:r>
            <w:r w:rsidRPr="002F7865">
              <w:rPr>
                <w:rFonts w:ascii="Arial" w:hAnsi="Arial" w:cs="Arial"/>
                <w:sz w:val="14"/>
                <w:szCs w:val="14"/>
                <w:lang w:val="en-GB"/>
              </w:rPr>
              <w:t>30,000</w:t>
            </w:r>
          </w:p>
        </w:tc>
        <w:tc>
          <w:tcPr>
            <w:tcW w:w="810" w:type="dxa"/>
          </w:tcPr>
          <w:p w14:paraId="1BA0A0B1" w14:textId="717BDB0A" w:rsidR="00F77CFB" w:rsidRPr="002F7865" w:rsidRDefault="00F77CFB" w:rsidP="00F77CFB">
            <w:pPr>
              <w:pStyle w:val="BodyText"/>
              <w:spacing w:line="360" w:lineRule="auto"/>
              <w:ind w:left="-42"/>
              <w:jc w:val="right"/>
              <w:rPr>
                <w:rFonts w:ascii="Arial" w:hAnsi="Arial" w:cs="Arial"/>
                <w:sz w:val="14"/>
                <w:szCs w:val="14"/>
                <w:lang w:val="en-GB"/>
              </w:rPr>
            </w:pPr>
            <w:r w:rsidRPr="002F7865">
              <w:rPr>
                <w:rFonts w:ascii="Arial" w:hAnsi="Arial" w:cs="Arial"/>
                <w:sz w:val="14"/>
                <w:szCs w:val="14"/>
                <w:cs/>
                <w:lang w:val="en-GB"/>
              </w:rPr>
              <w:t xml:space="preserve"> </w:t>
            </w:r>
            <w:r w:rsidRPr="002F7865">
              <w:rPr>
                <w:rFonts w:ascii="Arial" w:hAnsi="Arial" w:cs="Arial"/>
                <w:sz w:val="14"/>
                <w:szCs w:val="14"/>
                <w:lang w:val="en-GB"/>
              </w:rPr>
              <w:t>30,000</w:t>
            </w:r>
          </w:p>
        </w:tc>
        <w:tc>
          <w:tcPr>
            <w:tcW w:w="810" w:type="dxa"/>
          </w:tcPr>
          <w:p w14:paraId="76510898" w14:textId="57831252" w:rsidR="00F77CFB" w:rsidRPr="002F7865" w:rsidRDefault="00F77CFB" w:rsidP="00F77CFB">
            <w:pPr>
              <w:pStyle w:val="BodyText"/>
              <w:spacing w:line="360" w:lineRule="auto"/>
              <w:ind w:left="-42"/>
              <w:jc w:val="center"/>
              <w:rPr>
                <w:rFonts w:ascii="Arial" w:hAnsi="Arial" w:cs="Arial"/>
                <w:sz w:val="14"/>
                <w:szCs w:val="14"/>
                <w:cs/>
              </w:rPr>
            </w:pPr>
            <w:r w:rsidRPr="002F7865">
              <w:rPr>
                <w:rFonts w:ascii="Arial" w:hAnsi="Arial" w:cs="Arial"/>
                <w:sz w:val="14"/>
                <w:szCs w:val="14"/>
                <w:lang w:val="en-GB"/>
              </w:rPr>
              <w:t>99.99</w:t>
            </w:r>
          </w:p>
        </w:tc>
        <w:tc>
          <w:tcPr>
            <w:tcW w:w="810" w:type="dxa"/>
          </w:tcPr>
          <w:p w14:paraId="7619A065" w14:textId="77777777" w:rsidR="00F77CFB" w:rsidRPr="002F7865" w:rsidRDefault="00F77CFB" w:rsidP="00F77CFB">
            <w:pPr>
              <w:pStyle w:val="BodyText"/>
              <w:spacing w:line="360" w:lineRule="auto"/>
              <w:ind w:left="-42"/>
              <w:jc w:val="center"/>
              <w:rPr>
                <w:rFonts w:ascii="Arial" w:hAnsi="Arial" w:cs="Arial"/>
                <w:sz w:val="14"/>
                <w:szCs w:val="14"/>
                <w:cs/>
                <w:lang w:val="en-GB"/>
              </w:rPr>
            </w:pPr>
            <w:r w:rsidRPr="002F7865">
              <w:rPr>
                <w:rFonts w:ascii="Arial" w:hAnsi="Arial" w:cs="Arial"/>
                <w:sz w:val="14"/>
                <w:szCs w:val="14"/>
                <w:lang w:val="en-GB"/>
              </w:rPr>
              <w:t>99.99</w:t>
            </w:r>
          </w:p>
        </w:tc>
        <w:tc>
          <w:tcPr>
            <w:tcW w:w="810" w:type="dxa"/>
            <w:vAlign w:val="bottom"/>
          </w:tcPr>
          <w:p w14:paraId="502B2F09" w14:textId="59D36648" w:rsidR="00F77CFB" w:rsidRPr="002F7865" w:rsidRDefault="00F77CFB" w:rsidP="00F77CFB">
            <w:pPr>
              <w:pStyle w:val="BodyText"/>
              <w:spacing w:line="360" w:lineRule="auto"/>
              <w:ind w:left="-42"/>
              <w:jc w:val="right"/>
              <w:rPr>
                <w:rFonts w:ascii="Arial" w:hAnsi="Arial" w:cs="Arial"/>
                <w:sz w:val="14"/>
                <w:szCs w:val="14"/>
              </w:rPr>
            </w:pPr>
            <w:r w:rsidRPr="002F7865">
              <w:rPr>
                <w:rFonts w:ascii="Arial" w:hAnsi="Arial" w:cs="Arial"/>
                <w:sz w:val="14"/>
                <w:szCs w:val="14"/>
              </w:rPr>
              <w:t xml:space="preserve">    30,000</w:t>
            </w:r>
          </w:p>
        </w:tc>
        <w:tc>
          <w:tcPr>
            <w:tcW w:w="810" w:type="dxa"/>
            <w:vAlign w:val="bottom"/>
          </w:tcPr>
          <w:p w14:paraId="23B85F49" w14:textId="1E07C0E9" w:rsidR="00F77CFB" w:rsidRPr="002F7865" w:rsidRDefault="00F77CFB" w:rsidP="00F77CFB">
            <w:pPr>
              <w:pStyle w:val="BodyText"/>
              <w:spacing w:line="360" w:lineRule="auto"/>
              <w:ind w:left="-42"/>
              <w:jc w:val="center"/>
              <w:rPr>
                <w:rFonts w:ascii="Arial" w:hAnsi="Arial" w:cs="Arial"/>
                <w:sz w:val="14"/>
                <w:szCs w:val="14"/>
              </w:rPr>
            </w:pPr>
            <w:r>
              <w:rPr>
                <w:rFonts w:ascii="Arial" w:hAnsi="Arial" w:cs="Arial"/>
                <w:sz w:val="14"/>
                <w:szCs w:val="14"/>
              </w:rPr>
              <w:t>-</w:t>
            </w:r>
          </w:p>
        </w:tc>
        <w:tc>
          <w:tcPr>
            <w:tcW w:w="900" w:type="dxa"/>
            <w:vAlign w:val="bottom"/>
          </w:tcPr>
          <w:p w14:paraId="732C4663" w14:textId="3B4E8521" w:rsidR="00F77CFB" w:rsidRPr="002F7865" w:rsidRDefault="00F77CFB" w:rsidP="00F77CFB">
            <w:pPr>
              <w:pStyle w:val="BodyText"/>
              <w:spacing w:line="360" w:lineRule="auto"/>
              <w:ind w:left="-42"/>
              <w:jc w:val="right"/>
              <w:rPr>
                <w:rFonts w:ascii="Arial" w:hAnsi="Arial" w:cs="Arial"/>
                <w:sz w:val="14"/>
                <w:szCs w:val="14"/>
              </w:rPr>
            </w:pPr>
            <w:r w:rsidRPr="002F7865">
              <w:rPr>
                <w:rFonts w:ascii="Arial" w:hAnsi="Arial" w:cs="Arial"/>
                <w:sz w:val="14"/>
                <w:szCs w:val="14"/>
              </w:rPr>
              <w:t xml:space="preserve">    30,000</w:t>
            </w:r>
          </w:p>
        </w:tc>
        <w:tc>
          <w:tcPr>
            <w:tcW w:w="810" w:type="dxa"/>
            <w:vAlign w:val="bottom"/>
          </w:tcPr>
          <w:p w14:paraId="04954020" w14:textId="290F958D" w:rsidR="00F77CFB" w:rsidRPr="002F7865" w:rsidRDefault="00F77CFB" w:rsidP="00F77CFB">
            <w:pPr>
              <w:pStyle w:val="BodyText"/>
              <w:spacing w:line="360" w:lineRule="auto"/>
              <w:ind w:left="-42"/>
              <w:jc w:val="center"/>
              <w:rPr>
                <w:rFonts w:ascii="Arial" w:hAnsi="Arial" w:cs="Arial"/>
                <w:sz w:val="14"/>
                <w:szCs w:val="14"/>
              </w:rPr>
            </w:pPr>
            <w:r>
              <w:rPr>
                <w:rFonts w:ascii="Arial" w:hAnsi="Arial" w:cs="Arial"/>
                <w:sz w:val="14"/>
                <w:szCs w:val="14"/>
              </w:rPr>
              <w:t>-</w:t>
            </w:r>
          </w:p>
        </w:tc>
      </w:tr>
      <w:tr w:rsidR="00F77CFB" w:rsidRPr="002F7865" w14:paraId="009C0EA9" w14:textId="77777777" w:rsidTr="00C02438">
        <w:trPr>
          <w:cantSplit/>
        </w:trPr>
        <w:tc>
          <w:tcPr>
            <w:tcW w:w="2360" w:type="dxa"/>
          </w:tcPr>
          <w:p w14:paraId="12985B6A" w14:textId="77777777" w:rsidR="00F77CFB" w:rsidRPr="002F7865" w:rsidRDefault="00F77CFB" w:rsidP="00F77CFB">
            <w:pPr>
              <w:pStyle w:val="BodyText"/>
              <w:spacing w:line="360" w:lineRule="auto"/>
              <w:ind w:left="-42"/>
              <w:rPr>
                <w:rFonts w:ascii="Arial" w:hAnsi="Arial" w:cs="Arial"/>
                <w:sz w:val="14"/>
                <w:szCs w:val="14"/>
                <w:cs/>
              </w:rPr>
            </w:pPr>
            <w:r w:rsidRPr="002F7865">
              <w:rPr>
                <w:rFonts w:ascii="Arial" w:hAnsi="Arial" w:cs="Arial"/>
                <w:sz w:val="14"/>
                <w:szCs w:val="14"/>
                <w:lang w:val="en-GB"/>
              </w:rPr>
              <w:t>Grand Steel Pipe Industry Co., Ltd.</w:t>
            </w:r>
          </w:p>
        </w:tc>
        <w:tc>
          <w:tcPr>
            <w:tcW w:w="810" w:type="dxa"/>
          </w:tcPr>
          <w:p w14:paraId="2CDD2515" w14:textId="54B578CA" w:rsidR="00F77CFB" w:rsidRPr="002F7865" w:rsidRDefault="00F77CFB" w:rsidP="00F77CFB">
            <w:pPr>
              <w:pStyle w:val="BodyText"/>
              <w:spacing w:line="360" w:lineRule="auto"/>
              <w:ind w:left="-42"/>
              <w:jc w:val="right"/>
              <w:rPr>
                <w:rFonts w:ascii="Arial" w:hAnsi="Arial" w:cs="Arial"/>
                <w:sz w:val="14"/>
                <w:szCs w:val="14"/>
                <w:lang w:val="en-GB"/>
              </w:rPr>
            </w:pPr>
            <w:r w:rsidRPr="00255372">
              <w:rPr>
                <w:rFonts w:ascii="Arial" w:hAnsi="Arial" w:cs="Arial"/>
                <w:sz w:val="14"/>
                <w:szCs w:val="14"/>
                <w:lang w:val="en-GB"/>
              </w:rPr>
              <w:t>121,970</w:t>
            </w:r>
          </w:p>
        </w:tc>
        <w:tc>
          <w:tcPr>
            <w:tcW w:w="810" w:type="dxa"/>
          </w:tcPr>
          <w:p w14:paraId="662C1AC0" w14:textId="2797711E" w:rsidR="00F77CFB" w:rsidRPr="002F7865" w:rsidRDefault="00F77CFB" w:rsidP="00F77CFB">
            <w:pPr>
              <w:pStyle w:val="BodyText"/>
              <w:spacing w:line="360" w:lineRule="auto"/>
              <w:ind w:left="-42"/>
              <w:jc w:val="right"/>
              <w:rPr>
                <w:rFonts w:ascii="Arial" w:hAnsi="Arial" w:cs="Arial"/>
                <w:sz w:val="14"/>
                <w:szCs w:val="14"/>
                <w:lang w:val="en-GB"/>
              </w:rPr>
            </w:pPr>
            <w:r w:rsidRPr="00255372">
              <w:rPr>
                <w:rFonts w:ascii="Arial" w:hAnsi="Arial" w:cs="Arial"/>
                <w:sz w:val="14"/>
                <w:szCs w:val="14"/>
                <w:lang w:val="en-GB"/>
              </w:rPr>
              <w:t>121,970</w:t>
            </w:r>
          </w:p>
        </w:tc>
        <w:tc>
          <w:tcPr>
            <w:tcW w:w="810" w:type="dxa"/>
          </w:tcPr>
          <w:p w14:paraId="5771BFB6" w14:textId="5A62C29B" w:rsidR="00F77CFB" w:rsidRPr="002F7865" w:rsidRDefault="00F77CFB" w:rsidP="00F77CFB">
            <w:pPr>
              <w:pStyle w:val="BodyText"/>
              <w:spacing w:line="360" w:lineRule="auto"/>
              <w:ind w:left="-42"/>
              <w:jc w:val="center"/>
              <w:rPr>
                <w:rFonts w:ascii="Arial" w:hAnsi="Arial" w:cs="Arial"/>
                <w:sz w:val="14"/>
                <w:szCs w:val="14"/>
              </w:rPr>
            </w:pPr>
            <w:r w:rsidRPr="00255372">
              <w:rPr>
                <w:rFonts w:ascii="Arial" w:hAnsi="Arial" w:cs="Arial"/>
                <w:sz w:val="14"/>
                <w:szCs w:val="14"/>
                <w:lang w:val="en-GB"/>
              </w:rPr>
              <w:t>97.11</w:t>
            </w:r>
          </w:p>
        </w:tc>
        <w:tc>
          <w:tcPr>
            <w:tcW w:w="810" w:type="dxa"/>
          </w:tcPr>
          <w:p w14:paraId="13EC9D6F" w14:textId="1DB68E35" w:rsidR="00F77CFB" w:rsidRPr="002F7865" w:rsidRDefault="00F77CFB" w:rsidP="00F77CFB">
            <w:pPr>
              <w:pStyle w:val="BodyText"/>
              <w:spacing w:line="360" w:lineRule="auto"/>
              <w:ind w:left="-42"/>
              <w:jc w:val="center"/>
              <w:rPr>
                <w:rFonts w:ascii="Arial" w:hAnsi="Arial" w:cs="Arial"/>
                <w:sz w:val="14"/>
                <w:szCs w:val="14"/>
                <w:lang w:val="en-GB"/>
              </w:rPr>
            </w:pPr>
            <w:r w:rsidRPr="00255372">
              <w:rPr>
                <w:rFonts w:ascii="Arial" w:hAnsi="Arial" w:cs="Arial"/>
                <w:sz w:val="14"/>
                <w:szCs w:val="14"/>
                <w:lang w:val="en-GB"/>
              </w:rPr>
              <w:t>97.11</w:t>
            </w:r>
          </w:p>
        </w:tc>
        <w:tc>
          <w:tcPr>
            <w:tcW w:w="810" w:type="dxa"/>
            <w:vAlign w:val="bottom"/>
          </w:tcPr>
          <w:p w14:paraId="776060BF" w14:textId="2A805B93" w:rsidR="00F77CFB" w:rsidRPr="002F7865" w:rsidRDefault="00F77CFB" w:rsidP="00F77CFB">
            <w:pPr>
              <w:pStyle w:val="BodyText"/>
              <w:pBdr>
                <w:bottom w:val="single" w:sz="4" w:space="1" w:color="auto"/>
              </w:pBdr>
              <w:spacing w:line="360" w:lineRule="auto"/>
              <w:ind w:left="-42"/>
              <w:jc w:val="right"/>
              <w:rPr>
                <w:rFonts w:ascii="Arial" w:hAnsi="Arial" w:cs="Arial"/>
                <w:sz w:val="14"/>
                <w:szCs w:val="14"/>
              </w:rPr>
            </w:pPr>
            <w:r w:rsidRPr="002F7865">
              <w:rPr>
                <w:rFonts w:ascii="Arial" w:hAnsi="Arial" w:cs="Arial"/>
                <w:sz w:val="14"/>
                <w:szCs w:val="14"/>
              </w:rPr>
              <w:t>87,770</w:t>
            </w:r>
          </w:p>
        </w:tc>
        <w:tc>
          <w:tcPr>
            <w:tcW w:w="810" w:type="dxa"/>
            <w:vAlign w:val="bottom"/>
          </w:tcPr>
          <w:p w14:paraId="476C6CC8" w14:textId="1945E155" w:rsidR="00F77CFB" w:rsidRPr="002F7865" w:rsidRDefault="00F77CFB" w:rsidP="00F77CFB">
            <w:pPr>
              <w:pStyle w:val="BodyText"/>
              <w:pBdr>
                <w:bottom w:val="single" w:sz="4" w:space="1" w:color="auto"/>
              </w:pBdr>
              <w:spacing w:line="360" w:lineRule="auto"/>
              <w:ind w:left="-42"/>
              <w:jc w:val="center"/>
              <w:rPr>
                <w:rFonts w:ascii="Arial" w:hAnsi="Arial" w:cs="Arial"/>
                <w:sz w:val="14"/>
                <w:szCs w:val="14"/>
              </w:rPr>
            </w:pPr>
            <w:r>
              <w:rPr>
                <w:rFonts w:ascii="Arial" w:hAnsi="Arial" w:cs="Arial"/>
                <w:sz w:val="14"/>
                <w:szCs w:val="14"/>
              </w:rPr>
              <w:t>-</w:t>
            </w:r>
          </w:p>
        </w:tc>
        <w:tc>
          <w:tcPr>
            <w:tcW w:w="900" w:type="dxa"/>
            <w:vAlign w:val="bottom"/>
          </w:tcPr>
          <w:p w14:paraId="259615FD" w14:textId="4E561F86" w:rsidR="00F77CFB" w:rsidRPr="002F7865" w:rsidRDefault="00F77CFB" w:rsidP="00F77CFB">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2F7865">
              <w:rPr>
                <w:rFonts w:ascii="Arial" w:hAnsi="Arial" w:cs="Arial"/>
                <w:sz w:val="14"/>
                <w:szCs w:val="14"/>
              </w:rPr>
              <w:t>87,770</w:t>
            </w:r>
          </w:p>
        </w:tc>
        <w:tc>
          <w:tcPr>
            <w:tcW w:w="810" w:type="dxa"/>
            <w:vAlign w:val="bottom"/>
          </w:tcPr>
          <w:p w14:paraId="09D662E1" w14:textId="55E9123F" w:rsidR="00F77CFB" w:rsidRPr="002F7865" w:rsidRDefault="00F77CFB" w:rsidP="00F77CFB">
            <w:pPr>
              <w:pStyle w:val="BodyText"/>
              <w:pBdr>
                <w:bottom w:val="single" w:sz="4" w:space="1" w:color="auto"/>
              </w:pBdr>
              <w:spacing w:line="360" w:lineRule="auto"/>
              <w:ind w:left="-42"/>
              <w:jc w:val="center"/>
              <w:rPr>
                <w:rFonts w:ascii="Arial" w:hAnsi="Arial" w:cs="Arial"/>
                <w:sz w:val="14"/>
                <w:szCs w:val="14"/>
              </w:rPr>
            </w:pPr>
            <w:r>
              <w:rPr>
                <w:rFonts w:ascii="Arial" w:hAnsi="Arial" w:cs="Arial"/>
                <w:sz w:val="14"/>
                <w:szCs w:val="14"/>
              </w:rPr>
              <w:t>-</w:t>
            </w:r>
          </w:p>
        </w:tc>
      </w:tr>
      <w:tr w:rsidR="00F77CFB" w:rsidRPr="002F7865" w14:paraId="755524E4" w14:textId="77777777" w:rsidTr="005B1AEA">
        <w:trPr>
          <w:cantSplit/>
        </w:trPr>
        <w:tc>
          <w:tcPr>
            <w:tcW w:w="2360" w:type="dxa"/>
          </w:tcPr>
          <w:p w14:paraId="13D1D668" w14:textId="4D05208C" w:rsidR="00F77CFB" w:rsidRPr="002F7865" w:rsidRDefault="00F77CFB" w:rsidP="00F77CFB">
            <w:pPr>
              <w:pStyle w:val="BodyText"/>
              <w:spacing w:line="360" w:lineRule="auto"/>
              <w:ind w:left="-42"/>
              <w:rPr>
                <w:rFonts w:ascii="Arial" w:hAnsi="Arial" w:cs="Arial"/>
                <w:sz w:val="14"/>
                <w:szCs w:val="14"/>
                <w:lang w:val="en-GB"/>
              </w:rPr>
            </w:pPr>
            <w:r>
              <w:rPr>
                <w:rFonts w:ascii="Arial" w:hAnsi="Arial" w:cs="Arial"/>
                <w:sz w:val="14"/>
                <w:szCs w:val="14"/>
                <w:lang w:val="en-GB"/>
              </w:rPr>
              <w:t>Total</w:t>
            </w:r>
          </w:p>
        </w:tc>
        <w:tc>
          <w:tcPr>
            <w:tcW w:w="810" w:type="dxa"/>
          </w:tcPr>
          <w:p w14:paraId="741B133E" w14:textId="77777777" w:rsidR="00F77CFB" w:rsidRPr="002F7865" w:rsidRDefault="00F77CFB" w:rsidP="00F77CFB">
            <w:pPr>
              <w:pStyle w:val="BodyText"/>
              <w:spacing w:line="360" w:lineRule="auto"/>
              <w:ind w:left="-42"/>
              <w:jc w:val="right"/>
              <w:rPr>
                <w:rFonts w:ascii="Arial" w:hAnsi="Arial" w:cs="Arial"/>
                <w:sz w:val="14"/>
                <w:szCs w:val="14"/>
              </w:rPr>
            </w:pPr>
          </w:p>
        </w:tc>
        <w:tc>
          <w:tcPr>
            <w:tcW w:w="810" w:type="dxa"/>
          </w:tcPr>
          <w:p w14:paraId="4DBE2BF5" w14:textId="77777777" w:rsidR="00F77CFB" w:rsidRPr="002F7865" w:rsidRDefault="00F77CFB" w:rsidP="00F77CFB">
            <w:pPr>
              <w:pStyle w:val="BodyText"/>
              <w:spacing w:line="360" w:lineRule="auto"/>
              <w:ind w:left="-42"/>
              <w:jc w:val="right"/>
              <w:rPr>
                <w:rFonts w:ascii="Arial" w:hAnsi="Arial" w:cs="Arial"/>
                <w:sz w:val="14"/>
                <w:szCs w:val="14"/>
              </w:rPr>
            </w:pPr>
          </w:p>
        </w:tc>
        <w:tc>
          <w:tcPr>
            <w:tcW w:w="810" w:type="dxa"/>
          </w:tcPr>
          <w:p w14:paraId="13A9285A" w14:textId="77777777" w:rsidR="00F77CFB" w:rsidRPr="002F7865" w:rsidRDefault="00F77CFB" w:rsidP="00F77CFB">
            <w:pPr>
              <w:pStyle w:val="BodyText"/>
              <w:spacing w:line="360" w:lineRule="auto"/>
              <w:ind w:left="-42"/>
              <w:jc w:val="center"/>
              <w:rPr>
                <w:rFonts w:ascii="Arial" w:hAnsi="Arial" w:cs="Arial"/>
                <w:sz w:val="14"/>
                <w:szCs w:val="14"/>
                <w:lang w:val="en-GB"/>
              </w:rPr>
            </w:pPr>
          </w:p>
        </w:tc>
        <w:tc>
          <w:tcPr>
            <w:tcW w:w="810" w:type="dxa"/>
          </w:tcPr>
          <w:p w14:paraId="5B7DD012" w14:textId="77777777" w:rsidR="00F77CFB" w:rsidRPr="002F7865" w:rsidRDefault="00F77CFB" w:rsidP="00F77CFB">
            <w:pPr>
              <w:pStyle w:val="BodyText"/>
              <w:spacing w:line="360" w:lineRule="auto"/>
              <w:ind w:left="-42"/>
              <w:jc w:val="right"/>
              <w:rPr>
                <w:rFonts w:ascii="Arial" w:hAnsi="Arial" w:cs="Arial"/>
                <w:sz w:val="14"/>
                <w:szCs w:val="14"/>
              </w:rPr>
            </w:pPr>
          </w:p>
        </w:tc>
        <w:tc>
          <w:tcPr>
            <w:tcW w:w="810" w:type="dxa"/>
          </w:tcPr>
          <w:p w14:paraId="04A43868" w14:textId="28E245EF" w:rsidR="00F77CFB" w:rsidRPr="002F7865" w:rsidRDefault="00F77CFB" w:rsidP="00F77CFB">
            <w:pPr>
              <w:pStyle w:val="BodyText"/>
              <w:pBdr>
                <w:bottom w:val="single" w:sz="12" w:space="1" w:color="auto"/>
              </w:pBdr>
              <w:spacing w:line="360" w:lineRule="auto"/>
              <w:ind w:left="-42"/>
              <w:jc w:val="right"/>
              <w:rPr>
                <w:rFonts w:ascii="Arial" w:hAnsi="Arial" w:cs="Arial"/>
                <w:sz w:val="14"/>
                <w:szCs w:val="14"/>
              </w:rPr>
            </w:pPr>
            <w:r w:rsidRPr="00AA4D1D">
              <w:rPr>
                <w:rFonts w:ascii="Arial" w:hAnsi="Arial" w:cs="Arial"/>
                <w:sz w:val="14"/>
                <w:szCs w:val="14"/>
              </w:rPr>
              <w:t>216,770</w:t>
            </w:r>
          </w:p>
        </w:tc>
        <w:tc>
          <w:tcPr>
            <w:tcW w:w="810" w:type="dxa"/>
          </w:tcPr>
          <w:p w14:paraId="2B14968B" w14:textId="0BA1A351" w:rsidR="00F77CFB" w:rsidRPr="002F7865" w:rsidRDefault="00F77CFB" w:rsidP="00F77CFB">
            <w:pPr>
              <w:pStyle w:val="BodyText"/>
              <w:pBdr>
                <w:bottom w:val="single" w:sz="12" w:space="1" w:color="auto"/>
              </w:pBdr>
              <w:spacing w:line="360" w:lineRule="auto"/>
              <w:ind w:left="-42"/>
              <w:jc w:val="center"/>
              <w:rPr>
                <w:rFonts w:ascii="Arial" w:hAnsi="Arial" w:cs="Arial"/>
                <w:sz w:val="14"/>
                <w:szCs w:val="14"/>
              </w:rPr>
            </w:pPr>
            <w:r>
              <w:rPr>
                <w:rFonts w:ascii="Arial" w:hAnsi="Arial" w:cs="Arial"/>
                <w:sz w:val="14"/>
                <w:szCs w:val="14"/>
              </w:rPr>
              <w:t>-</w:t>
            </w:r>
          </w:p>
        </w:tc>
        <w:tc>
          <w:tcPr>
            <w:tcW w:w="900" w:type="dxa"/>
          </w:tcPr>
          <w:p w14:paraId="4FE02524" w14:textId="08051D55" w:rsidR="00F77CFB" w:rsidRPr="00C54B17" w:rsidRDefault="00F77CFB" w:rsidP="00F77CFB">
            <w:pPr>
              <w:pStyle w:val="BodyText"/>
              <w:pBdr>
                <w:bottom w:val="single" w:sz="12" w:space="1" w:color="auto"/>
              </w:pBdr>
              <w:spacing w:line="360" w:lineRule="auto"/>
              <w:ind w:left="-42"/>
              <w:jc w:val="right"/>
              <w:rPr>
                <w:rFonts w:ascii="Arial" w:hAnsi="Arial" w:cs="Arial"/>
                <w:sz w:val="14"/>
                <w:szCs w:val="14"/>
                <w:highlight w:val="yellow"/>
              </w:rPr>
            </w:pPr>
            <w:r w:rsidRPr="00AA4D1D">
              <w:rPr>
                <w:rFonts w:ascii="Arial" w:hAnsi="Arial" w:cs="Arial"/>
                <w:sz w:val="14"/>
                <w:szCs w:val="14"/>
              </w:rPr>
              <w:t>216,770</w:t>
            </w:r>
          </w:p>
        </w:tc>
        <w:tc>
          <w:tcPr>
            <w:tcW w:w="810" w:type="dxa"/>
          </w:tcPr>
          <w:p w14:paraId="64FDBD54" w14:textId="33A0726C" w:rsidR="00F77CFB" w:rsidRPr="002F7865" w:rsidRDefault="00F77CFB" w:rsidP="00F77CFB">
            <w:pPr>
              <w:pStyle w:val="BodyText"/>
              <w:pBdr>
                <w:bottom w:val="single" w:sz="12" w:space="1" w:color="auto"/>
              </w:pBdr>
              <w:spacing w:line="360" w:lineRule="auto"/>
              <w:ind w:left="-42"/>
              <w:jc w:val="center"/>
              <w:rPr>
                <w:rFonts w:ascii="Arial" w:hAnsi="Arial" w:cs="Arial"/>
                <w:sz w:val="14"/>
                <w:szCs w:val="14"/>
              </w:rPr>
            </w:pPr>
            <w:r>
              <w:rPr>
                <w:rFonts w:ascii="Arial" w:hAnsi="Arial" w:cs="Arial"/>
                <w:sz w:val="14"/>
                <w:szCs w:val="14"/>
              </w:rPr>
              <w:t>-</w:t>
            </w:r>
          </w:p>
        </w:tc>
      </w:tr>
    </w:tbl>
    <w:p w14:paraId="615360DA" w14:textId="77777777" w:rsidR="00A64667" w:rsidRDefault="00A64667" w:rsidP="00235885">
      <w:pPr>
        <w:spacing w:line="360" w:lineRule="auto"/>
        <w:ind w:right="-1"/>
        <w:jc w:val="thaiDistribute"/>
        <w:rPr>
          <w:rFonts w:ascii="Garamond" w:hAnsi="Garamond" w:cs="Garamond"/>
          <w:sz w:val="20"/>
          <w:szCs w:val="20"/>
          <w:lang w:val="en-GB"/>
        </w:rPr>
      </w:pPr>
    </w:p>
    <w:p w14:paraId="400EF652" w14:textId="77777777" w:rsidR="007F11D0" w:rsidRDefault="007F11D0">
      <w:pPr>
        <w:rPr>
          <w:rFonts w:ascii="Arial" w:hAnsi="Arial" w:cs="Arial"/>
          <w:b/>
          <w:bCs/>
          <w:caps/>
          <w:sz w:val="20"/>
          <w:szCs w:val="20"/>
        </w:rPr>
      </w:pPr>
      <w:r>
        <w:rPr>
          <w:rFonts w:ascii="Arial" w:hAnsi="Arial" w:cs="Arial"/>
          <w:b/>
          <w:bCs/>
          <w:caps/>
          <w:sz w:val="20"/>
          <w:szCs w:val="20"/>
        </w:rPr>
        <w:br w:type="page"/>
      </w:r>
    </w:p>
    <w:p w14:paraId="275F643B" w14:textId="12BB8CA3" w:rsidR="00B265AF" w:rsidRPr="00A64667"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sz w:val="20"/>
          <w:szCs w:val="20"/>
          <w:lang w:val="en-GB"/>
        </w:rPr>
      </w:pPr>
      <w:r w:rsidRPr="00A64667">
        <w:rPr>
          <w:rFonts w:ascii="Arial" w:hAnsi="Arial" w:cs="Arial"/>
          <w:b/>
          <w:bCs/>
          <w:caps/>
          <w:sz w:val="20"/>
          <w:szCs w:val="20"/>
        </w:rPr>
        <w:lastRenderedPageBreak/>
        <w:t>PROPERTY</w:t>
      </w:r>
      <w:r w:rsidRPr="00A64667">
        <w:rPr>
          <w:rFonts w:ascii="Arial" w:hAnsi="Arial" w:cs="Arial"/>
          <w:b/>
          <w:bCs/>
          <w:sz w:val="20"/>
          <w:szCs w:val="20"/>
          <w:lang w:val="en-GB"/>
        </w:rPr>
        <w:t>, PLANT AND EQUIPMENT</w:t>
      </w:r>
      <w:r w:rsidRPr="00A64667">
        <w:rPr>
          <w:rFonts w:ascii="Arial" w:hAnsi="Arial" w:cs="Arial"/>
          <w:b/>
          <w:bCs/>
          <w:sz w:val="20"/>
          <w:szCs w:val="20"/>
          <w:cs/>
          <w:lang w:val="en-GB"/>
        </w:rPr>
        <w:t xml:space="preserve"> </w:t>
      </w:r>
      <w:r w:rsidRPr="00A64667">
        <w:rPr>
          <w:rFonts w:ascii="Arial" w:hAnsi="Arial" w:cs="Arial"/>
          <w:b/>
          <w:bCs/>
          <w:sz w:val="20"/>
          <w:szCs w:val="20"/>
          <w:lang w:val="en-GB"/>
        </w:rPr>
        <w:t>–</w:t>
      </w:r>
      <w:r w:rsidRPr="00A64667">
        <w:rPr>
          <w:rFonts w:ascii="Arial" w:hAnsi="Arial" w:cs="Arial"/>
          <w:b/>
          <w:bCs/>
          <w:sz w:val="20"/>
          <w:szCs w:val="20"/>
          <w:cs/>
          <w:lang w:val="en-GB"/>
        </w:rPr>
        <w:t xml:space="preserve"> </w:t>
      </w:r>
      <w:r w:rsidRPr="00A64667">
        <w:rPr>
          <w:rFonts w:ascii="Arial" w:hAnsi="Arial" w:cs="Arial"/>
          <w:b/>
          <w:bCs/>
          <w:sz w:val="20"/>
          <w:szCs w:val="20"/>
          <w:lang w:val="en-GB"/>
        </w:rPr>
        <w:t>NET</w:t>
      </w:r>
    </w:p>
    <w:p w14:paraId="2831A1BA" w14:textId="77777777" w:rsidR="009E075B" w:rsidRPr="002F7865" w:rsidRDefault="009E075B" w:rsidP="009E075B">
      <w:pPr>
        <w:tabs>
          <w:tab w:val="num" w:pos="786"/>
        </w:tabs>
        <w:spacing w:line="360" w:lineRule="auto"/>
        <w:ind w:left="426" w:right="-143"/>
        <w:rPr>
          <w:rFonts w:ascii="Garamond" w:hAnsi="Garamond" w:cs="Garamond"/>
          <w:sz w:val="16"/>
          <w:szCs w:val="16"/>
          <w:u w:val="single"/>
          <w:lang w:val="en-GB"/>
        </w:rPr>
      </w:pPr>
    </w:p>
    <w:tbl>
      <w:tblPr>
        <w:tblW w:w="9028" w:type="dxa"/>
        <w:tblInd w:w="426" w:type="dxa"/>
        <w:tblLayout w:type="fixed"/>
        <w:tblLook w:val="04A0" w:firstRow="1" w:lastRow="0" w:firstColumn="1" w:lastColumn="0" w:noHBand="0" w:noVBand="1"/>
      </w:tblPr>
      <w:tblGrid>
        <w:gridCol w:w="2307"/>
        <w:gridCol w:w="950"/>
        <w:gridCol w:w="990"/>
        <w:gridCol w:w="994"/>
        <w:gridCol w:w="990"/>
        <w:gridCol w:w="900"/>
        <w:gridCol w:w="947"/>
        <w:gridCol w:w="950"/>
      </w:tblGrid>
      <w:tr w:rsidR="00B763BC" w:rsidRPr="001707DB" w14:paraId="183B55A2" w14:textId="77777777" w:rsidTr="00995EB9">
        <w:trPr>
          <w:tblHeader/>
        </w:trPr>
        <w:tc>
          <w:tcPr>
            <w:tcW w:w="2307" w:type="dxa"/>
          </w:tcPr>
          <w:p w14:paraId="1194E535"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6721" w:type="dxa"/>
            <w:gridSpan w:val="7"/>
          </w:tcPr>
          <w:p w14:paraId="1829D775" w14:textId="77777777" w:rsidR="00B763BC" w:rsidRPr="001707DB" w:rsidRDefault="00B763BC" w:rsidP="000E732A">
            <w:pPr>
              <w:spacing w:line="360" w:lineRule="auto"/>
              <w:jc w:val="right"/>
              <w:rPr>
                <w:rFonts w:ascii="Arial" w:hAnsi="Arial" w:cs="Arial"/>
                <w:sz w:val="14"/>
                <w:szCs w:val="14"/>
                <w:lang w:val="en-GB" w:eastAsia="en-US" w:bidi="ar-SA"/>
              </w:rPr>
            </w:pPr>
            <w:r w:rsidRPr="001707DB">
              <w:rPr>
                <w:rFonts w:ascii="Arial" w:hAnsi="Arial" w:cs="Arial"/>
                <w:sz w:val="14"/>
                <w:szCs w:val="14"/>
                <w:lang w:eastAsia="en-US"/>
              </w:rPr>
              <w:t>(Unit :</w:t>
            </w:r>
            <w:r w:rsidR="00254760" w:rsidRPr="001707DB">
              <w:rPr>
                <w:rFonts w:ascii="Arial" w:hAnsi="Arial" w:cs="Arial"/>
                <w:sz w:val="14"/>
                <w:szCs w:val="14"/>
                <w:lang w:eastAsia="en-US"/>
              </w:rPr>
              <w:t xml:space="preserve"> </w:t>
            </w:r>
            <w:r w:rsidRPr="001707DB">
              <w:rPr>
                <w:rFonts w:ascii="Arial" w:hAnsi="Arial" w:cs="Arial"/>
                <w:sz w:val="14"/>
                <w:szCs w:val="14"/>
                <w:lang w:eastAsia="en-US"/>
              </w:rPr>
              <w:t>Thousand</w:t>
            </w:r>
            <w:r w:rsidRPr="001707DB">
              <w:rPr>
                <w:rFonts w:ascii="Arial" w:hAnsi="Arial" w:cs="Arial"/>
                <w:sz w:val="14"/>
                <w:szCs w:val="14"/>
                <w:rtl/>
                <w:cs/>
                <w:lang w:eastAsia="en-US"/>
              </w:rPr>
              <w:t xml:space="preserve"> </w:t>
            </w:r>
            <w:r w:rsidRPr="001707DB">
              <w:rPr>
                <w:rFonts w:ascii="Arial" w:hAnsi="Arial" w:cs="Arial"/>
                <w:sz w:val="14"/>
                <w:szCs w:val="14"/>
                <w:lang w:eastAsia="en-US"/>
              </w:rPr>
              <w:t>Baht)</w:t>
            </w:r>
          </w:p>
        </w:tc>
      </w:tr>
      <w:tr w:rsidR="00B763BC" w:rsidRPr="001707DB" w14:paraId="64CD62DA" w14:textId="77777777" w:rsidTr="00995EB9">
        <w:trPr>
          <w:tblHeader/>
        </w:trPr>
        <w:tc>
          <w:tcPr>
            <w:tcW w:w="2307" w:type="dxa"/>
          </w:tcPr>
          <w:p w14:paraId="3750EF2F"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6721" w:type="dxa"/>
            <w:gridSpan w:val="7"/>
          </w:tcPr>
          <w:p w14:paraId="36F4B4EB" w14:textId="3FA97E69" w:rsidR="00B763BC" w:rsidRPr="001707DB" w:rsidRDefault="00B763BC" w:rsidP="000E732A">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w:t>
            </w:r>
            <w:r w:rsidR="00E15FDE">
              <w:rPr>
                <w:rFonts w:ascii="Arial" w:hAnsi="Arial" w:cs="Arial"/>
                <w:sz w:val="14"/>
                <w:szCs w:val="14"/>
                <w:lang w:eastAsia="en-US"/>
              </w:rPr>
              <w:t>ed</w:t>
            </w:r>
            <w:r w:rsidRPr="001707DB">
              <w:rPr>
                <w:rFonts w:ascii="Arial" w:hAnsi="Arial" w:cs="Arial"/>
                <w:sz w:val="14"/>
                <w:szCs w:val="14"/>
                <w:lang w:eastAsia="en-US"/>
              </w:rPr>
              <w:t xml:space="preserve"> F/S</w:t>
            </w:r>
          </w:p>
        </w:tc>
      </w:tr>
      <w:tr w:rsidR="00B763BC" w:rsidRPr="001707DB" w14:paraId="0A7FEFB9" w14:textId="77777777" w:rsidTr="00995EB9">
        <w:trPr>
          <w:tblHeader/>
        </w:trPr>
        <w:tc>
          <w:tcPr>
            <w:tcW w:w="2307" w:type="dxa"/>
          </w:tcPr>
          <w:p w14:paraId="365629FA"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tcPr>
          <w:p w14:paraId="22951B10"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0" w:type="dxa"/>
          </w:tcPr>
          <w:p w14:paraId="4D3BF3FA"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4" w:type="dxa"/>
          </w:tcPr>
          <w:p w14:paraId="100B9C62"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0" w:type="dxa"/>
          </w:tcPr>
          <w:p w14:paraId="287B17EC"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00" w:type="dxa"/>
            <w:hideMark/>
          </w:tcPr>
          <w:p w14:paraId="155174AE"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47" w:type="dxa"/>
            <w:hideMark/>
          </w:tcPr>
          <w:p w14:paraId="70F5F6AC" w14:textId="3CB4FFFF"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w:t>
            </w:r>
            <w:r w:rsidR="002A6222" w:rsidRPr="001707DB">
              <w:rPr>
                <w:rFonts w:ascii="Arial" w:hAnsi="Arial" w:cs="Arial"/>
                <w:sz w:val="14"/>
                <w:szCs w:val="14"/>
                <w:lang w:eastAsia="en-US"/>
              </w:rPr>
              <w:t>s</w:t>
            </w:r>
          </w:p>
        </w:tc>
        <w:tc>
          <w:tcPr>
            <w:tcW w:w="950" w:type="dxa"/>
          </w:tcPr>
          <w:p w14:paraId="27051EEB"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r>
      <w:tr w:rsidR="00B763BC" w:rsidRPr="001707DB" w14:paraId="55583A80" w14:textId="77777777" w:rsidTr="00995EB9">
        <w:trPr>
          <w:tblHeader/>
        </w:trPr>
        <w:tc>
          <w:tcPr>
            <w:tcW w:w="2307" w:type="dxa"/>
          </w:tcPr>
          <w:p w14:paraId="691C3138"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tcPr>
          <w:p w14:paraId="79992734"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0" w:type="dxa"/>
          </w:tcPr>
          <w:p w14:paraId="0381EB62" w14:textId="38F76EEE"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r w:rsidR="00B17560">
              <w:rPr>
                <w:rFonts w:ascii="Arial" w:hAnsi="Arial" w:cs="Arial"/>
                <w:sz w:val="14"/>
                <w:szCs w:val="14"/>
                <w:lang w:eastAsia="en-US"/>
              </w:rPr>
              <w:t>s</w:t>
            </w:r>
          </w:p>
        </w:tc>
        <w:tc>
          <w:tcPr>
            <w:tcW w:w="994" w:type="dxa"/>
            <w:hideMark/>
          </w:tcPr>
          <w:p w14:paraId="2A2FBAE3"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0421575B" w14:textId="77777777" w:rsidR="00B763BC" w:rsidRPr="001707DB" w:rsidRDefault="00B763BC" w:rsidP="000E732A">
            <w:pPr>
              <w:spacing w:line="360" w:lineRule="auto"/>
              <w:ind w:left="-8" w:right="-36"/>
              <w:jc w:val="center"/>
              <w:rPr>
                <w:rFonts w:ascii="Arial" w:hAnsi="Arial" w:cs="Arial"/>
                <w:sz w:val="14"/>
                <w:szCs w:val="14"/>
                <w:lang w:val="en-GB" w:eastAsia="en-US"/>
              </w:rPr>
            </w:pPr>
            <w:r w:rsidRPr="001707DB">
              <w:rPr>
                <w:rFonts w:ascii="Arial" w:hAnsi="Arial" w:cs="Arial"/>
                <w:sz w:val="14"/>
                <w:szCs w:val="14"/>
                <w:lang w:val="en-GB" w:eastAsia="en-US"/>
              </w:rPr>
              <w:t>Furniture</w:t>
            </w:r>
          </w:p>
        </w:tc>
        <w:tc>
          <w:tcPr>
            <w:tcW w:w="900" w:type="dxa"/>
          </w:tcPr>
          <w:p w14:paraId="0E20FD14"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47" w:type="dxa"/>
            <w:hideMark/>
          </w:tcPr>
          <w:p w14:paraId="22999287"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78970999"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r>
      <w:tr w:rsidR="00B763BC" w:rsidRPr="001707DB" w14:paraId="5CE28962" w14:textId="77777777" w:rsidTr="00995EB9">
        <w:trPr>
          <w:tblHeader/>
        </w:trPr>
        <w:tc>
          <w:tcPr>
            <w:tcW w:w="2307" w:type="dxa"/>
          </w:tcPr>
          <w:p w14:paraId="34C92D86"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tcPr>
          <w:p w14:paraId="24E42C2C"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hideMark/>
          </w:tcPr>
          <w:p w14:paraId="607F5A31"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10B3EB36"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61532F30" w14:textId="77777777" w:rsidR="00B763BC" w:rsidRPr="001707DB" w:rsidRDefault="00B763BC" w:rsidP="000E732A">
            <w:pPr>
              <w:spacing w:line="360" w:lineRule="auto"/>
              <w:ind w:left="-8" w:right="-36"/>
              <w:jc w:val="center"/>
              <w:rPr>
                <w:rFonts w:ascii="Arial" w:hAnsi="Arial" w:cs="Arial"/>
                <w:sz w:val="14"/>
                <w:szCs w:val="14"/>
                <w:rtl/>
                <w:cs/>
                <w:lang w:val="en-GB" w:eastAsia="en-US" w:bidi="ar-SA"/>
              </w:rPr>
            </w:pPr>
            <w:r w:rsidRPr="001707DB">
              <w:rPr>
                <w:rFonts w:ascii="Arial" w:hAnsi="Arial" w:cs="Arial"/>
                <w:sz w:val="14"/>
                <w:szCs w:val="14"/>
                <w:lang w:eastAsia="en-US"/>
              </w:rPr>
              <w:t>and office</w:t>
            </w:r>
          </w:p>
        </w:tc>
        <w:tc>
          <w:tcPr>
            <w:tcW w:w="900" w:type="dxa"/>
          </w:tcPr>
          <w:p w14:paraId="4F462399"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c>
          <w:tcPr>
            <w:tcW w:w="947" w:type="dxa"/>
            <w:hideMark/>
          </w:tcPr>
          <w:p w14:paraId="50D07248"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 xml:space="preserve">and </w:t>
            </w:r>
          </w:p>
        </w:tc>
        <w:tc>
          <w:tcPr>
            <w:tcW w:w="950" w:type="dxa"/>
          </w:tcPr>
          <w:p w14:paraId="67BD1BDB"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r>
      <w:tr w:rsidR="00B763BC" w:rsidRPr="001707DB" w14:paraId="0D756AA0" w14:textId="77777777" w:rsidTr="00995EB9">
        <w:trPr>
          <w:tblHeader/>
        </w:trPr>
        <w:tc>
          <w:tcPr>
            <w:tcW w:w="2307" w:type="dxa"/>
          </w:tcPr>
          <w:p w14:paraId="79BD52DC"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hideMark/>
          </w:tcPr>
          <w:p w14:paraId="6F20AF17" w14:textId="77777777" w:rsidR="00B763BC" w:rsidRPr="001707DB" w:rsidRDefault="00B763BC" w:rsidP="00995EB9">
            <w:pPr>
              <w:pBdr>
                <w:bottom w:val="single" w:sz="4" w:space="1" w:color="auto"/>
              </w:pBdr>
              <w:spacing w:line="360" w:lineRule="auto"/>
              <w:ind w:left="-45"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hideMark/>
          </w:tcPr>
          <w:p w14:paraId="53E9F838" w14:textId="77777777" w:rsidR="00B763BC" w:rsidRPr="001707DB" w:rsidRDefault="002C643D" w:rsidP="00A615D1">
            <w:pPr>
              <w:pBdr>
                <w:bottom w:val="single" w:sz="4" w:space="1" w:color="auto"/>
              </w:pBdr>
              <w:spacing w:line="360" w:lineRule="auto"/>
              <w:ind w:right="-45"/>
              <w:jc w:val="center"/>
              <w:rPr>
                <w:rFonts w:ascii="Arial" w:hAnsi="Arial" w:cs="Arial"/>
                <w:sz w:val="14"/>
                <w:szCs w:val="14"/>
                <w:lang w:val="en-GB" w:eastAsia="en-US" w:bidi="ar-SA"/>
              </w:rPr>
            </w:pPr>
            <w:r w:rsidRPr="001707DB">
              <w:rPr>
                <w:rFonts w:ascii="Arial" w:hAnsi="Arial" w:cs="Arial"/>
                <w:sz w:val="14"/>
                <w:szCs w:val="14"/>
                <w:lang w:eastAsia="en-US"/>
              </w:rPr>
              <w:t xml:space="preserve"> </w:t>
            </w:r>
            <w:r w:rsidR="00B763BC" w:rsidRPr="001707DB">
              <w:rPr>
                <w:rFonts w:ascii="Arial" w:hAnsi="Arial" w:cs="Arial"/>
                <w:sz w:val="14"/>
                <w:szCs w:val="14"/>
                <w:lang w:eastAsia="en-US"/>
              </w:rPr>
              <w:t>construction</w:t>
            </w:r>
          </w:p>
        </w:tc>
        <w:tc>
          <w:tcPr>
            <w:tcW w:w="994" w:type="dxa"/>
          </w:tcPr>
          <w:p w14:paraId="51E467B7"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426BBC7C"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3A2AB531" w14:textId="7B83B76D"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w:t>
            </w:r>
            <w:r w:rsidR="002A6222" w:rsidRPr="001707DB">
              <w:rPr>
                <w:rFonts w:ascii="Arial" w:hAnsi="Arial" w:cs="Arial"/>
                <w:sz w:val="14"/>
                <w:szCs w:val="14"/>
                <w:lang w:eastAsia="en-US"/>
              </w:rPr>
              <w:t>s</w:t>
            </w:r>
          </w:p>
        </w:tc>
        <w:tc>
          <w:tcPr>
            <w:tcW w:w="947" w:type="dxa"/>
            <w:hideMark/>
          </w:tcPr>
          <w:p w14:paraId="1375F1F8"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hideMark/>
          </w:tcPr>
          <w:p w14:paraId="2ED0706A"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D138F5" w:rsidRPr="001707DB" w14:paraId="5D2F3BF1" w14:textId="77777777" w:rsidTr="00995EB9">
        <w:tc>
          <w:tcPr>
            <w:tcW w:w="2307" w:type="dxa"/>
          </w:tcPr>
          <w:p w14:paraId="42BC7A8D" w14:textId="77777777" w:rsidR="00D138F5" w:rsidRPr="001707DB" w:rsidRDefault="00D138F5" w:rsidP="000E732A">
            <w:pPr>
              <w:spacing w:line="360" w:lineRule="auto"/>
              <w:ind w:right="-36"/>
              <w:jc w:val="both"/>
              <w:rPr>
                <w:rFonts w:ascii="Arial" w:hAnsi="Arial" w:cs="Arial"/>
                <w:b/>
                <w:bCs/>
                <w:sz w:val="14"/>
                <w:szCs w:val="14"/>
                <w:lang w:eastAsia="en-US"/>
              </w:rPr>
            </w:pPr>
          </w:p>
        </w:tc>
        <w:tc>
          <w:tcPr>
            <w:tcW w:w="950" w:type="dxa"/>
          </w:tcPr>
          <w:p w14:paraId="53B64E8F"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90" w:type="dxa"/>
          </w:tcPr>
          <w:p w14:paraId="13F0ADE7"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94" w:type="dxa"/>
          </w:tcPr>
          <w:p w14:paraId="134C2441"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90" w:type="dxa"/>
          </w:tcPr>
          <w:p w14:paraId="6B1780F7"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00" w:type="dxa"/>
          </w:tcPr>
          <w:p w14:paraId="7FBB7C23"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47" w:type="dxa"/>
          </w:tcPr>
          <w:p w14:paraId="56964705"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50" w:type="dxa"/>
          </w:tcPr>
          <w:p w14:paraId="5E2F71D7"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r>
      <w:tr w:rsidR="00B763BC" w:rsidRPr="001707DB" w14:paraId="71C635A8" w14:textId="77777777" w:rsidTr="00995EB9">
        <w:tc>
          <w:tcPr>
            <w:tcW w:w="2307" w:type="dxa"/>
            <w:hideMark/>
          </w:tcPr>
          <w:p w14:paraId="6C8846FA" w14:textId="77777777" w:rsidR="00B763BC" w:rsidRPr="001707DB" w:rsidRDefault="00B763BC" w:rsidP="000E732A">
            <w:pPr>
              <w:spacing w:line="360"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50" w:type="dxa"/>
          </w:tcPr>
          <w:p w14:paraId="4317D045" w14:textId="4600F9E5" w:rsidR="00B763BC" w:rsidRPr="001707DB" w:rsidRDefault="00B763BC" w:rsidP="002445E8">
            <w:pPr>
              <w:spacing w:line="360" w:lineRule="auto"/>
              <w:ind w:left="-8" w:right="-36"/>
              <w:jc w:val="right"/>
              <w:rPr>
                <w:rFonts w:ascii="Arial" w:hAnsi="Arial" w:cs="Arial"/>
                <w:sz w:val="14"/>
                <w:szCs w:val="14"/>
                <w:lang w:val="en-GB" w:eastAsia="en-US" w:bidi="ar-SA"/>
              </w:rPr>
            </w:pPr>
          </w:p>
        </w:tc>
        <w:tc>
          <w:tcPr>
            <w:tcW w:w="990" w:type="dxa"/>
          </w:tcPr>
          <w:p w14:paraId="039DACD4"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94" w:type="dxa"/>
          </w:tcPr>
          <w:p w14:paraId="52FBF89D"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90" w:type="dxa"/>
          </w:tcPr>
          <w:p w14:paraId="277D7056" w14:textId="77777777" w:rsidR="00B763BC" w:rsidRPr="001707DB" w:rsidRDefault="00B763BC" w:rsidP="002445E8">
            <w:pPr>
              <w:spacing w:line="360" w:lineRule="auto"/>
              <w:ind w:left="-8" w:right="-36"/>
              <w:jc w:val="right"/>
              <w:rPr>
                <w:rFonts w:ascii="Arial" w:hAnsi="Arial" w:cs="Arial"/>
                <w:sz w:val="14"/>
                <w:szCs w:val="14"/>
                <w:lang w:val="en-GB" w:eastAsia="en-US" w:bidi="ar-SA"/>
              </w:rPr>
            </w:pPr>
          </w:p>
        </w:tc>
        <w:tc>
          <w:tcPr>
            <w:tcW w:w="900" w:type="dxa"/>
          </w:tcPr>
          <w:p w14:paraId="124B49CB"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47" w:type="dxa"/>
          </w:tcPr>
          <w:p w14:paraId="6D5AAD36"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50" w:type="dxa"/>
          </w:tcPr>
          <w:p w14:paraId="4AB3E0DC"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r>
      <w:tr w:rsidR="00811805" w:rsidRPr="001707DB" w14:paraId="6B9B8660" w14:textId="77777777" w:rsidTr="001C4327">
        <w:tc>
          <w:tcPr>
            <w:tcW w:w="2307" w:type="dxa"/>
            <w:vAlign w:val="bottom"/>
          </w:tcPr>
          <w:p w14:paraId="1FF6CB0E" w14:textId="4065413D" w:rsidR="00811805" w:rsidRPr="001707DB" w:rsidRDefault="00811805" w:rsidP="00811805">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w:t>
            </w:r>
            <w:r w:rsidR="00DB2911">
              <w:rPr>
                <w:rFonts w:ascii="Arial" w:hAnsi="Arial" w:cs="Arial"/>
                <w:sz w:val="14"/>
                <w:szCs w:val="14"/>
                <w:lang w:eastAsia="en-US"/>
              </w:rPr>
              <w:t>20</w:t>
            </w:r>
          </w:p>
        </w:tc>
        <w:tc>
          <w:tcPr>
            <w:tcW w:w="950" w:type="dxa"/>
            <w:shd w:val="clear" w:color="auto" w:fill="auto"/>
            <w:vAlign w:val="bottom"/>
          </w:tcPr>
          <w:p w14:paraId="59D89527" w14:textId="1EE352F3" w:rsidR="00811805" w:rsidRPr="001707DB" w:rsidRDefault="00811805" w:rsidP="00811805">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180,796</w:t>
            </w:r>
          </w:p>
        </w:tc>
        <w:tc>
          <w:tcPr>
            <w:tcW w:w="990" w:type="dxa"/>
            <w:shd w:val="clear" w:color="auto" w:fill="auto"/>
            <w:vAlign w:val="bottom"/>
          </w:tcPr>
          <w:p w14:paraId="64DED46E" w14:textId="11F1EBA7" w:rsidR="00811805" w:rsidRPr="001707DB" w:rsidRDefault="00811805" w:rsidP="00811805">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281,557</w:t>
            </w:r>
          </w:p>
        </w:tc>
        <w:tc>
          <w:tcPr>
            <w:tcW w:w="994" w:type="dxa"/>
            <w:shd w:val="clear" w:color="auto" w:fill="auto"/>
            <w:vAlign w:val="bottom"/>
          </w:tcPr>
          <w:p w14:paraId="538862F1" w14:textId="08EA2210" w:rsidR="00811805" w:rsidRPr="001707DB" w:rsidRDefault="00811805" w:rsidP="00811805">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518,775</w:t>
            </w:r>
          </w:p>
        </w:tc>
        <w:tc>
          <w:tcPr>
            <w:tcW w:w="990" w:type="dxa"/>
            <w:shd w:val="clear" w:color="auto" w:fill="auto"/>
          </w:tcPr>
          <w:p w14:paraId="32488F5E" w14:textId="192982BA" w:rsidR="00811805" w:rsidRPr="001707DB" w:rsidRDefault="00811805" w:rsidP="00811805">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25,072</w:t>
            </w:r>
          </w:p>
        </w:tc>
        <w:tc>
          <w:tcPr>
            <w:tcW w:w="900" w:type="dxa"/>
            <w:shd w:val="clear" w:color="auto" w:fill="auto"/>
            <w:vAlign w:val="bottom"/>
          </w:tcPr>
          <w:p w14:paraId="24B0DE7E" w14:textId="6888D4E9" w:rsidR="00811805" w:rsidRPr="001707DB" w:rsidRDefault="00811805" w:rsidP="00811805">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119,265</w:t>
            </w:r>
          </w:p>
        </w:tc>
        <w:tc>
          <w:tcPr>
            <w:tcW w:w="947" w:type="dxa"/>
            <w:shd w:val="clear" w:color="auto" w:fill="auto"/>
            <w:vAlign w:val="bottom"/>
          </w:tcPr>
          <w:p w14:paraId="30545D58" w14:textId="4AA842E0" w:rsidR="00811805" w:rsidRPr="001707DB" w:rsidRDefault="00BC519C" w:rsidP="00AB7BD1">
            <w:pPr>
              <w:spacing w:line="360" w:lineRule="auto"/>
              <w:ind w:left="-36" w:right="-36"/>
              <w:jc w:val="center"/>
              <w:rPr>
                <w:rFonts w:ascii="Arial" w:hAnsi="Arial" w:cs="Arial"/>
                <w:sz w:val="14"/>
                <w:szCs w:val="14"/>
                <w:lang w:val="en-GB"/>
              </w:rPr>
            </w:pPr>
            <w:r>
              <w:rPr>
                <w:rFonts w:ascii="Arial" w:hAnsi="Arial" w:cs="Arial"/>
                <w:sz w:val="14"/>
                <w:szCs w:val="14"/>
                <w:lang w:val="en-GB"/>
              </w:rPr>
              <w:t xml:space="preserve">    </w:t>
            </w:r>
            <w:r w:rsidR="00811805" w:rsidRPr="00C90916">
              <w:rPr>
                <w:rFonts w:ascii="Arial" w:hAnsi="Arial" w:cs="Arial"/>
                <w:sz w:val="14"/>
                <w:szCs w:val="14"/>
                <w:lang w:val="en-GB"/>
              </w:rPr>
              <w:t>-</w:t>
            </w:r>
          </w:p>
        </w:tc>
        <w:tc>
          <w:tcPr>
            <w:tcW w:w="950" w:type="dxa"/>
            <w:shd w:val="clear" w:color="auto" w:fill="auto"/>
            <w:vAlign w:val="bottom"/>
          </w:tcPr>
          <w:p w14:paraId="2F8DBD14" w14:textId="5B74D5D0" w:rsidR="00811805" w:rsidRPr="001707DB" w:rsidRDefault="00811805" w:rsidP="00811805">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1,125,465</w:t>
            </w:r>
          </w:p>
        </w:tc>
      </w:tr>
      <w:tr w:rsidR="00FC333C" w:rsidRPr="001707DB" w14:paraId="03B617E3" w14:textId="77777777" w:rsidTr="00C02438">
        <w:tc>
          <w:tcPr>
            <w:tcW w:w="2307" w:type="dxa"/>
            <w:vAlign w:val="bottom"/>
            <w:hideMark/>
          </w:tcPr>
          <w:p w14:paraId="487EF01C" w14:textId="77777777" w:rsidR="00FC333C" w:rsidRPr="001707DB" w:rsidRDefault="00FC333C" w:rsidP="00FC333C">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Acquisitions</w:t>
            </w:r>
          </w:p>
        </w:tc>
        <w:tc>
          <w:tcPr>
            <w:tcW w:w="950" w:type="dxa"/>
            <w:shd w:val="clear" w:color="auto" w:fill="auto"/>
            <w:vAlign w:val="bottom"/>
          </w:tcPr>
          <w:p w14:paraId="48CE36EA" w14:textId="4E4A3E7C" w:rsidR="00FC333C" w:rsidRPr="00B17560" w:rsidRDefault="00BC519C" w:rsidP="00BC519C">
            <w:pP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00FC333C" w:rsidRPr="00FC333C">
              <w:rPr>
                <w:rFonts w:ascii="Arial" w:hAnsi="Arial" w:cs="Arial"/>
                <w:sz w:val="14"/>
                <w:szCs w:val="14"/>
                <w:lang w:val="en-GB"/>
              </w:rPr>
              <w:t>-</w:t>
            </w:r>
          </w:p>
        </w:tc>
        <w:tc>
          <w:tcPr>
            <w:tcW w:w="990" w:type="dxa"/>
            <w:shd w:val="clear" w:color="auto" w:fill="auto"/>
            <w:vAlign w:val="bottom"/>
          </w:tcPr>
          <w:p w14:paraId="2A1D998F" w14:textId="7F1FE575" w:rsidR="00FC333C" w:rsidRPr="001707DB" w:rsidRDefault="00FC333C" w:rsidP="00FC333C">
            <w:pPr>
              <w:spacing w:line="360" w:lineRule="auto"/>
              <w:ind w:left="-8" w:right="-36"/>
              <w:jc w:val="right"/>
              <w:rPr>
                <w:rFonts w:ascii="Arial" w:hAnsi="Arial" w:cs="Arial"/>
                <w:sz w:val="14"/>
                <w:szCs w:val="14"/>
                <w:cs/>
                <w:lang w:val="en-GB"/>
              </w:rPr>
            </w:pPr>
            <w:r w:rsidRPr="00FC333C">
              <w:rPr>
                <w:rFonts w:ascii="Arial" w:hAnsi="Arial" w:cs="Arial"/>
                <w:sz w:val="14"/>
                <w:szCs w:val="14"/>
                <w:lang w:val="en-GB"/>
              </w:rPr>
              <w:t>39</w:t>
            </w:r>
          </w:p>
        </w:tc>
        <w:tc>
          <w:tcPr>
            <w:tcW w:w="994" w:type="dxa"/>
            <w:shd w:val="clear" w:color="auto" w:fill="auto"/>
            <w:vAlign w:val="bottom"/>
          </w:tcPr>
          <w:p w14:paraId="4C98C1AA" w14:textId="05B2C746" w:rsidR="00FC333C" w:rsidRPr="001707DB" w:rsidRDefault="00FC333C" w:rsidP="00FC333C">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4,804</w:t>
            </w:r>
          </w:p>
        </w:tc>
        <w:tc>
          <w:tcPr>
            <w:tcW w:w="990" w:type="dxa"/>
            <w:shd w:val="clear" w:color="auto" w:fill="auto"/>
          </w:tcPr>
          <w:p w14:paraId="1B4A71E0" w14:textId="36936F05" w:rsidR="00FC333C" w:rsidRPr="001707DB" w:rsidRDefault="00FC333C" w:rsidP="00FC333C">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1,107</w:t>
            </w:r>
          </w:p>
        </w:tc>
        <w:tc>
          <w:tcPr>
            <w:tcW w:w="900" w:type="dxa"/>
            <w:shd w:val="clear" w:color="auto" w:fill="auto"/>
            <w:vAlign w:val="bottom"/>
          </w:tcPr>
          <w:p w14:paraId="11FF4D0F" w14:textId="5116DB32" w:rsidR="00FC333C" w:rsidRPr="001707DB" w:rsidRDefault="00FC333C" w:rsidP="00FC333C">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17,813</w:t>
            </w:r>
          </w:p>
        </w:tc>
        <w:tc>
          <w:tcPr>
            <w:tcW w:w="947" w:type="dxa"/>
            <w:shd w:val="clear" w:color="auto" w:fill="auto"/>
            <w:vAlign w:val="bottom"/>
          </w:tcPr>
          <w:p w14:paraId="0A3BF226" w14:textId="74E3F8D5" w:rsidR="00FC333C" w:rsidRPr="001707DB" w:rsidRDefault="00FC333C" w:rsidP="00AB7BD1">
            <w:pPr>
              <w:spacing w:line="360" w:lineRule="auto"/>
              <w:ind w:left="-36" w:right="-36"/>
              <w:jc w:val="right"/>
              <w:rPr>
                <w:rFonts w:ascii="Arial" w:hAnsi="Arial" w:cs="Arial"/>
                <w:sz w:val="14"/>
                <w:szCs w:val="14"/>
                <w:lang w:val="en-GB"/>
              </w:rPr>
            </w:pPr>
            <w:r w:rsidRPr="00FC333C">
              <w:rPr>
                <w:rFonts w:ascii="Arial" w:hAnsi="Arial" w:cs="Arial"/>
                <w:sz w:val="14"/>
                <w:szCs w:val="14"/>
                <w:lang w:val="en-GB"/>
              </w:rPr>
              <w:t>73,304</w:t>
            </w:r>
          </w:p>
        </w:tc>
        <w:tc>
          <w:tcPr>
            <w:tcW w:w="950" w:type="dxa"/>
            <w:shd w:val="clear" w:color="auto" w:fill="auto"/>
            <w:vAlign w:val="bottom"/>
          </w:tcPr>
          <w:p w14:paraId="38C54A09" w14:textId="68CE0441" w:rsidR="00FC333C" w:rsidRPr="001707DB" w:rsidRDefault="00FC333C" w:rsidP="00FC333C">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97,067</w:t>
            </w:r>
          </w:p>
        </w:tc>
      </w:tr>
      <w:tr w:rsidR="00FC333C" w:rsidRPr="001707DB" w14:paraId="38B1513F" w14:textId="77777777" w:rsidTr="00C02438">
        <w:tc>
          <w:tcPr>
            <w:tcW w:w="2307" w:type="dxa"/>
            <w:vAlign w:val="bottom"/>
            <w:hideMark/>
          </w:tcPr>
          <w:p w14:paraId="7BBF000E" w14:textId="77777777" w:rsidR="00FC333C" w:rsidRPr="001707DB" w:rsidRDefault="00FC333C" w:rsidP="00FC333C">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50" w:type="dxa"/>
            <w:shd w:val="clear" w:color="auto" w:fill="auto"/>
            <w:vAlign w:val="bottom"/>
          </w:tcPr>
          <w:p w14:paraId="697219D0" w14:textId="6FAB022B" w:rsidR="00FC333C" w:rsidRPr="00B17560" w:rsidRDefault="00BC519C" w:rsidP="00BC519C">
            <w:pPr>
              <w:spacing w:line="360" w:lineRule="auto"/>
              <w:ind w:left="-8" w:right="-36"/>
              <w:jc w:val="center"/>
              <w:rPr>
                <w:rFonts w:ascii="Arial" w:hAnsi="Arial" w:cs="Arial"/>
                <w:sz w:val="14"/>
                <w:szCs w:val="14"/>
                <w:cs/>
                <w:lang w:val="en-GB"/>
              </w:rPr>
            </w:pPr>
            <w:r>
              <w:rPr>
                <w:rFonts w:ascii="Arial" w:hAnsi="Arial" w:cs="Arial"/>
                <w:sz w:val="14"/>
                <w:szCs w:val="14"/>
                <w:lang w:val="en-GB"/>
              </w:rPr>
              <w:t xml:space="preserve">    </w:t>
            </w:r>
            <w:r w:rsidR="00FC333C" w:rsidRPr="00FC333C">
              <w:rPr>
                <w:rFonts w:ascii="Arial" w:hAnsi="Arial" w:cs="Arial"/>
                <w:sz w:val="14"/>
                <w:szCs w:val="14"/>
                <w:lang w:val="en-GB"/>
              </w:rPr>
              <w:t>-</w:t>
            </w:r>
          </w:p>
        </w:tc>
        <w:tc>
          <w:tcPr>
            <w:tcW w:w="990" w:type="dxa"/>
            <w:shd w:val="clear" w:color="auto" w:fill="auto"/>
            <w:vAlign w:val="bottom"/>
          </w:tcPr>
          <w:p w14:paraId="59551CCC" w14:textId="28237F47" w:rsidR="00FC333C" w:rsidRPr="001707DB" w:rsidRDefault="00BC519C" w:rsidP="00BC519C">
            <w:pPr>
              <w:spacing w:line="360" w:lineRule="auto"/>
              <w:ind w:left="-8" w:right="-36"/>
              <w:jc w:val="center"/>
              <w:rPr>
                <w:rFonts w:ascii="Arial" w:hAnsi="Arial" w:cs="Arial"/>
                <w:sz w:val="14"/>
                <w:szCs w:val="14"/>
                <w:cs/>
                <w:lang w:val="en-GB"/>
              </w:rPr>
            </w:pPr>
            <w:r>
              <w:rPr>
                <w:rFonts w:ascii="Arial" w:hAnsi="Arial" w:cs="Arial"/>
                <w:sz w:val="14"/>
                <w:szCs w:val="14"/>
                <w:lang w:val="en-GB"/>
              </w:rPr>
              <w:t xml:space="preserve">    </w:t>
            </w:r>
            <w:r w:rsidR="00FC333C" w:rsidRPr="00FC333C">
              <w:rPr>
                <w:rFonts w:ascii="Arial" w:hAnsi="Arial" w:cs="Arial"/>
                <w:sz w:val="14"/>
                <w:szCs w:val="14"/>
                <w:lang w:val="en-GB"/>
              </w:rPr>
              <w:t>-</w:t>
            </w:r>
          </w:p>
        </w:tc>
        <w:tc>
          <w:tcPr>
            <w:tcW w:w="994" w:type="dxa"/>
            <w:shd w:val="clear" w:color="auto" w:fill="auto"/>
            <w:vAlign w:val="bottom"/>
          </w:tcPr>
          <w:p w14:paraId="313EAEF4" w14:textId="627D8755" w:rsidR="00FC333C" w:rsidRPr="001707DB" w:rsidRDefault="00FC333C" w:rsidP="00FC333C">
            <w:pPr>
              <w:spacing w:line="360" w:lineRule="auto"/>
              <w:ind w:left="-8" w:right="-36"/>
              <w:jc w:val="right"/>
              <w:rPr>
                <w:rFonts w:ascii="Arial" w:hAnsi="Arial" w:cs="Arial"/>
                <w:sz w:val="14"/>
                <w:szCs w:val="14"/>
                <w:cs/>
                <w:lang w:val="en-GB"/>
              </w:rPr>
            </w:pPr>
            <w:r w:rsidRPr="00FC333C">
              <w:rPr>
                <w:rFonts w:ascii="Arial" w:hAnsi="Arial" w:cs="Arial"/>
                <w:sz w:val="14"/>
                <w:szCs w:val="14"/>
                <w:lang w:val="en-GB"/>
              </w:rPr>
              <w:t>(1,676)</w:t>
            </w:r>
          </w:p>
        </w:tc>
        <w:tc>
          <w:tcPr>
            <w:tcW w:w="990" w:type="dxa"/>
            <w:shd w:val="clear" w:color="auto" w:fill="auto"/>
            <w:vAlign w:val="bottom"/>
          </w:tcPr>
          <w:p w14:paraId="4CCA8F3F" w14:textId="04BDC0AB" w:rsidR="00FC333C" w:rsidRPr="00F67A76" w:rsidRDefault="00FC333C" w:rsidP="00FC333C">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(25)</w:t>
            </w:r>
          </w:p>
        </w:tc>
        <w:tc>
          <w:tcPr>
            <w:tcW w:w="900" w:type="dxa"/>
            <w:shd w:val="clear" w:color="auto" w:fill="auto"/>
            <w:vAlign w:val="bottom"/>
          </w:tcPr>
          <w:p w14:paraId="11E63E1B" w14:textId="7E950C1A" w:rsidR="00FC333C" w:rsidRPr="001707DB" w:rsidRDefault="00FC333C" w:rsidP="00FC333C">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(314)</w:t>
            </w:r>
          </w:p>
        </w:tc>
        <w:tc>
          <w:tcPr>
            <w:tcW w:w="947" w:type="dxa"/>
            <w:shd w:val="clear" w:color="auto" w:fill="auto"/>
            <w:vAlign w:val="bottom"/>
          </w:tcPr>
          <w:p w14:paraId="48E93998" w14:textId="7FAFC3A4" w:rsidR="00FC333C" w:rsidRPr="00B17560" w:rsidRDefault="00BC519C" w:rsidP="00AB7BD1">
            <w:pPr>
              <w:spacing w:line="360" w:lineRule="auto"/>
              <w:ind w:left="-36" w:right="-36"/>
              <w:jc w:val="center"/>
              <w:rPr>
                <w:rFonts w:ascii="Arial" w:hAnsi="Arial" w:cs="Arial"/>
                <w:sz w:val="14"/>
                <w:szCs w:val="14"/>
                <w:lang w:val="en-GB"/>
              </w:rPr>
            </w:pPr>
            <w:r>
              <w:rPr>
                <w:rFonts w:ascii="Arial" w:hAnsi="Arial" w:cs="Arial"/>
                <w:sz w:val="14"/>
                <w:szCs w:val="14"/>
                <w:lang w:val="en-GB"/>
              </w:rPr>
              <w:t xml:space="preserve">    </w:t>
            </w:r>
            <w:r w:rsidR="00FC333C" w:rsidRPr="00FC333C">
              <w:rPr>
                <w:rFonts w:ascii="Arial" w:hAnsi="Arial" w:cs="Arial"/>
                <w:sz w:val="14"/>
                <w:szCs w:val="14"/>
                <w:lang w:val="en-GB"/>
              </w:rPr>
              <w:t>-</w:t>
            </w:r>
          </w:p>
        </w:tc>
        <w:tc>
          <w:tcPr>
            <w:tcW w:w="950" w:type="dxa"/>
            <w:shd w:val="clear" w:color="auto" w:fill="auto"/>
            <w:vAlign w:val="bottom"/>
          </w:tcPr>
          <w:p w14:paraId="3653675E" w14:textId="50FE8816" w:rsidR="00FC333C" w:rsidRPr="001707DB" w:rsidRDefault="00FC333C" w:rsidP="00FC333C">
            <w:pPr>
              <w:spacing w:line="360" w:lineRule="auto"/>
              <w:ind w:left="-8" w:right="-36"/>
              <w:jc w:val="right"/>
              <w:rPr>
                <w:rFonts w:ascii="Arial" w:hAnsi="Arial" w:cs="Arial"/>
                <w:sz w:val="14"/>
                <w:szCs w:val="14"/>
                <w:lang w:val="en-GB"/>
              </w:rPr>
            </w:pPr>
            <w:r w:rsidRPr="00FC333C">
              <w:rPr>
                <w:rFonts w:ascii="Arial" w:hAnsi="Arial" w:cs="Arial"/>
                <w:sz w:val="14"/>
                <w:szCs w:val="14"/>
                <w:lang w:val="en-GB"/>
              </w:rPr>
              <w:t>(2,015)</w:t>
            </w:r>
          </w:p>
        </w:tc>
      </w:tr>
      <w:tr w:rsidR="00FC333C" w:rsidRPr="001707DB" w14:paraId="70BF2468" w14:textId="77777777" w:rsidTr="00C02438">
        <w:tc>
          <w:tcPr>
            <w:tcW w:w="2307" w:type="dxa"/>
            <w:vAlign w:val="bottom"/>
            <w:hideMark/>
          </w:tcPr>
          <w:p w14:paraId="0586BE66" w14:textId="77777777" w:rsidR="00FC333C" w:rsidRPr="001707DB" w:rsidRDefault="00FC333C" w:rsidP="00FC333C">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Transfer in / (out)</w:t>
            </w:r>
          </w:p>
        </w:tc>
        <w:tc>
          <w:tcPr>
            <w:tcW w:w="950" w:type="dxa"/>
            <w:shd w:val="clear" w:color="auto" w:fill="auto"/>
            <w:vAlign w:val="bottom"/>
          </w:tcPr>
          <w:p w14:paraId="1D4300BC" w14:textId="4FB7910D" w:rsidR="00FC333C" w:rsidRPr="001707DB" w:rsidRDefault="00FC333C" w:rsidP="00FC333C">
            <w:pPr>
              <w:pBdr>
                <w:bottom w:val="single" w:sz="4" w:space="1" w:color="auto"/>
              </w:pBdr>
              <w:spacing w:line="360" w:lineRule="auto"/>
              <w:ind w:left="-8" w:right="-36"/>
              <w:jc w:val="right"/>
              <w:rPr>
                <w:rFonts w:ascii="Arial" w:hAnsi="Arial" w:cs="Arial"/>
                <w:sz w:val="14"/>
                <w:szCs w:val="14"/>
                <w:cs/>
                <w:lang w:val="en-GB"/>
              </w:rPr>
            </w:pPr>
            <w:r w:rsidRPr="00FC333C">
              <w:rPr>
                <w:rFonts w:ascii="Arial" w:hAnsi="Arial" w:cs="Arial"/>
                <w:sz w:val="14"/>
                <w:szCs w:val="14"/>
                <w:lang w:val="en-GB"/>
              </w:rPr>
              <w:t>3,059</w:t>
            </w:r>
          </w:p>
        </w:tc>
        <w:tc>
          <w:tcPr>
            <w:tcW w:w="990" w:type="dxa"/>
            <w:shd w:val="clear" w:color="auto" w:fill="auto"/>
            <w:vAlign w:val="bottom"/>
          </w:tcPr>
          <w:p w14:paraId="2E7FF02F" w14:textId="5044907D" w:rsidR="00FC333C" w:rsidRPr="001707DB" w:rsidRDefault="00FC333C" w:rsidP="00FC333C">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39,751</w:t>
            </w:r>
          </w:p>
        </w:tc>
        <w:tc>
          <w:tcPr>
            <w:tcW w:w="994" w:type="dxa"/>
            <w:shd w:val="clear" w:color="auto" w:fill="auto"/>
            <w:vAlign w:val="bottom"/>
          </w:tcPr>
          <w:p w14:paraId="7D2E0447" w14:textId="7167F368" w:rsidR="00FC333C" w:rsidRPr="001707DB" w:rsidRDefault="00FC333C" w:rsidP="00FC333C">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30,243</w:t>
            </w:r>
          </w:p>
        </w:tc>
        <w:tc>
          <w:tcPr>
            <w:tcW w:w="990" w:type="dxa"/>
            <w:shd w:val="clear" w:color="auto" w:fill="auto"/>
          </w:tcPr>
          <w:p w14:paraId="69670363" w14:textId="6C6CD10C" w:rsidR="00FC333C" w:rsidRPr="001707DB" w:rsidRDefault="00BC519C" w:rsidP="00BC519C">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00FC333C" w:rsidRPr="00FC333C">
              <w:rPr>
                <w:rFonts w:ascii="Arial" w:hAnsi="Arial" w:cs="Arial"/>
                <w:sz w:val="14"/>
                <w:szCs w:val="14"/>
                <w:lang w:val="en-GB"/>
              </w:rPr>
              <w:t>-</w:t>
            </w:r>
          </w:p>
        </w:tc>
        <w:tc>
          <w:tcPr>
            <w:tcW w:w="900" w:type="dxa"/>
            <w:shd w:val="clear" w:color="auto" w:fill="auto"/>
            <w:vAlign w:val="bottom"/>
          </w:tcPr>
          <w:p w14:paraId="2FF9E6E0" w14:textId="4963F989" w:rsidR="00FC333C" w:rsidRPr="001707DB" w:rsidRDefault="00FC333C" w:rsidP="00BC519C">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8</w:t>
            </w:r>
          </w:p>
        </w:tc>
        <w:tc>
          <w:tcPr>
            <w:tcW w:w="947" w:type="dxa"/>
            <w:shd w:val="clear" w:color="auto" w:fill="auto"/>
            <w:vAlign w:val="bottom"/>
          </w:tcPr>
          <w:p w14:paraId="211AE729" w14:textId="1B68CC0C" w:rsidR="00FC333C" w:rsidRPr="001707DB" w:rsidRDefault="00FC333C" w:rsidP="00AB7BD1">
            <w:pPr>
              <w:pBdr>
                <w:bottom w:val="single" w:sz="4" w:space="1" w:color="auto"/>
              </w:pBdr>
              <w:spacing w:line="360" w:lineRule="auto"/>
              <w:ind w:left="-36" w:right="-36"/>
              <w:jc w:val="right"/>
              <w:rPr>
                <w:rFonts w:ascii="Arial" w:hAnsi="Arial" w:cs="Arial"/>
                <w:sz w:val="14"/>
                <w:szCs w:val="14"/>
                <w:lang w:val="en-GB"/>
              </w:rPr>
            </w:pPr>
            <w:r w:rsidRPr="00FC333C">
              <w:rPr>
                <w:rFonts w:ascii="Arial" w:hAnsi="Arial" w:cs="Arial"/>
                <w:sz w:val="14"/>
                <w:szCs w:val="14"/>
                <w:lang w:val="en-GB"/>
              </w:rPr>
              <w:t>(73,061)</w:t>
            </w:r>
          </w:p>
        </w:tc>
        <w:tc>
          <w:tcPr>
            <w:tcW w:w="950" w:type="dxa"/>
            <w:shd w:val="clear" w:color="auto" w:fill="auto"/>
            <w:vAlign w:val="bottom"/>
          </w:tcPr>
          <w:p w14:paraId="2022C3D2" w14:textId="6B7C4475" w:rsidR="00FC333C" w:rsidRPr="001707DB" w:rsidRDefault="00BC519C" w:rsidP="00FC333C">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00FC333C" w:rsidRPr="00FC333C">
              <w:rPr>
                <w:rFonts w:ascii="Arial" w:hAnsi="Arial" w:cs="Arial"/>
                <w:sz w:val="14"/>
                <w:szCs w:val="14"/>
                <w:lang w:val="en-GB"/>
              </w:rPr>
              <w:t>-</w:t>
            </w:r>
          </w:p>
        </w:tc>
      </w:tr>
      <w:tr w:rsidR="00FC333C" w:rsidRPr="001707DB" w14:paraId="25191CEB" w14:textId="77777777" w:rsidTr="00C02438">
        <w:tc>
          <w:tcPr>
            <w:tcW w:w="2307" w:type="dxa"/>
            <w:vAlign w:val="bottom"/>
            <w:hideMark/>
          </w:tcPr>
          <w:p w14:paraId="6FE490CE" w14:textId="2F9C1899" w:rsidR="00FC333C" w:rsidRPr="001707DB" w:rsidRDefault="00FC333C" w:rsidP="00FC333C">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20</w:t>
            </w:r>
          </w:p>
        </w:tc>
        <w:tc>
          <w:tcPr>
            <w:tcW w:w="950" w:type="dxa"/>
            <w:shd w:val="clear" w:color="auto" w:fill="auto"/>
            <w:vAlign w:val="bottom"/>
          </w:tcPr>
          <w:p w14:paraId="2E9425C0" w14:textId="2F31E6C7" w:rsidR="00FC333C" w:rsidRPr="001707DB" w:rsidRDefault="00FC333C" w:rsidP="00FC333C">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183,855</w:t>
            </w:r>
          </w:p>
        </w:tc>
        <w:tc>
          <w:tcPr>
            <w:tcW w:w="990" w:type="dxa"/>
            <w:shd w:val="clear" w:color="auto" w:fill="auto"/>
            <w:vAlign w:val="bottom"/>
          </w:tcPr>
          <w:p w14:paraId="0478F46C" w14:textId="286F200F" w:rsidR="00FC333C" w:rsidRPr="001707DB" w:rsidRDefault="00FC333C" w:rsidP="00FC333C">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321,347</w:t>
            </w:r>
          </w:p>
        </w:tc>
        <w:tc>
          <w:tcPr>
            <w:tcW w:w="994" w:type="dxa"/>
            <w:shd w:val="clear" w:color="auto" w:fill="auto"/>
            <w:vAlign w:val="bottom"/>
          </w:tcPr>
          <w:p w14:paraId="2F457328" w14:textId="4A2DA907" w:rsidR="00FC333C" w:rsidRPr="001707DB" w:rsidRDefault="00FC333C" w:rsidP="00FC333C">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552,146</w:t>
            </w:r>
          </w:p>
        </w:tc>
        <w:tc>
          <w:tcPr>
            <w:tcW w:w="990" w:type="dxa"/>
            <w:shd w:val="clear" w:color="auto" w:fill="auto"/>
          </w:tcPr>
          <w:p w14:paraId="165F878C" w14:textId="54BA599E" w:rsidR="00FC333C" w:rsidRPr="001707DB" w:rsidRDefault="00FC333C" w:rsidP="00FC333C">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26,154</w:t>
            </w:r>
          </w:p>
        </w:tc>
        <w:tc>
          <w:tcPr>
            <w:tcW w:w="900" w:type="dxa"/>
            <w:shd w:val="clear" w:color="auto" w:fill="auto"/>
            <w:vAlign w:val="bottom"/>
          </w:tcPr>
          <w:p w14:paraId="69DFBA4F" w14:textId="0C0CE7B4" w:rsidR="00FC333C" w:rsidRPr="001707DB" w:rsidRDefault="00FC333C" w:rsidP="00FC333C">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136,772</w:t>
            </w:r>
          </w:p>
        </w:tc>
        <w:tc>
          <w:tcPr>
            <w:tcW w:w="947" w:type="dxa"/>
            <w:shd w:val="clear" w:color="auto" w:fill="auto"/>
            <w:vAlign w:val="bottom"/>
          </w:tcPr>
          <w:p w14:paraId="46FB483C" w14:textId="6621AE0B" w:rsidR="00FC333C" w:rsidRPr="001707DB" w:rsidRDefault="00FC333C" w:rsidP="00AB7BD1">
            <w:pPr>
              <w:pBdr>
                <w:bottom w:val="single" w:sz="4" w:space="1" w:color="auto"/>
              </w:pBdr>
              <w:spacing w:line="360" w:lineRule="auto"/>
              <w:ind w:left="-36" w:right="-36"/>
              <w:jc w:val="right"/>
              <w:rPr>
                <w:rFonts w:ascii="Arial" w:hAnsi="Arial" w:cs="Arial"/>
                <w:sz w:val="14"/>
                <w:szCs w:val="14"/>
                <w:lang w:val="en-GB"/>
              </w:rPr>
            </w:pPr>
            <w:r w:rsidRPr="00FC333C">
              <w:rPr>
                <w:rFonts w:ascii="Arial" w:hAnsi="Arial" w:cs="Arial"/>
                <w:sz w:val="14"/>
                <w:szCs w:val="14"/>
                <w:lang w:val="en-GB"/>
              </w:rPr>
              <w:t>243</w:t>
            </w:r>
          </w:p>
        </w:tc>
        <w:tc>
          <w:tcPr>
            <w:tcW w:w="950" w:type="dxa"/>
            <w:shd w:val="clear" w:color="auto" w:fill="auto"/>
            <w:vAlign w:val="bottom"/>
          </w:tcPr>
          <w:p w14:paraId="310EEFFA" w14:textId="351ECB0A" w:rsidR="00FC333C" w:rsidRPr="001707DB" w:rsidRDefault="00FC333C" w:rsidP="00FC333C">
            <w:pPr>
              <w:pBdr>
                <w:bottom w:val="single" w:sz="4" w:space="1" w:color="auto"/>
              </w:pBdr>
              <w:spacing w:line="360" w:lineRule="auto"/>
              <w:ind w:left="-8" w:right="-36"/>
              <w:jc w:val="right"/>
              <w:rPr>
                <w:rFonts w:ascii="Arial" w:hAnsi="Arial" w:cs="Arial"/>
                <w:sz w:val="14"/>
                <w:szCs w:val="14"/>
                <w:lang w:val="en-GB"/>
              </w:rPr>
            </w:pPr>
            <w:r w:rsidRPr="00FC333C">
              <w:rPr>
                <w:rFonts w:ascii="Arial" w:hAnsi="Arial" w:cs="Arial"/>
                <w:sz w:val="14"/>
                <w:szCs w:val="14"/>
                <w:lang w:val="en-GB"/>
              </w:rPr>
              <w:t>1,220,517</w:t>
            </w:r>
          </w:p>
        </w:tc>
      </w:tr>
      <w:tr w:rsidR="00811805" w:rsidRPr="001707DB" w14:paraId="0761B856" w14:textId="77777777" w:rsidTr="00995EB9">
        <w:tc>
          <w:tcPr>
            <w:tcW w:w="2307" w:type="dxa"/>
            <w:vAlign w:val="bottom"/>
          </w:tcPr>
          <w:p w14:paraId="57582C5F" w14:textId="0BE0BDF7" w:rsidR="00811805" w:rsidRPr="001707DB" w:rsidRDefault="00811805" w:rsidP="00811805">
            <w:pPr>
              <w:spacing w:line="360" w:lineRule="auto"/>
              <w:ind w:right="-36"/>
              <w:rPr>
                <w:rFonts w:ascii="Arial" w:hAnsi="Arial" w:cstheme="minorBidi"/>
                <w:sz w:val="14"/>
                <w:szCs w:val="14"/>
                <w:lang w:eastAsia="en-US"/>
              </w:rPr>
            </w:pPr>
          </w:p>
        </w:tc>
        <w:tc>
          <w:tcPr>
            <w:tcW w:w="950" w:type="dxa"/>
            <w:shd w:val="clear" w:color="auto" w:fill="auto"/>
          </w:tcPr>
          <w:p w14:paraId="6CAB1FD6" w14:textId="77777777" w:rsidR="00811805" w:rsidRPr="001707DB" w:rsidRDefault="00811805" w:rsidP="00811805">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7BF14116" w14:textId="77777777" w:rsidR="00811805" w:rsidRPr="001707DB" w:rsidRDefault="00811805" w:rsidP="00811805">
            <w:pPr>
              <w:spacing w:line="360" w:lineRule="auto"/>
              <w:ind w:left="-8" w:right="-36"/>
              <w:jc w:val="right"/>
              <w:rPr>
                <w:rFonts w:ascii="Arial" w:hAnsi="Arial" w:cs="Arial"/>
                <w:sz w:val="14"/>
                <w:szCs w:val="14"/>
                <w:lang w:val="en-GB" w:eastAsia="en-US" w:bidi="ar-SA"/>
              </w:rPr>
            </w:pPr>
          </w:p>
        </w:tc>
        <w:tc>
          <w:tcPr>
            <w:tcW w:w="994" w:type="dxa"/>
            <w:shd w:val="clear" w:color="auto" w:fill="auto"/>
          </w:tcPr>
          <w:p w14:paraId="715ADC01" w14:textId="77777777" w:rsidR="00811805" w:rsidRPr="001707DB" w:rsidRDefault="00811805" w:rsidP="00811805">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45B70BAC" w14:textId="77777777" w:rsidR="00811805" w:rsidRPr="001707DB" w:rsidRDefault="00811805" w:rsidP="00811805">
            <w:pPr>
              <w:spacing w:line="360" w:lineRule="auto"/>
              <w:ind w:left="-8" w:right="-36"/>
              <w:jc w:val="right"/>
              <w:rPr>
                <w:rFonts w:ascii="Arial" w:hAnsi="Arial" w:cs="Arial"/>
                <w:sz w:val="14"/>
                <w:szCs w:val="14"/>
                <w:lang w:val="en-GB" w:eastAsia="en-US" w:bidi="ar-SA"/>
              </w:rPr>
            </w:pPr>
          </w:p>
        </w:tc>
        <w:tc>
          <w:tcPr>
            <w:tcW w:w="900" w:type="dxa"/>
            <w:shd w:val="clear" w:color="auto" w:fill="auto"/>
          </w:tcPr>
          <w:p w14:paraId="1A47A253" w14:textId="77777777" w:rsidR="00811805" w:rsidRPr="001707DB" w:rsidRDefault="00811805" w:rsidP="00811805">
            <w:pPr>
              <w:spacing w:line="360" w:lineRule="auto"/>
              <w:ind w:left="-8" w:right="-36"/>
              <w:jc w:val="right"/>
              <w:rPr>
                <w:rFonts w:ascii="Arial" w:hAnsi="Arial" w:cs="Arial"/>
                <w:sz w:val="14"/>
                <w:szCs w:val="14"/>
                <w:lang w:val="en-GB" w:eastAsia="en-US" w:bidi="ar-SA"/>
              </w:rPr>
            </w:pPr>
          </w:p>
        </w:tc>
        <w:tc>
          <w:tcPr>
            <w:tcW w:w="947" w:type="dxa"/>
            <w:shd w:val="clear" w:color="auto" w:fill="auto"/>
          </w:tcPr>
          <w:p w14:paraId="492AFFA7" w14:textId="77777777" w:rsidR="00811805" w:rsidRPr="001707DB" w:rsidRDefault="00811805" w:rsidP="00AB7BD1">
            <w:pPr>
              <w:spacing w:line="360" w:lineRule="auto"/>
              <w:ind w:left="-36" w:right="-36"/>
              <w:jc w:val="right"/>
              <w:rPr>
                <w:rFonts w:ascii="Arial" w:hAnsi="Arial" w:cs="Arial"/>
                <w:sz w:val="14"/>
                <w:szCs w:val="14"/>
                <w:lang w:val="en-GB" w:eastAsia="en-US" w:bidi="ar-SA"/>
              </w:rPr>
            </w:pPr>
          </w:p>
        </w:tc>
        <w:tc>
          <w:tcPr>
            <w:tcW w:w="950" w:type="dxa"/>
            <w:shd w:val="clear" w:color="auto" w:fill="auto"/>
          </w:tcPr>
          <w:p w14:paraId="119E77AC" w14:textId="77777777" w:rsidR="00811805" w:rsidRPr="001707DB" w:rsidRDefault="00811805" w:rsidP="00811805">
            <w:pPr>
              <w:spacing w:line="360" w:lineRule="auto"/>
              <w:ind w:left="-8" w:right="-36"/>
              <w:jc w:val="right"/>
              <w:rPr>
                <w:rFonts w:ascii="Arial" w:hAnsi="Arial" w:cs="Arial"/>
                <w:sz w:val="14"/>
                <w:szCs w:val="14"/>
                <w:lang w:val="en-GB" w:eastAsia="en-US" w:bidi="ar-SA"/>
              </w:rPr>
            </w:pPr>
          </w:p>
        </w:tc>
      </w:tr>
      <w:tr w:rsidR="00811805" w:rsidRPr="001707DB" w14:paraId="4FD0FD7B" w14:textId="77777777" w:rsidTr="00995EB9">
        <w:tc>
          <w:tcPr>
            <w:tcW w:w="2307" w:type="dxa"/>
            <w:vAlign w:val="bottom"/>
            <w:hideMark/>
          </w:tcPr>
          <w:p w14:paraId="5DBC8EE1" w14:textId="77777777" w:rsidR="00811805" w:rsidRPr="001707DB" w:rsidRDefault="00811805" w:rsidP="00811805">
            <w:pPr>
              <w:spacing w:line="360"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50" w:type="dxa"/>
            <w:shd w:val="clear" w:color="auto" w:fill="auto"/>
            <w:vAlign w:val="bottom"/>
          </w:tcPr>
          <w:p w14:paraId="25C245DA" w14:textId="77777777" w:rsidR="00811805" w:rsidRPr="001707DB" w:rsidRDefault="00811805" w:rsidP="00811805">
            <w:pPr>
              <w:spacing w:line="360" w:lineRule="auto"/>
              <w:ind w:left="-8" w:right="-36"/>
              <w:jc w:val="right"/>
              <w:rPr>
                <w:rFonts w:ascii="Arial" w:hAnsi="Arial" w:cs="Arial"/>
                <w:sz w:val="14"/>
                <w:szCs w:val="14"/>
                <w:lang w:val="en-GB" w:eastAsia="en-US" w:bidi="ar-SA"/>
              </w:rPr>
            </w:pPr>
          </w:p>
        </w:tc>
        <w:tc>
          <w:tcPr>
            <w:tcW w:w="990" w:type="dxa"/>
            <w:shd w:val="clear" w:color="auto" w:fill="auto"/>
            <w:vAlign w:val="bottom"/>
          </w:tcPr>
          <w:p w14:paraId="28FE7631" w14:textId="77777777" w:rsidR="00811805" w:rsidRPr="001707DB" w:rsidRDefault="00811805" w:rsidP="00811805">
            <w:pPr>
              <w:spacing w:line="360" w:lineRule="auto"/>
              <w:ind w:right="-45"/>
              <w:jc w:val="center"/>
              <w:rPr>
                <w:rFonts w:ascii="Arial" w:hAnsi="Arial" w:cs="Arial"/>
                <w:sz w:val="14"/>
                <w:szCs w:val="14"/>
                <w:lang w:eastAsia="en-US"/>
              </w:rPr>
            </w:pPr>
          </w:p>
        </w:tc>
        <w:tc>
          <w:tcPr>
            <w:tcW w:w="994" w:type="dxa"/>
            <w:shd w:val="clear" w:color="auto" w:fill="auto"/>
            <w:vAlign w:val="bottom"/>
          </w:tcPr>
          <w:p w14:paraId="4508FFE8" w14:textId="77777777" w:rsidR="00811805" w:rsidRPr="001707DB" w:rsidRDefault="00811805" w:rsidP="00811805">
            <w:pPr>
              <w:tabs>
                <w:tab w:val="decimal" w:pos="580"/>
              </w:tabs>
              <w:spacing w:line="360" w:lineRule="auto"/>
              <w:ind w:left="-8" w:right="-36"/>
              <w:jc w:val="right"/>
              <w:rPr>
                <w:rFonts w:ascii="Arial" w:hAnsi="Arial" w:cs="Arial"/>
                <w:sz w:val="14"/>
                <w:szCs w:val="14"/>
                <w:lang w:val="en-GB" w:eastAsia="en-US" w:bidi="ar-SA"/>
              </w:rPr>
            </w:pPr>
          </w:p>
        </w:tc>
        <w:tc>
          <w:tcPr>
            <w:tcW w:w="990" w:type="dxa"/>
            <w:shd w:val="clear" w:color="auto" w:fill="auto"/>
          </w:tcPr>
          <w:p w14:paraId="054E336A" w14:textId="77777777" w:rsidR="00811805" w:rsidRPr="001707DB" w:rsidRDefault="00811805" w:rsidP="00811805">
            <w:pPr>
              <w:spacing w:line="360" w:lineRule="auto"/>
              <w:ind w:left="-8" w:right="-36"/>
              <w:jc w:val="right"/>
              <w:rPr>
                <w:rFonts w:ascii="Arial" w:hAnsi="Arial" w:cs="Arial"/>
                <w:sz w:val="14"/>
                <w:szCs w:val="14"/>
                <w:lang w:val="en-GB" w:eastAsia="en-US" w:bidi="ar-SA"/>
              </w:rPr>
            </w:pPr>
          </w:p>
        </w:tc>
        <w:tc>
          <w:tcPr>
            <w:tcW w:w="900" w:type="dxa"/>
            <w:shd w:val="clear" w:color="auto" w:fill="auto"/>
            <w:vAlign w:val="bottom"/>
          </w:tcPr>
          <w:p w14:paraId="24170B9A" w14:textId="77777777" w:rsidR="00811805" w:rsidRPr="001707DB" w:rsidRDefault="00811805" w:rsidP="00811805">
            <w:pPr>
              <w:spacing w:line="360" w:lineRule="auto"/>
              <w:ind w:left="-8" w:right="-36"/>
              <w:jc w:val="right"/>
              <w:rPr>
                <w:rFonts w:ascii="Arial" w:hAnsi="Arial" w:cs="Arial"/>
                <w:sz w:val="14"/>
                <w:szCs w:val="14"/>
                <w:lang w:val="en-GB" w:eastAsia="en-US" w:bidi="ar-SA"/>
              </w:rPr>
            </w:pPr>
          </w:p>
        </w:tc>
        <w:tc>
          <w:tcPr>
            <w:tcW w:w="947" w:type="dxa"/>
            <w:shd w:val="clear" w:color="auto" w:fill="auto"/>
            <w:vAlign w:val="bottom"/>
          </w:tcPr>
          <w:p w14:paraId="2324DF39" w14:textId="77777777" w:rsidR="00811805" w:rsidRPr="001707DB" w:rsidRDefault="00811805" w:rsidP="00AB7BD1">
            <w:pPr>
              <w:spacing w:line="360" w:lineRule="auto"/>
              <w:ind w:left="-36" w:right="-36"/>
              <w:jc w:val="right"/>
              <w:rPr>
                <w:rFonts w:ascii="Arial" w:hAnsi="Arial" w:cs="Arial"/>
                <w:sz w:val="14"/>
                <w:szCs w:val="14"/>
                <w:lang w:val="en-GB" w:eastAsia="en-US" w:bidi="ar-SA"/>
              </w:rPr>
            </w:pPr>
          </w:p>
        </w:tc>
        <w:tc>
          <w:tcPr>
            <w:tcW w:w="950" w:type="dxa"/>
            <w:shd w:val="clear" w:color="auto" w:fill="auto"/>
            <w:vAlign w:val="bottom"/>
          </w:tcPr>
          <w:p w14:paraId="58946419" w14:textId="77777777" w:rsidR="00811805" w:rsidRPr="001707DB" w:rsidRDefault="00811805" w:rsidP="00811805">
            <w:pPr>
              <w:spacing w:line="360" w:lineRule="auto"/>
              <w:ind w:left="-8" w:right="-36"/>
              <w:jc w:val="right"/>
              <w:rPr>
                <w:rFonts w:ascii="Arial" w:hAnsi="Arial" w:cs="Arial"/>
                <w:sz w:val="14"/>
                <w:szCs w:val="14"/>
                <w:lang w:val="en-GB" w:eastAsia="en-US" w:bidi="ar-SA"/>
              </w:rPr>
            </w:pPr>
          </w:p>
        </w:tc>
      </w:tr>
      <w:tr w:rsidR="009E41ED" w:rsidRPr="001707DB" w14:paraId="42E5AD25" w14:textId="77777777" w:rsidTr="001C4327">
        <w:tc>
          <w:tcPr>
            <w:tcW w:w="2307" w:type="dxa"/>
            <w:vAlign w:val="bottom"/>
          </w:tcPr>
          <w:p w14:paraId="7F2627DA" w14:textId="0BE6299A" w:rsidR="009E41ED" w:rsidRPr="001707DB" w:rsidRDefault="009E41ED" w:rsidP="009E41ED">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20</w:t>
            </w:r>
          </w:p>
        </w:tc>
        <w:tc>
          <w:tcPr>
            <w:tcW w:w="950" w:type="dxa"/>
            <w:shd w:val="clear" w:color="auto" w:fill="auto"/>
            <w:vAlign w:val="bottom"/>
          </w:tcPr>
          <w:p w14:paraId="75D3D9FE" w14:textId="5060B9F3" w:rsidR="009E41ED" w:rsidRPr="001707DB" w:rsidRDefault="009E41ED" w:rsidP="009E41ED">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(13,419)</w:t>
            </w:r>
          </w:p>
        </w:tc>
        <w:tc>
          <w:tcPr>
            <w:tcW w:w="990" w:type="dxa"/>
            <w:shd w:val="clear" w:color="auto" w:fill="auto"/>
            <w:vAlign w:val="bottom"/>
          </w:tcPr>
          <w:p w14:paraId="5B5ED298" w14:textId="29CA6DBB" w:rsidR="009E41ED" w:rsidRPr="001707DB" w:rsidRDefault="009E41ED" w:rsidP="009E41ED">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(140,836)</w:t>
            </w:r>
          </w:p>
        </w:tc>
        <w:tc>
          <w:tcPr>
            <w:tcW w:w="994" w:type="dxa"/>
            <w:shd w:val="clear" w:color="auto" w:fill="auto"/>
            <w:vAlign w:val="bottom"/>
          </w:tcPr>
          <w:p w14:paraId="5FC1EBA8" w14:textId="55E0593A" w:rsidR="009E41ED" w:rsidRPr="001707DB" w:rsidRDefault="009E41ED" w:rsidP="009E41ED">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(342,018)</w:t>
            </w:r>
          </w:p>
        </w:tc>
        <w:tc>
          <w:tcPr>
            <w:tcW w:w="990" w:type="dxa"/>
            <w:shd w:val="clear" w:color="auto" w:fill="auto"/>
          </w:tcPr>
          <w:p w14:paraId="2D7A6F17" w14:textId="1ACBEC0D" w:rsidR="009E41ED" w:rsidRPr="001707DB" w:rsidRDefault="009E41ED" w:rsidP="009E41ED">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(21,595)</w:t>
            </w:r>
          </w:p>
        </w:tc>
        <w:tc>
          <w:tcPr>
            <w:tcW w:w="900" w:type="dxa"/>
            <w:shd w:val="clear" w:color="auto" w:fill="auto"/>
            <w:vAlign w:val="bottom"/>
          </w:tcPr>
          <w:p w14:paraId="4D047DC7" w14:textId="1C2B6A5E" w:rsidR="009E41ED" w:rsidRPr="001707DB" w:rsidRDefault="009E41ED" w:rsidP="009E41ED">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(55,565)</w:t>
            </w:r>
          </w:p>
        </w:tc>
        <w:tc>
          <w:tcPr>
            <w:tcW w:w="947" w:type="dxa"/>
            <w:shd w:val="clear" w:color="auto" w:fill="auto"/>
            <w:vAlign w:val="bottom"/>
          </w:tcPr>
          <w:p w14:paraId="405A0C84" w14:textId="7D09E5AA" w:rsidR="009E41ED" w:rsidRPr="00B17560" w:rsidRDefault="009E41ED" w:rsidP="00AB7BD1">
            <w:pPr>
              <w:tabs>
                <w:tab w:val="left" w:pos="522"/>
              </w:tabs>
              <w:spacing w:line="360" w:lineRule="auto"/>
              <w:ind w:left="-36"/>
              <w:jc w:val="center"/>
              <w:rPr>
                <w:rFonts w:ascii="Arial" w:hAnsi="Arial" w:cs="Arial"/>
                <w:sz w:val="14"/>
                <w:szCs w:val="14"/>
                <w:cs/>
                <w:lang w:val="en-GB"/>
              </w:rPr>
            </w:pPr>
            <w:r>
              <w:rPr>
                <w:rFonts w:ascii="Arial" w:hAnsi="Arial" w:cs="Arial"/>
                <w:sz w:val="14"/>
                <w:szCs w:val="14"/>
                <w:lang w:val="en-GB"/>
              </w:rPr>
              <w:t xml:space="preserve">    </w:t>
            </w:r>
            <w:r w:rsidRPr="00174480">
              <w:rPr>
                <w:rFonts w:ascii="Arial" w:hAnsi="Arial" w:cs="Arial"/>
                <w:sz w:val="14"/>
                <w:szCs w:val="14"/>
                <w:lang w:val="en-GB"/>
              </w:rPr>
              <w:t>-</w:t>
            </w:r>
          </w:p>
        </w:tc>
        <w:tc>
          <w:tcPr>
            <w:tcW w:w="950" w:type="dxa"/>
            <w:shd w:val="clear" w:color="auto" w:fill="auto"/>
            <w:vAlign w:val="bottom"/>
          </w:tcPr>
          <w:p w14:paraId="599EF9E5" w14:textId="326C6400" w:rsidR="009E41ED" w:rsidRPr="001707DB" w:rsidRDefault="009E41ED" w:rsidP="009E41ED">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(573,433)</w:t>
            </w:r>
          </w:p>
        </w:tc>
      </w:tr>
      <w:tr w:rsidR="009E41ED" w:rsidRPr="001707DB" w14:paraId="30D97E05" w14:textId="77777777" w:rsidTr="00C02438">
        <w:tc>
          <w:tcPr>
            <w:tcW w:w="2307" w:type="dxa"/>
            <w:vAlign w:val="bottom"/>
            <w:hideMark/>
          </w:tcPr>
          <w:p w14:paraId="00302DF3" w14:textId="77777777" w:rsidR="009E41ED" w:rsidRPr="001707DB" w:rsidRDefault="009E41ED" w:rsidP="009E41E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the year</w:t>
            </w:r>
          </w:p>
        </w:tc>
        <w:tc>
          <w:tcPr>
            <w:tcW w:w="950" w:type="dxa"/>
            <w:shd w:val="clear" w:color="auto" w:fill="auto"/>
            <w:vAlign w:val="bottom"/>
          </w:tcPr>
          <w:p w14:paraId="535F7E05" w14:textId="5F6095F7" w:rsidR="009E41ED" w:rsidRPr="001707DB" w:rsidRDefault="009E41ED" w:rsidP="009E41ED">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(1,480)</w:t>
            </w:r>
          </w:p>
        </w:tc>
        <w:tc>
          <w:tcPr>
            <w:tcW w:w="990" w:type="dxa"/>
            <w:shd w:val="clear" w:color="auto" w:fill="auto"/>
            <w:vAlign w:val="bottom"/>
          </w:tcPr>
          <w:p w14:paraId="11726F3F" w14:textId="17661CD8" w:rsidR="009E41ED" w:rsidRPr="001707DB" w:rsidRDefault="009E41ED" w:rsidP="009E41ED">
            <w:pPr>
              <w:spacing w:line="360" w:lineRule="auto"/>
              <w:ind w:left="-8" w:right="-36"/>
              <w:jc w:val="right"/>
              <w:rPr>
                <w:rFonts w:ascii="Arial" w:hAnsi="Arial" w:cs="Arial"/>
                <w:sz w:val="14"/>
                <w:szCs w:val="14"/>
                <w:lang w:val="en-GB"/>
              </w:rPr>
            </w:pPr>
            <w:r w:rsidRPr="00174480">
              <w:rPr>
                <w:rFonts w:ascii="Arial" w:hAnsi="Arial" w:cs="Arial" w:hint="cs"/>
                <w:sz w:val="14"/>
                <w:szCs w:val="14"/>
                <w:cs/>
                <w:lang w:val="en-GB"/>
              </w:rPr>
              <w:t>(1</w:t>
            </w:r>
            <w:r w:rsidRPr="00174480">
              <w:rPr>
                <w:rFonts w:ascii="Arial" w:hAnsi="Arial" w:cs="Arial"/>
                <w:sz w:val="14"/>
                <w:szCs w:val="14"/>
                <w:lang w:val="en-GB"/>
              </w:rPr>
              <w:t>1,295)</w:t>
            </w:r>
          </w:p>
        </w:tc>
        <w:tc>
          <w:tcPr>
            <w:tcW w:w="994" w:type="dxa"/>
            <w:shd w:val="clear" w:color="auto" w:fill="auto"/>
            <w:vAlign w:val="bottom"/>
          </w:tcPr>
          <w:p w14:paraId="6E227530" w14:textId="436D4477" w:rsidR="009E41ED" w:rsidRPr="001707DB" w:rsidRDefault="009E41ED" w:rsidP="009E41ED">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(22,054)</w:t>
            </w:r>
          </w:p>
        </w:tc>
        <w:tc>
          <w:tcPr>
            <w:tcW w:w="990" w:type="dxa"/>
            <w:shd w:val="clear" w:color="auto" w:fill="auto"/>
          </w:tcPr>
          <w:p w14:paraId="3AF6A035" w14:textId="51E85355" w:rsidR="009E41ED" w:rsidRPr="001707DB" w:rsidRDefault="009E41ED" w:rsidP="009E41ED">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(1,238)</w:t>
            </w:r>
          </w:p>
        </w:tc>
        <w:tc>
          <w:tcPr>
            <w:tcW w:w="900" w:type="dxa"/>
            <w:shd w:val="clear" w:color="auto" w:fill="auto"/>
            <w:vAlign w:val="bottom"/>
          </w:tcPr>
          <w:p w14:paraId="226CEF24" w14:textId="58D1D65E" w:rsidR="009E41ED" w:rsidRPr="001707DB" w:rsidRDefault="009E41ED" w:rsidP="009E41ED">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(7,798)</w:t>
            </w:r>
          </w:p>
        </w:tc>
        <w:tc>
          <w:tcPr>
            <w:tcW w:w="947" w:type="dxa"/>
            <w:shd w:val="clear" w:color="auto" w:fill="auto"/>
            <w:vAlign w:val="bottom"/>
          </w:tcPr>
          <w:p w14:paraId="481F0268" w14:textId="03003C3D" w:rsidR="009E41ED" w:rsidRPr="00B17560" w:rsidRDefault="009E41ED" w:rsidP="00AB7BD1">
            <w:pPr>
              <w:tabs>
                <w:tab w:val="left" w:pos="522"/>
              </w:tabs>
              <w:spacing w:line="360" w:lineRule="auto"/>
              <w:ind w:left="-36"/>
              <w:jc w:val="center"/>
              <w:rPr>
                <w:rFonts w:ascii="Arial" w:hAnsi="Arial" w:cs="Arial"/>
                <w:sz w:val="14"/>
                <w:szCs w:val="14"/>
                <w:lang w:val="en-GB"/>
              </w:rPr>
            </w:pPr>
            <w:r>
              <w:rPr>
                <w:rFonts w:ascii="Arial" w:hAnsi="Arial" w:cs="Arial"/>
                <w:sz w:val="14"/>
                <w:szCs w:val="14"/>
                <w:lang w:val="en-GB"/>
              </w:rPr>
              <w:t xml:space="preserve">    </w:t>
            </w:r>
            <w:r w:rsidRPr="00174480">
              <w:rPr>
                <w:rFonts w:ascii="Arial" w:hAnsi="Arial" w:cs="Arial"/>
                <w:sz w:val="14"/>
                <w:szCs w:val="14"/>
                <w:lang w:val="en-GB"/>
              </w:rPr>
              <w:t>-</w:t>
            </w:r>
          </w:p>
        </w:tc>
        <w:tc>
          <w:tcPr>
            <w:tcW w:w="950" w:type="dxa"/>
            <w:shd w:val="clear" w:color="auto" w:fill="auto"/>
            <w:vAlign w:val="bottom"/>
          </w:tcPr>
          <w:p w14:paraId="68AC30D0" w14:textId="4859705F" w:rsidR="009E41ED" w:rsidRPr="001707DB" w:rsidRDefault="009E41ED" w:rsidP="009E41ED">
            <w:pPr>
              <w:spacing w:line="360" w:lineRule="auto"/>
              <w:ind w:left="-8" w:right="-36"/>
              <w:jc w:val="right"/>
              <w:rPr>
                <w:rFonts w:ascii="Arial" w:hAnsi="Arial" w:cs="Arial"/>
                <w:sz w:val="14"/>
                <w:szCs w:val="14"/>
                <w:lang w:val="en-GB"/>
              </w:rPr>
            </w:pPr>
            <w:r w:rsidRPr="00174480">
              <w:rPr>
                <w:rFonts w:ascii="Arial" w:hAnsi="Arial" w:cs="Arial"/>
                <w:sz w:val="14"/>
                <w:szCs w:val="14"/>
                <w:lang w:val="en-GB"/>
              </w:rPr>
              <w:t>(43,865)</w:t>
            </w:r>
          </w:p>
        </w:tc>
      </w:tr>
      <w:tr w:rsidR="009E41ED" w:rsidRPr="001707DB" w14:paraId="0FF9CF20" w14:textId="77777777" w:rsidTr="00C02438">
        <w:tc>
          <w:tcPr>
            <w:tcW w:w="2307" w:type="dxa"/>
            <w:vAlign w:val="bottom"/>
            <w:hideMark/>
          </w:tcPr>
          <w:p w14:paraId="22C45338" w14:textId="77777777" w:rsidR="009E41ED" w:rsidRPr="001707DB" w:rsidRDefault="009E41ED" w:rsidP="009E41E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50" w:type="dxa"/>
            <w:shd w:val="clear" w:color="auto" w:fill="auto"/>
            <w:vAlign w:val="bottom"/>
          </w:tcPr>
          <w:p w14:paraId="60B9572B" w14:textId="0F8A1D3B" w:rsidR="009E41ED" w:rsidRPr="001707DB" w:rsidRDefault="009E41ED" w:rsidP="009E41ED">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174480">
              <w:rPr>
                <w:rFonts w:ascii="Arial" w:hAnsi="Arial" w:cs="Arial"/>
                <w:sz w:val="14"/>
                <w:szCs w:val="14"/>
                <w:lang w:val="en-GB"/>
              </w:rPr>
              <w:t>-</w:t>
            </w:r>
          </w:p>
        </w:tc>
        <w:tc>
          <w:tcPr>
            <w:tcW w:w="990" w:type="dxa"/>
            <w:shd w:val="clear" w:color="auto" w:fill="auto"/>
            <w:vAlign w:val="bottom"/>
          </w:tcPr>
          <w:p w14:paraId="415205EE" w14:textId="48316C26" w:rsidR="009E41ED" w:rsidRPr="001707DB" w:rsidRDefault="009E41ED" w:rsidP="009E41ED">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174480">
              <w:rPr>
                <w:rFonts w:ascii="Arial" w:hAnsi="Arial" w:cs="Arial"/>
                <w:sz w:val="14"/>
                <w:szCs w:val="14"/>
                <w:lang w:val="en-GB"/>
              </w:rPr>
              <w:t>-</w:t>
            </w:r>
          </w:p>
        </w:tc>
        <w:tc>
          <w:tcPr>
            <w:tcW w:w="994" w:type="dxa"/>
            <w:shd w:val="clear" w:color="auto" w:fill="auto"/>
            <w:vAlign w:val="bottom"/>
          </w:tcPr>
          <w:p w14:paraId="02BA583A" w14:textId="5557B491" w:rsidR="009E41ED" w:rsidRPr="001707DB" w:rsidRDefault="009E41ED" w:rsidP="009E41ED">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1,653</w:t>
            </w:r>
          </w:p>
        </w:tc>
        <w:tc>
          <w:tcPr>
            <w:tcW w:w="990" w:type="dxa"/>
            <w:shd w:val="clear" w:color="auto" w:fill="auto"/>
            <w:vAlign w:val="bottom"/>
          </w:tcPr>
          <w:p w14:paraId="618C5D03" w14:textId="20B70208" w:rsidR="009E41ED" w:rsidRPr="001707DB" w:rsidRDefault="009E41ED" w:rsidP="009E41ED">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2</w:t>
            </w:r>
          </w:p>
        </w:tc>
        <w:tc>
          <w:tcPr>
            <w:tcW w:w="900" w:type="dxa"/>
            <w:shd w:val="clear" w:color="auto" w:fill="auto"/>
            <w:vAlign w:val="bottom"/>
          </w:tcPr>
          <w:p w14:paraId="138F34D3" w14:textId="27D5C134" w:rsidR="009E41ED" w:rsidRPr="001707DB" w:rsidRDefault="009E41ED" w:rsidP="009E41ED">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314</w:t>
            </w:r>
          </w:p>
        </w:tc>
        <w:tc>
          <w:tcPr>
            <w:tcW w:w="947" w:type="dxa"/>
            <w:shd w:val="clear" w:color="auto" w:fill="auto"/>
            <w:vAlign w:val="bottom"/>
          </w:tcPr>
          <w:p w14:paraId="77EA2E68" w14:textId="55D65DA8" w:rsidR="009E41ED" w:rsidRPr="00B17560" w:rsidRDefault="00FC12F9" w:rsidP="00AB7BD1">
            <w:pPr>
              <w:pBdr>
                <w:bottom w:val="single" w:sz="4" w:space="1" w:color="auto"/>
              </w:pBdr>
              <w:spacing w:line="360" w:lineRule="auto"/>
              <w:ind w:left="-36" w:right="-36"/>
              <w:jc w:val="center"/>
              <w:rPr>
                <w:rFonts w:ascii="Arial" w:hAnsi="Arial" w:cs="Arial"/>
                <w:sz w:val="14"/>
                <w:szCs w:val="14"/>
                <w:lang w:val="en-GB"/>
              </w:rPr>
            </w:pPr>
            <w:r>
              <w:rPr>
                <w:rFonts w:ascii="Arial" w:hAnsi="Arial" w:cs="Arial" w:hint="cs"/>
                <w:sz w:val="14"/>
                <w:szCs w:val="14"/>
                <w:cs/>
                <w:lang w:val="en-GB"/>
              </w:rPr>
              <w:t xml:space="preserve"> </w:t>
            </w:r>
            <w:r w:rsidR="009E41ED">
              <w:rPr>
                <w:rFonts w:ascii="Arial" w:hAnsi="Arial" w:cs="Arial"/>
                <w:sz w:val="14"/>
                <w:szCs w:val="14"/>
                <w:lang w:val="en-GB"/>
              </w:rPr>
              <w:t xml:space="preserve">  </w:t>
            </w:r>
            <w:r w:rsidR="009E41ED" w:rsidRPr="00174480">
              <w:rPr>
                <w:rFonts w:ascii="Arial" w:hAnsi="Arial" w:cs="Arial"/>
                <w:sz w:val="14"/>
                <w:szCs w:val="14"/>
                <w:lang w:val="en-GB"/>
              </w:rPr>
              <w:t>-</w:t>
            </w:r>
          </w:p>
        </w:tc>
        <w:tc>
          <w:tcPr>
            <w:tcW w:w="950" w:type="dxa"/>
            <w:shd w:val="clear" w:color="auto" w:fill="auto"/>
            <w:vAlign w:val="bottom"/>
          </w:tcPr>
          <w:p w14:paraId="6E034EFA" w14:textId="138EFFEF" w:rsidR="009E41ED" w:rsidRPr="001707DB" w:rsidRDefault="009E41ED" w:rsidP="009E41ED">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1,969</w:t>
            </w:r>
          </w:p>
        </w:tc>
      </w:tr>
      <w:tr w:rsidR="00A77994" w:rsidRPr="001707DB" w14:paraId="0BF596D2" w14:textId="77777777" w:rsidTr="000C0A1D">
        <w:tc>
          <w:tcPr>
            <w:tcW w:w="2307" w:type="dxa"/>
            <w:vAlign w:val="bottom"/>
            <w:hideMark/>
          </w:tcPr>
          <w:p w14:paraId="7D8BAD4D" w14:textId="6AC0B44A" w:rsidR="00A77994" w:rsidRPr="001707DB" w:rsidRDefault="00A77994" w:rsidP="00A77994">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20</w:t>
            </w:r>
          </w:p>
        </w:tc>
        <w:tc>
          <w:tcPr>
            <w:tcW w:w="950" w:type="dxa"/>
            <w:shd w:val="clear" w:color="auto" w:fill="auto"/>
            <w:vAlign w:val="bottom"/>
          </w:tcPr>
          <w:p w14:paraId="72846964" w14:textId="6FFD2653" w:rsidR="00A77994" w:rsidRPr="001707DB" w:rsidRDefault="00A77994" w:rsidP="00A77994">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(14,899)</w:t>
            </w:r>
          </w:p>
        </w:tc>
        <w:tc>
          <w:tcPr>
            <w:tcW w:w="990" w:type="dxa"/>
            <w:shd w:val="clear" w:color="auto" w:fill="auto"/>
            <w:vAlign w:val="bottom"/>
          </w:tcPr>
          <w:p w14:paraId="5CCC1C6F" w14:textId="5DB42853" w:rsidR="00A77994" w:rsidRPr="001707DB" w:rsidRDefault="00A77994" w:rsidP="00A77994">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(152,131)</w:t>
            </w:r>
          </w:p>
        </w:tc>
        <w:tc>
          <w:tcPr>
            <w:tcW w:w="994" w:type="dxa"/>
            <w:shd w:val="clear" w:color="auto" w:fill="auto"/>
            <w:vAlign w:val="bottom"/>
          </w:tcPr>
          <w:p w14:paraId="1D6BB8F3" w14:textId="637BE0D3" w:rsidR="00A77994" w:rsidRPr="001707DB" w:rsidRDefault="00A77994" w:rsidP="00A77994">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(362,419)</w:t>
            </w:r>
          </w:p>
        </w:tc>
        <w:tc>
          <w:tcPr>
            <w:tcW w:w="990" w:type="dxa"/>
            <w:shd w:val="clear" w:color="auto" w:fill="auto"/>
          </w:tcPr>
          <w:p w14:paraId="31753F5C" w14:textId="226CF557" w:rsidR="00A77994" w:rsidRPr="001707DB" w:rsidRDefault="00A77994" w:rsidP="00A77994">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(22,831)</w:t>
            </w:r>
          </w:p>
        </w:tc>
        <w:tc>
          <w:tcPr>
            <w:tcW w:w="900" w:type="dxa"/>
            <w:shd w:val="clear" w:color="auto" w:fill="auto"/>
            <w:vAlign w:val="bottom"/>
          </w:tcPr>
          <w:p w14:paraId="7A0C81D6" w14:textId="490CD9A8" w:rsidR="00A77994" w:rsidRPr="001707DB" w:rsidRDefault="00A77994" w:rsidP="00A77994">
            <w:pPr>
              <w:pBdr>
                <w:bottom w:val="single" w:sz="4"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(63,049)</w:t>
            </w:r>
          </w:p>
        </w:tc>
        <w:tc>
          <w:tcPr>
            <w:tcW w:w="947" w:type="dxa"/>
            <w:shd w:val="clear" w:color="auto" w:fill="auto"/>
            <w:vAlign w:val="bottom"/>
          </w:tcPr>
          <w:p w14:paraId="4CDDF1A4" w14:textId="10CC08D1" w:rsidR="00A77994" w:rsidRPr="001707DB" w:rsidRDefault="00FC12F9" w:rsidP="00AB7BD1">
            <w:pPr>
              <w:pBdr>
                <w:bottom w:val="single" w:sz="4" w:space="1" w:color="auto"/>
              </w:pBdr>
              <w:tabs>
                <w:tab w:val="left" w:pos="522"/>
              </w:tabs>
              <w:spacing w:line="360" w:lineRule="auto"/>
              <w:ind w:left="-36"/>
              <w:jc w:val="center"/>
              <w:rPr>
                <w:rFonts w:ascii="Arial" w:hAnsi="Arial" w:cs="Arial"/>
                <w:sz w:val="14"/>
                <w:szCs w:val="14"/>
                <w:lang w:val="en-GB"/>
              </w:rPr>
            </w:pPr>
            <w:r>
              <w:rPr>
                <w:rFonts w:ascii="Arial" w:hAnsi="Arial" w:cs="Arial" w:hint="cs"/>
                <w:sz w:val="14"/>
                <w:szCs w:val="14"/>
                <w:cs/>
                <w:lang w:val="en-GB"/>
              </w:rPr>
              <w:t xml:space="preserve"> </w:t>
            </w:r>
            <w:r w:rsidR="00A77994">
              <w:rPr>
                <w:rFonts w:ascii="Arial" w:hAnsi="Arial" w:cs="Arial"/>
                <w:sz w:val="14"/>
                <w:szCs w:val="14"/>
                <w:lang w:val="en-GB"/>
              </w:rPr>
              <w:t xml:space="preserve">   </w:t>
            </w:r>
            <w:r w:rsidR="00A77994" w:rsidRPr="00174480">
              <w:rPr>
                <w:rFonts w:ascii="Arial" w:hAnsi="Arial" w:cs="Arial"/>
                <w:sz w:val="14"/>
                <w:szCs w:val="14"/>
                <w:lang w:val="en-GB"/>
              </w:rPr>
              <w:t>-</w:t>
            </w:r>
          </w:p>
        </w:tc>
        <w:tc>
          <w:tcPr>
            <w:tcW w:w="950" w:type="dxa"/>
            <w:shd w:val="clear" w:color="auto" w:fill="auto"/>
            <w:vAlign w:val="bottom"/>
          </w:tcPr>
          <w:p w14:paraId="798C0700" w14:textId="590E8420" w:rsidR="00A77994" w:rsidRPr="001707DB" w:rsidRDefault="00A77994" w:rsidP="00A77994">
            <w:pPr>
              <w:pBdr>
                <w:bottom w:val="single" w:sz="4" w:space="1" w:color="auto"/>
              </w:pBdr>
              <w:spacing w:line="360" w:lineRule="auto"/>
              <w:ind w:left="-8" w:right="-36"/>
              <w:jc w:val="right"/>
              <w:rPr>
                <w:rFonts w:ascii="Arial" w:hAnsi="Arial" w:cs="Arial"/>
                <w:sz w:val="14"/>
                <w:szCs w:val="14"/>
                <w:cs/>
                <w:lang w:val="en-GB"/>
              </w:rPr>
            </w:pPr>
            <w:r w:rsidRPr="00174480">
              <w:rPr>
                <w:rFonts w:ascii="Arial" w:hAnsi="Arial" w:cs="Arial"/>
                <w:sz w:val="14"/>
                <w:szCs w:val="14"/>
                <w:lang w:val="en-GB"/>
              </w:rPr>
              <w:t>(615,329)</w:t>
            </w:r>
          </w:p>
        </w:tc>
      </w:tr>
      <w:tr w:rsidR="00174480" w:rsidRPr="001707DB" w14:paraId="152AE20E" w14:textId="77777777" w:rsidTr="001C4327">
        <w:trPr>
          <w:trHeight w:val="149"/>
        </w:trPr>
        <w:tc>
          <w:tcPr>
            <w:tcW w:w="2307" w:type="dxa"/>
            <w:vAlign w:val="bottom"/>
          </w:tcPr>
          <w:p w14:paraId="67AAFB15" w14:textId="77777777" w:rsidR="00174480" w:rsidRPr="001707DB" w:rsidRDefault="00174480" w:rsidP="00174480">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tcPr>
          <w:p w14:paraId="256F47DF" w14:textId="77777777" w:rsidR="00174480" w:rsidRPr="00174480" w:rsidRDefault="00174480" w:rsidP="00174480">
            <w:pPr>
              <w:spacing w:line="360" w:lineRule="auto"/>
              <w:ind w:left="-8" w:right="-36"/>
              <w:jc w:val="right"/>
              <w:rPr>
                <w:rFonts w:ascii="Arial" w:hAnsi="Arial" w:cs="Arial"/>
                <w:sz w:val="14"/>
                <w:szCs w:val="14"/>
                <w:lang w:val="en-GB"/>
              </w:rPr>
            </w:pPr>
          </w:p>
        </w:tc>
        <w:tc>
          <w:tcPr>
            <w:tcW w:w="990" w:type="dxa"/>
            <w:shd w:val="clear" w:color="auto" w:fill="auto"/>
          </w:tcPr>
          <w:p w14:paraId="3924F76D" w14:textId="77777777" w:rsidR="00174480" w:rsidRPr="00174480" w:rsidRDefault="00174480" w:rsidP="00174480">
            <w:pPr>
              <w:spacing w:line="360" w:lineRule="auto"/>
              <w:ind w:left="-8" w:right="-36"/>
              <w:jc w:val="right"/>
              <w:rPr>
                <w:rFonts w:ascii="Arial" w:hAnsi="Arial" w:cs="Arial"/>
                <w:sz w:val="14"/>
                <w:szCs w:val="14"/>
                <w:lang w:val="en-GB"/>
              </w:rPr>
            </w:pPr>
          </w:p>
        </w:tc>
        <w:tc>
          <w:tcPr>
            <w:tcW w:w="994" w:type="dxa"/>
            <w:shd w:val="clear" w:color="auto" w:fill="auto"/>
          </w:tcPr>
          <w:p w14:paraId="5A34DA07" w14:textId="77777777" w:rsidR="00174480" w:rsidRPr="00174480" w:rsidRDefault="00174480" w:rsidP="00174480">
            <w:pPr>
              <w:spacing w:line="360" w:lineRule="auto"/>
              <w:ind w:left="-8" w:right="-36"/>
              <w:jc w:val="right"/>
              <w:rPr>
                <w:rFonts w:ascii="Arial" w:hAnsi="Arial" w:cs="Arial"/>
                <w:sz w:val="14"/>
                <w:szCs w:val="14"/>
                <w:lang w:val="en-GB"/>
              </w:rPr>
            </w:pPr>
          </w:p>
        </w:tc>
        <w:tc>
          <w:tcPr>
            <w:tcW w:w="990" w:type="dxa"/>
            <w:shd w:val="clear" w:color="auto" w:fill="auto"/>
          </w:tcPr>
          <w:p w14:paraId="389D18AF" w14:textId="77777777" w:rsidR="00174480" w:rsidRPr="00174480" w:rsidRDefault="00174480" w:rsidP="00174480">
            <w:pPr>
              <w:spacing w:line="360" w:lineRule="auto"/>
              <w:ind w:left="-8" w:right="-36"/>
              <w:jc w:val="right"/>
              <w:rPr>
                <w:rFonts w:ascii="Arial" w:hAnsi="Arial" w:cs="Arial"/>
                <w:sz w:val="14"/>
                <w:szCs w:val="14"/>
                <w:lang w:val="en-GB"/>
              </w:rPr>
            </w:pPr>
          </w:p>
        </w:tc>
        <w:tc>
          <w:tcPr>
            <w:tcW w:w="900" w:type="dxa"/>
            <w:shd w:val="clear" w:color="auto" w:fill="auto"/>
          </w:tcPr>
          <w:p w14:paraId="7DC8B8C1" w14:textId="77777777" w:rsidR="00174480" w:rsidRPr="00174480" w:rsidRDefault="00174480" w:rsidP="00174480">
            <w:pPr>
              <w:spacing w:line="360" w:lineRule="auto"/>
              <w:ind w:left="-8" w:right="-36"/>
              <w:jc w:val="right"/>
              <w:rPr>
                <w:rFonts w:ascii="Arial" w:hAnsi="Arial" w:cs="Arial"/>
                <w:sz w:val="14"/>
                <w:szCs w:val="14"/>
                <w:lang w:val="en-GB"/>
              </w:rPr>
            </w:pPr>
          </w:p>
        </w:tc>
        <w:tc>
          <w:tcPr>
            <w:tcW w:w="947" w:type="dxa"/>
            <w:shd w:val="clear" w:color="auto" w:fill="auto"/>
          </w:tcPr>
          <w:p w14:paraId="1864B362" w14:textId="77777777" w:rsidR="00174480" w:rsidRPr="00174480" w:rsidRDefault="00174480" w:rsidP="00AB7BD1">
            <w:pPr>
              <w:spacing w:line="360" w:lineRule="auto"/>
              <w:ind w:left="-36" w:right="-36"/>
              <w:jc w:val="right"/>
              <w:rPr>
                <w:rFonts w:ascii="Arial" w:hAnsi="Arial" w:cs="Arial"/>
                <w:sz w:val="14"/>
                <w:szCs w:val="14"/>
                <w:lang w:val="en-GB"/>
              </w:rPr>
            </w:pPr>
          </w:p>
        </w:tc>
        <w:tc>
          <w:tcPr>
            <w:tcW w:w="950" w:type="dxa"/>
            <w:shd w:val="clear" w:color="auto" w:fill="auto"/>
          </w:tcPr>
          <w:p w14:paraId="6A428666" w14:textId="77777777" w:rsidR="00174480" w:rsidRPr="001707DB" w:rsidRDefault="00174480" w:rsidP="00174480">
            <w:pPr>
              <w:spacing w:line="360" w:lineRule="auto"/>
              <w:ind w:left="-8" w:right="-36"/>
              <w:jc w:val="right"/>
              <w:rPr>
                <w:rFonts w:ascii="Arial" w:hAnsi="Arial" w:cs="Arial"/>
                <w:sz w:val="14"/>
                <w:szCs w:val="14"/>
                <w:lang w:val="en-GB"/>
              </w:rPr>
            </w:pPr>
          </w:p>
        </w:tc>
      </w:tr>
      <w:tr w:rsidR="00174480" w:rsidRPr="001707DB" w14:paraId="4009F144" w14:textId="77777777" w:rsidTr="001C4327">
        <w:trPr>
          <w:trHeight w:val="68"/>
        </w:trPr>
        <w:tc>
          <w:tcPr>
            <w:tcW w:w="2307" w:type="dxa"/>
            <w:vAlign w:val="bottom"/>
            <w:hideMark/>
          </w:tcPr>
          <w:p w14:paraId="34C89C37" w14:textId="77777777" w:rsidR="00174480" w:rsidRPr="001707DB" w:rsidRDefault="00174480" w:rsidP="00174480">
            <w:pPr>
              <w:spacing w:line="360" w:lineRule="auto"/>
              <w:ind w:right="-36"/>
              <w:rPr>
                <w:rFonts w:ascii="Arial" w:hAnsi="Arial" w:cs="Arial"/>
                <w:b/>
                <w:bCs/>
                <w:sz w:val="14"/>
                <w:szCs w:val="14"/>
                <w:lang w:eastAsia="en-US"/>
              </w:rPr>
            </w:pPr>
            <w:r w:rsidRPr="001707DB">
              <w:rPr>
                <w:rFonts w:ascii="Arial" w:hAnsi="Arial" w:cs="Arial"/>
                <w:b/>
                <w:bCs/>
                <w:sz w:val="14"/>
                <w:szCs w:val="14"/>
                <w:lang w:eastAsia="en-US"/>
              </w:rPr>
              <w:t>Net book value</w:t>
            </w:r>
          </w:p>
        </w:tc>
        <w:tc>
          <w:tcPr>
            <w:tcW w:w="950" w:type="dxa"/>
            <w:shd w:val="clear" w:color="auto" w:fill="auto"/>
          </w:tcPr>
          <w:p w14:paraId="0F1DBE94" w14:textId="77777777" w:rsidR="00174480" w:rsidRPr="00174480" w:rsidRDefault="00174480" w:rsidP="00174480">
            <w:pPr>
              <w:spacing w:line="360" w:lineRule="auto"/>
              <w:ind w:left="-8" w:right="-36"/>
              <w:jc w:val="right"/>
              <w:rPr>
                <w:rFonts w:ascii="Arial" w:hAnsi="Arial" w:cs="Arial"/>
                <w:sz w:val="14"/>
                <w:szCs w:val="14"/>
                <w:lang w:val="en-GB"/>
              </w:rPr>
            </w:pPr>
          </w:p>
        </w:tc>
        <w:tc>
          <w:tcPr>
            <w:tcW w:w="990" w:type="dxa"/>
            <w:shd w:val="clear" w:color="auto" w:fill="auto"/>
          </w:tcPr>
          <w:p w14:paraId="0324EA05" w14:textId="77777777" w:rsidR="00174480" w:rsidRPr="00174480" w:rsidRDefault="00174480" w:rsidP="00174480">
            <w:pPr>
              <w:tabs>
                <w:tab w:val="decimal" w:pos="792"/>
              </w:tabs>
              <w:spacing w:line="360" w:lineRule="auto"/>
              <w:ind w:left="-8" w:right="-36"/>
              <w:jc w:val="right"/>
              <w:rPr>
                <w:rFonts w:ascii="Arial" w:hAnsi="Arial" w:cs="Arial"/>
                <w:sz w:val="14"/>
                <w:szCs w:val="14"/>
                <w:lang w:val="en-GB"/>
              </w:rPr>
            </w:pPr>
          </w:p>
        </w:tc>
        <w:tc>
          <w:tcPr>
            <w:tcW w:w="994" w:type="dxa"/>
            <w:shd w:val="clear" w:color="auto" w:fill="auto"/>
          </w:tcPr>
          <w:p w14:paraId="3A326269" w14:textId="77777777" w:rsidR="00174480" w:rsidRPr="00174480" w:rsidRDefault="00174480" w:rsidP="00174480">
            <w:pPr>
              <w:tabs>
                <w:tab w:val="decimal" w:pos="792"/>
              </w:tabs>
              <w:spacing w:line="360" w:lineRule="auto"/>
              <w:ind w:left="-8" w:right="-36"/>
              <w:jc w:val="right"/>
              <w:rPr>
                <w:rFonts w:ascii="Arial" w:hAnsi="Arial" w:cs="Arial"/>
                <w:sz w:val="14"/>
                <w:szCs w:val="14"/>
                <w:lang w:val="en-GB"/>
              </w:rPr>
            </w:pPr>
          </w:p>
        </w:tc>
        <w:tc>
          <w:tcPr>
            <w:tcW w:w="990" w:type="dxa"/>
            <w:shd w:val="clear" w:color="auto" w:fill="auto"/>
          </w:tcPr>
          <w:p w14:paraId="39F63083" w14:textId="77777777" w:rsidR="00174480" w:rsidRPr="00174480" w:rsidRDefault="00174480" w:rsidP="00174480">
            <w:pPr>
              <w:tabs>
                <w:tab w:val="decimal" w:pos="792"/>
              </w:tabs>
              <w:spacing w:line="360" w:lineRule="auto"/>
              <w:ind w:left="-8" w:right="-36"/>
              <w:jc w:val="right"/>
              <w:rPr>
                <w:rFonts w:ascii="Arial" w:hAnsi="Arial" w:cs="Arial"/>
                <w:sz w:val="14"/>
                <w:szCs w:val="14"/>
                <w:lang w:val="en-GB"/>
              </w:rPr>
            </w:pPr>
          </w:p>
        </w:tc>
        <w:tc>
          <w:tcPr>
            <w:tcW w:w="900" w:type="dxa"/>
            <w:shd w:val="clear" w:color="auto" w:fill="auto"/>
          </w:tcPr>
          <w:p w14:paraId="34AFDE51" w14:textId="77777777" w:rsidR="00174480" w:rsidRPr="00174480" w:rsidRDefault="00174480" w:rsidP="00174480">
            <w:pPr>
              <w:tabs>
                <w:tab w:val="decimal" w:pos="792"/>
              </w:tabs>
              <w:spacing w:line="360" w:lineRule="auto"/>
              <w:ind w:left="-8" w:right="-36"/>
              <w:jc w:val="right"/>
              <w:rPr>
                <w:rFonts w:ascii="Arial" w:hAnsi="Arial" w:cs="Arial"/>
                <w:sz w:val="14"/>
                <w:szCs w:val="14"/>
                <w:lang w:val="en-GB"/>
              </w:rPr>
            </w:pPr>
          </w:p>
        </w:tc>
        <w:tc>
          <w:tcPr>
            <w:tcW w:w="947" w:type="dxa"/>
            <w:shd w:val="clear" w:color="auto" w:fill="auto"/>
          </w:tcPr>
          <w:p w14:paraId="59F0A343" w14:textId="77777777" w:rsidR="00174480" w:rsidRPr="00174480" w:rsidRDefault="00174480" w:rsidP="00AB7BD1">
            <w:pPr>
              <w:tabs>
                <w:tab w:val="decimal" w:pos="792"/>
              </w:tabs>
              <w:spacing w:line="360" w:lineRule="auto"/>
              <w:ind w:left="-36" w:right="-36"/>
              <w:jc w:val="right"/>
              <w:rPr>
                <w:rFonts w:ascii="Arial" w:hAnsi="Arial" w:cs="Arial"/>
                <w:sz w:val="14"/>
                <w:szCs w:val="14"/>
                <w:lang w:val="en-GB"/>
              </w:rPr>
            </w:pPr>
          </w:p>
        </w:tc>
        <w:tc>
          <w:tcPr>
            <w:tcW w:w="950" w:type="dxa"/>
            <w:shd w:val="clear" w:color="auto" w:fill="auto"/>
          </w:tcPr>
          <w:p w14:paraId="7FB4395F" w14:textId="77777777" w:rsidR="00174480" w:rsidRPr="00174480" w:rsidRDefault="00174480" w:rsidP="00174480">
            <w:pPr>
              <w:tabs>
                <w:tab w:val="decimal" w:pos="792"/>
              </w:tabs>
              <w:spacing w:line="360" w:lineRule="auto"/>
              <w:ind w:left="-8" w:right="-36"/>
              <w:jc w:val="right"/>
              <w:rPr>
                <w:rFonts w:ascii="Arial" w:hAnsi="Arial" w:cs="Arial"/>
                <w:sz w:val="14"/>
                <w:szCs w:val="14"/>
                <w:lang w:val="en-GB"/>
              </w:rPr>
            </w:pPr>
          </w:p>
        </w:tc>
      </w:tr>
      <w:tr w:rsidR="00174480" w:rsidRPr="001707DB" w14:paraId="26DFF861" w14:textId="77777777" w:rsidTr="00C02438">
        <w:tc>
          <w:tcPr>
            <w:tcW w:w="2307" w:type="dxa"/>
          </w:tcPr>
          <w:p w14:paraId="2618B1DB" w14:textId="5DDC7D4F" w:rsidR="00174480" w:rsidRPr="001707DB" w:rsidRDefault="00174480" w:rsidP="00174480">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20</w:t>
            </w:r>
          </w:p>
        </w:tc>
        <w:tc>
          <w:tcPr>
            <w:tcW w:w="950" w:type="dxa"/>
            <w:shd w:val="clear" w:color="auto" w:fill="auto"/>
            <w:vAlign w:val="bottom"/>
          </w:tcPr>
          <w:p w14:paraId="1C6BDB8D" w14:textId="1CEFA4A1" w:rsidR="00174480" w:rsidRPr="001707DB" w:rsidRDefault="00174480" w:rsidP="00174480">
            <w:pPr>
              <w:pBdr>
                <w:bottom w:val="single" w:sz="12"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168,956</w:t>
            </w:r>
          </w:p>
        </w:tc>
        <w:tc>
          <w:tcPr>
            <w:tcW w:w="990" w:type="dxa"/>
            <w:shd w:val="clear" w:color="auto" w:fill="auto"/>
            <w:vAlign w:val="bottom"/>
          </w:tcPr>
          <w:p w14:paraId="70D28484" w14:textId="308B88A2" w:rsidR="00174480" w:rsidRPr="001707DB" w:rsidRDefault="00174480" w:rsidP="00174480">
            <w:pPr>
              <w:pBdr>
                <w:bottom w:val="single" w:sz="12"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169,216</w:t>
            </w:r>
          </w:p>
        </w:tc>
        <w:tc>
          <w:tcPr>
            <w:tcW w:w="994" w:type="dxa"/>
            <w:shd w:val="clear" w:color="auto" w:fill="auto"/>
            <w:vAlign w:val="bottom"/>
          </w:tcPr>
          <w:p w14:paraId="5732A30E" w14:textId="74058803" w:rsidR="00174480" w:rsidRPr="001707DB" w:rsidRDefault="00174480" w:rsidP="00174480">
            <w:pPr>
              <w:pBdr>
                <w:bottom w:val="single" w:sz="12"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189,727</w:t>
            </w:r>
          </w:p>
        </w:tc>
        <w:tc>
          <w:tcPr>
            <w:tcW w:w="990" w:type="dxa"/>
            <w:shd w:val="clear" w:color="auto" w:fill="auto"/>
          </w:tcPr>
          <w:p w14:paraId="4CA62787" w14:textId="133FE124" w:rsidR="00174480" w:rsidRPr="001707DB" w:rsidRDefault="00174480" w:rsidP="00174480">
            <w:pPr>
              <w:pBdr>
                <w:bottom w:val="single" w:sz="12"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3,323</w:t>
            </w:r>
          </w:p>
        </w:tc>
        <w:tc>
          <w:tcPr>
            <w:tcW w:w="900" w:type="dxa"/>
            <w:shd w:val="clear" w:color="auto" w:fill="auto"/>
            <w:vAlign w:val="bottom"/>
          </w:tcPr>
          <w:p w14:paraId="1D473EE9" w14:textId="14ACD3E9" w:rsidR="00174480" w:rsidRPr="001707DB" w:rsidRDefault="00174480" w:rsidP="00174480">
            <w:pPr>
              <w:pBdr>
                <w:bottom w:val="single" w:sz="12"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73,723</w:t>
            </w:r>
          </w:p>
        </w:tc>
        <w:tc>
          <w:tcPr>
            <w:tcW w:w="947" w:type="dxa"/>
            <w:shd w:val="clear" w:color="auto" w:fill="auto"/>
            <w:vAlign w:val="bottom"/>
          </w:tcPr>
          <w:p w14:paraId="51453474" w14:textId="454A3D1A" w:rsidR="00174480" w:rsidRPr="001707DB" w:rsidRDefault="00174480" w:rsidP="00AB7BD1">
            <w:pPr>
              <w:pBdr>
                <w:bottom w:val="single" w:sz="12" w:space="1" w:color="auto"/>
              </w:pBdr>
              <w:spacing w:line="360" w:lineRule="auto"/>
              <w:ind w:left="-36" w:right="-36"/>
              <w:jc w:val="right"/>
              <w:rPr>
                <w:rFonts w:ascii="Arial" w:hAnsi="Arial" w:cs="Arial"/>
                <w:sz w:val="14"/>
                <w:szCs w:val="14"/>
                <w:lang w:val="en-GB"/>
              </w:rPr>
            </w:pPr>
            <w:r w:rsidRPr="00174480">
              <w:rPr>
                <w:rFonts w:ascii="Arial" w:hAnsi="Arial" w:cs="Arial"/>
                <w:sz w:val="14"/>
                <w:szCs w:val="14"/>
                <w:lang w:val="en-GB"/>
              </w:rPr>
              <w:t>243</w:t>
            </w:r>
          </w:p>
        </w:tc>
        <w:tc>
          <w:tcPr>
            <w:tcW w:w="950" w:type="dxa"/>
            <w:shd w:val="clear" w:color="auto" w:fill="auto"/>
            <w:vAlign w:val="bottom"/>
          </w:tcPr>
          <w:p w14:paraId="66FA2EBD" w14:textId="4C16F5C5" w:rsidR="00174480" w:rsidRPr="001707DB" w:rsidRDefault="00174480" w:rsidP="00174480">
            <w:pPr>
              <w:pBdr>
                <w:bottom w:val="single" w:sz="12" w:space="1" w:color="auto"/>
              </w:pBdr>
              <w:spacing w:line="360" w:lineRule="auto"/>
              <w:ind w:left="-8" w:right="-36"/>
              <w:jc w:val="right"/>
              <w:rPr>
                <w:rFonts w:ascii="Arial" w:hAnsi="Arial" w:cs="Arial"/>
                <w:sz w:val="14"/>
                <w:szCs w:val="14"/>
                <w:lang w:val="en-GB"/>
              </w:rPr>
            </w:pPr>
            <w:r w:rsidRPr="00174480">
              <w:rPr>
                <w:rFonts w:ascii="Arial" w:hAnsi="Arial" w:cs="Arial"/>
                <w:sz w:val="14"/>
                <w:szCs w:val="14"/>
                <w:lang w:val="en-GB"/>
              </w:rPr>
              <w:t>605,188</w:t>
            </w:r>
          </w:p>
        </w:tc>
      </w:tr>
      <w:tr w:rsidR="00811805" w:rsidRPr="001707DB" w14:paraId="4E64A440" w14:textId="77777777" w:rsidTr="00995EB9">
        <w:trPr>
          <w:trHeight w:val="149"/>
        </w:trPr>
        <w:tc>
          <w:tcPr>
            <w:tcW w:w="2307" w:type="dxa"/>
            <w:vAlign w:val="bottom"/>
          </w:tcPr>
          <w:p w14:paraId="1E5AFA88" w14:textId="77777777" w:rsidR="00811805" w:rsidRPr="001707DB" w:rsidRDefault="00811805" w:rsidP="00811805">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34A0036" w14:textId="77777777" w:rsidR="00811805" w:rsidRPr="001707DB" w:rsidRDefault="00811805" w:rsidP="00811805">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68F6D20F" w14:textId="77777777" w:rsidR="00811805" w:rsidRPr="001707DB" w:rsidRDefault="00811805" w:rsidP="00811805">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5FE57D5D" w14:textId="77777777" w:rsidR="00811805" w:rsidRPr="001707DB" w:rsidRDefault="00811805" w:rsidP="00811805">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0207328E" w14:textId="77777777" w:rsidR="00811805" w:rsidRPr="001707DB" w:rsidRDefault="00811805" w:rsidP="00811805">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692B15ED" w14:textId="77777777" w:rsidR="00811805" w:rsidRPr="001707DB" w:rsidRDefault="00811805" w:rsidP="00811805">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34F5029D" w14:textId="77777777" w:rsidR="00811805" w:rsidRPr="001707DB" w:rsidRDefault="00811805" w:rsidP="00811805">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3671FF87" w14:textId="77777777" w:rsidR="00811805" w:rsidRPr="001707DB" w:rsidRDefault="00811805" w:rsidP="00811805">
            <w:pPr>
              <w:spacing w:line="360" w:lineRule="auto"/>
              <w:ind w:left="-33" w:right="-36"/>
              <w:jc w:val="right"/>
              <w:rPr>
                <w:rFonts w:ascii="Arial" w:hAnsi="Arial" w:cs="Arial"/>
                <w:sz w:val="14"/>
                <w:szCs w:val="14"/>
                <w:lang w:val="en-GB" w:eastAsia="en-US" w:bidi="ar-SA"/>
              </w:rPr>
            </w:pPr>
          </w:p>
        </w:tc>
      </w:tr>
      <w:tr w:rsidR="00811805" w:rsidRPr="001707DB" w14:paraId="49222FB0" w14:textId="77777777" w:rsidTr="00995EB9">
        <w:trPr>
          <w:trHeight w:val="149"/>
        </w:trPr>
        <w:tc>
          <w:tcPr>
            <w:tcW w:w="2307" w:type="dxa"/>
            <w:vAlign w:val="bottom"/>
          </w:tcPr>
          <w:p w14:paraId="05FE0CA9" w14:textId="7D75F682" w:rsidR="00811805" w:rsidRPr="001707DB" w:rsidRDefault="00811805" w:rsidP="00811805">
            <w:pPr>
              <w:tabs>
                <w:tab w:val="decimal" w:pos="792"/>
              </w:tabs>
              <w:spacing w:line="360" w:lineRule="auto"/>
              <w:ind w:right="-36"/>
              <w:jc w:val="both"/>
              <w:rPr>
                <w:rFonts w:ascii="Arial" w:hAnsi="Arial" w:cs="Arial"/>
                <w:b/>
                <w:bCs/>
                <w:sz w:val="14"/>
                <w:szCs w:val="14"/>
                <w:u w:val="double"/>
                <w:lang w:val="en-GB" w:eastAsia="en-US" w:bidi="ar-SA"/>
              </w:rPr>
            </w:pPr>
            <w:r w:rsidRPr="001707DB">
              <w:rPr>
                <w:rFonts w:ascii="Arial" w:hAnsi="Arial" w:cs="Arial"/>
                <w:b/>
                <w:bCs/>
                <w:sz w:val="14"/>
                <w:szCs w:val="14"/>
                <w:lang w:eastAsia="en-US"/>
              </w:rPr>
              <w:t>Depreciation for the year 20</w:t>
            </w:r>
            <w:r>
              <w:rPr>
                <w:rFonts w:ascii="Arial" w:hAnsi="Arial" w:cs="Arial"/>
                <w:b/>
                <w:bCs/>
                <w:sz w:val="14"/>
                <w:szCs w:val="14"/>
                <w:lang w:eastAsia="en-US"/>
              </w:rPr>
              <w:t>20</w:t>
            </w:r>
          </w:p>
        </w:tc>
        <w:tc>
          <w:tcPr>
            <w:tcW w:w="950" w:type="dxa"/>
            <w:shd w:val="clear" w:color="auto" w:fill="auto"/>
            <w:vAlign w:val="bottom"/>
          </w:tcPr>
          <w:p w14:paraId="7E3867F6" w14:textId="77777777" w:rsidR="00811805" w:rsidRPr="001707DB" w:rsidRDefault="00811805" w:rsidP="00811805">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4F94DE3" w14:textId="77777777" w:rsidR="00811805" w:rsidRPr="001707DB" w:rsidRDefault="00811805" w:rsidP="00811805">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7B2DF1AD" w14:textId="77777777" w:rsidR="00811805" w:rsidRPr="001707DB" w:rsidRDefault="00811805" w:rsidP="00811805">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2C9D6F7D" w14:textId="77777777" w:rsidR="00811805" w:rsidRPr="001707DB" w:rsidRDefault="00811805" w:rsidP="00811805">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ECAC8C8" w14:textId="77777777" w:rsidR="00811805" w:rsidRPr="001707DB" w:rsidRDefault="00811805" w:rsidP="00811805">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3485673D" w14:textId="77777777" w:rsidR="00811805" w:rsidRPr="001707DB" w:rsidRDefault="00811805" w:rsidP="00811805">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CD66D0B" w14:textId="77777777" w:rsidR="00811805" w:rsidRPr="001707DB" w:rsidRDefault="00811805" w:rsidP="00811805">
            <w:pPr>
              <w:spacing w:line="360" w:lineRule="auto"/>
              <w:ind w:left="-33" w:right="-36"/>
              <w:jc w:val="right"/>
              <w:rPr>
                <w:rFonts w:ascii="Arial" w:hAnsi="Arial" w:cs="Arial"/>
                <w:sz w:val="14"/>
                <w:szCs w:val="14"/>
                <w:lang w:val="en-GB" w:eastAsia="en-US" w:bidi="ar-SA"/>
              </w:rPr>
            </w:pPr>
          </w:p>
        </w:tc>
      </w:tr>
      <w:tr w:rsidR="005E46B3" w:rsidRPr="001707DB" w14:paraId="3314222B" w14:textId="77777777" w:rsidTr="00C02438">
        <w:trPr>
          <w:trHeight w:val="149"/>
        </w:trPr>
        <w:tc>
          <w:tcPr>
            <w:tcW w:w="2307" w:type="dxa"/>
            <w:vAlign w:val="bottom"/>
          </w:tcPr>
          <w:p w14:paraId="3F8C53F8" w14:textId="77777777" w:rsidR="005E46B3" w:rsidRPr="001707DB" w:rsidRDefault="005E46B3" w:rsidP="005E46B3">
            <w:pPr>
              <w:tabs>
                <w:tab w:val="decimal" w:pos="0"/>
              </w:tabs>
              <w:spacing w:line="360" w:lineRule="auto"/>
              <w:ind w:right="-36"/>
              <w:jc w:val="both"/>
              <w:rPr>
                <w:rFonts w:ascii="Arial" w:hAnsi="Arial" w:cs="Arial"/>
                <w:sz w:val="14"/>
                <w:szCs w:val="14"/>
                <w:lang w:eastAsia="en-US"/>
              </w:rPr>
            </w:pPr>
            <w:r w:rsidRPr="001707DB">
              <w:rPr>
                <w:rFonts w:ascii="Arial" w:hAnsi="Arial" w:cs="Arial"/>
                <w:sz w:val="14"/>
                <w:szCs w:val="14"/>
                <w:lang w:eastAsia="en-US"/>
              </w:rPr>
              <w:t>Cost of goods sold</w:t>
            </w:r>
          </w:p>
        </w:tc>
        <w:tc>
          <w:tcPr>
            <w:tcW w:w="950" w:type="dxa"/>
            <w:shd w:val="clear" w:color="auto" w:fill="auto"/>
            <w:vAlign w:val="bottom"/>
          </w:tcPr>
          <w:p w14:paraId="057E338E"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58C759F"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088946F5"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1573D197"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173C4442"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7E134681"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484BB59" w14:textId="07B6D0BC" w:rsidR="005E46B3" w:rsidRPr="001707DB" w:rsidRDefault="005E46B3" w:rsidP="005E46B3">
            <w:pPr>
              <w:spacing w:line="360" w:lineRule="auto"/>
              <w:ind w:left="-8" w:right="-36"/>
              <w:jc w:val="right"/>
              <w:rPr>
                <w:rFonts w:ascii="Arial" w:hAnsi="Arial" w:cs="Arial"/>
                <w:sz w:val="14"/>
                <w:szCs w:val="14"/>
                <w:lang w:val="en-GB"/>
              </w:rPr>
            </w:pPr>
            <w:r w:rsidRPr="005E46B3">
              <w:rPr>
                <w:rFonts w:ascii="Arial" w:hAnsi="Arial" w:cs="Arial"/>
                <w:sz w:val="14"/>
                <w:szCs w:val="14"/>
                <w:lang w:val="en-GB"/>
              </w:rPr>
              <w:t>27,375</w:t>
            </w:r>
          </w:p>
        </w:tc>
      </w:tr>
      <w:tr w:rsidR="005E46B3" w:rsidRPr="001707DB" w14:paraId="2FAFA02E" w14:textId="77777777" w:rsidTr="00C02438">
        <w:trPr>
          <w:trHeight w:val="149"/>
        </w:trPr>
        <w:tc>
          <w:tcPr>
            <w:tcW w:w="2307" w:type="dxa"/>
            <w:vAlign w:val="bottom"/>
          </w:tcPr>
          <w:p w14:paraId="266FA77C" w14:textId="77777777" w:rsidR="005E46B3" w:rsidRPr="001707DB" w:rsidRDefault="005E46B3" w:rsidP="005E46B3">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50" w:type="dxa"/>
            <w:shd w:val="clear" w:color="auto" w:fill="auto"/>
            <w:vAlign w:val="bottom"/>
          </w:tcPr>
          <w:p w14:paraId="24790E0D"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31CBF92"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10EE1C62"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19C39500"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7F37D9B8"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1CA854F1"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00CF6703" w14:textId="0B726B6E" w:rsidR="005E46B3" w:rsidRPr="001707DB" w:rsidRDefault="005E46B3" w:rsidP="005E46B3">
            <w:pPr>
              <w:pBdr>
                <w:bottom w:val="single" w:sz="4" w:space="1" w:color="auto"/>
              </w:pBdr>
              <w:spacing w:line="360" w:lineRule="auto"/>
              <w:ind w:left="-8" w:right="-36"/>
              <w:jc w:val="right"/>
              <w:rPr>
                <w:rFonts w:ascii="Arial" w:hAnsi="Arial" w:cs="Arial"/>
                <w:sz w:val="14"/>
                <w:szCs w:val="14"/>
                <w:lang w:val="en-GB"/>
              </w:rPr>
            </w:pPr>
            <w:r w:rsidRPr="005E46B3">
              <w:rPr>
                <w:rFonts w:ascii="Arial" w:hAnsi="Arial" w:cs="Arial"/>
                <w:sz w:val="14"/>
                <w:szCs w:val="14"/>
                <w:lang w:val="en-GB"/>
              </w:rPr>
              <w:t>16,490</w:t>
            </w:r>
          </w:p>
        </w:tc>
      </w:tr>
      <w:tr w:rsidR="005E46B3" w:rsidRPr="001707DB" w14:paraId="3F6B2129" w14:textId="77777777" w:rsidTr="00C02438">
        <w:trPr>
          <w:trHeight w:val="149"/>
        </w:trPr>
        <w:tc>
          <w:tcPr>
            <w:tcW w:w="2307" w:type="dxa"/>
            <w:vAlign w:val="bottom"/>
          </w:tcPr>
          <w:p w14:paraId="7FA0C020" w14:textId="77777777" w:rsidR="005E46B3" w:rsidRPr="001707DB" w:rsidRDefault="005E46B3" w:rsidP="005E46B3">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50" w:type="dxa"/>
            <w:shd w:val="clear" w:color="auto" w:fill="auto"/>
            <w:vAlign w:val="bottom"/>
          </w:tcPr>
          <w:p w14:paraId="54F798E7"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9B1AF29"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7099782E"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4AA47712"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278B8D8"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0C57FF01" w14:textId="77777777" w:rsidR="005E46B3" w:rsidRPr="001707DB" w:rsidRDefault="005E46B3" w:rsidP="005E46B3">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6DE763F" w14:textId="3F90181A" w:rsidR="005E46B3" w:rsidRPr="001707DB" w:rsidRDefault="005E46B3" w:rsidP="00D10939">
            <w:pPr>
              <w:pBdr>
                <w:bottom w:val="single" w:sz="12" w:space="1" w:color="auto"/>
              </w:pBdr>
              <w:spacing w:line="360" w:lineRule="auto"/>
              <w:ind w:left="-8" w:right="-36"/>
              <w:jc w:val="right"/>
              <w:rPr>
                <w:rFonts w:ascii="Arial" w:hAnsi="Arial" w:cs="Arial"/>
                <w:sz w:val="14"/>
                <w:szCs w:val="14"/>
                <w:lang w:val="en-GB"/>
              </w:rPr>
            </w:pPr>
            <w:r w:rsidRPr="005E46B3">
              <w:rPr>
                <w:rFonts w:ascii="Arial" w:hAnsi="Arial" w:cs="Arial"/>
                <w:sz w:val="14"/>
                <w:szCs w:val="14"/>
                <w:lang w:val="en-GB"/>
              </w:rPr>
              <w:t>43,865</w:t>
            </w:r>
          </w:p>
        </w:tc>
      </w:tr>
    </w:tbl>
    <w:p w14:paraId="1023C264" w14:textId="77777777" w:rsidR="005B1AEA" w:rsidRPr="00565262" w:rsidRDefault="005B1AEA" w:rsidP="00565262">
      <w:pPr>
        <w:tabs>
          <w:tab w:val="num" w:pos="644"/>
        </w:tabs>
        <w:ind w:right="-143"/>
      </w:pPr>
    </w:p>
    <w:tbl>
      <w:tblPr>
        <w:tblW w:w="9028" w:type="dxa"/>
        <w:tblInd w:w="426" w:type="dxa"/>
        <w:tblLayout w:type="fixed"/>
        <w:tblLook w:val="04A0" w:firstRow="1" w:lastRow="0" w:firstColumn="1" w:lastColumn="0" w:noHBand="0" w:noVBand="1"/>
      </w:tblPr>
      <w:tblGrid>
        <w:gridCol w:w="2307"/>
        <w:gridCol w:w="950"/>
        <w:gridCol w:w="990"/>
        <w:gridCol w:w="994"/>
        <w:gridCol w:w="990"/>
        <w:gridCol w:w="900"/>
        <w:gridCol w:w="947"/>
        <w:gridCol w:w="950"/>
      </w:tblGrid>
      <w:tr w:rsidR="00A64667" w:rsidRPr="001707DB" w14:paraId="0FA846B3" w14:textId="77777777" w:rsidTr="001C4327">
        <w:trPr>
          <w:tblHeader/>
        </w:trPr>
        <w:tc>
          <w:tcPr>
            <w:tcW w:w="2307" w:type="dxa"/>
          </w:tcPr>
          <w:p w14:paraId="407B6BCF" w14:textId="77777777" w:rsidR="00A64667" w:rsidRPr="001707DB" w:rsidRDefault="00A64667" w:rsidP="001C4327">
            <w:pPr>
              <w:spacing w:line="360" w:lineRule="auto"/>
              <w:ind w:right="-36"/>
              <w:jc w:val="center"/>
              <w:rPr>
                <w:rFonts w:ascii="Arial" w:hAnsi="Arial" w:cs="Arial"/>
                <w:sz w:val="14"/>
                <w:szCs w:val="14"/>
                <w:lang w:val="en-GB" w:eastAsia="en-US" w:bidi="ar-SA"/>
              </w:rPr>
            </w:pPr>
          </w:p>
        </w:tc>
        <w:tc>
          <w:tcPr>
            <w:tcW w:w="6721" w:type="dxa"/>
            <w:gridSpan w:val="7"/>
          </w:tcPr>
          <w:p w14:paraId="59E3B51F" w14:textId="77777777" w:rsidR="00A64667" w:rsidRPr="001707DB" w:rsidRDefault="00A64667" w:rsidP="001C4327">
            <w:pPr>
              <w:spacing w:line="360" w:lineRule="auto"/>
              <w:jc w:val="right"/>
              <w:rPr>
                <w:rFonts w:ascii="Arial" w:hAnsi="Arial" w:cs="Arial"/>
                <w:sz w:val="14"/>
                <w:szCs w:val="14"/>
                <w:lang w:val="en-GB" w:eastAsia="en-US" w:bidi="ar-SA"/>
              </w:rPr>
            </w:pPr>
            <w:r w:rsidRPr="001707DB">
              <w:rPr>
                <w:rFonts w:ascii="Arial" w:hAnsi="Arial" w:cs="Arial"/>
                <w:sz w:val="14"/>
                <w:szCs w:val="14"/>
                <w:lang w:eastAsia="en-US"/>
              </w:rPr>
              <w:t>(Unit : Thousand</w:t>
            </w:r>
            <w:r w:rsidRPr="001707DB">
              <w:rPr>
                <w:rFonts w:ascii="Arial" w:hAnsi="Arial" w:cs="Arial"/>
                <w:sz w:val="14"/>
                <w:szCs w:val="14"/>
                <w:rtl/>
                <w:cs/>
                <w:lang w:eastAsia="en-US"/>
              </w:rPr>
              <w:t xml:space="preserve"> </w:t>
            </w:r>
            <w:r w:rsidRPr="001707DB">
              <w:rPr>
                <w:rFonts w:ascii="Arial" w:hAnsi="Arial" w:cs="Arial"/>
                <w:sz w:val="14"/>
                <w:szCs w:val="14"/>
                <w:lang w:eastAsia="en-US"/>
              </w:rPr>
              <w:t>Baht)</w:t>
            </w:r>
          </w:p>
        </w:tc>
      </w:tr>
      <w:tr w:rsidR="00A64667" w:rsidRPr="001707DB" w14:paraId="46345DF4" w14:textId="77777777" w:rsidTr="001C4327">
        <w:trPr>
          <w:tblHeader/>
        </w:trPr>
        <w:tc>
          <w:tcPr>
            <w:tcW w:w="2307" w:type="dxa"/>
          </w:tcPr>
          <w:p w14:paraId="45ACEBBD" w14:textId="77777777" w:rsidR="00A64667" w:rsidRPr="001707DB" w:rsidRDefault="00A64667" w:rsidP="001C4327">
            <w:pPr>
              <w:spacing w:line="360" w:lineRule="auto"/>
              <w:ind w:right="-36"/>
              <w:jc w:val="center"/>
              <w:rPr>
                <w:rFonts w:ascii="Arial" w:hAnsi="Arial" w:cs="Arial"/>
                <w:sz w:val="14"/>
                <w:szCs w:val="14"/>
                <w:lang w:val="en-GB" w:eastAsia="en-US" w:bidi="ar-SA"/>
              </w:rPr>
            </w:pPr>
          </w:p>
        </w:tc>
        <w:tc>
          <w:tcPr>
            <w:tcW w:w="6721" w:type="dxa"/>
            <w:gridSpan w:val="7"/>
          </w:tcPr>
          <w:p w14:paraId="15DC79AB" w14:textId="77777777" w:rsidR="00A64667" w:rsidRPr="001707DB" w:rsidRDefault="00A64667" w:rsidP="001C4327">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w:t>
            </w:r>
            <w:r>
              <w:rPr>
                <w:rFonts w:ascii="Arial" w:hAnsi="Arial" w:cs="Arial"/>
                <w:sz w:val="14"/>
                <w:szCs w:val="14"/>
                <w:lang w:eastAsia="en-US"/>
              </w:rPr>
              <w:t>ed</w:t>
            </w:r>
            <w:r w:rsidRPr="001707DB">
              <w:rPr>
                <w:rFonts w:ascii="Arial" w:hAnsi="Arial" w:cs="Arial"/>
                <w:sz w:val="14"/>
                <w:szCs w:val="14"/>
                <w:lang w:eastAsia="en-US"/>
              </w:rPr>
              <w:t xml:space="preserve"> F/S</w:t>
            </w:r>
          </w:p>
        </w:tc>
      </w:tr>
      <w:tr w:rsidR="00A64667" w:rsidRPr="001707DB" w14:paraId="572C85C8" w14:textId="77777777" w:rsidTr="001C4327">
        <w:trPr>
          <w:tblHeader/>
        </w:trPr>
        <w:tc>
          <w:tcPr>
            <w:tcW w:w="2307" w:type="dxa"/>
          </w:tcPr>
          <w:p w14:paraId="62052265" w14:textId="77777777" w:rsidR="00A64667" w:rsidRPr="001707DB" w:rsidRDefault="00A64667" w:rsidP="001C4327">
            <w:pPr>
              <w:spacing w:line="360" w:lineRule="auto"/>
              <w:ind w:right="-36"/>
              <w:jc w:val="center"/>
              <w:rPr>
                <w:rFonts w:ascii="Arial" w:hAnsi="Arial" w:cs="Arial"/>
                <w:sz w:val="14"/>
                <w:szCs w:val="14"/>
                <w:lang w:val="en-GB" w:eastAsia="en-US" w:bidi="ar-SA"/>
              </w:rPr>
            </w:pPr>
          </w:p>
        </w:tc>
        <w:tc>
          <w:tcPr>
            <w:tcW w:w="950" w:type="dxa"/>
          </w:tcPr>
          <w:p w14:paraId="7A0564D7" w14:textId="77777777" w:rsidR="00A64667" w:rsidRPr="001707DB" w:rsidRDefault="00A64667" w:rsidP="001C4327">
            <w:pPr>
              <w:spacing w:line="360" w:lineRule="auto"/>
              <w:ind w:left="-8" w:right="-36"/>
              <w:jc w:val="center"/>
              <w:rPr>
                <w:rFonts w:ascii="Arial" w:hAnsi="Arial" w:cs="Arial"/>
                <w:sz w:val="14"/>
                <w:szCs w:val="14"/>
                <w:lang w:val="en-GB" w:eastAsia="en-US" w:bidi="ar-SA"/>
              </w:rPr>
            </w:pPr>
          </w:p>
        </w:tc>
        <w:tc>
          <w:tcPr>
            <w:tcW w:w="990" w:type="dxa"/>
          </w:tcPr>
          <w:p w14:paraId="3BFA7861" w14:textId="77777777" w:rsidR="00A64667" w:rsidRPr="001707DB" w:rsidRDefault="00A64667" w:rsidP="001C4327">
            <w:pPr>
              <w:spacing w:line="360" w:lineRule="auto"/>
              <w:ind w:left="-8" w:right="-36"/>
              <w:jc w:val="center"/>
              <w:rPr>
                <w:rFonts w:ascii="Arial" w:hAnsi="Arial" w:cs="Arial"/>
                <w:sz w:val="14"/>
                <w:szCs w:val="14"/>
                <w:lang w:val="en-GB" w:eastAsia="en-US" w:bidi="ar-SA"/>
              </w:rPr>
            </w:pPr>
          </w:p>
        </w:tc>
        <w:tc>
          <w:tcPr>
            <w:tcW w:w="994" w:type="dxa"/>
          </w:tcPr>
          <w:p w14:paraId="12E8E6DA" w14:textId="77777777" w:rsidR="00A64667" w:rsidRPr="001707DB" w:rsidRDefault="00A64667" w:rsidP="001C4327">
            <w:pPr>
              <w:spacing w:line="360" w:lineRule="auto"/>
              <w:ind w:left="-8" w:right="-36"/>
              <w:jc w:val="center"/>
              <w:rPr>
                <w:rFonts w:ascii="Arial" w:hAnsi="Arial" w:cs="Arial"/>
                <w:sz w:val="14"/>
                <w:szCs w:val="14"/>
                <w:lang w:val="en-GB" w:eastAsia="en-US" w:bidi="ar-SA"/>
              </w:rPr>
            </w:pPr>
          </w:p>
        </w:tc>
        <w:tc>
          <w:tcPr>
            <w:tcW w:w="990" w:type="dxa"/>
          </w:tcPr>
          <w:p w14:paraId="0BECE2DC" w14:textId="77777777" w:rsidR="00A64667" w:rsidRPr="001707DB" w:rsidRDefault="00A64667" w:rsidP="001C4327">
            <w:pPr>
              <w:spacing w:line="360" w:lineRule="auto"/>
              <w:ind w:left="-8" w:right="-36"/>
              <w:jc w:val="center"/>
              <w:rPr>
                <w:rFonts w:ascii="Arial" w:hAnsi="Arial" w:cs="Arial"/>
                <w:sz w:val="14"/>
                <w:szCs w:val="14"/>
                <w:lang w:val="en-GB" w:eastAsia="en-US" w:bidi="ar-SA"/>
              </w:rPr>
            </w:pPr>
          </w:p>
        </w:tc>
        <w:tc>
          <w:tcPr>
            <w:tcW w:w="900" w:type="dxa"/>
            <w:hideMark/>
          </w:tcPr>
          <w:p w14:paraId="19C7C51A" w14:textId="77777777" w:rsidR="00A64667" w:rsidRPr="001707DB" w:rsidRDefault="00A64667" w:rsidP="001C4327">
            <w:pPr>
              <w:spacing w:line="360" w:lineRule="auto"/>
              <w:ind w:left="-8" w:right="-36"/>
              <w:jc w:val="center"/>
              <w:rPr>
                <w:rFonts w:ascii="Arial" w:hAnsi="Arial" w:cs="Arial"/>
                <w:sz w:val="14"/>
                <w:szCs w:val="14"/>
                <w:lang w:val="en-GB" w:eastAsia="en-US" w:bidi="ar-SA"/>
              </w:rPr>
            </w:pPr>
          </w:p>
        </w:tc>
        <w:tc>
          <w:tcPr>
            <w:tcW w:w="947" w:type="dxa"/>
            <w:hideMark/>
          </w:tcPr>
          <w:p w14:paraId="1FE12C3F" w14:textId="77777777" w:rsidR="00A64667" w:rsidRPr="001707DB" w:rsidRDefault="00A64667" w:rsidP="001C4327">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Assets</w:t>
            </w:r>
          </w:p>
        </w:tc>
        <w:tc>
          <w:tcPr>
            <w:tcW w:w="950" w:type="dxa"/>
          </w:tcPr>
          <w:p w14:paraId="1C6B3066" w14:textId="77777777" w:rsidR="00A64667" w:rsidRPr="001707DB" w:rsidRDefault="00A64667" w:rsidP="001C4327">
            <w:pPr>
              <w:spacing w:line="360" w:lineRule="auto"/>
              <w:ind w:left="-8" w:right="-36"/>
              <w:jc w:val="center"/>
              <w:rPr>
                <w:rFonts w:ascii="Arial" w:hAnsi="Arial" w:cs="Arial"/>
                <w:sz w:val="14"/>
                <w:szCs w:val="14"/>
                <w:u w:val="words"/>
                <w:lang w:val="en-GB" w:eastAsia="en-US" w:bidi="ar-SA"/>
              </w:rPr>
            </w:pPr>
          </w:p>
        </w:tc>
      </w:tr>
      <w:tr w:rsidR="00A64667" w:rsidRPr="001707DB" w14:paraId="2EBC8F80" w14:textId="77777777" w:rsidTr="001C4327">
        <w:trPr>
          <w:tblHeader/>
        </w:trPr>
        <w:tc>
          <w:tcPr>
            <w:tcW w:w="2307" w:type="dxa"/>
          </w:tcPr>
          <w:p w14:paraId="6215237E" w14:textId="77777777" w:rsidR="00A64667" w:rsidRPr="001707DB" w:rsidRDefault="00A64667" w:rsidP="001C4327">
            <w:pPr>
              <w:spacing w:line="360" w:lineRule="auto"/>
              <w:ind w:right="-36"/>
              <w:jc w:val="center"/>
              <w:rPr>
                <w:rFonts w:ascii="Arial" w:hAnsi="Arial" w:cs="Arial"/>
                <w:sz w:val="14"/>
                <w:szCs w:val="14"/>
                <w:lang w:val="en-GB" w:eastAsia="en-US" w:bidi="ar-SA"/>
              </w:rPr>
            </w:pPr>
          </w:p>
        </w:tc>
        <w:tc>
          <w:tcPr>
            <w:tcW w:w="950" w:type="dxa"/>
          </w:tcPr>
          <w:p w14:paraId="5FFF90CF" w14:textId="77777777" w:rsidR="00A64667" w:rsidRPr="001707DB" w:rsidRDefault="00A64667" w:rsidP="001C4327">
            <w:pPr>
              <w:spacing w:line="360" w:lineRule="auto"/>
              <w:ind w:left="-8" w:right="-36"/>
              <w:jc w:val="center"/>
              <w:rPr>
                <w:rFonts w:ascii="Arial" w:hAnsi="Arial" w:cs="Arial"/>
                <w:sz w:val="14"/>
                <w:szCs w:val="14"/>
                <w:lang w:val="en-GB" w:eastAsia="en-US" w:bidi="ar-SA"/>
              </w:rPr>
            </w:pPr>
          </w:p>
        </w:tc>
        <w:tc>
          <w:tcPr>
            <w:tcW w:w="990" w:type="dxa"/>
          </w:tcPr>
          <w:p w14:paraId="6A632E96" w14:textId="77777777" w:rsidR="00A64667" w:rsidRPr="001707DB" w:rsidRDefault="00A64667" w:rsidP="001C4327">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r>
              <w:rPr>
                <w:rFonts w:ascii="Arial" w:hAnsi="Arial" w:cs="Arial"/>
                <w:sz w:val="14"/>
                <w:szCs w:val="14"/>
                <w:lang w:eastAsia="en-US"/>
              </w:rPr>
              <w:t>s</w:t>
            </w:r>
          </w:p>
        </w:tc>
        <w:tc>
          <w:tcPr>
            <w:tcW w:w="994" w:type="dxa"/>
            <w:hideMark/>
          </w:tcPr>
          <w:p w14:paraId="79FF2514" w14:textId="77777777" w:rsidR="00A64667" w:rsidRPr="001707DB" w:rsidRDefault="00A64667" w:rsidP="001C4327">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4C3E6262" w14:textId="77777777" w:rsidR="00A64667" w:rsidRPr="001707DB" w:rsidRDefault="00A64667" w:rsidP="001C4327">
            <w:pPr>
              <w:spacing w:line="360" w:lineRule="auto"/>
              <w:ind w:left="-8" w:right="-36"/>
              <w:jc w:val="center"/>
              <w:rPr>
                <w:rFonts w:ascii="Arial" w:hAnsi="Arial" w:cs="Arial"/>
                <w:sz w:val="14"/>
                <w:szCs w:val="14"/>
                <w:lang w:val="en-GB" w:eastAsia="en-US"/>
              </w:rPr>
            </w:pPr>
            <w:r w:rsidRPr="001707DB">
              <w:rPr>
                <w:rFonts w:ascii="Arial" w:hAnsi="Arial" w:cs="Arial"/>
                <w:sz w:val="14"/>
                <w:szCs w:val="14"/>
                <w:lang w:val="en-GB" w:eastAsia="en-US"/>
              </w:rPr>
              <w:t>Furniture</w:t>
            </w:r>
          </w:p>
        </w:tc>
        <w:tc>
          <w:tcPr>
            <w:tcW w:w="900" w:type="dxa"/>
          </w:tcPr>
          <w:p w14:paraId="105115A8" w14:textId="77777777" w:rsidR="00A64667" w:rsidRPr="001707DB" w:rsidRDefault="00A64667" w:rsidP="001C4327">
            <w:pPr>
              <w:spacing w:line="360" w:lineRule="auto"/>
              <w:ind w:left="-8" w:right="-36"/>
              <w:jc w:val="center"/>
              <w:rPr>
                <w:rFonts w:ascii="Arial" w:hAnsi="Arial" w:cs="Arial"/>
                <w:sz w:val="14"/>
                <w:szCs w:val="14"/>
                <w:lang w:val="en-GB" w:eastAsia="en-US" w:bidi="ar-SA"/>
              </w:rPr>
            </w:pPr>
          </w:p>
        </w:tc>
        <w:tc>
          <w:tcPr>
            <w:tcW w:w="947" w:type="dxa"/>
            <w:hideMark/>
          </w:tcPr>
          <w:p w14:paraId="11B88F86" w14:textId="77777777" w:rsidR="00A64667" w:rsidRPr="001707DB" w:rsidRDefault="00A64667" w:rsidP="001C4327">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7066B1B6" w14:textId="77777777" w:rsidR="00A64667" w:rsidRPr="001707DB" w:rsidRDefault="00A64667" w:rsidP="001C4327">
            <w:pPr>
              <w:spacing w:line="360" w:lineRule="auto"/>
              <w:ind w:left="-8" w:right="-36"/>
              <w:jc w:val="center"/>
              <w:rPr>
                <w:rFonts w:ascii="Arial" w:hAnsi="Arial" w:cs="Arial"/>
                <w:sz w:val="14"/>
                <w:szCs w:val="14"/>
                <w:u w:val="words"/>
                <w:lang w:val="en-GB" w:eastAsia="en-US" w:bidi="ar-SA"/>
              </w:rPr>
            </w:pPr>
          </w:p>
        </w:tc>
      </w:tr>
      <w:tr w:rsidR="00A64667" w:rsidRPr="001707DB" w14:paraId="66E73778" w14:textId="77777777" w:rsidTr="001C4327">
        <w:trPr>
          <w:tblHeader/>
        </w:trPr>
        <w:tc>
          <w:tcPr>
            <w:tcW w:w="2307" w:type="dxa"/>
          </w:tcPr>
          <w:p w14:paraId="12D9E90F" w14:textId="77777777" w:rsidR="00A64667" w:rsidRPr="001707DB" w:rsidRDefault="00A64667" w:rsidP="001C4327">
            <w:pPr>
              <w:spacing w:line="360" w:lineRule="auto"/>
              <w:ind w:right="-36"/>
              <w:jc w:val="center"/>
              <w:rPr>
                <w:rFonts w:ascii="Arial" w:hAnsi="Arial" w:cs="Arial"/>
                <w:sz w:val="14"/>
                <w:szCs w:val="14"/>
                <w:lang w:val="en-GB" w:eastAsia="en-US" w:bidi="ar-SA"/>
              </w:rPr>
            </w:pPr>
          </w:p>
        </w:tc>
        <w:tc>
          <w:tcPr>
            <w:tcW w:w="950" w:type="dxa"/>
          </w:tcPr>
          <w:p w14:paraId="4CCEA9D5" w14:textId="77777777" w:rsidR="00A64667" w:rsidRPr="001707DB" w:rsidRDefault="00A64667" w:rsidP="001C4327">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hideMark/>
          </w:tcPr>
          <w:p w14:paraId="2F5631DD" w14:textId="77777777" w:rsidR="00A64667" w:rsidRPr="001707DB" w:rsidRDefault="00A64667" w:rsidP="001C4327">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18C3AAD4" w14:textId="77777777" w:rsidR="00A64667" w:rsidRPr="001707DB" w:rsidRDefault="00A64667" w:rsidP="001C4327">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257D3BB1" w14:textId="77777777" w:rsidR="00A64667" w:rsidRPr="001707DB" w:rsidRDefault="00A64667" w:rsidP="001C4327">
            <w:pPr>
              <w:spacing w:line="360" w:lineRule="auto"/>
              <w:ind w:left="-8" w:right="-36"/>
              <w:jc w:val="center"/>
              <w:rPr>
                <w:rFonts w:ascii="Arial" w:hAnsi="Arial" w:cs="Arial"/>
                <w:sz w:val="14"/>
                <w:szCs w:val="14"/>
                <w:rtl/>
                <w:cs/>
                <w:lang w:val="en-GB" w:eastAsia="en-US" w:bidi="ar-SA"/>
              </w:rPr>
            </w:pPr>
            <w:r w:rsidRPr="001707DB">
              <w:rPr>
                <w:rFonts w:ascii="Arial" w:hAnsi="Arial" w:cs="Arial"/>
                <w:sz w:val="14"/>
                <w:szCs w:val="14"/>
                <w:lang w:eastAsia="en-US"/>
              </w:rPr>
              <w:t>and office</w:t>
            </w:r>
          </w:p>
        </w:tc>
        <w:tc>
          <w:tcPr>
            <w:tcW w:w="900" w:type="dxa"/>
          </w:tcPr>
          <w:p w14:paraId="5067C360" w14:textId="77777777" w:rsidR="00A64667" w:rsidRPr="001707DB" w:rsidRDefault="00A64667" w:rsidP="001C4327">
            <w:pPr>
              <w:spacing w:line="360" w:lineRule="auto"/>
              <w:ind w:left="-8" w:right="-36"/>
              <w:jc w:val="center"/>
              <w:rPr>
                <w:rFonts w:ascii="Arial" w:hAnsi="Arial" w:cs="Arial"/>
                <w:sz w:val="14"/>
                <w:szCs w:val="14"/>
                <w:u w:val="words"/>
                <w:lang w:val="en-GB" w:eastAsia="en-US" w:bidi="ar-SA"/>
              </w:rPr>
            </w:pPr>
          </w:p>
        </w:tc>
        <w:tc>
          <w:tcPr>
            <w:tcW w:w="947" w:type="dxa"/>
            <w:hideMark/>
          </w:tcPr>
          <w:p w14:paraId="37BF1E0E" w14:textId="77777777" w:rsidR="00A64667" w:rsidRPr="001707DB" w:rsidRDefault="00A64667" w:rsidP="001C4327">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 xml:space="preserve">and </w:t>
            </w:r>
          </w:p>
        </w:tc>
        <w:tc>
          <w:tcPr>
            <w:tcW w:w="950" w:type="dxa"/>
          </w:tcPr>
          <w:p w14:paraId="39F0D34E" w14:textId="77777777" w:rsidR="00A64667" w:rsidRPr="001707DB" w:rsidRDefault="00A64667" w:rsidP="001C4327">
            <w:pPr>
              <w:spacing w:line="360" w:lineRule="auto"/>
              <w:ind w:left="-8" w:right="-36"/>
              <w:jc w:val="center"/>
              <w:rPr>
                <w:rFonts w:ascii="Arial" w:hAnsi="Arial" w:cs="Arial"/>
                <w:sz w:val="14"/>
                <w:szCs w:val="14"/>
                <w:u w:val="words"/>
                <w:lang w:val="en-GB" w:eastAsia="en-US" w:bidi="ar-SA"/>
              </w:rPr>
            </w:pPr>
          </w:p>
        </w:tc>
      </w:tr>
      <w:tr w:rsidR="00A64667" w:rsidRPr="001707DB" w14:paraId="7A022794" w14:textId="77777777" w:rsidTr="001C4327">
        <w:trPr>
          <w:tblHeader/>
        </w:trPr>
        <w:tc>
          <w:tcPr>
            <w:tcW w:w="2307" w:type="dxa"/>
          </w:tcPr>
          <w:p w14:paraId="4F47D228" w14:textId="77777777" w:rsidR="00A64667" w:rsidRPr="001707DB" w:rsidRDefault="00A64667" w:rsidP="001C4327">
            <w:pPr>
              <w:spacing w:line="360" w:lineRule="auto"/>
              <w:ind w:right="-36"/>
              <w:jc w:val="center"/>
              <w:rPr>
                <w:rFonts w:ascii="Arial" w:hAnsi="Arial" w:cs="Arial"/>
                <w:sz w:val="14"/>
                <w:szCs w:val="14"/>
                <w:lang w:val="en-GB" w:eastAsia="en-US" w:bidi="ar-SA"/>
              </w:rPr>
            </w:pPr>
          </w:p>
        </w:tc>
        <w:tc>
          <w:tcPr>
            <w:tcW w:w="950" w:type="dxa"/>
            <w:hideMark/>
          </w:tcPr>
          <w:p w14:paraId="11562106" w14:textId="77777777" w:rsidR="00A64667" w:rsidRPr="001707DB" w:rsidRDefault="00A64667" w:rsidP="001C4327">
            <w:pPr>
              <w:pBdr>
                <w:bottom w:val="single" w:sz="4" w:space="1" w:color="auto"/>
              </w:pBdr>
              <w:spacing w:line="360" w:lineRule="auto"/>
              <w:ind w:left="-45"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hideMark/>
          </w:tcPr>
          <w:p w14:paraId="303DAA83" w14:textId="77777777" w:rsidR="00A64667" w:rsidRPr="001707DB" w:rsidRDefault="00A64667" w:rsidP="001C4327">
            <w:pPr>
              <w:pBdr>
                <w:bottom w:val="single" w:sz="4" w:space="1" w:color="auto"/>
              </w:pBdr>
              <w:spacing w:line="360" w:lineRule="auto"/>
              <w:ind w:right="-45"/>
              <w:jc w:val="center"/>
              <w:rPr>
                <w:rFonts w:ascii="Arial" w:hAnsi="Arial" w:cs="Arial"/>
                <w:sz w:val="14"/>
                <w:szCs w:val="14"/>
                <w:lang w:val="en-GB" w:eastAsia="en-US" w:bidi="ar-SA"/>
              </w:rPr>
            </w:pPr>
            <w:r w:rsidRPr="001707DB">
              <w:rPr>
                <w:rFonts w:ascii="Arial" w:hAnsi="Arial" w:cs="Arial"/>
                <w:sz w:val="14"/>
                <w:szCs w:val="14"/>
                <w:lang w:eastAsia="en-US"/>
              </w:rPr>
              <w:t xml:space="preserve"> construction</w:t>
            </w:r>
          </w:p>
        </w:tc>
        <w:tc>
          <w:tcPr>
            <w:tcW w:w="994" w:type="dxa"/>
          </w:tcPr>
          <w:p w14:paraId="48C33A6E" w14:textId="77777777" w:rsidR="00A64667" w:rsidRPr="001707DB" w:rsidRDefault="00A64667" w:rsidP="001C4327">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04A57BCF" w14:textId="77777777" w:rsidR="00A64667" w:rsidRPr="001707DB" w:rsidRDefault="00A64667" w:rsidP="001C4327">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5B8B729D" w14:textId="77777777" w:rsidR="00A64667" w:rsidRPr="001707DB" w:rsidRDefault="00A64667" w:rsidP="001C4327">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Vehicles</w:t>
            </w:r>
          </w:p>
        </w:tc>
        <w:tc>
          <w:tcPr>
            <w:tcW w:w="947" w:type="dxa"/>
            <w:hideMark/>
          </w:tcPr>
          <w:p w14:paraId="0FB8D6A4" w14:textId="77777777" w:rsidR="00A64667" w:rsidRPr="001707DB" w:rsidRDefault="00A64667" w:rsidP="001C4327">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hideMark/>
          </w:tcPr>
          <w:p w14:paraId="410F10BE" w14:textId="77777777" w:rsidR="00A64667" w:rsidRPr="001707DB" w:rsidRDefault="00A64667" w:rsidP="001C4327">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A64667" w:rsidRPr="001707DB" w14:paraId="7E429175" w14:textId="77777777" w:rsidTr="001C4327">
        <w:tc>
          <w:tcPr>
            <w:tcW w:w="2307" w:type="dxa"/>
          </w:tcPr>
          <w:p w14:paraId="3FB561CF" w14:textId="77777777" w:rsidR="00A64667" w:rsidRPr="001707DB" w:rsidRDefault="00A64667" w:rsidP="001C4327">
            <w:pPr>
              <w:spacing w:line="360" w:lineRule="auto"/>
              <w:ind w:right="-36"/>
              <w:jc w:val="both"/>
              <w:rPr>
                <w:rFonts w:ascii="Arial" w:hAnsi="Arial" w:cs="Arial"/>
                <w:b/>
                <w:bCs/>
                <w:sz w:val="14"/>
                <w:szCs w:val="14"/>
                <w:lang w:eastAsia="en-US"/>
              </w:rPr>
            </w:pPr>
          </w:p>
        </w:tc>
        <w:tc>
          <w:tcPr>
            <w:tcW w:w="950" w:type="dxa"/>
          </w:tcPr>
          <w:p w14:paraId="2C762495" w14:textId="77777777" w:rsidR="00A64667" w:rsidRPr="001707DB" w:rsidRDefault="00A64667" w:rsidP="001C4327">
            <w:pPr>
              <w:spacing w:line="360" w:lineRule="auto"/>
              <w:ind w:left="-8" w:right="-36"/>
              <w:jc w:val="both"/>
              <w:rPr>
                <w:rFonts w:ascii="Arial" w:hAnsi="Arial" w:cs="Arial"/>
                <w:sz w:val="14"/>
                <w:szCs w:val="14"/>
                <w:lang w:val="en-GB" w:eastAsia="en-US" w:bidi="ar-SA"/>
              </w:rPr>
            </w:pPr>
          </w:p>
        </w:tc>
        <w:tc>
          <w:tcPr>
            <w:tcW w:w="990" w:type="dxa"/>
          </w:tcPr>
          <w:p w14:paraId="4B662E90" w14:textId="77777777" w:rsidR="00A64667" w:rsidRPr="001707DB" w:rsidRDefault="00A64667" w:rsidP="001C4327">
            <w:pPr>
              <w:spacing w:line="360" w:lineRule="auto"/>
              <w:ind w:left="-8" w:right="-36"/>
              <w:jc w:val="both"/>
              <w:rPr>
                <w:rFonts w:ascii="Arial" w:hAnsi="Arial" w:cs="Arial"/>
                <w:sz w:val="14"/>
                <w:szCs w:val="14"/>
                <w:lang w:val="en-GB" w:eastAsia="en-US" w:bidi="ar-SA"/>
              </w:rPr>
            </w:pPr>
          </w:p>
        </w:tc>
        <w:tc>
          <w:tcPr>
            <w:tcW w:w="994" w:type="dxa"/>
          </w:tcPr>
          <w:p w14:paraId="2A151A43" w14:textId="77777777" w:rsidR="00A64667" w:rsidRPr="001707DB" w:rsidRDefault="00A64667" w:rsidP="001C4327">
            <w:pPr>
              <w:spacing w:line="360" w:lineRule="auto"/>
              <w:ind w:left="-8" w:right="-36"/>
              <w:jc w:val="both"/>
              <w:rPr>
                <w:rFonts w:ascii="Arial" w:hAnsi="Arial" w:cs="Arial"/>
                <w:sz w:val="14"/>
                <w:szCs w:val="14"/>
                <w:lang w:val="en-GB" w:eastAsia="en-US" w:bidi="ar-SA"/>
              </w:rPr>
            </w:pPr>
          </w:p>
        </w:tc>
        <w:tc>
          <w:tcPr>
            <w:tcW w:w="990" w:type="dxa"/>
          </w:tcPr>
          <w:p w14:paraId="069D4EEA" w14:textId="77777777" w:rsidR="00A64667" w:rsidRPr="001707DB" w:rsidRDefault="00A64667" w:rsidP="001C4327">
            <w:pPr>
              <w:spacing w:line="360" w:lineRule="auto"/>
              <w:ind w:left="-8" w:right="-36"/>
              <w:jc w:val="both"/>
              <w:rPr>
                <w:rFonts w:ascii="Arial" w:hAnsi="Arial" w:cs="Arial"/>
                <w:sz w:val="14"/>
                <w:szCs w:val="14"/>
                <w:lang w:val="en-GB" w:eastAsia="en-US" w:bidi="ar-SA"/>
              </w:rPr>
            </w:pPr>
          </w:p>
        </w:tc>
        <w:tc>
          <w:tcPr>
            <w:tcW w:w="900" w:type="dxa"/>
          </w:tcPr>
          <w:p w14:paraId="5BE920ED" w14:textId="77777777" w:rsidR="00A64667" w:rsidRPr="001707DB" w:rsidRDefault="00A64667" w:rsidP="001C4327">
            <w:pPr>
              <w:spacing w:line="360" w:lineRule="auto"/>
              <w:ind w:left="-8" w:right="-36"/>
              <w:jc w:val="both"/>
              <w:rPr>
                <w:rFonts w:ascii="Arial" w:hAnsi="Arial" w:cs="Arial"/>
                <w:sz w:val="14"/>
                <w:szCs w:val="14"/>
                <w:lang w:val="en-GB" w:eastAsia="en-US" w:bidi="ar-SA"/>
              </w:rPr>
            </w:pPr>
          </w:p>
        </w:tc>
        <w:tc>
          <w:tcPr>
            <w:tcW w:w="947" w:type="dxa"/>
          </w:tcPr>
          <w:p w14:paraId="19A10D99" w14:textId="77777777" w:rsidR="00A64667" w:rsidRPr="001707DB" w:rsidRDefault="00A64667" w:rsidP="001C4327">
            <w:pPr>
              <w:spacing w:line="360" w:lineRule="auto"/>
              <w:ind w:left="-8" w:right="-36"/>
              <w:jc w:val="both"/>
              <w:rPr>
                <w:rFonts w:ascii="Arial" w:hAnsi="Arial" w:cs="Arial"/>
                <w:sz w:val="14"/>
                <w:szCs w:val="14"/>
                <w:lang w:val="en-GB" w:eastAsia="en-US" w:bidi="ar-SA"/>
              </w:rPr>
            </w:pPr>
          </w:p>
        </w:tc>
        <w:tc>
          <w:tcPr>
            <w:tcW w:w="950" w:type="dxa"/>
          </w:tcPr>
          <w:p w14:paraId="529376D4" w14:textId="77777777" w:rsidR="00A64667" w:rsidRPr="001707DB" w:rsidRDefault="00A64667" w:rsidP="001C4327">
            <w:pPr>
              <w:spacing w:line="360" w:lineRule="auto"/>
              <w:ind w:left="-8" w:right="-36"/>
              <w:jc w:val="both"/>
              <w:rPr>
                <w:rFonts w:ascii="Arial" w:hAnsi="Arial" w:cs="Arial"/>
                <w:sz w:val="14"/>
                <w:szCs w:val="14"/>
                <w:lang w:val="en-GB" w:eastAsia="en-US" w:bidi="ar-SA"/>
              </w:rPr>
            </w:pPr>
          </w:p>
        </w:tc>
      </w:tr>
      <w:tr w:rsidR="00A64667" w:rsidRPr="001707DB" w14:paraId="6A2D7EA3" w14:textId="77777777" w:rsidTr="001C4327">
        <w:tc>
          <w:tcPr>
            <w:tcW w:w="2307" w:type="dxa"/>
            <w:hideMark/>
          </w:tcPr>
          <w:p w14:paraId="5AD32BAA" w14:textId="77777777" w:rsidR="00A64667" w:rsidRPr="001707DB" w:rsidRDefault="00A64667" w:rsidP="001C4327">
            <w:pPr>
              <w:spacing w:line="360"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50" w:type="dxa"/>
          </w:tcPr>
          <w:p w14:paraId="723F03D4" w14:textId="77777777" w:rsidR="00A64667" w:rsidRPr="001707DB" w:rsidRDefault="00A64667" w:rsidP="001C4327">
            <w:pPr>
              <w:spacing w:line="360" w:lineRule="auto"/>
              <w:ind w:left="-8" w:right="-36"/>
              <w:jc w:val="right"/>
              <w:rPr>
                <w:rFonts w:ascii="Arial" w:hAnsi="Arial" w:cs="Arial"/>
                <w:sz w:val="14"/>
                <w:szCs w:val="14"/>
                <w:lang w:val="en-GB" w:eastAsia="en-US" w:bidi="ar-SA"/>
              </w:rPr>
            </w:pPr>
          </w:p>
        </w:tc>
        <w:tc>
          <w:tcPr>
            <w:tcW w:w="990" w:type="dxa"/>
          </w:tcPr>
          <w:p w14:paraId="7682CB82" w14:textId="77777777" w:rsidR="00A64667" w:rsidRPr="001707DB" w:rsidRDefault="00A64667" w:rsidP="001C4327">
            <w:pPr>
              <w:spacing w:line="360" w:lineRule="auto"/>
              <w:ind w:left="-8" w:right="-36"/>
              <w:jc w:val="both"/>
              <w:rPr>
                <w:rFonts w:ascii="Arial" w:hAnsi="Arial" w:cs="Arial"/>
                <w:sz w:val="14"/>
                <w:szCs w:val="14"/>
                <w:lang w:val="en-GB" w:eastAsia="en-US" w:bidi="ar-SA"/>
              </w:rPr>
            </w:pPr>
          </w:p>
        </w:tc>
        <w:tc>
          <w:tcPr>
            <w:tcW w:w="994" w:type="dxa"/>
          </w:tcPr>
          <w:p w14:paraId="12C61EDC" w14:textId="77777777" w:rsidR="00A64667" w:rsidRPr="001707DB" w:rsidRDefault="00A64667" w:rsidP="001C4327">
            <w:pPr>
              <w:spacing w:line="360" w:lineRule="auto"/>
              <w:ind w:left="-8" w:right="-36"/>
              <w:jc w:val="both"/>
              <w:rPr>
                <w:rFonts w:ascii="Arial" w:hAnsi="Arial" w:cs="Arial"/>
                <w:sz w:val="14"/>
                <w:szCs w:val="14"/>
                <w:lang w:val="en-GB" w:eastAsia="en-US" w:bidi="ar-SA"/>
              </w:rPr>
            </w:pPr>
          </w:p>
        </w:tc>
        <w:tc>
          <w:tcPr>
            <w:tcW w:w="990" w:type="dxa"/>
          </w:tcPr>
          <w:p w14:paraId="559A8F4C" w14:textId="77777777" w:rsidR="00A64667" w:rsidRPr="001707DB" w:rsidRDefault="00A64667" w:rsidP="001C4327">
            <w:pPr>
              <w:spacing w:line="360" w:lineRule="auto"/>
              <w:ind w:left="-8" w:right="-36"/>
              <w:jc w:val="right"/>
              <w:rPr>
                <w:rFonts w:ascii="Arial" w:hAnsi="Arial" w:cs="Arial"/>
                <w:sz w:val="14"/>
                <w:szCs w:val="14"/>
                <w:lang w:val="en-GB" w:eastAsia="en-US" w:bidi="ar-SA"/>
              </w:rPr>
            </w:pPr>
          </w:p>
        </w:tc>
        <w:tc>
          <w:tcPr>
            <w:tcW w:w="900" w:type="dxa"/>
          </w:tcPr>
          <w:p w14:paraId="25784B59" w14:textId="77777777" w:rsidR="00A64667" w:rsidRPr="001707DB" w:rsidRDefault="00A64667" w:rsidP="001C4327">
            <w:pPr>
              <w:spacing w:line="360" w:lineRule="auto"/>
              <w:ind w:left="-8" w:right="-36"/>
              <w:jc w:val="both"/>
              <w:rPr>
                <w:rFonts w:ascii="Arial" w:hAnsi="Arial" w:cs="Arial"/>
                <w:sz w:val="14"/>
                <w:szCs w:val="14"/>
                <w:lang w:val="en-GB" w:eastAsia="en-US" w:bidi="ar-SA"/>
              </w:rPr>
            </w:pPr>
          </w:p>
        </w:tc>
        <w:tc>
          <w:tcPr>
            <w:tcW w:w="947" w:type="dxa"/>
          </w:tcPr>
          <w:p w14:paraId="12EF6F06" w14:textId="77777777" w:rsidR="00A64667" w:rsidRPr="001707DB" w:rsidRDefault="00A64667" w:rsidP="001C4327">
            <w:pPr>
              <w:spacing w:line="360" w:lineRule="auto"/>
              <w:ind w:left="-8" w:right="-36"/>
              <w:jc w:val="both"/>
              <w:rPr>
                <w:rFonts w:ascii="Arial" w:hAnsi="Arial" w:cs="Arial"/>
                <w:sz w:val="14"/>
                <w:szCs w:val="14"/>
                <w:lang w:val="en-GB" w:eastAsia="en-US" w:bidi="ar-SA"/>
              </w:rPr>
            </w:pPr>
          </w:p>
        </w:tc>
        <w:tc>
          <w:tcPr>
            <w:tcW w:w="950" w:type="dxa"/>
          </w:tcPr>
          <w:p w14:paraId="0682FCEB" w14:textId="77777777" w:rsidR="00A64667" w:rsidRPr="001707DB" w:rsidRDefault="00A64667" w:rsidP="001C4327">
            <w:pPr>
              <w:spacing w:line="360" w:lineRule="auto"/>
              <w:ind w:left="-8" w:right="-36"/>
              <w:jc w:val="both"/>
              <w:rPr>
                <w:rFonts w:ascii="Arial" w:hAnsi="Arial" w:cs="Arial"/>
                <w:sz w:val="14"/>
                <w:szCs w:val="14"/>
                <w:lang w:val="en-GB" w:eastAsia="en-US" w:bidi="ar-SA"/>
              </w:rPr>
            </w:pPr>
          </w:p>
        </w:tc>
      </w:tr>
      <w:tr w:rsidR="00A64667" w:rsidRPr="001707DB" w14:paraId="68BB4922" w14:textId="77777777" w:rsidTr="001C4327">
        <w:tc>
          <w:tcPr>
            <w:tcW w:w="2307" w:type="dxa"/>
            <w:vAlign w:val="bottom"/>
          </w:tcPr>
          <w:p w14:paraId="6E60270D" w14:textId="77777777" w:rsidR="00A64667" w:rsidRPr="001707DB" w:rsidRDefault="00A64667" w:rsidP="001C4327">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201</w:t>
            </w:r>
            <w:r>
              <w:rPr>
                <w:rFonts w:ascii="Arial" w:hAnsi="Arial" w:cs="Arial"/>
                <w:sz w:val="14"/>
                <w:szCs w:val="14"/>
                <w:lang w:eastAsia="en-US"/>
              </w:rPr>
              <w:t>9</w:t>
            </w:r>
          </w:p>
        </w:tc>
        <w:tc>
          <w:tcPr>
            <w:tcW w:w="950" w:type="dxa"/>
            <w:shd w:val="clear" w:color="auto" w:fill="auto"/>
          </w:tcPr>
          <w:p w14:paraId="79C716E1" w14:textId="77777777" w:rsidR="00A64667" w:rsidRPr="001707DB" w:rsidRDefault="00A64667" w:rsidP="001C4327">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179,746</w:t>
            </w:r>
          </w:p>
        </w:tc>
        <w:tc>
          <w:tcPr>
            <w:tcW w:w="990" w:type="dxa"/>
            <w:shd w:val="clear" w:color="auto" w:fill="auto"/>
          </w:tcPr>
          <w:p w14:paraId="65C5AB00" w14:textId="77777777" w:rsidR="00A64667" w:rsidRPr="001707DB" w:rsidRDefault="00A64667" w:rsidP="001C4327">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254,410</w:t>
            </w:r>
          </w:p>
        </w:tc>
        <w:tc>
          <w:tcPr>
            <w:tcW w:w="994" w:type="dxa"/>
            <w:shd w:val="clear" w:color="auto" w:fill="auto"/>
          </w:tcPr>
          <w:p w14:paraId="6B3E032D" w14:textId="77777777" w:rsidR="00A64667" w:rsidRPr="001707DB" w:rsidRDefault="00A64667" w:rsidP="001C4327">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465,608</w:t>
            </w:r>
          </w:p>
        </w:tc>
        <w:tc>
          <w:tcPr>
            <w:tcW w:w="990" w:type="dxa"/>
            <w:shd w:val="clear" w:color="auto" w:fill="auto"/>
          </w:tcPr>
          <w:p w14:paraId="450CCFEE" w14:textId="77777777" w:rsidR="00A64667" w:rsidRPr="001707DB" w:rsidRDefault="00A64667" w:rsidP="001C4327">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23,868</w:t>
            </w:r>
          </w:p>
        </w:tc>
        <w:tc>
          <w:tcPr>
            <w:tcW w:w="900" w:type="dxa"/>
            <w:shd w:val="clear" w:color="auto" w:fill="auto"/>
          </w:tcPr>
          <w:p w14:paraId="1791BD99" w14:textId="77777777" w:rsidR="00A64667" w:rsidRPr="001707DB" w:rsidRDefault="00A64667" w:rsidP="001C4327">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108,885</w:t>
            </w:r>
          </w:p>
        </w:tc>
        <w:tc>
          <w:tcPr>
            <w:tcW w:w="947" w:type="dxa"/>
            <w:shd w:val="clear" w:color="auto" w:fill="auto"/>
          </w:tcPr>
          <w:p w14:paraId="4D234BC8" w14:textId="77777777" w:rsidR="00A64667" w:rsidRPr="001707DB" w:rsidRDefault="00A64667" w:rsidP="001C4327">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47,660</w:t>
            </w:r>
          </w:p>
        </w:tc>
        <w:tc>
          <w:tcPr>
            <w:tcW w:w="950" w:type="dxa"/>
            <w:shd w:val="clear" w:color="auto" w:fill="auto"/>
          </w:tcPr>
          <w:p w14:paraId="5E1F1025" w14:textId="77777777" w:rsidR="00A64667" w:rsidRPr="001707DB" w:rsidRDefault="00A64667" w:rsidP="001C4327">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1,080,17</w:t>
            </w:r>
            <w:r>
              <w:rPr>
                <w:rFonts w:ascii="Arial" w:hAnsi="Arial" w:cs="Arial"/>
                <w:sz w:val="14"/>
                <w:szCs w:val="14"/>
                <w:lang w:val="en-GB"/>
              </w:rPr>
              <w:t>7</w:t>
            </w:r>
          </w:p>
        </w:tc>
      </w:tr>
      <w:tr w:rsidR="00A64667" w:rsidRPr="001707DB" w14:paraId="55F522FF" w14:textId="77777777" w:rsidTr="001C4327">
        <w:tc>
          <w:tcPr>
            <w:tcW w:w="2307" w:type="dxa"/>
            <w:vAlign w:val="bottom"/>
            <w:hideMark/>
          </w:tcPr>
          <w:p w14:paraId="73F19A8E" w14:textId="77777777" w:rsidR="00A64667" w:rsidRPr="001707DB" w:rsidRDefault="00A64667" w:rsidP="001C4327">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Acquisitions</w:t>
            </w:r>
          </w:p>
        </w:tc>
        <w:tc>
          <w:tcPr>
            <w:tcW w:w="950" w:type="dxa"/>
            <w:shd w:val="clear" w:color="auto" w:fill="auto"/>
            <w:vAlign w:val="bottom"/>
          </w:tcPr>
          <w:p w14:paraId="16C3276F" w14:textId="77777777" w:rsidR="00A64667" w:rsidRPr="00B17560" w:rsidRDefault="00A64667" w:rsidP="001C4327">
            <w:pP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90" w:type="dxa"/>
            <w:shd w:val="clear" w:color="auto" w:fill="auto"/>
            <w:vAlign w:val="bottom"/>
          </w:tcPr>
          <w:p w14:paraId="57CC8BE3" w14:textId="77777777" w:rsidR="00A64667" w:rsidRPr="001707DB" w:rsidRDefault="00A64667" w:rsidP="001C4327">
            <w:pPr>
              <w:spacing w:line="360" w:lineRule="auto"/>
              <w:ind w:left="-8" w:right="-36"/>
              <w:jc w:val="right"/>
              <w:rPr>
                <w:rFonts w:ascii="Arial" w:hAnsi="Arial" w:cs="Arial"/>
                <w:sz w:val="14"/>
                <w:szCs w:val="14"/>
                <w:cs/>
                <w:lang w:val="en-GB"/>
              </w:rPr>
            </w:pPr>
            <w:r w:rsidRPr="00C90916">
              <w:rPr>
                <w:rFonts w:ascii="Arial" w:hAnsi="Arial" w:cs="Arial"/>
                <w:sz w:val="14"/>
                <w:szCs w:val="14"/>
                <w:lang w:val="en-GB"/>
              </w:rPr>
              <w:t>1,549</w:t>
            </w:r>
          </w:p>
        </w:tc>
        <w:tc>
          <w:tcPr>
            <w:tcW w:w="994" w:type="dxa"/>
            <w:shd w:val="clear" w:color="auto" w:fill="auto"/>
            <w:vAlign w:val="bottom"/>
          </w:tcPr>
          <w:p w14:paraId="5D1F7701" w14:textId="77777777" w:rsidR="00A64667" w:rsidRPr="001707DB" w:rsidRDefault="00A64667" w:rsidP="001C4327">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4,600</w:t>
            </w:r>
          </w:p>
        </w:tc>
        <w:tc>
          <w:tcPr>
            <w:tcW w:w="990" w:type="dxa"/>
            <w:shd w:val="clear" w:color="auto" w:fill="auto"/>
          </w:tcPr>
          <w:p w14:paraId="1B253EA7" w14:textId="77777777" w:rsidR="00A64667" w:rsidRPr="001707DB" w:rsidRDefault="00A64667" w:rsidP="001C4327">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1,165</w:t>
            </w:r>
          </w:p>
        </w:tc>
        <w:tc>
          <w:tcPr>
            <w:tcW w:w="900" w:type="dxa"/>
            <w:shd w:val="clear" w:color="auto" w:fill="auto"/>
            <w:vAlign w:val="bottom"/>
          </w:tcPr>
          <w:p w14:paraId="7EE1459C" w14:textId="77777777" w:rsidR="00A64667" w:rsidRPr="001707DB" w:rsidRDefault="00A64667" w:rsidP="001C4327">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12,860</w:t>
            </w:r>
          </w:p>
        </w:tc>
        <w:tc>
          <w:tcPr>
            <w:tcW w:w="947" w:type="dxa"/>
            <w:shd w:val="clear" w:color="auto" w:fill="auto"/>
            <w:vAlign w:val="bottom"/>
          </w:tcPr>
          <w:p w14:paraId="233873AD" w14:textId="77777777" w:rsidR="00A64667" w:rsidRPr="001707DB" w:rsidRDefault="00A64667" w:rsidP="001C4327">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28,473</w:t>
            </w:r>
          </w:p>
        </w:tc>
        <w:tc>
          <w:tcPr>
            <w:tcW w:w="950" w:type="dxa"/>
            <w:shd w:val="clear" w:color="auto" w:fill="auto"/>
            <w:vAlign w:val="bottom"/>
          </w:tcPr>
          <w:p w14:paraId="47BA6D05" w14:textId="77777777" w:rsidR="00A64667" w:rsidRPr="001707DB" w:rsidRDefault="00A64667" w:rsidP="001C4327">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48,647</w:t>
            </w:r>
          </w:p>
        </w:tc>
      </w:tr>
      <w:tr w:rsidR="00A64667" w:rsidRPr="001707DB" w14:paraId="6C7F595B" w14:textId="77777777" w:rsidTr="001C4327">
        <w:tc>
          <w:tcPr>
            <w:tcW w:w="2307" w:type="dxa"/>
            <w:vAlign w:val="bottom"/>
            <w:hideMark/>
          </w:tcPr>
          <w:p w14:paraId="384C63BC" w14:textId="77777777" w:rsidR="00A64667" w:rsidRPr="001707DB" w:rsidRDefault="00A64667" w:rsidP="001C4327">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50" w:type="dxa"/>
            <w:shd w:val="clear" w:color="auto" w:fill="auto"/>
            <w:vAlign w:val="bottom"/>
          </w:tcPr>
          <w:p w14:paraId="659AE7A1" w14:textId="77777777" w:rsidR="00A64667" w:rsidRPr="00B17560" w:rsidRDefault="00A64667" w:rsidP="001C4327">
            <w:pPr>
              <w:spacing w:line="360"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90" w:type="dxa"/>
            <w:shd w:val="clear" w:color="auto" w:fill="auto"/>
            <w:vAlign w:val="bottom"/>
          </w:tcPr>
          <w:p w14:paraId="02B4FE82" w14:textId="77777777" w:rsidR="00A64667" w:rsidRPr="001707DB" w:rsidRDefault="00A64667" w:rsidP="001C4327">
            <w:pPr>
              <w:spacing w:line="360"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94" w:type="dxa"/>
            <w:shd w:val="clear" w:color="auto" w:fill="auto"/>
            <w:vAlign w:val="bottom"/>
          </w:tcPr>
          <w:p w14:paraId="74946DBB" w14:textId="77777777" w:rsidR="00A64667" w:rsidRPr="001707DB" w:rsidRDefault="00A64667" w:rsidP="001C4327">
            <w:pPr>
              <w:spacing w:line="360"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90" w:type="dxa"/>
            <w:shd w:val="clear" w:color="auto" w:fill="auto"/>
            <w:vAlign w:val="bottom"/>
          </w:tcPr>
          <w:p w14:paraId="7D429B17" w14:textId="77777777" w:rsidR="00A64667" w:rsidRPr="00F67A76" w:rsidRDefault="00A64667" w:rsidP="001C4327">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(879)</w:t>
            </w:r>
          </w:p>
        </w:tc>
        <w:tc>
          <w:tcPr>
            <w:tcW w:w="900" w:type="dxa"/>
            <w:shd w:val="clear" w:color="auto" w:fill="auto"/>
            <w:vAlign w:val="bottom"/>
          </w:tcPr>
          <w:p w14:paraId="7F44B15F" w14:textId="77777777" w:rsidR="00A64667" w:rsidRPr="001707DB" w:rsidRDefault="00A64667" w:rsidP="001C4327">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(2,480)</w:t>
            </w:r>
          </w:p>
        </w:tc>
        <w:tc>
          <w:tcPr>
            <w:tcW w:w="947" w:type="dxa"/>
            <w:shd w:val="clear" w:color="auto" w:fill="auto"/>
            <w:vAlign w:val="bottom"/>
          </w:tcPr>
          <w:p w14:paraId="095578A2" w14:textId="77777777" w:rsidR="00A64667" w:rsidRPr="00B17560" w:rsidRDefault="00A64667" w:rsidP="001C4327">
            <w:pP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50" w:type="dxa"/>
            <w:shd w:val="clear" w:color="auto" w:fill="auto"/>
            <w:vAlign w:val="bottom"/>
          </w:tcPr>
          <w:p w14:paraId="2F01A0B7" w14:textId="77777777" w:rsidR="00A64667" w:rsidRPr="001707DB" w:rsidRDefault="00A64667" w:rsidP="001C4327">
            <w:pPr>
              <w:spacing w:line="360" w:lineRule="auto"/>
              <w:ind w:left="-8" w:right="-36"/>
              <w:jc w:val="right"/>
              <w:rPr>
                <w:rFonts w:ascii="Arial" w:hAnsi="Arial" w:cs="Arial"/>
                <w:sz w:val="14"/>
                <w:szCs w:val="14"/>
                <w:lang w:val="en-GB"/>
              </w:rPr>
            </w:pPr>
            <w:r w:rsidRPr="00C90916">
              <w:rPr>
                <w:rFonts w:ascii="Arial" w:hAnsi="Arial" w:cs="Arial"/>
                <w:sz w:val="14"/>
                <w:szCs w:val="14"/>
                <w:lang w:val="en-GB"/>
              </w:rPr>
              <w:t>(3,359)</w:t>
            </w:r>
          </w:p>
        </w:tc>
      </w:tr>
      <w:tr w:rsidR="00A64667" w:rsidRPr="001707DB" w14:paraId="0BBC53D3" w14:textId="77777777" w:rsidTr="001C4327">
        <w:tc>
          <w:tcPr>
            <w:tcW w:w="2307" w:type="dxa"/>
            <w:vAlign w:val="bottom"/>
            <w:hideMark/>
          </w:tcPr>
          <w:p w14:paraId="6C93DFD5" w14:textId="77777777" w:rsidR="00A64667" w:rsidRPr="001707DB" w:rsidRDefault="00A64667" w:rsidP="001C4327">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Transfer in / (out)</w:t>
            </w:r>
          </w:p>
        </w:tc>
        <w:tc>
          <w:tcPr>
            <w:tcW w:w="950" w:type="dxa"/>
            <w:shd w:val="clear" w:color="auto" w:fill="auto"/>
            <w:vAlign w:val="bottom"/>
          </w:tcPr>
          <w:p w14:paraId="7FFEDE3E"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cs/>
                <w:lang w:val="en-GB"/>
              </w:rPr>
            </w:pPr>
            <w:r w:rsidRPr="00C90916">
              <w:rPr>
                <w:rFonts w:ascii="Arial" w:hAnsi="Arial" w:cs="Arial"/>
                <w:sz w:val="14"/>
                <w:szCs w:val="14"/>
                <w:lang w:val="en-GB"/>
              </w:rPr>
              <w:t>1,050</w:t>
            </w:r>
          </w:p>
        </w:tc>
        <w:tc>
          <w:tcPr>
            <w:tcW w:w="990" w:type="dxa"/>
            <w:shd w:val="clear" w:color="auto" w:fill="auto"/>
            <w:vAlign w:val="bottom"/>
          </w:tcPr>
          <w:p w14:paraId="6FA0F811"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25,598</w:t>
            </w:r>
          </w:p>
        </w:tc>
        <w:tc>
          <w:tcPr>
            <w:tcW w:w="994" w:type="dxa"/>
            <w:shd w:val="clear" w:color="auto" w:fill="auto"/>
            <w:vAlign w:val="bottom"/>
          </w:tcPr>
          <w:p w14:paraId="0D5994A6"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48,567</w:t>
            </w:r>
          </w:p>
        </w:tc>
        <w:tc>
          <w:tcPr>
            <w:tcW w:w="990" w:type="dxa"/>
            <w:shd w:val="clear" w:color="auto" w:fill="auto"/>
          </w:tcPr>
          <w:p w14:paraId="40A84A25"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918</w:t>
            </w:r>
          </w:p>
        </w:tc>
        <w:tc>
          <w:tcPr>
            <w:tcW w:w="900" w:type="dxa"/>
            <w:shd w:val="clear" w:color="auto" w:fill="auto"/>
            <w:vAlign w:val="bottom"/>
          </w:tcPr>
          <w:p w14:paraId="13313CDE" w14:textId="77777777" w:rsidR="00A64667" w:rsidRPr="001707DB" w:rsidRDefault="00A64667" w:rsidP="001C4327">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47" w:type="dxa"/>
            <w:shd w:val="clear" w:color="auto" w:fill="auto"/>
            <w:vAlign w:val="bottom"/>
          </w:tcPr>
          <w:p w14:paraId="62F8D8CD"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(76,133)</w:t>
            </w:r>
          </w:p>
        </w:tc>
        <w:tc>
          <w:tcPr>
            <w:tcW w:w="950" w:type="dxa"/>
            <w:shd w:val="clear" w:color="auto" w:fill="auto"/>
            <w:vAlign w:val="bottom"/>
          </w:tcPr>
          <w:p w14:paraId="7FA22D99" w14:textId="77777777" w:rsidR="00A64667" w:rsidRPr="001707DB" w:rsidRDefault="00A64667" w:rsidP="001C4327">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r>
      <w:tr w:rsidR="00A64667" w:rsidRPr="001707DB" w14:paraId="0D391D7E" w14:textId="77777777" w:rsidTr="001C4327">
        <w:tc>
          <w:tcPr>
            <w:tcW w:w="2307" w:type="dxa"/>
            <w:vAlign w:val="bottom"/>
            <w:hideMark/>
          </w:tcPr>
          <w:p w14:paraId="52E88843" w14:textId="77777777" w:rsidR="00A64667" w:rsidRPr="001707DB" w:rsidRDefault="00A64667" w:rsidP="001C4327">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w:t>
            </w:r>
            <w:r>
              <w:rPr>
                <w:rFonts w:ascii="Arial" w:hAnsi="Arial" w:cs="Arial"/>
                <w:sz w:val="14"/>
                <w:szCs w:val="14"/>
                <w:lang w:eastAsia="en-US"/>
              </w:rPr>
              <w:t>9</w:t>
            </w:r>
          </w:p>
        </w:tc>
        <w:tc>
          <w:tcPr>
            <w:tcW w:w="950" w:type="dxa"/>
            <w:shd w:val="clear" w:color="auto" w:fill="auto"/>
            <w:vAlign w:val="bottom"/>
          </w:tcPr>
          <w:p w14:paraId="3DC05E89"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180,796</w:t>
            </w:r>
          </w:p>
        </w:tc>
        <w:tc>
          <w:tcPr>
            <w:tcW w:w="990" w:type="dxa"/>
            <w:shd w:val="clear" w:color="auto" w:fill="auto"/>
            <w:vAlign w:val="bottom"/>
          </w:tcPr>
          <w:p w14:paraId="17F792B3"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281,557</w:t>
            </w:r>
          </w:p>
        </w:tc>
        <w:tc>
          <w:tcPr>
            <w:tcW w:w="994" w:type="dxa"/>
            <w:shd w:val="clear" w:color="auto" w:fill="auto"/>
            <w:vAlign w:val="bottom"/>
          </w:tcPr>
          <w:p w14:paraId="0FC3AA35"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518,775</w:t>
            </w:r>
          </w:p>
        </w:tc>
        <w:tc>
          <w:tcPr>
            <w:tcW w:w="990" w:type="dxa"/>
            <w:shd w:val="clear" w:color="auto" w:fill="auto"/>
          </w:tcPr>
          <w:p w14:paraId="60656A2D"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25,072</w:t>
            </w:r>
          </w:p>
        </w:tc>
        <w:tc>
          <w:tcPr>
            <w:tcW w:w="900" w:type="dxa"/>
            <w:shd w:val="clear" w:color="auto" w:fill="auto"/>
            <w:vAlign w:val="bottom"/>
          </w:tcPr>
          <w:p w14:paraId="2DA71FA8"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119,265</w:t>
            </w:r>
          </w:p>
        </w:tc>
        <w:tc>
          <w:tcPr>
            <w:tcW w:w="947" w:type="dxa"/>
            <w:shd w:val="clear" w:color="auto" w:fill="auto"/>
            <w:vAlign w:val="bottom"/>
          </w:tcPr>
          <w:p w14:paraId="7F764BAA" w14:textId="77777777" w:rsidR="00A64667" w:rsidRPr="001707DB" w:rsidRDefault="00A64667" w:rsidP="001C4327">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50" w:type="dxa"/>
            <w:shd w:val="clear" w:color="auto" w:fill="auto"/>
            <w:vAlign w:val="bottom"/>
          </w:tcPr>
          <w:p w14:paraId="7841BE94"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C90916">
              <w:rPr>
                <w:rFonts w:ascii="Arial" w:hAnsi="Arial" w:cs="Arial"/>
                <w:sz w:val="14"/>
                <w:szCs w:val="14"/>
                <w:lang w:val="en-GB"/>
              </w:rPr>
              <w:t>1,125,465</w:t>
            </w:r>
          </w:p>
        </w:tc>
      </w:tr>
      <w:tr w:rsidR="00A64667" w:rsidRPr="001707DB" w14:paraId="1A593BF2" w14:textId="77777777" w:rsidTr="001C4327">
        <w:tc>
          <w:tcPr>
            <w:tcW w:w="2307" w:type="dxa"/>
            <w:vAlign w:val="bottom"/>
          </w:tcPr>
          <w:p w14:paraId="632D29A3" w14:textId="77777777" w:rsidR="00A64667" w:rsidRPr="001707DB" w:rsidRDefault="00A64667" w:rsidP="001C4327">
            <w:pPr>
              <w:spacing w:line="360" w:lineRule="auto"/>
              <w:ind w:right="-36"/>
              <w:rPr>
                <w:rFonts w:ascii="Arial" w:hAnsi="Arial" w:cstheme="minorBidi"/>
                <w:sz w:val="14"/>
                <w:szCs w:val="14"/>
                <w:lang w:eastAsia="en-US"/>
              </w:rPr>
            </w:pPr>
          </w:p>
        </w:tc>
        <w:tc>
          <w:tcPr>
            <w:tcW w:w="950" w:type="dxa"/>
            <w:shd w:val="clear" w:color="auto" w:fill="auto"/>
          </w:tcPr>
          <w:p w14:paraId="56A33B43" w14:textId="77777777" w:rsidR="00A64667" w:rsidRPr="001707DB" w:rsidRDefault="00A64667" w:rsidP="001C4327">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4F256C81" w14:textId="77777777" w:rsidR="00A64667" w:rsidRPr="001707DB" w:rsidRDefault="00A64667" w:rsidP="001C4327">
            <w:pPr>
              <w:spacing w:line="360" w:lineRule="auto"/>
              <w:ind w:left="-8" w:right="-36"/>
              <w:jc w:val="right"/>
              <w:rPr>
                <w:rFonts w:ascii="Arial" w:hAnsi="Arial" w:cs="Arial"/>
                <w:sz w:val="14"/>
                <w:szCs w:val="14"/>
                <w:lang w:val="en-GB" w:eastAsia="en-US" w:bidi="ar-SA"/>
              </w:rPr>
            </w:pPr>
          </w:p>
        </w:tc>
        <w:tc>
          <w:tcPr>
            <w:tcW w:w="994" w:type="dxa"/>
            <w:shd w:val="clear" w:color="auto" w:fill="auto"/>
          </w:tcPr>
          <w:p w14:paraId="69C071AB" w14:textId="77777777" w:rsidR="00A64667" w:rsidRPr="001707DB" w:rsidRDefault="00A64667" w:rsidP="001C4327">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16D5A10A" w14:textId="77777777" w:rsidR="00A64667" w:rsidRPr="001707DB" w:rsidRDefault="00A64667" w:rsidP="001C4327">
            <w:pPr>
              <w:spacing w:line="360" w:lineRule="auto"/>
              <w:ind w:left="-8" w:right="-36"/>
              <w:jc w:val="right"/>
              <w:rPr>
                <w:rFonts w:ascii="Arial" w:hAnsi="Arial" w:cs="Arial"/>
                <w:sz w:val="14"/>
                <w:szCs w:val="14"/>
                <w:lang w:val="en-GB" w:eastAsia="en-US" w:bidi="ar-SA"/>
              </w:rPr>
            </w:pPr>
          </w:p>
        </w:tc>
        <w:tc>
          <w:tcPr>
            <w:tcW w:w="900" w:type="dxa"/>
            <w:shd w:val="clear" w:color="auto" w:fill="auto"/>
          </w:tcPr>
          <w:p w14:paraId="1C8FB009" w14:textId="77777777" w:rsidR="00A64667" w:rsidRPr="001707DB" w:rsidRDefault="00A64667" w:rsidP="001C4327">
            <w:pPr>
              <w:spacing w:line="360" w:lineRule="auto"/>
              <w:ind w:left="-8" w:right="-36"/>
              <w:jc w:val="right"/>
              <w:rPr>
                <w:rFonts w:ascii="Arial" w:hAnsi="Arial" w:cs="Arial"/>
                <w:sz w:val="14"/>
                <w:szCs w:val="14"/>
                <w:lang w:val="en-GB" w:eastAsia="en-US" w:bidi="ar-SA"/>
              </w:rPr>
            </w:pPr>
          </w:p>
        </w:tc>
        <w:tc>
          <w:tcPr>
            <w:tcW w:w="947" w:type="dxa"/>
            <w:shd w:val="clear" w:color="auto" w:fill="auto"/>
          </w:tcPr>
          <w:p w14:paraId="4F6113F9" w14:textId="77777777" w:rsidR="00A64667" w:rsidRPr="001707DB" w:rsidRDefault="00A64667" w:rsidP="001C4327">
            <w:pPr>
              <w:spacing w:line="360" w:lineRule="auto"/>
              <w:ind w:left="-8" w:right="-36"/>
              <w:jc w:val="right"/>
              <w:rPr>
                <w:rFonts w:ascii="Arial" w:hAnsi="Arial" w:cs="Arial"/>
                <w:sz w:val="14"/>
                <w:szCs w:val="14"/>
                <w:lang w:val="en-GB" w:eastAsia="en-US" w:bidi="ar-SA"/>
              </w:rPr>
            </w:pPr>
          </w:p>
        </w:tc>
        <w:tc>
          <w:tcPr>
            <w:tcW w:w="950" w:type="dxa"/>
            <w:shd w:val="clear" w:color="auto" w:fill="auto"/>
          </w:tcPr>
          <w:p w14:paraId="5A4814F7" w14:textId="77777777" w:rsidR="00A64667" w:rsidRPr="001707DB" w:rsidRDefault="00A64667" w:rsidP="001C4327">
            <w:pPr>
              <w:spacing w:line="360" w:lineRule="auto"/>
              <w:ind w:left="-8" w:right="-36"/>
              <w:jc w:val="right"/>
              <w:rPr>
                <w:rFonts w:ascii="Arial" w:hAnsi="Arial" w:cs="Arial"/>
                <w:sz w:val="14"/>
                <w:szCs w:val="14"/>
                <w:lang w:val="en-GB" w:eastAsia="en-US" w:bidi="ar-SA"/>
              </w:rPr>
            </w:pPr>
          </w:p>
        </w:tc>
      </w:tr>
      <w:tr w:rsidR="00A64667" w:rsidRPr="001707DB" w14:paraId="61A65076" w14:textId="77777777" w:rsidTr="001C4327">
        <w:tc>
          <w:tcPr>
            <w:tcW w:w="2307" w:type="dxa"/>
            <w:vAlign w:val="bottom"/>
            <w:hideMark/>
          </w:tcPr>
          <w:p w14:paraId="6C5D8230" w14:textId="77777777" w:rsidR="00A64667" w:rsidRPr="001707DB" w:rsidRDefault="00A64667" w:rsidP="001C4327">
            <w:pPr>
              <w:spacing w:line="360"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50" w:type="dxa"/>
            <w:shd w:val="clear" w:color="auto" w:fill="auto"/>
            <w:vAlign w:val="bottom"/>
          </w:tcPr>
          <w:p w14:paraId="5A584C05" w14:textId="77777777" w:rsidR="00A64667" w:rsidRPr="001707DB" w:rsidRDefault="00A64667" w:rsidP="001C4327">
            <w:pPr>
              <w:spacing w:line="360" w:lineRule="auto"/>
              <w:ind w:left="-8" w:right="-36"/>
              <w:jc w:val="right"/>
              <w:rPr>
                <w:rFonts w:ascii="Arial" w:hAnsi="Arial" w:cs="Arial"/>
                <w:sz w:val="14"/>
                <w:szCs w:val="14"/>
                <w:lang w:val="en-GB" w:eastAsia="en-US" w:bidi="ar-SA"/>
              </w:rPr>
            </w:pPr>
          </w:p>
        </w:tc>
        <w:tc>
          <w:tcPr>
            <w:tcW w:w="990" w:type="dxa"/>
            <w:shd w:val="clear" w:color="auto" w:fill="auto"/>
            <w:vAlign w:val="bottom"/>
          </w:tcPr>
          <w:p w14:paraId="08693AE7" w14:textId="77777777" w:rsidR="00A64667" w:rsidRPr="001707DB" w:rsidRDefault="00A64667" w:rsidP="001C4327">
            <w:pPr>
              <w:spacing w:line="360" w:lineRule="auto"/>
              <w:ind w:right="-45"/>
              <w:jc w:val="center"/>
              <w:rPr>
                <w:rFonts w:ascii="Arial" w:hAnsi="Arial" w:cs="Arial"/>
                <w:sz w:val="14"/>
                <w:szCs w:val="14"/>
                <w:lang w:eastAsia="en-US"/>
              </w:rPr>
            </w:pPr>
          </w:p>
        </w:tc>
        <w:tc>
          <w:tcPr>
            <w:tcW w:w="994" w:type="dxa"/>
            <w:shd w:val="clear" w:color="auto" w:fill="auto"/>
            <w:vAlign w:val="bottom"/>
          </w:tcPr>
          <w:p w14:paraId="480576A6" w14:textId="77777777" w:rsidR="00A64667" w:rsidRPr="001707DB" w:rsidRDefault="00A64667" w:rsidP="001C4327">
            <w:pPr>
              <w:tabs>
                <w:tab w:val="decimal" w:pos="580"/>
              </w:tabs>
              <w:spacing w:line="360" w:lineRule="auto"/>
              <w:ind w:left="-8" w:right="-36"/>
              <w:jc w:val="right"/>
              <w:rPr>
                <w:rFonts w:ascii="Arial" w:hAnsi="Arial" w:cs="Arial"/>
                <w:sz w:val="14"/>
                <w:szCs w:val="14"/>
                <w:lang w:val="en-GB" w:eastAsia="en-US" w:bidi="ar-SA"/>
              </w:rPr>
            </w:pPr>
          </w:p>
        </w:tc>
        <w:tc>
          <w:tcPr>
            <w:tcW w:w="990" w:type="dxa"/>
            <w:shd w:val="clear" w:color="auto" w:fill="auto"/>
          </w:tcPr>
          <w:p w14:paraId="14A5AA21" w14:textId="77777777" w:rsidR="00A64667" w:rsidRPr="001707DB" w:rsidRDefault="00A64667" w:rsidP="001C4327">
            <w:pPr>
              <w:spacing w:line="360" w:lineRule="auto"/>
              <w:ind w:left="-8" w:right="-36"/>
              <w:jc w:val="right"/>
              <w:rPr>
                <w:rFonts w:ascii="Arial" w:hAnsi="Arial" w:cs="Arial"/>
                <w:sz w:val="14"/>
                <w:szCs w:val="14"/>
                <w:lang w:val="en-GB" w:eastAsia="en-US" w:bidi="ar-SA"/>
              </w:rPr>
            </w:pPr>
          </w:p>
        </w:tc>
        <w:tc>
          <w:tcPr>
            <w:tcW w:w="900" w:type="dxa"/>
            <w:shd w:val="clear" w:color="auto" w:fill="auto"/>
            <w:vAlign w:val="bottom"/>
          </w:tcPr>
          <w:p w14:paraId="327C7614" w14:textId="77777777" w:rsidR="00A64667" w:rsidRPr="001707DB" w:rsidRDefault="00A64667" w:rsidP="001C4327">
            <w:pPr>
              <w:spacing w:line="360" w:lineRule="auto"/>
              <w:ind w:left="-8" w:right="-36"/>
              <w:jc w:val="right"/>
              <w:rPr>
                <w:rFonts w:ascii="Arial" w:hAnsi="Arial" w:cs="Arial"/>
                <w:sz w:val="14"/>
                <w:szCs w:val="14"/>
                <w:lang w:val="en-GB" w:eastAsia="en-US" w:bidi="ar-SA"/>
              </w:rPr>
            </w:pPr>
          </w:p>
        </w:tc>
        <w:tc>
          <w:tcPr>
            <w:tcW w:w="947" w:type="dxa"/>
            <w:shd w:val="clear" w:color="auto" w:fill="auto"/>
            <w:vAlign w:val="bottom"/>
          </w:tcPr>
          <w:p w14:paraId="6BCA98AE" w14:textId="77777777" w:rsidR="00A64667" w:rsidRPr="001707DB" w:rsidRDefault="00A64667" w:rsidP="001C4327">
            <w:pPr>
              <w:spacing w:line="360" w:lineRule="auto"/>
              <w:ind w:left="-8" w:right="-36"/>
              <w:jc w:val="right"/>
              <w:rPr>
                <w:rFonts w:ascii="Arial" w:hAnsi="Arial" w:cs="Arial"/>
                <w:sz w:val="14"/>
                <w:szCs w:val="14"/>
                <w:lang w:val="en-GB" w:eastAsia="en-US" w:bidi="ar-SA"/>
              </w:rPr>
            </w:pPr>
          </w:p>
        </w:tc>
        <w:tc>
          <w:tcPr>
            <w:tcW w:w="950" w:type="dxa"/>
            <w:shd w:val="clear" w:color="auto" w:fill="auto"/>
            <w:vAlign w:val="bottom"/>
          </w:tcPr>
          <w:p w14:paraId="56504CFC" w14:textId="77777777" w:rsidR="00A64667" w:rsidRPr="001707DB" w:rsidRDefault="00A64667" w:rsidP="001C4327">
            <w:pPr>
              <w:spacing w:line="360" w:lineRule="auto"/>
              <w:ind w:left="-8" w:right="-36"/>
              <w:jc w:val="right"/>
              <w:rPr>
                <w:rFonts w:ascii="Arial" w:hAnsi="Arial" w:cs="Arial"/>
                <w:sz w:val="14"/>
                <w:szCs w:val="14"/>
                <w:lang w:val="en-GB" w:eastAsia="en-US" w:bidi="ar-SA"/>
              </w:rPr>
            </w:pPr>
          </w:p>
        </w:tc>
      </w:tr>
      <w:tr w:rsidR="00A64667" w:rsidRPr="001707DB" w14:paraId="3F4E2471" w14:textId="77777777" w:rsidTr="001C4327">
        <w:tc>
          <w:tcPr>
            <w:tcW w:w="2307" w:type="dxa"/>
            <w:vAlign w:val="bottom"/>
          </w:tcPr>
          <w:p w14:paraId="4469B4CE" w14:textId="77777777" w:rsidR="00A64667" w:rsidRPr="001707DB" w:rsidRDefault="00A64667" w:rsidP="001C4327">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201</w:t>
            </w:r>
            <w:r>
              <w:rPr>
                <w:rFonts w:ascii="Arial" w:hAnsi="Arial" w:cs="Arial"/>
                <w:sz w:val="14"/>
                <w:szCs w:val="14"/>
                <w:lang w:eastAsia="en-US"/>
              </w:rPr>
              <w:t>9</w:t>
            </w:r>
          </w:p>
        </w:tc>
        <w:tc>
          <w:tcPr>
            <w:tcW w:w="950" w:type="dxa"/>
            <w:shd w:val="clear" w:color="auto" w:fill="auto"/>
          </w:tcPr>
          <w:p w14:paraId="264A18EE" w14:textId="77777777" w:rsidR="00A64667" w:rsidRPr="001707DB" w:rsidRDefault="00A64667" w:rsidP="001C4327">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(12,009)</w:t>
            </w:r>
          </w:p>
        </w:tc>
        <w:tc>
          <w:tcPr>
            <w:tcW w:w="990" w:type="dxa"/>
            <w:shd w:val="clear" w:color="auto" w:fill="auto"/>
          </w:tcPr>
          <w:p w14:paraId="03AB30FD" w14:textId="77777777" w:rsidR="00A64667" w:rsidRPr="001707DB" w:rsidRDefault="00A64667" w:rsidP="001C4327">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(130,090)</w:t>
            </w:r>
          </w:p>
        </w:tc>
        <w:tc>
          <w:tcPr>
            <w:tcW w:w="994" w:type="dxa"/>
            <w:shd w:val="clear" w:color="auto" w:fill="auto"/>
          </w:tcPr>
          <w:p w14:paraId="59831B2C" w14:textId="77777777" w:rsidR="00A64667" w:rsidRPr="001707DB" w:rsidRDefault="00A64667" w:rsidP="001C4327">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(320,144)</w:t>
            </w:r>
          </w:p>
        </w:tc>
        <w:tc>
          <w:tcPr>
            <w:tcW w:w="990" w:type="dxa"/>
            <w:shd w:val="clear" w:color="auto" w:fill="auto"/>
          </w:tcPr>
          <w:p w14:paraId="15B648D8" w14:textId="77777777" w:rsidR="00A64667" w:rsidRPr="001707DB" w:rsidRDefault="00A64667" w:rsidP="001C4327">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(21,31</w:t>
            </w:r>
            <w:r>
              <w:rPr>
                <w:rFonts w:ascii="Arial" w:hAnsi="Arial" w:cs="Arial"/>
                <w:sz w:val="14"/>
                <w:szCs w:val="14"/>
                <w:lang w:val="en-GB"/>
              </w:rPr>
              <w:t>8</w:t>
            </w:r>
            <w:r w:rsidRPr="00B17560">
              <w:rPr>
                <w:rFonts w:ascii="Arial" w:hAnsi="Arial" w:cs="Arial"/>
                <w:sz w:val="14"/>
                <w:szCs w:val="14"/>
                <w:lang w:val="en-GB"/>
              </w:rPr>
              <w:t>)</w:t>
            </w:r>
          </w:p>
        </w:tc>
        <w:tc>
          <w:tcPr>
            <w:tcW w:w="900" w:type="dxa"/>
            <w:shd w:val="clear" w:color="auto" w:fill="auto"/>
          </w:tcPr>
          <w:p w14:paraId="0D15427D" w14:textId="77777777" w:rsidR="00A64667" w:rsidRPr="001707DB" w:rsidRDefault="00A64667" w:rsidP="001C4327">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(50,610)</w:t>
            </w:r>
          </w:p>
        </w:tc>
        <w:tc>
          <w:tcPr>
            <w:tcW w:w="947" w:type="dxa"/>
            <w:shd w:val="clear" w:color="auto" w:fill="auto"/>
            <w:vAlign w:val="bottom"/>
          </w:tcPr>
          <w:p w14:paraId="03A47BD9" w14:textId="77777777" w:rsidR="00A64667" w:rsidRPr="00B17560" w:rsidRDefault="00A64667" w:rsidP="001C4327">
            <w:pPr>
              <w:tabs>
                <w:tab w:val="left" w:pos="522"/>
              </w:tabs>
              <w:spacing w:line="360" w:lineRule="auto"/>
              <w:jc w:val="center"/>
              <w:rPr>
                <w:rFonts w:ascii="Arial" w:hAnsi="Arial" w:cs="Arial"/>
                <w:sz w:val="14"/>
                <w:szCs w:val="14"/>
                <w:cs/>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50" w:type="dxa"/>
            <w:shd w:val="clear" w:color="auto" w:fill="auto"/>
          </w:tcPr>
          <w:p w14:paraId="582FDD6B" w14:textId="77777777" w:rsidR="00A64667" w:rsidRPr="001707DB" w:rsidRDefault="00A64667" w:rsidP="001C4327">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(53</w:t>
            </w:r>
            <w:r>
              <w:rPr>
                <w:rFonts w:ascii="Arial" w:hAnsi="Arial" w:cs="Arial"/>
                <w:sz w:val="14"/>
                <w:szCs w:val="14"/>
                <w:lang w:val="en-GB"/>
              </w:rPr>
              <w:t>4</w:t>
            </w:r>
            <w:r w:rsidRPr="00B17560">
              <w:rPr>
                <w:rFonts w:ascii="Arial" w:hAnsi="Arial" w:cs="Arial"/>
                <w:sz w:val="14"/>
                <w:szCs w:val="14"/>
                <w:lang w:val="en-GB"/>
              </w:rPr>
              <w:t>,</w:t>
            </w:r>
            <w:r>
              <w:rPr>
                <w:rFonts w:ascii="Arial" w:hAnsi="Arial" w:cs="Arial"/>
                <w:sz w:val="14"/>
                <w:szCs w:val="14"/>
                <w:lang w:val="en-GB"/>
              </w:rPr>
              <w:t>171</w:t>
            </w:r>
            <w:r w:rsidRPr="00B17560">
              <w:rPr>
                <w:rFonts w:ascii="Arial" w:hAnsi="Arial" w:cs="Arial"/>
                <w:sz w:val="14"/>
                <w:szCs w:val="14"/>
                <w:lang w:val="en-GB"/>
              </w:rPr>
              <w:t>)</w:t>
            </w:r>
          </w:p>
        </w:tc>
      </w:tr>
      <w:tr w:rsidR="00A64667" w:rsidRPr="001707DB" w14:paraId="278BD10A" w14:textId="77777777" w:rsidTr="001C4327">
        <w:tc>
          <w:tcPr>
            <w:tcW w:w="2307" w:type="dxa"/>
            <w:vAlign w:val="bottom"/>
            <w:hideMark/>
          </w:tcPr>
          <w:p w14:paraId="33D8E356" w14:textId="77777777" w:rsidR="00A64667" w:rsidRPr="001707DB" w:rsidRDefault="00A64667" w:rsidP="001C4327">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the year</w:t>
            </w:r>
          </w:p>
        </w:tc>
        <w:tc>
          <w:tcPr>
            <w:tcW w:w="950" w:type="dxa"/>
            <w:shd w:val="clear" w:color="auto" w:fill="auto"/>
            <w:vAlign w:val="bottom"/>
          </w:tcPr>
          <w:p w14:paraId="22961D61" w14:textId="77777777" w:rsidR="00A64667" w:rsidRPr="001707DB" w:rsidRDefault="00A64667" w:rsidP="001C4327">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(1,410)</w:t>
            </w:r>
          </w:p>
        </w:tc>
        <w:tc>
          <w:tcPr>
            <w:tcW w:w="990" w:type="dxa"/>
            <w:shd w:val="clear" w:color="auto" w:fill="auto"/>
            <w:vAlign w:val="bottom"/>
          </w:tcPr>
          <w:p w14:paraId="73F1E27C" w14:textId="77777777" w:rsidR="00A64667" w:rsidRPr="001707DB" w:rsidRDefault="00A64667" w:rsidP="001C4327">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(10,746)</w:t>
            </w:r>
          </w:p>
        </w:tc>
        <w:tc>
          <w:tcPr>
            <w:tcW w:w="994" w:type="dxa"/>
            <w:shd w:val="clear" w:color="auto" w:fill="auto"/>
            <w:vAlign w:val="bottom"/>
          </w:tcPr>
          <w:p w14:paraId="218A9D7E" w14:textId="77777777" w:rsidR="00A64667" w:rsidRPr="001707DB" w:rsidRDefault="00A64667" w:rsidP="001C4327">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(21,874)</w:t>
            </w:r>
          </w:p>
        </w:tc>
        <w:tc>
          <w:tcPr>
            <w:tcW w:w="990" w:type="dxa"/>
            <w:shd w:val="clear" w:color="auto" w:fill="auto"/>
          </w:tcPr>
          <w:p w14:paraId="5DC8BAB8" w14:textId="77777777" w:rsidR="00A64667" w:rsidRPr="001707DB" w:rsidRDefault="00A64667" w:rsidP="001C4327">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(1,091)</w:t>
            </w:r>
          </w:p>
        </w:tc>
        <w:tc>
          <w:tcPr>
            <w:tcW w:w="900" w:type="dxa"/>
            <w:shd w:val="clear" w:color="auto" w:fill="auto"/>
            <w:vAlign w:val="bottom"/>
          </w:tcPr>
          <w:p w14:paraId="78B01DC6" w14:textId="77777777" w:rsidR="00A64667" w:rsidRPr="001707DB" w:rsidRDefault="00A64667" w:rsidP="001C4327">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(7,102)</w:t>
            </w:r>
          </w:p>
        </w:tc>
        <w:tc>
          <w:tcPr>
            <w:tcW w:w="947" w:type="dxa"/>
            <w:shd w:val="clear" w:color="auto" w:fill="auto"/>
            <w:vAlign w:val="bottom"/>
          </w:tcPr>
          <w:p w14:paraId="17733B94" w14:textId="77777777" w:rsidR="00A64667" w:rsidRPr="00183A77" w:rsidRDefault="00A64667" w:rsidP="001C4327">
            <w:pPr>
              <w:tabs>
                <w:tab w:val="left" w:pos="522"/>
              </w:tabs>
              <w:spacing w:line="360" w:lineRule="auto"/>
              <w:jc w:val="center"/>
              <w:rPr>
                <w:rFonts w:ascii="Arial" w:hAnsi="Arial" w:cs="Arial"/>
                <w:sz w:val="14"/>
                <w:szCs w:val="14"/>
              </w:rPr>
            </w:pPr>
            <w:r>
              <w:rPr>
                <w:rFonts w:ascii="Arial" w:hAnsi="Arial" w:cs="Arial"/>
                <w:sz w:val="14"/>
                <w:szCs w:val="14"/>
                <w:lang w:val="en-GB"/>
              </w:rPr>
              <w:t xml:space="preserve">    </w:t>
            </w:r>
            <w:r w:rsidRPr="00C90916">
              <w:rPr>
                <w:rFonts w:ascii="Arial" w:hAnsi="Arial" w:cs="Arial"/>
                <w:sz w:val="14"/>
                <w:szCs w:val="14"/>
                <w:lang w:val="en-GB"/>
              </w:rPr>
              <w:t>-</w:t>
            </w:r>
          </w:p>
        </w:tc>
        <w:tc>
          <w:tcPr>
            <w:tcW w:w="950" w:type="dxa"/>
            <w:shd w:val="clear" w:color="auto" w:fill="auto"/>
            <w:vAlign w:val="bottom"/>
          </w:tcPr>
          <w:p w14:paraId="3AC15FFA" w14:textId="77777777" w:rsidR="00A64667" w:rsidRPr="001707DB" w:rsidRDefault="00A64667" w:rsidP="001C4327">
            <w:pPr>
              <w:spacing w:line="360" w:lineRule="auto"/>
              <w:ind w:left="-8" w:right="-36"/>
              <w:jc w:val="right"/>
              <w:rPr>
                <w:rFonts w:ascii="Arial" w:hAnsi="Arial" w:cs="Arial"/>
                <w:sz w:val="14"/>
                <w:szCs w:val="14"/>
                <w:lang w:val="en-GB"/>
              </w:rPr>
            </w:pPr>
            <w:r w:rsidRPr="00AA1101">
              <w:rPr>
                <w:rFonts w:ascii="Arial" w:hAnsi="Arial" w:cs="Arial"/>
                <w:sz w:val="14"/>
                <w:szCs w:val="14"/>
                <w:lang w:val="en-GB"/>
              </w:rPr>
              <w:t>(42,223)</w:t>
            </w:r>
          </w:p>
        </w:tc>
      </w:tr>
      <w:tr w:rsidR="00A64667" w:rsidRPr="001707DB" w14:paraId="1409F16E" w14:textId="77777777" w:rsidTr="001C4327">
        <w:tc>
          <w:tcPr>
            <w:tcW w:w="2307" w:type="dxa"/>
            <w:vAlign w:val="bottom"/>
            <w:hideMark/>
          </w:tcPr>
          <w:p w14:paraId="39DF3098" w14:textId="77777777" w:rsidR="00A64667" w:rsidRPr="001707DB" w:rsidRDefault="00A64667" w:rsidP="001C4327">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50" w:type="dxa"/>
            <w:shd w:val="clear" w:color="auto" w:fill="auto"/>
            <w:vAlign w:val="bottom"/>
          </w:tcPr>
          <w:p w14:paraId="42580764" w14:textId="77777777" w:rsidR="00A64667" w:rsidRPr="001707DB" w:rsidRDefault="00A64667" w:rsidP="001C4327">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90" w:type="dxa"/>
            <w:shd w:val="clear" w:color="auto" w:fill="auto"/>
            <w:vAlign w:val="bottom"/>
          </w:tcPr>
          <w:p w14:paraId="46206ECE" w14:textId="77777777" w:rsidR="00A64667" w:rsidRPr="001707DB" w:rsidRDefault="00A64667" w:rsidP="001C4327">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94" w:type="dxa"/>
            <w:shd w:val="clear" w:color="auto" w:fill="auto"/>
            <w:vAlign w:val="bottom"/>
          </w:tcPr>
          <w:p w14:paraId="6547A8C1" w14:textId="77777777" w:rsidR="00A64667" w:rsidRPr="001707DB" w:rsidRDefault="00A64667" w:rsidP="001C4327">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90" w:type="dxa"/>
            <w:shd w:val="clear" w:color="auto" w:fill="auto"/>
            <w:vAlign w:val="bottom"/>
          </w:tcPr>
          <w:p w14:paraId="0921DEBD"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814</w:t>
            </w:r>
          </w:p>
        </w:tc>
        <w:tc>
          <w:tcPr>
            <w:tcW w:w="900" w:type="dxa"/>
            <w:shd w:val="clear" w:color="auto" w:fill="auto"/>
            <w:vAlign w:val="bottom"/>
          </w:tcPr>
          <w:p w14:paraId="736ABE57"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2,147</w:t>
            </w:r>
          </w:p>
        </w:tc>
        <w:tc>
          <w:tcPr>
            <w:tcW w:w="947" w:type="dxa"/>
            <w:shd w:val="clear" w:color="auto" w:fill="auto"/>
            <w:vAlign w:val="bottom"/>
          </w:tcPr>
          <w:p w14:paraId="61150CF5" w14:textId="1BD3DA10" w:rsidR="00A64667" w:rsidRPr="00B17560" w:rsidRDefault="00A64667" w:rsidP="001C4327">
            <w:pPr>
              <w:pBdr>
                <w:bottom w:val="single" w:sz="4"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50" w:type="dxa"/>
            <w:shd w:val="clear" w:color="auto" w:fill="auto"/>
            <w:vAlign w:val="bottom"/>
          </w:tcPr>
          <w:p w14:paraId="7F9F0EDB"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2,961</w:t>
            </w:r>
          </w:p>
        </w:tc>
      </w:tr>
      <w:tr w:rsidR="00A64667" w:rsidRPr="001707DB" w14:paraId="2045603D" w14:textId="77777777" w:rsidTr="001C4327">
        <w:tc>
          <w:tcPr>
            <w:tcW w:w="2307" w:type="dxa"/>
            <w:vAlign w:val="bottom"/>
            <w:hideMark/>
          </w:tcPr>
          <w:p w14:paraId="5C7FC4D4" w14:textId="77777777" w:rsidR="00A64667" w:rsidRPr="001707DB" w:rsidRDefault="00A64667" w:rsidP="001C4327">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w:t>
            </w:r>
            <w:r>
              <w:rPr>
                <w:rFonts w:ascii="Arial" w:hAnsi="Arial" w:cs="Arial"/>
                <w:sz w:val="14"/>
                <w:szCs w:val="14"/>
                <w:lang w:eastAsia="en-US"/>
              </w:rPr>
              <w:t>9</w:t>
            </w:r>
          </w:p>
        </w:tc>
        <w:tc>
          <w:tcPr>
            <w:tcW w:w="950" w:type="dxa"/>
            <w:shd w:val="clear" w:color="auto" w:fill="auto"/>
            <w:vAlign w:val="bottom"/>
          </w:tcPr>
          <w:p w14:paraId="2CAED7E0"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(13,419)</w:t>
            </w:r>
          </w:p>
        </w:tc>
        <w:tc>
          <w:tcPr>
            <w:tcW w:w="990" w:type="dxa"/>
            <w:shd w:val="clear" w:color="auto" w:fill="auto"/>
            <w:vAlign w:val="bottom"/>
          </w:tcPr>
          <w:p w14:paraId="4A9C8491"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(140,836)</w:t>
            </w:r>
          </w:p>
        </w:tc>
        <w:tc>
          <w:tcPr>
            <w:tcW w:w="994" w:type="dxa"/>
            <w:shd w:val="clear" w:color="auto" w:fill="auto"/>
            <w:vAlign w:val="bottom"/>
          </w:tcPr>
          <w:p w14:paraId="7196807F"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(342,018)</w:t>
            </w:r>
          </w:p>
        </w:tc>
        <w:tc>
          <w:tcPr>
            <w:tcW w:w="990" w:type="dxa"/>
            <w:shd w:val="clear" w:color="auto" w:fill="auto"/>
          </w:tcPr>
          <w:p w14:paraId="35CC6F77"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(21,595)</w:t>
            </w:r>
          </w:p>
        </w:tc>
        <w:tc>
          <w:tcPr>
            <w:tcW w:w="900" w:type="dxa"/>
            <w:shd w:val="clear" w:color="auto" w:fill="auto"/>
            <w:vAlign w:val="bottom"/>
          </w:tcPr>
          <w:p w14:paraId="7EDCEE49"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lang w:val="en-GB"/>
              </w:rPr>
            </w:pPr>
            <w:r w:rsidRPr="00AA1101">
              <w:rPr>
                <w:rFonts w:ascii="Arial" w:hAnsi="Arial" w:cs="Arial"/>
                <w:sz w:val="14"/>
                <w:szCs w:val="14"/>
                <w:lang w:val="en-GB"/>
              </w:rPr>
              <w:t>(55,565)</w:t>
            </w:r>
          </w:p>
        </w:tc>
        <w:tc>
          <w:tcPr>
            <w:tcW w:w="947" w:type="dxa"/>
            <w:shd w:val="clear" w:color="auto" w:fill="auto"/>
            <w:vAlign w:val="bottom"/>
          </w:tcPr>
          <w:p w14:paraId="7CAE6059" w14:textId="77777777" w:rsidR="00A64667" w:rsidRPr="001707DB" w:rsidRDefault="00A64667" w:rsidP="001C4327">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C90916">
              <w:rPr>
                <w:rFonts w:ascii="Arial" w:hAnsi="Arial" w:cs="Arial"/>
                <w:sz w:val="14"/>
                <w:szCs w:val="14"/>
                <w:lang w:val="en-GB"/>
              </w:rPr>
              <w:t>-</w:t>
            </w:r>
          </w:p>
        </w:tc>
        <w:tc>
          <w:tcPr>
            <w:tcW w:w="950" w:type="dxa"/>
            <w:shd w:val="clear" w:color="auto" w:fill="auto"/>
            <w:vAlign w:val="bottom"/>
          </w:tcPr>
          <w:p w14:paraId="48B34405" w14:textId="77777777" w:rsidR="00A64667" w:rsidRPr="001707DB" w:rsidRDefault="00A64667" w:rsidP="001C4327">
            <w:pPr>
              <w:pBdr>
                <w:bottom w:val="single" w:sz="4" w:space="1" w:color="auto"/>
              </w:pBdr>
              <w:spacing w:line="360" w:lineRule="auto"/>
              <w:ind w:left="-8" w:right="-36"/>
              <w:jc w:val="right"/>
              <w:rPr>
                <w:rFonts w:ascii="Arial" w:hAnsi="Arial" w:cs="Arial"/>
                <w:sz w:val="14"/>
                <w:szCs w:val="14"/>
                <w:cs/>
                <w:lang w:val="en-GB"/>
              </w:rPr>
            </w:pPr>
            <w:r w:rsidRPr="00AA1101">
              <w:rPr>
                <w:rFonts w:ascii="Arial" w:hAnsi="Arial" w:cs="Arial"/>
                <w:sz w:val="14"/>
                <w:szCs w:val="14"/>
                <w:lang w:val="en-GB"/>
              </w:rPr>
              <w:t>(573,433)</w:t>
            </w:r>
          </w:p>
        </w:tc>
      </w:tr>
      <w:tr w:rsidR="00A64667" w:rsidRPr="001707DB" w14:paraId="4F37159C" w14:textId="77777777" w:rsidTr="001C4327">
        <w:trPr>
          <w:trHeight w:val="149"/>
        </w:trPr>
        <w:tc>
          <w:tcPr>
            <w:tcW w:w="2307" w:type="dxa"/>
            <w:vAlign w:val="bottom"/>
          </w:tcPr>
          <w:p w14:paraId="2089D7A2"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632222AA"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2F98B22B"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0FF7F05E"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35CD0A56"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161243F6"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55C5E91E"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48CF8F2" w14:textId="77777777" w:rsidR="00A64667" w:rsidRPr="001707DB" w:rsidRDefault="00A64667" w:rsidP="001C4327">
            <w:pPr>
              <w:spacing w:line="360" w:lineRule="auto"/>
              <w:ind w:left="-33" w:right="-36"/>
              <w:jc w:val="right"/>
              <w:rPr>
                <w:rFonts w:ascii="Arial" w:hAnsi="Arial" w:cs="Arial"/>
                <w:sz w:val="14"/>
                <w:szCs w:val="14"/>
                <w:lang w:val="en-GB" w:eastAsia="en-US" w:bidi="ar-SA"/>
              </w:rPr>
            </w:pPr>
          </w:p>
        </w:tc>
      </w:tr>
      <w:tr w:rsidR="00A64667" w:rsidRPr="001707DB" w14:paraId="25B383F7" w14:textId="77777777" w:rsidTr="001C4327">
        <w:trPr>
          <w:trHeight w:val="68"/>
        </w:trPr>
        <w:tc>
          <w:tcPr>
            <w:tcW w:w="2307" w:type="dxa"/>
            <w:vAlign w:val="bottom"/>
            <w:hideMark/>
          </w:tcPr>
          <w:p w14:paraId="0F44D645" w14:textId="77777777" w:rsidR="00A64667" w:rsidRPr="001707DB" w:rsidRDefault="00A64667" w:rsidP="001C4327">
            <w:pPr>
              <w:spacing w:line="360" w:lineRule="auto"/>
              <w:ind w:right="-36"/>
              <w:rPr>
                <w:rFonts w:ascii="Arial" w:hAnsi="Arial" w:cs="Arial"/>
                <w:b/>
                <w:bCs/>
                <w:sz w:val="14"/>
                <w:szCs w:val="14"/>
                <w:lang w:eastAsia="en-US"/>
              </w:rPr>
            </w:pPr>
            <w:r w:rsidRPr="001707DB">
              <w:rPr>
                <w:rFonts w:ascii="Arial" w:hAnsi="Arial" w:cs="Arial"/>
                <w:b/>
                <w:bCs/>
                <w:sz w:val="14"/>
                <w:szCs w:val="14"/>
                <w:lang w:eastAsia="en-US"/>
              </w:rPr>
              <w:t>Net book value</w:t>
            </w:r>
          </w:p>
        </w:tc>
        <w:tc>
          <w:tcPr>
            <w:tcW w:w="950" w:type="dxa"/>
            <w:shd w:val="clear" w:color="auto" w:fill="auto"/>
            <w:vAlign w:val="bottom"/>
          </w:tcPr>
          <w:p w14:paraId="5EDCCB50" w14:textId="77777777" w:rsidR="00A64667" w:rsidRPr="001707DB" w:rsidRDefault="00A64667" w:rsidP="001C4327">
            <w:pPr>
              <w:tabs>
                <w:tab w:val="decimal" w:pos="702"/>
              </w:tabs>
              <w:spacing w:line="360" w:lineRule="auto"/>
              <w:ind w:left="-8" w:right="-36"/>
              <w:jc w:val="right"/>
              <w:rPr>
                <w:rFonts w:ascii="Arial" w:hAnsi="Arial" w:cs="Arial"/>
                <w:sz w:val="14"/>
                <w:szCs w:val="14"/>
                <w:u w:val="double"/>
                <w:lang w:val="en-GB" w:eastAsia="en-US" w:bidi="ar-SA"/>
              </w:rPr>
            </w:pPr>
          </w:p>
        </w:tc>
        <w:tc>
          <w:tcPr>
            <w:tcW w:w="990" w:type="dxa"/>
            <w:shd w:val="clear" w:color="auto" w:fill="auto"/>
            <w:vAlign w:val="bottom"/>
          </w:tcPr>
          <w:p w14:paraId="5770A962" w14:textId="77777777" w:rsidR="00A64667" w:rsidRPr="001707DB" w:rsidRDefault="00A64667" w:rsidP="001C4327">
            <w:pPr>
              <w:tabs>
                <w:tab w:val="decimal" w:pos="792"/>
              </w:tabs>
              <w:spacing w:line="360" w:lineRule="auto"/>
              <w:ind w:left="-8" w:right="-36"/>
              <w:jc w:val="right"/>
              <w:rPr>
                <w:rFonts w:ascii="Arial" w:hAnsi="Arial" w:cs="Arial"/>
                <w:sz w:val="14"/>
                <w:szCs w:val="14"/>
                <w:u w:val="double"/>
                <w:lang w:val="en-GB" w:eastAsia="en-US" w:bidi="ar-SA"/>
              </w:rPr>
            </w:pPr>
          </w:p>
        </w:tc>
        <w:tc>
          <w:tcPr>
            <w:tcW w:w="994" w:type="dxa"/>
            <w:shd w:val="clear" w:color="auto" w:fill="auto"/>
            <w:vAlign w:val="bottom"/>
          </w:tcPr>
          <w:p w14:paraId="181EEEF8" w14:textId="77777777" w:rsidR="00A64667" w:rsidRPr="001707DB" w:rsidRDefault="00A64667" w:rsidP="001C4327">
            <w:pPr>
              <w:tabs>
                <w:tab w:val="decimal" w:pos="792"/>
              </w:tabs>
              <w:spacing w:line="360" w:lineRule="auto"/>
              <w:ind w:left="-8" w:right="-36"/>
              <w:jc w:val="right"/>
              <w:rPr>
                <w:rFonts w:ascii="Arial" w:hAnsi="Arial" w:cs="Arial"/>
                <w:sz w:val="14"/>
                <w:szCs w:val="14"/>
                <w:u w:val="double"/>
                <w:lang w:val="en-GB" w:eastAsia="en-US" w:bidi="ar-SA"/>
              </w:rPr>
            </w:pPr>
          </w:p>
        </w:tc>
        <w:tc>
          <w:tcPr>
            <w:tcW w:w="990" w:type="dxa"/>
            <w:shd w:val="clear" w:color="auto" w:fill="auto"/>
          </w:tcPr>
          <w:p w14:paraId="75C255D0" w14:textId="77777777" w:rsidR="00A64667" w:rsidRPr="001707DB" w:rsidRDefault="00A64667" w:rsidP="001C4327">
            <w:pPr>
              <w:tabs>
                <w:tab w:val="decimal" w:pos="792"/>
              </w:tabs>
              <w:spacing w:line="360" w:lineRule="auto"/>
              <w:ind w:left="-8" w:right="-36"/>
              <w:jc w:val="right"/>
              <w:rPr>
                <w:rFonts w:ascii="Arial" w:hAnsi="Arial" w:cs="Arial"/>
                <w:sz w:val="14"/>
                <w:szCs w:val="14"/>
                <w:u w:val="double"/>
                <w:lang w:val="en-GB" w:eastAsia="en-US" w:bidi="ar-SA"/>
              </w:rPr>
            </w:pPr>
          </w:p>
        </w:tc>
        <w:tc>
          <w:tcPr>
            <w:tcW w:w="900" w:type="dxa"/>
            <w:shd w:val="clear" w:color="auto" w:fill="auto"/>
            <w:vAlign w:val="bottom"/>
          </w:tcPr>
          <w:p w14:paraId="3B6315D5" w14:textId="77777777" w:rsidR="00A64667" w:rsidRPr="001707DB" w:rsidRDefault="00A64667" w:rsidP="001C4327">
            <w:pPr>
              <w:tabs>
                <w:tab w:val="decimal" w:pos="792"/>
              </w:tabs>
              <w:spacing w:line="360" w:lineRule="auto"/>
              <w:ind w:left="-8" w:right="-36"/>
              <w:jc w:val="right"/>
              <w:rPr>
                <w:rFonts w:ascii="Arial" w:hAnsi="Arial" w:cs="Arial"/>
                <w:sz w:val="14"/>
                <w:szCs w:val="14"/>
                <w:u w:val="double"/>
                <w:lang w:val="en-GB" w:eastAsia="en-US" w:bidi="ar-SA"/>
              </w:rPr>
            </w:pPr>
          </w:p>
        </w:tc>
        <w:tc>
          <w:tcPr>
            <w:tcW w:w="947" w:type="dxa"/>
            <w:shd w:val="clear" w:color="auto" w:fill="auto"/>
            <w:vAlign w:val="bottom"/>
          </w:tcPr>
          <w:p w14:paraId="63495D3A" w14:textId="77777777" w:rsidR="00A64667" w:rsidRPr="001707DB" w:rsidRDefault="00A64667" w:rsidP="001C4327">
            <w:pPr>
              <w:tabs>
                <w:tab w:val="decimal" w:pos="792"/>
              </w:tabs>
              <w:spacing w:line="360" w:lineRule="auto"/>
              <w:ind w:left="-8" w:right="-36"/>
              <w:jc w:val="right"/>
              <w:rPr>
                <w:rFonts w:ascii="Arial" w:hAnsi="Arial" w:cs="Arial"/>
                <w:sz w:val="14"/>
                <w:szCs w:val="14"/>
                <w:u w:val="double"/>
                <w:lang w:val="en-GB" w:eastAsia="en-US" w:bidi="ar-SA"/>
              </w:rPr>
            </w:pPr>
          </w:p>
        </w:tc>
        <w:tc>
          <w:tcPr>
            <w:tcW w:w="950" w:type="dxa"/>
            <w:shd w:val="clear" w:color="auto" w:fill="auto"/>
            <w:vAlign w:val="bottom"/>
          </w:tcPr>
          <w:p w14:paraId="108A538A" w14:textId="77777777" w:rsidR="00A64667" w:rsidRPr="001707DB" w:rsidRDefault="00A64667" w:rsidP="001C4327">
            <w:pPr>
              <w:tabs>
                <w:tab w:val="decimal" w:pos="792"/>
              </w:tabs>
              <w:spacing w:line="360" w:lineRule="auto"/>
              <w:ind w:left="-8" w:right="-36"/>
              <w:jc w:val="right"/>
              <w:rPr>
                <w:rFonts w:ascii="Arial" w:hAnsi="Arial" w:cs="Arial"/>
                <w:sz w:val="14"/>
                <w:szCs w:val="14"/>
                <w:u w:val="double"/>
                <w:lang w:val="en-GB" w:eastAsia="en-US" w:bidi="ar-SA"/>
              </w:rPr>
            </w:pPr>
          </w:p>
        </w:tc>
      </w:tr>
      <w:tr w:rsidR="00A64667" w:rsidRPr="001707DB" w14:paraId="7540660B" w14:textId="77777777" w:rsidTr="001C4327">
        <w:tc>
          <w:tcPr>
            <w:tcW w:w="2307" w:type="dxa"/>
          </w:tcPr>
          <w:p w14:paraId="72DA625C" w14:textId="77777777" w:rsidR="00A64667" w:rsidRPr="001707DB" w:rsidRDefault="00A64667" w:rsidP="001C4327">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w:t>
            </w:r>
            <w:r>
              <w:rPr>
                <w:rFonts w:ascii="Arial" w:hAnsi="Arial" w:cs="Arial"/>
                <w:sz w:val="14"/>
                <w:szCs w:val="14"/>
                <w:lang w:eastAsia="en-US"/>
              </w:rPr>
              <w:t>9</w:t>
            </w:r>
          </w:p>
        </w:tc>
        <w:tc>
          <w:tcPr>
            <w:tcW w:w="950" w:type="dxa"/>
            <w:shd w:val="clear" w:color="auto" w:fill="auto"/>
            <w:vAlign w:val="bottom"/>
          </w:tcPr>
          <w:p w14:paraId="3EFC5623" w14:textId="77777777" w:rsidR="00A64667" w:rsidRPr="001707DB" w:rsidRDefault="00A64667" w:rsidP="001C4327">
            <w:pPr>
              <w:pBdr>
                <w:bottom w:val="single" w:sz="12" w:space="1" w:color="auto"/>
              </w:pBdr>
              <w:spacing w:line="360" w:lineRule="auto"/>
              <w:ind w:left="-8" w:right="-36"/>
              <w:jc w:val="right"/>
              <w:rPr>
                <w:rFonts w:ascii="Arial" w:hAnsi="Arial" w:cs="Arial"/>
                <w:sz w:val="14"/>
                <w:szCs w:val="14"/>
                <w:lang w:val="en-GB"/>
              </w:rPr>
            </w:pPr>
            <w:r w:rsidRPr="0054711A">
              <w:rPr>
                <w:rFonts w:ascii="Arial" w:hAnsi="Arial" w:cs="Arial"/>
                <w:sz w:val="14"/>
                <w:szCs w:val="14"/>
                <w:lang w:val="en-GB"/>
              </w:rPr>
              <w:t>167,377</w:t>
            </w:r>
          </w:p>
        </w:tc>
        <w:tc>
          <w:tcPr>
            <w:tcW w:w="990" w:type="dxa"/>
            <w:shd w:val="clear" w:color="auto" w:fill="auto"/>
            <w:vAlign w:val="bottom"/>
          </w:tcPr>
          <w:p w14:paraId="71815A26" w14:textId="77777777" w:rsidR="00A64667" w:rsidRPr="001707DB" w:rsidRDefault="00A64667" w:rsidP="001C4327">
            <w:pPr>
              <w:pBdr>
                <w:bottom w:val="single" w:sz="12" w:space="1" w:color="auto"/>
              </w:pBdr>
              <w:spacing w:line="360" w:lineRule="auto"/>
              <w:ind w:left="-8" w:right="-36"/>
              <w:jc w:val="right"/>
              <w:rPr>
                <w:rFonts w:ascii="Arial" w:hAnsi="Arial" w:cs="Arial"/>
                <w:sz w:val="14"/>
                <w:szCs w:val="14"/>
                <w:lang w:val="en-GB"/>
              </w:rPr>
            </w:pPr>
            <w:r w:rsidRPr="0054711A">
              <w:rPr>
                <w:rFonts w:ascii="Arial" w:hAnsi="Arial" w:cs="Arial"/>
                <w:sz w:val="14"/>
                <w:szCs w:val="14"/>
                <w:lang w:val="en-GB"/>
              </w:rPr>
              <w:t>140,721</w:t>
            </w:r>
          </w:p>
        </w:tc>
        <w:tc>
          <w:tcPr>
            <w:tcW w:w="994" w:type="dxa"/>
            <w:shd w:val="clear" w:color="auto" w:fill="auto"/>
            <w:vAlign w:val="bottom"/>
          </w:tcPr>
          <w:p w14:paraId="0A6C510E" w14:textId="77777777" w:rsidR="00A64667" w:rsidRPr="001707DB" w:rsidRDefault="00A64667" w:rsidP="001C4327">
            <w:pPr>
              <w:pBdr>
                <w:bottom w:val="single" w:sz="12" w:space="1" w:color="auto"/>
              </w:pBdr>
              <w:spacing w:line="360" w:lineRule="auto"/>
              <w:ind w:left="-8" w:right="-36"/>
              <w:jc w:val="right"/>
              <w:rPr>
                <w:rFonts w:ascii="Arial" w:hAnsi="Arial" w:cs="Arial"/>
                <w:sz w:val="14"/>
                <w:szCs w:val="14"/>
                <w:lang w:val="en-GB"/>
              </w:rPr>
            </w:pPr>
            <w:r w:rsidRPr="0054711A">
              <w:rPr>
                <w:rFonts w:ascii="Arial" w:hAnsi="Arial" w:cs="Arial"/>
                <w:sz w:val="14"/>
                <w:szCs w:val="14"/>
                <w:lang w:val="en-GB"/>
              </w:rPr>
              <w:t>176,757</w:t>
            </w:r>
          </w:p>
        </w:tc>
        <w:tc>
          <w:tcPr>
            <w:tcW w:w="990" w:type="dxa"/>
            <w:shd w:val="clear" w:color="auto" w:fill="auto"/>
          </w:tcPr>
          <w:p w14:paraId="786E3344" w14:textId="77777777" w:rsidR="00A64667" w:rsidRPr="001707DB" w:rsidRDefault="00A64667" w:rsidP="001C4327">
            <w:pPr>
              <w:pBdr>
                <w:bottom w:val="single" w:sz="12" w:space="1" w:color="auto"/>
              </w:pBdr>
              <w:spacing w:line="360" w:lineRule="auto"/>
              <w:ind w:left="-8" w:right="-36"/>
              <w:jc w:val="right"/>
              <w:rPr>
                <w:rFonts w:ascii="Arial" w:hAnsi="Arial" w:cs="Arial"/>
                <w:sz w:val="14"/>
                <w:szCs w:val="14"/>
                <w:lang w:val="en-GB"/>
              </w:rPr>
            </w:pPr>
            <w:r w:rsidRPr="0054711A">
              <w:rPr>
                <w:rFonts w:ascii="Arial" w:hAnsi="Arial" w:cs="Arial"/>
                <w:sz w:val="14"/>
                <w:szCs w:val="14"/>
                <w:lang w:val="en-GB"/>
              </w:rPr>
              <w:t>3,477</w:t>
            </w:r>
          </w:p>
        </w:tc>
        <w:tc>
          <w:tcPr>
            <w:tcW w:w="900" w:type="dxa"/>
            <w:shd w:val="clear" w:color="auto" w:fill="auto"/>
            <w:vAlign w:val="bottom"/>
          </w:tcPr>
          <w:p w14:paraId="36B1A5D9" w14:textId="77777777" w:rsidR="00A64667" w:rsidRPr="001707DB" w:rsidRDefault="00A64667" w:rsidP="001C4327">
            <w:pPr>
              <w:pBdr>
                <w:bottom w:val="single" w:sz="12" w:space="1" w:color="auto"/>
              </w:pBdr>
              <w:spacing w:line="360" w:lineRule="auto"/>
              <w:ind w:left="-8" w:right="-36"/>
              <w:jc w:val="right"/>
              <w:rPr>
                <w:rFonts w:ascii="Arial" w:hAnsi="Arial" w:cs="Arial"/>
                <w:sz w:val="14"/>
                <w:szCs w:val="14"/>
                <w:lang w:val="en-GB"/>
              </w:rPr>
            </w:pPr>
            <w:r w:rsidRPr="0054711A">
              <w:rPr>
                <w:rFonts w:ascii="Arial" w:hAnsi="Arial" w:cs="Arial"/>
                <w:sz w:val="14"/>
                <w:szCs w:val="14"/>
                <w:lang w:val="en-GB"/>
              </w:rPr>
              <w:t>63,700</w:t>
            </w:r>
          </w:p>
        </w:tc>
        <w:tc>
          <w:tcPr>
            <w:tcW w:w="947" w:type="dxa"/>
            <w:shd w:val="clear" w:color="auto" w:fill="auto"/>
            <w:vAlign w:val="bottom"/>
          </w:tcPr>
          <w:p w14:paraId="58345045" w14:textId="5BC8CCEB" w:rsidR="00A64667" w:rsidRPr="001707DB" w:rsidRDefault="00A64667" w:rsidP="001C4327">
            <w:pPr>
              <w:pBdr>
                <w:bottom w:val="single" w:sz="12" w:space="1" w:color="auto"/>
              </w:pBdr>
              <w:spacing w:line="360" w:lineRule="auto"/>
              <w:ind w:left="-8" w:right="-36"/>
              <w:jc w:val="center"/>
              <w:rPr>
                <w:rFonts w:ascii="Arial" w:hAnsi="Arial" w:cs="Arial"/>
                <w:sz w:val="14"/>
                <w:szCs w:val="14"/>
                <w:lang w:val="en-GB"/>
              </w:rPr>
            </w:pPr>
            <w:r>
              <w:rPr>
                <w:rFonts w:ascii="Arial" w:hAnsi="Arial" w:cs="Arial"/>
                <w:sz w:val="14"/>
                <w:szCs w:val="14"/>
                <w:lang w:val="en-GB"/>
              </w:rPr>
              <w:t xml:space="preserve">    </w:t>
            </w:r>
            <w:r w:rsidRPr="0054711A">
              <w:rPr>
                <w:rFonts w:ascii="Arial" w:hAnsi="Arial" w:cs="Arial"/>
                <w:sz w:val="14"/>
                <w:szCs w:val="14"/>
                <w:lang w:val="en-GB"/>
              </w:rPr>
              <w:t>-</w:t>
            </w:r>
          </w:p>
        </w:tc>
        <w:tc>
          <w:tcPr>
            <w:tcW w:w="950" w:type="dxa"/>
            <w:shd w:val="clear" w:color="auto" w:fill="auto"/>
            <w:vAlign w:val="bottom"/>
          </w:tcPr>
          <w:p w14:paraId="69F84A1F" w14:textId="77777777" w:rsidR="00A64667" w:rsidRPr="001707DB" w:rsidRDefault="00A64667" w:rsidP="001C4327">
            <w:pPr>
              <w:pBdr>
                <w:bottom w:val="single" w:sz="12" w:space="1" w:color="auto"/>
              </w:pBdr>
              <w:spacing w:line="360" w:lineRule="auto"/>
              <w:ind w:left="-8" w:right="-36"/>
              <w:jc w:val="right"/>
              <w:rPr>
                <w:rFonts w:ascii="Arial" w:hAnsi="Arial" w:cs="Arial"/>
                <w:sz w:val="14"/>
                <w:szCs w:val="14"/>
                <w:lang w:val="en-GB"/>
              </w:rPr>
            </w:pPr>
            <w:r w:rsidRPr="0054711A">
              <w:rPr>
                <w:rFonts w:ascii="Arial" w:hAnsi="Arial" w:cs="Arial"/>
                <w:sz w:val="14"/>
                <w:szCs w:val="14"/>
                <w:lang w:val="en-GB"/>
              </w:rPr>
              <w:t>552,032</w:t>
            </w:r>
          </w:p>
        </w:tc>
      </w:tr>
      <w:tr w:rsidR="00A64667" w:rsidRPr="001707DB" w14:paraId="1EC44FA4" w14:textId="77777777" w:rsidTr="001C4327">
        <w:trPr>
          <w:trHeight w:val="149"/>
        </w:trPr>
        <w:tc>
          <w:tcPr>
            <w:tcW w:w="2307" w:type="dxa"/>
            <w:vAlign w:val="bottom"/>
          </w:tcPr>
          <w:p w14:paraId="4297AB95"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F9E4912"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06661E7F"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16AC9148"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754E31E6"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53DD2DFA"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6739BF89"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D75E44E" w14:textId="77777777" w:rsidR="00A64667" w:rsidRPr="001707DB" w:rsidRDefault="00A64667" w:rsidP="001C4327">
            <w:pPr>
              <w:spacing w:line="360" w:lineRule="auto"/>
              <w:ind w:left="-33" w:right="-36"/>
              <w:jc w:val="right"/>
              <w:rPr>
                <w:rFonts w:ascii="Arial" w:hAnsi="Arial" w:cs="Arial"/>
                <w:sz w:val="14"/>
                <w:szCs w:val="14"/>
                <w:lang w:val="en-GB" w:eastAsia="en-US" w:bidi="ar-SA"/>
              </w:rPr>
            </w:pPr>
          </w:p>
        </w:tc>
      </w:tr>
      <w:tr w:rsidR="00704688" w:rsidRPr="001707DB" w14:paraId="688545ED" w14:textId="77777777" w:rsidTr="001C4327">
        <w:trPr>
          <w:trHeight w:val="149"/>
        </w:trPr>
        <w:tc>
          <w:tcPr>
            <w:tcW w:w="2307" w:type="dxa"/>
            <w:vAlign w:val="bottom"/>
          </w:tcPr>
          <w:p w14:paraId="60E9ACB3" w14:textId="77777777" w:rsidR="00704688" w:rsidRPr="001707DB" w:rsidRDefault="00704688" w:rsidP="001C432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F933633" w14:textId="77777777" w:rsidR="00704688" w:rsidRPr="001707DB" w:rsidRDefault="00704688" w:rsidP="001C432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4D93474D" w14:textId="77777777" w:rsidR="00704688" w:rsidRPr="001707DB" w:rsidRDefault="00704688" w:rsidP="001C4327">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262329B8" w14:textId="77777777" w:rsidR="00704688" w:rsidRPr="001707DB" w:rsidRDefault="00704688" w:rsidP="001C432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2E043C08" w14:textId="77777777" w:rsidR="00704688" w:rsidRPr="001707DB" w:rsidRDefault="00704688" w:rsidP="001C4327">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737FBD9E" w14:textId="77777777" w:rsidR="00704688" w:rsidRPr="001707DB" w:rsidRDefault="00704688" w:rsidP="001C4327">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069A57E1" w14:textId="77777777" w:rsidR="00704688" w:rsidRPr="001707DB" w:rsidRDefault="00704688" w:rsidP="001C432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6A2A016B" w14:textId="77777777" w:rsidR="00704688" w:rsidRPr="001707DB" w:rsidRDefault="00704688" w:rsidP="001C4327">
            <w:pPr>
              <w:spacing w:line="360" w:lineRule="auto"/>
              <w:ind w:left="-33" w:right="-36"/>
              <w:jc w:val="right"/>
              <w:rPr>
                <w:rFonts w:ascii="Arial" w:hAnsi="Arial" w:cs="Arial"/>
                <w:sz w:val="14"/>
                <w:szCs w:val="14"/>
                <w:lang w:val="en-GB" w:eastAsia="en-US" w:bidi="ar-SA"/>
              </w:rPr>
            </w:pPr>
          </w:p>
        </w:tc>
      </w:tr>
      <w:tr w:rsidR="00704688" w:rsidRPr="001707DB" w14:paraId="663035F6" w14:textId="77777777" w:rsidTr="001C4327">
        <w:trPr>
          <w:trHeight w:val="149"/>
        </w:trPr>
        <w:tc>
          <w:tcPr>
            <w:tcW w:w="2307" w:type="dxa"/>
            <w:vAlign w:val="bottom"/>
          </w:tcPr>
          <w:p w14:paraId="0BAA35CC" w14:textId="77777777" w:rsidR="00704688" w:rsidRPr="001707DB" w:rsidRDefault="00704688" w:rsidP="001C432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1BDE8936" w14:textId="77777777" w:rsidR="00704688" w:rsidRPr="001707DB" w:rsidRDefault="00704688" w:rsidP="001C432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434295A3" w14:textId="77777777" w:rsidR="00704688" w:rsidRPr="001707DB" w:rsidRDefault="00704688" w:rsidP="001C4327">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6C7370D1" w14:textId="77777777" w:rsidR="00704688" w:rsidRPr="001707DB" w:rsidRDefault="00704688" w:rsidP="001C432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23BC03A1" w14:textId="77777777" w:rsidR="00704688" w:rsidRPr="001707DB" w:rsidRDefault="00704688" w:rsidP="001C4327">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7EE3FB25" w14:textId="77777777" w:rsidR="00704688" w:rsidRPr="001707DB" w:rsidRDefault="00704688" w:rsidP="001C4327">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0B26BB79" w14:textId="77777777" w:rsidR="00704688" w:rsidRPr="001707DB" w:rsidRDefault="00704688" w:rsidP="001C432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67F2BC57" w14:textId="77777777" w:rsidR="00704688" w:rsidRPr="001707DB" w:rsidRDefault="00704688" w:rsidP="001C4327">
            <w:pPr>
              <w:spacing w:line="360" w:lineRule="auto"/>
              <w:ind w:left="-33" w:right="-36"/>
              <w:jc w:val="right"/>
              <w:rPr>
                <w:rFonts w:ascii="Arial" w:hAnsi="Arial" w:cs="Arial"/>
                <w:sz w:val="14"/>
                <w:szCs w:val="14"/>
                <w:lang w:val="en-GB" w:eastAsia="en-US" w:bidi="ar-SA"/>
              </w:rPr>
            </w:pPr>
          </w:p>
        </w:tc>
      </w:tr>
      <w:tr w:rsidR="005B3BBB" w:rsidRPr="001707DB" w14:paraId="7E17444F" w14:textId="77777777" w:rsidTr="001C4327">
        <w:trPr>
          <w:trHeight w:val="149"/>
        </w:trPr>
        <w:tc>
          <w:tcPr>
            <w:tcW w:w="2307" w:type="dxa"/>
            <w:vAlign w:val="bottom"/>
          </w:tcPr>
          <w:p w14:paraId="413CDF9D" w14:textId="77777777" w:rsidR="005B3BBB" w:rsidRPr="001707DB" w:rsidRDefault="005B3BBB" w:rsidP="001C432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575B53C3" w14:textId="77777777" w:rsidR="005B3BBB" w:rsidRPr="001707DB" w:rsidRDefault="005B3BBB" w:rsidP="001C432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65A955DA" w14:textId="77777777" w:rsidR="005B3BBB" w:rsidRPr="001707DB" w:rsidRDefault="005B3BBB" w:rsidP="001C4327">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2C4F6942" w14:textId="77777777" w:rsidR="005B3BBB" w:rsidRPr="001707DB" w:rsidRDefault="005B3BBB" w:rsidP="001C432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7D85D360" w14:textId="77777777" w:rsidR="005B3BBB" w:rsidRPr="001707DB" w:rsidRDefault="005B3BBB" w:rsidP="001C4327">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120B183E" w14:textId="77777777" w:rsidR="005B3BBB" w:rsidRPr="001707DB" w:rsidRDefault="005B3BBB" w:rsidP="001C4327">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4EADBA7F" w14:textId="77777777" w:rsidR="005B3BBB" w:rsidRPr="001707DB" w:rsidRDefault="005B3BBB" w:rsidP="001C432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9D867E9" w14:textId="77777777" w:rsidR="005B3BBB" w:rsidRPr="001707DB" w:rsidRDefault="005B3BBB" w:rsidP="001C4327">
            <w:pPr>
              <w:spacing w:line="360" w:lineRule="auto"/>
              <w:ind w:left="-33" w:right="-36"/>
              <w:jc w:val="right"/>
              <w:rPr>
                <w:rFonts w:ascii="Arial" w:hAnsi="Arial" w:cs="Arial"/>
                <w:sz w:val="14"/>
                <w:szCs w:val="14"/>
                <w:lang w:val="en-GB" w:eastAsia="en-US" w:bidi="ar-SA"/>
              </w:rPr>
            </w:pPr>
          </w:p>
        </w:tc>
      </w:tr>
      <w:tr w:rsidR="00A64667" w:rsidRPr="001707DB" w14:paraId="4D1DD493" w14:textId="77777777" w:rsidTr="001C4327">
        <w:trPr>
          <w:trHeight w:val="149"/>
        </w:trPr>
        <w:tc>
          <w:tcPr>
            <w:tcW w:w="2307" w:type="dxa"/>
            <w:vAlign w:val="bottom"/>
          </w:tcPr>
          <w:p w14:paraId="1136A7C9" w14:textId="77777777" w:rsidR="00522BB0" w:rsidRDefault="00522BB0" w:rsidP="001C4327">
            <w:pPr>
              <w:tabs>
                <w:tab w:val="decimal" w:pos="792"/>
              </w:tabs>
              <w:spacing w:line="360" w:lineRule="auto"/>
              <w:ind w:right="-36"/>
              <w:jc w:val="both"/>
              <w:rPr>
                <w:rFonts w:ascii="Arial" w:hAnsi="Arial" w:cs="Arial"/>
                <w:b/>
                <w:bCs/>
                <w:sz w:val="14"/>
                <w:szCs w:val="14"/>
                <w:lang w:eastAsia="en-US"/>
              </w:rPr>
            </w:pPr>
          </w:p>
          <w:p w14:paraId="6C300F1B" w14:textId="7509BA22" w:rsidR="00A64667" w:rsidRPr="001707DB" w:rsidRDefault="00A64667" w:rsidP="001C4327">
            <w:pPr>
              <w:tabs>
                <w:tab w:val="decimal" w:pos="792"/>
              </w:tabs>
              <w:spacing w:line="360" w:lineRule="auto"/>
              <w:ind w:right="-36"/>
              <w:jc w:val="both"/>
              <w:rPr>
                <w:rFonts w:ascii="Arial" w:hAnsi="Arial" w:cs="Arial"/>
                <w:b/>
                <w:bCs/>
                <w:sz w:val="14"/>
                <w:szCs w:val="14"/>
                <w:u w:val="double"/>
                <w:lang w:val="en-GB" w:eastAsia="en-US" w:bidi="ar-SA"/>
              </w:rPr>
            </w:pPr>
            <w:r w:rsidRPr="001707DB">
              <w:rPr>
                <w:rFonts w:ascii="Arial" w:hAnsi="Arial" w:cs="Arial"/>
                <w:b/>
                <w:bCs/>
                <w:sz w:val="14"/>
                <w:szCs w:val="14"/>
                <w:lang w:eastAsia="en-US"/>
              </w:rPr>
              <w:lastRenderedPageBreak/>
              <w:t>Depreciation for the year 201</w:t>
            </w:r>
            <w:r>
              <w:rPr>
                <w:rFonts w:ascii="Arial" w:hAnsi="Arial" w:cs="Arial"/>
                <w:b/>
                <w:bCs/>
                <w:sz w:val="14"/>
                <w:szCs w:val="14"/>
                <w:lang w:eastAsia="en-US"/>
              </w:rPr>
              <w:t>9</w:t>
            </w:r>
          </w:p>
        </w:tc>
        <w:tc>
          <w:tcPr>
            <w:tcW w:w="950" w:type="dxa"/>
            <w:shd w:val="clear" w:color="auto" w:fill="auto"/>
            <w:vAlign w:val="bottom"/>
          </w:tcPr>
          <w:p w14:paraId="0AC0786C"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14D87338"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4EC8F6B9"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0EADE6B6"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40787CE1"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695B9662"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9A514D9" w14:textId="77777777" w:rsidR="00A64667" w:rsidRPr="001707DB" w:rsidRDefault="00A64667" w:rsidP="001C4327">
            <w:pPr>
              <w:spacing w:line="360" w:lineRule="auto"/>
              <w:ind w:left="-33" w:right="-36"/>
              <w:jc w:val="right"/>
              <w:rPr>
                <w:rFonts w:ascii="Arial" w:hAnsi="Arial" w:cs="Arial"/>
                <w:sz w:val="14"/>
                <w:szCs w:val="14"/>
                <w:lang w:val="en-GB" w:eastAsia="en-US" w:bidi="ar-SA"/>
              </w:rPr>
            </w:pPr>
          </w:p>
        </w:tc>
      </w:tr>
      <w:tr w:rsidR="00A64667" w:rsidRPr="001707DB" w14:paraId="1ABFBD3C" w14:textId="77777777" w:rsidTr="004B6433">
        <w:trPr>
          <w:trHeight w:val="149"/>
        </w:trPr>
        <w:tc>
          <w:tcPr>
            <w:tcW w:w="2307" w:type="dxa"/>
            <w:vAlign w:val="bottom"/>
          </w:tcPr>
          <w:p w14:paraId="0C70DC1B" w14:textId="77777777" w:rsidR="00A64667" w:rsidRPr="001707DB" w:rsidRDefault="00A64667" w:rsidP="001C4327">
            <w:pPr>
              <w:tabs>
                <w:tab w:val="decimal" w:pos="0"/>
              </w:tabs>
              <w:spacing w:line="360" w:lineRule="auto"/>
              <w:ind w:right="-36"/>
              <w:jc w:val="both"/>
              <w:rPr>
                <w:rFonts w:ascii="Arial" w:hAnsi="Arial" w:cs="Arial"/>
                <w:sz w:val="14"/>
                <w:szCs w:val="14"/>
                <w:lang w:eastAsia="en-US"/>
              </w:rPr>
            </w:pPr>
            <w:r w:rsidRPr="001707DB">
              <w:rPr>
                <w:rFonts w:ascii="Arial" w:hAnsi="Arial" w:cs="Arial"/>
                <w:sz w:val="14"/>
                <w:szCs w:val="14"/>
                <w:lang w:eastAsia="en-US"/>
              </w:rPr>
              <w:t>Cost of goods sold</w:t>
            </w:r>
          </w:p>
        </w:tc>
        <w:tc>
          <w:tcPr>
            <w:tcW w:w="950" w:type="dxa"/>
            <w:shd w:val="clear" w:color="auto" w:fill="auto"/>
            <w:vAlign w:val="bottom"/>
          </w:tcPr>
          <w:p w14:paraId="60B89CF9"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256AD9E5"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0F35ED14"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22D4C54D"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57A1D4D1"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766E3874" w14:textId="77777777" w:rsidR="00A64667" w:rsidRPr="001707DB" w:rsidRDefault="00A64667" w:rsidP="001C4327">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D78B4DF" w14:textId="77777777" w:rsidR="00A64667" w:rsidRPr="001707DB" w:rsidRDefault="00A64667" w:rsidP="001C4327">
            <w:pPr>
              <w:spacing w:line="360" w:lineRule="auto"/>
              <w:ind w:left="-8" w:right="-36"/>
              <w:jc w:val="right"/>
              <w:rPr>
                <w:rFonts w:ascii="Arial" w:hAnsi="Arial" w:cs="Arial"/>
                <w:sz w:val="14"/>
                <w:szCs w:val="14"/>
                <w:lang w:val="en-GB"/>
              </w:rPr>
            </w:pPr>
            <w:r w:rsidRPr="00C621D7">
              <w:rPr>
                <w:rFonts w:ascii="Arial" w:hAnsi="Arial" w:cs="Arial"/>
                <w:sz w:val="14"/>
                <w:szCs w:val="14"/>
                <w:lang w:val="en-GB"/>
              </w:rPr>
              <w:t>27,</w:t>
            </w:r>
            <w:r>
              <w:rPr>
                <w:rFonts w:ascii="Arial" w:hAnsi="Arial" w:cs="Arial"/>
                <w:sz w:val="14"/>
                <w:szCs w:val="14"/>
                <w:lang w:val="en-GB"/>
              </w:rPr>
              <w:t>492</w:t>
            </w:r>
          </w:p>
        </w:tc>
      </w:tr>
      <w:tr w:rsidR="00C7036A" w:rsidRPr="001707DB" w14:paraId="51E6746C" w14:textId="77777777" w:rsidTr="004B6433">
        <w:trPr>
          <w:trHeight w:val="149"/>
        </w:trPr>
        <w:tc>
          <w:tcPr>
            <w:tcW w:w="2307" w:type="dxa"/>
            <w:vAlign w:val="bottom"/>
          </w:tcPr>
          <w:p w14:paraId="128E1E0E" w14:textId="16DD0037" w:rsidR="00C7036A" w:rsidRPr="001707DB" w:rsidRDefault="00C7036A" w:rsidP="00C7036A">
            <w:pPr>
              <w:tabs>
                <w:tab w:val="decimal" w:pos="0"/>
              </w:tabs>
              <w:spacing w:line="360"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50" w:type="dxa"/>
            <w:shd w:val="clear" w:color="auto" w:fill="auto"/>
            <w:vAlign w:val="bottom"/>
          </w:tcPr>
          <w:p w14:paraId="7123AA77" w14:textId="77777777" w:rsidR="00C7036A" w:rsidRPr="001707DB" w:rsidRDefault="00C7036A" w:rsidP="00C7036A">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004F9DF5" w14:textId="77777777" w:rsidR="00C7036A" w:rsidRPr="001707DB" w:rsidRDefault="00C7036A" w:rsidP="00C7036A">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096B63E6" w14:textId="77777777" w:rsidR="00C7036A" w:rsidRPr="001707DB" w:rsidRDefault="00C7036A" w:rsidP="00C7036A">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77E42241" w14:textId="77777777" w:rsidR="00C7036A" w:rsidRPr="001707DB" w:rsidRDefault="00C7036A" w:rsidP="00C7036A">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06030C92" w14:textId="77777777" w:rsidR="00C7036A" w:rsidRPr="001707DB" w:rsidRDefault="00C7036A" w:rsidP="00C7036A">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3E05F60F" w14:textId="77777777" w:rsidR="00C7036A" w:rsidRPr="001707DB" w:rsidRDefault="00C7036A" w:rsidP="00C7036A">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05BD800F" w14:textId="375DECBD" w:rsidR="00C7036A" w:rsidRPr="00C621D7" w:rsidRDefault="00C7036A" w:rsidP="004B6433">
            <w:pPr>
              <w:pBdr>
                <w:bottom w:val="single" w:sz="4" w:space="1" w:color="auto"/>
              </w:pBdr>
              <w:spacing w:line="360" w:lineRule="auto"/>
              <w:ind w:left="-8" w:right="-36"/>
              <w:jc w:val="right"/>
              <w:rPr>
                <w:rFonts w:ascii="Arial" w:hAnsi="Arial" w:cs="Arial"/>
                <w:sz w:val="14"/>
                <w:szCs w:val="14"/>
                <w:lang w:val="en-GB"/>
              </w:rPr>
            </w:pPr>
            <w:r w:rsidRPr="00C621D7">
              <w:rPr>
                <w:rFonts w:ascii="Arial" w:hAnsi="Arial" w:cs="Arial"/>
                <w:sz w:val="14"/>
                <w:szCs w:val="14"/>
                <w:lang w:val="en-GB"/>
              </w:rPr>
              <w:t>14,7</w:t>
            </w:r>
            <w:r>
              <w:rPr>
                <w:rFonts w:ascii="Arial" w:hAnsi="Arial" w:cs="Arial"/>
                <w:sz w:val="14"/>
                <w:szCs w:val="14"/>
                <w:lang w:val="en-GB"/>
              </w:rPr>
              <w:t>31</w:t>
            </w:r>
          </w:p>
        </w:tc>
      </w:tr>
      <w:tr w:rsidR="00C7036A" w:rsidRPr="001707DB" w14:paraId="07463D7B" w14:textId="77777777" w:rsidTr="004B6433">
        <w:trPr>
          <w:trHeight w:val="149"/>
        </w:trPr>
        <w:tc>
          <w:tcPr>
            <w:tcW w:w="2307" w:type="dxa"/>
            <w:vAlign w:val="bottom"/>
          </w:tcPr>
          <w:p w14:paraId="48CB61C4" w14:textId="7EECC7D6" w:rsidR="00C7036A" w:rsidRPr="001707DB" w:rsidRDefault="00C7036A" w:rsidP="00C7036A">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50" w:type="dxa"/>
            <w:shd w:val="clear" w:color="auto" w:fill="auto"/>
            <w:vAlign w:val="bottom"/>
          </w:tcPr>
          <w:p w14:paraId="3D72742B" w14:textId="77777777" w:rsidR="00C7036A" w:rsidRPr="001707DB" w:rsidRDefault="00C7036A" w:rsidP="00C7036A">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6ADF78E6" w14:textId="77777777" w:rsidR="00C7036A" w:rsidRPr="001707DB" w:rsidRDefault="00C7036A" w:rsidP="00C7036A">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1A2E033F" w14:textId="77777777" w:rsidR="00C7036A" w:rsidRPr="001707DB" w:rsidRDefault="00C7036A" w:rsidP="00C7036A">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723F4CBE" w14:textId="77777777" w:rsidR="00C7036A" w:rsidRPr="001707DB" w:rsidRDefault="00C7036A" w:rsidP="00C7036A">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01701275" w14:textId="77777777" w:rsidR="00C7036A" w:rsidRPr="001707DB" w:rsidRDefault="00C7036A" w:rsidP="00C7036A">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4380C8AD" w14:textId="77777777" w:rsidR="00C7036A" w:rsidRPr="001707DB" w:rsidRDefault="00C7036A" w:rsidP="00C7036A">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3E9F7B34" w14:textId="403663A7" w:rsidR="00C7036A" w:rsidRPr="00C073EA" w:rsidRDefault="00C073EA" w:rsidP="00C7036A">
            <w:pPr>
              <w:pBdr>
                <w:bottom w:val="single" w:sz="12" w:space="1" w:color="auto"/>
              </w:pBdr>
              <w:spacing w:line="360" w:lineRule="auto"/>
              <w:ind w:left="-8" w:right="-36"/>
              <w:jc w:val="right"/>
              <w:rPr>
                <w:rFonts w:ascii="Arial" w:hAnsi="Arial" w:cs="Browallia New"/>
                <w:sz w:val="14"/>
                <w:szCs w:val="17"/>
              </w:rPr>
            </w:pPr>
            <w:r>
              <w:rPr>
                <w:rFonts w:ascii="Arial" w:hAnsi="Arial" w:cs="Browallia New"/>
                <w:sz w:val="14"/>
                <w:szCs w:val="17"/>
              </w:rPr>
              <w:t>42,223</w:t>
            </w:r>
          </w:p>
        </w:tc>
      </w:tr>
    </w:tbl>
    <w:p w14:paraId="18515EA9" w14:textId="04A94839" w:rsidR="005C7EE9" w:rsidRDefault="005C7EE9" w:rsidP="001F53DD">
      <w:pPr>
        <w:tabs>
          <w:tab w:val="left" w:pos="1500"/>
        </w:tabs>
        <w:spacing w:line="360" w:lineRule="auto"/>
        <w:rPr>
          <w:rFonts w:ascii="Garamond" w:hAnsi="Garamond" w:cstheme="minorBidi"/>
        </w:rPr>
      </w:pPr>
    </w:p>
    <w:tbl>
      <w:tblPr>
        <w:tblW w:w="9024"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893"/>
        <w:gridCol w:w="7"/>
        <w:gridCol w:w="942"/>
        <w:gridCol w:w="948"/>
      </w:tblGrid>
      <w:tr w:rsidR="00995EB9" w:rsidRPr="00645A08" w14:paraId="032B7B31" w14:textId="77777777" w:rsidTr="00553C47">
        <w:tc>
          <w:tcPr>
            <w:tcW w:w="2263" w:type="dxa"/>
          </w:tcPr>
          <w:p w14:paraId="2784843C" w14:textId="1602D2CF" w:rsidR="00995EB9" w:rsidRPr="00645A08" w:rsidRDefault="001A2BEF" w:rsidP="00AF5CA5">
            <w:pPr>
              <w:spacing w:line="360" w:lineRule="auto"/>
              <w:ind w:right="-36"/>
              <w:jc w:val="center"/>
              <w:rPr>
                <w:rFonts w:ascii="Arial" w:hAnsi="Arial" w:cs="Arial"/>
                <w:sz w:val="14"/>
                <w:szCs w:val="14"/>
                <w:lang w:val="en-GB" w:eastAsia="en-US" w:bidi="ar-SA"/>
              </w:rPr>
            </w:pPr>
            <w:r>
              <w:rPr>
                <w:rFonts w:ascii="Garamond" w:hAnsi="Garamond" w:cstheme="minorBidi"/>
              </w:rPr>
              <w:t xml:space="preserve"> </w:t>
            </w:r>
          </w:p>
        </w:tc>
        <w:tc>
          <w:tcPr>
            <w:tcW w:w="6761" w:type="dxa"/>
            <w:gridSpan w:val="11"/>
          </w:tcPr>
          <w:p w14:paraId="21D1A81F" w14:textId="77777777" w:rsidR="00995EB9" w:rsidRPr="00645A08" w:rsidRDefault="00995EB9" w:rsidP="00AF5CA5">
            <w:pPr>
              <w:spacing w:line="360" w:lineRule="auto"/>
              <w:jc w:val="right"/>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995EB9" w:rsidRPr="00645A08" w14:paraId="6D9B75DE" w14:textId="77777777" w:rsidTr="00553C47">
        <w:tc>
          <w:tcPr>
            <w:tcW w:w="2312" w:type="dxa"/>
            <w:gridSpan w:val="2"/>
          </w:tcPr>
          <w:p w14:paraId="3621B6AE"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6712" w:type="dxa"/>
            <w:gridSpan w:val="10"/>
          </w:tcPr>
          <w:p w14:paraId="466A0DAD" w14:textId="77777777" w:rsidR="00995EB9" w:rsidRPr="00645A08" w:rsidRDefault="00995EB9" w:rsidP="00AF5CA5">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995EB9" w:rsidRPr="00645A08" w14:paraId="71981E9D" w14:textId="77777777" w:rsidTr="00553C47">
        <w:tc>
          <w:tcPr>
            <w:tcW w:w="2312" w:type="dxa"/>
            <w:gridSpan w:val="2"/>
          </w:tcPr>
          <w:p w14:paraId="0005C58E"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tcPr>
          <w:p w14:paraId="78788E75"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3" w:type="dxa"/>
          </w:tcPr>
          <w:p w14:paraId="43FE0F59"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3" w:type="dxa"/>
            <w:gridSpan w:val="2"/>
          </w:tcPr>
          <w:p w14:paraId="049F9FE1"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6" w:type="dxa"/>
            <w:gridSpan w:val="2"/>
          </w:tcPr>
          <w:p w14:paraId="7AC52658"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00" w:type="dxa"/>
            <w:gridSpan w:val="2"/>
            <w:hideMark/>
          </w:tcPr>
          <w:p w14:paraId="785CF33A"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42" w:type="dxa"/>
            <w:hideMark/>
          </w:tcPr>
          <w:p w14:paraId="20EC029D"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tcPr>
          <w:p w14:paraId="192D1555"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r>
      <w:tr w:rsidR="00995EB9" w:rsidRPr="00645A08" w14:paraId="0A3EF38A" w14:textId="77777777" w:rsidTr="00553C47">
        <w:tc>
          <w:tcPr>
            <w:tcW w:w="2312" w:type="dxa"/>
            <w:gridSpan w:val="2"/>
          </w:tcPr>
          <w:p w14:paraId="73DB6AD6"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tcPr>
          <w:p w14:paraId="439E930C"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3" w:type="dxa"/>
          </w:tcPr>
          <w:p w14:paraId="357BFE37" w14:textId="55157224"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sidR="00B17560">
              <w:rPr>
                <w:rFonts w:ascii="Arial" w:hAnsi="Arial" w:cs="Arial"/>
                <w:sz w:val="14"/>
                <w:szCs w:val="14"/>
                <w:lang w:eastAsia="en-US"/>
              </w:rPr>
              <w:t>s</w:t>
            </w:r>
          </w:p>
        </w:tc>
        <w:tc>
          <w:tcPr>
            <w:tcW w:w="993" w:type="dxa"/>
            <w:gridSpan w:val="2"/>
            <w:hideMark/>
          </w:tcPr>
          <w:p w14:paraId="70D44910"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1B03D6C9" w14:textId="77777777" w:rsidR="00995EB9" w:rsidRPr="00645A08" w:rsidRDefault="00995EB9" w:rsidP="00AF5CA5">
            <w:pPr>
              <w:spacing w:line="360"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00" w:type="dxa"/>
            <w:gridSpan w:val="2"/>
          </w:tcPr>
          <w:p w14:paraId="7D53AD1D"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42" w:type="dxa"/>
            <w:hideMark/>
          </w:tcPr>
          <w:p w14:paraId="0E253869"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tcPr>
          <w:p w14:paraId="44F1C5D2"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r>
      <w:tr w:rsidR="00995EB9" w:rsidRPr="00645A08" w14:paraId="6552BC56" w14:textId="77777777" w:rsidTr="00553C47">
        <w:tc>
          <w:tcPr>
            <w:tcW w:w="2312" w:type="dxa"/>
            <w:gridSpan w:val="2"/>
          </w:tcPr>
          <w:p w14:paraId="2C11BE57"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tcPr>
          <w:p w14:paraId="3FBFD4D7" w14:textId="77777777" w:rsidR="00995EB9" w:rsidRPr="00645A08" w:rsidRDefault="00995EB9" w:rsidP="00AF5CA5">
            <w:pP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3D550FA7"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03464174"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3949B311" w14:textId="77777777" w:rsidR="00995EB9" w:rsidRPr="00645A08" w:rsidRDefault="00995EB9" w:rsidP="00AF5CA5">
            <w:pPr>
              <w:spacing w:line="360"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00" w:type="dxa"/>
            <w:gridSpan w:val="2"/>
          </w:tcPr>
          <w:p w14:paraId="5B67684C"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c>
          <w:tcPr>
            <w:tcW w:w="942" w:type="dxa"/>
            <w:hideMark/>
          </w:tcPr>
          <w:p w14:paraId="29190347"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tcPr>
          <w:p w14:paraId="3F9F8233"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r>
      <w:tr w:rsidR="00995EB9" w:rsidRPr="00645A08" w14:paraId="52085FB7" w14:textId="77777777" w:rsidTr="00553C47">
        <w:tc>
          <w:tcPr>
            <w:tcW w:w="2312" w:type="dxa"/>
            <w:gridSpan w:val="2"/>
          </w:tcPr>
          <w:p w14:paraId="321018F8"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hideMark/>
          </w:tcPr>
          <w:p w14:paraId="2E9AA0E3" w14:textId="77777777" w:rsidR="00995EB9" w:rsidRPr="00645A08" w:rsidRDefault="00995EB9" w:rsidP="00AF5CA5">
            <w:pPr>
              <w:pBdr>
                <w:bottom w:val="single" w:sz="4" w:space="1" w:color="auto"/>
              </w:pBd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7D1AE02E" w14:textId="77777777" w:rsidR="00995EB9" w:rsidRPr="00645A08" w:rsidRDefault="00995EB9" w:rsidP="00A615D1">
            <w:pPr>
              <w:pBdr>
                <w:bottom w:val="single" w:sz="4" w:space="1" w:color="auto"/>
              </w:pBdr>
              <w:spacing w:line="360"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0B173C00" w14:textId="0DFB9A4A" w:rsidR="00995EB9" w:rsidRPr="00645A08" w:rsidRDefault="00BB3B80"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w:t>
            </w:r>
            <w:r w:rsidR="00995EB9" w:rsidRPr="00645A08">
              <w:rPr>
                <w:rFonts w:ascii="Arial" w:hAnsi="Arial" w:cs="Arial"/>
                <w:sz w:val="14"/>
                <w:szCs w:val="14"/>
                <w:lang w:val="en-GB" w:eastAsia="en-US" w:bidi="ar-SA"/>
              </w:rPr>
              <w:t>ools</w:t>
            </w:r>
          </w:p>
        </w:tc>
        <w:tc>
          <w:tcPr>
            <w:tcW w:w="996" w:type="dxa"/>
            <w:gridSpan w:val="2"/>
          </w:tcPr>
          <w:p w14:paraId="15658613"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00" w:type="dxa"/>
            <w:gridSpan w:val="2"/>
          </w:tcPr>
          <w:p w14:paraId="72D5319C"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77DD1C0A"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hideMark/>
          </w:tcPr>
          <w:p w14:paraId="78899AE6"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D138F5" w:rsidRPr="00645A08" w14:paraId="4663FE7A" w14:textId="77777777" w:rsidTr="00553C47">
        <w:tc>
          <w:tcPr>
            <w:tcW w:w="2312" w:type="dxa"/>
            <w:gridSpan w:val="2"/>
          </w:tcPr>
          <w:p w14:paraId="411DA564" w14:textId="77777777" w:rsidR="00D138F5" w:rsidRPr="00645A08" w:rsidRDefault="00D138F5" w:rsidP="00AF5CA5">
            <w:pPr>
              <w:spacing w:line="360" w:lineRule="auto"/>
              <w:ind w:right="-36"/>
              <w:jc w:val="both"/>
              <w:rPr>
                <w:rFonts w:ascii="Arial" w:hAnsi="Arial" w:cs="Arial"/>
                <w:b/>
                <w:bCs/>
                <w:sz w:val="14"/>
                <w:szCs w:val="14"/>
                <w:lang w:eastAsia="en-US"/>
              </w:rPr>
            </w:pPr>
          </w:p>
        </w:tc>
        <w:tc>
          <w:tcPr>
            <w:tcW w:w="940" w:type="dxa"/>
          </w:tcPr>
          <w:p w14:paraId="295ED448"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93" w:type="dxa"/>
          </w:tcPr>
          <w:p w14:paraId="360297A9"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93" w:type="dxa"/>
            <w:gridSpan w:val="2"/>
          </w:tcPr>
          <w:p w14:paraId="1C810F81"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96" w:type="dxa"/>
            <w:gridSpan w:val="2"/>
          </w:tcPr>
          <w:p w14:paraId="1E3C8AED"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00" w:type="dxa"/>
            <w:gridSpan w:val="2"/>
          </w:tcPr>
          <w:p w14:paraId="13AA6F61"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42" w:type="dxa"/>
          </w:tcPr>
          <w:p w14:paraId="0C7FA872"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48" w:type="dxa"/>
          </w:tcPr>
          <w:p w14:paraId="186DC67A"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r>
      <w:tr w:rsidR="00995EB9" w:rsidRPr="00645A08" w14:paraId="6C3220C5" w14:textId="77777777" w:rsidTr="00553C47">
        <w:tc>
          <w:tcPr>
            <w:tcW w:w="2312" w:type="dxa"/>
            <w:gridSpan w:val="2"/>
            <w:hideMark/>
          </w:tcPr>
          <w:p w14:paraId="264CDA8E" w14:textId="77777777" w:rsidR="00995EB9" w:rsidRPr="00645A08" w:rsidRDefault="00995EB9" w:rsidP="00AF5CA5">
            <w:pPr>
              <w:spacing w:line="360"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6D6942B7"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93" w:type="dxa"/>
          </w:tcPr>
          <w:p w14:paraId="7A314B1B"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93" w:type="dxa"/>
            <w:gridSpan w:val="2"/>
          </w:tcPr>
          <w:p w14:paraId="501B48EA"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96" w:type="dxa"/>
            <w:gridSpan w:val="2"/>
          </w:tcPr>
          <w:p w14:paraId="41C90775"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00" w:type="dxa"/>
            <w:gridSpan w:val="2"/>
          </w:tcPr>
          <w:p w14:paraId="582FF429"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42" w:type="dxa"/>
          </w:tcPr>
          <w:p w14:paraId="42B6AEDF"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48" w:type="dxa"/>
          </w:tcPr>
          <w:p w14:paraId="755F8304"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r>
      <w:tr w:rsidR="008A0791" w:rsidRPr="00645A08" w14:paraId="0BDD9F14" w14:textId="77777777" w:rsidTr="001C4327">
        <w:tc>
          <w:tcPr>
            <w:tcW w:w="2312" w:type="dxa"/>
            <w:gridSpan w:val="2"/>
            <w:vAlign w:val="bottom"/>
          </w:tcPr>
          <w:p w14:paraId="29206D09" w14:textId="3ED8DCD6" w:rsidR="008A0791" w:rsidRPr="00645A08" w:rsidRDefault="008A0791" w:rsidP="008A0791">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20</w:t>
            </w:r>
          </w:p>
        </w:tc>
        <w:tc>
          <w:tcPr>
            <w:tcW w:w="940" w:type="dxa"/>
            <w:shd w:val="clear" w:color="auto" w:fill="auto"/>
            <w:vAlign w:val="bottom"/>
          </w:tcPr>
          <w:p w14:paraId="5C03AA9D" w14:textId="062AF27A" w:rsidR="008A0791" w:rsidRPr="00645A08" w:rsidRDefault="008A0791" w:rsidP="008A0791">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112,174</w:t>
            </w:r>
          </w:p>
        </w:tc>
        <w:tc>
          <w:tcPr>
            <w:tcW w:w="993" w:type="dxa"/>
            <w:shd w:val="clear" w:color="auto" w:fill="auto"/>
            <w:vAlign w:val="bottom"/>
          </w:tcPr>
          <w:p w14:paraId="13B539A8" w14:textId="38A4F947" w:rsidR="008A0791" w:rsidRPr="00645A08" w:rsidRDefault="008A0791" w:rsidP="008A0791">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131,338</w:t>
            </w:r>
          </w:p>
        </w:tc>
        <w:tc>
          <w:tcPr>
            <w:tcW w:w="993" w:type="dxa"/>
            <w:gridSpan w:val="2"/>
            <w:shd w:val="clear" w:color="auto" w:fill="auto"/>
            <w:vAlign w:val="bottom"/>
          </w:tcPr>
          <w:p w14:paraId="2A7195BC" w14:textId="2BFBF328" w:rsidR="008A0791" w:rsidRPr="00645A08" w:rsidRDefault="008A0791" w:rsidP="008A0791">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224,624</w:t>
            </w:r>
          </w:p>
        </w:tc>
        <w:tc>
          <w:tcPr>
            <w:tcW w:w="996" w:type="dxa"/>
            <w:gridSpan w:val="2"/>
            <w:shd w:val="clear" w:color="auto" w:fill="auto"/>
          </w:tcPr>
          <w:p w14:paraId="628A0D82" w14:textId="7BAC219D" w:rsidR="008A0791" w:rsidRPr="00645A08" w:rsidRDefault="008A0791" w:rsidP="008A0791">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13,813</w:t>
            </w:r>
          </w:p>
        </w:tc>
        <w:tc>
          <w:tcPr>
            <w:tcW w:w="900" w:type="dxa"/>
            <w:gridSpan w:val="2"/>
            <w:shd w:val="clear" w:color="auto" w:fill="auto"/>
            <w:vAlign w:val="bottom"/>
          </w:tcPr>
          <w:p w14:paraId="6535279D" w14:textId="15928D4F" w:rsidR="008A0791" w:rsidRPr="00645A08" w:rsidRDefault="008A0791" w:rsidP="008A0791">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8,152</w:t>
            </w:r>
          </w:p>
        </w:tc>
        <w:tc>
          <w:tcPr>
            <w:tcW w:w="942" w:type="dxa"/>
            <w:shd w:val="clear" w:color="auto" w:fill="auto"/>
          </w:tcPr>
          <w:p w14:paraId="433DA7BF" w14:textId="7E3C0DC0" w:rsidR="008A0791" w:rsidRPr="00645A08" w:rsidRDefault="0099131B" w:rsidP="0099131B">
            <w:pP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00183A77">
              <w:rPr>
                <w:rFonts w:ascii="Arial" w:hAnsi="Arial" w:cs="Arial"/>
                <w:sz w:val="14"/>
                <w:szCs w:val="14"/>
                <w:lang w:val="en-GB"/>
              </w:rPr>
              <w:t xml:space="preserve"> </w:t>
            </w:r>
            <w:r>
              <w:rPr>
                <w:rFonts w:ascii="Arial" w:hAnsi="Arial" w:cs="Arial"/>
                <w:sz w:val="14"/>
                <w:szCs w:val="14"/>
                <w:lang w:val="en-GB"/>
              </w:rPr>
              <w:t xml:space="preserve">  </w:t>
            </w:r>
            <w:r w:rsidR="008A0791" w:rsidRPr="00B17560">
              <w:rPr>
                <w:rFonts w:ascii="Arial" w:hAnsi="Arial" w:cs="Arial"/>
                <w:sz w:val="14"/>
                <w:szCs w:val="14"/>
                <w:lang w:val="en-GB"/>
              </w:rPr>
              <w:t>-</w:t>
            </w:r>
          </w:p>
        </w:tc>
        <w:tc>
          <w:tcPr>
            <w:tcW w:w="948" w:type="dxa"/>
            <w:shd w:val="clear" w:color="auto" w:fill="auto"/>
            <w:vAlign w:val="bottom"/>
          </w:tcPr>
          <w:p w14:paraId="2F5931F0" w14:textId="6B4A7689" w:rsidR="008A0791" w:rsidRPr="00645A08" w:rsidRDefault="008A0791" w:rsidP="008A0791">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490,101</w:t>
            </w:r>
          </w:p>
        </w:tc>
      </w:tr>
      <w:tr w:rsidR="00FB7CEF" w:rsidRPr="00645A08" w14:paraId="027BE903" w14:textId="77777777" w:rsidTr="001C4327">
        <w:tc>
          <w:tcPr>
            <w:tcW w:w="2312" w:type="dxa"/>
            <w:gridSpan w:val="2"/>
            <w:vAlign w:val="bottom"/>
          </w:tcPr>
          <w:p w14:paraId="14E36181" w14:textId="680BF4DF" w:rsidR="00FB7CEF" w:rsidRPr="00645A08" w:rsidRDefault="00FB7CEF" w:rsidP="00FB7CEF">
            <w:pPr>
              <w:spacing w:line="360" w:lineRule="auto"/>
              <w:ind w:right="-36"/>
              <w:rPr>
                <w:rFonts w:ascii="Arial" w:hAnsi="Arial" w:cs="Arial"/>
                <w:sz w:val="14"/>
                <w:szCs w:val="14"/>
                <w:lang w:eastAsia="en-US"/>
              </w:rPr>
            </w:pPr>
            <w:r w:rsidRPr="00645A08">
              <w:rPr>
                <w:rFonts w:ascii="Arial" w:hAnsi="Arial" w:cs="Arial"/>
                <w:sz w:val="14"/>
                <w:szCs w:val="14"/>
                <w:lang w:eastAsia="en-US"/>
              </w:rPr>
              <w:t>Acquisitions</w:t>
            </w:r>
          </w:p>
        </w:tc>
        <w:tc>
          <w:tcPr>
            <w:tcW w:w="940" w:type="dxa"/>
            <w:shd w:val="clear" w:color="auto" w:fill="auto"/>
            <w:vAlign w:val="bottom"/>
          </w:tcPr>
          <w:p w14:paraId="72204CAE" w14:textId="6E16D3A0" w:rsidR="00FB7CEF" w:rsidRDefault="0099131B" w:rsidP="0099131B">
            <w:pP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00FB7CEF" w:rsidRPr="00821CED">
              <w:rPr>
                <w:rFonts w:ascii="Arial" w:hAnsi="Arial" w:cs="Arial" w:hint="cs"/>
                <w:sz w:val="14"/>
                <w:szCs w:val="14"/>
                <w:cs/>
                <w:lang w:val="en-GB" w:eastAsia="en-US"/>
              </w:rPr>
              <w:t>-</w:t>
            </w:r>
          </w:p>
        </w:tc>
        <w:tc>
          <w:tcPr>
            <w:tcW w:w="993" w:type="dxa"/>
            <w:shd w:val="clear" w:color="auto" w:fill="auto"/>
            <w:vAlign w:val="bottom"/>
          </w:tcPr>
          <w:p w14:paraId="5C2A9F9A" w14:textId="139F03A8" w:rsidR="00FB7CEF" w:rsidRPr="00645A08" w:rsidRDefault="00FB7CEF" w:rsidP="00821CED">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23</w:t>
            </w:r>
          </w:p>
        </w:tc>
        <w:tc>
          <w:tcPr>
            <w:tcW w:w="993" w:type="dxa"/>
            <w:gridSpan w:val="2"/>
            <w:shd w:val="clear" w:color="auto" w:fill="auto"/>
            <w:vAlign w:val="bottom"/>
          </w:tcPr>
          <w:p w14:paraId="6A39C277" w14:textId="565BFD93" w:rsidR="00FB7CEF" w:rsidRPr="00645A08" w:rsidRDefault="00FB7CEF" w:rsidP="00821CED">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1,303</w:t>
            </w:r>
          </w:p>
        </w:tc>
        <w:tc>
          <w:tcPr>
            <w:tcW w:w="996" w:type="dxa"/>
            <w:gridSpan w:val="2"/>
            <w:shd w:val="clear" w:color="auto" w:fill="auto"/>
          </w:tcPr>
          <w:p w14:paraId="44E6422C" w14:textId="221BDD6D" w:rsidR="00FB7CEF" w:rsidRPr="00645A08" w:rsidRDefault="00FB7CEF" w:rsidP="00821CED">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884</w:t>
            </w:r>
          </w:p>
        </w:tc>
        <w:tc>
          <w:tcPr>
            <w:tcW w:w="900" w:type="dxa"/>
            <w:gridSpan w:val="2"/>
            <w:shd w:val="clear" w:color="auto" w:fill="auto"/>
            <w:vAlign w:val="bottom"/>
          </w:tcPr>
          <w:p w14:paraId="50855DE3" w14:textId="220A5D17" w:rsidR="00FB7CEF" w:rsidRPr="00645A08" w:rsidRDefault="00FB7CEF" w:rsidP="00821CED">
            <w:pPr>
              <w:tabs>
                <w:tab w:val="left" w:pos="522"/>
              </w:tabs>
              <w:spacing w:line="360" w:lineRule="auto"/>
              <w:jc w:val="right"/>
              <w:rPr>
                <w:rFonts w:ascii="Arial" w:hAnsi="Arial" w:cs="Arial"/>
                <w:sz w:val="14"/>
                <w:szCs w:val="14"/>
                <w:lang w:val="en-GB" w:eastAsia="en-US"/>
              </w:rPr>
            </w:pPr>
            <w:r w:rsidRPr="00821CED">
              <w:rPr>
                <w:rFonts w:ascii="Arial" w:hAnsi="Arial" w:cs="Arial"/>
                <w:sz w:val="14"/>
                <w:szCs w:val="14"/>
                <w:lang w:val="en-GB" w:eastAsia="en-US"/>
              </w:rPr>
              <w:t>1,749</w:t>
            </w:r>
          </w:p>
        </w:tc>
        <w:tc>
          <w:tcPr>
            <w:tcW w:w="942" w:type="dxa"/>
            <w:shd w:val="clear" w:color="auto" w:fill="auto"/>
            <w:vAlign w:val="bottom"/>
          </w:tcPr>
          <w:p w14:paraId="276FA761" w14:textId="02A20191" w:rsidR="00FB7CEF" w:rsidRPr="00645A08" w:rsidRDefault="00FB7CEF" w:rsidP="00821CED">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35,896</w:t>
            </w:r>
          </w:p>
        </w:tc>
        <w:tc>
          <w:tcPr>
            <w:tcW w:w="948" w:type="dxa"/>
            <w:shd w:val="clear" w:color="auto" w:fill="auto"/>
            <w:vAlign w:val="bottom"/>
          </w:tcPr>
          <w:p w14:paraId="01750CE2" w14:textId="1C22D2B9" w:rsidR="00FB7CEF" w:rsidRPr="00645A08" w:rsidRDefault="00FB7CEF" w:rsidP="00821CED">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39,855</w:t>
            </w:r>
          </w:p>
        </w:tc>
      </w:tr>
      <w:tr w:rsidR="00FB7CEF" w:rsidRPr="00645A08" w14:paraId="6A5BAC1E" w14:textId="77777777" w:rsidTr="001C4327">
        <w:tc>
          <w:tcPr>
            <w:tcW w:w="2312" w:type="dxa"/>
            <w:gridSpan w:val="2"/>
            <w:vAlign w:val="bottom"/>
            <w:hideMark/>
          </w:tcPr>
          <w:p w14:paraId="502C8267" w14:textId="634369B8" w:rsidR="00FB7CEF" w:rsidRPr="00645A08" w:rsidRDefault="00FB7CEF" w:rsidP="00FB7CEF">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40" w:type="dxa"/>
            <w:shd w:val="clear" w:color="auto" w:fill="auto"/>
            <w:vAlign w:val="bottom"/>
          </w:tcPr>
          <w:p w14:paraId="569395D7" w14:textId="125C07D7" w:rsidR="00FB7CEF" w:rsidRPr="00645A08" w:rsidRDefault="0099131B" w:rsidP="0099131B">
            <w:pP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00FB7CEF" w:rsidRPr="00821CED">
              <w:rPr>
                <w:rFonts w:ascii="Arial" w:hAnsi="Arial" w:cs="Arial" w:hint="cs"/>
                <w:sz w:val="14"/>
                <w:szCs w:val="14"/>
                <w:cs/>
                <w:lang w:val="en-GB" w:eastAsia="en-US"/>
              </w:rPr>
              <w:t>-</w:t>
            </w:r>
          </w:p>
        </w:tc>
        <w:tc>
          <w:tcPr>
            <w:tcW w:w="993" w:type="dxa"/>
            <w:shd w:val="clear" w:color="auto" w:fill="auto"/>
            <w:vAlign w:val="bottom"/>
          </w:tcPr>
          <w:p w14:paraId="76E82C93" w14:textId="414A74DE" w:rsidR="00FB7CEF" w:rsidRPr="00645A08" w:rsidRDefault="0099131B" w:rsidP="0099131B">
            <w:pP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00FB7CEF" w:rsidRPr="00821CED">
              <w:rPr>
                <w:rFonts w:ascii="Arial" w:hAnsi="Arial" w:cs="Arial"/>
                <w:sz w:val="14"/>
                <w:szCs w:val="14"/>
                <w:lang w:val="en-GB" w:eastAsia="en-US"/>
              </w:rPr>
              <w:t>-</w:t>
            </w:r>
          </w:p>
        </w:tc>
        <w:tc>
          <w:tcPr>
            <w:tcW w:w="993" w:type="dxa"/>
            <w:gridSpan w:val="2"/>
            <w:shd w:val="clear" w:color="auto" w:fill="auto"/>
            <w:vAlign w:val="bottom"/>
          </w:tcPr>
          <w:p w14:paraId="4402EA94" w14:textId="2744C837" w:rsidR="00FB7CEF" w:rsidRPr="00645A08" w:rsidRDefault="00FB7CEF" w:rsidP="00821CED">
            <w:pPr>
              <w:spacing w:line="360" w:lineRule="auto"/>
              <w:ind w:left="-8" w:right="-36"/>
              <w:jc w:val="right"/>
              <w:rPr>
                <w:rFonts w:ascii="Arial" w:hAnsi="Arial" w:cs="Arial"/>
                <w:sz w:val="14"/>
                <w:szCs w:val="14"/>
                <w:cs/>
                <w:lang w:val="en-GB" w:eastAsia="en-US"/>
              </w:rPr>
            </w:pPr>
            <w:r w:rsidRPr="00821CED">
              <w:rPr>
                <w:rFonts w:ascii="Arial" w:hAnsi="Arial" w:cs="Arial"/>
                <w:sz w:val="14"/>
                <w:szCs w:val="14"/>
                <w:lang w:val="en-GB" w:eastAsia="en-US"/>
              </w:rPr>
              <w:t>(1,668)</w:t>
            </w:r>
          </w:p>
        </w:tc>
        <w:tc>
          <w:tcPr>
            <w:tcW w:w="996" w:type="dxa"/>
            <w:gridSpan w:val="2"/>
            <w:shd w:val="clear" w:color="auto" w:fill="auto"/>
          </w:tcPr>
          <w:p w14:paraId="3EEE0E40" w14:textId="14C1AF30" w:rsidR="00FB7CEF" w:rsidRPr="00645A08" w:rsidRDefault="00FB7CEF" w:rsidP="00821CED">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(25)</w:t>
            </w:r>
          </w:p>
        </w:tc>
        <w:tc>
          <w:tcPr>
            <w:tcW w:w="900" w:type="dxa"/>
            <w:gridSpan w:val="2"/>
            <w:shd w:val="clear" w:color="auto" w:fill="auto"/>
            <w:vAlign w:val="bottom"/>
          </w:tcPr>
          <w:p w14:paraId="4DA588F6" w14:textId="656A89AB" w:rsidR="00FB7CEF" w:rsidRPr="00645A08" w:rsidRDefault="00FB7CEF" w:rsidP="00821CED">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(314)</w:t>
            </w:r>
          </w:p>
        </w:tc>
        <w:tc>
          <w:tcPr>
            <w:tcW w:w="942" w:type="dxa"/>
            <w:shd w:val="clear" w:color="auto" w:fill="auto"/>
            <w:vAlign w:val="bottom"/>
          </w:tcPr>
          <w:p w14:paraId="62842BCB" w14:textId="72570EB9" w:rsidR="00FB7CEF" w:rsidRPr="00645A08" w:rsidRDefault="0099131B" w:rsidP="0099131B">
            <w:pP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00FB7CEF" w:rsidRPr="00821CED">
              <w:rPr>
                <w:rFonts w:ascii="Arial" w:hAnsi="Arial" w:cs="Arial"/>
                <w:sz w:val="14"/>
                <w:szCs w:val="14"/>
                <w:lang w:val="en-GB" w:eastAsia="en-US"/>
              </w:rPr>
              <w:t>-</w:t>
            </w:r>
          </w:p>
        </w:tc>
        <w:tc>
          <w:tcPr>
            <w:tcW w:w="948" w:type="dxa"/>
            <w:shd w:val="clear" w:color="auto" w:fill="auto"/>
            <w:vAlign w:val="bottom"/>
          </w:tcPr>
          <w:p w14:paraId="0390F034" w14:textId="31BA7DB0" w:rsidR="00FB7CEF" w:rsidRPr="00645A08" w:rsidRDefault="00FB7CEF" w:rsidP="00821CED">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(2,007)</w:t>
            </w:r>
          </w:p>
        </w:tc>
      </w:tr>
      <w:tr w:rsidR="00FB7CEF" w:rsidRPr="00645A08" w14:paraId="3FFC84F0" w14:textId="77777777" w:rsidTr="001C4327">
        <w:tc>
          <w:tcPr>
            <w:tcW w:w="2312" w:type="dxa"/>
            <w:gridSpan w:val="2"/>
            <w:vAlign w:val="bottom"/>
            <w:hideMark/>
          </w:tcPr>
          <w:p w14:paraId="248C9B35" w14:textId="77777777" w:rsidR="00FB7CEF" w:rsidRPr="00645A08" w:rsidRDefault="00FB7CEF" w:rsidP="00FB7CEF">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Transfer in / (out)</w:t>
            </w:r>
          </w:p>
        </w:tc>
        <w:tc>
          <w:tcPr>
            <w:tcW w:w="940" w:type="dxa"/>
            <w:shd w:val="clear" w:color="auto" w:fill="auto"/>
            <w:vAlign w:val="bottom"/>
          </w:tcPr>
          <w:p w14:paraId="412B196B" w14:textId="2E917F15" w:rsidR="00FB7CEF" w:rsidRPr="00645A08" w:rsidRDefault="0099131B" w:rsidP="0099131B">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00FB7CEF" w:rsidRPr="00821CED">
              <w:rPr>
                <w:rFonts w:ascii="Arial" w:hAnsi="Arial" w:cs="Arial" w:hint="cs"/>
                <w:sz w:val="14"/>
                <w:szCs w:val="14"/>
                <w:cs/>
                <w:lang w:val="en-GB" w:eastAsia="en-US"/>
              </w:rPr>
              <w:t>-</w:t>
            </w:r>
          </w:p>
        </w:tc>
        <w:tc>
          <w:tcPr>
            <w:tcW w:w="993" w:type="dxa"/>
            <w:shd w:val="clear" w:color="auto" w:fill="auto"/>
            <w:vAlign w:val="bottom"/>
          </w:tcPr>
          <w:p w14:paraId="2D7AFD8E" w14:textId="47A6BD30" w:rsidR="00FB7CEF" w:rsidRPr="00645A08" w:rsidRDefault="00FB7CEF" w:rsidP="00821CED">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11,895</w:t>
            </w:r>
          </w:p>
        </w:tc>
        <w:tc>
          <w:tcPr>
            <w:tcW w:w="993" w:type="dxa"/>
            <w:gridSpan w:val="2"/>
            <w:shd w:val="clear" w:color="auto" w:fill="auto"/>
            <w:vAlign w:val="bottom"/>
          </w:tcPr>
          <w:p w14:paraId="625E08B3" w14:textId="62B4C176" w:rsidR="00FB7CEF" w:rsidRPr="00645A08" w:rsidRDefault="00FB7CEF" w:rsidP="00821CED">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23,758</w:t>
            </w:r>
          </w:p>
        </w:tc>
        <w:tc>
          <w:tcPr>
            <w:tcW w:w="996" w:type="dxa"/>
            <w:gridSpan w:val="2"/>
            <w:shd w:val="clear" w:color="auto" w:fill="auto"/>
            <w:vAlign w:val="bottom"/>
          </w:tcPr>
          <w:p w14:paraId="4C80AC3E" w14:textId="70272D8D" w:rsidR="00FB7CEF" w:rsidRPr="00645A08" w:rsidRDefault="0099131B" w:rsidP="0099131B">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00FB7CEF" w:rsidRPr="00821CED">
              <w:rPr>
                <w:rFonts w:ascii="Arial" w:hAnsi="Arial" w:cs="Arial"/>
                <w:sz w:val="14"/>
                <w:szCs w:val="14"/>
                <w:lang w:val="en-GB" w:eastAsia="en-US"/>
              </w:rPr>
              <w:t>-</w:t>
            </w:r>
          </w:p>
        </w:tc>
        <w:tc>
          <w:tcPr>
            <w:tcW w:w="900" w:type="dxa"/>
            <w:gridSpan w:val="2"/>
            <w:shd w:val="clear" w:color="auto" w:fill="auto"/>
            <w:vAlign w:val="bottom"/>
          </w:tcPr>
          <w:p w14:paraId="7F5CB1F8" w14:textId="23A1D697" w:rsidR="00FB7CEF" w:rsidRPr="00645A08" w:rsidRDefault="0099131B" w:rsidP="0099131B">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00FB7CEF" w:rsidRPr="00821CED">
              <w:rPr>
                <w:rFonts w:ascii="Arial" w:hAnsi="Arial" w:cs="Arial"/>
                <w:sz w:val="14"/>
                <w:szCs w:val="14"/>
                <w:lang w:val="en-GB" w:eastAsia="en-US"/>
              </w:rPr>
              <w:t>-</w:t>
            </w:r>
          </w:p>
        </w:tc>
        <w:tc>
          <w:tcPr>
            <w:tcW w:w="942" w:type="dxa"/>
            <w:shd w:val="clear" w:color="auto" w:fill="auto"/>
            <w:vAlign w:val="bottom"/>
          </w:tcPr>
          <w:p w14:paraId="22246311" w14:textId="1F885CAD" w:rsidR="00FB7CEF" w:rsidRPr="00645A08" w:rsidRDefault="00FB7CEF" w:rsidP="00821CED">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(35,653)</w:t>
            </w:r>
          </w:p>
        </w:tc>
        <w:tc>
          <w:tcPr>
            <w:tcW w:w="948" w:type="dxa"/>
            <w:shd w:val="clear" w:color="auto" w:fill="auto"/>
            <w:vAlign w:val="bottom"/>
          </w:tcPr>
          <w:p w14:paraId="68F95346" w14:textId="70A3B45E" w:rsidR="00FB7CEF" w:rsidRPr="00645A08" w:rsidRDefault="0099131B" w:rsidP="0099131B">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00FB7CEF" w:rsidRPr="00821CED">
              <w:rPr>
                <w:rFonts w:ascii="Arial" w:hAnsi="Arial" w:cs="Arial"/>
                <w:sz w:val="14"/>
                <w:szCs w:val="14"/>
                <w:lang w:val="en-GB" w:eastAsia="en-US"/>
              </w:rPr>
              <w:t>-</w:t>
            </w:r>
          </w:p>
        </w:tc>
      </w:tr>
      <w:tr w:rsidR="00FB7CEF" w:rsidRPr="00645A08" w14:paraId="4C84EA8D" w14:textId="77777777" w:rsidTr="001C4327">
        <w:tc>
          <w:tcPr>
            <w:tcW w:w="2312" w:type="dxa"/>
            <w:gridSpan w:val="2"/>
            <w:vAlign w:val="bottom"/>
            <w:hideMark/>
          </w:tcPr>
          <w:p w14:paraId="5584C33A" w14:textId="53CC2C20" w:rsidR="00FB7CEF" w:rsidRPr="00645A08" w:rsidRDefault="00FB7CEF" w:rsidP="00FB7CEF">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20</w:t>
            </w:r>
          </w:p>
        </w:tc>
        <w:tc>
          <w:tcPr>
            <w:tcW w:w="940" w:type="dxa"/>
            <w:shd w:val="clear" w:color="auto" w:fill="auto"/>
            <w:vAlign w:val="bottom"/>
          </w:tcPr>
          <w:p w14:paraId="61427251" w14:textId="489AFE45" w:rsidR="00FB7CEF" w:rsidRPr="00645A08" w:rsidRDefault="00FB7CEF" w:rsidP="00FB7CEF">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hint="cs"/>
                <w:sz w:val="14"/>
                <w:szCs w:val="14"/>
                <w:cs/>
                <w:lang w:val="en-GB" w:eastAsia="en-US"/>
              </w:rPr>
              <w:t>112</w:t>
            </w:r>
            <w:r w:rsidRPr="00821CED">
              <w:rPr>
                <w:rFonts w:ascii="Arial" w:hAnsi="Arial" w:cs="Arial"/>
                <w:sz w:val="14"/>
                <w:szCs w:val="14"/>
                <w:lang w:val="en-GB" w:eastAsia="en-US"/>
              </w:rPr>
              <w:t>,174</w:t>
            </w:r>
          </w:p>
        </w:tc>
        <w:tc>
          <w:tcPr>
            <w:tcW w:w="993" w:type="dxa"/>
            <w:shd w:val="clear" w:color="auto" w:fill="auto"/>
            <w:vAlign w:val="bottom"/>
          </w:tcPr>
          <w:p w14:paraId="4D287CFE" w14:textId="7D196E5C" w:rsidR="00FB7CEF" w:rsidRPr="00645A08" w:rsidRDefault="00FB7CEF" w:rsidP="00FB7CEF">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143,256</w:t>
            </w:r>
          </w:p>
        </w:tc>
        <w:tc>
          <w:tcPr>
            <w:tcW w:w="993" w:type="dxa"/>
            <w:gridSpan w:val="2"/>
            <w:shd w:val="clear" w:color="auto" w:fill="auto"/>
            <w:vAlign w:val="bottom"/>
          </w:tcPr>
          <w:p w14:paraId="255007DF" w14:textId="53ABC2B2" w:rsidR="00FB7CEF" w:rsidRPr="00645A08" w:rsidRDefault="00FB7CEF" w:rsidP="00FB7CEF">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248,017</w:t>
            </w:r>
          </w:p>
        </w:tc>
        <w:tc>
          <w:tcPr>
            <w:tcW w:w="996" w:type="dxa"/>
            <w:gridSpan w:val="2"/>
            <w:shd w:val="clear" w:color="auto" w:fill="auto"/>
          </w:tcPr>
          <w:p w14:paraId="0A4AC98F" w14:textId="7F59097E" w:rsidR="00FB7CEF" w:rsidRPr="00645A08" w:rsidRDefault="00FB7CEF" w:rsidP="00FB7CEF">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14,672</w:t>
            </w:r>
          </w:p>
        </w:tc>
        <w:tc>
          <w:tcPr>
            <w:tcW w:w="900" w:type="dxa"/>
            <w:gridSpan w:val="2"/>
            <w:shd w:val="clear" w:color="auto" w:fill="auto"/>
            <w:vAlign w:val="bottom"/>
          </w:tcPr>
          <w:p w14:paraId="72233ABA" w14:textId="15CE1705" w:rsidR="00FB7CEF" w:rsidRPr="00645A08" w:rsidRDefault="00FB7CEF" w:rsidP="00FB7CEF">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9,587</w:t>
            </w:r>
          </w:p>
        </w:tc>
        <w:tc>
          <w:tcPr>
            <w:tcW w:w="942" w:type="dxa"/>
            <w:shd w:val="clear" w:color="auto" w:fill="auto"/>
            <w:vAlign w:val="bottom"/>
          </w:tcPr>
          <w:p w14:paraId="4C90F239" w14:textId="1E55D231" w:rsidR="00FB7CEF" w:rsidRPr="00645A08" w:rsidRDefault="00FB7CEF" w:rsidP="008051BA">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243</w:t>
            </w:r>
          </w:p>
        </w:tc>
        <w:tc>
          <w:tcPr>
            <w:tcW w:w="948" w:type="dxa"/>
            <w:shd w:val="clear" w:color="auto" w:fill="auto"/>
            <w:vAlign w:val="bottom"/>
          </w:tcPr>
          <w:p w14:paraId="6FA949E6" w14:textId="5D6D5E31" w:rsidR="00FB7CEF" w:rsidRPr="00645A08" w:rsidRDefault="00FB7CEF" w:rsidP="00FB7CEF">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527,949</w:t>
            </w:r>
          </w:p>
        </w:tc>
      </w:tr>
      <w:tr w:rsidR="008A0791" w:rsidRPr="00645A08" w14:paraId="4D1DF02D" w14:textId="77777777" w:rsidTr="00553C47">
        <w:tc>
          <w:tcPr>
            <w:tcW w:w="2312" w:type="dxa"/>
            <w:gridSpan w:val="2"/>
            <w:vAlign w:val="bottom"/>
          </w:tcPr>
          <w:p w14:paraId="1FBB36DC" w14:textId="77777777" w:rsidR="008A0791" w:rsidRPr="00645A08" w:rsidRDefault="008A0791" w:rsidP="008A0791">
            <w:pPr>
              <w:spacing w:line="360" w:lineRule="auto"/>
              <w:ind w:right="-36"/>
              <w:rPr>
                <w:rFonts w:ascii="Arial" w:hAnsi="Arial" w:cs="Arial"/>
                <w:sz w:val="14"/>
                <w:szCs w:val="14"/>
                <w:lang w:eastAsia="en-US"/>
              </w:rPr>
            </w:pPr>
          </w:p>
        </w:tc>
        <w:tc>
          <w:tcPr>
            <w:tcW w:w="940" w:type="dxa"/>
            <w:shd w:val="clear" w:color="auto" w:fill="auto"/>
            <w:vAlign w:val="bottom"/>
          </w:tcPr>
          <w:p w14:paraId="6C345D2D" w14:textId="77777777" w:rsidR="008A0791" w:rsidRPr="00645A08" w:rsidRDefault="008A0791" w:rsidP="008A0791">
            <w:pPr>
              <w:spacing w:line="360" w:lineRule="auto"/>
              <w:ind w:right="-36"/>
              <w:jc w:val="right"/>
              <w:rPr>
                <w:rFonts w:ascii="Arial" w:hAnsi="Arial" w:cs="Arial"/>
                <w:sz w:val="14"/>
                <w:szCs w:val="14"/>
                <w:lang w:val="en-GB"/>
              </w:rPr>
            </w:pPr>
          </w:p>
        </w:tc>
        <w:tc>
          <w:tcPr>
            <w:tcW w:w="993" w:type="dxa"/>
            <w:shd w:val="clear" w:color="auto" w:fill="auto"/>
            <w:vAlign w:val="bottom"/>
          </w:tcPr>
          <w:p w14:paraId="2FE77D96" w14:textId="77777777" w:rsidR="008A0791" w:rsidRPr="00645A08" w:rsidRDefault="008A0791" w:rsidP="008A0791">
            <w:pPr>
              <w:spacing w:line="360" w:lineRule="auto"/>
              <w:ind w:right="-36"/>
              <w:jc w:val="right"/>
              <w:rPr>
                <w:rFonts w:ascii="Arial" w:hAnsi="Arial" w:cs="Arial"/>
                <w:sz w:val="14"/>
                <w:szCs w:val="14"/>
                <w:lang w:val="en-GB"/>
              </w:rPr>
            </w:pPr>
          </w:p>
        </w:tc>
        <w:tc>
          <w:tcPr>
            <w:tcW w:w="993" w:type="dxa"/>
            <w:gridSpan w:val="2"/>
            <w:shd w:val="clear" w:color="auto" w:fill="auto"/>
            <w:vAlign w:val="bottom"/>
          </w:tcPr>
          <w:p w14:paraId="5EC9AF3E" w14:textId="77777777" w:rsidR="008A0791" w:rsidRPr="00645A08" w:rsidRDefault="008A0791" w:rsidP="008A0791">
            <w:pPr>
              <w:spacing w:line="360" w:lineRule="auto"/>
              <w:ind w:right="-36"/>
              <w:jc w:val="right"/>
              <w:rPr>
                <w:rFonts w:ascii="Arial" w:hAnsi="Arial" w:cs="Arial"/>
                <w:sz w:val="14"/>
                <w:szCs w:val="14"/>
                <w:lang w:val="en-GB"/>
              </w:rPr>
            </w:pPr>
          </w:p>
        </w:tc>
        <w:tc>
          <w:tcPr>
            <w:tcW w:w="996" w:type="dxa"/>
            <w:gridSpan w:val="2"/>
            <w:shd w:val="clear" w:color="auto" w:fill="auto"/>
          </w:tcPr>
          <w:p w14:paraId="7A54CFDC" w14:textId="77777777" w:rsidR="008A0791" w:rsidRPr="00645A08" w:rsidRDefault="008A0791" w:rsidP="008A0791">
            <w:pPr>
              <w:spacing w:line="360" w:lineRule="auto"/>
              <w:ind w:right="-36"/>
              <w:jc w:val="right"/>
              <w:rPr>
                <w:rFonts w:ascii="Arial" w:hAnsi="Arial" w:cs="Arial"/>
                <w:sz w:val="14"/>
                <w:szCs w:val="14"/>
                <w:lang w:val="en-GB"/>
              </w:rPr>
            </w:pPr>
          </w:p>
        </w:tc>
        <w:tc>
          <w:tcPr>
            <w:tcW w:w="900" w:type="dxa"/>
            <w:gridSpan w:val="2"/>
            <w:shd w:val="clear" w:color="auto" w:fill="auto"/>
            <w:vAlign w:val="bottom"/>
          </w:tcPr>
          <w:p w14:paraId="22B7322B" w14:textId="77777777" w:rsidR="008A0791" w:rsidRPr="00645A08" w:rsidRDefault="008A0791" w:rsidP="008A0791">
            <w:pPr>
              <w:spacing w:line="360" w:lineRule="auto"/>
              <w:ind w:right="-36"/>
              <w:jc w:val="right"/>
              <w:rPr>
                <w:rFonts w:ascii="Arial" w:hAnsi="Arial" w:cs="Arial"/>
                <w:sz w:val="14"/>
                <w:szCs w:val="14"/>
                <w:lang w:val="en-GB"/>
              </w:rPr>
            </w:pPr>
          </w:p>
        </w:tc>
        <w:tc>
          <w:tcPr>
            <w:tcW w:w="942" w:type="dxa"/>
            <w:shd w:val="clear" w:color="auto" w:fill="auto"/>
            <w:vAlign w:val="bottom"/>
          </w:tcPr>
          <w:p w14:paraId="690C7037" w14:textId="77777777" w:rsidR="008A0791" w:rsidRPr="00645A08" w:rsidRDefault="008A0791" w:rsidP="008A0791">
            <w:pPr>
              <w:spacing w:line="360" w:lineRule="auto"/>
              <w:ind w:right="-36"/>
              <w:jc w:val="right"/>
              <w:rPr>
                <w:rFonts w:ascii="Arial" w:hAnsi="Arial" w:cs="Arial"/>
                <w:sz w:val="14"/>
                <w:szCs w:val="14"/>
                <w:lang w:val="en-GB"/>
              </w:rPr>
            </w:pPr>
          </w:p>
        </w:tc>
        <w:tc>
          <w:tcPr>
            <w:tcW w:w="948" w:type="dxa"/>
            <w:shd w:val="clear" w:color="auto" w:fill="auto"/>
            <w:vAlign w:val="bottom"/>
          </w:tcPr>
          <w:p w14:paraId="1D39CA98" w14:textId="77777777" w:rsidR="008A0791" w:rsidRPr="00645A08" w:rsidRDefault="008A0791" w:rsidP="008A0791">
            <w:pPr>
              <w:spacing w:line="360" w:lineRule="auto"/>
              <w:ind w:right="-36"/>
              <w:jc w:val="right"/>
              <w:rPr>
                <w:rFonts w:ascii="Arial" w:hAnsi="Arial" w:cs="Arial"/>
                <w:sz w:val="14"/>
                <w:szCs w:val="14"/>
                <w:lang w:val="en-GB"/>
              </w:rPr>
            </w:pPr>
          </w:p>
        </w:tc>
      </w:tr>
      <w:tr w:rsidR="008A0791" w:rsidRPr="00645A08" w14:paraId="579EB49F" w14:textId="77777777" w:rsidTr="00553C47">
        <w:tc>
          <w:tcPr>
            <w:tcW w:w="2312" w:type="dxa"/>
            <w:gridSpan w:val="2"/>
            <w:vAlign w:val="bottom"/>
            <w:hideMark/>
          </w:tcPr>
          <w:p w14:paraId="1AA02815" w14:textId="77777777" w:rsidR="008A0791" w:rsidRPr="00645A08" w:rsidRDefault="008A0791" w:rsidP="008A0791">
            <w:pPr>
              <w:spacing w:line="360"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0D2E7749" w14:textId="77777777" w:rsidR="008A0791" w:rsidRPr="00645A08" w:rsidRDefault="008A0791" w:rsidP="008A0791">
            <w:pPr>
              <w:spacing w:line="360" w:lineRule="auto"/>
              <w:ind w:left="-8" w:right="-36"/>
              <w:jc w:val="right"/>
              <w:rPr>
                <w:rFonts w:ascii="Arial" w:hAnsi="Arial" w:cs="Arial"/>
                <w:sz w:val="14"/>
                <w:szCs w:val="14"/>
                <w:lang w:val="en-GB" w:eastAsia="en-US" w:bidi="ar-SA"/>
              </w:rPr>
            </w:pPr>
          </w:p>
        </w:tc>
        <w:tc>
          <w:tcPr>
            <w:tcW w:w="993" w:type="dxa"/>
            <w:shd w:val="clear" w:color="auto" w:fill="auto"/>
            <w:vAlign w:val="bottom"/>
          </w:tcPr>
          <w:p w14:paraId="4AA2F433" w14:textId="77777777" w:rsidR="008A0791" w:rsidRPr="00645A08" w:rsidRDefault="008A0791" w:rsidP="008A0791">
            <w:pPr>
              <w:spacing w:line="360"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687F29B5" w14:textId="77777777" w:rsidR="008A0791" w:rsidRPr="00645A08" w:rsidRDefault="008A0791" w:rsidP="008A0791">
            <w:pPr>
              <w:tabs>
                <w:tab w:val="decimal" w:pos="580"/>
              </w:tabs>
              <w:spacing w:line="360" w:lineRule="auto"/>
              <w:ind w:left="-8" w:right="-36"/>
              <w:jc w:val="right"/>
              <w:rPr>
                <w:rFonts w:ascii="Arial" w:hAnsi="Arial" w:cs="Arial"/>
                <w:sz w:val="14"/>
                <w:szCs w:val="14"/>
                <w:lang w:val="en-GB" w:eastAsia="en-US" w:bidi="ar-SA"/>
              </w:rPr>
            </w:pPr>
          </w:p>
        </w:tc>
        <w:tc>
          <w:tcPr>
            <w:tcW w:w="989" w:type="dxa"/>
            <w:shd w:val="clear" w:color="auto" w:fill="auto"/>
          </w:tcPr>
          <w:p w14:paraId="716FF525" w14:textId="77777777" w:rsidR="008A0791" w:rsidRPr="00645A08" w:rsidRDefault="008A0791" w:rsidP="008A0791">
            <w:pPr>
              <w:spacing w:line="360" w:lineRule="auto"/>
              <w:ind w:left="-8" w:right="-36"/>
              <w:jc w:val="right"/>
              <w:rPr>
                <w:rFonts w:ascii="Arial" w:hAnsi="Arial" w:cs="Arial"/>
                <w:sz w:val="14"/>
                <w:szCs w:val="14"/>
                <w:lang w:val="en-GB" w:eastAsia="en-US" w:bidi="ar-SA"/>
              </w:rPr>
            </w:pPr>
          </w:p>
        </w:tc>
        <w:tc>
          <w:tcPr>
            <w:tcW w:w="900" w:type="dxa"/>
            <w:gridSpan w:val="2"/>
            <w:shd w:val="clear" w:color="auto" w:fill="auto"/>
            <w:vAlign w:val="bottom"/>
          </w:tcPr>
          <w:p w14:paraId="6F1C77F6" w14:textId="77777777" w:rsidR="008A0791" w:rsidRPr="00645A08" w:rsidRDefault="008A0791" w:rsidP="008A0791">
            <w:pPr>
              <w:spacing w:line="360"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32330B62" w14:textId="77777777" w:rsidR="008A0791" w:rsidRPr="00645A08" w:rsidRDefault="008A0791" w:rsidP="008A0791">
            <w:pPr>
              <w:spacing w:line="360" w:lineRule="auto"/>
              <w:ind w:left="-8" w:right="-36"/>
              <w:jc w:val="right"/>
              <w:rPr>
                <w:rFonts w:ascii="Arial" w:hAnsi="Arial" w:cs="Arial"/>
                <w:sz w:val="14"/>
                <w:szCs w:val="14"/>
                <w:lang w:val="en-GB" w:eastAsia="en-US" w:bidi="ar-SA"/>
              </w:rPr>
            </w:pPr>
          </w:p>
        </w:tc>
        <w:tc>
          <w:tcPr>
            <w:tcW w:w="948" w:type="dxa"/>
            <w:shd w:val="clear" w:color="auto" w:fill="auto"/>
            <w:vAlign w:val="bottom"/>
          </w:tcPr>
          <w:p w14:paraId="6B48818B" w14:textId="77777777" w:rsidR="008A0791" w:rsidRPr="00645A08" w:rsidRDefault="008A0791" w:rsidP="008A0791">
            <w:pPr>
              <w:spacing w:line="360" w:lineRule="auto"/>
              <w:ind w:left="-8" w:right="-36"/>
              <w:jc w:val="right"/>
              <w:rPr>
                <w:rFonts w:ascii="Arial" w:hAnsi="Arial" w:cs="Arial"/>
                <w:sz w:val="14"/>
                <w:szCs w:val="14"/>
                <w:lang w:val="en-GB" w:eastAsia="en-US" w:bidi="ar-SA"/>
              </w:rPr>
            </w:pPr>
          </w:p>
        </w:tc>
      </w:tr>
      <w:tr w:rsidR="008A0791" w:rsidRPr="00645A08" w14:paraId="18567555" w14:textId="77777777" w:rsidTr="00C02438">
        <w:tc>
          <w:tcPr>
            <w:tcW w:w="2312" w:type="dxa"/>
            <w:gridSpan w:val="2"/>
            <w:vAlign w:val="bottom"/>
          </w:tcPr>
          <w:p w14:paraId="2164DFD9" w14:textId="3ACA42C7" w:rsidR="008A0791" w:rsidRPr="00645A08" w:rsidRDefault="008A0791" w:rsidP="008A0791">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20</w:t>
            </w:r>
          </w:p>
        </w:tc>
        <w:tc>
          <w:tcPr>
            <w:tcW w:w="940" w:type="dxa"/>
            <w:shd w:val="clear" w:color="auto" w:fill="auto"/>
            <w:vAlign w:val="bottom"/>
          </w:tcPr>
          <w:p w14:paraId="35EC5276" w14:textId="6F491640" w:rsidR="008A0791" w:rsidRPr="00645A08" w:rsidRDefault="008A0791" w:rsidP="008A0791">
            <w:pPr>
              <w:spacing w:line="360" w:lineRule="auto"/>
              <w:ind w:left="-8" w:right="-36"/>
              <w:jc w:val="right"/>
              <w:rPr>
                <w:rFonts w:ascii="Arial" w:hAnsi="Arial" w:cs="Arial"/>
                <w:sz w:val="14"/>
                <w:szCs w:val="14"/>
                <w:lang w:val="en-GB"/>
              </w:rPr>
            </w:pPr>
            <w:r w:rsidRPr="007E27A2">
              <w:rPr>
                <w:rFonts w:ascii="Arial" w:hAnsi="Arial" w:cs="Arial"/>
                <w:sz w:val="14"/>
                <w:szCs w:val="14"/>
                <w:lang w:val="en-GB" w:eastAsia="en-US"/>
              </w:rPr>
              <w:t>(4,270)</w:t>
            </w:r>
          </w:p>
        </w:tc>
        <w:tc>
          <w:tcPr>
            <w:tcW w:w="993" w:type="dxa"/>
            <w:shd w:val="clear" w:color="auto" w:fill="auto"/>
            <w:vAlign w:val="bottom"/>
          </w:tcPr>
          <w:p w14:paraId="46244F69" w14:textId="61E797A0" w:rsidR="008A0791" w:rsidRPr="00645A08" w:rsidRDefault="008A0791" w:rsidP="008A0791">
            <w:pPr>
              <w:spacing w:line="360" w:lineRule="auto"/>
              <w:ind w:left="-8" w:right="-36"/>
              <w:jc w:val="right"/>
              <w:rPr>
                <w:rFonts w:ascii="Arial" w:hAnsi="Arial" w:cs="Arial"/>
                <w:sz w:val="14"/>
                <w:szCs w:val="14"/>
                <w:lang w:val="en-GB"/>
              </w:rPr>
            </w:pPr>
            <w:r w:rsidRPr="007E27A2">
              <w:rPr>
                <w:rFonts w:ascii="Arial" w:hAnsi="Arial" w:cs="Arial"/>
                <w:sz w:val="14"/>
                <w:szCs w:val="14"/>
                <w:lang w:val="en-GB" w:eastAsia="en-US"/>
              </w:rPr>
              <w:t>(51,606)</w:t>
            </w:r>
          </w:p>
        </w:tc>
        <w:tc>
          <w:tcPr>
            <w:tcW w:w="993" w:type="dxa"/>
            <w:gridSpan w:val="2"/>
            <w:shd w:val="clear" w:color="auto" w:fill="auto"/>
            <w:vAlign w:val="bottom"/>
          </w:tcPr>
          <w:p w14:paraId="7A07411D" w14:textId="0CB0B111" w:rsidR="008A0791" w:rsidRPr="00645A08" w:rsidRDefault="008A0791" w:rsidP="008A0791">
            <w:pPr>
              <w:spacing w:line="360" w:lineRule="auto"/>
              <w:ind w:left="-8" w:right="-36"/>
              <w:jc w:val="right"/>
              <w:rPr>
                <w:rFonts w:ascii="Arial" w:hAnsi="Arial" w:cs="Arial"/>
                <w:sz w:val="14"/>
                <w:szCs w:val="14"/>
                <w:lang w:val="en-GB"/>
              </w:rPr>
            </w:pPr>
            <w:r w:rsidRPr="007E27A2">
              <w:rPr>
                <w:rFonts w:ascii="Arial" w:hAnsi="Arial" w:cs="Arial"/>
                <w:sz w:val="14"/>
                <w:szCs w:val="14"/>
                <w:lang w:val="en-GB" w:eastAsia="en-US"/>
              </w:rPr>
              <w:t>(158,967)</w:t>
            </w:r>
          </w:p>
        </w:tc>
        <w:tc>
          <w:tcPr>
            <w:tcW w:w="989" w:type="dxa"/>
            <w:shd w:val="clear" w:color="auto" w:fill="auto"/>
            <w:vAlign w:val="bottom"/>
          </w:tcPr>
          <w:p w14:paraId="0359EACD" w14:textId="718587C7" w:rsidR="008A0791" w:rsidRPr="00645A08" w:rsidRDefault="008A0791" w:rsidP="008A0791">
            <w:pPr>
              <w:spacing w:line="360" w:lineRule="auto"/>
              <w:ind w:left="-8" w:right="-36"/>
              <w:jc w:val="right"/>
              <w:rPr>
                <w:rFonts w:ascii="Arial" w:hAnsi="Arial" w:cs="Arial"/>
                <w:sz w:val="14"/>
                <w:szCs w:val="14"/>
                <w:lang w:val="en-GB"/>
              </w:rPr>
            </w:pPr>
            <w:r w:rsidRPr="007E27A2">
              <w:rPr>
                <w:rFonts w:ascii="Arial" w:hAnsi="Arial" w:cs="Arial"/>
                <w:sz w:val="14"/>
                <w:szCs w:val="14"/>
                <w:lang w:val="en-GB" w:eastAsia="en-US"/>
              </w:rPr>
              <w:t>(11,688)</w:t>
            </w:r>
          </w:p>
        </w:tc>
        <w:tc>
          <w:tcPr>
            <w:tcW w:w="900" w:type="dxa"/>
            <w:gridSpan w:val="2"/>
            <w:shd w:val="clear" w:color="auto" w:fill="auto"/>
            <w:vAlign w:val="bottom"/>
          </w:tcPr>
          <w:p w14:paraId="2B91784A" w14:textId="2AB6DCBF" w:rsidR="008A0791" w:rsidRPr="00645A08" w:rsidRDefault="008A0791" w:rsidP="008A0791">
            <w:pPr>
              <w:spacing w:line="360" w:lineRule="auto"/>
              <w:ind w:left="-8" w:right="-36"/>
              <w:jc w:val="right"/>
              <w:rPr>
                <w:rFonts w:ascii="Arial" w:hAnsi="Arial" w:cs="Arial"/>
                <w:sz w:val="14"/>
                <w:szCs w:val="14"/>
                <w:lang w:val="en-GB"/>
              </w:rPr>
            </w:pPr>
            <w:r w:rsidRPr="007E27A2">
              <w:rPr>
                <w:rFonts w:ascii="Arial" w:hAnsi="Arial" w:cs="Arial"/>
                <w:sz w:val="14"/>
                <w:szCs w:val="14"/>
                <w:lang w:val="en-GB" w:eastAsia="en-US"/>
              </w:rPr>
              <w:t>(7,234)</w:t>
            </w:r>
          </w:p>
        </w:tc>
        <w:tc>
          <w:tcPr>
            <w:tcW w:w="949" w:type="dxa"/>
            <w:gridSpan w:val="2"/>
            <w:shd w:val="clear" w:color="auto" w:fill="auto"/>
          </w:tcPr>
          <w:p w14:paraId="06C0831B" w14:textId="0CBBC612" w:rsidR="008A0791" w:rsidRPr="00641213" w:rsidRDefault="00A81631" w:rsidP="00A81631">
            <w:pPr>
              <w:tabs>
                <w:tab w:val="left" w:pos="522"/>
              </w:tabs>
              <w:spacing w:line="360" w:lineRule="auto"/>
              <w:jc w:val="center"/>
              <w:rPr>
                <w:rFonts w:ascii="Arial" w:hAnsi="Arial" w:cs="Arial"/>
                <w:sz w:val="14"/>
                <w:szCs w:val="14"/>
                <w:cs/>
                <w:lang w:val="en-GB"/>
              </w:rPr>
            </w:pPr>
            <w:r>
              <w:rPr>
                <w:rFonts w:ascii="Arial" w:hAnsi="Arial" w:cs="Arial"/>
                <w:sz w:val="14"/>
                <w:szCs w:val="14"/>
                <w:lang w:val="en-GB"/>
              </w:rPr>
              <w:t xml:space="preserve">    </w:t>
            </w:r>
            <w:r w:rsidR="008A0791" w:rsidRPr="00B17560">
              <w:rPr>
                <w:rFonts w:ascii="Arial" w:hAnsi="Arial" w:cs="Arial"/>
                <w:sz w:val="14"/>
                <w:szCs w:val="14"/>
                <w:lang w:val="en-GB"/>
              </w:rPr>
              <w:t>-</w:t>
            </w:r>
          </w:p>
        </w:tc>
        <w:tc>
          <w:tcPr>
            <w:tcW w:w="948" w:type="dxa"/>
            <w:shd w:val="clear" w:color="auto" w:fill="auto"/>
            <w:vAlign w:val="bottom"/>
          </w:tcPr>
          <w:p w14:paraId="22725C95" w14:textId="4EF2F58D" w:rsidR="008A0791" w:rsidRPr="00645A08" w:rsidRDefault="008A0791" w:rsidP="008A0791">
            <w:pPr>
              <w:spacing w:line="360" w:lineRule="auto"/>
              <w:ind w:left="-8" w:right="-36"/>
              <w:jc w:val="right"/>
              <w:rPr>
                <w:rFonts w:ascii="Arial" w:hAnsi="Arial" w:cs="Arial"/>
                <w:sz w:val="14"/>
                <w:szCs w:val="14"/>
                <w:lang w:val="en-GB"/>
              </w:rPr>
            </w:pPr>
            <w:r w:rsidRPr="007E27A2">
              <w:rPr>
                <w:rFonts w:ascii="Arial" w:hAnsi="Arial" w:cs="Arial"/>
                <w:sz w:val="14"/>
                <w:szCs w:val="14"/>
                <w:lang w:val="en-GB" w:eastAsia="en-US"/>
              </w:rPr>
              <w:t>(233,765)</w:t>
            </w:r>
          </w:p>
        </w:tc>
      </w:tr>
      <w:tr w:rsidR="00821CED" w:rsidRPr="00645A08" w14:paraId="05F7FD05" w14:textId="77777777" w:rsidTr="001C4327">
        <w:tc>
          <w:tcPr>
            <w:tcW w:w="2312" w:type="dxa"/>
            <w:gridSpan w:val="2"/>
            <w:vAlign w:val="bottom"/>
          </w:tcPr>
          <w:p w14:paraId="7DA13A6F" w14:textId="2403982A" w:rsidR="00821CED" w:rsidRPr="00645A08" w:rsidRDefault="00821CED" w:rsidP="00821CED">
            <w:pPr>
              <w:spacing w:line="360" w:lineRule="auto"/>
              <w:ind w:right="-36"/>
              <w:rPr>
                <w:rFonts w:ascii="Arial" w:hAnsi="Arial" w:cs="Arial"/>
                <w:sz w:val="14"/>
                <w:szCs w:val="14"/>
                <w:lang w:eastAsia="en-US"/>
              </w:rPr>
            </w:pPr>
            <w:r w:rsidRPr="00645A08">
              <w:rPr>
                <w:rFonts w:ascii="Arial" w:hAnsi="Arial" w:cs="Arial"/>
                <w:sz w:val="14"/>
                <w:szCs w:val="14"/>
                <w:lang w:eastAsia="en-US"/>
              </w:rPr>
              <w:t>Depreciation for the year</w:t>
            </w:r>
          </w:p>
        </w:tc>
        <w:tc>
          <w:tcPr>
            <w:tcW w:w="940" w:type="dxa"/>
            <w:shd w:val="clear" w:color="auto" w:fill="auto"/>
            <w:vAlign w:val="bottom"/>
          </w:tcPr>
          <w:p w14:paraId="2D4BAB63" w14:textId="238785E4" w:rsidR="00821CED" w:rsidRPr="00645A08" w:rsidRDefault="00821CED" w:rsidP="00821CED">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(557)</w:t>
            </w:r>
          </w:p>
        </w:tc>
        <w:tc>
          <w:tcPr>
            <w:tcW w:w="993" w:type="dxa"/>
            <w:shd w:val="clear" w:color="auto" w:fill="auto"/>
            <w:vAlign w:val="bottom"/>
          </w:tcPr>
          <w:p w14:paraId="4AFAC091" w14:textId="212848EE" w:rsidR="00821CED" w:rsidRPr="00645A08" w:rsidRDefault="00821CED" w:rsidP="00821CED">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(5,733)</w:t>
            </w:r>
          </w:p>
        </w:tc>
        <w:tc>
          <w:tcPr>
            <w:tcW w:w="993" w:type="dxa"/>
            <w:gridSpan w:val="2"/>
            <w:shd w:val="clear" w:color="auto" w:fill="auto"/>
            <w:vAlign w:val="bottom"/>
          </w:tcPr>
          <w:p w14:paraId="10BA5F15" w14:textId="2182A8C8" w:rsidR="00821CED" w:rsidRPr="00645A08" w:rsidRDefault="00821CED" w:rsidP="00821CED">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(8,143)</w:t>
            </w:r>
          </w:p>
        </w:tc>
        <w:tc>
          <w:tcPr>
            <w:tcW w:w="989" w:type="dxa"/>
            <w:shd w:val="clear" w:color="auto" w:fill="auto"/>
          </w:tcPr>
          <w:p w14:paraId="58DE6B64" w14:textId="2C91BDB9" w:rsidR="00821CED" w:rsidRPr="00645A08" w:rsidRDefault="00821CED" w:rsidP="00821CED">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(770)</w:t>
            </w:r>
          </w:p>
        </w:tc>
        <w:tc>
          <w:tcPr>
            <w:tcW w:w="900" w:type="dxa"/>
            <w:gridSpan w:val="2"/>
            <w:shd w:val="clear" w:color="auto" w:fill="auto"/>
            <w:vAlign w:val="bottom"/>
          </w:tcPr>
          <w:p w14:paraId="67CAAF19" w14:textId="6E283D78" w:rsidR="00821CED" w:rsidRPr="00645A08" w:rsidRDefault="00821CED" w:rsidP="00821CED">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(452)</w:t>
            </w:r>
          </w:p>
        </w:tc>
        <w:tc>
          <w:tcPr>
            <w:tcW w:w="949" w:type="dxa"/>
            <w:gridSpan w:val="2"/>
            <w:shd w:val="clear" w:color="auto" w:fill="auto"/>
            <w:vAlign w:val="bottom"/>
          </w:tcPr>
          <w:p w14:paraId="65AC2EC4" w14:textId="5717CF16" w:rsidR="00821CED" w:rsidRPr="00641213" w:rsidRDefault="00A81631" w:rsidP="00A81631">
            <w:pPr>
              <w:tabs>
                <w:tab w:val="left" w:pos="522"/>
              </w:tabs>
              <w:spacing w:line="360" w:lineRule="auto"/>
              <w:jc w:val="center"/>
              <w:rPr>
                <w:rFonts w:ascii="Arial" w:hAnsi="Arial" w:cs="Arial"/>
                <w:sz w:val="14"/>
                <w:szCs w:val="14"/>
                <w:cs/>
                <w:lang w:val="en-GB" w:eastAsia="en-US"/>
              </w:rPr>
            </w:pPr>
            <w:r>
              <w:rPr>
                <w:rFonts w:ascii="Arial" w:hAnsi="Arial" w:cs="Arial"/>
                <w:sz w:val="14"/>
                <w:szCs w:val="14"/>
                <w:lang w:val="en-GB" w:eastAsia="en-US"/>
              </w:rPr>
              <w:t xml:space="preserve">    </w:t>
            </w:r>
            <w:r w:rsidR="00821CED" w:rsidRPr="00821CED">
              <w:rPr>
                <w:rFonts w:ascii="Arial" w:hAnsi="Arial" w:cs="Arial"/>
                <w:sz w:val="14"/>
                <w:szCs w:val="14"/>
                <w:lang w:val="en-GB" w:eastAsia="en-US"/>
              </w:rPr>
              <w:t>-</w:t>
            </w:r>
          </w:p>
        </w:tc>
        <w:tc>
          <w:tcPr>
            <w:tcW w:w="948" w:type="dxa"/>
            <w:shd w:val="clear" w:color="auto" w:fill="auto"/>
            <w:vAlign w:val="bottom"/>
          </w:tcPr>
          <w:p w14:paraId="198B097F" w14:textId="3FEE6A4B" w:rsidR="00821CED" w:rsidRPr="00645A08" w:rsidRDefault="00821CED" w:rsidP="00821CED">
            <w:pP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(15,655)</w:t>
            </w:r>
          </w:p>
        </w:tc>
      </w:tr>
      <w:tr w:rsidR="00821CED" w:rsidRPr="00645A08" w14:paraId="1D4218D3" w14:textId="77777777" w:rsidTr="001C4327">
        <w:tc>
          <w:tcPr>
            <w:tcW w:w="2312" w:type="dxa"/>
            <w:gridSpan w:val="2"/>
            <w:vAlign w:val="bottom"/>
            <w:hideMark/>
          </w:tcPr>
          <w:p w14:paraId="598E95B5" w14:textId="63CB2A85" w:rsidR="00821CED" w:rsidRPr="00645A08" w:rsidRDefault="00821CED" w:rsidP="00821CED">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 xml:space="preserve">Depreciation </w:t>
            </w:r>
            <w:r w:rsidR="00C42BE5">
              <w:rPr>
                <w:rFonts w:ascii="Arial" w:hAnsi="Arial" w:cs="Arial"/>
                <w:sz w:val="14"/>
                <w:szCs w:val="14"/>
                <w:lang w:eastAsia="en-US"/>
              </w:rPr>
              <w:t>for</w:t>
            </w:r>
            <w:r w:rsidRPr="001707DB">
              <w:rPr>
                <w:rFonts w:ascii="Arial" w:hAnsi="Arial" w:cs="Arial"/>
                <w:sz w:val="14"/>
                <w:szCs w:val="14"/>
                <w:lang w:eastAsia="en-US"/>
              </w:rPr>
              <w:t xml:space="preserve"> disposals</w:t>
            </w:r>
          </w:p>
        </w:tc>
        <w:tc>
          <w:tcPr>
            <w:tcW w:w="940" w:type="dxa"/>
            <w:shd w:val="clear" w:color="auto" w:fill="auto"/>
            <w:vAlign w:val="bottom"/>
          </w:tcPr>
          <w:p w14:paraId="4E1214F9" w14:textId="43C1E7C5" w:rsidR="00821CED" w:rsidRPr="00645A08" w:rsidRDefault="0099131B" w:rsidP="0099131B">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00821CED" w:rsidRPr="00821CED">
              <w:rPr>
                <w:rFonts w:ascii="Arial" w:hAnsi="Arial" w:cs="Arial"/>
                <w:sz w:val="14"/>
                <w:szCs w:val="14"/>
                <w:lang w:val="en-GB" w:eastAsia="en-US"/>
              </w:rPr>
              <w:t>-</w:t>
            </w:r>
          </w:p>
        </w:tc>
        <w:tc>
          <w:tcPr>
            <w:tcW w:w="993" w:type="dxa"/>
            <w:shd w:val="clear" w:color="auto" w:fill="auto"/>
            <w:vAlign w:val="bottom"/>
          </w:tcPr>
          <w:p w14:paraId="26BB7498" w14:textId="4016BF5B" w:rsidR="00821CED" w:rsidRPr="00645A08" w:rsidRDefault="0099131B" w:rsidP="0099131B">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eastAsia="en-US"/>
              </w:rPr>
              <w:t xml:space="preserve">    </w:t>
            </w:r>
            <w:r w:rsidR="00821CED" w:rsidRPr="00821CED">
              <w:rPr>
                <w:rFonts w:ascii="Arial" w:hAnsi="Arial" w:cs="Arial"/>
                <w:sz w:val="14"/>
                <w:szCs w:val="14"/>
                <w:lang w:val="en-GB" w:eastAsia="en-US"/>
              </w:rPr>
              <w:t>-</w:t>
            </w:r>
          </w:p>
        </w:tc>
        <w:tc>
          <w:tcPr>
            <w:tcW w:w="993" w:type="dxa"/>
            <w:gridSpan w:val="2"/>
            <w:shd w:val="clear" w:color="auto" w:fill="auto"/>
            <w:vAlign w:val="bottom"/>
          </w:tcPr>
          <w:p w14:paraId="0074A06C" w14:textId="23BFA38B" w:rsidR="00821CED" w:rsidRPr="00645A08" w:rsidRDefault="00821CED" w:rsidP="00821CED">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1,644</w:t>
            </w:r>
          </w:p>
        </w:tc>
        <w:tc>
          <w:tcPr>
            <w:tcW w:w="989" w:type="dxa"/>
            <w:shd w:val="clear" w:color="auto" w:fill="auto"/>
          </w:tcPr>
          <w:p w14:paraId="153B015D" w14:textId="09F1BFBA" w:rsidR="00821CED" w:rsidRPr="00645A08" w:rsidRDefault="00821CED" w:rsidP="00821CED">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w:t>
            </w:r>
          </w:p>
        </w:tc>
        <w:tc>
          <w:tcPr>
            <w:tcW w:w="900" w:type="dxa"/>
            <w:gridSpan w:val="2"/>
            <w:shd w:val="clear" w:color="auto" w:fill="auto"/>
            <w:vAlign w:val="bottom"/>
          </w:tcPr>
          <w:p w14:paraId="13B0141F" w14:textId="1A54E6D7" w:rsidR="00821CED" w:rsidRPr="00645A08" w:rsidRDefault="00821CED" w:rsidP="00821CED">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314</w:t>
            </w:r>
          </w:p>
        </w:tc>
        <w:tc>
          <w:tcPr>
            <w:tcW w:w="949" w:type="dxa"/>
            <w:gridSpan w:val="2"/>
            <w:shd w:val="clear" w:color="auto" w:fill="auto"/>
            <w:vAlign w:val="bottom"/>
          </w:tcPr>
          <w:p w14:paraId="6500A53D" w14:textId="087DA3E5" w:rsidR="00821CED" w:rsidRPr="00641213" w:rsidRDefault="00A81631" w:rsidP="00A81631">
            <w:pPr>
              <w:pBdr>
                <w:bottom w:val="single" w:sz="4" w:space="1" w:color="auto"/>
              </w:pBdr>
              <w:tabs>
                <w:tab w:val="left" w:pos="522"/>
              </w:tabs>
              <w:spacing w:line="360" w:lineRule="auto"/>
              <w:jc w:val="center"/>
              <w:rPr>
                <w:rFonts w:ascii="Arial" w:hAnsi="Arial" w:cs="Arial"/>
                <w:sz w:val="14"/>
                <w:szCs w:val="14"/>
                <w:lang w:val="en-GB" w:eastAsia="en-US"/>
              </w:rPr>
            </w:pPr>
            <w:r>
              <w:rPr>
                <w:rFonts w:ascii="Arial" w:hAnsi="Arial" w:cs="Arial"/>
                <w:sz w:val="14"/>
                <w:szCs w:val="14"/>
                <w:lang w:val="en-GB" w:eastAsia="en-US"/>
              </w:rPr>
              <w:t xml:space="preserve">    </w:t>
            </w:r>
            <w:r w:rsidR="00821CED" w:rsidRPr="00821CED">
              <w:rPr>
                <w:rFonts w:ascii="Arial" w:hAnsi="Arial" w:cs="Arial"/>
                <w:sz w:val="14"/>
                <w:szCs w:val="14"/>
                <w:lang w:val="en-GB" w:eastAsia="en-US"/>
              </w:rPr>
              <w:t>-</w:t>
            </w:r>
          </w:p>
        </w:tc>
        <w:tc>
          <w:tcPr>
            <w:tcW w:w="948" w:type="dxa"/>
            <w:shd w:val="clear" w:color="auto" w:fill="auto"/>
            <w:vAlign w:val="bottom"/>
          </w:tcPr>
          <w:p w14:paraId="64D011A7" w14:textId="194EA07E" w:rsidR="00821CED" w:rsidRPr="00645A08" w:rsidRDefault="00821CED" w:rsidP="00821CED">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1,960</w:t>
            </w:r>
          </w:p>
        </w:tc>
      </w:tr>
      <w:tr w:rsidR="00821CED" w:rsidRPr="00645A08" w14:paraId="7E1FB916" w14:textId="77777777" w:rsidTr="001C4327">
        <w:tc>
          <w:tcPr>
            <w:tcW w:w="2312" w:type="dxa"/>
            <w:gridSpan w:val="2"/>
            <w:vAlign w:val="bottom"/>
            <w:hideMark/>
          </w:tcPr>
          <w:p w14:paraId="0BBF1260" w14:textId="65CAFB2F" w:rsidR="00821CED" w:rsidRPr="00645A08" w:rsidRDefault="00821CED" w:rsidP="00821CED">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20</w:t>
            </w:r>
          </w:p>
        </w:tc>
        <w:tc>
          <w:tcPr>
            <w:tcW w:w="940" w:type="dxa"/>
            <w:shd w:val="clear" w:color="auto" w:fill="auto"/>
            <w:vAlign w:val="bottom"/>
          </w:tcPr>
          <w:p w14:paraId="3C30976F" w14:textId="786FD0AB" w:rsidR="00821CED" w:rsidRPr="00645A08" w:rsidRDefault="00821CED" w:rsidP="00821CED">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(4,827)</w:t>
            </w:r>
          </w:p>
        </w:tc>
        <w:tc>
          <w:tcPr>
            <w:tcW w:w="993" w:type="dxa"/>
            <w:shd w:val="clear" w:color="auto" w:fill="auto"/>
            <w:vAlign w:val="bottom"/>
          </w:tcPr>
          <w:p w14:paraId="2F2E5DC2" w14:textId="74A53A96" w:rsidR="00821CED" w:rsidRPr="00645A08" w:rsidRDefault="00821CED" w:rsidP="00821CED">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(57,339)</w:t>
            </w:r>
          </w:p>
        </w:tc>
        <w:tc>
          <w:tcPr>
            <w:tcW w:w="993" w:type="dxa"/>
            <w:gridSpan w:val="2"/>
            <w:shd w:val="clear" w:color="auto" w:fill="auto"/>
            <w:vAlign w:val="bottom"/>
          </w:tcPr>
          <w:p w14:paraId="20CFAC8D" w14:textId="01C5801C" w:rsidR="00821CED" w:rsidRPr="00645A08" w:rsidRDefault="00821CED" w:rsidP="00821CED">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(165,466)</w:t>
            </w:r>
          </w:p>
        </w:tc>
        <w:tc>
          <w:tcPr>
            <w:tcW w:w="989" w:type="dxa"/>
            <w:shd w:val="clear" w:color="auto" w:fill="auto"/>
            <w:vAlign w:val="bottom"/>
          </w:tcPr>
          <w:p w14:paraId="5A1B653A" w14:textId="10D07024" w:rsidR="00821CED" w:rsidRPr="00645A08" w:rsidRDefault="00821CED" w:rsidP="00821CED">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(12,456)</w:t>
            </w:r>
          </w:p>
        </w:tc>
        <w:tc>
          <w:tcPr>
            <w:tcW w:w="900" w:type="dxa"/>
            <w:gridSpan w:val="2"/>
            <w:shd w:val="clear" w:color="auto" w:fill="auto"/>
            <w:vAlign w:val="bottom"/>
          </w:tcPr>
          <w:p w14:paraId="68075143" w14:textId="276AD0E0" w:rsidR="00821CED" w:rsidRPr="00645A08" w:rsidRDefault="00821CED" w:rsidP="00821CED">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(7,372)</w:t>
            </w:r>
          </w:p>
        </w:tc>
        <w:tc>
          <w:tcPr>
            <w:tcW w:w="949" w:type="dxa"/>
            <w:gridSpan w:val="2"/>
            <w:shd w:val="clear" w:color="auto" w:fill="auto"/>
            <w:vAlign w:val="bottom"/>
          </w:tcPr>
          <w:p w14:paraId="7BC56675" w14:textId="4DA3D652" w:rsidR="00821CED" w:rsidRPr="00641213" w:rsidRDefault="008051BA" w:rsidP="00821CED">
            <w:pPr>
              <w:pBdr>
                <w:bottom w:val="single" w:sz="4" w:space="1" w:color="auto"/>
              </w:pBdr>
              <w:tabs>
                <w:tab w:val="left" w:pos="522"/>
              </w:tabs>
              <w:spacing w:line="360" w:lineRule="auto"/>
              <w:jc w:val="center"/>
              <w:rPr>
                <w:rFonts w:ascii="Arial" w:hAnsi="Arial" w:cs="Arial"/>
                <w:sz w:val="14"/>
                <w:szCs w:val="14"/>
                <w:lang w:val="en-GB" w:eastAsia="en-US"/>
              </w:rPr>
            </w:pPr>
            <w:r>
              <w:rPr>
                <w:rFonts w:ascii="Arial" w:hAnsi="Arial" w:cstheme="minorBidi" w:hint="cs"/>
                <w:sz w:val="14"/>
                <w:szCs w:val="14"/>
                <w:cs/>
                <w:lang w:val="en-GB" w:eastAsia="en-US"/>
              </w:rPr>
              <w:t xml:space="preserve">  </w:t>
            </w:r>
            <w:r w:rsidR="00A81631">
              <w:rPr>
                <w:rFonts w:ascii="Arial" w:hAnsi="Arial" w:cstheme="minorBidi"/>
                <w:sz w:val="14"/>
                <w:szCs w:val="14"/>
                <w:lang w:val="en-GB" w:eastAsia="en-US"/>
              </w:rPr>
              <w:t xml:space="preserve">   </w:t>
            </w:r>
            <w:r w:rsidR="00821CED" w:rsidRPr="00821CED">
              <w:rPr>
                <w:rFonts w:ascii="Arial" w:hAnsi="Arial" w:cs="Arial"/>
                <w:sz w:val="14"/>
                <w:szCs w:val="14"/>
                <w:lang w:val="en-GB" w:eastAsia="en-US"/>
              </w:rPr>
              <w:t>-</w:t>
            </w:r>
          </w:p>
        </w:tc>
        <w:tc>
          <w:tcPr>
            <w:tcW w:w="948" w:type="dxa"/>
            <w:shd w:val="clear" w:color="auto" w:fill="auto"/>
            <w:vAlign w:val="bottom"/>
          </w:tcPr>
          <w:p w14:paraId="5EF87EA7" w14:textId="5AA93C86" w:rsidR="00821CED" w:rsidRPr="00645A08" w:rsidRDefault="00821CED" w:rsidP="00821CED">
            <w:pPr>
              <w:pBdr>
                <w:bottom w:val="single" w:sz="4"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(247,460)</w:t>
            </w:r>
          </w:p>
        </w:tc>
      </w:tr>
      <w:tr w:rsidR="00821CED" w:rsidRPr="00645A08" w14:paraId="5C9341E6" w14:textId="77777777" w:rsidTr="00C02438">
        <w:tc>
          <w:tcPr>
            <w:tcW w:w="2312" w:type="dxa"/>
            <w:gridSpan w:val="2"/>
            <w:vAlign w:val="bottom"/>
          </w:tcPr>
          <w:p w14:paraId="220C7AD4" w14:textId="77777777" w:rsidR="00821CED" w:rsidRPr="00645A08" w:rsidRDefault="00821CED" w:rsidP="00821CED">
            <w:pPr>
              <w:spacing w:line="360" w:lineRule="auto"/>
              <w:ind w:right="-36"/>
              <w:rPr>
                <w:rFonts w:ascii="Arial" w:hAnsi="Arial" w:cs="Arial"/>
                <w:sz w:val="14"/>
                <w:szCs w:val="14"/>
                <w:u w:val="single"/>
                <w:lang w:val="en-GB" w:eastAsia="en-US" w:bidi="ar-SA"/>
              </w:rPr>
            </w:pPr>
          </w:p>
        </w:tc>
        <w:tc>
          <w:tcPr>
            <w:tcW w:w="940" w:type="dxa"/>
            <w:shd w:val="clear" w:color="auto" w:fill="auto"/>
          </w:tcPr>
          <w:p w14:paraId="53D0D7FA" w14:textId="77777777" w:rsidR="00821CED" w:rsidRPr="007E27A2" w:rsidRDefault="00821CED" w:rsidP="00821CED">
            <w:pPr>
              <w:spacing w:line="360" w:lineRule="auto"/>
              <w:ind w:left="-8" w:right="-36"/>
              <w:jc w:val="right"/>
              <w:rPr>
                <w:rFonts w:ascii="Arial" w:hAnsi="Arial" w:cs="Arial"/>
                <w:sz w:val="14"/>
                <w:szCs w:val="14"/>
                <w:lang w:val="en-GB" w:eastAsia="en-US"/>
              </w:rPr>
            </w:pPr>
          </w:p>
        </w:tc>
        <w:tc>
          <w:tcPr>
            <w:tcW w:w="993" w:type="dxa"/>
            <w:shd w:val="clear" w:color="auto" w:fill="auto"/>
          </w:tcPr>
          <w:p w14:paraId="0DFA7E2C" w14:textId="77777777" w:rsidR="00821CED" w:rsidRPr="007E27A2" w:rsidRDefault="00821CED" w:rsidP="00821CED">
            <w:pPr>
              <w:tabs>
                <w:tab w:val="decimal" w:pos="792"/>
              </w:tabs>
              <w:spacing w:line="360" w:lineRule="auto"/>
              <w:ind w:left="-8" w:right="-36"/>
              <w:jc w:val="right"/>
              <w:rPr>
                <w:rFonts w:ascii="Arial" w:hAnsi="Arial" w:cs="Arial"/>
                <w:sz w:val="14"/>
                <w:szCs w:val="14"/>
                <w:lang w:val="en-GB" w:eastAsia="en-US"/>
              </w:rPr>
            </w:pPr>
          </w:p>
        </w:tc>
        <w:tc>
          <w:tcPr>
            <w:tcW w:w="993" w:type="dxa"/>
            <w:gridSpan w:val="2"/>
            <w:shd w:val="clear" w:color="auto" w:fill="auto"/>
          </w:tcPr>
          <w:p w14:paraId="5DC7041F" w14:textId="77777777" w:rsidR="00821CED" w:rsidRPr="007E27A2" w:rsidRDefault="00821CED" w:rsidP="00821CED">
            <w:pPr>
              <w:tabs>
                <w:tab w:val="decimal" w:pos="827"/>
              </w:tabs>
              <w:spacing w:line="360" w:lineRule="auto"/>
              <w:ind w:left="-8" w:right="-36"/>
              <w:jc w:val="right"/>
              <w:rPr>
                <w:rFonts w:ascii="Arial" w:hAnsi="Arial" w:cs="Arial"/>
                <w:sz w:val="14"/>
                <w:szCs w:val="14"/>
                <w:lang w:val="en-GB" w:eastAsia="en-US"/>
              </w:rPr>
            </w:pPr>
          </w:p>
        </w:tc>
        <w:tc>
          <w:tcPr>
            <w:tcW w:w="989" w:type="dxa"/>
            <w:shd w:val="clear" w:color="auto" w:fill="auto"/>
          </w:tcPr>
          <w:p w14:paraId="36F6048F" w14:textId="77777777" w:rsidR="00821CED" w:rsidRPr="007E27A2" w:rsidRDefault="00821CED" w:rsidP="00821CED">
            <w:pPr>
              <w:tabs>
                <w:tab w:val="decimal" w:pos="799"/>
              </w:tabs>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1719BFFD" w14:textId="77777777" w:rsidR="00821CED" w:rsidRPr="007E27A2" w:rsidRDefault="00821CED" w:rsidP="00821CED">
            <w:pPr>
              <w:tabs>
                <w:tab w:val="decimal" w:pos="799"/>
              </w:tabs>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51E6FED0" w14:textId="77777777" w:rsidR="00821CED" w:rsidRPr="00645A08" w:rsidRDefault="00821CED" w:rsidP="00821CED">
            <w:pPr>
              <w:spacing w:line="360" w:lineRule="auto"/>
              <w:ind w:left="-8" w:right="-36"/>
              <w:jc w:val="right"/>
              <w:rPr>
                <w:rFonts w:ascii="Arial" w:hAnsi="Arial" w:cs="Arial"/>
                <w:sz w:val="14"/>
                <w:szCs w:val="14"/>
                <w:lang w:val="en-GB" w:eastAsia="en-US"/>
              </w:rPr>
            </w:pPr>
          </w:p>
        </w:tc>
        <w:tc>
          <w:tcPr>
            <w:tcW w:w="948" w:type="dxa"/>
            <w:shd w:val="clear" w:color="auto" w:fill="auto"/>
          </w:tcPr>
          <w:p w14:paraId="25CA4A5B" w14:textId="77777777" w:rsidR="00821CED" w:rsidRPr="007E27A2" w:rsidRDefault="00821CED" w:rsidP="00821CED">
            <w:pPr>
              <w:tabs>
                <w:tab w:val="decimal" w:pos="792"/>
              </w:tabs>
              <w:spacing w:line="360" w:lineRule="auto"/>
              <w:ind w:left="-8" w:right="-36"/>
              <w:jc w:val="right"/>
              <w:rPr>
                <w:rFonts w:ascii="Arial" w:hAnsi="Arial" w:cs="Arial"/>
                <w:sz w:val="14"/>
                <w:szCs w:val="14"/>
                <w:lang w:val="en-GB" w:eastAsia="en-US"/>
              </w:rPr>
            </w:pPr>
          </w:p>
        </w:tc>
      </w:tr>
      <w:tr w:rsidR="00821CED" w:rsidRPr="00645A08" w14:paraId="238AFEDF" w14:textId="77777777" w:rsidTr="00C02438">
        <w:trPr>
          <w:trHeight w:val="191"/>
        </w:trPr>
        <w:tc>
          <w:tcPr>
            <w:tcW w:w="2312" w:type="dxa"/>
            <w:gridSpan w:val="2"/>
            <w:vAlign w:val="bottom"/>
            <w:hideMark/>
          </w:tcPr>
          <w:p w14:paraId="18540147" w14:textId="77777777" w:rsidR="00821CED" w:rsidRPr="00645A08" w:rsidRDefault="00821CED" w:rsidP="00821CED">
            <w:pPr>
              <w:spacing w:line="360"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tcPr>
          <w:p w14:paraId="69C1C9C5" w14:textId="77777777" w:rsidR="00821CED" w:rsidRPr="007E27A2" w:rsidRDefault="00821CED" w:rsidP="00821CED">
            <w:pPr>
              <w:spacing w:line="360" w:lineRule="auto"/>
              <w:ind w:left="-8" w:right="-36"/>
              <w:jc w:val="right"/>
              <w:rPr>
                <w:rFonts w:ascii="Arial" w:hAnsi="Arial" w:cs="Arial"/>
                <w:sz w:val="14"/>
                <w:szCs w:val="14"/>
                <w:lang w:val="en-GB" w:eastAsia="en-US"/>
              </w:rPr>
            </w:pPr>
          </w:p>
        </w:tc>
        <w:tc>
          <w:tcPr>
            <w:tcW w:w="993" w:type="dxa"/>
            <w:shd w:val="clear" w:color="auto" w:fill="auto"/>
          </w:tcPr>
          <w:p w14:paraId="4A66879F" w14:textId="77777777" w:rsidR="00821CED" w:rsidRPr="007E27A2" w:rsidRDefault="00821CED" w:rsidP="00821CED">
            <w:pPr>
              <w:tabs>
                <w:tab w:val="decimal" w:pos="792"/>
              </w:tabs>
              <w:spacing w:line="360" w:lineRule="auto"/>
              <w:ind w:left="-8" w:right="-36"/>
              <w:jc w:val="right"/>
              <w:rPr>
                <w:rFonts w:ascii="Arial" w:hAnsi="Arial" w:cs="Arial"/>
                <w:sz w:val="14"/>
                <w:szCs w:val="14"/>
                <w:lang w:val="en-GB" w:eastAsia="en-US"/>
              </w:rPr>
            </w:pPr>
          </w:p>
        </w:tc>
        <w:tc>
          <w:tcPr>
            <w:tcW w:w="993" w:type="dxa"/>
            <w:gridSpan w:val="2"/>
            <w:shd w:val="clear" w:color="auto" w:fill="auto"/>
          </w:tcPr>
          <w:p w14:paraId="5A6DBEAB" w14:textId="77777777" w:rsidR="00821CED" w:rsidRPr="007E27A2" w:rsidRDefault="00821CED" w:rsidP="00821CED">
            <w:pPr>
              <w:tabs>
                <w:tab w:val="decimal" w:pos="792"/>
              </w:tabs>
              <w:spacing w:line="360" w:lineRule="auto"/>
              <w:ind w:left="-8" w:right="-36"/>
              <w:jc w:val="right"/>
              <w:rPr>
                <w:rFonts w:ascii="Arial" w:hAnsi="Arial" w:cs="Arial"/>
                <w:sz w:val="14"/>
                <w:szCs w:val="14"/>
                <w:lang w:val="en-GB" w:eastAsia="en-US"/>
              </w:rPr>
            </w:pPr>
          </w:p>
        </w:tc>
        <w:tc>
          <w:tcPr>
            <w:tcW w:w="989" w:type="dxa"/>
            <w:shd w:val="clear" w:color="auto" w:fill="auto"/>
          </w:tcPr>
          <w:p w14:paraId="3F389324" w14:textId="77777777" w:rsidR="00821CED" w:rsidRPr="007E27A2" w:rsidRDefault="00821CED" w:rsidP="00821CED">
            <w:pPr>
              <w:tabs>
                <w:tab w:val="decimal" w:pos="792"/>
              </w:tabs>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7871B0EE" w14:textId="77777777" w:rsidR="00821CED" w:rsidRPr="007E27A2" w:rsidRDefault="00821CED" w:rsidP="00821CED">
            <w:pPr>
              <w:tabs>
                <w:tab w:val="decimal" w:pos="792"/>
              </w:tabs>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3C9D8708" w14:textId="77777777" w:rsidR="00821CED" w:rsidRPr="007E27A2" w:rsidRDefault="00821CED" w:rsidP="00821CED">
            <w:pPr>
              <w:tabs>
                <w:tab w:val="decimal" w:pos="792"/>
              </w:tabs>
              <w:spacing w:line="360" w:lineRule="auto"/>
              <w:ind w:left="-8" w:right="-36"/>
              <w:jc w:val="right"/>
              <w:rPr>
                <w:rFonts w:ascii="Arial" w:hAnsi="Arial" w:cs="Arial"/>
                <w:sz w:val="14"/>
                <w:szCs w:val="14"/>
                <w:lang w:val="en-GB" w:eastAsia="en-US"/>
              </w:rPr>
            </w:pPr>
          </w:p>
        </w:tc>
        <w:tc>
          <w:tcPr>
            <w:tcW w:w="948" w:type="dxa"/>
            <w:shd w:val="clear" w:color="auto" w:fill="auto"/>
          </w:tcPr>
          <w:p w14:paraId="02521F64" w14:textId="77777777" w:rsidR="00821CED" w:rsidRPr="007E27A2" w:rsidRDefault="00821CED" w:rsidP="00821CED">
            <w:pPr>
              <w:tabs>
                <w:tab w:val="decimal" w:pos="792"/>
              </w:tabs>
              <w:spacing w:line="360" w:lineRule="auto"/>
              <w:ind w:left="-8" w:right="-36"/>
              <w:jc w:val="right"/>
              <w:rPr>
                <w:rFonts w:ascii="Arial" w:hAnsi="Arial" w:cs="Arial"/>
                <w:sz w:val="14"/>
                <w:szCs w:val="14"/>
                <w:lang w:val="en-GB" w:eastAsia="en-US"/>
              </w:rPr>
            </w:pPr>
          </w:p>
        </w:tc>
      </w:tr>
      <w:tr w:rsidR="00821CED" w:rsidRPr="00645A08" w14:paraId="3BE5F82D" w14:textId="77777777" w:rsidTr="001C4327">
        <w:tc>
          <w:tcPr>
            <w:tcW w:w="2312" w:type="dxa"/>
            <w:gridSpan w:val="2"/>
          </w:tcPr>
          <w:p w14:paraId="688349CB" w14:textId="68D3A9A4" w:rsidR="00821CED" w:rsidRPr="00645A08" w:rsidRDefault="00821CED" w:rsidP="00821CED">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20</w:t>
            </w:r>
          </w:p>
        </w:tc>
        <w:tc>
          <w:tcPr>
            <w:tcW w:w="940" w:type="dxa"/>
            <w:shd w:val="clear" w:color="auto" w:fill="auto"/>
            <w:vAlign w:val="bottom"/>
          </w:tcPr>
          <w:p w14:paraId="0FB2D7C7" w14:textId="2983D951" w:rsidR="00821CED" w:rsidRPr="00645A08" w:rsidRDefault="00821CED" w:rsidP="00821CED">
            <w:pPr>
              <w:pBdr>
                <w:bottom w:val="single" w:sz="12"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107,347</w:t>
            </w:r>
          </w:p>
        </w:tc>
        <w:tc>
          <w:tcPr>
            <w:tcW w:w="993" w:type="dxa"/>
            <w:shd w:val="clear" w:color="auto" w:fill="auto"/>
            <w:vAlign w:val="bottom"/>
          </w:tcPr>
          <w:p w14:paraId="5B0C9767" w14:textId="4234BCD6" w:rsidR="00821CED" w:rsidRPr="00645A08" w:rsidRDefault="00821CED" w:rsidP="00821CED">
            <w:pPr>
              <w:pBdr>
                <w:bottom w:val="single" w:sz="12"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85,917</w:t>
            </w:r>
          </w:p>
        </w:tc>
        <w:tc>
          <w:tcPr>
            <w:tcW w:w="993" w:type="dxa"/>
            <w:gridSpan w:val="2"/>
            <w:shd w:val="clear" w:color="auto" w:fill="auto"/>
            <w:vAlign w:val="bottom"/>
          </w:tcPr>
          <w:p w14:paraId="0D192768" w14:textId="7C3D315C" w:rsidR="00821CED" w:rsidRPr="00645A08" w:rsidRDefault="00821CED" w:rsidP="00821CED">
            <w:pPr>
              <w:pBdr>
                <w:bottom w:val="single" w:sz="12"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82,551</w:t>
            </w:r>
          </w:p>
        </w:tc>
        <w:tc>
          <w:tcPr>
            <w:tcW w:w="989" w:type="dxa"/>
            <w:shd w:val="clear" w:color="auto" w:fill="auto"/>
          </w:tcPr>
          <w:p w14:paraId="19098438" w14:textId="529B8B89" w:rsidR="00821CED" w:rsidRPr="00645A08" w:rsidRDefault="00821CED" w:rsidP="00821CED">
            <w:pPr>
              <w:pBdr>
                <w:bottom w:val="single" w:sz="12"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2,216</w:t>
            </w:r>
          </w:p>
        </w:tc>
        <w:tc>
          <w:tcPr>
            <w:tcW w:w="900" w:type="dxa"/>
            <w:gridSpan w:val="2"/>
            <w:shd w:val="clear" w:color="auto" w:fill="auto"/>
            <w:vAlign w:val="bottom"/>
          </w:tcPr>
          <w:p w14:paraId="1D221E1B" w14:textId="3444DD03" w:rsidR="00821CED" w:rsidRPr="00645A08" w:rsidRDefault="00821CED" w:rsidP="00821CED">
            <w:pPr>
              <w:pBdr>
                <w:bottom w:val="single" w:sz="12"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2,215</w:t>
            </w:r>
          </w:p>
        </w:tc>
        <w:tc>
          <w:tcPr>
            <w:tcW w:w="949" w:type="dxa"/>
            <w:gridSpan w:val="2"/>
            <w:shd w:val="clear" w:color="auto" w:fill="auto"/>
            <w:vAlign w:val="bottom"/>
          </w:tcPr>
          <w:p w14:paraId="40E9A968" w14:textId="50DF988D" w:rsidR="00821CED" w:rsidRPr="00645A08" w:rsidRDefault="00821CED" w:rsidP="008051BA">
            <w:pPr>
              <w:pBdr>
                <w:bottom w:val="single" w:sz="12"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243</w:t>
            </w:r>
          </w:p>
        </w:tc>
        <w:tc>
          <w:tcPr>
            <w:tcW w:w="948" w:type="dxa"/>
            <w:shd w:val="clear" w:color="auto" w:fill="auto"/>
            <w:vAlign w:val="bottom"/>
          </w:tcPr>
          <w:p w14:paraId="5F14CC14" w14:textId="2CEC389C" w:rsidR="00821CED" w:rsidRPr="00645A08" w:rsidRDefault="00821CED" w:rsidP="00821CED">
            <w:pPr>
              <w:pBdr>
                <w:bottom w:val="single" w:sz="12" w:space="1" w:color="auto"/>
              </w:pBdr>
              <w:spacing w:line="360" w:lineRule="auto"/>
              <w:ind w:left="-8" w:right="-36"/>
              <w:jc w:val="right"/>
              <w:rPr>
                <w:rFonts w:ascii="Arial" w:hAnsi="Arial" w:cs="Arial"/>
                <w:sz w:val="14"/>
                <w:szCs w:val="14"/>
                <w:lang w:val="en-GB" w:eastAsia="en-US"/>
              </w:rPr>
            </w:pPr>
            <w:r w:rsidRPr="00821CED">
              <w:rPr>
                <w:rFonts w:ascii="Arial" w:hAnsi="Arial" w:cs="Arial"/>
                <w:sz w:val="14"/>
                <w:szCs w:val="14"/>
                <w:lang w:val="en-GB" w:eastAsia="en-US"/>
              </w:rPr>
              <w:t>280,489</w:t>
            </w:r>
          </w:p>
        </w:tc>
      </w:tr>
      <w:tr w:rsidR="008A0791" w:rsidRPr="00645A08" w14:paraId="082FF8BE" w14:textId="77777777" w:rsidTr="002B3ABB">
        <w:trPr>
          <w:trHeight w:val="149"/>
        </w:trPr>
        <w:tc>
          <w:tcPr>
            <w:tcW w:w="2312" w:type="dxa"/>
            <w:gridSpan w:val="2"/>
            <w:vAlign w:val="bottom"/>
          </w:tcPr>
          <w:p w14:paraId="6FB08088" w14:textId="77777777" w:rsidR="008A0791" w:rsidRPr="00645A08" w:rsidRDefault="008A0791" w:rsidP="008A0791">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tcPr>
          <w:p w14:paraId="613FDD30" w14:textId="77777777" w:rsidR="008A0791" w:rsidRPr="007E27A2" w:rsidRDefault="008A0791" w:rsidP="008A0791">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6A1556F9" w14:textId="77777777" w:rsidR="008A0791" w:rsidRPr="007E27A2" w:rsidRDefault="008A0791" w:rsidP="008A0791">
            <w:pPr>
              <w:spacing w:line="360" w:lineRule="auto"/>
              <w:ind w:left="-8" w:right="-36"/>
              <w:jc w:val="right"/>
              <w:rPr>
                <w:rFonts w:ascii="Arial" w:hAnsi="Arial" w:cs="Arial"/>
                <w:sz w:val="14"/>
                <w:szCs w:val="14"/>
                <w:lang w:val="en-GB" w:eastAsia="en-US"/>
              </w:rPr>
            </w:pPr>
          </w:p>
        </w:tc>
        <w:tc>
          <w:tcPr>
            <w:tcW w:w="986" w:type="dxa"/>
            <w:shd w:val="clear" w:color="auto" w:fill="auto"/>
          </w:tcPr>
          <w:p w14:paraId="4FB674CF" w14:textId="77777777" w:rsidR="008A0791" w:rsidRPr="007E27A2" w:rsidRDefault="008A0791" w:rsidP="008A0791">
            <w:pPr>
              <w:spacing w:line="360" w:lineRule="auto"/>
              <w:ind w:left="-8" w:right="-36"/>
              <w:jc w:val="right"/>
              <w:rPr>
                <w:rFonts w:ascii="Arial" w:hAnsi="Arial" w:cs="Arial"/>
                <w:sz w:val="14"/>
                <w:szCs w:val="14"/>
                <w:lang w:val="en-GB" w:eastAsia="en-US"/>
              </w:rPr>
            </w:pPr>
          </w:p>
        </w:tc>
        <w:tc>
          <w:tcPr>
            <w:tcW w:w="989" w:type="dxa"/>
            <w:shd w:val="clear" w:color="auto" w:fill="auto"/>
          </w:tcPr>
          <w:p w14:paraId="25AC07B0" w14:textId="77777777" w:rsidR="008A0791" w:rsidRPr="007E27A2" w:rsidRDefault="008A0791" w:rsidP="008A0791">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53AFA049" w14:textId="77777777" w:rsidR="008A0791" w:rsidRPr="007E27A2" w:rsidRDefault="008A0791" w:rsidP="008A0791">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13A4F6F3" w14:textId="77777777" w:rsidR="008A0791" w:rsidRPr="007E27A2" w:rsidRDefault="008A0791" w:rsidP="008A0791">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3AA2875E" w14:textId="77777777" w:rsidR="008A0791" w:rsidRPr="00645A08" w:rsidRDefault="008A0791" w:rsidP="008A0791">
            <w:pPr>
              <w:spacing w:line="360" w:lineRule="auto"/>
              <w:ind w:left="-8" w:right="-36"/>
              <w:jc w:val="right"/>
              <w:rPr>
                <w:rFonts w:ascii="Arial" w:hAnsi="Arial" w:cs="Arial"/>
                <w:sz w:val="14"/>
                <w:szCs w:val="14"/>
                <w:lang w:val="en-GB" w:eastAsia="en-US"/>
              </w:rPr>
            </w:pPr>
          </w:p>
        </w:tc>
      </w:tr>
      <w:tr w:rsidR="007B3E94" w:rsidRPr="00645A08" w14:paraId="69D44A2A" w14:textId="77777777" w:rsidTr="002B3ABB">
        <w:trPr>
          <w:trHeight w:val="149"/>
        </w:trPr>
        <w:tc>
          <w:tcPr>
            <w:tcW w:w="2312" w:type="dxa"/>
            <w:gridSpan w:val="2"/>
            <w:vAlign w:val="bottom"/>
          </w:tcPr>
          <w:p w14:paraId="33665176" w14:textId="28E966D3" w:rsidR="007B3E94" w:rsidRPr="00645A08" w:rsidRDefault="007B3E94" w:rsidP="007B3E94">
            <w:pPr>
              <w:tabs>
                <w:tab w:val="decimal" w:pos="792"/>
              </w:tabs>
              <w:spacing w:line="360" w:lineRule="auto"/>
              <w:ind w:right="-36"/>
              <w:jc w:val="both"/>
              <w:rPr>
                <w:rFonts w:ascii="Arial" w:hAnsi="Arial" w:cs="Arial"/>
                <w:b/>
                <w:bCs/>
                <w:sz w:val="14"/>
                <w:szCs w:val="14"/>
                <w:u w:val="double"/>
                <w:lang w:val="en-GB" w:eastAsia="en-US" w:bidi="ar-SA"/>
              </w:rPr>
            </w:pPr>
            <w:r w:rsidRPr="00645A08">
              <w:rPr>
                <w:rFonts w:ascii="Arial" w:hAnsi="Arial" w:cs="Arial"/>
                <w:b/>
                <w:bCs/>
                <w:sz w:val="14"/>
                <w:szCs w:val="14"/>
                <w:lang w:eastAsia="en-US"/>
              </w:rPr>
              <w:t>Depreciation for the year 20</w:t>
            </w:r>
            <w:r>
              <w:rPr>
                <w:rFonts w:ascii="Arial" w:hAnsi="Arial" w:cs="Arial"/>
                <w:b/>
                <w:bCs/>
                <w:sz w:val="14"/>
                <w:szCs w:val="14"/>
                <w:lang w:eastAsia="en-US"/>
              </w:rPr>
              <w:t>20</w:t>
            </w:r>
          </w:p>
        </w:tc>
        <w:tc>
          <w:tcPr>
            <w:tcW w:w="940" w:type="dxa"/>
            <w:shd w:val="clear" w:color="auto" w:fill="auto"/>
          </w:tcPr>
          <w:p w14:paraId="774FFDCC"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52C86475"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986" w:type="dxa"/>
            <w:shd w:val="clear" w:color="auto" w:fill="auto"/>
          </w:tcPr>
          <w:p w14:paraId="6CC2C554"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989" w:type="dxa"/>
            <w:shd w:val="clear" w:color="auto" w:fill="auto"/>
          </w:tcPr>
          <w:p w14:paraId="071905C7"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65FF6A40"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129BF39E"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03DDAA20" w14:textId="77777777" w:rsidR="007B3E94" w:rsidRPr="00645A08" w:rsidRDefault="007B3E94" w:rsidP="007B3E94">
            <w:pPr>
              <w:spacing w:line="360" w:lineRule="auto"/>
              <w:ind w:left="-8" w:right="-36"/>
              <w:jc w:val="right"/>
              <w:rPr>
                <w:rFonts w:ascii="Arial" w:hAnsi="Arial" w:cs="Arial"/>
                <w:sz w:val="14"/>
                <w:szCs w:val="14"/>
                <w:lang w:val="en-GB" w:eastAsia="en-US"/>
              </w:rPr>
            </w:pPr>
          </w:p>
        </w:tc>
      </w:tr>
      <w:tr w:rsidR="007B3E94" w:rsidRPr="00645A08" w14:paraId="3DEB33E5" w14:textId="77777777" w:rsidTr="00C02438">
        <w:trPr>
          <w:trHeight w:val="149"/>
        </w:trPr>
        <w:tc>
          <w:tcPr>
            <w:tcW w:w="2312" w:type="dxa"/>
            <w:gridSpan w:val="2"/>
            <w:vAlign w:val="bottom"/>
          </w:tcPr>
          <w:p w14:paraId="102E2479" w14:textId="77777777" w:rsidR="007B3E94" w:rsidRPr="00645A08" w:rsidRDefault="007B3E94" w:rsidP="007B3E94">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tcPr>
          <w:p w14:paraId="5539E90F"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29AEB9A5"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986" w:type="dxa"/>
            <w:shd w:val="clear" w:color="auto" w:fill="auto"/>
          </w:tcPr>
          <w:p w14:paraId="2F14B693"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989" w:type="dxa"/>
            <w:shd w:val="clear" w:color="auto" w:fill="auto"/>
          </w:tcPr>
          <w:p w14:paraId="48ACF1C1"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2DC3567A"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39D9463C"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5F684350" w14:textId="1E8704CA" w:rsidR="007B3E94" w:rsidRPr="00645A08" w:rsidRDefault="007B3E94" w:rsidP="007B3E94">
            <w:pPr>
              <w:spacing w:line="360" w:lineRule="auto"/>
              <w:ind w:left="-8" w:right="-36"/>
              <w:jc w:val="right"/>
              <w:rPr>
                <w:rFonts w:ascii="Arial" w:hAnsi="Arial" w:cs="Arial"/>
                <w:sz w:val="14"/>
                <w:szCs w:val="14"/>
                <w:lang w:val="en-GB"/>
              </w:rPr>
            </w:pPr>
            <w:r w:rsidRPr="004529AA">
              <w:rPr>
                <w:rFonts w:ascii="Arial" w:hAnsi="Arial" w:cs="Arial"/>
                <w:sz w:val="14"/>
                <w:szCs w:val="14"/>
                <w:lang w:val="en-GB"/>
              </w:rPr>
              <w:t>10,955</w:t>
            </w:r>
          </w:p>
        </w:tc>
      </w:tr>
      <w:tr w:rsidR="007B3E94" w:rsidRPr="00645A08" w14:paraId="76F89762" w14:textId="77777777" w:rsidTr="00C02438">
        <w:trPr>
          <w:trHeight w:val="149"/>
        </w:trPr>
        <w:tc>
          <w:tcPr>
            <w:tcW w:w="2312" w:type="dxa"/>
            <w:gridSpan w:val="2"/>
            <w:vAlign w:val="bottom"/>
          </w:tcPr>
          <w:p w14:paraId="0332BE3F" w14:textId="77777777" w:rsidR="007B3E94" w:rsidRPr="00645A08" w:rsidRDefault="007B3E94" w:rsidP="007B3E94">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tcPr>
          <w:p w14:paraId="4CB9397F"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78DFA955"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986" w:type="dxa"/>
            <w:shd w:val="clear" w:color="auto" w:fill="auto"/>
          </w:tcPr>
          <w:p w14:paraId="37701DD0"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989" w:type="dxa"/>
            <w:shd w:val="clear" w:color="auto" w:fill="auto"/>
          </w:tcPr>
          <w:p w14:paraId="633478D2"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6F0BFC55"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39DC463C" w14:textId="77777777" w:rsidR="007B3E94" w:rsidRPr="007E27A2" w:rsidRDefault="007B3E94" w:rsidP="007B3E94">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527F414A" w14:textId="3CCF7DA5" w:rsidR="007B3E94" w:rsidRPr="00645A08" w:rsidRDefault="007B3E94" w:rsidP="007B3E94">
            <w:pPr>
              <w:pBdr>
                <w:bottom w:val="single" w:sz="4" w:space="1" w:color="auto"/>
              </w:pBdr>
              <w:spacing w:line="360" w:lineRule="auto"/>
              <w:ind w:left="-8" w:right="-36"/>
              <w:jc w:val="right"/>
              <w:rPr>
                <w:rFonts w:ascii="Arial" w:hAnsi="Arial" w:cs="Arial"/>
                <w:sz w:val="14"/>
                <w:szCs w:val="14"/>
                <w:lang w:val="en-GB"/>
              </w:rPr>
            </w:pPr>
            <w:r w:rsidRPr="004529AA">
              <w:rPr>
                <w:rFonts w:ascii="Arial" w:hAnsi="Arial" w:cs="Arial"/>
                <w:sz w:val="14"/>
                <w:szCs w:val="14"/>
                <w:lang w:val="en-GB"/>
              </w:rPr>
              <w:t>4,700</w:t>
            </w:r>
          </w:p>
        </w:tc>
      </w:tr>
      <w:tr w:rsidR="002B3ABB" w:rsidRPr="00645A08" w14:paraId="56DCF354" w14:textId="77777777" w:rsidTr="009E0433">
        <w:trPr>
          <w:trHeight w:val="149"/>
        </w:trPr>
        <w:tc>
          <w:tcPr>
            <w:tcW w:w="2312" w:type="dxa"/>
            <w:gridSpan w:val="2"/>
            <w:vAlign w:val="bottom"/>
          </w:tcPr>
          <w:p w14:paraId="68792ECB" w14:textId="2AD57349" w:rsidR="002B3ABB" w:rsidRPr="00645A08" w:rsidRDefault="002B3ABB" w:rsidP="007B3E94">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tcPr>
          <w:p w14:paraId="0C0502C8" w14:textId="77777777" w:rsidR="002B3ABB" w:rsidRPr="007E27A2" w:rsidRDefault="002B3ABB" w:rsidP="007B3E94">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37486EC0" w14:textId="77777777" w:rsidR="002B3ABB" w:rsidRPr="007E27A2" w:rsidRDefault="002B3ABB" w:rsidP="007B3E94">
            <w:pPr>
              <w:spacing w:line="360" w:lineRule="auto"/>
              <w:ind w:left="-8" w:right="-36"/>
              <w:jc w:val="right"/>
              <w:rPr>
                <w:rFonts w:ascii="Arial" w:hAnsi="Arial" w:cs="Arial"/>
                <w:sz w:val="14"/>
                <w:szCs w:val="14"/>
                <w:lang w:val="en-GB" w:eastAsia="en-US"/>
              </w:rPr>
            </w:pPr>
          </w:p>
        </w:tc>
        <w:tc>
          <w:tcPr>
            <w:tcW w:w="986" w:type="dxa"/>
            <w:shd w:val="clear" w:color="auto" w:fill="auto"/>
          </w:tcPr>
          <w:p w14:paraId="70CD8926" w14:textId="77777777" w:rsidR="002B3ABB" w:rsidRPr="007E27A2" w:rsidRDefault="002B3ABB" w:rsidP="007B3E94">
            <w:pPr>
              <w:spacing w:line="360" w:lineRule="auto"/>
              <w:ind w:left="-8" w:right="-36"/>
              <w:jc w:val="right"/>
              <w:rPr>
                <w:rFonts w:ascii="Arial" w:hAnsi="Arial" w:cs="Arial"/>
                <w:sz w:val="14"/>
                <w:szCs w:val="14"/>
                <w:lang w:val="en-GB" w:eastAsia="en-US"/>
              </w:rPr>
            </w:pPr>
          </w:p>
        </w:tc>
        <w:tc>
          <w:tcPr>
            <w:tcW w:w="989" w:type="dxa"/>
            <w:shd w:val="clear" w:color="auto" w:fill="auto"/>
          </w:tcPr>
          <w:p w14:paraId="18136900" w14:textId="77777777" w:rsidR="002B3ABB" w:rsidRPr="007E27A2" w:rsidRDefault="002B3ABB" w:rsidP="007B3E94">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3BAFD195" w14:textId="77777777" w:rsidR="002B3ABB" w:rsidRPr="007E27A2" w:rsidRDefault="002B3ABB" w:rsidP="007B3E94">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63081DE3" w14:textId="77777777" w:rsidR="002B3ABB" w:rsidRPr="007E27A2" w:rsidRDefault="002B3ABB" w:rsidP="007B3E94">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496F88B9" w14:textId="016ED79D" w:rsidR="002B3ABB" w:rsidRPr="004529AA" w:rsidRDefault="002B3ABB" w:rsidP="00C073EA">
            <w:pPr>
              <w:pBdr>
                <w:bottom w:val="single" w:sz="12"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15,655</w:t>
            </w:r>
          </w:p>
        </w:tc>
      </w:tr>
    </w:tbl>
    <w:p w14:paraId="118C5ECA" w14:textId="1C984D61" w:rsidR="00891AAA" w:rsidRDefault="00891AAA"/>
    <w:p w14:paraId="19DD45C0" w14:textId="58C9A37A" w:rsidR="009E0433" w:rsidRDefault="009E0433"/>
    <w:p w14:paraId="4A915929" w14:textId="45164B91" w:rsidR="009E0433" w:rsidRDefault="009E0433"/>
    <w:p w14:paraId="035DD312" w14:textId="41770167" w:rsidR="009E0433" w:rsidRDefault="009E0433"/>
    <w:p w14:paraId="0D7D982D" w14:textId="26439BF7" w:rsidR="009E0433" w:rsidRDefault="009E0433"/>
    <w:p w14:paraId="0AC30D41" w14:textId="77E024C4" w:rsidR="009E0433" w:rsidRDefault="009E0433"/>
    <w:p w14:paraId="6CEF6F35" w14:textId="388A35C5" w:rsidR="009E0433" w:rsidRDefault="009E0433"/>
    <w:p w14:paraId="293DA79A" w14:textId="3D537B0A" w:rsidR="009E0433" w:rsidRDefault="009E0433"/>
    <w:p w14:paraId="46A3FC09" w14:textId="1C08B119" w:rsidR="009E0433" w:rsidRDefault="009E0433"/>
    <w:p w14:paraId="147EDF08" w14:textId="623EEC4D" w:rsidR="009E0433" w:rsidRDefault="009E0433"/>
    <w:p w14:paraId="22FC413B" w14:textId="425F468E" w:rsidR="009E0433" w:rsidRDefault="009E0433"/>
    <w:p w14:paraId="0F2E2E16" w14:textId="77777777" w:rsidR="009E0433" w:rsidRDefault="009E0433"/>
    <w:tbl>
      <w:tblPr>
        <w:tblW w:w="9024"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893"/>
        <w:gridCol w:w="7"/>
        <w:gridCol w:w="942"/>
        <w:gridCol w:w="948"/>
      </w:tblGrid>
      <w:tr w:rsidR="00C27EB0" w:rsidRPr="00645A08" w14:paraId="1D43872A" w14:textId="77777777" w:rsidTr="001C4327">
        <w:tc>
          <w:tcPr>
            <w:tcW w:w="2263" w:type="dxa"/>
          </w:tcPr>
          <w:p w14:paraId="28DEF69E" w14:textId="348C9DBE" w:rsidR="00C27EB0" w:rsidRPr="00645A08" w:rsidRDefault="00C27EB0" w:rsidP="001C4327">
            <w:pPr>
              <w:spacing w:line="360" w:lineRule="auto"/>
              <w:ind w:right="-36"/>
              <w:jc w:val="center"/>
              <w:rPr>
                <w:rFonts w:ascii="Arial" w:hAnsi="Arial" w:cs="Arial"/>
                <w:sz w:val="14"/>
                <w:szCs w:val="14"/>
                <w:lang w:val="en-GB" w:eastAsia="en-US" w:bidi="ar-SA"/>
              </w:rPr>
            </w:pPr>
          </w:p>
        </w:tc>
        <w:tc>
          <w:tcPr>
            <w:tcW w:w="6761" w:type="dxa"/>
            <w:gridSpan w:val="11"/>
          </w:tcPr>
          <w:p w14:paraId="0CA7D282" w14:textId="77777777" w:rsidR="00C27EB0" w:rsidRPr="00645A08" w:rsidRDefault="00C27EB0" w:rsidP="001C4327">
            <w:pPr>
              <w:spacing w:line="360" w:lineRule="auto"/>
              <w:jc w:val="right"/>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C27EB0" w:rsidRPr="00645A08" w14:paraId="07AFAE41" w14:textId="77777777" w:rsidTr="001C4327">
        <w:tc>
          <w:tcPr>
            <w:tcW w:w="2312" w:type="dxa"/>
            <w:gridSpan w:val="2"/>
          </w:tcPr>
          <w:p w14:paraId="42A52A1A" w14:textId="77777777" w:rsidR="00C27EB0" w:rsidRPr="00645A08" w:rsidRDefault="00C27EB0" w:rsidP="001C4327">
            <w:pPr>
              <w:spacing w:line="360" w:lineRule="auto"/>
              <w:ind w:right="-36"/>
              <w:jc w:val="center"/>
              <w:rPr>
                <w:rFonts w:ascii="Arial" w:hAnsi="Arial" w:cs="Arial"/>
                <w:sz w:val="14"/>
                <w:szCs w:val="14"/>
                <w:lang w:val="en-GB" w:eastAsia="en-US" w:bidi="ar-SA"/>
              </w:rPr>
            </w:pPr>
          </w:p>
        </w:tc>
        <w:tc>
          <w:tcPr>
            <w:tcW w:w="6712" w:type="dxa"/>
            <w:gridSpan w:val="10"/>
          </w:tcPr>
          <w:p w14:paraId="554D0B19" w14:textId="77777777" w:rsidR="00C27EB0" w:rsidRPr="00645A08" w:rsidRDefault="00C27EB0" w:rsidP="001C4327">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C27EB0" w:rsidRPr="00645A08" w14:paraId="6E2468BC" w14:textId="77777777" w:rsidTr="001C4327">
        <w:tc>
          <w:tcPr>
            <w:tcW w:w="2312" w:type="dxa"/>
            <w:gridSpan w:val="2"/>
          </w:tcPr>
          <w:p w14:paraId="79BCA3DD" w14:textId="77777777" w:rsidR="00C27EB0" w:rsidRPr="00645A08" w:rsidRDefault="00C27EB0" w:rsidP="001C4327">
            <w:pPr>
              <w:spacing w:line="360" w:lineRule="auto"/>
              <w:ind w:right="-36"/>
              <w:jc w:val="center"/>
              <w:rPr>
                <w:rFonts w:ascii="Arial" w:hAnsi="Arial" w:cs="Arial"/>
                <w:sz w:val="14"/>
                <w:szCs w:val="14"/>
                <w:lang w:val="en-GB" w:eastAsia="en-US" w:bidi="ar-SA"/>
              </w:rPr>
            </w:pPr>
          </w:p>
        </w:tc>
        <w:tc>
          <w:tcPr>
            <w:tcW w:w="940" w:type="dxa"/>
          </w:tcPr>
          <w:p w14:paraId="54E75496" w14:textId="77777777" w:rsidR="00C27EB0" w:rsidRPr="00645A08" w:rsidRDefault="00C27EB0" w:rsidP="001C4327">
            <w:pPr>
              <w:spacing w:line="360" w:lineRule="auto"/>
              <w:ind w:left="-8" w:right="-36"/>
              <w:jc w:val="center"/>
              <w:rPr>
                <w:rFonts w:ascii="Arial" w:hAnsi="Arial" w:cs="Arial"/>
                <w:sz w:val="14"/>
                <w:szCs w:val="14"/>
                <w:lang w:val="en-GB" w:eastAsia="en-US" w:bidi="ar-SA"/>
              </w:rPr>
            </w:pPr>
          </w:p>
        </w:tc>
        <w:tc>
          <w:tcPr>
            <w:tcW w:w="993" w:type="dxa"/>
          </w:tcPr>
          <w:p w14:paraId="49A4EFB5" w14:textId="77777777" w:rsidR="00C27EB0" w:rsidRPr="00645A08" w:rsidRDefault="00C27EB0" w:rsidP="001C4327">
            <w:pPr>
              <w:spacing w:line="360" w:lineRule="auto"/>
              <w:ind w:left="-8" w:right="-36"/>
              <w:jc w:val="center"/>
              <w:rPr>
                <w:rFonts w:ascii="Arial" w:hAnsi="Arial" w:cs="Arial"/>
                <w:sz w:val="14"/>
                <w:szCs w:val="14"/>
                <w:lang w:val="en-GB" w:eastAsia="en-US" w:bidi="ar-SA"/>
              </w:rPr>
            </w:pPr>
          </w:p>
        </w:tc>
        <w:tc>
          <w:tcPr>
            <w:tcW w:w="993" w:type="dxa"/>
            <w:gridSpan w:val="2"/>
          </w:tcPr>
          <w:p w14:paraId="578CDE33" w14:textId="77777777" w:rsidR="00C27EB0" w:rsidRPr="00645A08" w:rsidRDefault="00C27EB0" w:rsidP="001C4327">
            <w:pPr>
              <w:spacing w:line="360" w:lineRule="auto"/>
              <w:ind w:left="-8" w:right="-36"/>
              <w:jc w:val="center"/>
              <w:rPr>
                <w:rFonts w:ascii="Arial" w:hAnsi="Arial" w:cs="Arial"/>
                <w:sz w:val="14"/>
                <w:szCs w:val="14"/>
                <w:lang w:val="en-GB" w:eastAsia="en-US" w:bidi="ar-SA"/>
              </w:rPr>
            </w:pPr>
          </w:p>
        </w:tc>
        <w:tc>
          <w:tcPr>
            <w:tcW w:w="996" w:type="dxa"/>
            <w:gridSpan w:val="2"/>
          </w:tcPr>
          <w:p w14:paraId="52353680" w14:textId="77777777" w:rsidR="00C27EB0" w:rsidRPr="00645A08" w:rsidRDefault="00C27EB0" w:rsidP="001C4327">
            <w:pPr>
              <w:spacing w:line="360" w:lineRule="auto"/>
              <w:ind w:left="-8" w:right="-36"/>
              <w:jc w:val="center"/>
              <w:rPr>
                <w:rFonts w:ascii="Arial" w:hAnsi="Arial" w:cs="Arial"/>
                <w:sz w:val="14"/>
                <w:szCs w:val="14"/>
                <w:lang w:val="en-GB" w:eastAsia="en-US" w:bidi="ar-SA"/>
              </w:rPr>
            </w:pPr>
          </w:p>
        </w:tc>
        <w:tc>
          <w:tcPr>
            <w:tcW w:w="900" w:type="dxa"/>
            <w:gridSpan w:val="2"/>
            <w:hideMark/>
          </w:tcPr>
          <w:p w14:paraId="5E789C86" w14:textId="77777777" w:rsidR="00C27EB0" w:rsidRPr="00645A08" w:rsidRDefault="00C27EB0" w:rsidP="001C4327">
            <w:pPr>
              <w:spacing w:line="360" w:lineRule="auto"/>
              <w:ind w:left="-8" w:right="-36"/>
              <w:jc w:val="center"/>
              <w:rPr>
                <w:rFonts w:ascii="Arial" w:hAnsi="Arial" w:cs="Arial"/>
                <w:sz w:val="14"/>
                <w:szCs w:val="14"/>
                <w:lang w:val="en-GB" w:eastAsia="en-US" w:bidi="ar-SA"/>
              </w:rPr>
            </w:pPr>
          </w:p>
        </w:tc>
        <w:tc>
          <w:tcPr>
            <w:tcW w:w="942" w:type="dxa"/>
            <w:hideMark/>
          </w:tcPr>
          <w:p w14:paraId="54199A38" w14:textId="77777777" w:rsidR="00C27EB0" w:rsidRPr="00645A08" w:rsidRDefault="00C27EB0" w:rsidP="001C4327">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tcPr>
          <w:p w14:paraId="753E3281" w14:textId="77777777" w:rsidR="00C27EB0" w:rsidRPr="00645A08" w:rsidRDefault="00C27EB0" w:rsidP="001C4327">
            <w:pPr>
              <w:spacing w:line="360" w:lineRule="auto"/>
              <w:ind w:left="-8" w:right="-36"/>
              <w:jc w:val="center"/>
              <w:rPr>
                <w:rFonts w:ascii="Arial" w:hAnsi="Arial" w:cs="Arial"/>
                <w:sz w:val="14"/>
                <w:szCs w:val="14"/>
                <w:u w:val="words"/>
                <w:lang w:val="en-GB" w:eastAsia="en-US" w:bidi="ar-SA"/>
              </w:rPr>
            </w:pPr>
          </w:p>
        </w:tc>
      </w:tr>
      <w:tr w:rsidR="00C27EB0" w:rsidRPr="00645A08" w14:paraId="5906A56E" w14:textId="77777777" w:rsidTr="001C4327">
        <w:tc>
          <w:tcPr>
            <w:tcW w:w="2312" w:type="dxa"/>
            <w:gridSpan w:val="2"/>
          </w:tcPr>
          <w:p w14:paraId="05D2E777" w14:textId="77777777" w:rsidR="00C27EB0" w:rsidRPr="00645A08" w:rsidRDefault="00C27EB0" w:rsidP="001C4327">
            <w:pPr>
              <w:spacing w:line="360" w:lineRule="auto"/>
              <w:ind w:right="-36"/>
              <w:jc w:val="center"/>
              <w:rPr>
                <w:rFonts w:ascii="Arial" w:hAnsi="Arial" w:cs="Arial"/>
                <w:sz w:val="14"/>
                <w:szCs w:val="14"/>
                <w:lang w:val="en-GB" w:eastAsia="en-US" w:bidi="ar-SA"/>
              </w:rPr>
            </w:pPr>
          </w:p>
        </w:tc>
        <w:tc>
          <w:tcPr>
            <w:tcW w:w="940" w:type="dxa"/>
          </w:tcPr>
          <w:p w14:paraId="07067AC1" w14:textId="77777777" w:rsidR="00C27EB0" w:rsidRPr="00645A08" w:rsidRDefault="00C27EB0" w:rsidP="001C4327">
            <w:pPr>
              <w:spacing w:line="360" w:lineRule="auto"/>
              <w:ind w:left="-8" w:right="-36"/>
              <w:jc w:val="center"/>
              <w:rPr>
                <w:rFonts w:ascii="Arial" w:hAnsi="Arial" w:cs="Arial"/>
                <w:sz w:val="14"/>
                <w:szCs w:val="14"/>
                <w:lang w:val="en-GB" w:eastAsia="en-US" w:bidi="ar-SA"/>
              </w:rPr>
            </w:pPr>
          </w:p>
        </w:tc>
        <w:tc>
          <w:tcPr>
            <w:tcW w:w="993" w:type="dxa"/>
          </w:tcPr>
          <w:p w14:paraId="1E9FEC45" w14:textId="77777777" w:rsidR="00C27EB0" w:rsidRPr="00645A08" w:rsidRDefault="00C27EB0" w:rsidP="001C4327">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Pr>
                <w:rFonts w:ascii="Arial" w:hAnsi="Arial" w:cs="Arial"/>
                <w:sz w:val="14"/>
                <w:szCs w:val="14"/>
                <w:lang w:eastAsia="en-US"/>
              </w:rPr>
              <w:t>s</w:t>
            </w:r>
          </w:p>
        </w:tc>
        <w:tc>
          <w:tcPr>
            <w:tcW w:w="993" w:type="dxa"/>
            <w:gridSpan w:val="2"/>
            <w:hideMark/>
          </w:tcPr>
          <w:p w14:paraId="7837E8B5" w14:textId="77777777" w:rsidR="00C27EB0" w:rsidRPr="00645A08" w:rsidRDefault="00C27EB0" w:rsidP="001C4327">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13E75933" w14:textId="77777777" w:rsidR="00C27EB0" w:rsidRPr="00645A08" w:rsidRDefault="00C27EB0" w:rsidP="001C4327">
            <w:pPr>
              <w:spacing w:line="360"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00" w:type="dxa"/>
            <w:gridSpan w:val="2"/>
          </w:tcPr>
          <w:p w14:paraId="2D55AD4E" w14:textId="77777777" w:rsidR="00C27EB0" w:rsidRPr="00645A08" w:rsidRDefault="00C27EB0" w:rsidP="001C4327">
            <w:pPr>
              <w:spacing w:line="360" w:lineRule="auto"/>
              <w:ind w:left="-8" w:right="-36"/>
              <w:jc w:val="center"/>
              <w:rPr>
                <w:rFonts w:ascii="Arial" w:hAnsi="Arial" w:cs="Arial"/>
                <w:sz w:val="14"/>
                <w:szCs w:val="14"/>
                <w:lang w:val="en-GB" w:eastAsia="en-US" w:bidi="ar-SA"/>
              </w:rPr>
            </w:pPr>
          </w:p>
        </w:tc>
        <w:tc>
          <w:tcPr>
            <w:tcW w:w="942" w:type="dxa"/>
            <w:hideMark/>
          </w:tcPr>
          <w:p w14:paraId="4AE65084" w14:textId="77777777" w:rsidR="00C27EB0" w:rsidRPr="00645A08" w:rsidRDefault="00C27EB0" w:rsidP="001C4327">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tcPr>
          <w:p w14:paraId="00ABC73A" w14:textId="77777777" w:rsidR="00C27EB0" w:rsidRPr="00645A08" w:rsidRDefault="00C27EB0" w:rsidP="001C4327">
            <w:pPr>
              <w:spacing w:line="360" w:lineRule="auto"/>
              <w:ind w:left="-8" w:right="-36"/>
              <w:jc w:val="center"/>
              <w:rPr>
                <w:rFonts w:ascii="Arial" w:hAnsi="Arial" w:cs="Arial"/>
                <w:sz w:val="14"/>
                <w:szCs w:val="14"/>
                <w:u w:val="words"/>
                <w:lang w:val="en-GB" w:eastAsia="en-US" w:bidi="ar-SA"/>
              </w:rPr>
            </w:pPr>
          </w:p>
        </w:tc>
      </w:tr>
      <w:tr w:rsidR="00C27EB0" w:rsidRPr="00645A08" w14:paraId="6D2B713E" w14:textId="77777777" w:rsidTr="001C4327">
        <w:tc>
          <w:tcPr>
            <w:tcW w:w="2312" w:type="dxa"/>
            <w:gridSpan w:val="2"/>
          </w:tcPr>
          <w:p w14:paraId="6F0550FD" w14:textId="77777777" w:rsidR="00C27EB0" w:rsidRPr="00645A08" w:rsidRDefault="00C27EB0" w:rsidP="001C4327">
            <w:pPr>
              <w:spacing w:line="360" w:lineRule="auto"/>
              <w:ind w:right="-36"/>
              <w:jc w:val="center"/>
              <w:rPr>
                <w:rFonts w:ascii="Arial" w:hAnsi="Arial" w:cs="Arial"/>
                <w:sz w:val="14"/>
                <w:szCs w:val="14"/>
                <w:lang w:val="en-GB" w:eastAsia="en-US" w:bidi="ar-SA"/>
              </w:rPr>
            </w:pPr>
          </w:p>
        </w:tc>
        <w:tc>
          <w:tcPr>
            <w:tcW w:w="940" w:type="dxa"/>
          </w:tcPr>
          <w:p w14:paraId="3A00F205" w14:textId="77777777" w:rsidR="00C27EB0" w:rsidRPr="00645A08" w:rsidRDefault="00C27EB0" w:rsidP="001C4327">
            <w:pP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51518A40" w14:textId="77777777" w:rsidR="00C27EB0" w:rsidRPr="00645A08" w:rsidRDefault="00C27EB0" w:rsidP="001C4327">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40318A53" w14:textId="77777777" w:rsidR="00C27EB0" w:rsidRPr="00645A08" w:rsidRDefault="00C27EB0" w:rsidP="001C4327">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47945A29" w14:textId="77777777" w:rsidR="00C27EB0" w:rsidRPr="00645A08" w:rsidRDefault="00C27EB0" w:rsidP="001C4327">
            <w:pPr>
              <w:spacing w:line="360"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00" w:type="dxa"/>
            <w:gridSpan w:val="2"/>
          </w:tcPr>
          <w:p w14:paraId="21539FBA" w14:textId="77777777" w:rsidR="00C27EB0" w:rsidRPr="00645A08" w:rsidRDefault="00C27EB0" w:rsidP="001C4327">
            <w:pPr>
              <w:spacing w:line="360" w:lineRule="auto"/>
              <w:ind w:left="-8" w:right="-36"/>
              <w:jc w:val="center"/>
              <w:rPr>
                <w:rFonts w:ascii="Arial" w:hAnsi="Arial" w:cs="Arial"/>
                <w:sz w:val="14"/>
                <w:szCs w:val="14"/>
                <w:u w:val="words"/>
                <w:lang w:val="en-GB" w:eastAsia="en-US" w:bidi="ar-SA"/>
              </w:rPr>
            </w:pPr>
          </w:p>
        </w:tc>
        <w:tc>
          <w:tcPr>
            <w:tcW w:w="942" w:type="dxa"/>
            <w:hideMark/>
          </w:tcPr>
          <w:p w14:paraId="20236B54" w14:textId="77777777" w:rsidR="00C27EB0" w:rsidRPr="00645A08" w:rsidRDefault="00C27EB0" w:rsidP="001C4327">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tcPr>
          <w:p w14:paraId="09D9374E" w14:textId="77777777" w:rsidR="00C27EB0" w:rsidRPr="00645A08" w:rsidRDefault="00C27EB0" w:rsidP="001C4327">
            <w:pPr>
              <w:spacing w:line="360" w:lineRule="auto"/>
              <w:ind w:left="-8" w:right="-36"/>
              <w:jc w:val="center"/>
              <w:rPr>
                <w:rFonts w:ascii="Arial" w:hAnsi="Arial" w:cs="Arial"/>
                <w:sz w:val="14"/>
                <w:szCs w:val="14"/>
                <w:u w:val="words"/>
                <w:lang w:val="en-GB" w:eastAsia="en-US" w:bidi="ar-SA"/>
              </w:rPr>
            </w:pPr>
          </w:p>
        </w:tc>
      </w:tr>
      <w:tr w:rsidR="00C27EB0" w:rsidRPr="00645A08" w14:paraId="375E74B6" w14:textId="77777777" w:rsidTr="001C4327">
        <w:tc>
          <w:tcPr>
            <w:tcW w:w="2312" w:type="dxa"/>
            <w:gridSpan w:val="2"/>
          </w:tcPr>
          <w:p w14:paraId="36A4436C" w14:textId="77777777" w:rsidR="00C27EB0" w:rsidRPr="00645A08" w:rsidRDefault="00C27EB0" w:rsidP="001C4327">
            <w:pPr>
              <w:spacing w:line="360" w:lineRule="auto"/>
              <w:ind w:right="-36"/>
              <w:jc w:val="center"/>
              <w:rPr>
                <w:rFonts w:ascii="Arial" w:hAnsi="Arial" w:cs="Arial"/>
                <w:sz w:val="14"/>
                <w:szCs w:val="14"/>
                <w:lang w:val="en-GB" w:eastAsia="en-US" w:bidi="ar-SA"/>
              </w:rPr>
            </w:pPr>
          </w:p>
        </w:tc>
        <w:tc>
          <w:tcPr>
            <w:tcW w:w="940" w:type="dxa"/>
            <w:hideMark/>
          </w:tcPr>
          <w:p w14:paraId="56BB4F4A" w14:textId="77777777" w:rsidR="00C27EB0" w:rsidRPr="00645A08" w:rsidRDefault="00C27EB0" w:rsidP="001C4327">
            <w:pPr>
              <w:pBdr>
                <w:bottom w:val="single" w:sz="4" w:space="1" w:color="auto"/>
              </w:pBd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6ADDA78A" w14:textId="77777777" w:rsidR="00C27EB0" w:rsidRPr="00645A08" w:rsidRDefault="00C27EB0" w:rsidP="001C4327">
            <w:pPr>
              <w:pBdr>
                <w:bottom w:val="single" w:sz="4" w:space="1" w:color="auto"/>
              </w:pBdr>
              <w:spacing w:line="360"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54715B48" w14:textId="77777777" w:rsidR="00C27EB0" w:rsidRPr="00645A08" w:rsidRDefault="00C27EB0" w:rsidP="001C4327">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Tools</w:t>
            </w:r>
          </w:p>
        </w:tc>
        <w:tc>
          <w:tcPr>
            <w:tcW w:w="996" w:type="dxa"/>
            <w:gridSpan w:val="2"/>
          </w:tcPr>
          <w:p w14:paraId="1BC7C6A1" w14:textId="77777777" w:rsidR="00C27EB0" w:rsidRPr="00645A08" w:rsidRDefault="00C27EB0" w:rsidP="001C4327">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00" w:type="dxa"/>
            <w:gridSpan w:val="2"/>
          </w:tcPr>
          <w:p w14:paraId="5A1BD06D" w14:textId="77777777" w:rsidR="00C27EB0" w:rsidRPr="00645A08" w:rsidRDefault="00C27EB0" w:rsidP="001C4327">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7817B970" w14:textId="77777777" w:rsidR="00C27EB0" w:rsidRPr="00645A08" w:rsidRDefault="00C27EB0" w:rsidP="001C4327">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hideMark/>
          </w:tcPr>
          <w:p w14:paraId="413207B5" w14:textId="77777777" w:rsidR="00C27EB0" w:rsidRPr="00645A08" w:rsidRDefault="00C27EB0" w:rsidP="001C4327">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C27EB0" w:rsidRPr="00645A08" w14:paraId="2A74E57F" w14:textId="77777777" w:rsidTr="001C4327">
        <w:tc>
          <w:tcPr>
            <w:tcW w:w="2312" w:type="dxa"/>
            <w:gridSpan w:val="2"/>
          </w:tcPr>
          <w:p w14:paraId="3DB0284F" w14:textId="77777777" w:rsidR="00C27EB0" w:rsidRPr="00645A08" w:rsidRDefault="00C27EB0" w:rsidP="001C4327">
            <w:pPr>
              <w:spacing w:line="360" w:lineRule="auto"/>
              <w:ind w:right="-36"/>
              <w:jc w:val="both"/>
              <w:rPr>
                <w:rFonts w:ascii="Arial" w:hAnsi="Arial" w:cs="Arial"/>
                <w:b/>
                <w:bCs/>
                <w:sz w:val="14"/>
                <w:szCs w:val="14"/>
                <w:lang w:eastAsia="en-US"/>
              </w:rPr>
            </w:pPr>
          </w:p>
        </w:tc>
        <w:tc>
          <w:tcPr>
            <w:tcW w:w="940" w:type="dxa"/>
          </w:tcPr>
          <w:p w14:paraId="2A072F66" w14:textId="77777777" w:rsidR="00C27EB0" w:rsidRPr="00645A08" w:rsidRDefault="00C27EB0" w:rsidP="001C4327">
            <w:pPr>
              <w:spacing w:line="360" w:lineRule="auto"/>
              <w:ind w:left="-8" w:right="-36"/>
              <w:jc w:val="both"/>
              <w:rPr>
                <w:rFonts w:ascii="Arial" w:hAnsi="Arial" w:cs="Arial"/>
                <w:sz w:val="14"/>
                <w:szCs w:val="14"/>
                <w:lang w:val="en-GB" w:eastAsia="en-US" w:bidi="ar-SA"/>
              </w:rPr>
            </w:pPr>
          </w:p>
        </w:tc>
        <w:tc>
          <w:tcPr>
            <w:tcW w:w="993" w:type="dxa"/>
          </w:tcPr>
          <w:p w14:paraId="70B22794" w14:textId="77777777" w:rsidR="00C27EB0" w:rsidRPr="00645A08" w:rsidRDefault="00C27EB0" w:rsidP="001C4327">
            <w:pPr>
              <w:spacing w:line="360" w:lineRule="auto"/>
              <w:ind w:left="-8" w:right="-36"/>
              <w:jc w:val="both"/>
              <w:rPr>
                <w:rFonts w:ascii="Arial" w:hAnsi="Arial" w:cs="Arial"/>
                <w:sz w:val="14"/>
                <w:szCs w:val="14"/>
                <w:lang w:val="en-GB" w:eastAsia="en-US" w:bidi="ar-SA"/>
              </w:rPr>
            </w:pPr>
          </w:p>
        </w:tc>
        <w:tc>
          <w:tcPr>
            <w:tcW w:w="993" w:type="dxa"/>
            <w:gridSpan w:val="2"/>
          </w:tcPr>
          <w:p w14:paraId="7DA55C90" w14:textId="77777777" w:rsidR="00C27EB0" w:rsidRPr="00645A08" w:rsidRDefault="00C27EB0" w:rsidP="001C4327">
            <w:pPr>
              <w:spacing w:line="360" w:lineRule="auto"/>
              <w:ind w:left="-8" w:right="-36"/>
              <w:jc w:val="both"/>
              <w:rPr>
                <w:rFonts w:ascii="Arial" w:hAnsi="Arial" w:cs="Arial"/>
                <w:sz w:val="14"/>
                <w:szCs w:val="14"/>
                <w:lang w:val="en-GB" w:eastAsia="en-US" w:bidi="ar-SA"/>
              </w:rPr>
            </w:pPr>
          </w:p>
        </w:tc>
        <w:tc>
          <w:tcPr>
            <w:tcW w:w="996" w:type="dxa"/>
            <w:gridSpan w:val="2"/>
          </w:tcPr>
          <w:p w14:paraId="4BDCEDA2" w14:textId="77777777" w:rsidR="00C27EB0" w:rsidRPr="00645A08" w:rsidRDefault="00C27EB0" w:rsidP="001C4327">
            <w:pPr>
              <w:spacing w:line="360" w:lineRule="auto"/>
              <w:ind w:left="-8" w:right="-36"/>
              <w:jc w:val="both"/>
              <w:rPr>
                <w:rFonts w:ascii="Arial" w:hAnsi="Arial" w:cs="Arial"/>
                <w:sz w:val="14"/>
                <w:szCs w:val="14"/>
                <w:lang w:val="en-GB" w:eastAsia="en-US" w:bidi="ar-SA"/>
              </w:rPr>
            </w:pPr>
          </w:p>
        </w:tc>
        <w:tc>
          <w:tcPr>
            <w:tcW w:w="900" w:type="dxa"/>
            <w:gridSpan w:val="2"/>
          </w:tcPr>
          <w:p w14:paraId="75953A49" w14:textId="77777777" w:rsidR="00C27EB0" w:rsidRPr="00645A08" w:rsidRDefault="00C27EB0" w:rsidP="001C4327">
            <w:pPr>
              <w:spacing w:line="360" w:lineRule="auto"/>
              <w:ind w:left="-8" w:right="-36"/>
              <w:jc w:val="both"/>
              <w:rPr>
                <w:rFonts w:ascii="Arial" w:hAnsi="Arial" w:cs="Arial"/>
                <w:sz w:val="14"/>
                <w:szCs w:val="14"/>
                <w:lang w:val="en-GB" w:eastAsia="en-US" w:bidi="ar-SA"/>
              </w:rPr>
            </w:pPr>
          </w:p>
        </w:tc>
        <w:tc>
          <w:tcPr>
            <w:tcW w:w="942" w:type="dxa"/>
          </w:tcPr>
          <w:p w14:paraId="78EA0BEF" w14:textId="77777777" w:rsidR="00C27EB0" w:rsidRPr="00645A08" w:rsidRDefault="00C27EB0" w:rsidP="001C4327">
            <w:pPr>
              <w:spacing w:line="360" w:lineRule="auto"/>
              <w:ind w:left="-8" w:right="-36"/>
              <w:jc w:val="both"/>
              <w:rPr>
                <w:rFonts w:ascii="Arial" w:hAnsi="Arial" w:cs="Arial"/>
                <w:sz w:val="14"/>
                <w:szCs w:val="14"/>
                <w:lang w:val="en-GB" w:eastAsia="en-US" w:bidi="ar-SA"/>
              </w:rPr>
            </w:pPr>
          </w:p>
        </w:tc>
        <w:tc>
          <w:tcPr>
            <w:tcW w:w="948" w:type="dxa"/>
          </w:tcPr>
          <w:p w14:paraId="45D8D51F" w14:textId="77777777" w:rsidR="00C27EB0" w:rsidRPr="00645A08" w:rsidRDefault="00C27EB0" w:rsidP="001C4327">
            <w:pPr>
              <w:spacing w:line="360" w:lineRule="auto"/>
              <w:ind w:left="-8" w:right="-36"/>
              <w:jc w:val="both"/>
              <w:rPr>
                <w:rFonts w:ascii="Arial" w:hAnsi="Arial" w:cs="Arial"/>
                <w:sz w:val="14"/>
                <w:szCs w:val="14"/>
                <w:lang w:val="en-GB" w:eastAsia="en-US" w:bidi="ar-SA"/>
              </w:rPr>
            </w:pPr>
          </w:p>
        </w:tc>
      </w:tr>
      <w:tr w:rsidR="00C27EB0" w:rsidRPr="00645A08" w14:paraId="62AEB399" w14:textId="77777777" w:rsidTr="001C4327">
        <w:tc>
          <w:tcPr>
            <w:tcW w:w="2312" w:type="dxa"/>
            <w:gridSpan w:val="2"/>
            <w:hideMark/>
          </w:tcPr>
          <w:p w14:paraId="61950DCE" w14:textId="77777777" w:rsidR="00C27EB0" w:rsidRPr="00645A08" w:rsidRDefault="00C27EB0" w:rsidP="001C4327">
            <w:pPr>
              <w:spacing w:line="360"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2E3F7B6B" w14:textId="77777777" w:rsidR="00C27EB0" w:rsidRPr="00645A08" w:rsidRDefault="00C27EB0" w:rsidP="001C4327">
            <w:pPr>
              <w:spacing w:line="360" w:lineRule="auto"/>
              <w:ind w:left="-8" w:right="-36"/>
              <w:jc w:val="both"/>
              <w:rPr>
                <w:rFonts w:ascii="Arial" w:hAnsi="Arial" w:cs="Arial"/>
                <w:sz w:val="14"/>
                <w:szCs w:val="14"/>
                <w:lang w:val="en-GB" w:eastAsia="en-US" w:bidi="ar-SA"/>
              </w:rPr>
            </w:pPr>
          </w:p>
        </w:tc>
        <w:tc>
          <w:tcPr>
            <w:tcW w:w="993" w:type="dxa"/>
          </w:tcPr>
          <w:p w14:paraId="546E7AB5" w14:textId="77777777" w:rsidR="00C27EB0" w:rsidRPr="00645A08" w:rsidRDefault="00C27EB0" w:rsidP="001C4327">
            <w:pPr>
              <w:spacing w:line="360" w:lineRule="auto"/>
              <w:ind w:left="-8" w:right="-36"/>
              <w:jc w:val="both"/>
              <w:rPr>
                <w:rFonts w:ascii="Arial" w:hAnsi="Arial" w:cs="Arial"/>
                <w:sz w:val="14"/>
                <w:szCs w:val="14"/>
                <w:lang w:val="en-GB" w:eastAsia="en-US" w:bidi="ar-SA"/>
              </w:rPr>
            </w:pPr>
          </w:p>
        </w:tc>
        <w:tc>
          <w:tcPr>
            <w:tcW w:w="993" w:type="dxa"/>
            <w:gridSpan w:val="2"/>
          </w:tcPr>
          <w:p w14:paraId="2D664C7E" w14:textId="77777777" w:rsidR="00C27EB0" w:rsidRPr="00645A08" w:rsidRDefault="00C27EB0" w:rsidP="001C4327">
            <w:pPr>
              <w:spacing w:line="360" w:lineRule="auto"/>
              <w:ind w:left="-8" w:right="-36"/>
              <w:jc w:val="both"/>
              <w:rPr>
                <w:rFonts w:ascii="Arial" w:hAnsi="Arial" w:cs="Arial"/>
                <w:sz w:val="14"/>
                <w:szCs w:val="14"/>
                <w:lang w:val="en-GB" w:eastAsia="en-US" w:bidi="ar-SA"/>
              </w:rPr>
            </w:pPr>
          </w:p>
        </w:tc>
        <w:tc>
          <w:tcPr>
            <w:tcW w:w="996" w:type="dxa"/>
            <w:gridSpan w:val="2"/>
          </w:tcPr>
          <w:p w14:paraId="48915657" w14:textId="77777777" w:rsidR="00C27EB0" w:rsidRPr="00645A08" w:rsidRDefault="00C27EB0" w:rsidP="001C4327">
            <w:pPr>
              <w:spacing w:line="360" w:lineRule="auto"/>
              <w:ind w:left="-8" w:right="-36"/>
              <w:jc w:val="both"/>
              <w:rPr>
                <w:rFonts w:ascii="Arial" w:hAnsi="Arial" w:cs="Arial"/>
                <w:sz w:val="14"/>
                <w:szCs w:val="14"/>
                <w:lang w:val="en-GB" w:eastAsia="en-US" w:bidi="ar-SA"/>
              </w:rPr>
            </w:pPr>
          </w:p>
        </w:tc>
        <w:tc>
          <w:tcPr>
            <w:tcW w:w="900" w:type="dxa"/>
            <w:gridSpan w:val="2"/>
          </w:tcPr>
          <w:p w14:paraId="0AAA15E9" w14:textId="77777777" w:rsidR="00C27EB0" w:rsidRPr="00645A08" w:rsidRDefault="00C27EB0" w:rsidP="001C4327">
            <w:pPr>
              <w:spacing w:line="360" w:lineRule="auto"/>
              <w:ind w:left="-8" w:right="-36"/>
              <w:jc w:val="both"/>
              <w:rPr>
                <w:rFonts w:ascii="Arial" w:hAnsi="Arial" w:cs="Arial"/>
                <w:sz w:val="14"/>
                <w:szCs w:val="14"/>
                <w:lang w:val="en-GB" w:eastAsia="en-US" w:bidi="ar-SA"/>
              </w:rPr>
            </w:pPr>
          </w:p>
        </w:tc>
        <w:tc>
          <w:tcPr>
            <w:tcW w:w="942" w:type="dxa"/>
          </w:tcPr>
          <w:p w14:paraId="3A173801" w14:textId="77777777" w:rsidR="00C27EB0" w:rsidRPr="00645A08" w:rsidRDefault="00C27EB0" w:rsidP="001C4327">
            <w:pPr>
              <w:spacing w:line="360" w:lineRule="auto"/>
              <w:ind w:left="-8" w:right="-36"/>
              <w:jc w:val="both"/>
              <w:rPr>
                <w:rFonts w:ascii="Arial" w:hAnsi="Arial" w:cs="Arial"/>
                <w:sz w:val="14"/>
                <w:szCs w:val="14"/>
                <w:lang w:val="en-GB" w:eastAsia="en-US" w:bidi="ar-SA"/>
              </w:rPr>
            </w:pPr>
          </w:p>
        </w:tc>
        <w:tc>
          <w:tcPr>
            <w:tcW w:w="948" w:type="dxa"/>
          </w:tcPr>
          <w:p w14:paraId="27CC4639" w14:textId="77777777" w:rsidR="00C27EB0" w:rsidRPr="00645A08" w:rsidRDefault="00C27EB0" w:rsidP="001C4327">
            <w:pPr>
              <w:spacing w:line="360" w:lineRule="auto"/>
              <w:ind w:left="-8" w:right="-36"/>
              <w:jc w:val="both"/>
              <w:rPr>
                <w:rFonts w:ascii="Arial" w:hAnsi="Arial" w:cs="Arial"/>
                <w:sz w:val="14"/>
                <w:szCs w:val="14"/>
                <w:lang w:val="en-GB" w:eastAsia="en-US" w:bidi="ar-SA"/>
              </w:rPr>
            </w:pPr>
          </w:p>
        </w:tc>
      </w:tr>
      <w:tr w:rsidR="00C27EB0" w:rsidRPr="00645A08" w14:paraId="71E962D6" w14:textId="77777777" w:rsidTr="001C4327">
        <w:tc>
          <w:tcPr>
            <w:tcW w:w="2312" w:type="dxa"/>
            <w:gridSpan w:val="2"/>
            <w:vAlign w:val="bottom"/>
          </w:tcPr>
          <w:p w14:paraId="632CEBF1" w14:textId="77777777" w:rsidR="00C27EB0" w:rsidRPr="00645A08" w:rsidRDefault="00C27EB0" w:rsidP="001C4327">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201</w:t>
            </w:r>
            <w:r>
              <w:rPr>
                <w:rFonts w:ascii="Arial" w:hAnsi="Arial" w:cs="Arial"/>
                <w:sz w:val="14"/>
                <w:szCs w:val="14"/>
                <w:lang w:eastAsia="en-US"/>
              </w:rPr>
              <w:t>9</w:t>
            </w:r>
          </w:p>
        </w:tc>
        <w:tc>
          <w:tcPr>
            <w:tcW w:w="940" w:type="dxa"/>
            <w:shd w:val="clear" w:color="auto" w:fill="auto"/>
            <w:vAlign w:val="bottom"/>
          </w:tcPr>
          <w:p w14:paraId="4D6463F4" w14:textId="77777777" w:rsidR="00C27EB0" w:rsidRPr="00645A08" w:rsidRDefault="00C27EB0" w:rsidP="001C4327">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112,174</w:t>
            </w:r>
          </w:p>
        </w:tc>
        <w:tc>
          <w:tcPr>
            <w:tcW w:w="993" w:type="dxa"/>
            <w:shd w:val="clear" w:color="auto" w:fill="auto"/>
            <w:vAlign w:val="bottom"/>
          </w:tcPr>
          <w:p w14:paraId="1F5B5498" w14:textId="77777777" w:rsidR="00C27EB0" w:rsidRPr="00645A08" w:rsidRDefault="00C27EB0" w:rsidP="001C4327">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104,267</w:t>
            </w:r>
          </w:p>
        </w:tc>
        <w:tc>
          <w:tcPr>
            <w:tcW w:w="993" w:type="dxa"/>
            <w:gridSpan w:val="2"/>
            <w:shd w:val="clear" w:color="auto" w:fill="auto"/>
            <w:vAlign w:val="bottom"/>
          </w:tcPr>
          <w:p w14:paraId="0DC9139A" w14:textId="77777777" w:rsidR="00C27EB0" w:rsidRPr="00645A08" w:rsidRDefault="00C27EB0" w:rsidP="001C4327">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220,516</w:t>
            </w:r>
          </w:p>
        </w:tc>
        <w:tc>
          <w:tcPr>
            <w:tcW w:w="996" w:type="dxa"/>
            <w:gridSpan w:val="2"/>
            <w:shd w:val="clear" w:color="auto" w:fill="auto"/>
          </w:tcPr>
          <w:p w14:paraId="7601C040" w14:textId="77777777" w:rsidR="00C27EB0" w:rsidRPr="00645A08" w:rsidRDefault="00C27EB0" w:rsidP="001C4327">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12,440</w:t>
            </w:r>
          </w:p>
        </w:tc>
        <w:tc>
          <w:tcPr>
            <w:tcW w:w="900" w:type="dxa"/>
            <w:gridSpan w:val="2"/>
            <w:shd w:val="clear" w:color="auto" w:fill="auto"/>
            <w:vAlign w:val="bottom"/>
          </w:tcPr>
          <w:p w14:paraId="3C395821" w14:textId="77777777" w:rsidR="00C27EB0" w:rsidRPr="00645A08" w:rsidRDefault="00C27EB0" w:rsidP="001C4327">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8,452</w:t>
            </w:r>
          </w:p>
        </w:tc>
        <w:tc>
          <w:tcPr>
            <w:tcW w:w="942" w:type="dxa"/>
            <w:shd w:val="clear" w:color="auto" w:fill="auto"/>
            <w:vAlign w:val="bottom"/>
          </w:tcPr>
          <w:p w14:paraId="7EF6ADA5" w14:textId="77777777" w:rsidR="00C27EB0" w:rsidRPr="00645A08" w:rsidRDefault="00C27EB0" w:rsidP="001C4327">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26,237</w:t>
            </w:r>
          </w:p>
        </w:tc>
        <w:tc>
          <w:tcPr>
            <w:tcW w:w="948" w:type="dxa"/>
            <w:shd w:val="clear" w:color="auto" w:fill="auto"/>
            <w:vAlign w:val="bottom"/>
          </w:tcPr>
          <w:p w14:paraId="587093F7" w14:textId="77777777" w:rsidR="00C27EB0" w:rsidRPr="00645A08" w:rsidRDefault="00C27EB0" w:rsidP="001C4327">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484,086</w:t>
            </w:r>
          </w:p>
        </w:tc>
      </w:tr>
      <w:tr w:rsidR="00C27EB0" w:rsidRPr="00645A08" w14:paraId="5C7F89E0" w14:textId="77777777" w:rsidTr="001C4327">
        <w:tc>
          <w:tcPr>
            <w:tcW w:w="2312" w:type="dxa"/>
            <w:gridSpan w:val="2"/>
            <w:vAlign w:val="bottom"/>
          </w:tcPr>
          <w:p w14:paraId="2181B277" w14:textId="77777777" w:rsidR="00C27EB0" w:rsidRPr="00645A08" w:rsidRDefault="00C27EB0" w:rsidP="001C4327">
            <w:pPr>
              <w:spacing w:line="360" w:lineRule="auto"/>
              <w:ind w:right="-36"/>
              <w:rPr>
                <w:rFonts w:ascii="Arial" w:hAnsi="Arial" w:cs="Arial"/>
                <w:sz w:val="14"/>
                <w:szCs w:val="14"/>
                <w:lang w:eastAsia="en-US"/>
              </w:rPr>
            </w:pPr>
            <w:r w:rsidRPr="00645A08">
              <w:rPr>
                <w:rFonts w:ascii="Arial" w:hAnsi="Arial" w:cs="Arial"/>
                <w:sz w:val="14"/>
                <w:szCs w:val="14"/>
                <w:lang w:eastAsia="en-US"/>
              </w:rPr>
              <w:t>Acquisitions</w:t>
            </w:r>
          </w:p>
        </w:tc>
        <w:tc>
          <w:tcPr>
            <w:tcW w:w="940" w:type="dxa"/>
            <w:shd w:val="clear" w:color="auto" w:fill="auto"/>
          </w:tcPr>
          <w:p w14:paraId="07A8497D" w14:textId="77777777" w:rsidR="00C27EB0" w:rsidRDefault="00C27EB0" w:rsidP="001C4327">
            <w:pP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93" w:type="dxa"/>
            <w:shd w:val="clear" w:color="auto" w:fill="auto"/>
            <w:vAlign w:val="bottom"/>
          </w:tcPr>
          <w:p w14:paraId="5E17F41C" w14:textId="77777777" w:rsidR="00C27EB0" w:rsidRPr="00645A08" w:rsidRDefault="00C27EB0" w:rsidP="001C4327">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1,549</w:t>
            </w:r>
          </w:p>
        </w:tc>
        <w:tc>
          <w:tcPr>
            <w:tcW w:w="993" w:type="dxa"/>
            <w:gridSpan w:val="2"/>
            <w:shd w:val="clear" w:color="auto" w:fill="auto"/>
            <w:vAlign w:val="bottom"/>
          </w:tcPr>
          <w:p w14:paraId="57FCBCBF" w14:textId="77777777" w:rsidR="00C27EB0" w:rsidRPr="00645A08" w:rsidRDefault="00C27EB0" w:rsidP="001C4327">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1,113</w:t>
            </w:r>
          </w:p>
        </w:tc>
        <w:tc>
          <w:tcPr>
            <w:tcW w:w="996" w:type="dxa"/>
            <w:gridSpan w:val="2"/>
            <w:shd w:val="clear" w:color="auto" w:fill="auto"/>
          </w:tcPr>
          <w:p w14:paraId="15E1DEC7" w14:textId="77777777" w:rsidR="00C27EB0" w:rsidRPr="00645A08" w:rsidRDefault="00C27EB0" w:rsidP="001C4327">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773</w:t>
            </w:r>
          </w:p>
        </w:tc>
        <w:tc>
          <w:tcPr>
            <w:tcW w:w="900" w:type="dxa"/>
            <w:gridSpan w:val="2"/>
            <w:shd w:val="clear" w:color="auto" w:fill="auto"/>
            <w:vAlign w:val="bottom"/>
          </w:tcPr>
          <w:p w14:paraId="152C47A5" w14:textId="77777777" w:rsidR="00C27EB0" w:rsidRPr="00645A08" w:rsidRDefault="00C27EB0" w:rsidP="001C4327">
            <w:pPr>
              <w:tabs>
                <w:tab w:val="left" w:pos="522"/>
              </w:tabs>
              <w:spacing w:line="360" w:lineRule="auto"/>
              <w:jc w:val="right"/>
              <w:rPr>
                <w:rFonts w:ascii="Arial" w:hAnsi="Arial" w:cs="Arial"/>
                <w:sz w:val="14"/>
                <w:szCs w:val="14"/>
                <w:lang w:val="en-GB" w:eastAsia="en-US"/>
              </w:rPr>
            </w:pPr>
            <w:r w:rsidRPr="00887D4C">
              <w:rPr>
                <w:rFonts w:ascii="Arial" w:hAnsi="Arial" w:cs="Arial"/>
                <w:sz w:val="14"/>
                <w:szCs w:val="14"/>
                <w:lang w:val="en-GB" w:eastAsia="en-US"/>
              </w:rPr>
              <w:t>533</w:t>
            </w:r>
          </w:p>
        </w:tc>
        <w:tc>
          <w:tcPr>
            <w:tcW w:w="942" w:type="dxa"/>
            <w:shd w:val="clear" w:color="auto" w:fill="auto"/>
            <w:vAlign w:val="bottom"/>
          </w:tcPr>
          <w:p w14:paraId="5EC54621" w14:textId="77777777" w:rsidR="00C27EB0" w:rsidRPr="00645A08" w:rsidRDefault="00C27EB0" w:rsidP="001C4327">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3,134</w:t>
            </w:r>
          </w:p>
        </w:tc>
        <w:tc>
          <w:tcPr>
            <w:tcW w:w="948" w:type="dxa"/>
            <w:shd w:val="clear" w:color="auto" w:fill="auto"/>
            <w:vAlign w:val="bottom"/>
          </w:tcPr>
          <w:p w14:paraId="51203AE0" w14:textId="77777777" w:rsidR="00C27EB0" w:rsidRPr="00645A08" w:rsidRDefault="00C27EB0" w:rsidP="001C4327">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7,102</w:t>
            </w:r>
          </w:p>
        </w:tc>
      </w:tr>
      <w:tr w:rsidR="00C27EB0" w:rsidRPr="00645A08" w14:paraId="1CFDD088" w14:textId="77777777" w:rsidTr="001C4327">
        <w:tc>
          <w:tcPr>
            <w:tcW w:w="2312" w:type="dxa"/>
            <w:gridSpan w:val="2"/>
            <w:vAlign w:val="bottom"/>
            <w:hideMark/>
          </w:tcPr>
          <w:p w14:paraId="23D942CC" w14:textId="77777777" w:rsidR="00C27EB0" w:rsidRPr="00645A08" w:rsidRDefault="00C27EB0" w:rsidP="001C4327">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40" w:type="dxa"/>
            <w:shd w:val="clear" w:color="auto" w:fill="auto"/>
          </w:tcPr>
          <w:p w14:paraId="60E45F94" w14:textId="77777777" w:rsidR="00C27EB0" w:rsidRPr="00645A08" w:rsidRDefault="00C27EB0" w:rsidP="001C4327">
            <w:pP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93" w:type="dxa"/>
            <w:shd w:val="clear" w:color="auto" w:fill="auto"/>
          </w:tcPr>
          <w:p w14:paraId="343397F1" w14:textId="77777777" w:rsidR="00C27EB0" w:rsidRPr="00645A08" w:rsidRDefault="00C27EB0" w:rsidP="001C4327">
            <w:pP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93" w:type="dxa"/>
            <w:gridSpan w:val="2"/>
            <w:shd w:val="clear" w:color="auto" w:fill="auto"/>
          </w:tcPr>
          <w:p w14:paraId="3A58D6F6" w14:textId="77777777" w:rsidR="00C27EB0" w:rsidRPr="00645A08" w:rsidRDefault="00C27EB0" w:rsidP="001C4327">
            <w:pPr>
              <w:spacing w:line="360" w:lineRule="auto"/>
              <w:ind w:left="-8" w:right="-36"/>
              <w:jc w:val="center"/>
              <w:rPr>
                <w:rFonts w:ascii="Arial" w:hAnsi="Arial" w:cs="Arial"/>
                <w:sz w:val="14"/>
                <w:szCs w:val="14"/>
                <w:cs/>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96" w:type="dxa"/>
            <w:gridSpan w:val="2"/>
            <w:shd w:val="clear" w:color="auto" w:fill="auto"/>
          </w:tcPr>
          <w:p w14:paraId="7D3B701C" w14:textId="77777777" w:rsidR="00C27EB0" w:rsidRPr="00645A08" w:rsidRDefault="00C27EB0" w:rsidP="001C4327">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(254)</w:t>
            </w:r>
          </w:p>
        </w:tc>
        <w:tc>
          <w:tcPr>
            <w:tcW w:w="900" w:type="dxa"/>
            <w:gridSpan w:val="2"/>
            <w:shd w:val="clear" w:color="auto" w:fill="auto"/>
            <w:vAlign w:val="bottom"/>
          </w:tcPr>
          <w:p w14:paraId="6C48CCB8" w14:textId="77777777" w:rsidR="00C27EB0" w:rsidRPr="00645A08" w:rsidRDefault="00C27EB0" w:rsidP="001C4327">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(833)</w:t>
            </w:r>
          </w:p>
        </w:tc>
        <w:tc>
          <w:tcPr>
            <w:tcW w:w="942" w:type="dxa"/>
            <w:shd w:val="clear" w:color="auto" w:fill="auto"/>
          </w:tcPr>
          <w:p w14:paraId="3FE29412" w14:textId="77777777" w:rsidR="00C27EB0" w:rsidRPr="00645A08" w:rsidRDefault="00C27EB0" w:rsidP="001C4327">
            <w:pP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48" w:type="dxa"/>
            <w:shd w:val="clear" w:color="auto" w:fill="auto"/>
            <w:vAlign w:val="bottom"/>
          </w:tcPr>
          <w:p w14:paraId="72575FA9" w14:textId="77777777" w:rsidR="00C27EB0" w:rsidRPr="00645A08" w:rsidRDefault="00C27EB0" w:rsidP="001C4327">
            <w:pP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(1,087)</w:t>
            </w:r>
          </w:p>
        </w:tc>
      </w:tr>
      <w:tr w:rsidR="00C27EB0" w:rsidRPr="00645A08" w14:paraId="7E88E240" w14:textId="77777777" w:rsidTr="001C4327">
        <w:tc>
          <w:tcPr>
            <w:tcW w:w="2312" w:type="dxa"/>
            <w:gridSpan w:val="2"/>
            <w:vAlign w:val="bottom"/>
            <w:hideMark/>
          </w:tcPr>
          <w:p w14:paraId="5035A7E1" w14:textId="77777777" w:rsidR="00C27EB0" w:rsidRPr="00645A08" w:rsidRDefault="00C27EB0" w:rsidP="001C4327">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Transfer in / (out)</w:t>
            </w:r>
          </w:p>
        </w:tc>
        <w:tc>
          <w:tcPr>
            <w:tcW w:w="940" w:type="dxa"/>
            <w:shd w:val="clear" w:color="auto" w:fill="auto"/>
          </w:tcPr>
          <w:p w14:paraId="35763E9A" w14:textId="77777777" w:rsidR="00C27EB0" w:rsidRPr="00645A08" w:rsidRDefault="00C27EB0" w:rsidP="001C4327">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93" w:type="dxa"/>
            <w:shd w:val="clear" w:color="auto" w:fill="auto"/>
            <w:vAlign w:val="bottom"/>
          </w:tcPr>
          <w:p w14:paraId="144C67F3"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25,522</w:t>
            </w:r>
          </w:p>
        </w:tc>
        <w:tc>
          <w:tcPr>
            <w:tcW w:w="993" w:type="dxa"/>
            <w:gridSpan w:val="2"/>
            <w:shd w:val="clear" w:color="auto" w:fill="auto"/>
            <w:vAlign w:val="bottom"/>
          </w:tcPr>
          <w:p w14:paraId="523C8C20"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2,995</w:t>
            </w:r>
          </w:p>
        </w:tc>
        <w:tc>
          <w:tcPr>
            <w:tcW w:w="996" w:type="dxa"/>
            <w:gridSpan w:val="2"/>
            <w:shd w:val="clear" w:color="auto" w:fill="auto"/>
            <w:vAlign w:val="bottom"/>
          </w:tcPr>
          <w:p w14:paraId="77D87FF6"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854</w:t>
            </w:r>
          </w:p>
        </w:tc>
        <w:tc>
          <w:tcPr>
            <w:tcW w:w="900" w:type="dxa"/>
            <w:gridSpan w:val="2"/>
            <w:shd w:val="clear" w:color="auto" w:fill="auto"/>
          </w:tcPr>
          <w:p w14:paraId="47B2067D" w14:textId="77777777" w:rsidR="00C27EB0" w:rsidRPr="00645A08" w:rsidRDefault="00C27EB0" w:rsidP="001C4327">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42" w:type="dxa"/>
            <w:shd w:val="clear" w:color="auto" w:fill="auto"/>
            <w:vAlign w:val="bottom"/>
          </w:tcPr>
          <w:p w14:paraId="13AFC8A6"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(29,371)</w:t>
            </w:r>
          </w:p>
        </w:tc>
        <w:tc>
          <w:tcPr>
            <w:tcW w:w="948" w:type="dxa"/>
            <w:shd w:val="clear" w:color="auto" w:fill="auto"/>
          </w:tcPr>
          <w:p w14:paraId="59B1369C" w14:textId="77777777" w:rsidR="00C27EB0" w:rsidRPr="00645A08" w:rsidRDefault="00C27EB0" w:rsidP="001C4327">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r>
      <w:tr w:rsidR="00C27EB0" w:rsidRPr="00645A08" w14:paraId="51E9D204" w14:textId="77777777" w:rsidTr="001C4327">
        <w:tc>
          <w:tcPr>
            <w:tcW w:w="2312" w:type="dxa"/>
            <w:gridSpan w:val="2"/>
            <w:vAlign w:val="bottom"/>
            <w:hideMark/>
          </w:tcPr>
          <w:p w14:paraId="645C9A73" w14:textId="77777777" w:rsidR="00C27EB0" w:rsidRPr="00645A08" w:rsidRDefault="00C27EB0" w:rsidP="001C4327">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w:t>
            </w:r>
            <w:r>
              <w:rPr>
                <w:rFonts w:ascii="Arial" w:hAnsi="Arial" w:cs="Arial"/>
                <w:sz w:val="14"/>
                <w:szCs w:val="14"/>
                <w:lang w:eastAsia="en-US"/>
              </w:rPr>
              <w:t>9</w:t>
            </w:r>
          </w:p>
        </w:tc>
        <w:tc>
          <w:tcPr>
            <w:tcW w:w="940" w:type="dxa"/>
            <w:shd w:val="clear" w:color="auto" w:fill="auto"/>
            <w:vAlign w:val="bottom"/>
          </w:tcPr>
          <w:p w14:paraId="4F9E0884"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112,174</w:t>
            </w:r>
          </w:p>
        </w:tc>
        <w:tc>
          <w:tcPr>
            <w:tcW w:w="993" w:type="dxa"/>
            <w:shd w:val="clear" w:color="auto" w:fill="auto"/>
            <w:vAlign w:val="bottom"/>
          </w:tcPr>
          <w:p w14:paraId="7CB98884"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131,338</w:t>
            </w:r>
          </w:p>
        </w:tc>
        <w:tc>
          <w:tcPr>
            <w:tcW w:w="993" w:type="dxa"/>
            <w:gridSpan w:val="2"/>
            <w:shd w:val="clear" w:color="auto" w:fill="auto"/>
            <w:vAlign w:val="bottom"/>
          </w:tcPr>
          <w:p w14:paraId="74B7249D"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224,624</w:t>
            </w:r>
          </w:p>
        </w:tc>
        <w:tc>
          <w:tcPr>
            <w:tcW w:w="996" w:type="dxa"/>
            <w:gridSpan w:val="2"/>
            <w:shd w:val="clear" w:color="auto" w:fill="auto"/>
          </w:tcPr>
          <w:p w14:paraId="31049432"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13,813</w:t>
            </w:r>
          </w:p>
        </w:tc>
        <w:tc>
          <w:tcPr>
            <w:tcW w:w="900" w:type="dxa"/>
            <w:gridSpan w:val="2"/>
            <w:shd w:val="clear" w:color="auto" w:fill="auto"/>
            <w:vAlign w:val="bottom"/>
          </w:tcPr>
          <w:p w14:paraId="17B61111"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8,152</w:t>
            </w:r>
          </w:p>
        </w:tc>
        <w:tc>
          <w:tcPr>
            <w:tcW w:w="942" w:type="dxa"/>
            <w:shd w:val="clear" w:color="auto" w:fill="auto"/>
          </w:tcPr>
          <w:p w14:paraId="3EB976EB" w14:textId="77777777" w:rsidR="00C27EB0" w:rsidRPr="00645A08" w:rsidRDefault="00C27EB0" w:rsidP="001C4327">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48" w:type="dxa"/>
            <w:shd w:val="clear" w:color="auto" w:fill="auto"/>
            <w:vAlign w:val="bottom"/>
          </w:tcPr>
          <w:p w14:paraId="6C13E29F"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887D4C">
              <w:rPr>
                <w:rFonts w:ascii="Arial" w:hAnsi="Arial" w:cs="Arial"/>
                <w:sz w:val="14"/>
                <w:szCs w:val="14"/>
                <w:lang w:val="en-GB" w:eastAsia="en-US"/>
              </w:rPr>
              <w:t>490,101</w:t>
            </w:r>
          </w:p>
        </w:tc>
      </w:tr>
      <w:tr w:rsidR="00C27EB0" w:rsidRPr="00645A08" w14:paraId="396A84D9" w14:textId="77777777" w:rsidTr="001C4327">
        <w:tc>
          <w:tcPr>
            <w:tcW w:w="2312" w:type="dxa"/>
            <w:gridSpan w:val="2"/>
            <w:vAlign w:val="bottom"/>
          </w:tcPr>
          <w:p w14:paraId="122ABECB" w14:textId="77777777" w:rsidR="00C27EB0" w:rsidRPr="00645A08" w:rsidRDefault="00C27EB0" w:rsidP="001C4327">
            <w:pPr>
              <w:spacing w:line="360" w:lineRule="auto"/>
              <w:ind w:right="-36"/>
              <w:rPr>
                <w:rFonts w:ascii="Arial" w:hAnsi="Arial" w:cs="Arial"/>
                <w:sz w:val="14"/>
                <w:szCs w:val="14"/>
                <w:lang w:eastAsia="en-US"/>
              </w:rPr>
            </w:pPr>
          </w:p>
        </w:tc>
        <w:tc>
          <w:tcPr>
            <w:tcW w:w="940" w:type="dxa"/>
            <w:shd w:val="clear" w:color="auto" w:fill="auto"/>
            <w:vAlign w:val="bottom"/>
          </w:tcPr>
          <w:p w14:paraId="0CE63556" w14:textId="77777777" w:rsidR="00C27EB0" w:rsidRPr="00645A08" w:rsidRDefault="00C27EB0" w:rsidP="001C4327">
            <w:pPr>
              <w:spacing w:line="360" w:lineRule="auto"/>
              <w:ind w:right="-36"/>
              <w:jc w:val="right"/>
              <w:rPr>
                <w:rFonts w:ascii="Arial" w:hAnsi="Arial" w:cs="Arial"/>
                <w:sz w:val="14"/>
                <w:szCs w:val="14"/>
                <w:lang w:val="en-GB"/>
              </w:rPr>
            </w:pPr>
          </w:p>
        </w:tc>
        <w:tc>
          <w:tcPr>
            <w:tcW w:w="993" w:type="dxa"/>
            <w:shd w:val="clear" w:color="auto" w:fill="auto"/>
            <w:vAlign w:val="bottom"/>
          </w:tcPr>
          <w:p w14:paraId="7698D192" w14:textId="77777777" w:rsidR="00C27EB0" w:rsidRPr="00645A08" w:rsidRDefault="00C27EB0" w:rsidP="001C4327">
            <w:pPr>
              <w:spacing w:line="360" w:lineRule="auto"/>
              <w:ind w:right="-36"/>
              <w:jc w:val="right"/>
              <w:rPr>
                <w:rFonts w:ascii="Arial" w:hAnsi="Arial" w:cs="Arial"/>
                <w:sz w:val="14"/>
                <w:szCs w:val="14"/>
                <w:lang w:val="en-GB"/>
              </w:rPr>
            </w:pPr>
          </w:p>
        </w:tc>
        <w:tc>
          <w:tcPr>
            <w:tcW w:w="993" w:type="dxa"/>
            <w:gridSpan w:val="2"/>
            <w:shd w:val="clear" w:color="auto" w:fill="auto"/>
            <w:vAlign w:val="bottom"/>
          </w:tcPr>
          <w:p w14:paraId="5FACCA1E" w14:textId="77777777" w:rsidR="00C27EB0" w:rsidRPr="00645A08" w:rsidRDefault="00C27EB0" w:rsidP="001C4327">
            <w:pPr>
              <w:spacing w:line="360" w:lineRule="auto"/>
              <w:ind w:right="-36"/>
              <w:jc w:val="right"/>
              <w:rPr>
                <w:rFonts w:ascii="Arial" w:hAnsi="Arial" w:cs="Arial"/>
                <w:sz w:val="14"/>
                <w:szCs w:val="14"/>
                <w:lang w:val="en-GB"/>
              </w:rPr>
            </w:pPr>
          </w:p>
        </w:tc>
        <w:tc>
          <w:tcPr>
            <w:tcW w:w="996" w:type="dxa"/>
            <w:gridSpan w:val="2"/>
            <w:shd w:val="clear" w:color="auto" w:fill="auto"/>
          </w:tcPr>
          <w:p w14:paraId="02D2D950" w14:textId="77777777" w:rsidR="00C27EB0" w:rsidRPr="00645A08" w:rsidRDefault="00C27EB0" w:rsidP="001C4327">
            <w:pPr>
              <w:spacing w:line="360" w:lineRule="auto"/>
              <w:ind w:right="-36"/>
              <w:jc w:val="right"/>
              <w:rPr>
                <w:rFonts w:ascii="Arial" w:hAnsi="Arial" w:cs="Arial"/>
                <w:sz w:val="14"/>
                <w:szCs w:val="14"/>
                <w:lang w:val="en-GB"/>
              </w:rPr>
            </w:pPr>
          </w:p>
        </w:tc>
        <w:tc>
          <w:tcPr>
            <w:tcW w:w="900" w:type="dxa"/>
            <w:gridSpan w:val="2"/>
            <w:shd w:val="clear" w:color="auto" w:fill="auto"/>
            <w:vAlign w:val="bottom"/>
          </w:tcPr>
          <w:p w14:paraId="6DE78191" w14:textId="77777777" w:rsidR="00C27EB0" w:rsidRPr="00645A08" w:rsidRDefault="00C27EB0" w:rsidP="001C4327">
            <w:pPr>
              <w:spacing w:line="360" w:lineRule="auto"/>
              <w:ind w:right="-36"/>
              <w:jc w:val="right"/>
              <w:rPr>
                <w:rFonts w:ascii="Arial" w:hAnsi="Arial" w:cs="Arial"/>
                <w:sz w:val="14"/>
                <w:szCs w:val="14"/>
                <w:lang w:val="en-GB"/>
              </w:rPr>
            </w:pPr>
          </w:p>
        </w:tc>
        <w:tc>
          <w:tcPr>
            <w:tcW w:w="942" w:type="dxa"/>
            <w:shd w:val="clear" w:color="auto" w:fill="auto"/>
            <w:vAlign w:val="bottom"/>
          </w:tcPr>
          <w:p w14:paraId="656277A9" w14:textId="77777777" w:rsidR="00C27EB0" w:rsidRPr="00645A08" w:rsidRDefault="00C27EB0" w:rsidP="001C4327">
            <w:pPr>
              <w:spacing w:line="360" w:lineRule="auto"/>
              <w:ind w:right="-36"/>
              <w:jc w:val="right"/>
              <w:rPr>
                <w:rFonts w:ascii="Arial" w:hAnsi="Arial" w:cs="Arial"/>
                <w:sz w:val="14"/>
                <w:szCs w:val="14"/>
                <w:lang w:val="en-GB"/>
              </w:rPr>
            </w:pPr>
          </w:p>
        </w:tc>
        <w:tc>
          <w:tcPr>
            <w:tcW w:w="948" w:type="dxa"/>
            <w:shd w:val="clear" w:color="auto" w:fill="auto"/>
            <w:vAlign w:val="bottom"/>
          </w:tcPr>
          <w:p w14:paraId="0D957307" w14:textId="77777777" w:rsidR="00C27EB0" w:rsidRPr="00645A08" w:rsidRDefault="00C27EB0" w:rsidP="001C4327">
            <w:pPr>
              <w:spacing w:line="360" w:lineRule="auto"/>
              <w:ind w:right="-36"/>
              <w:jc w:val="right"/>
              <w:rPr>
                <w:rFonts w:ascii="Arial" w:hAnsi="Arial" w:cs="Arial"/>
                <w:sz w:val="14"/>
                <w:szCs w:val="14"/>
                <w:lang w:val="en-GB"/>
              </w:rPr>
            </w:pPr>
          </w:p>
        </w:tc>
      </w:tr>
      <w:tr w:rsidR="00C27EB0" w:rsidRPr="00645A08" w14:paraId="18AA6089" w14:textId="77777777" w:rsidTr="001C4327">
        <w:tc>
          <w:tcPr>
            <w:tcW w:w="2312" w:type="dxa"/>
            <w:gridSpan w:val="2"/>
            <w:vAlign w:val="bottom"/>
            <w:hideMark/>
          </w:tcPr>
          <w:p w14:paraId="4677403D" w14:textId="77777777" w:rsidR="00C27EB0" w:rsidRPr="00645A08" w:rsidRDefault="00C27EB0" w:rsidP="001C4327">
            <w:pPr>
              <w:spacing w:line="360"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67E841F8" w14:textId="77777777" w:rsidR="00C27EB0" w:rsidRPr="00645A08" w:rsidRDefault="00C27EB0" w:rsidP="001C4327">
            <w:pPr>
              <w:spacing w:line="360" w:lineRule="auto"/>
              <w:ind w:left="-8" w:right="-36"/>
              <w:jc w:val="right"/>
              <w:rPr>
                <w:rFonts w:ascii="Arial" w:hAnsi="Arial" w:cs="Arial"/>
                <w:sz w:val="14"/>
                <w:szCs w:val="14"/>
                <w:lang w:val="en-GB" w:eastAsia="en-US" w:bidi="ar-SA"/>
              </w:rPr>
            </w:pPr>
          </w:p>
        </w:tc>
        <w:tc>
          <w:tcPr>
            <w:tcW w:w="993" w:type="dxa"/>
            <w:shd w:val="clear" w:color="auto" w:fill="auto"/>
            <w:vAlign w:val="bottom"/>
          </w:tcPr>
          <w:p w14:paraId="5437B0D1" w14:textId="77777777" w:rsidR="00C27EB0" w:rsidRPr="00645A08" w:rsidRDefault="00C27EB0" w:rsidP="001C4327">
            <w:pPr>
              <w:spacing w:line="360"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77872713" w14:textId="77777777" w:rsidR="00C27EB0" w:rsidRPr="00645A08" w:rsidRDefault="00C27EB0" w:rsidP="001C4327">
            <w:pPr>
              <w:tabs>
                <w:tab w:val="decimal" w:pos="580"/>
              </w:tabs>
              <w:spacing w:line="360" w:lineRule="auto"/>
              <w:ind w:left="-8" w:right="-36"/>
              <w:jc w:val="right"/>
              <w:rPr>
                <w:rFonts w:ascii="Arial" w:hAnsi="Arial" w:cs="Arial"/>
                <w:sz w:val="14"/>
                <w:szCs w:val="14"/>
                <w:lang w:val="en-GB" w:eastAsia="en-US" w:bidi="ar-SA"/>
              </w:rPr>
            </w:pPr>
          </w:p>
        </w:tc>
        <w:tc>
          <w:tcPr>
            <w:tcW w:w="989" w:type="dxa"/>
            <w:shd w:val="clear" w:color="auto" w:fill="auto"/>
          </w:tcPr>
          <w:p w14:paraId="16F30C59" w14:textId="77777777" w:rsidR="00C27EB0" w:rsidRPr="00645A08" w:rsidRDefault="00C27EB0" w:rsidP="001C4327">
            <w:pPr>
              <w:spacing w:line="360" w:lineRule="auto"/>
              <w:ind w:left="-8" w:right="-36"/>
              <w:jc w:val="right"/>
              <w:rPr>
                <w:rFonts w:ascii="Arial" w:hAnsi="Arial" w:cs="Arial"/>
                <w:sz w:val="14"/>
                <w:szCs w:val="14"/>
                <w:lang w:val="en-GB" w:eastAsia="en-US" w:bidi="ar-SA"/>
              </w:rPr>
            </w:pPr>
          </w:p>
        </w:tc>
        <w:tc>
          <w:tcPr>
            <w:tcW w:w="900" w:type="dxa"/>
            <w:gridSpan w:val="2"/>
            <w:shd w:val="clear" w:color="auto" w:fill="auto"/>
            <w:vAlign w:val="bottom"/>
          </w:tcPr>
          <w:p w14:paraId="052D8355" w14:textId="77777777" w:rsidR="00C27EB0" w:rsidRPr="00645A08" w:rsidRDefault="00C27EB0" w:rsidP="001C4327">
            <w:pPr>
              <w:spacing w:line="360"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3E1414EB" w14:textId="77777777" w:rsidR="00C27EB0" w:rsidRPr="00645A08" w:rsidRDefault="00C27EB0" w:rsidP="001C4327">
            <w:pPr>
              <w:spacing w:line="360" w:lineRule="auto"/>
              <w:ind w:left="-8" w:right="-36"/>
              <w:jc w:val="right"/>
              <w:rPr>
                <w:rFonts w:ascii="Arial" w:hAnsi="Arial" w:cs="Arial"/>
                <w:sz w:val="14"/>
                <w:szCs w:val="14"/>
                <w:lang w:val="en-GB" w:eastAsia="en-US" w:bidi="ar-SA"/>
              </w:rPr>
            </w:pPr>
          </w:p>
        </w:tc>
        <w:tc>
          <w:tcPr>
            <w:tcW w:w="948" w:type="dxa"/>
            <w:shd w:val="clear" w:color="auto" w:fill="auto"/>
            <w:vAlign w:val="bottom"/>
          </w:tcPr>
          <w:p w14:paraId="23734853" w14:textId="77777777" w:rsidR="00C27EB0" w:rsidRPr="00645A08" w:rsidRDefault="00C27EB0" w:rsidP="001C4327">
            <w:pPr>
              <w:spacing w:line="360" w:lineRule="auto"/>
              <w:ind w:left="-8" w:right="-36"/>
              <w:jc w:val="right"/>
              <w:rPr>
                <w:rFonts w:ascii="Arial" w:hAnsi="Arial" w:cs="Arial"/>
                <w:sz w:val="14"/>
                <w:szCs w:val="14"/>
                <w:lang w:val="en-GB" w:eastAsia="en-US" w:bidi="ar-SA"/>
              </w:rPr>
            </w:pPr>
          </w:p>
        </w:tc>
      </w:tr>
      <w:tr w:rsidR="00C27EB0" w:rsidRPr="00645A08" w14:paraId="3C63B2EE" w14:textId="77777777" w:rsidTr="001C4327">
        <w:tc>
          <w:tcPr>
            <w:tcW w:w="2312" w:type="dxa"/>
            <w:gridSpan w:val="2"/>
            <w:vAlign w:val="bottom"/>
          </w:tcPr>
          <w:p w14:paraId="5B462D14" w14:textId="77777777" w:rsidR="00C27EB0" w:rsidRPr="00645A08" w:rsidRDefault="00C27EB0" w:rsidP="001C4327">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201</w:t>
            </w:r>
            <w:r>
              <w:rPr>
                <w:rFonts w:ascii="Arial" w:hAnsi="Arial" w:cs="Arial"/>
                <w:sz w:val="14"/>
                <w:szCs w:val="14"/>
                <w:lang w:eastAsia="en-US"/>
              </w:rPr>
              <w:t>9</w:t>
            </w:r>
          </w:p>
        </w:tc>
        <w:tc>
          <w:tcPr>
            <w:tcW w:w="940" w:type="dxa"/>
            <w:shd w:val="clear" w:color="auto" w:fill="auto"/>
            <w:vAlign w:val="bottom"/>
          </w:tcPr>
          <w:p w14:paraId="2E3C32C8" w14:textId="77777777" w:rsidR="00C27EB0" w:rsidRPr="00645A08" w:rsidRDefault="00C27EB0" w:rsidP="001C4327">
            <w:pPr>
              <w:spacing w:line="360" w:lineRule="auto"/>
              <w:ind w:left="-8" w:right="-36"/>
              <w:jc w:val="right"/>
              <w:rPr>
                <w:rFonts w:ascii="Arial" w:hAnsi="Arial" w:cs="Arial"/>
                <w:sz w:val="14"/>
                <w:szCs w:val="14"/>
                <w:lang w:val="en-GB"/>
              </w:rPr>
            </w:pPr>
            <w:r>
              <w:rPr>
                <w:rFonts w:ascii="Arial" w:hAnsi="Arial" w:cs="Arial"/>
                <w:sz w:val="14"/>
                <w:szCs w:val="14"/>
                <w:lang w:val="en-GB"/>
              </w:rPr>
              <w:t>(3,710)</w:t>
            </w:r>
          </w:p>
        </w:tc>
        <w:tc>
          <w:tcPr>
            <w:tcW w:w="993" w:type="dxa"/>
            <w:shd w:val="clear" w:color="auto" w:fill="auto"/>
            <w:vAlign w:val="bottom"/>
          </w:tcPr>
          <w:p w14:paraId="5674E651" w14:textId="77777777" w:rsidR="00C27EB0" w:rsidRPr="00645A08" w:rsidRDefault="00C27EB0" w:rsidP="001C4327">
            <w:pPr>
              <w:spacing w:line="360" w:lineRule="auto"/>
              <w:ind w:left="-8" w:right="-36"/>
              <w:jc w:val="right"/>
              <w:rPr>
                <w:rFonts w:ascii="Arial" w:hAnsi="Arial" w:cs="Arial"/>
                <w:sz w:val="14"/>
                <w:szCs w:val="14"/>
                <w:lang w:val="en-GB"/>
              </w:rPr>
            </w:pPr>
            <w:r>
              <w:rPr>
                <w:rFonts w:ascii="Arial" w:hAnsi="Arial" w:cs="Arial"/>
                <w:sz w:val="14"/>
                <w:szCs w:val="14"/>
                <w:lang w:val="en-GB"/>
              </w:rPr>
              <w:t>(45,893)</w:t>
            </w:r>
          </w:p>
        </w:tc>
        <w:tc>
          <w:tcPr>
            <w:tcW w:w="993" w:type="dxa"/>
            <w:gridSpan w:val="2"/>
            <w:shd w:val="clear" w:color="auto" w:fill="auto"/>
            <w:vAlign w:val="bottom"/>
          </w:tcPr>
          <w:p w14:paraId="5DB48C16" w14:textId="77777777" w:rsidR="00C27EB0" w:rsidRPr="00645A08" w:rsidRDefault="00C27EB0" w:rsidP="001C4327">
            <w:pPr>
              <w:spacing w:line="360" w:lineRule="auto"/>
              <w:ind w:left="-8" w:right="-36"/>
              <w:jc w:val="right"/>
              <w:rPr>
                <w:rFonts w:ascii="Arial" w:hAnsi="Arial" w:cs="Arial"/>
                <w:sz w:val="14"/>
                <w:szCs w:val="14"/>
                <w:lang w:val="en-GB"/>
              </w:rPr>
            </w:pPr>
            <w:r>
              <w:rPr>
                <w:rFonts w:ascii="Arial" w:hAnsi="Arial" w:cs="Arial"/>
                <w:sz w:val="14"/>
                <w:szCs w:val="14"/>
                <w:lang w:val="en-GB"/>
              </w:rPr>
              <w:t>(150,673)</w:t>
            </w:r>
          </w:p>
        </w:tc>
        <w:tc>
          <w:tcPr>
            <w:tcW w:w="989" w:type="dxa"/>
            <w:shd w:val="clear" w:color="auto" w:fill="auto"/>
            <w:vAlign w:val="bottom"/>
          </w:tcPr>
          <w:p w14:paraId="726F1FF3" w14:textId="77777777" w:rsidR="00C27EB0" w:rsidRPr="00645A08" w:rsidRDefault="00C27EB0" w:rsidP="001C4327">
            <w:pPr>
              <w:spacing w:line="360" w:lineRule="auto"/>
              <w:ind w:left="-8" w:right="-36"/>
              <w:jc w:val="right"/>
              <w:rPr>
                <w:rFonts w:ascii="Arial" w:hAnsi="Arial" w:cs="Arial"/>
                <w:sz w:val="14"/>
                <w:szCs w:val="14"/>
                <w:lang w:val="en-GB"/>
              </w:rPr>
            </w:pPr>
            <w:r>
              <w:rPr>
                <w:rFonts w:ascii="Arial" w:hAnsi="Arial" w:cs="Arial"/>
                <w:sz w:val="14"/>
                <w:szCs w:val="14"/>
                <w:lang w:val="en-GB"/>
              </w:rPr>
              <w:t>(11,190)</w:t>
            </w:r>
          </w:p>
        </w:tc>
        <w:tc>
          <w:tcPr>
            <w:tcW w:w="900" w:type="dxa"/>
            <w:gridSpan w:val="2"/>
            <w:shd w:val="clear" w:color="auto" w:fill="auto"/>
            <w:vAlign w:val="bottom"/>
          </w:tcPr>
          <w:p w14:paraId="2C29A610" w14:textId="77777777" w:rsidR="00C27EB0" w:rsidRPr="00645A08" w:rsidRDefault="00C27EB0" w:rsidP="001C4327">
            <w:pPr>
              <w:spacing w:line="360" w:lineRule="auto"/>
              <w:ind w:left="-8" w:right="-36"/>
              <w:jc w:val="right"/>
              <w:rPr>
                <w:rFonts w:ascii="Arial" w:hAnsi="Arial" w:cs="Arial"/>
                <w:sz w:val="14"/>
                <w:szCs w:val="14"/>
                <w:lang w:val="en-GB"/>
              </w:rPr>
            </w:pPr>
            <w:r>
              <w:rPr>
                <w:rFonts w:ascii="Arial" w:hAnsi="Arial" w:cs="Arial"/>
                <w:sz w:val="14"/>
                <w:szCs w:val="14"/>
                <w:lang w:val="en-GB"/>
              </w:rPr>
              <w:t>(7,616)</w:t>
            </w:r>
          </w:p>
        </w:tc>
        <w:tc>
          <w:tcPr>
            <w:tcW w:w="949" w:type="dxa"/>
            <w:gridSpan w:val="2"/>
            <w:shd w:val="clear" w:color="auto" w:fill="auto"/>
          </w:tcPr>
          <w:p w14:paraId="54D48628" w14:textId="77777777" w:rsidR="00C27EB0" w:rsidRPr="00641213" w:rsidRDefault="00C27EB0" w:rsidP="001C4327">
            <w:pPr>
              <w:tabs>
                <w:tab w:val="left" w:pos="522"/>
              </w:tabs>
              <w:spacing w:line="360" w:lineRule="auto"/>
              <w:jc w:val="center"/>
              <w:rPr>
                <w:rFonts w:ascii="Arial" w:hAnsi="Arial" w:cs="Arial"/>
                <w:sz w:val="14"/>
                <w:szCs w:val="14"/>
                <w:cs/>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48" w:type="dxa"/>
            <w:shd w:val="clear" w:color="auto" w:fill="auto"/>
            <w:vAlign w:val="bottom"/>
          </w:tcPr>
          <w:p w14:paraId="782B9E45" w14:textId="77777777" w:rsidR="00C27EB0" w:rsidRPr="00645A08" w:rsidRDefault="00C27EB0" w:rsidP="001C4327">
            <w:pPr>
              <w:spacing w:line="360" w:lineRule="auto"/>
              <w:ind w:left="-8" w:right="-36"/>
              <w:jc w:val="right"/>
              <w:rPr>
                <w:rFonts w:ascii="Arial" w:hAnsi="Arial" w:cs="Arial"/>
                <w:sz w:val="14"/>
                <w:szCs w:val="14"/>
                <w:lang w:val="en-GB"/>
              </w:rPr>
            </w:pPr>
            <w:r>
              <w:rPr>
                <w:rFonts w:ascii="Arial" w:hAnsi="Arial" w:cs="Arial"/>
                <w:sz w:val="14"/>
                <w:szCs w:val="14"/>
                <w:lang w:val="en-GB"/>
              </w:rPr>
              <w:t>(219,082)</w:t>
            </w:r>
          </w:p>
        </w:tc>
      </w:tr>
      <w:tr w:rsidR="00C27EB0" w:rsidRPr="00645A08" w14:paraId="126BEA8F" w14:textId="77777777" w:rsidTr="001C4327">
        <w:tc>
          <w:tcPr>
            <w:tcW w:w="2312" w:type="dxa"/>
            <w:gridSpan w:val="2"/>
            <w:vAlign w:val="bottom"/>
          </w:tcPr>
          <w:p w14:paraId="57D423A9" w14:textId="77777777" w:rsidR="00C27EB0" w:rsidRPr="00645A08" w:rsidRDefault="00C27EB0" w:rsidP="001C4327">
            <w:pPr>
              <w:spacing w:line="360" w:lineRule="auto"/>
              <w:ind w:right="-36"/>
              <w:rPr>
                <w:rFonts w:ascii="Arial" w:hAnsi="Arial" w:cs="Arial"/>
                <w:sz w:val="14"/>
                <w:szCs w:val="14"/>
                <w:lang w:eastAsia="en-US"/>
              </w:rPr>
            </w:pPr>
            <w:r w:rsidRPr="00645A08">
              <w:rPr>
                <w:rFonts w:ascii="Arial" w:hAnsi="Arial" w:cs="Arial"/>
                <w:sz w:val="14"/>
                <w:szCs w:val="14"/>
                <w:lang w:eastAsia="en-US"/>
              </w:rPr>
              <w:t>Depreciation for the year</w:t>
            </w:r>
          </w:p>
        </w:tc>
        <w:tc>
          <w:tcPr>
            <w:tcW w:w="940" w:type="dxa"/>
            <w:shd w:val="clear" w:color="auto" w:fill="auto"/>
            <w:vAlign w:val="bottom"/>
          </w:tcPr>
          <w:p w14:paraId="0068E403" w14:textId="77777777" w:rsidR="00C27EB0" w:rsidRPr="00645A08" w:rsidRDefault="00C27EB0" w:rsidP="001C4327">
            <w:pP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(560)</w:t>
            </w:r>
          </w:p>
        </w:tc>
        <w:tc>
          <w:tcPr>
            <w:tcW w:w="993" w:type="dxa"/>
            <w:shd w:val="clear" w:color="auto" w:fill="auto"/>
            <w:vAlign w:val="bottom"/>
          </w:tcPr>
          <w:p w14:paraId="530003DB" w14:textId="77777777" w:rsidR="00C27EB0" w:rsidRPr="00645A08" w:rsidRDefault="00C27EB0" w:rsidP="001C4327">
            <w:pP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(5,713)</w:t>
            </w:r>
          </w:p>
        </w:tc>
        <w:tc>
          <w:tcPr>
            <w:tcW w:w="993" w:type="dxa"/>
            <w:gridSpan w:val="2"/>
            <w:shd w:val="clear" w:color="auto" w:fill="auto"/>
            <w:vAlign w:val="bottom"/>
          </w:tcPr>
          <w:p w14:paraId="42A0CE50" w14:textId="77777777" w:rsidR="00C27EB0" w:rsidRPr="00645A08" w:rsidRDefault="00C27EB0" w:rsidP="001C4327">
            <w:pP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(8,294)</w:t>
            </w:r>
          </w:p>
        </w:tc>
        <w:tc>
          <w:tcPr>
            <w:tcW w:w="989" w:type="dxa"/>
            <w:shd w:val="clear" w:color="auto" w:fill="auto"/>
          </w:tcPr>
          <w:p w14:paraId="2E17AE8D" w14:textId="77777777" w:rsidR="00C27EB0" w:rsidRPr="00645A08" w:rsidRDefault="00C27EB0" w:rsidP="001C4327">
            <w:pP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(688)</w:t>
            </w:r>
          </w:p>
        </w:tc>
        <w:tc>
          <w:tcPr>
            <w:tcW w:w="900" w:type="dxa"/>
            <w:gridSpan w:val="2"/>
            <w:shd w:val="clear" w:color="auto" w:fill="auto"/>
            <w:vAlign w:val="bottom"/>
          </w:tcPr>
          <w:p w14:paraId="5D9028BE" w14:textId="77777777" w:rsidR="00C27EB0" w:rsidRPr="00645A08" w:rsidRDefault="00C27EB0" w:rsidP="001C4327">
            <w:pP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(450)</w:t>
            </w:r>
          </w:p>
        </w:tc>
        <w:tc>
          <w:tcPr>
            <w:tcW w:w="949" w:type="dxa"/>
            <w:gridSpan w:val="2"/>
            <w:shd w:val="clear" w:color="auto" w:fill="auto"/>
          </w:tcPr>
          <w:p w14:paraId="7E77F2D6" w14:textId="77777777" w:rsidR="00C27EB0" w:rsidRPr="00641213" w:rsidRDefault="00C27EB0" w:rsidP="001C4327">
            <w:pPr>
              <w:tabs>
                <w:tab w:val="left" w:pos="522"/>
              </w:tabs>
              <w:spacing w:line="360" w:lineRule="auto"/>
              <w:jc w:val="center"/>
              <w:rPr>
                <w:rFonts w:ascii="Arial" w:hAnsi="Arial" w:cs="Arial"/>
                <w:sz w:val="14"/>
                <w:szCs w:val="14"/>
                <w:cs/>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48" w:type="dxa"/>
            <w:shd w:val="clear" w:color="auto" w:fill="auto"/>
            <w:vAlign w:val="bottom"/>
          </w:tcPr>
          <w:p w14:paraId="5AABF892" w14:textId="77777777" w:rsidR="00C27EB0" w:rsidRPr="00645A08" w:rsidRDefault="00C27EB0" w:rsidP="001C4327">
            <w:pP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(15,705)</w:t>
            </w:r>
          </w:p>
        </w:tc>
      </w:tr>
      <w:tr w:rsidR="00C27EB0" w:rsidRPr="00645A08" w14:paraId="34FBB4A9" w14:textId="77777777" w:rsidTr="001C4327">
        <w:tc>
          <w:tcPr>
            <w:tcW w:w="2312" w:type="dxa"/>
            <w:gridSpan w:val="2"/>
            <w:vAlign w:val="bottom"/>
            <w:hideMark/>
          </w:tcPr>
          <w:p w14:paraId="51122A8B" w14:textId="4472BBC3" w:rsidR="00C27EB0" w:rsidRPr="00645A08" w:rsidRDefault="00C27EB0" w:rsidP="001C4327">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 xml:space="preserve">Depreciation </w:t>
            </w:r>
            <w:r w:rsidR="00457830">
              <w:rPr>
                <w:rFonts w:ascii="Arial" w:hAnsi="Arial" w:cs="Arial"/>
                <w:sz w:val="14"/>
                <w:szCs w:val="14"/>
                <w:lang w:eastAsia="en-US"/>
              </w:rPr>
              <w:t>for</w:t>
            </w:r>
            <w:r w:rsidRPr="001707DB">
              <w:rPr>
                <w:rFonts w:ascii="Arial" w:hAnsi="Arial" w:cs="Arial"/>
                <w:sz w:val="14"/>
                <w:szCs w:val="14"/>
                <w:lang w:eastAsia="en-US"/>
              </w:rPr>
              <w:t xml:space="preserve"> disposals</w:t>
            </w:r>
          </w:p>
        </w:tc>
        <w:tc>
          <w:tcPr>
            <w:tcW w:w="940" w:type="dxa"/>
            <w:shd w:val="clear" w:color="auto" w:fill="auto"/>
          </w:tcPr>
          <w:p w14:paraId="40F6F1FC" w14:textId="77777777" w:rsidR="00C27EB0" w:rsidRPr="00645A08" w:rsidRDefault="00C27EB0" w:rsidP="001C4327">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93" w:type="dxa"/>
            <w:shd w:val="clear" w:color="auto" w:fill="auto"/>
          </w:tcPr>
          <w:p w14:paraId="5CAE2211" w14:textId="77777777" w:rsidR="00C27EB0" w:rsidRPr="00645A08" w:rsidRDefault="00C27EB0" w:rsidP="001C4327">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93" w:type="dxa"/>
            <w:gridSpan w:val="2"/>
            <w:shd w:val="clear" w:color="auto" w:fill="auto"/>
          </w:tcPr>
          <w:p w14:paraId="1F5DD7FF" w14:textId="77777777" w:rsidR="00C27EB0" w:rsidRPr="00645A08" w:rsidRDefault="00C27EB0" w:rsidP="001C4327">
            <w:pPr>
              <w:pBdr>
                <w:bottom w:val="single" w:sz="4"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89" w:type="dxa"/>
            <w:shd w:val="clear" w:color="auto" w:fill="auto"/>
          </w:tcPr>
          <w:p w14:paraId="6E3401BD"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190</w:t>
            </w:r>
          </w:p>
        </w:tc>
        <w:tc>
          <w:tcPr>
            <w:tcW w:w="900" w:type="dxa"/>
            <w:gridSpan w:val="2"/>
            <w:shd w:val="clear" w:color="auto" w:fill="auto"/>
            <w:vAlign w:val="bottom"/>
          </w:tcPr>
          <w:p w14:paraId="5C33A106"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832</w:t>
            </w:r>
          </w:p>
        </w:tc>
        <w:tc>
          <w:tcPr>
            <w:tcW w:w="949" w:type="dxa"/>
            <w:gridSpan w:val="2"/>
            <w:shd w:val="clear" w:color="auto" w:fill="auto"/>
          </w:tcPr>
          <w:p w14:paraId="43B55CA3" w14:textId="77777777" w:rsidR="00C27EB0" w:rsidRPr="00641213" w:rsidRDefault="00C27EB0" w:rsidP="001C4327">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48" w:type="dxa"/>
            <w:shd w:val="clear" w:color="auto" w:fill="auto"/>
            <w:vAlign w:val="bottom"/>
          </w:tcPr>
          <w:p w14:paraId="1FAFC3EA"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1,022</w:t>
            </w:r>
          </w:p>
        </w:tc>
      </w:tr>
      <w:tr w:rsidR="00C27EB0" w:rsidRPr="00645A08" w14:paraId="691B4009" w14:textId="77777777" w:rsidTr="001C4327">
        <w:tc>
          <w:tcPr>
            <w:tcW w:w="2312" w:type="dxa"/>
            <w:gridSpan w:val="2"/>
            <w:vAlign w:val="bottom"/>
            <w:hideMark/>
          </w:tcPr>
          <w:p w14:paraId="374E8A44" w14:textId="77777777" w:rsidR="00C27EB0" w:rsidRPr="00645A08" w:rsidRDefault="00C27EB0" w:rsidP="001C4327">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w:t>
            </w:r>
            <w:r>
              <w:rPr>
                <w:rFonts w:ascii="Arial" w:hAnsi="Arial" w:cs="Arial"/>
                <w:sz w:val="14"/>
                <w:szCs w:val="14"/>
                <w:lang w:eastAsia="en-US"/>
              </w:rPr>
              <w:t>9</w:t>
            </w:r>
          </w:p>
        </w:tc>
        <w:tc>
          <w:tcPr>
            <w:tcW w:w="940" w:type="dxa"/>
            <w:shd w:val="clear" w:color="auto" w:fill="auto"/>
            <w:vAlign w:val="bottom"/>
          </w:tcPr>
          <w:p w14:paraId="5B1B287F"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(4,270)</w:t>
            </w:r>
          </w:p>
        </w:tc>
        <w:tc>
          <w:tcPr>
            <w:tcW w:w="993" w:type="dxa"/>
            <w:shd w:val="clear" w:color="auto" w:fill="auto"/>
            <w:vAlign w:val="bottom"/>
          </w:tcPr>
          <w:p w14:paraId="3BED6927"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(51,606)</w:t>
            </w:r>
          </w:p>
        </w:tc>
        <w:tc>
          <w:tcPr>
            <w:tcW w:w="993" w:type="dxa"/>
            <w:gridSpan w:val="2"/>
            <w:shd w:val="clear" w:color="auto" w:fill="auto"/>
            <w:vAlign w:val="bottom"/>
          </w:tcPr>
          <w:p w14:paraId="1DE7CEEB"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(158,967)</w:t>
            </w:r>
          </w:p>
        </w:tc>
        <w:tc>
          <w:tcPr>
            <w:tcW w:w="989" w:type="dxa"/>
            <w:shd w:val="clear" w:color="auto" w:fill="auto"/>
            <w:vAlign w:val="bottom"/>
          </w:tcPr>
          <w:p w14:paraId="60F9C75D"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(11,688)</w:t>
            </w:r>
          </w:p>
        </w:tc>
        <w:tc>
          <w:tcPr>
            <w:tcW w:w="900" w:type="dxa"/>
            <w:gridSpan w:val="2"/>
            <w:shd w:val="clear" w:color="auto" w:fill="auto"/>
            <w:vAlign w:val="bottom"/>
          </w:tcPr>
          <w:p w14:paraId="69622B40"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(7,234)</w:t>
            </w:r>
          </w:p>
        </w:tc>
        <w:tc>
          <w:tcPr>
            <w:tcW w:w="949" w:type="dxa"/>
            <w:gridSpan w:val="2"/>
            <w:shd w:val="clear" w:color="auto" w:fill="auto"/>
          </w:tcPr>
          <w:p w14:paraId="762228BD" w14:textId="77777777" w:rsidR="00C27EB0" w:rsidRPr="00641213" w:rsidRDefault="00C27EB0" w:rsidP="001C4327">
            <w:pPr>
              <w:pBdr>
                <w:bottom w:val="single" w:sz="4" w:space="1" w:color="auto"/>
              </w:pBdr>
              <w:tabs>
                <w:tab w:val="left" w:pos="522"/>
              </w:tabs>
              <w:spacing w:line="360" w:lineRule="auto"/>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48" w:type="dxa"/>
            <w:shd w:val="clear" w:color="auto" w:fill="auto"/>
            <w:vAlign w:val="bottom"/>
          </w:tcPr>
          <w:p w14:paraId="1781C97B" w14:textId="77777777" w:rsidR="00C27EB0" w:rsidRPr="00645A08" w:rsidRDefault="00C27EB0" w:rsidP="001C4327">
            <w:pPr>
              <w:pBdr>
                <w:bottom w:val="single" w:sz="4"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(233,765)</w:t>
            </w:r>
          </w:p>
        </w:tc>
      </w:tr>
      <w:tr w:rsidR="00C27EB0" w:rsidRPr="00645A08" w14:paraId="4F30F988" w14:textId="77777777" w:rsidTr="001C4327">
        <w:tc>
          <w:tcPr>
            <w:tcW w:w="2312" w:type="dxa"/>
            <w:gridSpan w:val="2"/>
            <w:vAlign w:val="bottom"/>
          </w:tcPr>
          <w:p w14:paraId="557476A1" w14:textId="77777777" w:rsidR="00C27EB0" w:rsidRPr="00645A08" w:rsidRDefault="00C27EB0" w:rsidP="001C4327">
            <w:pPr>
              <w:spacing w:line="360" w:lineRule="auto"/>
              <w:ind w:right="-36"/>
              <w:rPr>
                <w:rFonts w:ascii="Arial" w:hAnsi="Arial" w:cs="Arial"/>
                <w:sz w:val="14"/>
                <w:szCs w:val="14"/>
                <w:u w:val="single"/>
                <w:lang w:val="en-GB" w:eastAsia="en-US" w:bidi="ar-SA"/>
              </w:rPr>
            </w:pPr>
          </w:p>
        </w:tc>
        <w:tc>
          <w:tcPr>
            <w:tcW w:w="940" w:type="dxa"/>
            <w:shd w:val="clear" w:color="auto" w:fill="auto"/>
          </w:tcPr>
          <w:p w14:paraId="6FF7E4C3"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93" w:type="dxa"/>
            <w:shd w:val="clear" w:color="auto" w:fill="auto"/>
          </w:tcPr>
          <w:p w14:paraId="14100AB9" w14:textId="77777777" w:rsidR="00C27EB0" w:rsidRPr="007E27A2" w:rsidRDefault="00C27EB0" w:rsidP="001C4327">
            <w:pPr>
              <w:tabs>
                <w:tab w:val="decimal" w:pos="792"/>
              </w:tabs>
              <w:spacing w:line="360" w:lineRule="auto"/>
              <w:ind w:left="-8" w:right="-36"/>
              <w:jc w:val="right"/>
              <w:rPr>
                <w:rFonts w:ascii="Arial" w:hAnsi="Arial" w:cs="Arial"/>
                <w:sz w:val="14"/>
                <w:szCs w:val="14"/>
                <w:lang w:val="en-GB" w:eastAsia="en-US"/>
              </w:rPr>
            </w:pPr>
          </w:p>
        </w:tc>
        <w:tc>
          <w:tcPr>
            <w:tcW w:w="993" w:type="dxa"/>
            <w:gridSpan w:val="2"/>
            <w:shd w:val="clear" w:color="auto" w:fill="auto"/>
          </w:tcPr>
          <w:p w14:paraId="467814AD" w14:textId="77777777" w:rsidR="00C27EB0" w:rsidRPr="007E27A2" w:rsidRDefault="00C27EB0" w:rsidP="001C4327">
            <w:pPr>
              <w:tabs>
                <w:tab w:val="decimal" w:pos="827"/>
              </w:tabs>
              <w:spacing w:line="360" w:lineRule="auto"/>
              <w:ind w:left="-8" w:right="-36"/>
              <w:jc w:val="right"/>
              <w:rPr>
                <w:rFonts w:ascii="Arial" w:hAnsi="Arial" w:cs="Arial"/>
                <w:sz w:val="14"/>
                <w:szCs w:val="14"/>
                <w:lang w:val="en-GB" w:eastAsia="en-US"/>
              </w:rPr>
            </w:pPr>
          </w:p>
        </w:tc>
        <w:tc>
          <w:tcPr>
            <w:tcW w:w="989" w:type="dxa"/>
            <w:shd w:val="clear" w:color="auto" w:fill="auto"/>
          </w:tcPr>
          <w:p w14:paraId="07BE16E7" w14:textId="77777777" w:rsidR="00C27EB0" w:rsidRPr="007E27A2" w:rsidRDefault="00C27EB0" w:rsidP="001C4327">
            <w:pPr>
              <w:tabs>
                <w:tab w:val="decimal" w:pos="799"/>
              </w:tabs>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22815E88" w14:textId="77777777" w:rsidR="00C27EB0" w:rsidRPr="007E27A2" w:rsidRDefault="00C27EB0" w:rsidP="001C4327">
            <w:pPr>
              <w:tabs>
                <w:tab w:val="decimal" w:pos="799"/>
              </w:tabs>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58144D3D" w14:textId="77777777" w:rsidR="00C27EB0" w:rsidRPr="00645A08" w:rsidRDefault="00C27EB0" w:rsidP="001C4327">
            <w:pPr>
              <w:spacing w:line="360" w:lineRule="auto"/>
              <w:ind w:left="-8" w:right="-36"/>
              <w:jc w:val="right"/>
              <w:rPr>
                <w:rFonts w:ascii="Arial" w:hAnsi="Arial" w:cs="Arial"/>
                <w:sz w:val="14"/>
                <w:szCs w:val="14"/>
                <w:lang w:val="en-GB" w:eastAsia="en-US"/>
              </w:rPr>
            </w:pPr>
          </w:p>
        </w:tc>
        <w:tc>
          <w:tcPr>
            <w:tcW w:w="948" w:type="dxa"/>
            <w:shd w:val="clear" w:color="auto" w:fill="auto"/>
          </w:tcPr>
          <w:p w14:paraId="1DE40217" w14:textId="77777777" w:rsidR="00C27EB0" w:rsidRPr="007E27A2" w:rsidRDefault="00C27EB0" w:rsidP="001C4327">
            <w:pPr>
              <w:tabs>
                <w:tab w:val="decimal" w:pos="792"/>
              </w:tabs>
              <w:spacing w:line="360" w:lineRule="auto"/>
              <w:ind w:left="-8" w:right="-36"/>
              <w:jc w:val="right"/>
              <w:rPr>
                <w:rFonts w:ascii="Arial" w:hAnsi="Arial" w:cs="Arial"/>
                <w:sz w:val="14"/>
                <w:szCs w:val="14"/>
                <w:lang w:val="en-GB" w:eastAsia="en-US"/>
              </w:rPr>
            </w:pPr>
          </w:p>
        </w:tc>
      </w:tr>
      <w:tr w:rsidR="00C27EB0" w:rsidRPr="00645A08" w14:paraId="4DCB2C65" w14:textId="77777777" w:rsidTr="001C4327">
        <w:trPr>
          <w:trHeight w:val="191"/>
        </w:trPr>
        <w:tc>
          <w:tcPr>
            <w:tcW w:w="2312" w:type="dxa"/>
            <w:gridSpan w:val="2"/>
            <w:vAlign w:val="bottom"/>
            <w:hideMark/>
          </w:tcPr>
          <w:p w14:paraId="24E1B3B2" w14:textId="77777777" w:rsidR="00C27EB0" w:rsidRPr="00645A08" w:rsidRDefault="00C27EB0" w:rsidP="001C4327">
            <w:pPr>
              <w:spacing w:line="360"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tcPr>
          <w:p w14:paraId="01B76C9D"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93" w:type="dxa"/>
            <w:shd w:val="clear" w:color="auto" w:fill="auto"/>
          </w:tcPr>
          <w:p w14:paraId="74CE784E" w14:textId="77777777" w:rsidR="00C27EB0" w:rsidRPr="007E27A2" w:rsidRDefault="00C27EB0" w:rsidP="001C4327">
            <w:pPr>
              <w:tabs>
                <w:tab w:val="decimal" w:pos="792"/>
              </w:tabs>
              <w:spacing w:line="360" w:lineRule="auto"/>
              <w:ind w:left="-8" w:right="-36"/>
              <w:jc w:val="right"/>
              <w:rPr>
                <w:rFonts w:ascii="Arial" w:hAnsi="Arial" w:cs="Arial"/>
                <w:sz w:val="14"/>
                <w:szCs w:val="14"/>
                <w:lang w:val="en-GB" w:eastAsia="en-US"/>
              </w:rPr>
            </w:pPr>
          </w:p>
        </w:tc>
        <w:tc>
          <w:tcPr>
            <w:tcW w:w="993" w:type="dxa"/>
            <w:gridSpan w:val="2"/>
            <w:shd w:val="clear" w:color="auto" w:fill="auto"/>
          </w:tcPr>
          <w:p w14:paraId="2FEA4E29" w14:textId="77777777" w:rsidR="00C27EB0" w:rsidRPr="007E27A2" w:rsidRDefault="00C27EB0" w:rsidP="001C4327">
            <w:pPr>
              <w:tabs>
                <w:tab w:val="decimal" w:pos="792"/>
              </w:tabs>
              <w:spacing w:line="360" w:lineRule="auto"/>
              <w:ind w:left="-8" w:right="-36"/>
              <w:jc w:val="right"/>
              <w:rPr>
                <w:rFonts w:ascii="Arial" w:hAnsi="Arial" w:cs="Arial"/>
                <w:sz w:val="14"/>
                <w:szCs w:val="14"/>
                <w:lang w:val="en-GB" w:eastAsia="en-US"/>
              </w:rPr>
            </w:pPr>
          </w:p>
        </w:tc>
        <w:tc>
          <w:tcPr>
            <w:tcW w:w="989" w:type="dxa"/>
            <w:shd w:val="clear" w:color="auto" w:fill="auto"/>
          </w:tcPr>
          <w:p w14:paraId="4AC5552F" w14:textId="77777777" w:rsidR="00C27EB0" w:rsidRPr="007E27A2" w:rsidRDefault="00C27EB0" w:rsidP="001C4327">
            <w:pPr>
              <w:tabs>
                <w:tab w:val="decimal" w:pos="792"/>
              </w:tabs>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0F61C132" w14:textId="77777777" w:rsidR="00C27EB0" w:rsidRPr="007E27A2" w:rsidRDefault="00C27EB0" w:rsidP="001C4327">
            <w:pPr>
              <w:tabs>
                <w:tab w:val="decimal" w:pos="792"/>
              </w:tabs>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343D5BD4" w14:textId="77777777" w:rsidR="00C27EB0" w:rsidRPr="007E27A2" w:rsidRDefault="00C27EB0" w:rsidP="001C4327">
            <w:pPr>
              <w:tabs>
                <w:tab w:val="decimal" w:pos="792"/>
              </w:tabs>
              <w:spacing w:line="360" w:lineRule="auto"/>
              <w:ind w:left="-8" w:right="-36"/>
              <w:jc w:val="right"/>
              <w:rPr>
                <w:rFonts w:ascii="Arial" w:hAnsi="Arial" w:cs="Arial"/>
                <w:sz w:val="14"/>
                <w:szCs w:val="14"/>
                <w:lang w:val="en-GB" w:eastAsia="en-US"/>
              </w:rPr>
            </w:pPr>
          </w:p>
        </w:tc>
        <w:tc>
          <w:tcPr>
            <w:tcW w:w="948" w:type="dxa"/>
            <w:shd w:val="clear" w:color="auto" w:fill="auto"/>
          </w:tcPr>
          <w:p w14:paraId="30F8A47D" w14:textId="77777777" w:rsidR="00C27EB0" w:rsidRPr="007E27A2" w:rsidRDefault="00C27EB0" w:rsidP="001C4327">
            <w:pPr>
              <w:tabs>
                <w:tab w:val="decimal" w:pos="792"/>
              </w:tabs>
              <w:spacing w:line="360" w:lineRule="auto"/>
              <w:ind w:left="-8" w:right="-36"/>
              <w:jc w:val="right"/>
              <w:rPr>
                <w:rFonts w:ascii="Arial" w:hAnsi="Arial" w:cs="Arial"/>
                <w:sz w:val="14"/>
                <w:szCs w:val="14"/>
                <w:lang w:val="en-GB" w:eastAsia="en-US"/>
              </w:rPr>
            </w:pPr>
          </w:p>
        </w:tc>
      </w:tr>
      <w:tr w:rsidR="00C27EB0" w:rsidRPr="00645A08" w14:paraId="22A4C4A3" w14:textId="77777777" w:rsidTr="001C4327">
        <w:tc>
          <w:tcPr>
            <w:tcW w:w="2312" w:type="dxa"/>
            <w:gridSpan w:val="2"/>
          </w:tcPr>
          <w:p w14:paraId="0673087E" w14:textId="77777777" w:rsidR="00C27EB0" w:rsidRPr="00645A08" w:rsidRDefault="00C27EB0" w:rsidP="001C4327">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w:t>
            </w:r>
            <w:r>
              <w:rPr>
                <w:rFonts w:ascii="Arial" w:hAnsi="Arial" w:cs="Arial"/>
                <w:sz w:val="14"/>
                <w:szCs w:val="14"/>
                <w:lang w:eastAsia="en-US"/>
              </w:rPr>
              <w:t>9</w:t>
            </w:r>
          </w:p>
        </w:tc>
        <w:tc>
          <w:tcPr>
            <w:tcW w:w="940" w:type="dxa"/>
            <w:shd w:val="clear" w:color="auto" w:fill="auto"/>
            <w:vAlign w:val="bottom"/>
          </w:tcPr>
          <w:p w14:paraId="06198F89" w14:textId="77777777" w:rsidR="00C27EB0" w:rsidRPr="00645A08" w:rsidRDefault="00C27EB0" w:rsidP="001C4327">
            <w:pPr>
              <w:pBdr>
                <w:bottom w:val="single" w:sz="12"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107,904</w:t>
            </w:r>
          </w:p>
        </w:tc>
        <w:tc>
          <w:tcPr>
            <w:tcW w:w="993" w:type="dxa"/>
            <w:shd w:val="clear" w:color="auto" w:fill="auto"/>
            <w:vAlign w:val="bottom"/>
          </w:tcPr>
          <w:p w14:paraId="1DA4325E" w14:textId="77777777" w:rsidR="00C27EB0" w:rsidRPr="00645A08" w:rsidRDefault="00C27EB0" w:rsidP="001C4327">
            <w:pPr>
              <w:pBdr>
                <w:bottom w:val="single" w:sz="12"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79,732</w:t>
            </w:r>
          </w:p>
        </w:tc>
        <w:tc>
          <w:tcPr>
            <w:tcW w:w="993" w:type="dxa"/>
            <w:gridSpan w:val="2"/>
            <w:shd w:val="clear" w:color="auto" w:fill="auto"/>
            <w:vAlign w:val="bottom"/>
          </w:tcPr>
          <w:p w14:paraId="3F2D1172" w14:textId="77777777" w:rsidR="00C27EB0" w:rsidRPr="00645A08" w:rsidRDefault="00C27EB0" w:rsidP="001C4327">
            <w:pPr>
              <w:pBdr>
                <w:bottom w:val="single" w:sz="12"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65,657</w:t>
            </w:r>
          </w:p>
        </w:tc>
        <w:tc>
          <w:tcPr>
            <w:tcW w:w="989" w:type="dxa"/>
            <w:shd w:val="clear" w:color="auto" w:fill="auto"/>
          </w:tcPr>
          <w:p w14:paraId="3F031F53" w14:textId="77777777" w:rsidR="00C27EB0" w:rsidRPr="00645A08" w:rsidRDefault="00C27EB0" w:rsidP="001C4327">
            <w:pPr>
              <w:pBdr>
                <w:bottom w:val="single" w:sz="12"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2,125</w:t>
            </w:r>
          </w:p>
        </w:tc>
        <w:tc>
          <w:tcPr>
            <w:tcW w:w="900" w:type="dxa"/>
            <w:gridSpan w:val="2"/>
            <w:shd w:val="clear" w:color="auto" w:fill="auto"/>
            <w:vAlign w:val="bottom"/>
          </w:tcPr>
          <w:p w14:paraId="75D595FB" w14:textId="77777777" w:rsidR="00C27EB0" w:rsidRPr="00645A08" w:rsidRDefault="00C27EB0" w:rsidP="001C4327">
            <w:pPr>
              <w:pBdr>
                <w:bottom w:val="single" w:sz="12"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918</w:t>
            </w:r>
          </w:p>
        </w:tc>
        <w:tc>
          <w:tcPr>
            <w:tcW w:w="949" w:type="dxa"/>
            <w:gridSpan w:val="2"/>
            <w:shd w:val="clear" w:color="auto" w:fill="auto"/>
          </w:tcPr>
          <w:p w14:paraId="1DE7AE6E" w14:textId="77777777" w:rsidR="00C27EB0" w:rsidRPr="00645A08" w:rsidRDefault="00C27EB0" w:rsidP="001C4327">
            <w:pPr>
              <w:pBdr>
                <w:bottom w:val="single" w:sz="12" w:space="1" w:color="auto"/>
              </w:pBdr>
              <w:spacing w:line="360" w:lineRule="auto"/>
              <w:ind w:left="-8" w:right="-36"/>
              <w:jc w:val="center"/>
              <w:rPr>
                <w:rFonts w:ascii="Arial" w:hAnsi="Arial" w:cs="Arial"/>
                <w:sz w:val="14"/>
                <w:szCs w:val="14"/>
                <w:lang w:val="en-GB" w:eastAsia="en-US"/>
              </w:rPr>
            </w:pPr>
            <w:r>
              <w:rPr>
                <w:rFonts w:ascii="Arial" w:hAnsi="Arial" w:cs="Arial"/>
                <w:sz w:val="14"/>
                <w:szCs w:val="14"/>
                <w:lang w:val="en-GB"/>
              </w:rPr>
              <w:t xml:space="preserve">        </w:t>
            </w:r>
            <w:r w:rsidRPr="00B17560">
              <w:rPr>
                <w:rFonts w:ascii="Arial" w:hAnsi="Arial" w:cs="Arial"/>
                <w:sz w:val="14"/>
                <w:szCs w:val="14"/>
                <w:lang w:val="en-GB"/>
              </w:rPr>
              <w:t>-</w:t>
            </w:r>
          </w:p>
        </w:tc>
        <w:tc>
          <w:tcPr>
            <w:tcW w:w="948" w:type="dxa"/>
            <w:shd w:val="clear" w:color="auto" w:fill="auto"/>
            <w:vAlign w:val="bottom"/>
          </w:tcPr>
          <w:p w14:paraId="5C1B6955" w14:textId="77777777" w:rsidR="00C27EB0" w:rsidRPr="00645A08" w:rsidRDefault="00C27EB0" w:rsidP="001C4327">
            <w:pPr>
              <w:pBdr>
                <w:bottom w:val="single" w:sz="12" w:space="1" w:color="auto"/>
              </w:pBdr>
              <w:spacing w:line="360" w:lineRule="auto"/>
              <w:ind w:left="-8" w:right="-36"/>
              <w:jc w:val="right"/>
              <w:rPr>
                <w:rFonts w:ascii="Arial" w:hAnsi="Arial" w:cs="Arial"/>
                <w:sz w:val="14"/>
                <w:szCs w:val="14"/>
                <w:lang w:val="en-GB" w:eastAsia="en-US"/>
              </w:rPr>
            </w:pPr>
            <w:r w:rsidRPr="007E27A2">
              <w:rPr>
                <w:rFonts w:ascii="Arial" w:hAnsi="Arial" w:cs="Arial"/>
                <w:sz w:val="14"/>
                <w:szCs w:val="14"/>
                <w:lang w:val="en-GB" w:eastAsia="en-US"/>
              </w:rPr>
              <w:t>256,336</w:t>
            </w:r>
          </w:p>
        </w:tc>
      </w:tr>
      <w:tr w:rsidR="00C27EB0" w:rsidRPr="00645A08" w14:paraId="66174A17" w14:textId="77777777" w:rsidTr="001C4327">
        <w:trPr>
          <w:trHeight w:val="149"/>
        </w:trPr>
        <w:tc>
          <w:tcPr>
            <w:tcW w:w="2312" w:type="dxa"/>
            <w:gridSpan w:val="2"/>
            <w:vAlign w:val="bottom"/>
          </w:tcPr>
          <w:p w14:paraId="26186421" w14:textId="77777777" w:rsidR="00C27EB0" w:rsidRPr="00645A08" w:rsidRDefault="00C27EB0" w:rsidP="001C4327">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tcPr>
          <w:p w14:paraId="10C60156"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172DEE53"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86" w:type="dxa"/>
            <w:shd w:val="clear" w:color="auto" w:fill="auto"/>
          </w:tcPr>
          <w:p w14:paraId="581CB4D3"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89" w:type="dxa"/>
            <w:shd w:val="clear" w:color="auto" w:fill="auto"/>
          </w:tcPr>
          <w:p w14:paraId="6051F837"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43AC2F98"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3FAABD59"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142EE516" w14:textId="77777777" w:rsidR="00C27EB0" w:rsidRPr="00645A08" w:rsidRDefault="00C27EB0" w:rsidP="001C4327">
            <w:pPr>
              <w:spacing w:line="360" w:lineRule="auto"/>
              <w:ind w:left="-8" w:right="-36"/>
              <w:jc w:val="right"/>
              <w:rPr>
                <w:rFonts w:ascii="Arial" w:hAnsi="Arial" w:cs="Arial"/>
                <w:sz w:val="14"/>
                <w:szCs w:val="14"/>
                <w:lang w:val="en-GB" w:eastAsia="en-US"/>
              </w:rPr>
            </w:pPr>
          </w:p>
        </w:tc>
      </w:tr>
      <w:tr w:rsidR="00C27EB0" w:rsidRPr="00645A08" w14:paraId="7270C70A" w14:textId="77777777" w:rsidTr="001C4327">
        <w:trPr>
          <w:trHeight w:val="149"/>
        </w:trPr>
        <w:tc>
          <w:tcPr>
            <w:tcW w:w="2312" w:type="dxa"/>
            <w:gridSpan w:val="2"/>
            <w:vAlign w:val="bottom"/>
          </w:tcPr>
          <w:p w14:paraId="2682510A" w14:textId="77777777" w:rsidR="00C27EB0" w:rsidRPr="00645A08" w:rsidRDefault="00C27EB0" w:rsidP="001C4327">
            <w:pPr>
              <w:tabs>
                <w:tab w:val="decimal" w:pos="792"/>
              </w:tabs>
              <w:spacing w:line="360" w:lineRule="auto"/>
              <w:ind w:right="-36"/>
              <w:jc w:val="both"/>
              <w:rPr>
                <w:rFonts w:ascii="Arial" w:hAnsi="Arial" w:cs="Arial"/>
                <w:b/>
                <w:bCs/>
                <w:sz w:val="14"/>
                <w:szCs w:val="14"/>
                <w:u w:val="double"/>
                <w:lang w:val="en-GB" w:eastAsia="en-US" w:bidi="ar-SA"/>
              </w:rPr>
            </w:pPr>
            <w:r w:rsidRPr="00645A08">
              <w:rPr>
                <w:rFonts w:ascii="Arial" w:hAnsi="Arial" w:cs="Arial"/>
                <w:b/>
                <w:bCs/>
                <w:sz w:val="14"/>
                <w:szCs w:val="14"/>
                <w:lang w:eastAsia="en-US"/>
              </w:rPr>
              <w:t>Depreciation for the year 201</w:t>
            </w:r>
            <w:r>
              <w:rPr>
                <w:rFonts w:ascii="Arial" w:hAnsi="Arial" w:cs="Arial"/>
                <w:b/>
                <w:bCs/>
                <w:sz w:val="14"/>
                <w:szCs w:val="14"/>
                <w:lang w:eastAsia="en-US"/>
              </w:rPr>
              <w:t>9</w:t>
            </w:r>
          </w:p>
        </w:tc>
        <w:tc>
          <w:tcPr>
            <w:tcW w:w="940" w:type="dxa"/>
            <w:shd w:val="clear" w:color="auto" w:fill="auto"/>
          </w:tcPr>
          <w:p w14:paraId="706BA9B2"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6D5A134A"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86" w:type="dxa"/>
            <w:shd w:val="clear" w:color="auto" w:fill="auto"/>
          </w:tcPr>
          <w:p w14:paraId="33A2E104"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89" w:type="dxa"/>
            <w:shd w:val="clear" w:color="auto" w:fill="auto"/>
          </w:tcPr>
          <w:p w14:paraId="0A9F15EC"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1418AC72"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119C3D40"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31E67DB1" w14:textId="77777777" w:rsidR="00C27EB0" w:rsidRPr="00645A08" w:rsidRDefault="00C27EB0" w:rsidP="001C4327">
            <w:pPr>
              <w:spacing w:line="360" w:lineRule="auto"/>
              <w:ind w:left="-8" w:right="-36"/>
              <w:jc w:val="right"/>
              <w:rPr>
                <w:rFonts w:ascii="Arial" w:hAnsi="Arial" w:cs="Arial"/>
                <w:sz w:val="14"/>
                <w:szCs w:val="14"/>
                <w:lang w:val="en-GB" w:eastAsia="en-US"/>
              </w:rPr>
            </w:pPr>
          </w:p>
        </w:tc>
      </w:tr>
      <w:tr w:rsidR="00C27EB0" w:rsidRPr="00645A08" w14:paraId="2F53A7F2" w14:textId="77777777" w:rsidTr="001C4327">
        <w:trPr>
          <w:trHeight w:val="149"/>
        </w:trPr>
        <w:tc>
          <w:tcPr>
            <w:tcW w:w="2312" w:type="dxa"/>
            <w:gridSpan w:val="2"/>
            <w:vAlign w:val="bottom"/>
          </w:tcPr>
          <w:p w14:paraId="6B90BF5E" w14:textId="77777777" w:rsidR="00C27EB0" w:rsidRPr="00645A08" w:rsidRDefault="00C27EB0" w:rsidP="001C4327">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tcPr>
          <w:p w14:paraId="2B0A795A"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4BDE4371"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86" w:type="dxa"/>
            <w:shd w:val="clear" w:color="auto" w:fill="auto"/>
          </w:tcPr>
          <w:p w14:paraId="28CE2669"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89" w:type="dxa"/>
            <w:shd w:val="clear" w:color="auto" w:fill="auto"/>
          </w:tcPr>
          <w:p w14:paraId="07A45441"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4640E761"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42F93CB2"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6E9A44F0" w14:textId="77777777" w:rsidR="00C27EB0" w:rsidRPr="00645A08" w:rsidRDefault="00C27EB0" w:rsidP="001C4327">
            <w:pPr>
              <w:spacing w:line="360" w:lineRule="auto"/>
              <w:ind w:left="-8" w:right="-44"/>
              <w:jc w:val="right"/>
              <w:rPr>
                <w:rFonts w:ascii="Arial" w:hAnsi="Arial" w:cs="Arial"/>
                <w:sz w:val="14"/>
                <w:szCs w:val="14"/>
                <w:lang w:val="en-GB" w:eastAsia="en-US"/>
              </w:rPr>
            </w:pPr>
            <w:r w:rsidRPr="007E27A2">
              <w:rPr>
                <w:rFonts w:ascii="Arial" w:hAnsi="Arial" w:cs="Arial"/>
                <w:sz w:val="14"/>
                <w:szCs w:val="14"/>
                <w:lang w:val="en-GB" w:eastAsia="en-US"/>
              </w:rPr>
              <w:t>11,089</w:t>
            </w:r>
          </w:p>
        </w:tc>
      </w:tr>
      <w:tr w:rsidR="00C27EB0" w:rsidRPr="00645A08" w14:paraId="4AE68C6F" w14:textId="77777777" w:rsidTr="00E051E2">
        <w:trPr>
          <w:trHeight w:val="149"/>
        </w:trPr>
        <w:tc>
          <w:tcPr>
            <w:tcW w:w="2312" w:type="dxa"/>
            <w:gridSpan w:val="2"/>
            <w:vAlign w:val="bottom"/>
          </w:tcPr>
          <w:p w14:paraId="375EB306" w14:textId="77777777" w:rsidR="00C27EB0" w:rsidRPr="00645A08" w:rsidRDefault="00C27EB0" w:rsidP="001C4327">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tcPr>
          <w:p w14:paraId="4706CB4A"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6AB1B51D"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86" w:type="dxa"/>
            <w:shd w:val="clear" w:color="auto" w:fill="auto"/>
          </w:tcPr>
          <w:p w14:paraId="3E7E1491"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89" w:type="dxa"/>
            <w:shd w:val="clear" w:color="auto" w:fill="auto"/>
          </w:tcPr>
          <w:p w14:paraId="05E7E242"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2BDFC0D0"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41F4C64D"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66685089" w14:textId="77777777" w:rsidR="00C27EB0" w:rsidRPr="00645A08" w:rsidRDefault="00C27EB0" w:rsidP="001C4327">
            <w:pPr>
              <w:pBdr>
                <w:bottom w:val="single" w:sz="4" w:space="1" w:color="auto"/>
              </w:pBdr>
              <w:spacing w:line="360" w:lineRule="auto"/>
              <w:ind w:left="-8" w:right="-44"/>
              <w:jc w:val="right"/>
              <w:rPr>
                <w:rFonts w:ascii="Arial" w:hAnsi="Arial" w:cs="Arial"/>
                <w:sz w:val="14"/>
                <w:szCs w:val="14"/>
                <w:lang w:val="en-GB" w:eastAsia="en-US"/>
              </w:rPr>
            </w:pPr>
            <w:r w:rsidRPr="007E27A2">
              <w:rPr>
                <w:rFonts w:ascii="Arial" w:hAnsi="Arial" w:cs="Arial"/>
                <w:sz w:val="14"/>
                <w:szCs w:val="14"/>
                <w:lang w:val="en-GB" w:eastAsia="en-US"/>
              </w:rPr>
              <w:t>4,616</w:t>
            </w:r>
          </w:p>
        </w:tc>
      </w:tr>
      <w:tr w:rsidR="00C27EB0" w:rsidRPr="00645A08" w14:paraId="0F9ED858" w14:textId="77777777" w:rsidTr="00E051E2">
        <w:trPr>
          <w:trHeight w:val="149"/>
        </w:trPr>
        <w:tc>
          <w:tcPr>
            <w:tcW w:w="2312" w:type="dxa"/>
            <w:gridSpan w:val="2"/>
            <w:vAlign w:val="bottom"/>
          </w:tcPr>
          <w:p w14:paraId="09A6510C" w14:textId="77777777" w:rsidR="00C27EB0" w:rsidRPr="00645A08" w:rsidRDefault="00C27EB0" w:rsidP="001C4327">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tcPr>
          <w:p w14:paraId="4C800137"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1000" w:type="dxa"/>
            <w:gridSpan w:val="2"/>
            <w:shd w:val="clear" w:color="auto" w:fill="auto"/>
          </w:tcPr>
          <w:p w14:paraId="65BB7C3C"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86" w:type="dxa"/>
            <w:shd w:val="clear" w:color="auto" w:fill="auto"/>
          </w:tcPr>
          <w:p w14:paraId="649A0128"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89" w:type="dxa"/>
            <w:shd w:val="clear" w:color="auto" w:fill="auto"/>
          </w:tcPr>
          <w:p w14:paraId="032B42F0"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00" w:type="dxa"/>
            <w:gridSpan w:val="2"/>
            <w:shd w:val="clear" w:color="auto" w:fill="auto"/>
          </w:tcPr>
          <w:p w14:paraId="2DB397C7"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49" w:type="dxa"/>
            <w:gridSpan w:val="2"/>
            <w:shd w:val="clear" w:color="auto" w:fill="auto"/>
          </w:tcPr>
          <w:p w14:paraId="5DD275AD" w14:textId="77777777" w:rsidR="00C27EB0" w:rsidRPr="007E27A2" w:rsidRDefault="00C27EB0" w:rsidP="001C4327">
            <w:pPr>
              <w:spacing w:line="360" w:lineRule="auto"/>
              <w:ind w:left="-8" w:right="-36"/>
              <w:jc w:val="right"/>
              <w:rPr>
                <w:rFonts w:ascii="Arial" w:hAnsi="Arial" w:cs="Arial"/>
                <w:sz w:val="14"/>
                <w:szCs w:val="14"/>
                <w:lang w:val="en-GB" w:eastAsia="en-US"/>
              </w:rPr>
            </w:pPr>
          </w:p>
        </w:tc>
        <w:tc>
          <w:tcPr>
            <w:tcW w:w="948" w:type="dxa"/>
            <w:shd w:val="clear" w:color="auto" w:fill="auto"/>
            <w:vAlign w:val="bottom"/>
          </w:tcPr>
          <w:p w14:paraId="6DF94A28" w14:textId="77777777" w:rsidR="00C27EB0" w:rsidRPr="00645A08" w:rsidRDefault="00C27EB0" w:rsidP="00E051E2">
            <w:pPr>
              <w:pBdr>
                <w:bottom w:val="single" w:sz="12" w:space="1" w:color="auto"/>
              </w:pBdr>
              <w:spacing w:line="360" w:lineRule="auto"/>
              <w:ind w:left="-8" w:right="-44"/>
              <w:jc w:val="right"/>
              <w:rPr>
                <w:rFonts w:ascii="Arial" w:hAnsi="Arial" w:cs="Arial"/>
                <w:sz w:val="14"/>
                <w:szCs w:val="14"/>
                <w:lang w:val="en-GB" w:eastAsia="en-US"/>
              </w:rPr>
            </w:pPr>
            <w:r w:rsidRPr="007E27A2">
              <w:rPr>
                <w:rFonts w:ascii="Arial" w:hAnsi="Arial" w:cs="Arial"/>
                <w:sz w:val="14"/>
                <w:szCs w:val="14"/>
                <w:lang w:val="en-GB" w:eastAsia="en-US"/>
              </w:rPr>
              <w:t>15,705</w:t>
            </w:r>
          </w:p>
        </w:tc>
      </w:tr>
    </w:tbl>
    <w:p w14:paraId="40DF321E" w14:textId="5BFCFA5A" w:rsidR="008F2E87" w:rsidRPr="005B1AEA" w:rsidRDefault="008F2E87" w:rsidP="00645A08">
      <w:pPr>
        <w:spacing w:line="360" w:lineRule="auto"/>
        <w:rPr>
          <w:rFonts w:ascii="Garamond" w:hAnsi="Garamond" w:cs="Garamond"/>
        </w:rPr>
      </w:pPr>
    </w:p>
    <w:p w14:paraId="4D928B6E" w14:textId="416C27EF" w:rsidR="00B265AF" w:rsidRPr="006E226F" w:rsidRDefault="00B265AF" w:rsidP="000E732A">
      <w:pPr>
        <w:tabs>
          <w:tab w:val="left" w:pos="900"/>
        </w:tabs>
        <w:spacing w:line="360" w:lineRule="auto"/>
        <w:ind w:left="426" w:right="-43"/>
        <w:jc w:val="both"/>
        <w:rPr>
          <w:rFonts w:ascii="Arial" w:hAnsi="Arial" w:cs="Arial"/>
          <w:sz w:val="19"/>
          <w:szCs w:val="19"/>
        </w:rPr>
      </w:pPr>
      <w:r w:rsidRPr="006E226F">
        <w:rPr>
          <w:rFonts w:ascii="Arial" w:hAnsi="Arial" w:cs="Arial"/>
          <w:sz w:val="19"/>
          <w:szCs w:val="19"/>
        </w:rPr>
        <w:t>As at 31 December 20</w:t>
      </w:r>
      <w:r w:rsidR="007F6F7B">
        <w:rPr>
          <w:rFonts w:ascii="Arial" w:hAnsi="Arial" w:cs="Arial"/>
          <w:sz w:val="19"/>
          <w:szCs w:val="19"/>
        </w:rPr>
        <w:t>20</w:t>
      </w:r>
      <w:r w:rsidRPr="006E226F">
        <w:rPr>
          <w:rFonts w:ascii="Arial" w:hAnsi="Arial" w:cs="Arial"/>
          <w:sz w:val="19"/>
          <w:szCs w:val="19"/>
        </w:rPr>
        <w:t xml:space="preserve"> and 201</w:t>
      </w:r>
      <w:r w:rsidR="007F6F7B">
        <w:rPr>
          <w:rFonts w:ascii="Arial" w:hAnsi="Arial" w:cs="Arial"/>
          <w:sz w:val="19"/>
          <w:szCs w:val="19"/>
        </w:rPr>
        <w:t>9</w:t>
      </w:r>
      <w:r w:rsidRPr="006E226F">
        <w:rPr>
          <w:rFonts w:ascii="Arial" w:hAnsi="Arial" w:cs="Arial"/>
          <w:sz w:val="19"/>
          <w:szCs w:val="19"/>
        </w:rPr>
        <w:t>, the Compan</w:t>
      </w:r>
      <w:r w:rsidR="00215B39">
        <w:rPr>
          <w:rFonts w:ascii="Arial" w:hAnsi="Arial" w:cs="Arial"/>
          <w:sz w:val="19"/>
          <w:szCs w:val="19"/>
        </w:rPr>
        <w:t xml:space="preserve">y’s and subsidiary’s </w:t>
      </w:r>
      <w:r w:rsidRPr="006E226F">
        <w:rPr>
          <w:rFonts w:ascii="Arial" w:hAnsi="Arial" w:cs="Arial"/>
          <w:sz w:val="19"/>
          <w:szCs w:val="19"/>
        </w:rPr>
        <w:t>land</w:t>
      </w:r>
      <w:r w:rsidR="00215B39">
        <w:rPr>
          <w:rFonts w:ascii="Arial" w:hAnsi="Arial" w:cs="Arial"/>
          <w:sz w:val="19"/>
          <w:szCs w:val="19"/>
        </w:rPr>
        <w:t xml:space="preserve"> and construction</w:t>
      </w:r>
      <w:r w:rsidR="008463D4">
        <w:rPr>
          <w:rFonts w:ascii="Arial" w:hAnsi="Arial" w:cs="Arial"/>
          <w:sz w:val="19"/>
          <w:szCs w:val="19"/>
        </w:rPr>
        <w:t xml:space="preserve"> thereon</w:t>
      </w:r>
      <w:r w:rsidR="00F55340" w:rsidRPr="006E226F">
        <w:rPr>
          <w:rFonts w:ascii="Arial" w:hAnsi="Arial" w:cs="Arial"/>
          <w:sz w:val="19"/>
          <w:szCs w:val="19"/>
        </w:rPr>
        <w:t>,</w:t>
      </w:r>
      <w:r w:rsidRPr="006E226F">
        <w:rPr>
          <w:rFonts w:ascii="Arial" w:hAnsi="Arial" w:cs="Arial"/>
          <w:sz w:val="19"/>
          <w:szCs w:val="19"/>
        </w:rPr>
        <w:t xml:space="preserve"> and machinery </w:t>
      </w:r>
      <w:r w:rsidR="00E17F4B" w:rsidRPr="006E226F">
        <w:rPr>
          <w:rFonts w:ascii="Arial" w:hAnsi="Arial" w:cs="Arial"/>
          <w:sz w:val="19"/>
          <w:szCs w:val="19"/>
        </w:rPr>
        <w:t xml:space="preserve">used </w:t>
      </w:r>
      <w:r w:rsidRPr="006E226F">
        <w:rPr>
          <w:rFonts w:ascii="Arial" w:hAnsi="Arial" w:cs="Arial"/>
          <w:sz w:val="19"/>
          <w:szCs w:val="19"/>
        </w:rPr>
        <w:t>for manufactu</w:t>
      </w:r>
      <w:r w:rsidR="00905963" w:rsidRPr="006E226F">
        <w:rPr>
          <w:rFonts w:ascii="Arial" w:hAnsi="Arial" w:cs="Arial"/>
          <w:sz w:val="19"/>
          <w:szCs w:val="19"/>
        </w:rPr>
        <w:t>ring</w:t>
      </w:r>
      <w:r w:rsidR="0047711E" w:rsidRPr="006E226F">
        <w:rPr>
          <w:rFonts w:ascii="Arial" w:hAnsi="Arial" w:cs="Arial"/>
          <w:sz w:val="19"/>
          <w:szCs w:val="19"/>
        </w:rPr>
        <w:t xml:space="preserve"> with</w:t>
      </w:r>
      <w:r w:rsidR="00905963" w:rsidRPr="006E226F">
        <w:rPr>
          <w:rFonts w:ascii="Arial" w:hAnsi="Arial" w:cs="Arial"/>
          <w:sz w:val="19"/>
          <w:szCs w:val="19"/>
        </w:rPr>
        <w:t xml:space="preserve"> book </w:t>
      </w:r>
      <w:r w:rsidR="004D514A" w:rsidRPr="006E226F">
        <w:rPr>
          <w:rFonts w:ascii="Arial" w:hAnsi="Arial" w:cs="Arial"/>
          <w:sz w:val="19"/>
          <w:szCs w:val="19"/>
        </w:rPr>
        <w:t xml:space="preserve">values </w:t>
      </w:r>
      <w:r w:rsidR="0047711E" w:rsidRPr="006E226F">
        <w:rPr>
          <w:rFonts w:ascii="Arial" w:hAnsi="Arial" w:cs="Arial"/>
          <w:sz w:val="19"/>
          <w:szCs w:val="19"/>
        </w:rPr>
        <w:t xml:space="preserve">of </w:t>
      </w:r>
      <w:r w:rsidR="00905963" w:rsidRPr="00B2641C">
        <w:rPr>
          <w:rFonts w:ascii="Arial" w:hAnsi="Arial" w:cs="Arial"/>
          <w:sz w:val="19"/>
          <w:szCs w:val="19"/>
        </w:rPr>
        <w:t xml:space="preserve">Baht </w:t>
      </w:r>
      <w:bookmarkStart w:id="2" w:name="_Hlk56184034"/>
      <w:r w:rsidR="003C25B7" w:rsidRPr="00093C1C">
        <w:rPr>
          <w:rFonts w:ascii="Arial" w:hAnsi="Arial" w:cs="Arial"/>
          <w:sz w:val="19"/>
          <w:szCs w:val="19"/>
        </w:rPr>
        <w:t>1</w:t>
      </w:r>
      <w:bookmarkEnd w:id="2"/>
      <w:r w:rsidR="00A666A0">
        <w:rPr>
          <w:rFonts w:ascii="Arial" w:hAnsi="Arial" w:cs="Arial"/>
          <w:sz w:val="19"/>
          <w:szCs w:val="19"/>
        </w:rPr>
        <w:t>06.47</w:t>
      </w:r>
      <w:r w:rsidR="003C25B7">
        <w:rPr>
          <w:rFonts w:ascii="Arial" w:hAnsi="Arial" w:cs="Arial"/>
          <w:sz w:val="19"/>
          <w:szCs w:val="19"/>
        </w:rPr>
        <w:t xml:space="preserve"> </w:t>
      </w:r>
      <w:r w:rsidRPr="006E226F">
        <w:rPr>
          <w:rFonts w:ascii="Arial" w:hAnsi="Arial" w:cs="Arial"/>
          <w:sz w:val="19"/>
          <w:szCs w:val="19"/>
        </w:rPr>
        <w:t xml:space="preserve">million and Baht </w:t>
      </w:r>
      <w:r w:rsidR="007F6F7B" w:rsidRPr="007F6F7B">
        <w:rPr>
          <w:rFonts w:ascii="Arial" w:hAnsi="Arial" w:cs="Arial"/>
          <w:sz w:val="19"/>
          <w:szCs w:val="19"/>
        </w:rPr>
        <w:t>111.07</w:t>
      </w:r>
      <w:r w:rsidR="005A67F1" w:rsidRPr="006E226F">
        <w:rPr>
          <w:rFonts w:ascii="Arial" w:hAnsi="Arial" w:cs="Arial"/>
          <w:sz w:val="19"/>
          <w:szCs w:val="19"/>
        </w:rPr>
        <w:t xml:space="preserve"> </w:t>
      </w:r>
      <w:r w:rsidRPr="006E226F">
        <w:rPr>
          <w:rFonts w:ascii="Arial" w:hAnsi="Arial" w:cs="Arial"/>
          <w:sz w:val="19"/>
          <w:szCs w:val="19"/>
        </w:rPr>
        <w:t xml:space="preserve">million, respectively, in the consolidated financial statements, and </w:t>
      </w:r>
      <w:r w:rsidRPr="00B2641C">
        <w:rPr>
          <w:rFonts w:ascii="Arial" w:hAnsi="Arial" w:cs="Arial"/>
          <w:sz w:val="19"/>
          <w:szCs w:val="19"/>
        </w:rPr>
        <w:t>Baht</w:t>
      </w:r>
      <w:r w:rsidR="00905963" w:rsidRPr="00B2641C">
        <w:rPr>
          <w:rFonts w:ascii="Arial" w:hAnsi="Arial" w:cs="Arial"/>
          <w:sz w:val="19"/>
          <w:szCs w:val="19"/>
        </w:rPr>
        <w:t xml:space="preserve"> </w:t>
      </w:r>
      <w:r w:rsidR="007C79DA">
        <w:rPr>
          <w:rFonts w:ascii="Arial" w:hAnsi="Arial" w:cs="Arial"/>
          <w:sz w:val="19"/>
          <w:szCs w:val="19"/>
        </w:rPr>
        <w:t>96.06</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7F6F7B" w:rsidRPr="007F6F7B">
        <w:rPr>
          <w:rFonts w:ascii="Arial" w:hAnsi="Arial" w:cs="Arial"/>
          <w:sz w:val="19"/>
          <w:szCs w:val="19"/>
        </w:rPr>
        <w:t>100.02</w:t>
      </w:r>
      <w:r w:rsidR="005A67F1" w:rsidRPr="006E226F">
        <w:rPr>
          <w:rFonts w:ascii="Arial" w:hAnsi="Arial" w:cs="Arial"/>
          <w:sz w:val="19"/>
          <w:szCs w:val="19"/>
        </w:rPr>
        <w:t xml:space="preserve"> </w:t>
      </w:r>
      <w:r w:rsidRPr="006E226F">
        <w:rPr>
          <w:rFonts w:ascii="Arial" w:hAnsi="Arial" w:cs="Arial"/>
          <w:sz w:val="19"/>
          <w:szCs w:val="19"/>
        </w:rPr>
        <w:t>million,</w:t>
      </w:r>
      <w:r w:rsidRPr="006E226F">
        <w:rPr>
          <w:rFonts w:ascii="Arial" w:hAnsi="Arial" w:cs="Arial"/>
          <w:sz w:val="19"/>
          <w:szCs w:val="19"/>
          <w:lang w:val="en-GB"/>
        </w:rPr>
        <w:t xml:space="preserve"> </w:t>
      </w:r>
      <w:r w:rsidRPr="006E226F">
        <w:rPr>
          <w:rFonts w:ascii="Arial" w:hAnsi="Arial" w:cs="Arial"/>
          <w:sz w:val="19"/>
          <w:szCs w:val="19"/>
        </w:rPr>
        <w:t>respectively, in the separate fina</w:t>
      </w:r>
      <w:r w:rsidR="000B214B" w:rsidRPr="006E226F">
        <w:rPr>
          <w:rFonts w:ascii="Arial" w:hAnsi="Arial" w:cs="Arial"/>
          <w:sz w:val="19"/>
          <w:szCs w:val="19"/>
        </w:rPr>
        <w:t>ncial statemen</w:t>
      </w:r>
      <w:r w:rsidR="00E17F4B" w:rsidRPr="006E226F">
        <w:rPr>
          <w:rFonts w:ascii="Arial" w:hAnsi="Arial" w:cs="Arial"/>
          <w:sz w:val="19"/>
          <w:szCs w:val="19"/>
        </w:rPr>
        <w:t>t</w:t>
      </w:r>
      <w:r w:rsidR="008463D4">
        <w:rPr>
          <w:rFonts w:ascii="Arial" w:hAnsi="Arial" w:cs="Arial"/>
          <w:sz w:val="19"/>
          <w:szCs w:val="19"/>
        </w:rPr>
        <w:t>s have been mortgaged</w:t>
      </w:r>
      <w:r w:rsidR="008315DF" w:rsidRPr="006E226F">
        <w:rPr>
          <w:rFonts w:ascii="Arial" w:hAnsi="Arial" w:cs="Arial"/>
          <w:sz w:val="19"/>
          <w:szCs w:val="19"/>
        </w:rPr>
        <w:t xml:space="preserve"> </w:t>
      </w:r>
      <w:r w:rsidR="00243B21" w:rsidRPr="006E226F">
        <w:rPr>
          <w:rFonts w:ascii="Arial" w:hAnsi="Arial" w:cs="Arial"/>
          <w:sz w:val="19"/>
          <w:szCs w:val="19"/>
        </w:rPr>
        <w:t xml:space="preserve">as </w:t>
      </w:r>
      <w:r w:rsidR="000B214B" w:rsidRPr="006E226F">
        <w:rPr>
          <w:rFonts w:ascii="Arial" w:hAnsi="Arial" w:cs="Arial"/>
          <w:sz w:val="19"/>
          <w:szCs w:val="19"/>
        </w:rPr>
        <w:t>collateral</w:t>
      </w:r>
      <w:r w:rsidR="008463D4">
        <w:rPr>
          <w:rFonts w:ascii="Arial" w:hAnsi="Arial" w:cs="Arial"/>
          <w:sz w:val="19"/>
          <w:szCs w:val="19"/>
        </w:rPr>
        <w:t>s</w:t>
      </w:r>
      <w:r w:rsidR="00E17F4B" w:rsidRPr="006E226F">
        <w:rPr>
          <w:rFonts w:ascii="Arial" w:hAnsi="Arial" w:cs="Arial"/>
          <w:sz w:val="19"/>
          <w:szCs w:val="19"/>
        </w:rPr>
        <w:t xml:space="preserve"> for</w:t>
      </w:r>
      <w:r w:rsidRPr="006E226F">
        <w:rPr>
          <w:rFonts w:ascii="Arial" w:hAnsi="Arial" w:cs="Arial"/>
          <w:sz w:val="19"/>
          <w:szCs w:val="19"/>
        </w:rPr>
        <w:t xml:space="preserve"> bank overdraft</w:t>
      </w:r>
      <w:r w:rsidR="000B214B" w:rsidRPr="006E226F">
        <w:rPr>
          <w:rFonts w:ascii="Arial" w:hAnsi="Arial" w:cs="Arial"/>
          <w:sz w:val="19"/>
          <w:szCs w:val="19"/>
        </w:rPr>
        <w:t>s</w:t>
      </w:r>
      <w:r w:rsidRPr="006E226F">
        <w:rPr>
          <w:rFonts w:ascii="Arial" w:hAnsi="Arial" w:cs="Arial"/>
          <w:sz w:val="19"/>
          <w:szCs w:val="19"/>
        </w:rPr>
        <w:t>, loan</w:t>
      </w:r>
      <w:r w:rsidR="000B214B" w:rsidRPr="006E226F">
        <w:rPr>
          <w:rFonts w:ascii="Arial" w:hAnsi="Arial" w:cs="Arial"/>
          <w:sz w:val="19"/>
          <w:szCs w:val="19"/>
        </w:rPr>
        <w:t>s</w:t>
      </w:r>
      <w:r w:rsidRPr="006E226F">
        <w:rPr>
          <w:rFonts w:ascii="Arial" w:hAnsi="Arial" w:cs="Arial"/>
          <w:sz w:val="19"/>
          <w:szCs w:val="19"/>
        </w:rPr>
        <w:t xml:space="preserve"> an</w:t>
      </w:r>
      <w:r w:rsidR="004D514A" w:rsidRPr="006E226F">
        <w:rPr>
          <w:rFonts w:ascii="Arial" w:hAnsi="Arial" w:cs="Arial"/>
          <w:sz w:val="19"/>
          <w:szCs w:val="19"/>
        </w:rPr>
        <w:t>d other credit facilities with</w:t>
      </w:r>
      <w:r w:rsidRPr="006E226F">
        <w:rPr>
          <w:rFonts w:ascii="Arial" w:hAnsi="Arial" w:cs="Arial"/>
          <w:sz w:val="19"/>
          <w:szCs w:val="19"/>
        </w:rPr>
        <w:t xml:space="preserve"> financial institution</w:t>
      </w:r>
      <w:r w:rsidR="004D514A" w:rsidRPr="006E226F">
        <w:rPr>
          <w:rFonts w:ascii="Arial" w:hAnsi="Arial" w:cs="Arial"/>
          <w:sz w:val="19"/>
          <w:szCs w:val="19"/>
        </w:rPr>
        <w:t>s</w:t>
      </w:r>
      <w:r w:rsidRPr="006E226F">
        <w:rPr>
          <w:rFonts w:ascii="Arial" w:hAnsi="Arial" w:cs="Arial"/>
          <w:sz w:val="19"/>
          <w:szCs w:val="19"/>
        </w:rPr>
        <w:t xml:space="preserve"> as mentioned in Notes </w:t>
      </w:r>
      <w:r w:rsidR="008D23EF" w:rsidRPr="006E226F">
        <w:rPr>
          <w:rFonts w:ascii="Arial" w:hAnsi="Arial" w:cs="Arial"/>
          <w:sz w:val="19"/>
          <w:szCs w:val="19"/>
        </w:rPr>
        <w:t>1</w:t>
      </w:r>
      <w:r w:rsidR="00A8288B">
        <w:rPr>
          <w:rFonts w:ascii="Arial" w:hAnsi="Arial" w:cs="Arial"/>
          <w:sz w:val="19"/>
          <w:szCs w:val="19"/>
        </w:rPr>
        <w:t>9</w:t>
      </w:r>
      <w:r w:rsidR="00905963" w:rsidRPr="006E226F">
        <w:rPr>
          <w:rFonts w:ascii="Arial" w:hAnsi="Arial" w:cs="Arial"/>
          <w:sz w:val="19"/>
          <w:szCs w:val="19"/>
        </w:rPr>
        <w:t xml:space="preserve"> and </w:t>
      </w:r>
      <w:r w:rsidR="00053717">
        <w:rPr>
          <w:rFonts w:ascii="Arial" w:hAnsi="Arial" w:cs="Arial"/>
          <w:sz w:val="19"/>
          <w:szCs w:val="19"/>
        </w:rPr>
        <w:t>2</w:t>
      </w:r>
      <w:r w:rsidR="00A8288B">
        <w:rPr>
          <w:rFonts w:ascii="Arial" w:hAnsi="Arial" w:cs="Arial"/>
          <w:sz w:val="19"/>
          <w:szCs w:val="19"/>
        </w:rPr>
        <w:t>9</w:t>
      </w:r>
      <w:r w:rsidR="00AA3013">
        <w:rPr>
          <w:rFonts w:ascii="Arial" w:hAnsi="Arial" w:cs="Arial"/>
          <w:sz w:val="19"/>
          <w:szCs w:val="19"/>
        </w:rPr>
        <w:t>.</w:t>
      </w:r>
      <w:r w:rsidR="00E0202D">
        <w:rPr>
          <w:rFonts w:ascii="Arial" w:hAnsi="Arial" w:cs="Arial"/>
          <w:sz w:val="19"/>
          <w:szCs w:val="19"/>
        </w:rPr>
        <w:t>2</w:t>
      </w:r>
      <w:r w:rsidR="00E17F4B" w:rsidRPr="006E226F">
        <w:rPr>
          <w:rFonts w:ascii="Arial" w:hAnsi="Arial" w:cs="Arial"/>
          <w:sz w:val="19"/>
          <w:szCs w:val="19"/>
        </w:rPr>
        <w:t>.</w:t>
      </w:r>
    </w:p>
    <w:p w14:paraId="6C88C8CF" w14:textId="77777777" w:rsidR="00B265AF" w:rsidRPr="006E226F" w:rsidRDefault="00B265AF" w:rsidP="000E732A">
      <w:pPr>
        <w:tabs>
          <w:tab w:val="left" w:pos="900"/>
        </w:tabs>
        <w:spacing w:line="360" w:lineRule="auto"/>
        <w:ind w:right="-43"/>
        <w:jc w:val="both"/>
        <w:rPr>
          <w:rFonts w:ascii="Garamond" w:hAnsi="Garamond" w:cs="Garamond"/>
          <w:sz w:val="20"/>
          <w:szCs w:val="20"/>
        </w:rPr>
      </w:pPr>
    </w:p>
    <w:p w14:paraId="568CACCD" w14:textId="26A2464D" w:rsidR="00903572" w:rsidRPr="002F7865" w:rsidRDefault="00B265AF" w:rsidP="000E732A">
      <w:pPr>
        <w:pStyle w:val="BodyText"/>
        <w:spacing w:line="360" w:lineRule="auto"/>
        <w:ind w:left="425"/>
        <w:rPr>
          <w:rFonts w:ascii="Arial" w:hAnsi="Arial" w:cs="Arial"/>
          <w:sz w:val="19"/>
          <w:szCs w:val="19"/>
        </w:rPr>
      </w:pPr>
      <w:r w:rsidRPr="006E226F">
        <w:rPr>
          <w:rFonts w:ascii="Arial" w:hAnsi="Arial" w:cs="Arial"/>
          <w:sz w:val="19"/>
          <w:szCs w:val="19"/>
        </w:rPr>
        <w:t>As at 31 December 20</w:t>
      </w:r>
      <w:r w:rsidR="007F6F7B">
        <w:rPr>
          <w:rFonts w:ascii="Arial" w:hAnsi="Arial" w:cs="Arial"/>
          <w:sz w:val="19"/>
          <w:szCs w:val="19"/>
        </w:rPr>
        <w:t>20</w:t>
      </w:r>
      <w:r w:rsidRPr="006E226F">
        <w:rPr>
          <w:rFonts w:ascii="Arial" w:hAnsi="Arial" w:cs="Arial"/>
          <w:sz w:val="19"/>
          <w:szCs w:val="19"/>
        </w:rPr>
        <w:t xml:space="preserve"> and 20</w:t>
      </w:r>
      <w:r w:rsidR="006F3E39">
        <w:rPr>
          <w:rFonts w:ascii="Arial" w:hAnsi="Arial" w:cs="Arial"/>
          <w:sz w:val="19"/>
          <w:szCs w:val="19"/>
        </w:rPr>
        <w:t>1</w:t>
      </w:r>
      <w:r w:rsidR="007F6F7B">
        <w:rPr>
          <w:rFonts w:ascii="Arial" w:hAnsi="Arial" w:cs="Arial"/>
          <w:sz w:val="19"/>
          <w:szCs w:val="19"/>
        </w:rPr>
        <w:t>9</w:t>
      </w:r>
      <w:r w:rsidRPr="006E226F">
        <w:rPr>
          <w:rFonts w:ascii="Arial" w:hAnsi="Arial" w:cs="Arial"/>
          <w:sz w:val="19"/>
          <w:szCs w:val="19"/>
        </w:rPr>
        <w:t xml:space="preserve">, the cost of fully depreciated assets </w:t>
      </w:r>
      <w:r w:rsidR="000B214B" w:rsidRPr="006E226F">
        <w:rPr>
          <w:rFonts w:ascii="Arial" w:hAnsi="Arial" w:cs="Arial"/>
          <w:sz w:val="19"/>
          <w:szCs w:val="19"/>
        </w:rPr>
        <w:t>that</w:t>
      </w:r>
      <w:r w:rsidRPr="006E226F">
        <w:rPr>
          <w:rFonts w:ascii="Arial" w:hAnsi="Arial" w:cs="Arial"/>
          <w:sz w:val="19"/>
          <w:szCs w:val="19"/>
        </w:rPr>
        <w:t xml:space="preserve"> are </w:t>
      </w:r>
      <w:r w:rsidR="004D514A" w:rsidRPr="006E226F">
        <w:rPr>
          <w:rFonts w:ascii="Arial" w:hAnsi="Arial" w:cs="Arial"/>
          <w:sz w:val="19"/>
          <w:szCs w:val="19"/>
        </w:rPr>
        <w:t>still</w:t>
      </w:r>
      <w:r w:rsidRPr="006E226F">
        <w:rPr>
          <w:rFonts w:ascii="Arial" w:hAnsi="Arial" w:cs="Arial"/>
          <w:sz w:val="19"/>
          <w:szCs w:val="19"/>
        </w:rPr>
        <w:t xml:space="preserve"> in use </w:t>
      </w:r>
      <w:r w:rsidR="000B214B" w:rsidRPr="006E226F">
        <w:rPr>
          <w:rFonts w:ascii="Arial" w:hAnsi="Arial" w:cs="Arial"/>
          <w:sz w:val="19"/>
          <w:szCs w:val="19"/>
        </w:rPr>
        <w:t>are</w:t>
      </w:r>
      <w:r w:rsidRPr="006E226F">
        <w:rPr>
          <w:rFonts w:ascii="Arial" w:hAnsi="Arial" w:cs="Arial"/>
          <w:sz w:val="19"/>
          <w:szCs w:val="19"/>
        </w:rPr>
        <w:t xml:space="preserve"> Baht </w:t>
      </w:r>
      <w:r w:rsidR="0097271F">
        <w:rPr>
          <w:rFonts w:ascii="Arial" w:hAnsi="Arial" w:cs="Arial"/>
          <w:sz w:val="19"/>
          <w:szCs w:val="19"/>
        </w:rPr>
        <w:t>354.47</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6E0397">
        <w:rPr>
          <w:rFonts w:ascii="Arial" w:hAnsi="Arial" w:cs="Arial"/>
          <w:sz w:val="19"/>
          <w:szCs w:val="19"/>
        </w:rPr>
        <w:t>283.94</w:t>
      </w:r>
      <w:r w:rsidR="00F3589A" w:rsidRPr="00F3589A">
        <w:rPr>
          <w:rFonts w:ascii="Arial" w:hAnsi="Arial" w:cs="Arial"/>
          <w:sz w:val="19"/>
          <w:szCs w:val="19"/>
        </w:rPr>
        <w:t xml:space="preserve"> </w:t>
      </w:r>
      <w:r w:rsidRPr="006E226F">
        <w:rPr>
          <w:rFonts w:ascii="Arial" w:hAnsi="Arial" w:cs="Arial"/>
          <w:sz w:val="19"/>
          <w:szCs w:val="19"/>
        </w:rPr>
        <w:t>million, respectively, in the consolidated financial statements and of B</w:t>
      </w:r>
      <w:r w:rsidRPr="00121783">
        <w:rPr>
          <w:rFonts w:ascii="Arial" w:hAnsi="Arial" w:cs="Arial"/>
          <w:sz w:val="19"/>
          <w:szCs w:val="19"/>
        </w:rPr>
        <w:t xml:space="preserve">aht </w:t>
      </w:r>
      <w:r w:rsidR="003E70F3" w:rsidRPr="008A139E">
        <w:rPr>
          <w:rFonts w:ascii="Arial" w:hAnsi="Arial" w:cs="Browallia New"/>
          <w:sz w:val="19"/>
          <w:szCs w:val="24"/>
        </w:rPr>
        <w:t>1</w:t>
      </w:r>
      <w:r w:rsidR="00AB7397" w:rsidRPr="008A139E">
        <w:rPr>
          <w:rFonts w:ascii="Arial" w:hAnsi="Arial" w:cs="Browallia New"/>
          <w:sz w:val="19"/>
          <w:szCs w:val="24"/>
        </w:rPr>
        <w:t>6</w:t>
      </w:r>
      <w:r w:rsidR="00566FB6">
        <w:rPr>
          <w:rFonts w:ascii="Arial" w:hAnsi="Arial" w:cs="Browallia New"/>
          <w:sz w:val="19"/>
          <w:szCs w:val="24"/>
        </w:rPr>
        <w:t>7</w:t>
      </w:r>
      <w:r w:rsidR="007975C9">
        <w:rPr>
          <w:rFonts w:ascii="Arial" w:hAnsi="Arial" w:cs="Browallia New"/>
          <w:sz w:val="19"/>
          <w:szCs w:val="24"/>
        </w:rPr>
        <w:t>.</w:t>
      </w:r>
      <w:r w:rsidR="00566FB6">
        <w:rPr>
          <w:rFonts w:ascii="Arial" w:hAnsi="Arial" w:cs="Browallia New"/>
          <w:sz w:val="19"/>
          <w:szCs w:val="24"/>
        </w:rPr>
        <w:t>09</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6E0397">
        <w:rPr>
          <w:rFonts w:ascii="Arial" w:hAnsi="Arial" w:cs="Browallia New"/>
          <w:sz w:val="19"/>
          <w:szCs w:val="24"/>
        </w:rPr>
        <w:t>151.48</w:t>
      </w:r>
      <w:r w:rsidR="00F3589A">
        <w:rPr>
          <w:rFonts w:ascii="Arial" w:hAnsi="Arial" w:cs="Arial"/>
          <w:sz w:val="19"/>
          <w:szCs w:val="19"/>
        </w:rPr>
        <w:t xml:space="preserve"> </w:t>
      </w:r>
      <w:r w:rsidRPr="006E226F">
        <w:rPr>
          <w:rFonts w:ascii="Arial" w:hAnsi="Arial" w:cs="Arial"/>
          <w:sz w:val="19"/>
          <w:szCs w:val="19"/>
        </w:rPr>
        <w:t>million, respectively</w:t>
      </w:r>
      <w:r w:rsidR="00B17560">
        <w:rPr>
          <w:rFonts w:ascii="Arial" w:hAnsi="Arial" w:cs="Arial"/>
          <w:sz w:val="19"/>
          <w:szCs w:val="19"/>
        </w:rPr>
        <w:t>,</w:t>
      </w:r>
      <w:r w:rsidRPr="006E226F">
        <w:rPr>
          <w:rFonts w:ascii="Arial" w:hAnsi="Arial" w:cs="Arial"/>
          <w:sz w:val="19"/>
          <w:szCs w:val="19"/>
        </w:rPr>
        <w:t xml:space="preserve"> in the separate financial statements.</w:t>
      </w:r>
    </w:p>
    <w:p w14:paraId="2B2B1156" w14:textId="405D2D5D" w:rsidR="00D138F5" w:rsidRDefault="00D138F5" w:rsidP="0007301A">
      <w:pPr>
        <w:pStyle w:val="BodyText"/>
        <w:spacing w:line="360" w:lineRule="auto"/>
        <w:rPr>
          <w:rFonts w:ascii="Garamond" w:hAnsi="Garamond" w:cstheme="minorBidi"/>
          <w:sz w:val="20"/>
          <w:szCs w:val="20"/>
        </w:rPr>
      </w:pPr>
    </w:p>
    <w:p w14:paraId="51A22B8A" w14:textId="556D3668" w:rsidR="00C53A1A" w:rsidRDefault="00C53A1A" w:rsidP="0007301A">
      <w:pPr>
        <w:pStyle w:val="BodyText"/>
        <w:spacing w:line="360" w:lineRule="auto"/>
        <w:rPr>
          <w:rFonts w:ascii="Garamond" w:hAnsi="Garamond" w:cstheme="minorBidi"/>
          <w:sz w:val="20"/>
          <w:szCs w:val="20"/>
        </w:rPr>
      </w:pPr>
    </w:p>
    <w:p w14:paraId="1A10DC8F" w14:textId="78D7E542" w:rsidR="00C53A1A" w:rsidRDefault="00C53A1A" w:rsidP="0007301A">
      <w:pPr>
        <w:pStyle w:val="BodyText"/>
        <w:spacing w:line="360" w:lineRule="auto"/>
        <w:rPr>
          <w:rFonts w:ascii="Garamond" w:hAnsi="Garamond" w:cstheme="minorBidi"/>
          <w:sz w:val="20"/>
          <w:szCs w:val="20"/>
        </w:rPr>
      </w:pPr>
    </w:p>
    <w:p w14:paraId="0D8300E0" w14:textId="77777777" w:rsidR="00952181" w:rsidRDefault="00952181" w:rsidP="0007301A">
      <w:pPr>
        <w:pStyle w:val="BodyText"/>
        <w:spacing w:line="360" w:lineRule="auto"/>
        <w:rPr>
          <w:rFonts w:ascii="Garamond" w:hAnsi="Garamond" w:cstheme="minorBidi"/>
          <w:sz w:val="20"/>
          <w:szCs w:val="20"/>
        </w:rPr>
      </w:pPr>
    </w:p>
    <w:p w14:paraId="33B5268A" w14:textId="77777777" w:rsidR="009A48DD" w:rsidRDefault="009A48DD">
      <w:pPr>
        <w:rPr>
          <w:rFonts w:ascii="Arial" w:hAnsi="Arial" w:cs="Arial"/>
          <w:b/>
          <w:bCs/>
          <w:caps/>
          <w:sz w:val="19"/>
          <w:szCs w:val="19"/>
          <w:highlight w:val="yellow"/>
        </w:rPr>
      </w:pPr>
      <w:r>
        <w:rPr>
          <w:rFonts w:ascii="Arial" w:hAnsi="Arial" w:cs="Arial"/>
          <w:b/>
          <w:bCs/>
          <w:caps/>
          <w:sz w:val="19"/>
          <w:szCs w:val="19"/>
          <w:highlight w:val="yellow"/>
        </w:rPr>
        <w:br w:type="page"/>
      </w:r>
    </w:p>
    <w:p w14:paraId="6D67FE3E" w14:textId="761EBCBB" w:rsidR="007805EA" w:rsidRPr="007805EA" w:rsidRDefault="00A842C8" w:rsidP="00B24537">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rPr>
      </w:pPr>
      <w:r w:rsidRPr="00FB3D16">
        <w:rPr>
          <w:rFonts w:ascii="Arial" w:hAnsi="Arial" w:cs="Arial"/>
          <w:b/>
          <w:bCs/>
          <w:caps/>
          <w:sz w:val="19"/>
          <w:szCs w:val="19"/>
        </w:rPr>
        <w:lastRenderedPageBreak/>
        <w:t>LEASE</w:t>
      </w:r>
    </w:p>
    <w:p w14:paraId="6B54ACC1" w14:textId="77777777" w:rsidR="002C7358" w:rsidRDefault="002C7358" w:rsidP="007805EA">
      <w:pPr>
        <w:tabs>
          <w:tab w:val="num" w:pos="644"/>
          <w:tab w:val="num" w:pos="1800"/>
        </w:tabs>
        <w:spacing w:line="360" w:lineRule="auto"/>
        <w:ind w:left="426" w:right="-143"/>
        <w:rPr>
          <w:rFonts w:ascii="Arial" w:hAnsi="Arial" w:cs="Arial"/>
          <w:caps/>
          <w:sz w:val="19"/>
          <w:szCs w:val="19"/>
        </w:rPr>
      </w:pPr>
    </w:p>
    <w:p w14:paraId="5EC2F705" w14:textId="2C85F47B" w:rsidR="00B24537" w:rsidRPr="009B2E53" w:rsidRDefault="00672E44" w:rsidP="00672E44">
      <w:pPr>
        <w:pStyle w:val="ListParagraph"/>
        <w:numPr>
          <w:ilvl w:val="0"/>
          <w:numId w:val="32"/>
        </w:numPr>
        <w:tabs>
          <w:tab w:val="num" w:pos="644"/>
          <w:tab w:val="num" w:pos="972"/>
        </w:tabs>
        <w:spacing w:after="0" w:line="360" w:lineRule="auto"/>
        <w:ind w:right="-143" w:hanging="288"/>
        <w:rPr>
          <w:rFonts w:ascii="Arial" w:hAnsi="Arial" w:cs="Arial"/>
          <w:bCs/>
          <w:sz w:val="19"/>
          <w:szCs w:val="19"/>
        </w:rPr>
      </w:pPr>
      <w:r>
        <w:rPr>
          <w:rFonts w:ascii="Arial" w:hAnsi="Arial" w:cs="Arial"/>
          <w:sz w:val="19"/>
          <w:szCs w:val="19"/>
        </w:rPr>
        <w:t>Rights-of-use- assets</w:t>
      </w:r>
    </w:p>
    <w:p w14:paraId="05ACFE37" w14:textId="67AA690E" w:rsidR="00A8024A" w:rsidRDefault="00A8024A" w:rsidP="0007301A">
      <w:pPr>
        <w:pStyle w:val="BodyText"/>
        <w:spacing w:line="360" w:lineRule="auto"/>
        <w:rPr>
          <w:rFonts w:ascii="Garamond" w:hAnsi="Garamond" w:cstheme="minorBidi"/>
          <w:sz w:val="20"/>
          <w:szCs w:val="20"/>
        </w:rPr>
      </w:pPr>
    </w:p>
    <w:p w14:paraId="18129C7E" w14:textId="13EA0EB4" w:rsidR="00921D63" w:rsidRDefault="00921D63" w:rsidP="00672E44">
      <w:pPr>
        <w:pStyle w:val="BlockText"/>
        <w:spacing w:line="360" w:lineRule="auto"/>
        <w:ind w:left="990" w:firstLine="0"/>
        <w:rPr>
          <w:rFonts w:ascii="Arial" w:hAnsi="Arial" w:cs="Arial"/>
          <w:sz w:val="19"/>
          <w:szCs w:val="19"/>
        </w:rPr>
      </w:pPr>
      <w:r w:rsidRPr="000D5B61">
        <w:rPr>
          <w:rFonts w:ascii="Arial" w:hAnsi="Arial" w:cs="Arial"/>
          <w:sz w:val="19"/>
          <w:szCs w:val="19"/>
        </w:rPr>
        <w:t xml:space="preserve">During the </w:t>
      </w:r>
      <w:r w:rsidR="00F906C8">
        <w:rPr>
          <w:rFonts w:ascii="Arial" w:hAnsi="Arial" w:cs="Browallia New"/>
          <w:sz w:val="19"/>
          <w:szCs w:val="24"/>
        </w:rPr>
        <w:t>year</w:t>
      </w:r>
      <w:r w:rsidRPr="000D5B61">
        <w:rPr>
          <w:rFonts w:ascii="Arial" w:hAnsi="Arial" w:cs="Arial"/>
          <w:sz w:val="19"/>
          <w:szCs w:val="19"/>
        </w:rPr>
        <w:t xml:space="preserve"> ended </w:t>
      </w:r>
      <w:r w:rsidR="00F906C8">
        <w:rPr>
          <w:rFonts w:ascii="Arial" w:hAnsi="Arial" w:cs="Arial"/>
          <w:sz w:val="19"/>
          <w:szCs w:val="19"/>
        </w:rPr>
        <w:t>31 December</w:t>
      </w:r>
      <w:r w:rsidRPr="000D5B61">
        <w:rPr>
          <w:rFonts w:ascii="Arial" w:hAnsi="Arial" w:cs="Arial"/>
          <w:sz w:val="19"/>
          <w:szCs w:val="19"/>
        </w:rPr>
        <w:t xml:space="preserve"> 2020, the Company and subsidiaries have the following</w:t>
      </w:r>
      <w:r w:rsidRPr="00201BC7">
        <w:rPr>
          <w:rFonts w:ascii="Arial" w:hAnsi="Arial" w:cs="Arial"/>
          <w:sz w:val="19"/>
          <w:szCs w:val="19"/>
        </w:rPr>
        <w:t xml:space="preserve"> condensed movements in</w:t>
      </w:r>
      <w:r>
        <w:rPr>
          <w:rFonts w:ascii="Arial" w:hAnsi="Arial" w:cstheme="minorBidi" w:hint="cs"/>
          <w:sz w:val="19"/>
          <w:szCs w:val="19"/>
          <w:cs/>
        </w:rPr>
        <w:t xml:space="preserve"> </w:t>
      </w:r>
      <w:r>
        <w:rPr>
          <w:rFonts w:ascii="Arial" w:hAnsi="Arial" w:cstheme="minorBidi"/>
          <w:sz w:val="19"/>
          <w:szCs w:val="19"/>
        </w:rPr>
        <w:t>rights-of-use assets</w:t>
      </w:r>
      <w:r w:rsidRPr="00201BC7">
        <w:rPr>
          <w:rFonts w:ascii="Arial" w:hAnsi="Arial" w:cs="Arial"/>
          <w:sz w:val="19"/>
          <w:szCs w:val="19"/>
        </w:rPr>
        <w:t>:</w:t>
      </w:r>
    </w:p>
    <w:p w14:paraId="1542BE13" w14:textId="77777777" w:rsidR="00C53A1A" w:rsidRDefault="00C53A1A" w:rsidP="00921D63">
      <w:pPr>
        <w:pStyle w:val="BlockText"/>
        <w:spacing w:line="360" w:lineRule="auto"/>
        <w:ind w:left="426" w:firstLine="0"/>
        <w:rPr>
          <w:rFonts w:ascii="Arial" w:hAnsi="Arial" w:cs="Arial"/>
          <w:sz w:val="19"/>
          <w:szCs w:val="19"/>
        </w:rPr>
      </w:pPr>
    </w:p>
    <w:tbl>
      <w:tblPr>
        <w:tblW w:w="8415" w:type="dxa"/>
        <w:tblInd w:w="927" w:type="dxa"/>
        <w:tblLayout w:type="fixed"/>
        <w:tblLook w:val="0000" w:firstRow="0" w:lastRow="0" w:firstColumn="0" w:lastColumn="0" w:noHBand="0" w:noVBand="0"/>
      </w:tblPr>
      <w:tblGrid>
        <w:gridCol w:w="4602"/>
        <w:gridCol w:w="1842"/>
        <w:gridCol w:w="236"/>
        <w:gridCol w:w="1735"/>
      </w:tblGrid>
      <w:tr w:rsidR="00F906C8" w:rsidRPr="00EC4C2E" w14:paraId="56277A85" w14:textId="77777777" w:rsidTr="00672E44">
        <w:trPr>
          <w:cantSplit/>
        </w:trPr>
        <w:tc>
          <w:tcPr>
            <w:tcW w:w="4602" w:type="dxa"/>
          </w:tcPr>
          <w:p w14:paraId="62410FA1" w14:textId="77777777" w:rsidR="00F906C8" w:rsidRPr="00EC4C2E" w:rsidRDefault="00F906C8" w:rsidP="001C4327">
            <w:pPr>
              <w:spacing w:line="360" w:lineRule="auto"/>
              <w:rPr>
                <w:rFonts w:ascii="Arial" w:hAnsi="Arial" w:cs="Arial"/>
                <w:sz w:val="19"/>
                <w:szCs w:val="19"/>
                <w:cs/>
              </w:rPr>
            </w:pPr>
          </w:p>
        </w:tc>
        <w:tc>
          <w:tcPr>
            <w:tcW w:w="3813" w:type="dxa"/>
            <w:gridSpan w:val="3"/>
          </w:tcPr>
          <w:p w14:paraId="750183BA" w14:textId="77777777" w:rsidR="00F906C8" w:rsidRPr="00EC4C2E" w:rsidRDefault="00F906C8" w:rsidP="001C4327">
            <w:pPr>
              <w:spacing w:line="360" w:lineRule="auto"/>
              <w:jc w:val="right"/>
              <w:rPr>
                <w:rFonts w:ascii="Arial" w:hAnsi="Arial" w:cs="Arial"/>
                <w:sz w:val="19"/>
                <w:szCs w:val="19"/>
                <w:cs/>
              </w:rPr>
            </w:pPr>
            <w:r w:rsidRPr="00EC4C2E">
              <w:rPr>
                <w:rFonts w:ascii="Arial" w:hAnsi="Arial" w:cs="Arial"/>
                <w:sz w:val="19"/>
                <w:szCs w:val="19"/>
              </w:rPr>
              <w:t>(Unit : Thousand</w:t>
            </w:r>
            <w:r w:rsidRPr="00EC4C2E">
              <w:rPr>
                <w:rFonts w:ascii="Arial" w:hAnsi="Arial" w:cs="Arial"/>
                <w:sz w:val="19"/>
                <w:szCs w:val="19"/>
                <w:cs/>
              </w:rPr>
              <w:t xml:space="preserve"> </w:t>
            </w:r>
            <w:r w:rsidRPr="00EC4C2E">
              <w:rPr>
                <w:rFonts w:ascii="Arial" w:hAnsi="Arial" w:cs="Arial"/>
                <w:sz w:val="19"/>
                <w:szCs w:val="19"/>
              </w:rPr>
              <w:t>Baht)</w:t>
            </w:r>
          </w:p>
        </w:tc>
      </w:tr>
      <w:tr w:rsidR="00F906C8" w:rsidRPr="00EC4C2E" w14:paraId="464C3B00" w14:textId="77777777" w:rsidTr="00672E44">
        <w:trPr>
          <w:cantSplit/>
        </w:trPr>
        <w:tc>
          <w:tcPr>
            <w:tcW w:w="4602" w:type="dxa"/>
          </w:tcPr>
          <w:p w14:paraId="43941536" w14:textId="77777777" w:rsidR="00F906C8" w:rsidRPr="00EC4C2E" w:rsidRDefault="00F906C8" w:rsidP="00D25D65">
            <w:pPr>
              <w:spacing w:line="360" w:lineRule="auto"/>
              <w:rPr>
                <w:rFonts w:ascii="Arial" w:hAnsi="Arial" w:cs="Arial"/>
                <w:sz w:val="19"/>
                <w:szCs w:val="19"/>
                <w:cs/>
              </w:rPr>
            </w:pPr>
          </w:p>
        </w:tc>
        <w:tc>
          <w:tcPr>
            <w:tcW w:w="1842" w:type="dxa"/>
            <w:tcBorders>
              <w:bottom w:val="single" w:sz="4" w:space="0" w:color="auto"/>
            </w:tcBorders>
            <w:vAlign w:val="bottom"/>
          </w:tcPr>
          <w:p w14:paraId="22FE8ABE" w14:textId="77777777" w:rsidR="00F906C8" w:rsidRPr="00EC4C2E" w:rsidRDefault="00F906C8" w:rsidP="001C4327">
            <w:pPr>
              <w:spacing w:line="360"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1A1D5180" w14:textId="77777777" w:rsidR="00F906C8" w:rsidRPr="00EC4C2E" w:rsidRDefault="00F906C8" w:rsidP="001C4327">
            <w:pPr>
              <w:spacing w:line="360" w:lineRule="auto"/>
              <w:ind w:right="72"/>
              <w:rPr>
                <w:rFonts w:ascii="Arial" w:hAnsi="Arial" w:cs="Arial"/>
                <w:sz w:val="19"/>
                <w:szCs w:val="19"/>
              </w:rPr>
            </w:pPr>
          </w:p>
        </w:tc>
        <w:tc>
          <w:tcPr>
            <w:tcW w:w="1735" w:type="dxa"/>
            <w:tcBorders>
              <w:bottom w:val="single" w:sz="4" w:space="0" w:color="auto"/>
            </w:tcBorders>
            <w:vAlign w:val="bottom"/>
          </w:tcPr>
          <w:p w14:paraId="71CC50FF" w14:textId="77777777" w:rsidR="00F906C8" w:rsidRPr="00EC4C2E" w:rsidRDefault="00F906C8" w:rsidP="001C4327">
            <w:pPr>
              <w:spacing w:line="360" w:lineRule="auto"/>
              <w:ind w:right="72"/>
              <w:jc w:val="center"/>
              <w:rPr>
                <w:rFonts w:ascii="Arial" w:hAnsi="Arial" w:cs="Arial"/>
                <w:sz w:val="19"/>
                <w:szCs w:val="19"/>
              </w:rPr>
            </w:pPr>
            <w:r w:rsidRPr="00EC4C2E">
              <w:rPr>
                <w:rFonts w:ascii="Arial" w:hAnsi="Arial" w:cs="Arial"/>
                <w:sz w:val="19"/>
                <w:szCs w:val="19"/>
              </w:rPr>
              <w:t>Separate F/S</w:t>
            </w:r>
          </w:p>
        </w:tc>
      </w:tr>
      <w:tr w:rsidR="00F906C8" w:rsidRPr="00EC4C2E" w14:paraId="0AA4FA34" w14:textId="77777777" w:rsidTr="00672E44">
        <w:trPr>
          <w:cantSplit/>
        </w:trPr>
        <w:tc>
          <w:tcPr>
            <w:tcW w:w="4602" w:type="dxa"/>
          </w:tcPr>
          <w:p w14:paraId="75804C48" w14:textId="77777777" w:rsidR="00F906C8" w:rsidRPr="00EC4C2E" w:rsidRDefault="00F906C8" w:rsidP="001C4327">
            <w:pPr>
              <w:spacing w:line="360" w:lineRule="auto"/>
              <w:rPr>
                <w:rFonts w:ascii="Arial" w:hAnsi="Arial" w:cs="Arial"/>
                <w:sz w:val="19"/>
                <w:szCs w:val="19"/>
                <w:cs/>
              </w:rPr>
            </w:pPr>
          </w:p>
        </w:tc>
        <w:tc>
          <w:tcPr>
            <w:tcW w:w="1842" w:type="dxa"/>
            <w:tcBorders>
              <w:top w:val="single" w:sz="4" w:space="0" w:color="auto"/>
            </w:tcBorders>
          </w:tcPr>
          <w:p w14:paraId="55FB6BD4" w14:textId="77777777" w:rsidR="00F906C8" w:rsidRPr="00EC4C2E" w:rsidRDefault="00F906C8" w:rsidP="001C4327">
            <w:pPr>
              <w:spacing w:line="360" w:lineRule="auto"/>
              <w:rPr>
                <w:rFonts w:ascii="Arial" w:hAnsi="Arial" w:cs="Arial"/>
                <w:sz w:val="19"/>
                <w:szCs w:val="19"/>
                <w:cs/>
              </w:rPr>
            </w:pPr>
          </w:p>
        </w:tc>
        <w:tc>
          <w:tcPr>
            <w:tcW w:w="236" w:type="dxa"/>
          </w:tcPr>
          <w:p w14:paraId="29647FA8" w14:textId="77777777" w:rsidR="00F906C8" w:rsidRPr="00EC4C2E" w:rsidRDefault="00F906C8" w:rsidP="001C4327">
            <w:pPr>
              <w:spacing w:line="360" w:lineRule="auto"/>
              <w:rPr>
                <w:rFonts w:ascii="Arial" w:hAnsi="Arial" w:cs="Arial"/>
                <w:sz w:val="19"/>
                <w:szCs w:val="19"/>
                <w:cs/>
              </w:rPr>
            </w:pPr>
          </w:p>
        </w:tc>
        <w:tc>
          <w:tcPr>
            <w:tcW w:w="1735" w:type="dxa"/>
            <w:tcBorders>
              <w:top w:val="single" w:sz="4" w:space="0" w:color="auto"/>
            </w:tcBorders>
          </w:tcPr>
          <w:p w14:paraId="0F820921" w14:textId="77777777" w:rsidR="00F906C8" w:rsidRPr="00EC4C2E" w:rsidRDefault="00F906C8" w:rsidP="001C4327">
            <w:pPr>
              <w:spacing w:line="360" w:lineRule="auto"/>
              <w:rPr>
                <w:rFonts w:ascii="Arial" w:hAnsi="Arial" w:cs="Arial"/>
                <w:sz w:val="19"/>
                <w:szCs w:val="19"/>
                <w:cs/>
              </w:rPr>
            </w:pPr>
          </w:p>
        </w:tc>
      </w:tr>
      <w:tr w:rsidR="002B7CC4" w:rsidRPr="00EC4C2E" w14:paraId="3A43B591" w14:textId="77777777" w:rsidTr="00672E44">
        <w:trPr>
          <w:cantSplit/>
        </w:trPr>
        <w:tc>
          <w:tcPr>
            <w:tcW w:w="4602" w:type="dxa"/>
          </w:tcPr>
          <w:p w14:paraId="761F4DBE" w14:textId="20FA7E1E" w:rsidR="002B7CC4" w:rsidRPr="000E3B38" w:rsidRDefault="00271466" w:rsidP="002B7CC4">
            <w:pPr>
              <w:tabs>
                <w:tab w:val="left" w:pos="900"/>
              </w:tabs>
              <w:spacing w:line="360" w:lineRule="auto"/>
              <w:ind w:left="360" w:right="-43" w:hanging="360"/>
              <w:jc w:val="both"/>
              <w:rPr>
                <w:rFonts w:ascii="Arial" w:hAnsi="Arial" w:cs="Browallia New"/>
                <w:b/>
                <w:bCs/>
                <w:sz w:val="19"/>
                <w:szCs w:val="24"/>
              </w:rPr>
            </w:pPr>
            <w:r w:rsidRPr="000E3B38">
              <w:rPr>
                <w:rFonts w:ascii="Arial" w:hAnsi="Arial" w:cs="Browallia New"/>
                <w:b/>
                <w:bCs/>
                <w:sz w:val="19"/>
                <w:szCs w:val="24"/>
              </w:rPr>
              <w:t>Cost</w:t>
            </w:r>
          </w:p>
        </w:tc>
        <w:tc>
          <w:tcPr>
            <w:tcW w:w="1842" w:type="dxa"/>
          </w:tcPr>
          <w:p w14:paraId="29F65C59" w14:textId="3C316E5B" w:rsidR="002B7CC4" w:rsidRPr="002B7CC4" w:rsidRDefault="002B7CC4" w:rsidP="002B7CC4">
            <w:pPr>
              <w:spacing w:line="360" w:lineRule="auto"/>
              <w:ind w:left="-18"/>
              <w:jc w:val="right"/>
              <w:rPr>
                <w:rFonts w:ascii="Arial" w:hAnsi="Arial" w:cs="Arial"/>
                <w:sz w:val="19"/>
                <w:szCs w:val="19"/>
                <w:lang w:val="en-GB" w:eastAsia="en-US"/>
              </w:rPr>
            </w:pPr>
          </w:p>
        </w:tc>
        <w:tc>
          <w:tcPr>
            <w:tcW w:w="236" w:type="dxa"/>
          </w:tcPr>
          <w:p w14:paraId="6B419294" w14:textId="77777777" w:rsidR="002B7CC4" w:rsidRPr="00EC4C2E" w:rsidRDefault="002B7CC4" w:rsidP="002B7CC4">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4DA12636" w14:textId="0E285429" w:rsidR="002B7CC4" w:rsidRPr="002B7CC4" w:rsidRDefault="002B7CC4" w:rsidP="002B7CC4">
            <w:pPr>
              <w:spacing w:line="360" w:lineRule="auto"/>
              <w:ind w:left="-18"/>
              <w:jc w:val="right"/>
              <w:rPr>
                <w:rFonts w:ascii="Arial" w:hAnsi="Arial" w:cs="Arial"/>
                <w:sz w:val="19"/>
                <w:szCs w:val="19"/>
                <w:lang w:val="en-GB" w:eastAsia="en-US"/>
              </w:rPr>
            </w:pPr>
          </w:p>
        </w:tc>
      </w:tr>
      <w:tr w:rsidR="005C6285" w:rsidRPr="00EC4C2E" w14:paraId="6BB0B7C5" w14:textId="77777777" w:rsidTr="00672E44">
        <w:trPr>
          <w:cantSplit/>
        </w:trPr>
        <w:tc>
          <w:tcPr>
            <w:tcW w:w="4602" w:type="dxa"/>
          </w:tcPr>
          <w:p w14:paraId="3BCA91DD" w14:textId="6EE1FDEA" w:rsidR="005C6285" w:rsidRPr="005C6285" w:rsidRDefault="005C6285" w:rsidP="005C6285">
            <w:pPr>
              <w:tabs>
                <w:tab w:val="left" w:pos="900"/>
              </w:tabs>
              <w:spacing w:line="360" w:lineRule="auto"/>
              <w:ind w:left="360" w:right="-43" w:hanging="360"/>
              <w:jc w:val="both"/>
              <w:rPr>
                <w:rFonts w:ascii="Arial" w:hAnsi="Arial" w:cs="Arial"/>
                <w:sz w:val="19"/>
                <w:szCs w:val="19"/>
              </w:rPr>
            </w:pPr>
            <w:r w:rsidRPr="00B3519E">
              <w:rPr>
                <w:rFonts w:ascii="Arial" w:hAnsi="Arial" w:cs="Arial"/>
                <w:sz w:val="19"/>
                <w:szCs w:val="19"/>
              </w:rPr>
              <w:t>1 January 20</w:t>
            </w:r>
            <w:r>
              <w:rPr>
                <w:rFonts w:ascii="Arial" w:hAnsi="Arial" w:cs="Arial"/>
                <w:sz w:val="19"/>
                <w:szCs w:val="19"/>
              </w:rPr>
              <w:t>20</w:t>
            </w:r>
            <w:r w:rsidRPr="00B3519E">
              <w:rPr>
                <w:rFonts w:ascii="Arial" w:hAnsi="Arial" w:cs="Arial"/>
                <w:sz w:val="19"/>
                <w:szCs w:val="19"/>
              </w:rPr>
              <w:t xml:space="preserve"> </w:t>
            </w:r>
            <w:r>
              <w:rPr>
                <w:rFonts w:ascii="Arial" w:hAnsi="Arial" w:cs="Arial"/>
                <w:sz w:val="19"/>
                <w:szCs w:val="19"/>
              </w:rPr>
              <w:t>–</w:t>
            </w:r>
            <w:r w:rsidRPr="00B3519E">
              <w:rPr>
                <w:rFonts w:ascii="Arial" w:hAnsi="Arial" w:cs="Arial"/>
                <w:sz w:val="19"/>
                <w:szCs w:val="19"/>
              </w:rPr>
              <w:t xml:space="preserve"> previous</w:t>
            </w:r>
          </w:p>
        </w:tc>
        <w:tc>
          <w:tcPr>
            <w:tcW w:w="1842" w:type="dxa"/>
          </w:tcPr>
          <w:p w14:paraId="654AB1DC" w14:textId="32CC7DB8" w:rsidR="005C6285" w:rsidRPr="002B7CC4" w:rsidRDefault="00B6530C" w:rsidP="00B6530C">
            <w:pPr>
              <w:spacing w:line="360" w:lineRule="auto"/>
              <w:ind w:left="-18"/>
              <w:jc w:val="center"/>
              <w:rPr>
                <w:rFonts w:ascii="Arial" w:hAnsi="Arial" w:cs="Arial"/>
                <w:sz w:val="19"/>
                <w:szCs w:val="19"/>
                <w:lang w:val="en-GB" w:eastAsia="en-US"/>
              </w:rPr>
            </w:pPr>
            <w:r>
              <w:rPr>
                <w:rFonts w:ascii="Arial" w:hAnsi="Arial" w:cs="Arial"/>
                <w:sz w:val="19"/>
                <w:szCs w:val="19"/>
                <w:lang w:val="en-GB" w:eastAsia="en-US"/>
              </w:rPr>
              <w:t xml:space="preserve">               </w:t>
            </w:r>
            <w:r w:rsidR="007D3F23">
              <w:rPr>
                <w:rFonts w:ascii="Arial" w:hAnsi="Arial" w:cs="Arial"/>
                <w:sz w:val="19"/>
                <w:szCs w:val="19"/>
                <w:lang w:val="en-GB" w:eastAsia="en-US"/>
              </w:rPr>
              <w:t xml:space="preserve"> </w:t>
            </w:r>
            <w:r>
              <w:rPr>
                <w:rFonts w:ascii="Arial" w:hAnsi="Arial" w:cs="Arial"/>
                <w:sz w:val="19"/>
                <w:szCs w:val="19"/>
                <w:lang w:val="en-GB" w:eastAsia="en-US"/>
              </w:rPr>
              <w:t xml:space="preserve"> -</w:t>
            </w:r>
          </w:p>
        </w:tc>
        <w:tc>
          <w:tcPr>
            <w:tcW w:w="236" w:type="dxa"/>
          </w:tcPr>
          <w:p w14:paraId="7D96384F" w14:textId="77777777" w:rsidR="005C6285" w:rsidRPr="00EC4C2E" w:rsidRDefault="005C6285" w:rsidP="005C6285">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06FB246A" w14:textId="1BB5A807" w:rsidR="005C6285" w:rsidRPr="002B7CC4" w:rsidRDefault="00B6530C" w:rsidP="00B6530C">
            <w:pPr>
              <w:spacing w:line="360" w:lineRule="auto"/>
              <w:ind w:left="-18"/>
              <w:jc w:val="center"/>
              <w:rPr>
                <w:rFonts w:ascii="Arial" w:hAnsi="Arial" w:cs="Arial"/>
                <w:sz w:val="19"/>
                <w:szCs w:val="19"/>
                <w:lang w:val="en-GB" w:eastAsia="en-US"/>
              </w:rPr>
            </w:pPr>
            <w:r>
              <w:rPr>
                <w:rFonts w:ascii="Arial" w:hAnsi="Arial" w:cs="Arial"/>
                <w:sz w:val="19"/>
                <w:szCs w:val="19"/>
                <w:lang w:val="en-GB" w:eastAsia="en-US"/>
              </w:rPr>
              <w:t xml:space="preserve">       </w:t>
            </w:r>
            <w:r w:rsidR="007D3F23">
              <w:rPr>
                <w:rFonts w:ascii="Arial" w:hAnsi="Arial" w:cs="Arial"/>
                <w:sz w:val="19"/>
                <w:szCs w:val="19"/>
                <w:lang w:val="en-GB" w:eastAsia="en-US"/>
              </w:rPr>
              <w:t xml:space="preserve">        </w:t>
            </w:r>
            <w:r>
              <w:rPr>
                <w:rFonts w:ascii="Arial" w:hAnsi="Arial" w:cs="Arial"/>
                <w:sz w:val="19"/>
                <w:szCs w:val="19"/>
                <w:lang w:val="en-GB" w:eastAsia="en-US"/>
              </w:rPr>
              <w:t>-</w:t>
            </w:r>
          </w:p>
        </w:tc>
      </w:tr>
      <w:tr w:rsidR="00B6530C" w:rsidRPr="00EC4C2E" w14:paraId="6DD209F5" w14:textId="77777777" w:rsidTr="00672E44">
        <w:trPr>
          <w:cantSplit/>
        </w:trPr>
        <w:tc>
          <w:tcPr>
            <w:tcW w:w="4602" w:type="dxa"/>
          </w:tcPr>
          <w:p w14:paraId="42F22CDD" w14:textId="06B564CB" w:rsidR="00B6530C" w:rsidRPr="005C6285" w:rsidRDefault="00B6530C" w:rsidP="00B6530C">
            <w:pPr>
              <w:tabs>
                <w:tab w:val="left" w:pos="900"/>
              </w:tabs>
              <w:spacing w:line="360" w:lineRule="auto"/>
              <w:ind w:left="360" w:right="-43" w:hanging="360"/>
              <w:jc w:val="both"/>
              <w:rPr>
                <w:rFonts w:ascii="Arial" w:hAnsi="Arial" w:cs="Arial"/>
                <w:sz w:val="19"/>
                <w:szCs w:val="19"/>
              </w:rPr>
            </w:pPr>
            <w:r w:rsidRPr="00B3519E">
              <w:rPr>
                <w:rFonts w:ascii="Arial" w:hAnsi="Arial" w:cs="Arial"/>
                <w:sz w:val="19"/>
                <w:szCs w:val="19"/>
              </w:rPr>
              <w:t>Adjustments for TFRS 16</w:t>
            </w:r>
          </w:p>
        </w:tc>
        <w:tc>
          <w:tcPr>
            <w:tcW w:w="1842" w:type="dxa"/>
            <w:tcBorders>
              <w:bottom w:val="single" w:sz="4" w:space="0" w:color="auto"/>
            </w:tcBorders>
          </w:tcPr>
          <w:p w14:paraId="5FAFE00B" w14:textId="51760911" w:rsidR="00B6530C" w:rsidRPr="002B7CC4" w:rsidRDefault="00B6530C" w:rsidP="00672E44">
            <w:pPr>
              <w:spacing w:line="360" w:lineRule="auto"/>
              <w:ind w:left="-18"/>
              <w:jc w:val="right"/>
              <w:rPr>
                <w:rFonts w:ascii="Arial" w:hAnsi="Arial" w:cs="Arial"/>
                <w:sz w:val="19"/>
                <w:szCs w:val="19"/>
                <w:lang w:val="en-GB" w:eastAsia="en-US"/>
              </w:rPr>
            </w:pPr>
            <w:r w:rsidRPr="002B7CC4">
              <w:rPr>
                <w:rFonts w:ascii="Arial" w:hAnsi="Arial" w:cs="Arial"/>
                <w:sz w:val="19"/>
                <w:szCs w:val="19"/>
                <w:lang w:val="en-GB" w:eastAsia="en-US"/>
              </w:rPr>
              <w:t>16,026</w:t>
            </w:r>
          </w:p>
        </w:tc>
        <w:tc>
          <w:tcPr>
            <w:tcW w:w="236" w:type="dxa"/>
          </w:tcPr>
          <w:p w14:paraId="7932E3F4" w14:textId="77777777" w:rsidR="00B6530C" w:rsidRPr="00EC4C2E" w:rsidRDefault="00B6530C" w:rsidP="00B6530C">
            <w:pPr>
              <w:pStyle w:val="BodyText"/>
              <w:tabs>
                <w:tab w:val="left" w:pos="900"/>
              </w:tabs>
              <w:spacing w:line="360" w:lineRule="auto"/>
              <w:ind w:left="360" w:right="-12" w:hanging="360"/>
              <w:jc w:val="right"/>
              <w:rPr>
                <w:rFonts w:ascii="Arial" w:hAnsi="Arial" w:cs="Arial"/>
                <w:sz w:val="19"/>
                <w:szCs w:val="19"/>
                <w:cs/>
              </w:rPr>
            </w:pPr>
          </w:p>
        </w:tc>
        <w:tc>
          <w:tcPr>
            <w:tcW w:w="1735" w:type="dxa"/>
            <w:tcBorders>
              <w:bottom w:val="single" w:sz="4" w:space="0" w:color="auto"/>
            </w:tcBorders>
          </w:tcPr>
          <w:p w14:paraId="305FFF4D" w14:textId="3846AADE" w:rsidR="00B6530C" w:rsidRPr="002B7CC4" w:rsidRDefault="00B6530C" w:rsidP="00672E44">
            <w:pPr>
              <w:spacing w:line="360" w:lineRule="auto"/>
              <w:ind w:left="-18"/>
              <w:jc w:val="right"/>
              <w:rPr>
                <w:rFonts w:ascii="Arial" w:hAnsi="Arial" w:cs="Arial"/>
                <w:sz w:val="19"/>
                <w:szCs w:val="19"/>
                <w:lang w:val="en-GB" w:eastAsia="en-US"/>
              </w:rPr>
            </w:pPr>
            <w:r w:rsidRPr="002B7CC4">
              <w:rPr>
                <w:rFonts w:ascii="Arial" w:hAnsi="Arial" w:cs="Arial"/>
                <w:sz w:val="19"/>
                <w:szCs w:val="19"/>
                <w:lang w:val="en-GB" w:eastAsia="en-US"/>
              </w:rPr>
              <w:t>43,423</w:t>
            </w:r>
          </w:p>
        </w:tc>
      </w:tr>
      <w:tr w:rsidR="00271466" w:rsidRPr="00EC4C2E" w14:paraId="5A801C15" w14:textId="77777777" w:rsidTr="00672E44">
        <w:trPr>
          <w:cantSplit/>
        </w:trPr>
        <w:tc>
          <w:tcPr>
            <w:tcW w:w="4602" w:type="dxa"/>
          </w:tcPr>
          <w:p w14:paraId="6DE423F4" w14:textId="7B4EC125" w:rsidR="00271466" w:rsidRPr="00C30EF5" w:rsidRDefault="00271466" w:rsidP="00271466">
            <w:pPr>
              <w:tabs>
                <w:tab w:val="left" w:pos="900"/>
              </w:tabs>
              <w:spacing w:line="360" w:lineRule="auto"/>
              <w:ind w:left="360" w:right="-43" w:hanging="360"/>
              <w:jc w:val="both"/>
              <w:rPr>
                <w:rFonts w:ascii="Arial" w:hAnsi="Arial" w:cs="Arial"/>
                <w:sz w:val="19"/>
                <w:szCs w:val="19"/>
              </w:rPr>
            </w:pPr>
            <w:r w:rsidRPr="00C30EF5">
              <w:rPr>
                <w:rFonts w:ascii="Arial" w:hAnsi="Arial" w:cs="Arial"/>
                <w:sz w:val="19"/>
                <w:szCs w:val="19"/>
              </w:rPr>
              <w:t xml:space="preserve">1 January 2020 – </w:t>
            </w:r>
            <w:r w:rsidR="005B5A84">
              <w:rPr>
                <w:rFonts w:ascii="Arial" w:hAnsi="Arial" w:cs="Arial"/>
                <w:sz w:val="19"/>
                <w:szCs w:val="19"/>
              </w:rPr>
              <w:t>as</w:t>
            </w:r>
            <w:r w:rsidRPr="00C30EF5">
              <w:rPr>
                <w:rFonts w:ascii="Arial" w:hAnsi="Arial" w:cs="Arial"/>
                <w:sz w:val="19"/>
                <w:szCs w:val="19"/>
              </w:rPr>
              <w:t xml:space="preserve"> adjust</w:t>
            </w:r>
            <w:r w:rsidR="005B5A84">
              <w:rPr>
                <w:rFonts w:ascii="Arial" w:hAnsi="Arial" w:cs="Arial"/>
                <w:sz w:val="19"/>
                <w:szCs w:val="19"/>
              </w:rPr>
              <w:t>ed</w:t>
            </w:r>
          </w:p>
        </w:tc>
        <w:tc>
          <w:tcPr>
            <w:tcW w:w="1842" w:type="dxa"/>
            <w:tcBorders>
              <w:top w:val="single" w:sz="4" w:space="0" w:color="auto"/>
            </w:tcBorders>
          </w:tcPr>
          <w:p w14:paraId="644441B2" w14:textId="13A44364" w:rsidR="00271466" w:rsidRPr="002B7CC4" w:rsidRDefault="00271466" w:rsidP="00271466">
            <w:pPr>
              <w:spacing w:line="360" w:lineRule="auto"/>
              <w:ind w:left="-18"/>
              <w:jc w:val="right"/>
              <w:rPr>
                <w:rFonts w:ascii="Arial" w:hAnsi="Arial" w:cs="Arial"/>
                <w:sz w:val="19"/>
                <w:szCs w:val="19"/>
                <w:lang w:val="en-GB" w:eastAsia="en-US"/>
              </w:rPr>
            </w:pPr>
            <w:r w:rsidRPr="002B7CC4">
              <w:rPr>
                <w:rFonts w:ascii="Arial" w:hAnsi="Arial" w:cs="Arial"/>
                <w:sz w:val="19"/>
                <w:szCs w:val="19"/>
                <w:lang w:val="en-GB" w:eastAsia="en-US"/>
              </w:rPr>
              <w:t>16,026</w:t>
            </w:r>
          </w:p>
        </w:tc>
        <w:tc>
          <w:tcPr>
            <w:tcW w:w="236" w:type="dxa"/>
          </w:tcPr>
          <w:p w14:paraId="299945D2" w14:textId="77777777" w:rsidR="00271466" w:rsidRPr="00EC4C2E" w:rsidRDefault="00271466" w:rsidP="00271466">
            <w:pPr>
              <w:pStyle w:val="BodyText"/>
              <w:tabs>
                <w:tab w:val="left" w:pos="900"/>
              </w:tabs>
              <w:spacing w:line="360" w:lineRule="auto"/>
              <w:ind w:left="360" w:right="-12" w:hanging="360"/>
              <w:jc w:val="right"/>
              <w:rPr>
                <w:rFonts w:ascii="Arial" w:hAnsi="Arial" w:cs="Arial"/>
                <w:sz w:val="19"/>
                <w:szCs w:val="19"/>
                <w:cs/>
              </w:rPr>
            </w:pPr>
          </w:p>
        </w:tc>
        <w:tc>
          <w:tcPr>
            <w:tcW w:w="1735" w:type="dxa"/>
            <w:tcBorders>
              <w:top w:val="single" w:sz="4" w:space="0" w:color="auto"/>
            </w:tcBorders>
          </w:tcPr>
          <w:p w14:paraId="7818624D" w14:textId="1FBA193D" w:rsidR="00271466" w:rsidRPr="002B7CC4" w:rsidRDefault="00271466" w:rsidP="00271466">
            <w:pPr>
              <w:spacing w:line="360" w:lineRule="auto"/>
              <w:ind w:left="-18"/>
              <w:jc w:val="right"/>
              <w:rPr>
                <w:rFonts w:ascii="Arial" w:hAnsi="Arial" w:cs="Arial"/>
                <w:sz w:val="19"/>
                <w:szCs w:val="19"/>
                <w:lang w:val="en-GB" w:eastAsia="en-US"/>
              </w:rPr>
            </w:pPr>
            <w:r w:rsidRPr="002B7CC4">
              <w:rPr>
                <w:rFonts w:ascii="Arial" w:hAnsi="Arial" w:cs="Arial"/>
                <w:sz w:val="19"/>
                <w:szCs w:val="19"/>
                <w:lang w:val="en-GB" w:eastAsia="en-US"/>
              </w:rPr>
              <w:t>43,423</w:t>
            </w:r>
          </w:p>
        </w:tc>
      </w:tr>
      <w:tr w:rsidR="00271466" w:rsidRPr="00EC4C2E" w14:paraId="11D8C7F6" w14:textId="77777777" w:rsidTr="00672E44">
        <w:trPr>
          <w:cantSplit/>
        </w:trPr>
        <w:tc>
          <w:tcPr>
            <w:tcW w:w="4602" w:type="dxa"/>
          </w:tcPr>
          <w:p w14:paraId="55F1693A" w14:textId="7C8FF0E2" w:rsidR="00271466" w:rsidRPr="00C30EF5" w:rsidRDefault="005B5A84" w:rsidP="00271466">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Addition</w:t>
            </w:r>
          </w:p>
        </w:tc>
        <w:tc>
          <w:tcPr>
            <w:tcW w:w="1842" w:type="dxa"/>
            <w:tcBorders>
              <w:bottom w:val="single" w:sz="4" w:space="0" w:color="auto"/>
            </w:tcBorders>
          </w:tcPr>
          <w:p w14:paraId="295EB617" w14:textId="2B470B22" w:rsidR="00271466" w:rsidRPr="002B7CC4" w:rsidRDefault="00271466" w:rsidP="00271466">
            <w:pPr>
              <w:spacing w:line="360" w:lineRule="auto"/>
              <w:ind w:left="-18"/>
              <w:jc w:val="center"/>
              <w:rPr>
                <w:rFonts w:ascii="Arial" w:hAnsi="Arial" w:cs="Arial"/>
                <w:sz w:val="19"/>
                <w:szCs w:val="19"/>
                <w:lang w:val="en-GB" w:eastAsia="en-US"/>
              </w:rPr>
            </w:pPr>
            <w:r>
              <w:rPr>
                <w:rFonts w:ascii="Arial" w:hAnsi="Arial" w:cs="Arial"/>
                <w:sz w:val="19"/>
                <w:szCs w:val="19"/>
                <w:lang w:val="en-GB" w:eastAsia="en-US"/>
              </w:rPr>
              <w:t xml:space="preserve">                 -</w:t>
            </w:r>
          </w:p>
        </w:tc>
        <w:tc>
          <w:tcPr>
            <w:tcW w:w="236" w:type="dxa"/>
          </w:tcPr>
          <w:p w14:paraId="317C46AE" w14:textId="77777777" w:rsidR="00271466" w:rsidRPr="00EC4C2E" w:rsidRDefault="00271466" w:rsidP="00271466">
            <w:pPr>
              <w:pStyle w:val="BodyText"/>
              <w:tabs>
                <w:tab w:val="left" w:pos="900"/>
              </w:tabs>
              <w:spacing w:line="360" w:lineRule="auto"/>
              <w:ind w:left="360" w:right="-12" w:hanging="360"/>
              <w:jc w:val="right"/>
              <w:rPr>
                <w:rFonts w:ascii="Arial" w:hAnsi="Arial" w:cs="Arial"/>
                <w:sz w:val="19"/>
                <w:szCs w:val="19"/>
                <w:cs/>
              </w:rPr>
            </w:pPr>
          </w:p>
        </w:tc>
        <w:tc>
          <w:tcPr>
            <w:tcW w:w="1735" w:type="dxa"/>
            <w:tcBorders>
              <w:bottom w:val="single" w:sz="4" w:space="0" w:color="auto"/>
            </w:tcBorders>
          </w:tcPr>
          <w:p w14:paraId="07B04F24" w14:textId="1F6DA715" w:rsidR="00271466" w:rsidRPr="002B7CC4" w:rsidRDefault="00271466" w:rsidP="00271466">
            <w:pPr>
              <w:spacing w:line="360" w:lineRule="auto"/>
              <w:ind w:left="-18"/>
              <w:jc w:val="right"/>
              <w:rPr>
                <w:rFonts w:ascii="Arial" w:hAnsi="Arial" w:cs="Arial"/>
                <w:sz w:val="19"/>
                <w:szCs w:val="19"/>
                <w:lang w:val="en-GB" w:eastAsia="en-US"/>
              </w:rPr>
            </w:pPr>
            <w:r>
              <w:rPr>
                <w:rFonts w:ascii="Arial" w:hAnsi="Arial" w:cs="Arial"/>
                <w:sz w:val="19"/>
                <w:szCs w:val="19"/>
                <w:lang w:val="en-GB" w:eastAsia="en-US"/>
              </w:rPr>
              <w:t>49,226</w:t>
            </w:r>
          </w:p>
        </w:tc>
      </w:tr>
      <w:tr w:rsidR="00271466" w:rsidRPr="00EC4C2E" w14:paraId="17909234" w14:textId="77777777" w:rsidTr="00672E44">
        <w:trPr>
          <w:cantSplit/>
        </w:trPr>
        <w:tc>
          <w:tcPr>
            <w:tcW w:w="4602" w:type="dxa"/>
          </w:tcPr>
          <w:p w14:paraId="0C3F1463" w14:textId="5EAC0487" w:rsidR="00271466" w:rsidRPr="00C30EF5" w:rsidRDefault="00271466" w:rsidP="000E3B38">
            <w:pPr>
              <w:tabs>
                <w:tab w:val="left" w:pos="900"/>
              </w:tabs>
              <w:spacing w:line="360" w:lineRule="auto"/>
              <w:ind w:right="-43"/>
              <w:jc w:val="both"/>
              <w:rPr>
                <w:rFonts w:ascii="Arial" w:hAnsi="Arial" w:cs="Arial"/>
                <w:sz w:val="19"/>
                <w:szCs w:val="19"/>
              </w:rPr>
            </w:pPr>
            <w:r>
              <w:rPr>
                <w:rFonts w:ascii="Arial" w:hAnsi="Arial" w:cs="Arial"/>
                <w:sz w:val="19"/>
                <w:szCs w:val="19"/>
              </w:rPr>
              <w:t>3</w:t>
            </w:r>
            <w:r w:rsidRPr="00C30EF5">
              <w:rPr>
                <w:rFonts w:ascii="Arial" w:hAnsi="Arial" w:cs="Arial"/>
                <w:sz w:val="19"/>
                <w:szCs w:val="19"/>
              </w:rPr>
              <w:t xml:space="preserve">1 </w:t>
            </w:r>
            <w:r>
              <w:rPr>
                <w:rFonts w:ascii="Arial" w:hAnsi="Arial" w:cs="Arial"/>
                <w:sz w:val="19"/>
                <w:szCs w:val="19"/>
              </w:rPr>
              <w:t xml:space="preserve">December </w:t>
            </w:r>
            <w:r w:rsidRPr="00C30EF5">
              <w:rPr>
                <w:rFonts w:ascii="Arial" w:hAnsi="Arial" w:cs="Arial"/>
                <w:sz w:val="19"/>
                <w:szCs w:val="19"/>
              </w:rPr>
              <w:t>2020</w:t>
            </w:r>
          </w:p>
        </w:tc>
        <w:tc>
          <w:tcPr>
            <w:tcW w:w="1842" w:type="dxa"/>
            <w:tcBorders>
              <w:top w:val="single" w:sz="4" w:space="0" w:color="auto"/>
              <w:bottom w:val="single" w:sz="4" w:space="0" w:color="auto"/>
            </w:tcBorders>
          </w:tcPr>
          <w:p w14:paraId="6AFDDD79" w14:textId="7377DF21" w:rsidR="00271466" w:rsidRPr="002B7CC4" w:rsidRDefault="000E3B38" w:rsidP="00271466">
            <w:pPr>
              <w:spacing w:line="360" w:lineRule="auto"/>
              <w:ind w:left="-18"/>
              <w:jc w:val="right"/>
              <w:rPr>
                <w:rFonts w:ascii="Arial" w:hAnsi="Arial" w:cs="Arial"/>
                <w:sz w:val="19"/>
                <w:szCs w:val="19"/>
                <w:lang w:val="en-GB" w:eastAsia="en-US"/>
              </w:rPr>
            </w:pPr>
            <w:r>
              <w:rPr>
                <w:rFonts w:ascii="Arial" w:hAnsi="Arial" w:cs="Arial"/>
                <w:sz w:val="19"/>
                <w:szCs w:val="19"/>
                <w:lang w:val="en-GB" w:eastAsia="en-US"/>
              </w:rPr>
              <w:t>16,026</w:t>
            </w:r>
          </w:p>
        </w:tc>
        <w:tc>
          <w:tcPr>
            <w:tcW w:w="236" w:type="dxa"/>
          </w:tcPr>
          <w:p w14:paraId="28265E0C" w14:textId="77777777" w:rsidR="00271466" w:rsidRPr="00EC4C2E" w:rsidRDefault="00271466" w:rsidP="00271466">
            <w:pPr>
              <w:pStyle w:val="BodyText"/>
              <w:tabs>
                <w:tab w:val="left" w:pos="900"/>
              </w:tabs>
              <w:spacing w:line="360" w:lineRule="auto"/>
              <w:ind w:left="360" w:right="-12" w:hanging="360"/>
              <w:jc w:val="right"/>
              <w:rPr>
                <w:rFonts w:ascii="Arial" w:hAnsi="Arial" w:cs="Arial"/>
                <w:sz w:val="19"/>
                <w:szCs w:val="19"/>
                <w:cs/>
              </w:rPr>
            </w:pPr>
          </w:p>
        </w:tc>
        <w:tc>
          <w:tcPr>
            <w:tcW w:w="1735" w:type="dxa"/>
            <w:tcBorders>
              <w:top w:val="single" w:sz="4" w:space="0" w:color="auto"/>
              <w:bottom w:val="single" w:sz="4" w:space="0" w:color="auto"/>
            </w:tcBorders>
          </w:tcPr>
          <w:p w14:paraId="62F2CC32" w14:textId="01E32F9B" w:rsidR="00271466" w:rsidRPr="002B7CC4" w:rsidRDefault="000E3B38" w:rsidP="00271466">
            <w:pPr>
              <w:spacing w:line="360" w:lineRule="auto"/>
              <w:ind w:left="-18"/>
              <w:jc w:val="right"/>
              <w:rPr>
                <w:rFonts w:ascii="Arial" w:hAnsi="Arial" w:cs="Arial"/>
                <w:sz w:val="19"/>
                <w:szCs w:val="19"/>
                <w:lang w:val="en-GB" w:eastAsia="en-US"/>
              </w:rPr>
            </w:pPr>
            <w:r>
              <w:rPr>
                <w:rFonts w:ascii="Arial" w:hAnsi="Arial" w:cs="Arial"/>
                <w:sz w:val="19"/>
                <w:szCs w:val="19"/>
                <w:lang w:val="en-GB" w:eastAsia="en-US"/>
              </w:rPr>
              <w:t>92,649</w:t>
            </w:r>
          </w:p>
        </w:tc>
      </w:tr>
      <w:tr w:rsidR="00271466" w:rsidRPr="00EC4C2E" w14:paraId="5899D37A" w14:textId="77777777" w:rsidTr="00672E44">
        <w:trPr>
          <w:cantSplit/>
        </w:trPr>
        <w:tc>
          <w:tcPr>
            <w:tcW w:w="4602" w:type="dxa"/>
          </w:tcPr>
          <w:p w14:paraId="0D871DE1" w14:textId="77777777" w:rsidR="00271466" w:rsidRPr="00C30EF5" w:rsidRDefault="00271466" w:rsidP="00271466">
            <w:pPr>
              <w:tabs>
                <w:tab w:val="left" w:pos="900"/>
              </w:tabs>
              <w:spacing w:line="360" w:lineRule="auto"/>
              <w:ind w:left="360" w:right="-43" w:hanging="360"/>
              <w:jc w:val="both"/>
              <w:rPr>
                <w:rFonts w:ascii="Arial" w:hAnsi="Arial" w:cs="Arial"/>
                <w:sz w:val="19"/>
                <w:szCs w:val="19"/>
              </w:rPr>
            </w:pPr>
          </w:p>
        </w:tc>
        <w:tc>
          <w:tcPr>
            <w:tcW w:w="1842" w:type="dxa"/>
            <w:tcBorders>
              <w:top w:val="single" w:sz="4" w:space="0" w:color="auto"/>
            </w:tcBorders>
          </w:tcPr>
          <w:p w14:paraId="139209F2" w14:textId="77777777" w:rsidR="00271466" w:rsidRPr="002B7CC4" w:rsidRDefault="00271466" w:rsidP="00271466">
            <w:pPr>
              <w:spacing w:line="360" w:lineRule="auto"/>
              <w:ind w:left="-18"/>
              <w:jc w:val="right"/>
              <w:rPr>
                <w:rFonts w:ascii="Arial" w:hAnsi="Arial" w:cs="Arial"/>
                <w:sz w:val="19"/>
                <w:szCs w:val="19"/>
                <w:lang w:val="en-GB" w:eastAsia="en-US"/>
              </w:rPr>
            </w:pPr>
          </w:p>
        </w:tc>
        <w:tc>
          <w:tcPr>
            <w:tcW w:w="236" w:type="dxa"/>
          </w:tcPr>
          <w:p w14:paraId="64944E25" w14:textId="77777777" w:rsidR="00271466" w:rsidRPr="00EC4C2E" w:rsidRDefault="00271466" w:rsidP="00271466">
            <w:pPr>
              <w:pStyle w:val="BodyText"/>
              <w:tabs>
                <w:tab w:val="left" w:pos="900"/>
              </w:tabs>
              <w:spacing w:line="360" w:lineRule="auto"/>
              <w:ind w:left="360" w:right="-12" w:hanging="360"/>
              <w:jc w:val="right"/>
              <w:rPr>
                <w:rFonts w:ascii="Arial" w:hAnsi="Arial" w:cs="Arial"/>
                <w:sz w:val="19"/>
                <w:szCs w:val="19"/>
                <w:cs/>
              </w:rPr>
            </w:pPr>
          </w:p>
        </w:tc>
        <w:tc>
          <w:tcPr>
            <w:tcW w:w="1735" w:type="dxa"/>
            <w:tcBorders>
              <w:top w:val="single" w:sz="4" w:space="0" w:color="auto"/>
            </w:tcBorders>
          </w:tcPr>
          <w:p w14:paraId="2886DB5A" w14:textId="77777777" w:rsidR="00271466" w:rsidRPr="002B7CC4" w:rsidRDefault="00271466" w:rsidP="00271466">
            <w:pPr>
              <w:spacing w:line="360" w:lineRule="auto"/>
              <w:ind w:left="-18"/>
              <w:jc w:val="right"/>
              <w:rPr>
                <w:rFonts w:ascii="Arial" w:hAnsi="Arial" w:cs="Arial"/>
                <w:sz w:val="19"/>
                <w:szCs w:val="19"/>
                <w:lang w:val="en-GB" w:eastAsia="en-US"/>
              </w:rPr>
            </w:pPr>
          </w:p>
        </w:tc>
      </w:tr>
      <w:tr w:rsidR="000E3B38" w:rsidRPr="00EC4C2E" w14:paraId="5E6F19D2" w14:textId="77777777" w:rsidTr="00672E44">
        <w:trPr>
          <w:cantSplit/>
        </w:trPr>
        <w:tc>
          <w:tcPr>
            <w:tcW w:w="4602" w:type="dxa"/>
            <w:vAlign w:val="bottom"/>
          </w:tcPr>
          <w:p w14:paraId="2E9561E7" w14:textId="59D14471" w:rsidR="000E3B38" w:rsidRPr="000E3B38" w:rsidRDefault="000E3B38" w:rsidP="000E3B38">
            <w:pPr>
              <w:tabs>
                <w:tab w:val="left" w:pos="900"/>
              </w:tabs>
              <w:spacing w:line="360" w:lineRule="auto"/>
              <w:ind w:left="360" w:right="-43" w:hanging="360"/>
              <w:jc w:val="both"/>
              <w:rPr>
                <w:rFonts w:ascii="Arial" w:hAnsi="Arial" w:cs="Arial"/>
                <w:b/>
                <w:bCs/>
                <w:sz w:val="19"/>
                <w:szCs w:val="19"/>
              </w:rPr>
            </w:pPr>
            <w:r w:rsidRPr="000E3B38">
              <w:rPr>
                <w:rFonts w:ascii="Arial" w:hAnsi="Arial" w:cs="Arial"/>
                <w:b/>
                <w:bCs/>
                <w:sz w:val="19"/>
                <w:szCs w:val="19"/>
              </w:rPr>
              <w:t>Accumulated depreciation</w:t>
            </w:r>
          </w:p>
        </w:tc>
        <w:tc>
          <w:tcPr>
            <w:tcW w:w="1842" w:type="dxa"/>
          </w:tcPr>
          <w:p w14:paraId="33D9A566" w14:textId="77777777" w:rsidR="000E3B38" w:rsidRPr="002B7CC4" w:rsidRDefault="000E3B38" w:rsidP="000E3B38">
            <w:pPr>
              <w:spacing w:line="360" w:lineRule="auto"/>
              <w:ind w:left="-18"/>
              <w:jc w:val="right"/>
              <w:rPr>
                <w:rFonts w:ascii="Arial" w:hAnsi="Arial" w:cs="Arial"/>
                <w:sz w:val="19"/>
                <w:szCs w:val="19"/>
                <w:lang w:val="en-GB" w:eastAsia="en-US"/>
              </w:rPr>
            </w:pPr>
          </w:p>
        </w:tc>
        <w:tc>
          <w:tcPr>
            <w:tcW w:w="236" w:type="dxa"/>
          </w:tcPr>
          <w:p w14:paraId="3FAB02A9" w14:textId="77777777" w:rsidR="000E3B38" w:rsidRPr="00EC4C2E" w:rsidRDefault="000E3B38" w:rsidP="000E3B38">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1E91E79C" w14:textId="77777777" w:rsidR="000E3B38" w:rsidRPr="002B7CC4" w:rsidRDefault="000E3B38" w:rsidP="000E3B38">
            <w:pPr>
              <w:spacing w:line="360" w:lineRule="auto"/>
              <w:ind w:left="-18"/>
              <w:jc w:val="right"/>
              <w:rPr>
                <w:rFonts w:ascii="Arial" w:hAnsi="Arial" w:cs="Arial"/>
                <w:sz w:val="19"/>
                <w:szCs w:val="19"/>
                <w:lang w:val="en-GB" w:eastAsia="en-US"/>
              </w:rPr>
            </w:pPr>
          </w:p>
        </w:tc>
      </w:tr>
      <w:tr w:rsidR="00A86308" w:rsidRPr="00EC4C2E" w14:paraId="22840923" w14:textId="77777777" w:rsidTr="00672E44">
        <w:trPr>
          <w:cantSplit/>
        </w:trPr>
        <w:tc>
          <w:tcPr>
            <w:tcW w:w="4602" w:type="dxa"/>
          </w:tcPr>
          <w:p w14:paraId="600AD3B8" w14:textId="7C5D128F" w:rsidR="00A86308" w:rsidRPr="00A86308" w:rsidRDefault="00A86308" w:rsidP="00A86308">
            <w:pPr>
              <w:tabs>
                <w:tab w:val="left" w:pos="900"/>
              </w:tabs>
              <w:spacing w:line="360" w:lineRule="auto"/>
              <w:ind w:left="360" w:right="-43" w:hanging="360"/>
              <w:jc w:val="both"/>
              <w:rPr>
                <w:rFonts w:ascii="Arial" w:hAnsi="Arial" w:cs="Arial"/>
                <w:sz w:val="19"/>
                <w:szCs w:val="19"/>
              </w:rPr>
            </w:pPr>
            <w:r w:rsidRPr="00B3519E">
              <w:rPr>
                <w:rFonts w:ascii="Arial" w:hAnsi="Arial" w:cs="Arial"/>
                <w:sz w:val="19"/>
                <w:szCs w:val="19"/>
              </w:rPr>
              <w:t>1 January 20</w:t>
            </w:r>
            <w:r>
              <w:rPr>
                <w:rFonts w:ascii="Arial" w:hAnsi="Arial" w:cs="Arial"/>
                <w:sz w:val="19"/>
                <w:szCs w:val="19"/>
              </w:rPr>
              <w:t>20</w:t>
            </w:r>
            <w:r w:rsidRPr="00B3519E">
              <w:rPr>
                <w:rFonts w:ascii="Arial" w:hAnsi="Arial" w:cs="Arial"/>
                <w:sz w:val="19"/>
                <w:szCs w:val="19"/>
              </w:rPr>
              <w:t xml:space="preserve"> </w:t>
            </w:r>
            <w:r>
              <w:rPr>
                <w:rFonts w:ascii="Arial" w:hAnsi="Arial" w:cs="Arial"/>
                <w:sz w:val="19"/>
                <w:szCs w:val="19"/>
              </w:rPr>
              <w:t>–</w:t>
            </w:r>
            <w:r w:rsidRPr="00B3519E">
              <w:rPr>
                <w:rFonts w:ascii="Arial" w:hAnsi="Arial" w:cs="Arial"/>
                <w:sz w:val="19"/>
                <w:szCs w:val="19"/>
              </w:rPr>
              <w:t xml:space="preserve"> previous</w:t>
            </w:r>
          </w:p>
        </w:tc>
        <w:tc>
          <w:tcPr>
            <w:tcW w:w="1842" w:type="dxa"/>
          </w:tcPr>
          <w:p w14:paraId="1A692C7D" w14:textId="7CB3B7D2" w:rsidR="00A86308" w:rsidRPr="002B7CC4" w:rsidRDefault="00023CB0" w:rsidP="00023CB0">
            <w:pPr>
              <w:spacing w:line="360" w:lineRule="auto"/>
              <w:ind w:left="-18"/>
              <w:jc w:val="center"/>
              <w:rPr>
                <w:rFonts w:ascii="Arial" w:hAnsi="Arial" w:cs="Arial"/>
                <w:sz w:val="19"/>
                <w:szCs w:val="19"/>
                <w:lang w:val="en-GB" w:eastAsia="en-US"/>
              </w:rPr>
            </w:pPr>
            <w:r>
              <w:rPr>
                <w:rFonts w:ascii="Arial" w:hAnsi="Arial" w:cs="Arial"/>
                <w:sz w:val="19"/>
                <w:szCs w:val="19"/>
                <w:lang w:val="en-GB" w:eastAsia="en-US"/>
              </w:rPr>
              <w:t xml:space="preserve">               </w:t>
            </w:r>
            <w:r w:rsidR="00E22CC8">
              <w:rPr>
                <w:rFonts w:ascii="Arial" w:hAnsi="Arial" w:cs="Arial"/>
                <w:sz w:val="19"/>
                <w:szCs w:val="19"/>
                <w:lang w:val="en-GB" w:eastAsia="en-US"/>
              </w:rPr>
              <w:t>-</w:t>
            </w:r>
          </w:p>
        </w:tc>
        <w:tc>
          <w:tcPr>
            <w:tcW w:w="236" w:type="dxa"/>
          </w:tcPr>
          <w:p w14:paraId="4FDC6770" w14:textId="77777777" w:rsidR="00A86308" w:rsidRPr="00EC4C2E" w:rsidRDefault="00A86308" w:rsidP="00A86308">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55791E16" w14:textId="7C992F39" w:rsidR="00A86308" w:rsidRPr="002B7CC4" w:rsidRDefault="00023CB0" w:rsidP="00023CB0">
            <w:pPr>
              <w:spacing w:line="360" w:lineRule="auto"/>
              <w:ind w:left="-18"/>
              <w:jc w:val="center"/>
              <w:rPr>
                <w:rFonts w:ascii="Arial" w:hAnsi="Arial" w:cs="Arial"/>
                <w:sz w:val="19"/>
                <w:szCs w:val="19"/>
                <w:lang w:val="en-GB" w:eastAsia="en-US"/>
              </w:rPr>
            </w:pPr>
            <w:r>
              <w:rPr>
                <w:rFonts w:ascii="Arial" w:hAnsi="Arial" w:cs="Arial"/>
                <w:sz w:val="19"/>
                <w:szCs w:val="19"/>
                <w:lang w:val="en-GB" w:eastAsia="en-US"/>
              </w:rPr>
              <w:t xml:space="preserve">               -</w:t>
            </w:r>
          </w:p>
        </w:tc>
      </w:tr>
      <w:tr w:rsidR="00A86308" w:rsidRPr="00EC4C2E" w14:paraId="07D0CBB8" w14:textId="77777777" w:rsidTr="00672E44">
        <w:trPr>
          <w:cantSplit/>
        </w:trPr>
        <w:tc>
          <w:tcPr>
            <w:tcW w:w="4602" w:type="dxa"/>
          </w:tcPr>
          <w:p w14:paraId="54EED70B" w14:textId="199DEF76" w:rsidR="00A86308" w:rsidRPr="00A86308" w:rsidRDefault="00A86308" w:rsidP="00A86308">
            <w:pPr>
              <w:tabs>
                <w:tab w:val="left" w:pos="900"/>
              </w:tabs>
              <w:spacing w:line="360" w:lineRule="auto"/>
              <w:ind w:left="360" w:right="-43" w:hanging="360"/>
              <w:jc w:val="both"/>
              <w:rPr>
                <w:rFonts w:ascii="Arial" w:hAnsi="Arial" w:cs="Arial"/>
                <w:sz w:val="19"/>
                <w:szCs w:val="19"/>
              </w:rPr>
            </w:pPr>
            <w:r w:rsidRPr="00B3519E">
              <w:rPr>
                <w:rFonts w:ascii="Arial" w:hAnsi="Arial" w:cs="Arial"/>
                <w:sz w:val="19"/>
                <w:szCs w:val="19"/>
              </w:rPr>
              <w:t>Adjustments for TFRS 16</w:t>
            </w:r>
          </w:p>
        </w:tc>
        <w:tc>
          <w:tcPr>
            <w:tcW w:w="1842" w:type="dxa"/>
            <w:tcBorders>
              <w:bottom w:val="single" w:sz="4" w:space="0" w:color="auto"/>
            </w:tcBorders>
          </w:tcPr>
          <w:p w14:paraId="69BC9E81" w14:textId="2E57A807" w:rsidR="00A86308" w:rsidRPr="002B7CC4" w:rsidRDefault="00D47FCC" w:rsidP="00672E44">
            <w:pPr>
              <w:spacing w:line="360" w:lineRule="auto"/>
              <w:ind w:left="-18"/>
              <w:jc w:val="center"/>
              <w:rPr>
                <w:rFonts w:ascii="Arial" w:hAnsi="Arial" w:cs="Arial"/>
                <w:sz w:val="19"/>
                <w:szCs w:val="19"/>
                <w:lang w:val="en-GB" w:eastAsia="en-US"/>
              </w:rPr>
            </w:pPr>
            <w:r>
              <w:rPr>
                <w:rFonts w:ascii="Arial" w:hAnsi="Arial" w:cs="Arial"/>
                <w:sz w:val="19"/>
                <w:szCs w:val="19"/>
                <w:lang w:val="en-GB" w:eastAsia="en-US"/>
              </w:rPr>
              <w:t xml:space="preserve">               -</w:t>
            </w:r>
          </w:p>
        </w:tc>
        <w:tc>
          <w:tcPr>
            <w:tcW w:w="236" w:type="dxa"/>
          </w:tcPr>
          <w:p w14:paraId="0419AF15" w14:textId="77777777" w:rsidR="00A86308" w:rsidRPr="00EC4C2E" w:rsidRDefault="00A86308" w:rsidP="00A86308">
            <w:pPr>
              <w:pStyle w:val="BodyText"/>
              <w:tabs>
                <w:tab w:val="left" w:pos="900"/>
              </w:tabs>
              <w:spacing w:line="360" w:lineRule="auto"/>
              <w:ind w:left="360" w:right="-12" w:hanging="360"/>
              <w:jc w:val="right"/>
              <w:rPr>
                <w:rFonts w:ascii="Arial" w:hAnsi="Arial" w:cs="Arial"/>
                <w:sz w:val="19"/>
                <w:szCs w:val="19"/>
                <w:cs/>
              </w:rPr>
            </w:pPr>
          </w:p>
        </w:tc>
        <w:tc>
          <w:tcPr>
            <w:tcW w:w="1735" w:type="dxa"/>
            <w:tcBorders>
              <w:bottom w:val="single" w:sz="4" w:space="0" w:color="auto"/>
            </w:tcBorders>
          </w:tcPr>
          <w:p w14:paraId="685E618A" w14:textId="2A00D286" w:rsidR="00A86308" w:rsidRPr="002B7CC4" w:rsidRDefault="00D47FCC" w:rsidP="00672E44">
            <w:pPr>
              <w:spacing w:line="360" w:lineRule="auto"/>
              <w:ind w:left="-18"/>
              <w:jc w:val="center"/>
              <w:rPr>
                <w:rFonts w:ascii="Arial" w:hAnsi="Arial" w:cs="Arial"/>
                <w:sz w:val="19"/>
                <w:szCs w:val="19"/>
                <w:lang w:val="en-GB" w:eastAsia="en-US"/>
              </w:rPr>
            </w:pPr>
            <w:r>
              <w:rPr>
                <w:rFonts w:ascii="Arial" w:hAnsi="Arial" w:cs="Arial"/>
                <w:sz w:val="19"/>
                <w:szCs w:val="19"/>
                <w:lang w:val="en-GB" w:eastAsia="en-US"/>
              </w:rPr>
              <w:t xml:space="preserve">               -</w:t>
            </w:r>
          </w:p>
        </w:tc>
      </w:tr>
      <w:tr w:rsidR="00A86308" w:rsidRPr="00EC4C2E" w14:paraId="1F5CC5B9" w14:textId="77777777" w:rsidTr="00672E44">
        <w:trPr>
          <w:cantSplit/>
        </w:trPr>
        <w:tc>
          <w:tcPr>
            <w:tcW w:w="4602" w:type="dxa"/>
            <w:vAlign w:val="bottom"/>
          </w:tcPr>
          <w:p w14:paraId="3DDDAD74" w14:textId="5C4CC578" w:rsidR="00A86308" w:rsidRPr="00C30EF5" w:rsidRDefault="008A20CB" w:rsidP="00A86308">
            <w:pPr>
              <w:tabs>
                <w:tab w:val="left" w:pos="900"/>
              </w:tabs>
              <w:spacing w:line="360" w:lineRule="auto"/>
              <w:ind w:left="360" w:right="-43" w:hanging="360"/>
              <w:jc w:val="both"/>
              <w:rPr>
                <w:rFonts w:ascii="Arial" w:hAnsi="Arial" w:cs="Arial"/>
                <w:sz w:val="19"/>
                <w:szCs w:val="19"/>
              </w:rPr>
            </w:pPr>
            <w:r w:rsidRPr="00C30EF5">
              <w:rPr>
                <w:rFonts w:ascii="Arial" w:hAnsi="Arial" w:cs="Arial"/>
                <w:sz w:val="19"/>
                <w:szCs w:val="19"/>
              </w:rPr>
              <w:t xml:space="preserve">1 January 2020 – </w:t>
            </w:r>
            <w:r w:rsidR="005B5A84">
              <w:rPr>
                <w:rFonts w:ascii="Arial" w:hAnsi="Arial" w:cs="Arial"/>
                <w:sz w:val="19"/>
                <w:szCs w:val="19"/>
              </w:rPr>
              <w:t>as</w:t>
            </w:r>
            <w:r w:rsidRPr="00C30EF5">
              <w:rPr>
                <w:rFonts w:ascii="Arial" w:hAnsi="Arial" w:cs="Arial"/>
                <w:sz w:val="19"/>
                <w:szCs w:val="19"/>
              </w:rPr>
              <w:t xml:space="preserve"> adjust</w:t>
            </w:r>
            <w:r w:rsidR="005B5A84">
              <w:rPr>
                <w:rFonts w:ascii="Arial" w:hAnsi="Arial" w:cs="Arial"/>
                <w:sz w:val="19"/>
                <w:szCs w:val="19"/>
              </w:rPr>
              <w:t>ed</w:t>
            </w:r>
          </w:p>
        </w:tc>
        <w:tc>
          <w:tcPr>
            <w:tcW w:w="1842" w:type="dxa"/>
            <w:tcBorders>
              <w:top w:val="single" w:sz="4" w:space="0" w:color="auto"/>
            </w:tcBorders>
          </w:tcPr>
          <w:p w14:paraId="7C541E58" w14:textId="77382A23" w:rsidR="00A86308" w:rsidRPr="002B7CC4" w:rsidRDefault="00A86308" w:rsidP="00A86308">
            <w:pPr>
              <w:spacing w:line="360" w:lineRule="auto"/>
              <w:ind w:left="-18"/>
              <w:jc w:val="center"/>
              <w:rPr>
                <w:rFonts w:ascii="Arial" w:hAnsi="Arial" w:cs="Arial"/>
                <w:sz w:val="19"/>
                <w:szCs w:val="19"/>
                <w:lang w:val="en-GB" w:eastAsia="en-US"/>
              </w:rPr>
            </w:pPr>
            <w:r>
              <w:rPr>
                <w:rFonts w:ascii="Arial" w:hAnsi="Arial" w:cs="Arial"/>
                <w:sz w:val="19"/>
                <w:szCs w:val="19"/>
                <w:lang w:val="en-GB" w:eastAsia="en-US"/>
              </w:rPr>
              <w:t xml:space="preserve">               </w:t>
            </w:r>
            <w:r w:rsidRPr="0073252F">
              <w:rPr>
                <w:rFonts w:ascii="Arial" w:hAnsi="Arial" w:cs="Arial"/>
                <w:sz w:val="19"/>
                <w:szCs w:val="19"/>
                <w:lang w:val="en-GB" w:eastAsia="en-US"/>
              </w:rPr>
              <w:t>-</w:t>
            </w:r>
          </w:p>
        </w:tc>
        <w:tc>
          <w:tcPr>
            <w:tcW w:w="236" w:type="dxa"/>
          </w:tcPr>
          <w:p w14:paraId="421D02B1" w14:textId="77777777" w:rsidR="00A86308" w:rsidRPr="00EC4C2E" w:rsidRDefault="00A86308" w:rsidP="00A86308">
            <w:pPr>
              <w:pStyle w:val="BodyText"/>
              <w:tabs>
                <w:tab w:val="left" w:pos="900"/>
              </w:tabs>
              <w:spacing w:line="360" w:lineRule="auto"/>
              <w:ind w:left="360" w:right="-12" w:hanging="360"/>
              <w:jc w:val="right"/>
              <w:rPr>
                <w:rFonts w:ascii="Arial" w:hAnsi="Arial" w:cs="Arial"/>
                <w:sz w:val="19"/>
                <w:szCs w:val="19"/>
                <w:cs/>
              </w:rPr>
            </w:pPr>
          </w:p>
        </w:tc>
        <w:tc>
          <w:tcPr>
            <w:tcW w:w="1735" w:type="dxa"/>
            <w:tcBorders>
              <w:top w:val="single" w:sz="4" w:space="0" w:color="auto"/>
            </w:tcBorders>
          </w:tcPr>
          <w:p w14:paraId="6DFD095A" w14:textId="391D582B" w:rsidR="00A86308" w:rsidRPr="002B7CC4" w:rsidRDefault="00A86308" w:rsidP="00A86308">
            <w:pPr>
              <w:spacing w:line="360" w:lineRule="auto"/>
              <w:ind w:left="-18"/>
              <w:jc w:val="center"/>
              <w:rPr>
                <w:rFonts w:ascii="Arial" w:hAnsi="Arial" w:cs="Arial"/>
                <w:sz w:val="19"/>
                <w:szCs w:val="19"/>
                <w:lang w:val="en-GB" w:eastAsia="en-US"/>
              </w:rPr>
            </w:pPr>
            <w:r>
              <w:rPr>
                <w:rFonts w:ascii="Arial" w:hAnsi="Arial" w:cs="Arial"/>
                <w:sz w:val="19"/>
                <w:szCs w:val="19"/>
                <w:lang w:val="en-GB" w:eastAsia="en-US"/>
              </w:rPr>
              <w:t xml:space="preserve">               </w:t>
            </w:r>
            <w:r w:rsidRPr="0073252F">
              <w:rPr>
                <w:rFonts w:ascii="Arial" w:hAnsi="Arial" w:cs="Arial"/>
                <w:sz w:val="19"/>
                <w:szCs w:val="19"/>
                <w:lang w:val="en-GB" w:eastAsia="en-US"/>
              </w:rPr>
              <w:t>-</w:t>
            </w:r>
          </w:p>
        </w:tc>
      </w:tr>
      <w:tr w:rsidR="00A86308" w:rsidRPr="00EC4C2E" w14:paraId="1A73A2C5" w14:textId="77777777" w:rsidTr="00672E44">
        <w:trPr>
          <w:cantSplit/>
        </w:trPr>
        <w:tc>
          <w:tcPr>
            <w:tcW w:w="4602" w:type="dxa"/>
            <w:vAlign w:val="bottom"/>
          </w:tcPr>
          <w:p w14:paraId="0A37DB31" w14:textId="21752587" w:rsidR="00A86308" w:rsidRPr="00C30EF5" w:rsidRDefault="00A86308" w:rsidP="00A86308">
            <w:pPr>
              <w:tabs>
                <w:tab w:val="left" w:pos="900"/>
              </w:tabs>
              <w:spacing w:line="360" w:lineRule="auto"/>
              <w:ind w:left="360" w:right="-43" w:hanging="360"/>
              <w:jc w:val="both"/>
              <w:rPr>
                <w:rFonts w:ascii="Arial" w:hAnsi="Arial" w:cs="Arial"/>
                <w:sz w:val="19"/>
                <w:szCs w:val="19"/>
              </w:rPr>
            </w:pPr>
            <w:r w:rsidRPr="000E3B38">
              <w:rPr>
                <w:rFonts w:ascii="Arial" w:hAnsi="Arial" w:cs="Arial"/>
                <w:sz w:val="19"/>
                <w:szCs w:val="19"/>
              </w:rPr>
              <w:t>Depreciation for the year</w:t>
            </w:r>
          </w:p>
        </w:tc>
        <w:tc>
          <w:tcPr>
            <w:tcW w:w="1842" w:type="dxa"/>
            <w:tcBorders>
              <w:bottom w:val="single" w:sz="4" w:space="0" w:color="auto"/>
            </w:tcBorders>
          </w:tcPr>
          <w:p w14:paraId="1BE0A48B" w14:textId="1838C541" w:rsidR="00A86308" w:rsidRPr="002B7CC4" w:rsidRDefault="00A86308" w:rsidP="00A86308">
            <w:pPr>
              <w:spacing w:line="360" w:lineRule="auto"/>
              <w:ind w:left="-18"/>
              <w:jc w:val="right"/>
              <w:rPr>
                <w:rFonts w:ascii="Arial" w:hAnsi="Arial" w:cs="Arial"/>
                <w:sz w:val="19"/>
                <w:szCs w:val="19"/>
                <w:lang w:val="en-GB" w:eastAsia="en-US"/>
              </w:rPr>
            </w:pPr>
            <w:r w:rsidRPr="0073252F">
              <w:rPr>
                <w:rFonts w:ascii="Arial" w:hAnsi="Arial" w:cs="Arial"/>
                <w:sz w:val="19"/>
                <w:szCs w:val="19"/>
                <w:lang w:val="en-GB" w:eastAsia="en-US"/>
              </w:rPr>
              <w:t>(2,479)</w:t>
            </w:r>
          </w:p>
        </w:tc>
        <w:tc>
          <w:tcPr>
            <w:tcW w:w="236" w:type="dxa"/>
          </w:tcPr>
          <w:p w14:paraId="141535C0" w14:textId="77777777" w:rsidR="00A86308" w:rsidRPr="00EC4C2E" w:rsidRDefault="00A86308" w:rsidP="00A86308">
            <w:pPr>
              <w:pStyle w:val="BodyText"/>
              <w:tabs>
                <w:tab w:val="left" w:pos="900"/>
              </w:tabs>
              <w:spacing w:line="360" w:lineRule="auto"/>
              <w:ind w:left="360" w:right="-12" w:hanging="360"/>
              <w:jc w:val="right"/>
              <w:rPr>
                <w:rFonts w:ascii="Arial" w:hAnsi="Arial" w:cs="Arial"/>
                <w:sz w:val="19"/>
                <w:szCs w:val="19"/>
                <w:cs/>
              </w:rPr>
            </w:pPr>
          </w:p>
        </w:tc>
        <w:tc>
          <w:tcPr>
            <w:tcW w:w="1735" w:type="dxa"/>
            <w:tcBorders>
              <w:bottom w:val="single" w:sz="4" w:space="0" w:color="auto"/>
            </w:tcBorders>
          </w:tcPr>
          <w:p w14:paraId="0CBBC4A5" w14:textId="334493E2" w:rsidR="00A86308" w:rsidRPr="002B7CC4" w:rsidRDefault="00A86308" w:rsidP="00A86308">
            <w:pPr>
              <w:spacing w:line="360" w:lineRule="auto"/>
              <w:ind w:left="-18"/>
              <w:jc w:val="right"/>
              <w:rPr>
                <w:rFonts w:ascii="Arial" w:hAnsi="Arial" w:cs="Arial"/>
                <w:sz w:val="19"/>
                <w:szCs w:val="19"/>
                <w:lang w:val="en-GB" w:eastAsia="en-US"/>
              </w:rPr>
            </w:pPr>
            <w:r w:rsidRPr="00240C1A">
              <w:rPr>
                <w:rFonts w:ascii="Arial" w:hAnsi="Arial" w:cs="Arial"/>
                <w:sz w:val="19"/>
                <w:szCs w:val="19"/>
                <w:lang w:val="en-GB" w:eastAsia="en-US"/>
              </w:rPr>
              <w:t>(5,379)</w:t>
            </w:r>
          </w:p>
        </w:tc>
      </w:tr>
      <w:tr w:rsidR="00A86308" w:rsidRPr="00EC4C2E" w14:paraId="59850B9E" w14:textId="77777777" w:rsidTr="00672E44">
        <w:trPr>
          <w:cantSplit/>
        </w:trPr>
        <w:tc>
          <w:tcPr>
            <w:tcW w:w="4602" w:type="dxa"/>
            <w:vAlign w:val="bottom"/>
          </w:tcPr>
          <w:p w14:paraId="25BE4767" w14:textId="55B4CE23" w:rsidR="00A86308" w:rsidRPr="00C30EF5" w:rsidRDefault="00A86308" w:rsidP="00A86308">
            <w:pPr>
              <w:tabs>
                <w:tab w:val="left" w:pos="900"/>
              </w:tabs>
              <w:spacing w:line="360" w:lineRule="auto"/>
              <w:ind w:left="360" w:right="-43" w:hanging="360"/>
              <w:jc w:val="both"/>
              <w:rPr>
                <w:rFonts w:ascii="Arial" w:hAnsi="Arial" w:cs="Arial"/>
                <w:sz w:val="19"/>
                <w:szCs w:val="19"/>
              </w:rPr>
            </w:pPr>
            <w:r w:rsidRPr="000E3B38">
              <w:rPr>
                <w:rFonts w:ascii="Arial" w:hAnsi="Arial" w:cs="Arial"/>
                <w:sz w:val="19"/>
                <w:szCs w:val="19"/>
              </w:rPr>
              <w:t>31 December 20</w:t>
            </w:r>
            <w:r>
              <w:rPr>
                <w:rFonts w:ascii="Arial" w:hAnsi="Arial" w:cs="Arial"/>
                <w:sz w:val="19"/>
                <w:szCs w:val="19"/>
              </w:rPr>
              <w:t>20</w:t>
            </w:r>
          </w:p>
        </w:tc>
        <w:tc>
          <w:tcPr>
            <w:tcW w:w="1842" w:type="dxa"/>
            <w:tcBorders>
              <w:top w:val="single" w:sz="4" w:space="0" w:color="auto"/>
              <w:bottom w:val="single" w:sz="4" w:space="0" w:color="auto"/>
            </w:tcBorders>
          </w:tcPr>
          <w:p w14:paraId="0FC61250" w14:textId="54F40F6D" w:rsidR="00A86308" w:rsidRPr="002B7CC4" w:rsidRDefault="00A86308" w:rsidP="00A86308">
            <w:pPr>
              <w:spacing w:line="360" w:lineRule="auto"/>
              <w:ind w:left="-18"/>
              <w:jc w:val="right"/>
              <w:rPr>
                <w:rFonts w:ascii="Arial" w:hAnsi="Arial" w:cs="Arial"/>
                <w:sz w:val="19"/>
                <w:szCs w:val="19"/>
                <w:lang w:val="en-GB" w:eastAsia="en-US"/>
              </w:rPr>
            </w:pPr>
            <w:r w:rsidRPr="0073252F">
              <w:rPr>
                <w:rFonts w:ascii="Arial" w:hAnsi="Arial" w:cs="Arial"/>
                <w:sz w:val="19"/>
                <w:szCs w:val="19"/>
                <w:lang w:val="en-GB" w:eastAsia="en-US"/>
              </w:rPr>
              <w:t>(2,479)</w:t>
            </w:r>
          </w:p>
        </w:tc>
        <w:tc>
          <w:tcPr>
            <w:tcW w:w="236" w:type="dxa"/>
          </w:tcPr>
          <w:p w14:paraId="3CB93D03" w14:textId="77777777" w:rsidR="00A86308" w:rsidRPr="00EC4C2E" w:rsidRDefault="00A86308" w:rsidP="00A86308">
            <w:pPr>
              <w:pStyle w:val="BodyText"/>
              <w:tabs>
                <w:tab w:val="left" w:pos="900"/>
              </w:tabs>
              <w:spacing w:line="360" w:lineRule="auto"/>
              <w:ind w:left="360" w:right="-12" w:hanging="360"/>
              <w:jc w:val="right"/>
              <w:rPr>
                <w:rFonts w:ascii="Arial" w:hAnsi="Arial" w:cs="Arial"/>
                <w:sz w:val="19"/>
                <w:szCs w:val="19"/>
                <w:cs/>
              </w:rPr>
            </w:pPr>
          </w:p>
        </w:tc>
        <w:tc>
          <w:tcPr>
            <w:tcW w:w="1735" w:type="dxa"/>
            <w:tcBorders>
              <w:top w:val="single" w:sz="4" w:space="0" w:color="auto"/>
              <w:bottom w:val="single" w:sz="4" w:space="0" w:color="auto"/>
            </w:tcBorders>
          </w:tcPr>
          <w:p w14:paraId="29666D8A" w14:textId="68EA150C" w:rsidR="00A86308" w:rsidRPr="002B7CC4" w:rsidRDefault="00A86308" w:rsidP="00A86308">
            <w:pPr>
              <w:spacing w:line="360" w:lineRule="auto"/>
              <w:ind w:left="-18"/>
              <w:jc w:val="right"/>
              <w:rPr>
                <w:rFonts w:ascii="Arial" w:hAnsi="Arial" w:cs="Arial"/>
                <w:sz w:val="19"/>
                <w:szCs w:val="19"/>
                <w:lang w:val="en-GB" w:eastAsia="en-US"/>
              </w:rPr>
            </w:pPr>
            <w:r w:rsidRPr="00240C1A">
              <w:rPr>
                <w:rFonts w:ascii="Arial" w:hAnsi="Arial" w:cs="Arial"/>
                <w:sz w:val="19"/>
                <w:szCs w:val="19"/>
                <w:lang w:val="en-GB" w:eastAsia="en-US"/>
              </w:rPr>
              <w:t>(5,379)</w:t>
            </w:r>
          </w:p>
        </w:tc>
      </w:tr>
      <w:tr w:rsidR="00A86308" w:rsidRPr="00EC4C2E" w14:paraId="6FE3D818" w14:textId="77777777" w:rsidTr="00672E44">
        <w:trPr>
          <w:cantSplit/>
        </w:trPr>
        <w:tc>
          <w:tcPr>
            <w:tcW w:w="4602" w:type="dxa"/>
            <w:vAlign w:val="bottom"/>
          </w:tcPr>
          <w:p w14:paraId="0A5E9E8A" w14:textId="4166CD39" w:rsidR="00A86308" w:rsidRPr="00C30EF5" w:rsidRDefault="00A86308" w:rsidP="00A86308">
            <w:pPr>
              <w:tabs>
                <w:tab w:val="left" w:pos="900"/>
              </w:tabs>
              <w:spacing w:line="360" w:lineRule="auto"/>
              <w:ind w:left="360" w:right="-43" w:hanging="360"/>
              <w:jc w:val="both"/>
              <w:rPr>
                <w:rFonts w:ascii="Arial" w:hAnsi="Arial" w:cs="Arial"/>
                <w:sz w:val="19"/>
                <w:szCs w:val="19"/>
              </w:rPr>
            </w:pPr>
          </w:p>
        </w:tc>
        <w:tc>
          <w:tcPr>
            <w:tcW w:w="1842" w:type="dxa"/>
            <w:tcBorders>
              <w:top w:val="single" w:sz="4" w:space="0" w:color="auto"/>
            </w:tcBorders>
          </w:tcPr>
          <w:p w14:paraId="6AF4D000" w14:textId="77777777" w:rsidR="00A86308" w:rsidRPr="002B7CC4" w:rsidRDefault="00A86308" w:rsidP="00A86308">
            <w:pPr>
              <w:spacing w:line="360" w:lineRule="auto"/>
              <w:ind w:left="-18"/>
              <w:jc w:val="right"/>
              <w:rPr>
                <w:rFonts w:ascii="Arial" w:hAnsi="Arial" w:cs="Arial"/>
                <w:sz w:val="19"/>
                <w:szCs w:val="19"/>
                <w:lang w:val="en-GB" w:eastAsia="en-US"/>
              </w:rPr>
            </w:pPr>
          </w:p>
        </w:tc>
        <w:tc>
          <w:tcPr>
            <w:tcW w:w="236" w:type="dxa"/>
          </w:tcPr>
          <w:p w14:paraId="4CDC6EDC" w14:textId="77777777" w:rsidR="00A86308" w:rsidRPr="00EC4C2E" w:rsidRDefault="00A86308" w:rsidP="00A86308">
            <w:pPr>
              <w:pStyle w:val="BodyText"/>
              <w:tabs>
                <w:tab w:val="left" w:pos="900"/>
              </w:tabs>
              <w:spacing w:line="360" w:lineRule="auto"/>
              <w:ind w:left="360" w:right="-12" w:hanging="360"/>
              <w:jc w:val="right"/>
              <w:rPr>
                <w:rFonts w:ascii="Arial" w:hAnsi="Arial" w:cs="Arial"/>
                <w:sz w:val="19"/>
                <w:szCs w:val="19"/>
                <w:cs/>
              </w:rPr>
            </w:pPr>
          </w:p>
        </w:tc>
        <w:tc>
          <w:tcPr>
            <w:tcW w:w="1735" w:type="dxa"/>
            <w:tcBorders>
              <w:top w:val="single" w:sz="4" w:space="0" w:color="auto"/>
            </w:tcBorders>
          </w:tcPr>
          <w:p w14:paraId="3F95C643" w14:textId="77777777" w:rsidR="00A86308" w:rsidRPr="002B7CC4" w:rsidRDefault="00A86308" w:rsidP="00A86308">
            <w:pPr>
              <w:spacing w:line="360" w:lineRule="auto"/>
              <w:ind w:left="-18"/>
              <w:jc w:val="right"/>
              <w:rPr>
                <w:rFonts w:ascii="Arial" w:hAnsi="Arial" w:cs="Arial"/>
                <w:sz w:val="19"/>
                <w:szCs w:val="19"/>
                <w:lang w:val="en-GB" w:eastAsia="en-US"/>
              </w:rPr>
            </w:pPr>
          </w:p>
        </w:tc>
      </w:tr>
      <w:tr w:rsidR="00A86308" w:rsidRPr="00EC4C2E" w14:paraId="4EB6792F" w14:textId="77777777" w:rsidTr="00672E44">
        <w:trPr>
          <w:cantSplit/>
        </w:trPr>
        <w:tc>
          <w:tcPr>
            <w:tcW w:w="4602" w:type="dxa"/>
            <w:vAlign w:val="bottom"/>
          </w:tcPr>
          <w:p w14:paraId="18F25C4A" w14:textId="1D967BC2" w:rsidR="00A86308" w:rsidRPr="002B414D" w:rsidRDefault="00A86308" w:rsidP="00A86308">
            <w:pPr>
              <w:tabs>
                <w:tab w:val="left" w:pos="900"/>
              </w:tabs>
              <w:spacing w:line="360" w:lineRule="auto"/>
              <w:ind w:left="360" w:right="-43" w:hanging="360"/>
              <w:jc w:val="both"/>
              <w:rPr>
                <w:rFonts w:ascii="Arial" w:hAnsi="Arial" w:cs="Arial"/>
                <w:b/>
                <w:bCs/>
                <w:sz w:val="19"/>
                <w:szCs w:val="19"/>
              </w:rPr>
            </w:pPr>
            <w:r w:rsidRPr="002B414D">
              <w:rPr>
                <w:rFonts w:ascii="Arial" w:hAnsi="Arial" w:cs="Arial"/>
                <w:b/>
                <w:bCs/>
                <w:sz w:val="19"/>
                <w:szCs w:val="19"/>
              </w:rPr>
              <w:t>Net book value</w:t>
            </w:r>
          </w:p>
        </w:tc>
        <w:tc>
          <w:tcPr>
            <w:tcW w:w="1842" w:type="dxa"/>
          </w:tcPr>
          <w:p w14:paraId="24CB3B75" w14:textId="77777777" w:rsidR="00A86308" w:rsidRPr="002B7CC4" w:rsidRDefault="00A86308" w:rsidP="00A86308">
            <w:pPr>
              <w:spacing w:line="360" w:lineRule="auto"/>
              <w:ind w:left="-18"/>
              <w:jc w:val="right"/>
              <w:rPr>
                <w:rFonts w:ascii="Arial" w:hAnsi="Arial" w:cs="Arial"/>
                <w:sz w:val="19"/>
                <w:szCs w:val="19"/>
                <w:lang w:val="en-GB" w:eastAsia="en-US"/>
              </w:rPr>
            </w:pPr>
          </w:p>
        </w:tc>
        <w:tc>
          <w:tcPr>
            <w:tcW w:w="236" w:type="dxa"/>
          </w:tcPr>
          <w:p w14:paraId="23B4B04D" w14:textId="77777777" w:rsidR="00A86308" w:rsidRPr="00EC4C2E" w:rsidRDefault="00A86308" w:rsidP="00A86308">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65DC47AC" w14:textId="77777777" w:rsidR="00A86308" w:rsidRPr="002B7CC4" w:rsidRDefault="00A86308" w:rsidP="00A86308">
            <w:pPr>
              <w:spacing w:line="360" w:lineRule="auto"/>
              <w:ind w:left="-18"/>
              <w:jc w:val="right"/>
              <w:rPr>
                <w:rFonts w:ascii="Arial" w:hAnsi="Arial" w:cs="Arial"/>
                <w:sz w:val="19"/>
                <w:szCs w:val="19"/>
                <w:lang w:val="en-GB" w:eastAsia="en-US"/>
              </w:rPr>
            </w:pPr>
          </w:p>
        </w:tc>
      </w:tr>
      <w:tr w:rsidR="00A86308" w:rsidRPr="00EC4C2E" w14:paraId="087CB321" w14:textId="77777777" w:rsidTr="00672E44">
        <w:trPr>
          <w:cantSplit/>
        </w:trPr>
        <w:tc>
          <w:tcPr>
            <w:tcW w:w="4602" w:type="dxa"/>
          </w:tcPr>
          <w:p w14:paraId="27A892F5" w14:textId="0174F666" w:rsidR="00A86308" w:rsidRPr="00C30EF5" w:rsidRDefault="00A86308" w:rsidP="00A86308">
            <w:pPr>
              <w:tabs>
                <w:tab w:val="left" w:pos="900"/>
              </w:tabs>
              <w:spacing w:line="360" w:lineRule="auto"/>
              <w:ind w:left="360" w:right="-43" w:hanging="360"/>
              <w:jc w:val="both"/>
              <w:rPr>
                <w:rFonts w:ascii="Arial" w:hAnsi="Arial" w:cs="Arial"/>
                <w:sz w:val="19"/>
                <w:szCs w:val="19"/>
              </w:rPr>
            </w:pPr>
            <w:r w:rsidRPr="0044575D">
              <w:rPr>
                <w:rFonts w:ascii="Arial" w:hAnsi="Arial" w:cs="Arial"/>
                <w:sz w:val="19"/>
                <w:szCs w:val="19"/>
              </w:rPr>
              <w:t>31 December 20</w:t>
            </w:r>
            <w:r>
              <w:rPr>
                <w:rFonts w:ascii="Arial" w:hAnsi="Arial" w:cs="Arial"/>
                <w:sz w:val="19"/>
                <w:szCs w:val="19"/>
              </w:rPr>
              <w:t>20</w:t>
            </w:r>
          </w:p>
        </w:tc>
        <w:tc>
          <w:tcPr>
            <w:tcW w:w="1842" w:type="dxa"/>
            <w:tcBorders>
              <w:bottom w:val="single" w:sz="12" w:space="0" w:color="auto"/>
            </w:tcBorders>
          </w:tcPr>
          <w:p w14:paraId="091A77DB" w14:textId="122A5128" w:rsidR="00A86308" w:rsidRPr="002B7CC4" w:rsidRDefault="00A86308" w:rsidP="00A86308">
            <w:pPr>
              <w:spacing w:line="360" w:lineRule="auto"/>
              <w:ind w:left="-18"/>
              <w:jc w:val="right"/>
              <w:rPr>
                <w:rFonts w:ascii="Arial" w:hAnsi="Arial" w:cs="Arial"/>
                <w:sz w:val="19"/>
                <w:szCs w:val="19"/>
                <w:lang w:val="en-GB" w:eastAsia="en-US"/>
              </w:rPr>
            </w:pPr>
            <w:r w:rsidRPr="00417963">
              <w:rPr>
                <w:rFonts w:ascii="Arial" w:hAnsi="Arial" w:cs="Arial"/>
                <w:sz w:val="19"/>
                <w:szCs w:val="19"/>
                <w:lang w:val="en-GB" w:eastAsia="en-US"/>
              </w:rPr>
              <w:t>13,547</w:t>
            </w:r>
          </w:p>
        </w:tc>
        <w:tc>
          <w:tcPr>
            <w:tcW w:w="236" w:type="dxa"/>
          </w:tcPr>
          <w:p w14:paraId="5774BE89" w14:textId="77777777" w:rsidR="00A86308" w:rsidRPr="00417963" w:rsidRDefault="00A86308" w:rsidP="00A86308">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Borders>
              <w:bottom w:val="single" w:sz="12" w:space="0" w:color="auto"/>
            </w:tcBorders>
          </w:tcPr>
          <w:p w14:paraId="34BE6D87" w14:textId="7C7833E9" w:rsidR="00A86308" w:rsidRPr="002B7CC4" w:rsidRDefault="00A86308" w:rsidP="00A86308">
            <w:pPr>
              <w:spacing w:line="360" w:lineRule="auto"/>
              <w:ind w:left="-18"/>
              <w:jc w:val="right"/>
              <w:rPr>
                <w:rFonts w:ascii="Arial" w:hAnsi="Arial" w:cs="Arial"/>
                <w:sz w:val="19"/>
                <w:szCs w:val="19"/>
                <w:lang w:val="en-GB" w:eastAsia="en-US"/>
              </w:rPr>
            </w:pPr>
            <w:r w:rsidRPr="00417963">
              <w:rPr>
                <w:rFonts w:ascii="Arial" w:hAnsi="Arial" w:cs="Arial"/>
                <w:sz w:val="19"/>
                <w:szCs w:val="19"/>
                <w:lang w:val="en-GB" w:eastAsia="en-US"/>
              </w:rPr>
              <w:t>87,270</w:t>
            </w:r>
          </w:p>
        </w:tc>
      </w:tr>
      <w:tr w:rsidR="00A86308" w:rsidRPr="00EC4C2E" w14:paraId="1079A0C0" w14:textId="77777777" w:rsidTr="00672E44">
        <w:trPr>
          <w:cantSplit/>
        </w:trPr>
        <w:tc>
          <w:tcPr>
            <w:tcW w:w="4602" w:type="dxa"/>
            <w:vAlign w:val="bottom"/>
          </w:tcPr>
          <w:p w14:paraId="52994E3F" w14:textId="17161C34" w:rsidR="00A86308" w:rsidRPr="0044575D" w:rsidRDefault="00A86308" w:rsidP="00A86308">
            <w:pPr>
              <w:tabs>
                <w:tab w:val="left" w:pos="900"/>
              </w:tabs>
              <w:spacing w:line="360" w:lineRule="auto"/>
              <w:ind w:right="-43"/>
              <w:jc w:val="both"/>
              <w:rPr>
                <w:rFonts w:ascii="Arial" w:hAnsi="Arial" w:cs="Arial"/>
                <w:b/>
                <w:bCs/>
                <w:sz w:val="19"/>
                <w:szCs w:val="19"/>
              </w:rPr>
            </w:pPr>
          </w:p>
        </w:tc>
        <w:tc>
          <w:tcPr>
            <w:tcW w:w="1842" w:type="dxa"/>
            <w:tcBorders>
              <w:top w:val="single" w:sz="12" w:space="0" w:color="auto"/>
            </w:tcBorders>
          </w:tcPr>
          <w:p w14:paraId="5E5BA72B" w14:textId="2A6C5D51" w:rsidR="00A86308" w:rsidRPr="002B7CC4" w:rsidRDefault="00A86308" w:rsidP="00A86308">
            <w:pPr>
              <w:spacing w:line="360" w:lineRule="auto"/>
              <w:ind w:left="-18"/>
              <w:jc w:val="right"/>
              <w:rPr>
                <w:rFonts w:ascii="Arial" w:hAnsi="Arial" w:cs="Arial"/>
                <w:sz w:val="19"/>
                <w:szCs w:val="19"/>
                <w:lang w:val="en-GB" w:eastAsia="en-US"/>
              </w:rPr>
            </w:pPr>
          </w:p>
        </w:tc>
        <w:tc>
          <w:tcPr>
            <w:tcW w:w="236" w:type="dxa"/>
          </w:tcPr>
          <w:p w14:paraId="7D29061E" w14:textId="77777777" w:rsidR="00A86308" w:rsidRPr="00417963" w:rsidRDefault="00A86308" w:rsidP="00A86308">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Borders>
              <w:top w:val="single" w:sz="12" w:space="0" w:color="auto"/>
            </w:tcBorders>
          </w:tcPr>
          <w:p w14:paraId="29DCA383" w14:textId="1A44C704" w:rsidR="00A86308" w:rsidRPr="002B7CC4" w:rsidRDefault="00A86308" w:rsidP="00A86308">
            <w:pPr>
              <w:spacing w:line="360" w:lineRule="auto"/>
              <w:ind w:left="-18"/>
              <w:jc w:val="right"/>
              <w:rPr>
                <w:rFonts w:ascii="Arial" w:hAnsi="Arial" w:cs="Arial"/>
                <w:sz w:val="19"/>
                <w:szCs w:val="19"/>
                <w:lang w:val="en-GB" w:eastAsia="en-US"/>
              </w:rPr>
            </w:pPr>
          </w:p>
        </w:tc>
      </w:tr>
      <w:tr w:rsidR="00A86308" w:rsidRPr="00EC4C2E" w14:paraId="738D3EEB" w14:textId="77777777" w:rsidTr="00672E44">
        <w:trPr>
          <w:cantSplit/>
        </w:trPr>
        <w:tc>
          <w:tcPr>
            <w:tcW w:w="4602" w:type="dxa"/>
            <w:vAlign w:val="bottom"/>
          </w:tcPr>
          <w:p w14:paraId="25189628" w14:textId="147FA4CC" w:rsidR="00A86308" w:rsidRPr="00C30EF5" w:rsidRDefault="00A86308" w:rsidP="00A86308">
            <w:pPr>
              <w:tabs>
                <w:tab w:val="left" w:pos="900"/>
              </w:tabs>
              <w:spacing w:line="360" w:lineRule="auto"/>
              <w:ind w:right="-43"/>
              <w:jc w:val="both"/>
              <w:rPr>
                <w:rFonts w:ascii="Arial" w:hAnsi="Arial" w:cs="Arial"/>
                <w:sz w:val="19"/>
                <w:szCs w:val="19"/>
              </w:rPr>
            </w:pPr>
            <w:r w:rsidRPr="0044575D">
              <w:rPr>
                <w:rFonts w:ascii="Arial" w:hAnsi="Arial" w:cs="Arial"/>
                <w:b/>
                <w:bCs/>
                <w:sz w:val="19"/>
                <w:szCs w:val="19"/>
              </w:rPr>
              <w:t>Depreciation for the year 20</w:t>
            </w:r>
            <w:r>
              <w:rPr>
                <w:rFonts w:ascii="Arial" w:hAnsi="Arial" w:cs="Arial"/>
                <w:b/>
                <w:bCs/>
                <w:sz w:val="19"/>
                <w:szCs w:val="19"/>
              </w:rPr>
              <w:t>20</w:t>
            </w:r>
          </w:p>
        </w:tc>
        <w:tc>
          <w:tcPr>
            <w:tcW w:w="1842" w:type="dxa"/>
          </w:tcPr>
          <w:p w14:paraId="3B453D0C" w14:textId="5B93AF15" w:rsidR="00A86308" w:rsidRPr="002B7CC4" w:rsidRDefault="00A86308" w:rsidP="00A86308">
            <w:pPr>
              <w:spacing w:line="360" w:lineRule="auto"/>
              <w:ind w:left="-18"/>
              <w:jc w:val="right"/>
              <w:rPr>
                <w:rFonts w:ascii="Arial" w:hAnsi="Arial" w:cs="Arial"/>
                <w:sz w:val="19"/>
                <w:szCs w:val="19"/>
                <w:lang w:val="en-GB" w:eastAsia="en-US"/>
              </w:rPr>
            </w:pPr>
          </w:p>
        </w:tc>
        <w:tc>
          <w:tcPr>
            <w:tcW w:w="236" w:type="dxa"/>
          </w:tcPr>
          <w:p w14:paraId="6A43B7E5" w14:textId="77777777" w:rsidR="00A86308" w:rsidRPr="00417963" w:rsidRDefault="00A86308" w:rsidP="00A86308">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Pr>
          <w:p w14:paraId="42F2B16B" w14:textId="4BB08F2C" w:rsidR="00A86308" w:rsidRPr="002B7CC4" w:rsidRDefault="00A86308" w:rsidP="00A86308">
            <w:pPr>
              <w:spacing w:line="360" w:lineRule="auto"/>
              <w:ind w:left="-18"/>
              <w:jc w:val="right"/>
              <w:rPr>
                <w:rFonts w:ascii="Arial" w:hAnsi="Arial" w:cs="Arial"/>
                <w:sz w:val="19"/>
                <w:szCs w:val="19"/>
                <w:lang w:val="en-GB" w:eastAsia="en-US"/>
              </w:rPr>
            </w:pPr>
          </w:p>
        </w:tc>
      </w:tr>
      <w:tr w:rsidR="00A86308" w:rsidRPr="00EC4C2E" w14:paraId="163226B6" w14:textId="77777777" w:rsidTr="00672E44">
        <w:trPr>
          <w:cantSplit/>
        </w:trPr>
        <w:tc>
          <w:tcPr>
            <w:tcW w:w="4602" w:type="dxa"/>
            <w:vAlign w:val="bottom"/>
          </w:tcPr>
          <w:p w14:paraId="0CB3B08A" w14:textId="7FE1DDB4" w:rsidR="00A86308" w:rsidRPr="0044575D" w:rsidRDefault="00A86308" w:rsidP="00A86308">
            <w:pPr>
              <w:tabs>
                <w:tab w:val="left" w:pos="900"/>
              </w:tabs>
              <w:spacing w:line="360" w:lineRule="auto"/>
              <w:ind w:left="360" w:right="-43" w:hanging="360"/>
              <w:jc w:val="both"/>
              <w:rPr>
                <w:rFonts w:ascii="Arial" w:hAnsi="Arial" w:cs="Arial"/>
                <w:sz w:val="19"/>
                <w:szCs w:val="19"/>
              </w:rPr>
            </w:pPr>
            <w:r w:rsidRPr="0044575D">
              <w:rPr>
                <w:rFonts w:ascii="Arial" w:hAnsi="Arial" w:cs="Arial"/>
                <w:sz w:val="19"/>
                <w:szCs w:val="19"/>
              </w:rPr>
              <w:t>Administrative expenses</w:t>
            </w:r>
          </w:p>
        </w:tc>
        <w:tc>
          <w:tcPr>
            <w:tcW w:w="1842" w:type="dxa"/>
            <w:tcBorders>
              <w:bottom w:val="single" w:sz="12" w:space="0" w:color="auto"/>
            </w:tcBorders>
          </w:tcPr>
          <w:p w14:paraId="648858A6" w14:textId="4B07F1E7" w:rsidR="00A86308" w:rsidRPr="002B7CC4" w:rsidRDefault="00A86308" w:rsidP="00A86308">
            <w:pPr>
              <w:spacing w:line="360" w:lineRule="auto"/>
              <w:ind w:left="-18"/>
              <w:jc w:val="right"/>
              <w:rPr>
                <w:rFonts w:ascii="Arial" w:hAnsi="Arial" w:cs="Arial"/>
                <w:sz w:val="19"/>
                <w:szCs w:val="19"/>
                <w:cs/>
                <w:lang w:val="en-GB" w:eastAsia="en-US"/>
              </w:rPr>
            </w:pPr>
            <w:r w:rsidRPr="00417963">
              <w:rPr>
                <w:rFonts w:ascii="Arial" w:hAnsi="Arial" w:cs="Arial"/>
                <w:sz w:val="19"/>
                <w:szCs w:val="19"/>
                <w:lang w:val="en-GB" w:eastAsia="en-US"/>
              </w:rPr>
              <w:t>2,479</w:t>
            </w:r>
          </w:p>
        </w:tc>
        <w:tc>
          <w:tcPr>
            <w:tcW w:w="236" w:type="dxa"/>
          </w:tcPr>
          <w:p w14:paraId="5DBDD330" w14:textId="77777777" w:rsidR="00A86308" w:rsidRPr="00417963" w:rsidRDefault="00A86308" w:rsidP="00A86308">
            <w:pPr>
              <w:pStyle w:val="BodyText"/>
              <w:tabs>
                <w:tab w:val="left" w:pos="900"/>
              </w:tabs>
              <w:spacing w:line="360" w:lineRule="auto"/>
              <w:ind w:left="360" w:right="-12" w:hanging="360"/>
              <w:jc w:val="right"/>
              <w:rPr>
                <w:rFonts w:ascii="Arial" w:hAnsi="Arial" w:cs="Arial"/>
                <w:sz w:val="19"/>
                <w:szCs w:val="19"/>
                <w:cs/>
                <w:lang w:val="en-GB" w:eastAsia="en-US"/>
              </w:rPr>
            </w:pPr>
          </w:p>
        </w:tc>
        <w:tc>
          <w:tcPr>
            <w:tcW w:w="1735" w:type="dxa"/>
            <w:tcBorders>
              <w:bottom w:val="single" w:sz="12" w:space="0" w:color="auto"/>
            </w:tcBorders>
          </w:tcPr>
          <w:p w14:paraId="565BAE14" w14:textId="1DC5266F" w:rsidR="00A86308" w:rsidRPr="002B7CC4" w:rsidRDefault="00A86308" w:rsidP="00A86308">
            <w:pPr>
              <w:spacing w:line="360" w:lineRule="auto"/>
              <w:ind w:left="-18"/>
              <w:jc w:val="right"/>
              <w:rPr>
                <w:rFonts w:ascii="Arial" w:hAnsi="Arial" w:cs="Arial"/>
                <w:sz w:val="19"/>
                <w:szCs w:val="19"/>
                <w:lang w:val="en-GB" w:eastAsia="en-US"/>
              </w:rPr>
            </w:pPr>
            <w:r w:rsidRPr="00417963">
              <w:rPr>
                <w:rFonts w:ascii="Arial" w:hAnsi="Arial" w:cs="Arial"/>
                <w:sz w:val="19"/>
                <w:szCs w:val="19"/>
                <w:lang w:val="en-GB" w:eastAsia="en-US"/>
              </w:rPr>
              <w:t>5,379</w:t>
            </w:r>
          </w:p>
        </w:tc>
      </w:tr>
    </w:tbl>
    <w:p w14:paraId="0F8D39F2" w14:textId="278BA131" w:rsidR="00A8024A" w:rsidRDefault="00A8024A" w:rsidP="0007301A">
      <w:pPr>
        <w:pStyle w:val="BodyText"/>
        <w:spacing w:line="360" w:lineRule="auto"/>
        <w:rPr>
          <w:rFonts w:ascii="Garamond" w:hAnsi="Garamond" w:cstheme="minorBidi"/>
          <w:sz w:val="20"/>
          <w:szCs w:val="20"/>
        </w:rPr>
      </w:pPr>
    </w:p>
    <w:p w14:paraId="32B3ABCB" w14:textId="77777777" w:rsidR="006E4F97" w:rsidRDefault="006E4F97" w:rsidP="0007301A">
      <w:pPr>
        <w:pStyle w:val="BodyText"/>
        <w:spacing w:line="360" w:lineRule="auto"/>
        <w:rPr>
          <w:rFonts w:ascii="Garamond" w:hAnsi="Garamond" w:cstheme="minorBidi"/>
          <w:sz w:val="20"/>
          <w:szCs w:val="20"/>
        </w:rPr>
      </w:pPr>
    </w:p>
    <w:p w14:paraId="3041224B" w14:textId="77777777" w:rsidR="00A0777F" w:rsidRDefault="00A0777F">
      <w:pPr>
        <w:rPr>
          <w:rFonts w:ascii="Arial" w:hAnsi="Arial" w:cs="Arial"/>
          <w:caps/>
          <w:sz w:val="19"/>
          <w:szCs w:val="19"/>
        </w:rPr>
      </w:pPr>
      <w:r>
        <w:rPr>
          <w:rFonts w:ascii="Arial" w:hAnsi="Arial" w:cs="Arial"/>
          <w:caps/>
          <w:sz w:val="19"/>
          <w:szCs w:val="19"/>
        </w:rPr>
        <w:br w:type="page"/>
      </w:r>
    </w:p>
    <w:p w14:paraId="7559F880" w14:textId="1621AD7E" w:rsidR="00316C11" w:rsidRPr="00DF4FFA" w:rsidRDefault="009E7811" w:rsidP="009E7811">
      <w:pPr>
        <w:pStyle w:val="ListParagraph"/>
        <w:numPr>
          <w:ilvl w:val="0"/>
          <w:numId w:val="32"/>
        </w:numPr>
        <w:tabs>
          <w:tab w:val="num" w:pos="644"/>
          <w:tab w:val="num" w:pos="972"/>
        </w:tabs>
        <w:spacing w:after="0" w:line="360" w:lineRule="auto"/>
        <w:ind w:right="-143" w:hanging="288"/>
        <w:rPr>
          <w:rFonts w:ascii="Arial" w:hAnsi="Arial" w:cs="Arial"/>
          <w:caps/>
          <w:sz w:val="19"/>
          <w:szCs w:val="19"/>
        </w:rPr>
      </w:pPr>
      <w:r>
        <w:rPr>
          <w:rFonts w:ascii="Arial" w:hAnsi="Arial" w:cs="Arial"/>
          <w:sz w:val="19"/>
          <w:szCs w:val="19"/>
        </w:rPr>
        <w:lastRenderedPageBreak/>
        <w:t>Lease liabilities</w:t>
      </w:r>
      <w:r w:rsidR="00316C11" w:rsidRPr="00DF4FFA">
        <w:rPr>
          <w:rFonts w:ascii="Arial" w:hAnsi="Arial" w:cs="Arial"/>
          <w:caps/>
          <w:sz w:val="19"/>
          <w:szCs w:val="19"/>
        </w:rPr>
        <w:t xml:space="preserve"> </w:t>
      </w:r>
    </w:p>
    <w:p w14:paraId="179F2BE1" w14:textId="77777777" w:rsidR="00316C11" w:rsidRDefault="00316C11" w:rsidP="00316C11">
      <w:pPr>
        <w:tabs>
          <w:tab w:val="num" w:pos="786"/>
          <w:tab w:val="num" w:pos="1800"/>
        </w:tabs>
        <w:spacing w:line="360" w:lineRule="auto"/>
        <w:ind w:left="426" w:right="-143"/>
        <w:rPr>
          <w:rFonts w:ascii="Arial" w:hAnsi="Arial" w:cs="Arial"/>
          <w:b/>
          <w:bCs/>
          <w:caps/>
          <w:sz w:val="19"/>
          <w:szCs w:val="19"/>
        </w:rPr>
      </w:pPr>
    </w:p>
    <w:tbl>
      <w:tblPr>
        <w:tblW w:w="8348" w:type="dxa"/>
        <w:tblInd w:w="1008" w:type="dxa"/>
        <w:tblLayout w:type="fixed"/>
        <w:tblLook w:val="0000" w:firstRow="0" w:lastRow="0" w:firstColumn="0" w:lastColumn="0" w:noHBand="0" w:noVBand="0"/>
      </w:tblPr>
      <w:tblGrid>
        <w:gridCol w:w="3387"/>
        <w:gridCol w:w="2409"/>
        <w:gridCol w:w="284"/>
        <w:gridCol w:w="2268"/>
      </w:tblGrid>
      <w:tr w:rsidR="00DB60EF" w:rsidRPr="00131A90" w14:paraId="3DB3E082" w14:textId="77777777" w:rsidTr="009E7811">
        <w:tc>
          <w:tcPr>
            <w:tcW w:w="3387" w:type="dxa"/>
            <w:vAlign w:val="bottom"/>
          </w:tcPr>
          <w:p w14:paraId="5063276F" w14:textId="77777777" w:rsidR="00DB60EF" w:rsidRPr="00131A90" w:rsidRDefault="00DB60EF" w:rsidP="00DB60EF">
            <w:pPr>
              <w:spacing w:line="360" w:lineRule="auto"/>
              <w:rPr>
                <w:rFonts w:ascii="Arial" w:hAnsi="Arial" w:cs="Arial"/>
                <w:sz w:val="19"/>
                <w:szCs w:val="19"/>
                <w:lang w:val="en-GB"/>
              </w:rPr>
            </w:pPr>
          </w:p>
        </w:tc>
        <w:tc>
          <w:tcPr>
            <w:tcW w:w="2409" w:type="dxa"/>
          </w:tcPr>
          <w:p w14:paraId="3F6A8F30" w14:textId="77777777" w:rsidR="00DB60EF" w:rsidRPr="00131A90" w:rsidRDefault="00DB60EF" w:rsidP="00DB60EF">
            <w:pPr>
              <w:spacing w:line="360" w:lineRule="auto"/>
              <w:jc w:val="center"/>
              <w:rPr>
                <w:rFonts w:ascii="Arial" w:hAnsi="Arial" w:cs="Arial"/>
                <w:sz w:val="19"/>
                <w:szCs w:val="19"/>
              </w:rPr>
            </w:pPr>
          </w:p>
        </w:tc>
        <w:tc>
          <w:tcPr>
            <w:tcW w:w="284" w:type="dxa"/>
            <w:tcBorders>
              <w:left w:val="nil"/>
            </w:tcBorders>
            <w:vAlign w:val="bottom"/>
          </w:tcPr>
          <w:p w14:paraId="43707E6B" w14:textId="77777777" w:rsidR="00DB60EF" w:rsidRPr="00131A90" w:rsidRDefault="00DB60EF" w:rsidP="00DB60EF">
            <w:pPr>
              <w:spacing w:line="360" w:lineRule="auto"/>
              <w:rPr>
                <w:rFonts w:ascii="Arial" w:hAnsi="Arial" w:cs="Arial"/>
                <w:sz w:val="19"/>
                <w:szCs w:val="19"/>
              </w:rPr>
            </w:pPr>
          </w:p>
        </w:tc>
        <w:tc>
          <w:tcPr>
            <w:tcW w:w="2268" w:type="dxa"/>
            <w:vAlign w:val="bottom"/>
          </w:tcPr>
          <w:p w14:paraId="20D4698E" w14:textId="55612B9C" w:rsidR="00DB60EF" w:rsidRPr="00131A90" w:rsidRDefault="00DB60EF" w:rsidP="00DB60EF">
            <w:pPr>
              <w:spacing w:line="360" w:lineRule="auto"/>
              <w:ind w:left="-108" w:right="-22"/>
              <w:jc w:val="right"/>
              <w:rPr>
                <w:rFonts w:ascii="Arial" w:hAnsi="Arial" w:cs="Arial"/>
                <w:sz w:val="19"/>
                <w:szCs w:val="19"/>
              </w:rPr>
            </w:pPr>
            <w:r w:rsidRPr="00131A90">
              <w:rPr>
                <w:rFonts w:ascii="Arial" w:hAnsi="Arial" w:cs="Arial"/>
                <w:sz w:val="19"/>
                <w:szCs w:val="19"/>
              </w:rPr>
              <w:t xml:space="preserve">(Unit: </w:t>
            </w:r>
            <w:r w:rsidR="006338EA">
              <w:rPr>
                <w:rFonts w:ascii="Arial" w:hAnsi="Arial" w:cs="Arial"/>
                <w:sz w:val="19"/>
                <w:szCs w:val="19"/>
              </w:rPr>
              <w:t>T</w:t>
            </w:r>
            <w:r w:rsidR="006338EA">
              <w:rPr>
                <w:rFonts w:ascii="Arial" w:hAnsi="Arial" w:cstheme="minorBidi"/>
                <w:sz w:val="19"/>
                <w:szCs w:val="19"/>
              </w:rPr>
              <w:t xml:space="preserve">housand </w:t>
            </w:r>
            <w:r w:rsidRPr="00131A90">
              <w:rPr>
                <w:rFonts w:ascii="Arial" w:hAnsi="Arial" w:cs="Arial"/>
                <w:sz w:val="19"/>
                <w:szCs w:val="19"/>
              </w:rPr>
              <w:t>Baht)</w:t>
            </w:r>
          </w:p>
        </w:tc>
      </w:tr>
      <w:tr w:rsidR="00DB60EF" w:rsidRPr="00131A90" w14:paraId="36017AF1" w14:textId="77777777" w:rsidTr="005E6AA6">
        <w:trPr>
          <w:trHeight w:val="99"/>
        </w:trPr>
        <w:tc>
          <w:tcPr>
            <w:tcW w:w="3387" w:type="dxa"/>
            <w:vAlign w:val="bottom"/>
          </w:tcPr>
          <w:p w14:paraId="38B8BB6F" w14:textId="77777777" w:rsidR="00DB60EF" w:rsidRPr="00131A90" w:rsidRDefault="00DB60EF" w:rsidP="00DB60EF">
            <w:pPr>
              <w:spacing w:line="360" w:lineRule="auto"/>
              <w:rPr>
                <w:rFonts w:ascii="Arial" w:hAnsi="Arial" w:cs="Arial"/>
                <w:sz w:val="19"/>
                <w:szCs w:val="19"/>
                <w:lang w:val="en-GB"/>
              </w:rPr>
            </w:pPr>
          </w:p>
        </w:tc>
        <w:tc>
          <w:tcPr>
            <w:tcW w:w="2409" w:type="dxa"/>
            <w:tcBorders>
              <w:bottom w:val="single" w:sz="4" w:space="0" w:color="auto"/>
            </w:tcBorders>
          </w:tcPr>
          <w:p w14:paraId="19DDC2B2" w14:textId="1C55C233" w:rsidR="00DB60EF" w:rsidRPr="00131A90" w:rsidRDefault="00DB60EF" w:rsidP="005E6AA6">
            <w:pPr>
              <w:spacing w:line="360" w:lineRule="auto"/>
              <w:jc w:val="center"/>
              <w:rPr>
                <w:rFonts w:ascii="Arial" w:hAnsi="Arial" w:cs="Arial"/>
                <w:sz w:val="19"/>
                <w:szCs w:val="19"/>
              </w:rPr>
            </w:pPr>
            <w:r w:rsidRPr="00131A90">
              <w:rPr>
                <w:rFonts w:ascii="Arial" w:hAnsi="Arial" w:cs="Arial"/>
                <w:sz w:val="19"/>
                <w:szCs w:val="19"/>
              </w:rPr>
              <w:t>Consolidated F/S</w:t>
            </w:r>
          </w:p>
        </w:tc>
        <w:tc>
          <w:tcPr>
            <w:tcW w:w="284" w:type="dxa"/>
            <w:tcBorders>
              <w:left w:val="nil"/>
            </w:tcBorders>
            <w:vAlign w:val="bottom"/>
          </w:tcPr>
          <w:p w14:paraId="46986CEE" w14:textId="77777777" w:rsidR="00DB60EF" w:rsidRPr="00131A90" w:rsidRDefault="00DB60EF" w:rsidP="00DB60EF">
            <w:pPr>
              <w:spacing w:line="360" w:lineRule="auto"/>
              <w:rPr>
                <w:rFonts w:ascii="Arial" w:hAnsi="Arial" w:cs="Arial"/>
                <w:sz w:val="19"/>
                <w:szCs w:val="19"/>
              </w:rPr>
            </w:pPr>
          </w:p>
        </w:tc>
        <w:tc>
          <w:tcPr>
            <w:tcW w:w="2268" w:type="dxa"/>
            <w:tcBorders>
              <w:bottom w:val="single" w:sz="4" w:space="0" w:color="auto"/>
            </w:tcBorders>
            <w:vAlign w:val="bottom"/>
          </w:tcPr>
          <w:p w14:paraId="7A3D7AD8" w14:textId="6DEAAD45" w:rsidR="00DB60EF" w:rsidRPr="00131A90" w:rsidRDefault="00DB60EF" w:rsidP="005E6AA6">
            <w:pPr>
              <w:tabs>
                <w:tab w:val="left" w:pos="0"/>
              </w:tabs>
              <w:spacing w:line="360" w:lineRule="auto"/>
              <w:ind w:right="34"/>
              <w:jc w:val="center"/>
              <w:rPr>
                <w:rFonts w:ascii="Arial" w:hAnsi="Arial" w:cs="Arial"/>
                <w:sz w:val="19"/>
                <w:szCs w:val="19"/>
              </w:rPr>
            </w:pPr>
            <w:r w:rsidRPr="00131A90">
              <w:rPr>
                <w:rFonts w:ascii="Arial" w:hAnsi="Arial" w:cs="Arial"/>
                <w:sz w:val="19"/>
                <w:szCs w:val="19"/>
              </w:rPr>
              <w:t>Separate F/S</w:t>
            </w:r>
          </w:p>
        </w:tc>
      </w:tr>
      <w:tr w:rsidR="00DB60EF" w:rsidRPr="00131A90" w14:paraId="26C19E65" w14:textId="77777777" w:rsidTr="005E6AA6">
        <w:tc>
          <w:tcPr>
            <w:tcW w:w="3387" w:type="dxa"/>
            <w:vAlign w:val="bottom"/>
          </w:tcPr>
          <w:p w14:paraId="71D648CA" w14:textId="77777777" w:rsidR="00DB60EF" w:rsidRPr="00131A90" w:rsidRDefault="00DB60EF" w:rsidP="00DB60EF">
            <w:pPr>
              <w:spacing w:line="360" w:lineRule="auto"/>
              <w:rPr>
                <w:rFonts w:ascii="Arial" w:hAnsi="Arial" w:cs="Arial"/>
                <w:sz w:val="19"/>
                <w:szCs w:val="19"/>
              </w:rPr>
            </w:pPr>
          </w:p>
        </w:tc>
        <w:tc>
          <w:tcPr>
            <w:tcW w:w="2409" w:type="dxa"/>
            <w:tcBorders>
              <w:top w:val="single" w:sz="4" w:space="0" w:color="auto"/>
              <w:bottom w:val="single" w:sz="4" w:space="0" w:color="auto"/>
            </w:tcBorders>
            <w:vAlign w:val="bottom"/>
          </w:tcPr>
          <w:p w14:paraId="56B1D92D" w14:textId="73230991" w:rsidR="00DB60EF" w:rsidRPr="00131A90" w:rsidRDefault="00DB60EF" w:rsidP="005E6AA6">
            <w:pPr>
              <w:spacing w:line="360" w:lineRule="auto"/>
              <w:ind w:left="-108" w:right="-108"/>
              <w:jc w:val="center"/>
              <w:rPr>
                <w:rFonts w:ascii="Arial" w:hAnsi="Arial" w:cs="Arial"/>
                <w:sz w:val="19"/>
                <w:szCs w:val="19"/>
              </w:rPr>
            </w:pPr>
            <w:r w:rsidRPr="00131A90">
              <w:rPr>
                <w:rFonts w:ascii="Arial" w:hAnsi="Arial" w:cs="Arial"/>
                <w:sz w:val="19"/>
                <w:szCs w:val="19"/>
              </w:rPr>
              <w:t>2020</w:t>
            </w:r>
          </w:p>
        </w:tc>
        <w:tc>
          <w:tcPr>
            <w:tcW w:w="284" w:type="dxa"/>
            <w:tcBorders>
              <w:left w:val="nil"/>
            </w:tcBorders>
            <w:vAlign w:val="bottom"/>
          </w:tcPr>
          <w:p w14:paraId="2DD38E2B" w14:textId="77777777" w:rsidR="00DB60EF" w:rsidRPr="00131A90" w:rsidRDefault="00DB60EF" w:rsidP="00DB60EF">
            <w:pPr>
              <w:spacing w:line="360" w:lineRule="auto"/>
              <w:ind w:left="-108" w:right="-108"/>
              <w:rPr>
                <w:rFonts w:ascii="Arial" w:hAnsi="Arial" w:cs="Arial"/>
                <w:sz w:val="19"/>
                <w:szCs w:val="19"/>
              </w:rPr>
            </w:pPr>
          </w:p>
        </w:tc>
        <w:tc>
          <w:tcPr>
            <w:tcW w:w="2268" w:type="dxa"/>
            <w:tcBorders>
              <w:top w:val="single" w:sz="4" w:space="0" w:color="auto"/>
              <w:bottom w:val="single" w:sz="4" w:space="0" w:color="auto"/>
            </w:tcBorders>
            <w:vAlign w:val="bottom"/>
          </w:tcPr>
          <w:p w14:paraId="4F8AD008" w14:textId="0FF5C1CF" w:rsidR="00DB60EF" w:rsidRPr="00131A90" w:rsidRDefault="00DB60EF" w:rsidP="005E6AA6">
            <w:pPr>
              <w:spacing w:line="360" w:lineRule="auto"/>
              <w:ind w:left="-108" w:right="-108"/>
              <w:jc w:val="center"/>
              <w:rPr>
                <w:rFonts w:ascii="Arial" w:hAnsi="Arial" w:cs="Arial"/>
                <w:sz w:val="19"/>
                <w:szCs w:val="19"/>
              </w:rPr>
            </w:pPr>
            <w:r w:rsidRPr="00131A90">
              <w:rPr>
                <w:rFonts w:ascii="Arial" w:hAnsi="Arial" w:cs="Arial"/>
                <w:sz w:val="19"/>
                <w:szCs w:val="19"/>
              </w:rPr>
              <w:t>2020</w:t>
            </w:r>
          </w:p>
        </w:tc>
      </w:tr>
      <w:tr w:rsidR="00DB60EF" w:rsidRPr="00131A90" w14:paraId="04980282" w14:textId="77777777" w:rsidTr="005E6AA6">
        <w:tc>
          <w:tcPr>
            <w:tcW w:w="3387" w:type="dxa"/>
            <w:vAlign w:val="bottom"/>
          </w:tcPr>
          <w:p w14:paraId="6CE64049" w14:textId="77777777" w:rsidR="00DB60EF" w:rsidRPr="00131A90" w:rsidRDefault="00DB60EF" w:rsidP="00DB60EF">
            <w:pPr>
              <w:spacing w:line="360" w:lineRule="auto"/>
              <w:rPr>
                <w:rFonts w:ascii="Arial" w:hAnsi="Arial" w:cs="Arial"/>
                <w:sz w:val="19"/>
                <w:szCs w:val="19"/>
              </w:rPr>
            </w:pPr>
          </w:p>
        </w:tc>
        <w:tc>
          <w:tcPr>
            <w:tcW w:w="2409" w:type="dxa"/>
            <w:tcBorders>
              <w:top w:val="single" w:sz="4" w:space="0" w:color="auto"/>
            </w:tcBorders>
            <w:vAlign w:val="bottom"/>
          </w:tcPr>
          <w:p w14:paraId="70EFDE29" w14:textId="77777777" w:rsidR="00DB60EF" w:rsidRPr="00131A90" w:rsidRDefault="00DB60EF" w:rsidP="00DB60EF">
            <w:pPr>
              <w:spacing w:line="360" w:lineRule="auto"/>
              <w:ind w:left="-108" w:right="-108"/>
              <w:jc w:val="center"/>
              <w:rPr>
                <w:rFonts w:ascii="Arial" w:hAnsi="Arial" w:cs="Arial"/>
                <w:sz w:val="19"/>
                <w:szCs w:val="19"/>
              </w:rPr>
            </w:pPr>
          </w:p>
        </w:tc>
        <w:tc>
          <w:tcPr>
            <w:tcW w:w="284" w:type="dxa"/>
            <w:tcBorders>
              <w:left w:val="nil"/>
            </w:tcBorders>
            <w:vAlign w:val="bottom"/>
          </w:tcPr>
          <w:p w14:paraId="283569FE" w14:textId="77777777" w:rsidR="00DB60EF" w:rsidRPr="00131A90" w:rsidRDefault="00DB60EF" w:rsidP="00DB60EF">
            <w:pPr>
              <w:spacing w:line="360" w:lineRule="auto"/>
              <w:ind w:left="-108" w:right="-108"/>
              <w:rPr>
                <w:rFonts w:ascii="Arial" w:hAnsi="Arial" w:cs="Arial"/>
                <w:sz w:val="19"/>
                <w:szCs w:val="19"/>
              </w:rPr>
            </w:pPr>
          </w:p>
        </w:tc>
        <w:tc>
          <w:tcPr>
            <w:tcW w:w="2268" w:type="dxa"/>
            <w:tcBorders>
              <w:top w:val="single" w:sz="4" w:space="0" w:color="auto"/>
            </w:tcBorders>
            <w:vAlign w:val="bottom"/>
          </w:tcPr>
          <w:p w14:paraId="1F7E0420" w14:textId="77777777" w:rsidR="00DB60EF" w:rsidRPr="00131A90" w:rsidRDefault="00DB60EF" w:rsidP="00DB60EF">
            <w:pPr>
              <w:spacing w:line="360" w:lineRule="auto"/>
              <w:ind w:left="-108" w:right="-108"/>
              <w:jc w:val="center"/>
              <w:rPr>
                <w:rFonts w:ascii="Arial" w:hAnsi="Arial" w:cs="Arial"/>
                <w:sz w:val="19"/>
                <w:szCs w:val="19"/>
              </w:rPr>
            </w:pPr>
          </w:p>
        </w:tc>
      </w:tr>
      <w:tr w:rsidR="00DB60EF" w:rsidRPr="00131A90" w14:paraId="07751A6F" w14:textId="77777777" w:rsidTr="009E7811">
        <w:tc>
          <w:tcPr>
            <w:tcW w:w="3387" w:type="dxa"/>
            <w:vAlign w:val="bottom"/>
          </w:tcPr>
          <w:p w14:paraId="56A4D8BE" w14:textId="77777777" w:rsidR="00DB60EF" w:rsidRPr="00131A90" w:rsidRDefault="00DB60EF" w:rsidP="00DB60EF">
            <w:pPr>
              <w:tabs>
                <w:tab w:val="left" w:pos="540"/>
              </w:tabs>
              <w:spacing w:line="360" w:lineRule="auto"/>
              <w:ind w:hanging="108"/>
              <w:rPr>
                <w:rFonts w:ascii="Arial" w:hAnsi="Arial" w:cs="Arial"/>
                <w:sz w:val="19"/>
                <w:szCs w:val="19"/>
                <w:cs/>
              </w:rPr>
            </w:pPr>
            <w:r>
              <w:rPr>
                <w:rFonts w:ascii="Arial" w:hAnsi="Arial" w:cs="Arial"/>
                <w:sz w:val="19"/>
                <w:szCs w:val="19"/>
              </w:rPr>
              <w:t>L</w:t>
            </w:r>
            <w:r w:rsidRPr="00131A90">
              <w:rPr>
                <w:rFonts w:ascii="Arial" w:hAnsi="Arial" w:cs="Arial"/>
                <w:sz w:val="19"/>
                <w:szCs w:val="19"/>
              </w:rPr>
              <w:t>ease liabilities</w:t>
            </w:r>
          </w:p>
        </w:tc>
        <w:tc>
          <w:tcPr>
            <w:tcW w:w="2409" w:type="dxa"/>
            <w:vAlign w:val="bottom"/>
          </w:tcPr>
          <w:p w14:paraId="3F1F0971" w14:textId="5DA24547" w:rsidR="00DB60EF" w:rsidRPr="00952AE8" w:rsidRDefault="00DB60EF" w:rsidP="00DB60EF">
            <w:pPr>
              <w:spacing w:line="360" w:lineRule="auto"/>
              <w:ind w:right="106"/>
              <w:jc w:val="right"/>
              <w:rPr>
                <w:rFonts w:ascii="Arial" w:hAnsi="Arial" w:cs="Arial"/>
                <w:color w:val="000000" w:themeColor="text1"/>
                <w:sz w:val="19"/>
                <w:szCs w:val="19"/>
                <w:lang w:val="en-GB"/>
              </w:rPr>
            </w:pPr>
          </w:p>
        </w:tc>
        <w:tc>
          <w:tcPr>
            <w:tcW w:w="284" w:type="dxa"/>
            <w:tcBorders>
              <w:left w:val="nil"/>
            </w:tcBorders>
            <w:vAlign w:val="bottom"/>
          </w:tcPr>
          <w:p w14:paraId="03438422" w14:textId="77777777" w:rsidR="00DB60EF" w:rsidRPr="00131A90" w:rsidRDefault="00DB60EF" w:rsidP="00DB60EF">
            <w:pPr>
              <w:spacing w:line="360" w:lineRule="auto"/>
              <w:ind w:right="106"/>
              <w:jc w:val="right"/>
              <w:rPr>
                <w:rFonts w:ascii="Arial" w:hAnsi="Arial" w:cs="Arial"/>
                <w:sz w:val="19"/>
                <w:szCs w:val="19"/>
                <w:lang w:val="en-GB"/>
              </w:rPr>
            </w:pPr>
          </w:p>
        </w:tc>
        <w:tc>
          <w:tcPr>
            <w:tcW w:w="2268" w:type="dxa"/>
            <w:vAlign w:val="bottom"/>
          </w:tcPr>
          <w:p w14:paraId="56BB50D7" w14:textId="65DE1D0C" w:rsidR="00DB60EF" w:rsidRDefault="00DB60EF" w:rsidP="00DB60EF">
            <w:pPr>
              <w:spacing w:line="360" w:lineRule="auto"/>
              <w:jc w:val="right"/>
              <w:rPr>
                <w:rFonts w:ascii="Arial" w:hAnsi="Arial" w:cs="Arial"/>
                <w:sz w:val="19"/>
                <w:szCs w:val="19"/>
                <w:lang w:val="en-GB"/>
              </w:rPr>
            </w:pPr>
          </w:p>
        </w:tc>
      </w:tr>
      <w:tr w:rsidR="00DB60EF" w:rsidRPr="00131A90" w14:paraId="4F4A98CF" w14:textId="77777777" w:rsidTr="009E7811">
        <w:tc>
          <w:tcPr>
            <w:tcW w:w="3387" w:type="dxa"/>
            <w:vAlign w:val="bottom"/>
          </w:tcPr>
          <w:p w14:paraId="3283D284" w14:textId="77777777" w:rsidR="00DB60EF" w:rsidRPr="00131A90" w:rsidRDefault="00DB60EF" w:rsidP="00DB60EF">
            <w:pPr>
              <w:tabs>
                <w:tab w:val="left" w:pos="540"/>
              </w:tabs>
              <w:spacing w:line="360" w:lineRule="auto"/>
              <w:ind w:hanging="108"/>
              <w:rPr>
                <w:rFonts w:ascii="Arial" w:hAnsi="Arial" w:cs="Arial"/>
                <w:sz w:val="19"/>
                <w:szCs w:val="19"/>
                <w:lang w:val="en-GB"/>
              </w:rPr>
            </w:pPr>
            <w:r w:rsidRPr="00131A90">
              <w:rPr>
                <w:rFonts w:ascii="Arial" w:hAnsi="Arial" w:cs="Arial"/>
                <w:sz w:val="19"/>
                <w:szCs w:val="19"/>
                <w:lang w:val="en-GB"/>
              </w:rPr>
              <w:t>Not over 1 year</w:t>
            </w:r>
          </w:p>
        </w:tc>
        <w:tc>
          <w:tcPr>
            <w:tcW w:w="2409" w:type="dxa"/>
            <w:vAlign w:val="bottom"/>
          </w:tcPr>
          <w:p w14:paraId="12597A20" w14:textId="0C7AFE1C" w:rsidR="00DB60EF" w:rsidRPr="00EF15A9" w:rsidRDefault="00EF15A9" w:rsidP="00DB60EF">
            <w:pPr>
              <w:tabs>
                <w:tab w:val="left" w:pos="540"/>
              </w:tabs>
              <w:spacing w:line="360" w:lineRule="auto"/>
              <w:jc w:val="right"/>
              <w:rPr>
                <w:rFonts w:ascii="Arial" w:hAnsi="Arial" w:cstheme="minorBidi"/>
                <w:sz w:val="19"/>
                <w:szCs w:val="19"/>
              </w:rPr>
            </w:pPr>
            <w:r>
              <w:rPr>
                <w:rFonts w:ascii="Arial" w:hAnsi="Arial" w:cstheme="minorBidi"/>
                <w:sz w:val="19"/>
                <w:szCs w:val="19"/>
              </w:rPr>
              <w:t>3,098</w:t>
            </w:r>
          </w:p>
        </w:tc>
        <w:tc>
          <w:tcPr>
            <w:tcW w:w="284" w:type="dxa"/>
            <w:tcBorders>
              <w:left w:val="nil"/>
            </w:tcBorders>
            <w:vAlign w:val="bottom"/>
          </w:tcPr>
          <w:p w14:paraId="2F4635E7" w14:textId="77777777" w:rsidR="00DB60EF" w:rsidRPr="00131A90" w:rsidRDefault="00DB60EF" w:rsidP="00DB60EF">
            <w:pPr>
              <w:spacing w:line="360" w:lineRule="auto"/>
              <w:ind w:right="106"/>
              <w:jc w:val="right"/>
              <w:rPr>
                <w:rFonts w:ascii="Arial" w:hAnsi="Arial" w:cs="Arial"/>
                <w:sz w:val="19"/>
                <w:szCs w:val="19"/>
                <w:lang w:val="en-GB"/>
              </w:rPr>
            </w:pPr>
          </w:p>
        </w:tc>
        <w:tc>
          <w:tcPr>
            <w:tcW w:w="2268" w:type="dxa"/>
            <w:vAlign w:val="bottom"/>
          </w:tcPr>
          <w:p w14:paraId="68760508" w14:textId="704842CE" w:rsidR="00DB60EF" w:rsidRDefault="00DB60EF" w:rsidP="00DB60EF">
            <w:pPr>
              <w:tabs>
                <w:tab w:val="left" w:pos="540"/>
              </w:tabs>
              <w:spacing w:line="360" w:lineRule="auto"/>
              <w:jc w:val="right"/>
              <w:rPr>
                <w:rFonts w:ascii="Arial" w:hAnsi="Arial" w:cs="Arial"/>
                <w:sz w:val="19"/>
                <w:szCs w:val="19"/>
              </w:rPr>
            </w:pPr>
            <w:r>
              <w:rPr>
                <w:rFonts w:ascii="Arial" w:hAnsi="Arial" w:cs="Arial"/>
                <w:sz w:val="19"/>
                <w:szCs w:val="19"/>
              </w:rPr>
              <w:t>9,205</w:t>
            </w:r>
          </w:p>
        </w:tc>
      </w:tr>
      <w:tr w:rsidR="00DB60EF" w:rsidRPr="007F1923" w14:paraId="543CF4E1" w14:textId="77777777" w:rsidTr="009E7811">
        <w:tc>
          <w:tcPr>
            <w:tcW w:w="3387" w:type="dxa"/>
            <w:vAlign w:val="bottom"/>
          </w:tcPr>
          <w:p w14:paraId="7BD516A9" w14:textId="77777777" w:rsidR="00DB60EF" w:rsidRPr="005C6DB2" w:rsidRDefault="00DB60EF" w:rsidP="00DB60EF">
            <w:pPr>
              <w:tabs>
                <w:tab w:val="left" w:pos="540"/>
              </w:tabs>
              <w:spacing w:line="360" w:lineRule="auto"/>
              <w:ind w:hanging="108"/>
              <w:rPr>
                <w:rFonts w:ascii="Arial" w:hAnsi="Arial" w:cs="Arial"/>
                <w:sz w:val="19"/>
                <w:szCs w:val="19"/>
                <w:lang w:val="en-GB"/>
              </w:rPr>
            </w:pPr>
            <w:r w:rsidRPr="005C6DB2">
              <w:rPr>
                <w:rFonts w:ascii="Arial" w:hAnsi="Arial" w:cs="Arial"/>
                <w:sz w:val="19"/>
                <w:szCs w:val="19"/>
                <w:lang w:val="en-GB"/>
              </w:rPr>
              <w:t>Over 1 year but not over 5 years</w:t>
            </w:r>
          </w:p>
        </w:tc>
        <w:tc>
          <w:tcPr>
            <w:tcW w:w="2409" w:type="dxa"/>
            <w:vAlign w:val="bottom"/>
          </w:tcPr>
          <w:p w14:paraId="71BAFBDF" w14:textId="771F8252" w:rsidR="00DB60EF" w:rsidRDefault="000E4548" w:rsidP="001B264B">
            <w:pPr>
              <w:tabs>
                <w:tab w:val="left" w:pos="540"/>
              </w:tabs>
              <w:spacing w:line="360" w:lineRule="auto"/>
              <w:jc w:val="right"/>
              <w:rPr>
                <w:rFonts w:ascii="Arial" w:hAnsi="Arial" w:cs="Arial"/>
                <w:sz w:val="19"/>
                <w:szCs w:val="19"/>
              </w:rPr>
            </w:pPr>
            <w:r>
              <w:rPr>
                <w:rFonts w:ascii="Arial" w:hAnsi="Arial" w:cs="Arial"/>
                <w:sz w:val="19"/>
                <w:szCs w:val="19"/>
              </w:rPr>
              <w:t>6,200</w:t>
            </w:r>
          </w:p>
        </w:tc>
        <w:tc>
          <w:tcPr>
            <w:tcW w:w="284" w:type="dxa"/>
            <w:tcBorders>
              <w:left w:val="nil"/>
            </w:tcBorders>
            <w:vAlign w:val="bottom"/>
          </w:tcPr>
          <w:p w14:paraId="18F358E9" w14:textId="77777777" w:rsidR="00DB60EF" w:rsidRPr="00131A90" w:rsidRDefault="00DB60EF" w:rsidP="001B264B">
            <w:pPr>
              <w:spacing w:line="360" w:lineRule="auto"/>
              <w:ind w:right="106"/>
              <w:jc w:val="right"/>
              <w:rPr>
                <w:rFonts w:ascii="Arial" w:hAnsi="Arial" w:cs="Arial"/>
                <w:sz w:val="19"/>
                <w:szCs w:val="19"/>
                <w:lang w:val="en-GB"/>
              </w:rPr>
            </w:pPr>
          </w:p>
        </w:tc>
        <w:tc>
          <w:tcPr>
            <w:tcW w:w="2268" w:type="dxa"/>
            <w:vAlign w:val="bottom"/>
          </w:tcPr>
          <w:p w14:paraId="707CF417" w14:textId="352D02AF" w:rsidR="00DB60EF" w:rsidRPr="001B264B" w:rsidRDefault="00DB60EF" w:rsidP="001B264B">
            <w:pPr>
              <w:tabs>
                <w:tab w:val="left" w:pos="540"/>
              </w:tabs>
              <w:spacing w:line="360" w:lineRule="auto"/>
              <w:jc w:val="right"/>
              <w:rPr>
                <w:rFonts w:ascii="Arial" w:hAnsi="Arial" w:cstheme="minorBidi"/>
                <w:sz w:val="19"/>
                <w:szCs w:val="19"/>
              </w:rPr>
            </w:pPr>
            <w:r>
              <w:rPr>
                <w:rFonts w:ascii="Arial" w:hAnsi="Arial" w:cs="Arial"/>
                <w:sz w:val="19"/>
                <w:szCs w:val="19"/>
              </w:rPr>
              <w:t>36</w:t>
            </w:r>
            <w:r w:rsidR="001B264B">
              <w:rPr>
                <w:rFonts w:ascii="Arial" w:hAnsi="Arial" w:cs="Arial"/>
                <w:sz w:val="19"/>
                <w:szCs w:val="19"/>
              </w:rPr>
              <w:t>,220</w:t>
            </w:r>
          </w:p>
        </w:tc>
      </w:tr>
      <w:tr w:rsidR="001B264B" w:rsidRPr="00131A90" w14:paraId="2F6CC1DA" w14:textId="77777777" w:rsidTr="005E6AA6">
        <w:tc>
          <w:tcPr>
            <w:tcW w:w="3387" w:type="dxa"/>
            <w:vAlign w:val="bottom"/>
          </w:tcPr>
          <w:p w14:paraId="64760495" w14:textId="424CBB69" w:rsidR="001B264B" w:rsidRPr="008E0361" w:rsidRDefault="002A49A1" w:rsidP="00DB60EF">
            <w:pPr>
              <w:tabs>
                <w:tab w:val="left" w:pos="540"/>
              </w:tabs>
              <w:spacing w:line="360" w:lineRule="auto"/>
              <w:ind w:hanging="108"/>
              <w:rPr>
                <w:rFonts w:ascii="Arial" w:hAnsi="Arial" w:cstheme="minorBidi"/>
                <w:sz w:val="19"/>
                <w:szCs w:val="19"/>
              </w:rPr>
            </w:pPr>
            <w:r>
              <w:rPr>
                <w:rFonts w:ascii="Arial" w:hAnsi="Arial" w:cs="Arial"/>
                <w:sz w:val="19"/>
                <w:szCs w:val="19"/>
              </w:rPr>
              <w:t>Over 5 years</w:t>
            </w:r>
          </w:p>
        </w:tc>
        <w:tc>
          <w:tcPr>
            <w:tcW w:w="2409" w:type="dxa"/>
            <w:tcBorders>
              <w:bottom w:val="single" w:sz="4" w:space="0" w:color="auto"/>
            </w:tcBorders>
            <w:vAlign w:val="bottom"/>
          </w:tcPr>
          <w:p w14:paraId="1E9AB261" w14:textId="1F951CA8" w:rsidR="001B264B" w:rsidRDefault="008D7E22" w:rsidP="005E6AA6">
            <w:pPr>
              <w:tabs>
                <w:tab w:val="left" w:pos="540"/>
              </w:tabs>
              <w:spacing w:line="360" w:lineRule="auto"/>
              <w:jc w:val="center"/>
              <w:rPr>
                <w:rFonts w:ascii="Arial" w:hAnsi="Arial" w:cs="Arial"/>
                <w:sz w:val="19"/>
                <w:szCs w:val="19"/>
              </w:rPr>
            </w:pPr>
            <w:r>
              <w:rPr>
                <w:rFonts w:ascii="Arial" w:hAnsi="Arial" w:cs="Arial"/>
                <w:sz w:val="19"/>
                <w:szCs w:val="19"/>
              </w:rPr>
              <w:t xml:space="preserve">                              -</w:t>
            </w:r>
          </w:p>
        </w:tc>
        <w:tc>
          <w:tcPr>
            <w:tcW w:w="284" w:type="dxa"/>
            <w:tcBorders>
              <w:left w:val="nil"/>
            </w:tcBorders>
            <w:vAlign w:val="bottom"/>
          </w:tcPr>
          <w:p w14:paraId="2FB9FC72" w14:textId="77777777" w:rsidR="001B264B" w:rsidRPr="00131A90" w:rsidRDefault="001B264B" w:rsidP="00DB60EF">
            <w:pPr>
              <w:spacing w:line="360" w:lineRule="auto"/>
              <w:ind w:right="106"/>
              <w:jc w:val="right"/>
              <w:rPr>
                <w:rFonts w:ascii="Arial" w:hAnsi="Arial" w:cs="Arial"/>
                <w:sz w:val="19"/>
                <w:szCs w:val="19"/>
                <w:lang w:val="en-GB"/>
              </w:rPr>
            </w:pPr>
          </w:p>
        </w:tc>
        <w:tc>
          <w:tcPr>
            <w:tcW w:w="2268" w:type="dxa"/>
            <w:tcBorders>
              <w:bottom w:val="single" w:sz="4" w:space="0" w:color="auto"/>
            </w:tcBorders>
            <w:vAlign w:val="bottom"/>
          </w:tcPr>
          <w:p w14:paraId="0D1666A7" w14:textId="1644AA49" w:rsidR="001B264B" w:rsidRDefault="001B264B" w:rsidP="005E6AA6">
            <w:pPr>
              <w:tabs>
                <w:tab w:val="left" w:pos="540"/>
              </w:tabs>
              <w:spacing w:line="360" w:lineRule="auto"/>
              <w:jc w:val="right"/>
              <w:rPr>
                <w:rFonts w:ascii="Arial" w:hAnsi="Arial" w:cs="Arial"/>
                <w:sz w:val="19"/>
                <w:szCs w:val="19"/>
              </w:rPr>
            </w:pPr>
            <w:r>
              <w:rPr>
                <w:rFonts w:ascii="Arial" w:hAnsi="Arial" w:cs="Arial"/>
                <w:sz w:val="19"/>
                <w:szCs w:val="19"/>
              </w:rPr>
              <w:t>79,478</w:t>
            </w:r>
          </w:p>
        </w:tc>
      </w:tr>
      <w:tr w:rsidR="00DB60EF" w:rsidRPr="00131A90" w14:paraId="0446B72E" w14:textId="77777777" w:rsidTr="005E6AA6">
        <w:tc>
          <w:tcPr>
            <w:tcW w:w="3387" w:type="dxa"/>
            <w:vAlign w:val="bottom"/>
          </w:tcPr>
          <w:p w14:paraId="418B331B" w14:textId="77777777" w:rsidR="00DB60EF" w:rsidRPr="00131A90" w:rsidRDefault="00DB60EF" w:rsidP="00DB60EF">
            <w:pPr>
              <w:tabs>
                <w:tab w:val="left" w:pos="540"/>
              </w:tabs>
              <w:spacing w:line="360" w:lineRule="auto"/>
              <w:ind w:hanging="108"/>
              <w:rPr>
                <w:rFonts w:ascii="Arial" w:hAnsi="Arial" w:cs="Arial"/>
                <w:sz w:val="19"/>
                <w:szCs w:val="19"/>
              </w:rPr>
            </w:pPr>
            <w:r w:rsidRPr="007F1923">
              <w:rPr>
                <w:rFonts w:ascii="Arial" w:hAnsi="Arial" w:cs="Arial"/>
                <w:sz w:val="19"/>
                <w:szCs w:val="19"/>
              </w:rPr>
              <w:t xml:space="preserve">   </w:t>
            </w:r>
            <w:r w:rsidRPr="00131A90">
              <w:rPr>
                <w:rFonts w:ascii="Arial" w:hAnsi="Arial" w:cs="Arial"/>
                <w:sz w:val="19"/>
                <w:szCs w:val="19"/>
              </w:rPr>
              <w:t>Total</w:t>
            </w:r>
          </w:p>
        </w:tc>
        <w:tc>
          <w:tcPr>
            <w:tcW w:w="2409" w:type="dxa"/>
            <w:tcBorders>
              <w:top w:val="single" w:sz="4" w:space="0" w:color="auto"/>
            </w:tcBorders>
            <w:vAlign w:val="bottom"/>
          </w:tcPr>
          <w:p w14:paraId="4529EE6E" w14:textId="3E106653" w:rsidR="00DB60EF" w:rsidRDefault="00DB60EF" w:rsidP="00DB60EF">
            <w:pPr>
              <w:tabs>
                <w:tab w:val="left" w:pos="540"/>
              </w:tabs>
              <w:spacing w:line="360" w:lineRule="auto"/>
              <w:jc w:val="right"/>
              <w:rPr>
                <w:rFonts w:ascii="Arial" w:hAnsi="Arial" w:cs="Arial"/>
                <w:sz w:val="19"/>
                <w:szCs w:val="19"/>
              </w:rPr>
            </w:pPr>
            <w:r>
              <w:rPr>
                <w:rFonts w:ascii="Arial" w:hAnsi="Arial" w:cs="Arial"/>
                <w:sz w:val="19"/>
                <w:szCs w:val="19"/>
              </w:rPr>
              <w:t>9,298</w:t>
            </w:r>
          </w:p>
        </w:tc>
        <w:tc>
          <w:tcPr>
            <w:tcW w:w="284" w:type="dxa"/>
            <w:tcBorders>
              <w:left w:val="nil"/>
            </w:tcBorders>
            <w:vAlign w:val="bottom"/>
          </w:tcPr>
          <w:p w14:paraId="274DD55A" w14:textId="77777777" w:rsidR="00DB60EF" w:rsidRPr="00131A90" w:rsidRDefault="00DB60EF" w:rsidP="00DB60EF">
            <w:pPr>
              <w:spacing w:line="360" w:lineRule="auto"/>
              <w:ind w:right="106"/>
              <w:jc w:val="right"/>
              <w:rPr>
                <w:rFonts w:ascii="Arial" w:hAnsi="Arial" w:cs="Arial"/>
                <w:sz w:val="19"/>
                <w:szCs w:val="19"/>
                <w:lang w:val="en-GB"/>
              </w:rPr>
            </w:pPr>
          </w:p>
        </w:tc>
        <w:tc>
          <w:tcPr>
            <w:tcW w:w="2268" w:type="dxa"/>
            <w:tcBorders>
              <w:top w:val="single" w:sz="4" w:space="0" w:color="auto"/>
            </w:tcBorders>
            <w:vAlign w:val="bottom"/>
          </w:tcPr>
          <w:p w14:paraId="51CAE681" w14:textId="3D5D1D12" w:rsidR="00DB60EF" w:rsidRDefault="00DB60EF" w:rsidP="00DB60EF">
            <w:pPr>
              <w:tabs>
                <w:tab w:val="left" w:pos="540"/>
              </w:tabs>
              <w:spacing w:line="360" w:lineRule="auto"/>
              <w:jc w:val="right"/>
              <w:rPr>
                <w:rFonts w:ascii="Arial" w:hAnsi="Arial" w:cs="Arial"/>
                <w:sz w:val="19"/>
                <w:szCs w:val="19"/>
              </w:rPr>
            </w:pPr>
            <w:r>
              <w:rPr>
                <w:rFonts w:ascii="Arial" w:hAnsi="Arial" w:cs="Arial"/>
                <w:sz w:val="19"/>
                <w:szCs w:val="19"/>
              </w:rPr>
              <w:t>124,903</w:t>
            </w:r>
          </w:p>
        </w:tc>
      </w:tr>
      <w:tr w:rsidR="00DB60EF" w:rsidRPr="00131A90" w14:paraId="5F5D2C85" w14:textId="77777777" w:rsidTr="005E6AA6">
        <w:tc>
          <w:tcPr>
            <w:tcW w:w="3387" w:type="dxa"/>
            <w:vAlign w:val="bottom"/>
          </w:tcPr>
          <w:p w14:paraId="27EE0241" w14:textId="77777777" w:rsidR="00DB60EF" w:rsidRPr="00131A90" w:rsidRDefault="00DB60EF" w:rsidP="00DB60EF">
            <w:pPr>
              <w:tabs>
                <w:tab w:val="left" w:pos="540"/>
              </w:tabs>
              <w:spacing w:line="360" w:lineRule="auto"/>
              <w:ind w:hanging="108"/>
              <w:rPr>
                <w:rFonts w:ascii="Arial" w:hAnsi="Arial" w:cs="Arial"/>
                <w:sz w:val="19"/>
                <w:szCs w:val="19"/>
              </w:rPr>
            </w:pPr>
            <w:r w:rsidRPr="00131A90">
              <w:rPr>
                <w:rFonts w:ascii="Arial" w:hAnsi="Arial" w:cs="Arial"/>
                <w:sz w:val="19"/>
                <w:szCs w:val="19"/>
                <w:u w:val="single"/>
              </w:rPr>
              <w:t>Less</w:t>
            </w:r>
            <w:r w:rsidRPr="00131A90">
              <w:rPr>
                <w:rFonts w:ascii="Arial" w:hAnsi="Arial" w:cs="Arial"/>
                <w:sz w:val="19"/>
                <w:szCs w:val="19"/>
              </w:rPr>
              <w:t xml:space="preserve"> Deferred interest </w:t>
            </w:r>
          </w:p>
        </w:tc>
        <w:tc>
          <w:tcPr>
            <w:tcW w:w="2409" w:type="dxa"/>
            <w:tcBorders>
              <w:bottom w:val="single" w:sz="4" w:space="0" w:color="auto"/>
            </w:tcBorders>
            <w:vAlign w:val="bottom"/>
          </w:tcPr>
          <w:p w14:paraId="30DE96C1" w14:textId="176ECA5F" w:rsidR="00DB60EF" w:rsidRDefault="00DB60EF" w:rsidP="005E6AA6">
            <w:pPr>
              <w:tabs>
                <w:tab w:val="left" w:pos="540"/>
              </w:tabs>
              <w:spacing w:line="360" w:lineRule="auto"/>
              <w:jc w:val="right"/>
              <w:rPr>
                <w:rFonts w:ascii="Arial" w:hAnsi="Arial" w:cs="Arial"/>
                <w:sz w:val="19"/>
                <w:szCs w:val="19"/>
              </w:rPr>
            </w:pPr>
            <w:r>
              <w:rPr>
                <w:rFonts w:ascii="Arial" w:hAnsi="Arial" w:cs="Arial"/>
                <w:sz w:val="19"/>
                <w:szCs w:val="19"/>
              </w:rPr>
              <w:t>(8</w:t>
            </w:r>
            <w:r w:rsidR="000F68EA">
              <w:rPr>
                <w:rFonts w:ascii="Arial" w:hAnsi="Arial" w:cs="Arial"/>
                <w:sz w:val="19"/>
                <w:szCs w:val="19"/>
              </w:rPr>
              <w:t>20</w:t>
            </w:r>
            <w:r>
              <w:rPr>
                <w:rFonts w:ascii="Arial" w:hAnsi="Arial" w:cs="Arial"/>
                <w:sz w:val="19"/>
                <w:szCs w:val="19"/>
              </w:rPr>
              <w:t>)</w:t>
            </w:r>
          </w:p>
        </w:tc>
        <w:tc>
          <w:tcPr>
            <w:tcW w:w="284" w:type="dxa"/>
            <w:tcBorders>
              <w:left w:val="nil"/>
            </w:tcBorders>
            <w:vAlign w:val="bottom"/>
          </w:tcPr>
          <w:p w14:paraId="64D0958E" w14:textId="77777777" w:rsidR="00DB60EF" w:rsidRPr="00131A90" w:rsidRDefault="00DB60EF" w:rsidP="00DB60EF">
            <w:pPr>
              <w:spacing w:line="360" w:lineRule="auto"/>
              <w:ind w:right="106"/>
              <w:jc w:val="right"/>
              <w:rPr>
                <w:rFonts w:ascii="Arial" w:hAnsi="Arial" w:cs="Arial"/>
                <w:sz w:val="19"/>
                <w:szCs w:val="19"/>
              </w:rPr>
            </w:pPr>
          </w:p>
        </w:tc>
        <w:tc>
          <w:tcPr>
            <w:tcW w:w="2268" w:type="dxa"/>
            <w:tcBorders>
              <w:bottom w:val="single" w:sz="4" w:space="0" w:color="auto"/>
            </w:tcBorders>
            <w:vAlign w:val="bottom"/>
          </w:tcPr>
          <w:p w14:paraId="0752D976" w14:textId="3830FFBA" w:rsidR="00DB60EF" w:rsidRDefault="00DB60EF" w:rsidP="005E6AA6">
            <w:pPr>
              <w:tabs>
                <w:tab w:val="left" w:pos="540"/>
              </w:tabs>
              <w:spacing w:line="360" w:lineRule="auto"/>
              <w:jc w:val="right"/>
              <w:rPr>
                <w:rFonts w:ascii="Arial" w:hAnsi="Arial" w:cs="Arial"/>
                <w:sz w:val="19"/>
                <w:szCs w:val="19"/>
              </w:rPr>
            </w:pPr>
            <w:r>
              <w:rPr>
                <w:rFonts w:ascii="Arial" w:hAnsi="Arial" w:cs="Arial"/>
                <w:sz w:val="19"/>
                <w:szCs w:val="19"/>
              </w:rPr>
              <w:t>(36,921)</w:t>
            </w:r>
          </w:p>
        </w:tc>
      </w:tr>
      <w:tr w:rsidR="00DB60EF" w:rsidRPr="00131A90" w14:paraId="7A1B8FB7" w14:textId="77777777" w:rsidTr="005E6AA6">
        <w:tc>
          <w:tcPr>
            <w:tcW w:w="3387" w:type="dxa"/>
            <w:vAlign w:val="bottom"/>
          </w:tcPr>
          <w:p w14:paraId="1481DB16" w14:textId="77777777" w:rsidR="00DB60EF" w:rsidRPr="00131A90" w:rsidRDefault="00DB60EF" w:rsidP="00DB60EF">
            <w:pPr>
              <w:tabs>
                <w:tab w:val="left" w:pos="540"/>
              </w:tabs>
              <w:spacing w:line="360" w:lineRule="auto"/>
              <w:ind w:hanging="108"/>
              <w:rPr>
                <w:rFonts w:ascii="Arial" w:hAnsi="Arial" w:cs="Arial"/>
                <w:sz w:val="19"/>
                <w:szCs w:val="19"/>
              </w:rPr>
            </w:pPr>
          </w:p>
        </w:tc>
        <w:tc>
          <w:tcPr>
            <w:tcW w:w="2409" w:type="dxa"/>
            <w:tcBorders>
              <w:top w:val="single" w:sz="4" w:space="0" w:color="auto"/>
            </w:tcBorders>
            <w:vAlign w:val="bottom"/>
          </w:tcPr>
          <w:p w14:paraId="74BD631F" w14:textId="5B7C6844" w:rsidR="00DB60EF" w:rsidRPr="00131A90" w:rsidRDefault="008E0361" w:rsidP="00DB60EF">
            <w:pPr>
              <w:tabs>
                <w:tab w:val="left" w:pos="540"/>
              </w:tabs>
              <w:spacing w:line="360" w:lineRule="auto"/>
              <w:jc w:val="right"/>
              <w:rPr>
                <w:rFonts w:ascii="Arial" w:hAnsi="Arial" w:cs="Arial"/>
                <w:sz w:val="19"/>
                <w:szCs w:val="19"/>
                <w:cs/>
              </w:rPr>
            </w:pPr>
            <w:r>
              <w:rPr>
                <w:rFonts w:ascii="Arial" w:hAnsi="Arial" w:cs="Arial"/>
                <w:sz w:val="19"/>
                <w:szCs w:val="19"/>
              </w:rPr>
              <w:t>8,478</w:t>
            </w:r>
          </w:p>
        </w:tc>
        <w:tc>
          <w:tcPr>
            <w:tcW w:w="284" w:type="dxa"/>
            <w:tcBorders>
              <w:left w:val="nil"/>
            </w:tcBorders>
            <w:vAlign w:val="bottom"/>
          </w:tcPr>
          <w:p w14:paraId="5972FA44" w14:textId="77777777" w:rsidR="00DB60EF" w:rsidRPr="00131A90" w:rsidRDefault="00DB60EF" w:rsidP="00DB60EF">
            <w:pPr>
              <w:spacing w:line="360" w:lineRule="auto"/>
              <w:ind w:right="106"/>
              <w:jc w:val="right"/>
              <w:rPr>
                <w:rFonts w:ascii="Arial" w:hAnsi="Arial" w:cs="Arial"/>
                <w:sz w:val="19"/>
                <w:szCs w:val="19"/>
              </w:rPr>
            </w:pPr>
          </w:p>
        </w:tc>
        <w:tc>
          <w:tcPr>
            <w:tcW w:w="2268" w:type="dxa"/>
            <w:tcBorders>
              <w:top w:val="single" w:sz="4" w:space="0" w:color="auto"/>
            </w:tcBorders>
            <w:vAlign w:val="bottom"/>
          </w:tcPr>
          <w:p w14:paraId="7C75FCDA" w14:textId="3691CB72" w:rsidR="00DB60EF" w:rsidRPr="00131A90" w:rsidRDefault="008E0361" w:rsidP="00DB60EF">
            <w:pPr>
              <w:tabs>
                <w:tab w:val="left" w:pos="540"/>
              </w:tabs>
              <w:spacing w:line="360" w:lineRule="auto"/>
              <w:jc w:val="right"/>
              <w:rPr>
                <w:rFonts w:ascii="Arial" w:hAnsi="Arial" w:cs="Arial"/>
                <w:sz w:val="19"/>
                <w:szCs w:val="19"/>
                <w:cs/>
              </w:rPr>
            </w:pPr>
            <w:r>
              <w:rPr>
                <w:rFonts w:ascii="Arial" w:hAnsi="Arial" w:cs="Arial"/>
                <w:sz w:val="19"/>
                <w:szCs w:val="19"/>
              </w:rPr>
              <w:t>87,9</w:t>
            </w:r>
            <w:r w:rsidR="00E227B9">
              <w:rPr>
                <w:rFonts w:ascii="Arial" w:hAnsi="Arial" w:cs="Arial"/>
                <w:sz w:val="19"/>
                <w:szCs w:val="19"/>
              </w:rPr>
              <w:t>8</w:t>
            </w:r>
            <w:r>
              <w:rPr>
                <w:rFonts w:ascii="Arial" w:hAnsi="Arial" w:cs="Arial"/>
                <w:sz w:val="19"/>
                <w:szCs w:val="19"/>
              </w:rPr>
              <w:t>2</w:t>
            </w:r>
          </w:p>
        </w:tc>
      </w:tr>
      <w:tr w:rsidR="00DB60EF" w:rsidRPr="00131A90" w14:paraId="7378DD60" w14:textId="77777777" w:rsidTr="005E6AA6">
        <w:tc>
          <w:tcPr>
            <w:tcW w:w="3387" w:type="dxa"/>
            <w:vAlign w:val="bottom"/>
          </w:tcPr>
          <w:p w14:paraId="0E6545B0" w14:textId="77777777" w:rsidR="00DB60EF" w:rsidRPr="00131A90" w:rsidRDefault="00DB60EF" w:rsidP="00DB60EF">
            <w:pPr>
              <w:tabs>
                <w:tab w:val="left" w:pos="540"/>
              </w:tabs>
              <w:spacing w:line="360" w:lineRule="auto"/>
              <w:ind w:hanging="108"/>
              <w:rPr>
                <w:rFonts w:ascii="Arial" w:hAnsi="Arial" w:cs="Arial"/>
                <w:sz w:val="19"/>
                <w:szCs w:val="19"/>
              </w:rPr>
            </w:pPr>
            <w:r w:rsidRPr="00131A90">
              <w:rPr>
                <w:rFonts w:ascii="Arial" w:hAnsi="Arial" w:cs="Arial"/>
                <w:sz w:val="19"/>
                <w:szCs w:val="19"/>
                <w:u w:val="single"/>
              </w:rPr>
              <w:t>Less</w:t>
            </w:r>
            <w:r w:rsidRPr="00131A90">
              <w:rPr>
                <w:rFonts w:ascii="Arial" w:hAnsi="Arial" w:cs="Arial"/>
                <w:sz w:val="19"/>
                <w:szCs w:val="19"/>
              </w:rPr>
              <w:t xml:space="preserve"> Current portion</w:t>
            </w:r>
          </w:p>
        </w:tc>
        <w:tc>
          <w:tcPr>
            <w:tcW w:w="2409" w:type="dxa"/>
            <w:tcBorders>
              <w:bottom w:val="single" w:sz="4" w:space="0" w:color="auto"/>
            </w:tcBorders>
            <w:vAlign w:val="bottom"/>
          </w:tcPr>
          <w:p w14:paraId="66407B39" w14:textId="6B055B3C" w:rsidR="00DB60EF" w:rsidRDefault="00DB60EF" w:rsidP="005E6AA6">
            <w:pPr>
              <w:tabs>
                <w:tab w:val="left" w:pos="540"/>
              </w:tabs>
              <w:spacing w:line="360" w:lineRule="auto"/>
              <w:jc w:val="right"/>
              <w:rPr>
                <w:rFonts w:ascii="Arial" w:hAnsi="Arial" w:cs="Arial"/>
                <w:sz w:val="19"/>
                <w:szCs w:val="19"/>
              </w:rPr>
            </w:pPr>
            <w:r>
              <w:rPr>
                <w:rFonts w:ascii="Arial" w:hAnsi="Arial" w:cs="Arial"/>
                <w:sz w:val="19"/>
                <w:szCs w:val="19"/>
              </w:rPr>
              <w:t>(</w:t>
            </w:r>
            <w:r w:rsidR="000E4548">
              <w:rPr>
                <w:rFonts w:ascii="Arial" w:hAnsi="Arial" w:cs="Arial"/>
                <w:sz w:val="19"/>
                <w:szCs w:val="19"/>
              </w:rPr>
              <w:t>2,776</w:t>
            </w:r>
            <w:r>
              <w:rPr>
                <w:rFonts w:ascii="Arial" w:hAnsi="Arial" w:cs="Arial"/>
                <w:sz w:val="19"/>
                <w:szCs w:val="19"/>
              </w:rPr>
              <w:t>)</w:t>
            </w:r>
          </w:p>
        </w:tc>
        <w:tc>
          <w:tcPr>
            <w:tcW w:w="284" w:type="dxa"/>
            <w:tcBorders>
              <w:left w:val="nil"/>
            </w:tcBorders>
            <w:vAlign w:val="bottom"/>
          </w:tcPr>
          <w:p w14:paraId="63F2E887" w14:textId="77777777" w:rsidR="00DB60EF" w:rsidRPr="00131A90" w:rsidRDefault="00DB60EF" w:rsidP="00DB60EF">
            <w:pPr>
              <w:spacing w:line="360" w:lineRule="auto"/>
              <w:ind w:right="106"/>
              <w:jc w:val="right"/>
              <w:rPr>
                <w:rFonts w:ascii="Arial" w:hAnsi="Arial" w:cs="Arial"/>
                <w:sz w:val="19"/>
                <w:szCs w:val="19"/>
              </w:rPr>
            </w:pPr>
          </w:p>
        </w:tc>
        <w:tc>
          <w:tcPr>
            <w:tcW w:w="2268" w:type="dxa"/>
            <w:tcBorders>
              <w:bottom w:val="single" w:sz="4" w:space="0" w:color="auto"/>
            </w:tcBorders>
            <w:vAlign w:val="bottom"/>
          </w:tcPr>
          <w:p w14:paraId="735F70E5" w14:textId="4ACF4149" w:rsidR="00DB60EF" w:rsidRDefault="00DB60EF" w:rsidP="005E6AA6">
            <w:pPr>
              <w:tabs>
                <w:tab w:val="left" w:pos="540"/>
              </w:tabs>
              <w:spacing w:line="360" w:lineRule="auto"/>
              <w:jc w:val="right"/>
              <w:rPr>
                <w:rFonts w:ascii="Arial" w:hAnsi="Arial" w:cs="Arial"/>
                <w:sz w:val="19"/>
                <w:szCs w:val="19"/>
              </w:rPr>
            </w:pPr>
            <w:r>
              <w:rPr>
                <w:rFonts w:ascii="Arial" w:hAnsi="Arial" w:cs="Arial"/>
                <w:sz w:val="19"/>
                <w:szCs w:val="19"/>
              </w:rPr>
              <w:t>(5,092)</w:t>
            </w:r>
          </w:p>
        </w:tc>
      </w:tr>
      <w:tr w:rsidR="00DB60EF" w:rsidRPr="00131A90" w14:paraId="6421AA6D" w14:textId="77777777" w:rsidTr="005E6AA6">
        <w:tc>
          <w:tcPr>
            <w:tcW w:w="3387" w:type="dxa"/>
            <w:vAlign w:val="bottom"/>
          </w:tcPr>
          <w:p w14:paraId="7ED1A016" w14:textId="77777777" w:rsidR="00DB60EF" w:rsidRPr="00131A90" w:rsidRDefault="00DB60EF" w:rsidP="00DB60EF">
            <w:pPr>
              <w:tabs>
                <w:tab w:val="left" w:pos="540"/>
              </w:tabs>
              <w:spacing w:line="360" w:lineRule="auto"/>
              <w:ind w:hanging="108"/>
              <w:rPr>
                <w:rFonts w:ascii="Arial" w:hAnsi="Arial" w:cs="Arial"/>
                <w:sz w:val="19"/>
                <w:szCs w:val="19"/>
              </w:rPr>
            </w:pPr>
            <w:r w:rsidRPr="00131A90">
              <w:rPr>
                <w:rFonts w:ascii="Arial" w:hAnsi="Arial" w:cs="Arial"/>
                <w:sz w:val="19"/>
                <w:szCs w:val="19"/>
              </w:rPr>
              <w:t>Net</w:t>
            </w:r>
          </w:p>
        </w:tc>
        <w:tc>
          <w:tcPr>
            <w:tcW w:w="2409" w:type="dxa"/>
            <w:tcBorders>
              <w:top w:val="single" w:sz="4" w:space="0" w:color="auto"/>
              <w:bottom w:val="single" w:sz="12" w:space="0" w:color="auto"/>
            </w:tcBorders>
          </w:tcPr>
          <w:p w14:paraId="379E22AE" w14:textId="4D0E35FC" w:rsidR="00DB60EF" w:rsidRDefault="000E4548" w:rsidP="005E6AA6">
            <w:pPr>
              <w:tabs>
                <w:tab w:val="left" w:pos="540"/>
              </w:tabs>
              <w:spacing w:line="360" w:lineRule="auto"/>
              <w:jc w:val="right"/>
              <w:rPr>
                <w:rFonts w:ascii="Arial" w:hAnsi="Arial" w:cs="Arial"/>
                <w:sz w:val="19"/>
                <w:szCs w:val="19"/>
              </w:rPr>
            </w:pPr>
            <w:r>
              <w:rPr>
                <w:rFonts w:ascii="Arial" w:hAnsi="Arial" w:cs="Arial"/>
                <w:sz w:val="19"/>
                <w:szCs w:val="19"/>
              </w:rPr>
              <w:t>5,702</w:t>
            </w:r>
          </w:p>
        </w:tc>
        <w:tc>
          <w:tcPr>
            <w:tcW w:w="284" w:type="dxa"/>
            <w:tcBorders>
              <w:left w:val="nil"/>
            </w:tcBorders>
            <w:vAlign w:val="bottom"/>
          </w:tcPr>
          <w:p w14:paraId="3F49F615" w14:textId="77777777" w:rsidR="00DB60EF" w:rsidRPr="00151DE5" w:rsidRDefault="00DB60EF" w:rsidP="00DB60EF">
            <w:pPr>
              <w:spacing w:line="360" w:lineRule="auto"/>
              <w:ind w:right="106"/>
              <w:jc w:val="right"/>
              <w:rPr>
                <w:rFonts w:ascii="Arial" w:hAnsi="Arial" w:cs="Arial"/>
                <w:sz w:val="19"/>
                <w:szCs w:val="19"/>
              </w:rPr>
            </w:pPr>
          </w:p>
        </w:tc>
        <w:tc>
          <w:tcPr>
            <w:tcW w:w="2268" w:type="dxa"/>
            <w:tcBorders>
              <w:top w:val="single" w:sz="4" w:space="0" w:color="auto"/>
              <w:bottom w:val="single" w:sz="12" w:space="0" w:color="auto"/>
            </w:tcBorders>
            <w:vAlign w:val="bottom"/>
          </w:tcPr>
          <w:p w14:paraId="5A181CC4" w14:textId="0C0868A3" w:rsidR="00DB60EF" w:rsidRDefault="00DB60EF" w:rsidP="005E6AA6">
            <w:pPr>
              <w:tabs>
                <w:tab w:val="left" w:pos="540"/>
              </w:tabs>
              <w:spacing w:line="360" w:lineRule="auto"/>
              <w:jc w:val="right"/>
              <w:rPr>
                <w:rFonts w:ascii="Arial" w:hAnsi="Arial" w:cs="Arial"/>
                <w:sz w:val="19"/>
                <w:szCs w:val="19"/>
              </w:rPr>
            </w:pPr>
            <w:r>
              <w:rPr>
                <w:rFonts w:ascii="Arial" w:hAnsi="Arial" w:cs="Arial"/>
                <w:sz w:val="19"/>
                <w:szCs w:val="19"/>
              </w:rPr>
              <w:t>82,890</w:t>
            </w:r>
          </w:p>
        </w:tc>
      </w:tr>
    </w:tbl>
    <w:p w14:paraId="2A79BA1D" w14:textId="4DCD603A" w:rsidR="00DB60EF" w:rsidRDefault="00DB60EF" w:rsidP="005E6AA6">
      <w:pPr>
        <w:spacing w:line="360" w:lineRule="auto"/>
        <w:rPr>
          <w:rFonts w:ascii="Arial" w:hAnsi="Arial" w:cs="Arial"/>
          <w:sz w:val="19"/>
          <w:szCs w:val="19"/>
          <w:lang w:val="en-GB"/>
        </w:rPr>
      </w:pPr>
    </w:p>
    <w:p w14:paraId="27494109" w14:textId="15B80450" w:rsidR="00316C11" w:rsidRPr="005C6DB2" w:rsidRDefault="00316C11" w:rsidP="005E6AA6">
      <w:pPr>
        <w:spacing w:line="360" w:lineRule="auto"/>
        <w:ind w:left="981"/>
        <w:jc w:val="both"/>
        <w:rPr>
          <w:rFonts w:ascii="Arial" w:hAnsi="Arial" w:cs="Arial"/>
          <w:sz w:val="19"/>
          <w:szCs w:val="19"/>
          <w:lang w:val="en-GB"/>
        </w:rPr>
      </w:pPr>
      <w:r w:rsidRPr="00765079">
        <w:rPr>
          <w:rFonts w:ascii="Arial" w:hAnsi="Arial" w:cs="Arial"/>
          <w:sz w:val="19"/>
          <w:szCs w:val="19"/>
          <w:lang w:val="en-GB"/>
        </w:rPr>
        <w:t xml:space="preserve">The Company entered into lease agreements with </w:t>
      </w:r>
      <w:r w:rsidRPr="00765079">
        <w:rPr>
          <w:rFonts w:ascii="Arial" w:hAnsi="Arial" w:cs="Browallia New"/>
          <w:sz w:val="19"/>
          <w:szCs w:val="24"/>
          <w:lang w:val="en-GB"/>
        </w:rPr>
        <w:t xml:space="preserve">subsidiary and related parties </w:t>
      </w:r>
      <w:r w:rsidRPr="00765079">
        <w:rPr>
          <w:rFonts w:ascii="Arial" w:hAnsi="Arial" w:cs="Arial"/>
          <w:sz w:val="19"/>
          <w:szCs w:val="19"/>
          <w:lang w:val="en-GB"/>
        </w:rPr>
        <w:t>to lease warehouse for 3</w:t>
      </w:r>
      <w:r>
        <w:rPr>
          <w:rFonts w:ascii="Arial" w:hAnsi="Arial" w:cs="Arial"/>
          <w:sz w:val="19"/>
          <w:szCs w:val="19"/>
          <w:lang w:val="en-GB"/>
        </w:rPr>
        <w:t xml:space="preserve"> - 15</w:t>
      </w:r>
      <w:r w:rsidRPr="00765079">
        <w:rPr>
          <w:rFonts w:ascii="Arial" w:hAnsi="Arial" w:cs="Arial"/>
          <w:sz w:val="19"/>
          <w:szCs w:val="19"/>
          <w:lang w:val="en-GB"/>
        </w:rPr>
        <w:t xml:space="preserve"> years and the Group entered into land rental agreement for </w:t>
      </w:r>
      <w:r>
        <w:rPr>
          <w:rFonts w:ascii="Arial" w:hAnsi="Arial" w:cs="Arial"/>
          <w:sz w:val="19"/>
          <w:szCs w:val="19"/>
          <w:lang w:val="en-GB"/>
        </w:rPr>
        <w:t>30</w:t>
      </w:r>
      <w:r w:rsidRPr="00765079">
        <w:rPr>
          <w:rFonts w:ascii="Arial" w:hAnsi="Arial" w:cs="Arial"/>
          <w:sz w:val="19"/>
          <w:szCs w:val="19"/>
          <w:lang w:val="en-GB"/>
        </w:rPr>
        <w:t xml:space="preserve"> years</w:t>
      </w:r>
      <w:r w:rsidRPr="005C6DB2">
        <w:rPr>
          <w:rFonts w:ascii="Arial" w:hAnsi="Arial" w:cs="Arial"/>
          <w:sz w:val="19"/>
          <w:szCs w:val="19"/>
          <w:lang w:val="en-GB"/>
        </w:rPr>
        <w:t>.</w:t>
      </w:r>
    </w:p>
    <w:p w14:paraId="4050CD09" w14:textId="77777777" w:rsidR="00316C11" w:rsidRDefault="00316C11" w:rsidP="005E6AA6">
      <w:pPr>
        <w:spacing w:line="360" w:lineRule="auto"/>
        <w:ind w:left="981"/>
        <w:jc w:val="both"/>
        <w:rPr>
          <w:rFonts w:ascii="Arial" w:hAnsi="Arial" w:cstheme="minorBidi"/>
          <w:sz w:val="19"/>
          <w:szCs w:val="19"/>
          <w:u w:val="single"/>
          <w:lang w:val="en-GB"/>
        </w:rPr>
      </w:pPr>
    </w:p>
    <w:p w14:paraId="76D6B925" w14:textId="77777777" w:rsidR="00316C11" w:rsidRPr="003E07D4" w:rsidRDefault="00316C11" w:rsidP="005E6AA6">
      <w:pPr>
        <w:spacing w:line="360" w:lineRule="auto"/>
        <w:ind w:left="981"/>
        <w:jc w:val="both"/>
        <w:rPr>
          <w:rFonts w:ascii="Arial" w:hAnsi="Arial" w:cs="Arial"/>
          <w:sz w:val="19"/>
          <w:szCs w:val="19"/>
          <w:u w:val="single"/>
          <w:lang w:val="en-GB"/>
        </w:rPr>
      </w:pPr>
      <w:r w:rsidRPr="003E07D4">
        <w:rPr>
          <w:rFonts w:ascii="Arial" w:hAnsi="Arial" w:cs="Arial"/>
          <w:sz w:val="19"/>
          <w:szCs w:val="19"/>
          <w:u w:val="single"/>
          <w:lang w:val="en-GB"/>
        </w:rPr>
        <w:t>Lease payment not recognised as a liability</w:t>
      </w:r>
    </w:p>
    <w:p w14:paraId="2689A958" w14:textId="77777777" w:rsidR="00316C11" w:rsidRPr="003E07D4" w:rsidRDefault="00316C11" w:rsidP="005E6AA6">
      <w:pPr>
        <w:spacing w:line="360" w:lineRule="auto"/>
        <w:ind w:left="981"/>
        <w:jc w:val="both"/>
        <w:rPr>
          <w:rFonts w:ascii="Arial" w:hAnsi="Arial" w:cs="Arial"/>
          <w:sz w:val="19"/>
          <w:szCs w:val="19"/>
          <w:u w:val="single"/>
          <w:lang w:val="en-GB"/>
        </w:rPr>
      </w:pPr>
    </w:p>
    <w:p w14:paraId="0A3253D6" w14:textId="7DFA83E7" w:rsidR="00316C11" w:rsidRPr="003E07D4" w:rsidRDefault="00316C11" w:rsidP="005E6AA6">
      <w:pPr>
        <w:spacing w:line="360" w:lineRule="auto"/>
        <w:ind w:left="981"/>
        <w:jc w:val="both"/>
        <w:rPr>
          <w:rFonts w:ascii="Arial" w:hAnsi="Arial" w:cs="Arial"/>
          <w:sz w:val="19"/>
          <w:szCs w:val="19"/>
          <w:lang w:val="en-GB"/>
        </w:rPr>
      </w:pPr>
      <w:r w:rsidRPr="003E07D4">
        <w:rPr>
          <w:rFonts w:ascii="Arial" w:hAnsi="Arial" w:cs="Arial"/>
          <w:sz w:val="19"/>
          <w:szCs w:val="19"/>
          <w:lang w:val="en-GB"/>
        </w:rPr>
        <w:t xml:space="preserve">The Group has elected not to recognized a lease liability for short-term leases (leases with an expected term </w:t>
      </w:r>
      <w:r w:rsidR="00976084">
        <w:rPr>
          <w:rFonts w:ascii="Arial" w:hAnsi="Arial" w:cs="Arial"/>
          <w:sz w:val="19"/>
          <w:szCs w:val="19"/>
          <w:lang w:val="en-GB"/>
        </w:rPr>
        <w:t xml:space="preserve">of </w:t>
      </w:r>
      <w:r w:rsidRPr="003E07D4">
        <w:rPr>
          <w:rFonts w:ascii="Arial" w:hAnsi="Arial" w:cs="Arial"/>
          <w:sz w:val="19"/>
          <w:szCs w:val="19"/>
          <w:lang w:val="en-GB"/>
        </w:rPr>
        <w:t>12 month or less) or for leases of low value assets. Payments made under such leases are expen</w:t>
      </w:r>
      <w:r w:rsidR="00241ACA">
        <w:rPr>
          <w:rFonts w:ascii="Arial" w:hAnsi="Arial" w:cs="Arial"/>
          <w:sz w:val="19"/>
          <w:szCs w:val="19"/>
          <w:lang w:val="en-GB"/>
        </w:rPr>
        <w:t>d</w:t>
      </w:r>
      <w:r w:rsidRPr="003E07D4">
        <w:rPr>
          <w:rFonts w:ascii="Arial" w:hAnsi="Arial" w:cs="Arial"/>
          <w:sz w:val="19"/>
          <w:szCs w:val="19"/>
          <w:lang w:val="en-GB"/>
        </w:rPr>
        <w:t>ed on a straight-line basis. In addition, certain variable lease payments are not permitted to be recognized as lease liabilities and are expen</w:t>
      </w:r>
      <w:r w:rsidR="00241ACA">
        <w:rPr>
          <w:rFonts w:ascii="Arial" w:hAnsi="Arial" w:cs="Arial"/>
          <w:sz w:val="19"/>
          <w:szCs w:val="19"/>
          <w:lang w:val="en-GB"/>
        </w:rPr>
        <w:t>d</w:t>
      </w:r>
      <w:r w:rsidRPr="003E07D4">
        <w:rPr>
          <w:rFonts w:ascii="Arial" w:hAnsi="Arial" w:cs="Arial"/>
          <w:sz w:val="19"/>
          <w:szCs w:val="19"/>
          <w:lang w:val="en-GB"/>
        </w:rPr>
        <w:t>ed as incurred.</w:t>
      </w:r>
    </w:p>
    <w:p w14:paraId="47C6FB6E" w14:textId="77777777" w:rsidR="00316C11" w:rsidRPr="003E07D4" w:rsidRDefault="00316C11" w:rsidP="005E6AA6">
      <w:pPr>
        <w:spacing w:line="360" w:lineRule="auto"/>
        <w:ind w:left="981"/>
        <w:jc w:val="both"/>
        <w:rPr>
          <w:rFonts w:ascii="Arial" w:hAnsi="Arial" w:cs="Arial"/>
          <w:sz w:val="19"/>
          <w:szCs w:val="19"/>
          <w:lang w:val="en-GB"/>
        </w:rPr>
      </w:pPr>
    </w:p>
    <w:p w14:paraId="37A877C3" w14:textId="77777777" w:rsidR="00316C11" w:rsidRDefault="00316C11" w:rsidP="005E6AA6">
      <w:pPr>
        <w:spacing w:line="360" w:lineRule="auto"/>
        <w:ind w:left="981"/>
        <w:jc w:val="thaiDistribute"/>
        <w:rPr>
          <w:rFonts w:ascii="Arial" w:hAnsi="Arial" w:cs="Arial"/>
          <w:sz w:val="19"/>
          <w:szCs w:val="19"/>
          <w:lang w:val="en-GB"/>
        </w:rPr>
      </w:pPr>
      <w:r w:rsidRPr="003E07D4">
        <w:rPr>
          <w:rFonts w:ascii="Arial" w:hAnsi="Arial" w:cs="Arial"/>
          <w:sz w:val="19"/>
          <w:szCs w:val="19"/>
          <w:lang w:val="en-GB"/>
        </w:rPr>
        <w:t>The expenses related to the lease</w:t>
      </w:r>
      <w:r w:rsidRPr="00131A90">
        <w:rPr>
          <w:rFonts w:ascii="Arial" w:hAnsi="Arial" w:cs="Arial"/>
          <w:sz w:val="19"/>
          <w:szCs w:val="19"/>
          <w:cs/>
        </w:rPr>
        <w:t xml:space="preserve"> </w:t>
      </w:r>
      <w:r w:rsidRPr="003E07D4">
        <w:rPr>
          <w:rFonts w:ascii="Arial" w:hAnsi="Arial" w:cs="Arial"/>
          <w:sz w:val="19"/>
          <w:szCs w:val="19"/>
          <w:lang w:val="en-GB"/>
        </w:rPr>
        <w:t>not included in the measurement of the lease liability is as follows:</w:t>
      </w:r>
    </w:p>
    <w:p w14:paraId="550754A5" w14:textId="77777777" w:rsidR="00316C11" w:rsidRDefault="00316C11" w:rsidP="00316C11">
      <w:pPr>
        <w:spacing w:line="360" w:lineRule="auto"/>
        <w:ind w:left="924"/>
        <w:jc w:val="thaiDistribute"/>
        <w:rPr>
          <w:rFonts w:ascii="Arial" w:hAnsi="Arial" w:cs="Arial"/>
          <w:sz w:val="19"/>
          <w:szCs w:val="19"/>
          <w:lang w:val="en-GB"/>
        </w:rPr>
      </w:pPr>
    </w:p>
    <w:tbl>
      <w:tblPr>
        <w:tblW w:w="8375" w:type="dxa"/>
        <w:tblInd w:w="981" w:type="dxa"/>
        <w:tblLayout w:type="fixed"/>
        <w:tblLook w:val="0000" w:firstRow="0" w:lastRow="0" w:firstColumn="0" w:lastColumn="0" w:noHBand="0" w:noVBand="0"/>
      </w:tblPr>
      <w:tblGrid>
        <w:gridCol w:w="3839"/>
        <w:gridCol w:w="2268"/>
        <w:gridCol w:w="2268"/>
      </w:tblGrid>
      <w:tr w:rsidR="00316C11" w:rsidRPr="00131A90" w14:paraId="1524D2DC" w14:textId="77777777" w:rsidTr="005E6AA6">
        <w:tc>
          <w:tcPr>
            <w:tcW w:w="3839" w:type="dxa"/>
          </w:tcPr>
          <w:p w14:paraId="154731DC" w14:textId="77777777" w:rsidR="00316C11" w:rsidRPr="00131A90" w:rsidRDefault="00316C11" w:rsidP="001702D7">
            <w:pPr>
              <w:tabs>
                <w:tab w:val="left" w:pos="3090"/>
                <w:tab w:val="left" w:pos="4860"/>
              </w:tabs>
              <w:spacing w:line="360" w:lineRule="auto"/>
              <w:rPr>
                <w:rFonts w:ascii="Arial" w:hAnsi="Arial" w:cs="Arial"/>
                <w:snapToGrid w:val="0"/>
                <w:sz w:val="19"/>
                <w:szCs w:val="19"/>
                <w:cs/>
                <w:lang w:eastAsia="th-TH"/>
              </w:rPr>
            </w:pPr>
          </w:p>
        </w:tc>
        <w:tc>
          <w:tcPr>
            <w:tcW w:w="4536" w:type="dxa"/>
            <w:gridSpan w:val="2"/>
          </w:tcPr>
          <w:p w14:paraId="67507852" w14:textId="77777777" w:rsidR="00316C11" w:rsidRPr="00131A90" w:rsidRDefault="00316C11" w:rsidP="001702D7">
            <w:pPr>
              <w:tabs>
                <w:tab w:val="left" w:pos="3090"/>
                <w:tab w:val="left" w:pos="4860"/>
              </w:tabs>
              <w:spacing w:line="360" w:lineRule="auto"/>
              <w:ind w:right="-4"/>
              <w:jc w:val="right"/>
              <w:rPr>
                <w:rFonts w:ascii="Arial" w:hAnsi="Arial" w:cs="Arial"/>
                <w:snapToGrid w:val="0"/>
                <w:sz w:val="19"/>
                <w:szCs w:val="19"/>
                <w:cs/>
                <w:lang w:eastAsia="th-TH"/>
              </w:rPr>
            </w:pPr>
            <w:r w:rsidRPr="00131A90">
              <w:rPr>
                <w:rFonts w:ascii="Arial" w:hAnsi="Arial" w:cs="Arial"/>
                <w:snapToGrid w:val="0"/>
                <w:sz w:val="19"/>
                <w:szCs w:val="19"/>
                <w:lang w:eastAsia="th-TH"/>
              </w:rPr>
              <w:t xml:space="preserve">(Unit: </w:t>
            </w:r>
            <w:r w:rsidRPr="003E07D4">
              <w:rPr>
                <w:rFonts w:ascii="Arial" w:hAnsi="Arial" w:cs="Arial"/>
                <w:snapToGrid w:val="0"/>
                <w:sz w:val="19"/>
                <w:szCs w:val="19"/>
                <w:lang w:eastAsia="th-TH"/>
              </w:rPr>
              <w:t>B</w:t>
            </w:r>
            <w:r w:rsidRPr="00131A90">
              <w:rPr>
                <w:rFonts w:ascii="Arial" w:hAnsi="Arial" w:cs="Arial"/>
                <w:snapToGrid w:val="0"/>
                <w:sz w:val="19"/>
                <w:szCs w:val="19"/>
                <w:lang w:eastAsia="th-TH"/>
              </w:rPr>
              <w:t>aht)</w:t>
            </w:r>
          </w:p>
        </w:tc>
      </w:tr>
      <w:tr w:rsidR="00316C11" w:rsidRPr="00131A90" w14:paraId="0E341088" w14:textId="77777777" w:rsidTr="005E6AA6">
        <w:tc>
          <w:tcPr>
            <w:tcW w:w="3839" w:type="dxa"/>
          </w:tcPr>
          <w:p w14:paraId="40B9F912" w14:textId="77777777" w:rsidR="00316C11" w:rsidRPr="00131A90" w:rsidRDefault="00316C11" w:rsidP="001702D7">
            <w:pPr>
              <w:tabs>
                <w:tab w:val="left" w:pos="3090"/>
                <w:tab w:val="left" w:pos="4860"/>
              </w:tabs>
              <w:spacing w:line="360" w:lineRule="auto"/>
              <w:rPr>
                <w:rFonts w:ascii="Arial" w:hAnsi="Arial" w:cs="Arial"/>
                <w:snapToGrid w:val="0"/>
                <w:sz w:val="19"/>
                <w:szCs w:val="19"/>
                <w:cs/>
                <w:lang w:eastAsia="th-TH"/>
              </w:rPr>
            </w:pPr>
          </w:p>
        </w:tc>
        <w:tc>
          <w:tcPr>
            <w:tcW w:w="2268" w:type="dxa"/>
            <w:vAlign w:val="center"/>
          </w:tcPr>
          <w:p w14:paraId="3994F564" w14:textId="77777777" w:rsidR="00316C11" w:rsidRPr="00131A90" w:rsidRDefault="00316C11" w:rsidP="001702D7">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131A90">
              <w:rPr>
                <w:rFonts w:ascii="Arial" w:hAnsi="Arial" w:cs="Arial"/>
                <w:sz w:val="19"/>
                <w:szCs w:val="19"/>
              </w:rPr>
              <w:t>Consolidated F/S</w:t>
            </w:r>
          </w:p>
        </w:tc>
        <w:tc>
          <w:tcPr>
            <w:tcW w:w="2268" w:type="dxa"/>
          </w:tcPr>
          <w:p w14:paraId="2296CC9B" w14:textId="77777777" w:rsidR="00316C11" w:rsidRPr="00131A90" w:rsidRDefault="00316C11" w:rsidP="001702D7">
            <w:pPr>
              <w:pBdr>
                <w:bottom w:val="single" w:sz="4" w:space="1" w:color="auto"/>
              </w:pBdr>
              <w:tabs>
                <w:tab w:val="left" w:pos="3090"/>
                <w:tab w:val="left" w:pos="4860"/>
              </w:tabs>
              <w:spacing w:line="360" w:lineRule="auto"/>
              <w:jc w:val="center"/>
              <w:rPr>
                <w:rFonts w:ascii="Arial" w:hAnsi="Arial" w:cs="Arial"/>
                <w:sz w:val="19"/>
                <w:szCs w:val="19"/>
                <w:cs/>
              </w:rPr>
            </w:pPr>
            <w:r w:rsidRPr="00131A90">
              <w:rPr>
                <w:rFonts w:ascii="Arial" w:hAnsi="Arial" w:cs="Arial"/>
                <w:sz w:val="19"/>
                <w:szCs w:val="19"/>
              </w:rPr>
              <w:t>Separate F/S</w:t>
            </w:r>
          </w:p>
        </w:tc>
      </w:tr>
      <w:tr w:rsidR="00316C11" w:rsidRPr="00131A90" w14:paraId="72EEC1DF" w14:textId="77777777" w:rsidTr="005E6AA6">
        <w:tc>
          <w:tcPr>
            <w:tcW w:w="3839" w:type="dxa"/>
          </w:tcPr>
          <w:p w14:paraId="7E6AEA0C" w14:textId="77777777" w:rsidR="00316C11" w:rsidRPr="00131A90" w:rsidRDefault="00316C11" w:rsidP="001702D7">
            <w:pPr>
              <w:tabs>
                <w:tab w:val="left" w:pos="3090"/>
                <w:tab w:val="left" w:pos="4860"/>
              </w:tabs>
              <w:spacing w:line="360" w:lineRule="auto"/>
              <w:rPr>
                <w:rFonts w:ascii="Arial" w:hAnsi="Arial" w:cs="Arial"/>
                <w:snapToGrid w:val="0"/>
                <w:sz w:val="19"/>
                <w:szCs w:val="19"/>
                <w:cs/>
                <w:lang w:eastAsia="th-TH"/>
              </w:rPr>
            </w:pPr>
          </w:p>
        </w:tc>
        <w:tc>
          <w:tcPr>
            <w:tcW w:w="2268" w:type="dxa"/>
          </w:tcPr>
          <w:p w14:paraId="66A1DAD9" w14:textId="77777777" w:rsidR="00316C11" w:rsidRPr="00131A90" w:rsidRDefault="00316C11" w:rsidP="001702D7">
            <w:pPr>
              <w:tabs>
                <w:tab w:val="left" w:pos="3090"/>
                <w:tab w:val="left" w:pos="4860"/>
              </w:tabs>
              <w:spacing w:line="360" w:lineRule="auto"/>
              <w:jc w:val="center"/>
              <w:rPr>
                <w:rFonts w:ascii="Arial" w:hAnsi="Arial" w:cs="Arial"/>
                <w:snapToGrid w:val="0"/>
                <w:sz w:val="19"/>
                <w:szCs w:val="19"/>
                <w:cs/>
                <w:lang w:eastAsia="th-TH"/>
              </w:rPr>
            </w:pPr>
          </w:p>
        </w:tc>
        <w:tc>
          <w:tcPr>
            <w:tcW w:w="2268" w:type="dxa"/>
          </w:tcPr>
          <w:p w14:paraId="6A55A6D9" w14:textId="77777777" w:rsidR="00316C11" w:rsidRPr="00131A90" w:rsidRDefault="00316C11" w:rsidP="001702D7">
            <w:pPr>
              <w:tabs>
                <w:tab w:val="left" w:pos="3090"/>
                <w:tab w:val="left" w:pos="4860"/>
              </w:tabs>
              <w:spacing w:line="360" w:lineRule="auto"/>
              <w:jc w:val="center"/>
              <w:rPr>
                <w:rFonts w:ascii="Arial" w:hAnsi="Arial" w:cs="Arial"/>
                <w:snapToGrid w:val="0"/>
                <w:sz w:val="19"/>
                <w:szCs w:val="19"/>
                <w:cs/>
                <w:lang w:eastAsia="th-TH"/>
              </w:rPr>
            </w:pPr>
          </w:p>
        </w:tc>
      </w:tr>
      <w:tr w:rsidR="00316C11" w:rsidRPr="00131A90" w14:paraId="4A3CFA70" w14:textId="77777777" w:rsidTr="005E6AA6">
        <w:tc>
          <w:tcPr>
            <w:tcW w:w="3839" w:type="dxa"/>
            <w:vAlign w:val="bottom"/>
          </w:tcPr>
          <w:p w14:paraId="4C908F8E" w14:textId="77777777" w:rsidR="00316C11" w:rsidRPr="00131A90" w:rsidRDefault="00316C11" w:rsidP="001702D7">
            <w:pPr>
              <w:tabs>
                <w:tab w:val="left" w:pos="3090"/>
                <w:tab w:val="left" w:pos="4860"/>
              </w:tabs>
              <w:spacing w:line="360" w:lineRule="auto"/>
              <w:ind w:left="-45"/>
              <w:rPr>
                <w:rFonts w:ascii="Arial" w:eastAsia="Arial" w:hAnsi="Arial" w:cs="Arial"/>
                <w:sz w:val="19"/>
                <w:szCs w:val="19"/>
                <w:cs/>
                <w:lang w:val="en-GB"/>
              </w:rPr>
            </w:pPr>
            <w:r w:rsidRPr="00131A90">
              <w:rPr>
                <w:rFonts w:ascii="Arial" w:eastAsia="Arial" w:hAnsi="Arial" w:cs="Arial"/>
                <w:sz w:val="19"/>
                <w:szCs w:val="19"/>
                <w:lang w:val="en-GB"/>
              </w:rPr>
              <w:t>Leases of low value assets</w:t>
            </w:r>
          </w:p>
        </w:tc>
        <w:tc>
          <w:tcPr>
            <w:tcW w:w="2268" w:type="dxa"/>
            <w:vAlign w:val="bottom"/>
          </w:tcPr>
          <w:p w14:paraId="60E02B0D" w14:textId="19DE76C2" w:rsidR="00316C11" w:rsidRPr="000226A0" w:rsidRDefault="00C62799" w:rsidP="001702D7">
            <w:pPr>
              <w:pBdr>
                <w:bottom w:val="single" w:sz="12" w:space="1" w:color="auto"/>
              </w:pBdr>
              <w:tabs>
                <w:tab w:val="left" w:pos="3090"/>
                <w:tab w:val="left" w:pos="4860"/>
              </w:tabs>
              <w:spacing w:line="360" w:lineRule="auto"/>
              <w:jc w:val="right"/>
              <w:rPr>
                <w:rFonts w:ascii="Arial" w:hAnsi="Arial" w:cs="Arial"/>
                <w:snapToGrid w:val="0"/>
                <w:sz w:val="19"/>
                <w:szCs w:val="19"/>
                <w:highlight w:val="yellow"/>
                <w:lang w:val="en-GB" w:eastAsia="th-TH"/>
              </w:rPr>
            </w:pPr>
            <w:r w:rsidRPr="00C62799">
              <w:rPr>
                <w:rFonts w:ascii="Arial" w:hAnsi="Arial" w:cs="Arial"/>
                <w:snapToGrid w:val="0"/>
                <w:sz w:val="19"/>
                <w:szCs w:val="19"/>
                <w:lang w:val="en-GB" w:eastAsia="th-TH"/>
              </w:rPr>
              <w:t>1,029</w:t>
            </w:r>
          </w:p>
        </w:tc>
        <w:tc>
          <w:tcPr>
            <w:tcW w:w="2268" w:type="dxa"/>
            <w:vAlign w:val="bottom"/>
          </w:tcPr>
          <w:p w14:paraId="12E08437" w14:textId="1B09B8A5" w:rsidR="00316C11" w:rsidRPr="000226A0" w:rsidRDefault="00C25B54" w:rsidP="001702D7">
            <w:pPr>
              <w:pBdr>
                <w:bottom w:val="single" w:sz="12" w:space="1" w:color="auto"/>
              </w:pBdr>
              <w:tabs>
                <w:tab w:val="left" w:pos="3090"/>
                <w:tab w:val="left" w:pos="4860"/>
              </w:tabs>
              <w:spacing w:line="360" w:lineRule="auto"/>
              <w:jc w:val="right"/>
              <w:rPr>
                <w:rFonts w:ascii="Arial" w:hAnsi="Arial" w:cs="Arial"/>
                <w:snapToGrid w:val="0"/>
                <w:sz w:val="19"/>
                <w:szCs w:val="19"/>
                <w:highlight w:val="yellow"/>
                <w:lang w:val="en-GB" w:eastAsia="th-TH"/>
              </w:rPr>
            </w:pPr>
            <w:r w:rsidRPr="00C25B54">
              <w:rPr>
                <w:rFonts w:ascii="Arial" w:hAnsi="Arial" w:cs="Arial"/>
                <w:snapToGrid w:val="0"/>
                <w:sz w:val="19"/>
                <w:szCs w:val="19"/>
                <w:lang w:val="en-GB" w:eastAsia="th-TH"/>
              </w:rPr>
              <w:t>769</w:t>
            </w:r>
          </w:p>
        </w:tc>
      </w:tr>
    </w:tbl>
    <w:p w14:paraId="206066F7" w14:textId="77777777" w:rsidR="00316C11" w:rsidRPr="00FB3D16" w:rsidRDefault="00316C11" w:rsidP="00316C11">
      <w:pPr>
        <w:spacing w:line="360" w:lineRule="auto"/>
        <w:ind w:right="-143"/>
        <w:rPr>
          <w:rFonts w:ascii="Arial" w:hAnsi="Arial" w:cs="Arial"/>
          <w:b/>
          <w:bCs/>
          <w:caps/>
          <w:sz w:val="19"/>
          <w:szCs w:val="19"/>
        </w:rPr>
      </w:pPr>
    </w:p>
    <w:p w14:paraId="00CFFF2C" w14:textId="2D5AE820" w:rsidR="00DE4DBC" w:rsidRPr="00DE4DBC" w:rsidRDefault="00DE4DBC" w:rsidP="00DE4DBC">
      <w:pPr>
        <w:tabs>
          <w:tab w:val="num" w:pos="644"/>
          <w:tab w:val="num" w:pos="1800"/>
        </w:tabs>
        <w:spacing w:line="360" w:lineRule="auto"/>
        <w:ind w:left="426" w:right="-143"/>
        <w:rPr>
          <w:rFonts w:ascii="Arial" w:hAnsi="Arial" w:cs="Arial"/>
          <w:caps/>
          <w:sz w:val="19"/>
          <w:szCs w:val="19"/>
        </w:rPr>
      </w:pPr>
      <w:r w:rsidRPr="00DE4DBC">
        <w:rPr>
          <w:rFonts w:ascii="Arial" w:hAnsi="Arial" w:cs="Arial"/>
          <w:caps/>
          <w:sz w:val="19"/>
          <w:szCs w:val="19"/>
        </w:rPr>
        <w:br w:type="page"/>
      </w:r>
    </w:p>
    <w:p w14:paraId="022DFF09" w14:textId="5A8C8140" w:rsidR="00B265AF" w:rsidRPr="00153849" w:rsidRDefault="00326B91" w:rsidP="005E6AA6">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153849">
        <w:rPr>
          <w:rFonts w:ascii="Arial" w:hAnsi="Arial" w:cs="Arial"/>
          <w:b/>
          <w:bCs/>
          <w:caps/>
          <w:sz w:val="19"/>
          <w:szCs w:val="19"/>
        </w:rPr>
        <w:lastRenderedPageBreak/>
        <w:t>INVE</w:t>
      </w:r>
      <w:r w:rsidRPr="00153849">
        <w:rPr>
          <w:rFonts w:ascii="Arial" w:hAnsi="Arial" w:cs="Arial"/>
          <w:b/>
          <w:bCs/>
          <w:sz w:val="19"/>
          <w:szCs w:val="19"/>
          <w:lang w:val="en-GB"/>
        </w:rPr>
        <w:t>STMENT PROPERTY – NET</w:t>
      </w:r>
    </w:p>
    <w:p w14:paraId="5B476218" w14:textId="77777777" w:rsidR="005E6AA6" w:rsidRPr="00153849" w:rsidRDefault="005E6AA6" w:rsidP="005E6AA6">
      <w:pPr>
        <w:tabs>
          <w:tab w:val="num" w:pos="644"/>
          <w:tab w:val="num" w:pos="1800"/>
        </w:tabs>
        <w:spacing w:line="360" w:lineRule="auto"/>
        <w:ind w:left="426" w:right="-143"/>
        <w:rPr>
          <w:rFonts w:ascii="Arial" w:hAnsi="Arial" w:cs="Arial"/>
          <w:b/>
          <w:bCs/>
          <w:sz w:val="19"/>
          <w:szCs w:val="19"/>
          <w:lang w:val="en-GB"/>
        </w:rPr>
      </w:pPr>
    </w:p>
    <w:tbl>
      <w:tblPr>
        <w:tblW w:w="8996" w:type="dxa"/>
        <w:tblInd w:w="360" w:type="dxa"/>
        <w:tblLook w:val="01E0" w:firstRow="1" w:lastRow="1" w:firstColumn="1" w:lastColumn="1" w:noHBand="0" w:noVBand="0"/>
      </w:tblPr>
      <w:tblGrid>
        <w:gridCol w:w="6870"/>
        <w:gridCol w:w="2126"/>
      </w:tblGrid>
      <w:tr w:rsidR="00326B91" w:rsidRPr="006E0397" w14:paraId="356FBCC7" w14:textId="77777777" w:rsidTr="00B25599">
        <w:trPr>
          <w:cantSplit/>
          <w:tblHeader/>
        </w:trPr>
        <w:tc>
          <w:tcPr>
            <w:tcW w:w="6870" w:type="dxa"/>
          </w:tcPr>
          <w:p w14:paraId="17BF459E" w14:textId="77777777" w:rsidR="00326B91" w:rsidRPr="006E0397" w:rsidRDefault="00326B91" w:rsidP="006E0397">
            <w:pPr>
              <w:tabs>
                <w:tab w:val="left" w:pos="540"/>
              </w:tabs>
              <w:spacing w:line="360" w:lineRule="auto"/>
              <w:jc w:val="thaiDistribute"/>
              <w:rPr>
                <w:rFonts w:ascii="Arial" w:hAnsi="Arial" w:cs="Arial"/>
                <w:sz w:val="19"/>
                <w:szCs w:val="19"/>
                <w:lang w:eastAsia="en-US"/>
              </w:rPr>
            </w:pPr>
          </w:p>
        </w:tc>
        <w:tc>
          <w:tcPr>
            <w:tcW w:w="2126" w:type="dxa"/>
          </w:tcPr>
          <w:p w14:paraId="1FDE7D0A" w14:textId="77777777" w:rsidR="00326B91" w:rsidRPr="006E0397" w:rsidRDefault="00326B91" w:rsidP="006E0397">
            <w:pPr>
              <w:spacing w:line="360" w:lineRule="auto"/>
              <w:ind w:hanging="112"/>
              <w:jc w:val="right"/>
              <w:rPr>
                <w:rFonts w:ascii="Arial" w:hAnsi="Arial" w:cs="Arial"/>
                <w:sz w:val="19"/>
                <w:szCs w:val="19"/>
                <w:lang w:val="en-GB" w:eastAsia="en-US"/>
              </w:rPr>
            </w:pPr>
            <w:r w:rsidRPr="006E0397">
              <w:rPr>
                <w:rFonts w:ascii="Arial" w:hAnsi="Arial" w:cs="Arial"/>
                <w:sz w:val="19"/>
                <w:szCs w:val="19"/>
                <w:lang w:eastAsia="en-US"/>
              </w:rPr>
              <w:t>(Unit</w:t>
            </w:r>
            <w:r w:rsidRPr="006E0397">
              <w:rPr>
                <w:rFonts w:ascii="Arial" w:hAnsi="Arial" w:cs="Arial"/>
                <w:sz w:val="19"/>
                <w:szCs w:val="19"/>
                <w:lang w:val="en-GB" w:eastAsia="en-US"/>
              </w:rPr>
              <w:t xml:space="preserve"> </w:t>
            </w:r>
            <w:r w:rsidRPr="006E0397">
              <w:rPr>
                <w:rFonts w:ascii="Arial" w:hAnsi="Arial" w:cs="Arial"/>
                <w:sz w:val="19"/>
                <w:szCs w:val="19"/>
                <w:lang w:eastAsia="en-US"/>
              </w:rPr>
              <w:t>: Thousand Baht)</w:t>
            </w:r>
          </w:p>
        </w:tc>
      </w:tr>
      <w:tr w:rsidR="00326B91" w:rsidRPr="006E0397" w14:paraId="2C5DC08E" w14:textId="77777777" w:rsidTr="00B25599">
        <w:trPr>
          <w:cantSplit/>
          <w:trHeight w:val="231"/>
          <w:tblHeader/>
        </w:trPr>
        <w:tc>
          <w:tcPr>
            <w:tcW w:w="6870" w:type="dxa"/>
            <w:vAlign w:val="bottom"/>
          </w:tcPr>
          <w:p w14:paraId="1AA9F776" w14:textId="77777777" w:rsidR="00326B91" w:rsidRPr="006E0397" w:rsidRDefault="00326B91" w:rsidP="006E0397">
            <w:pPr>
              <w:spacing w:line="360" w:lineRule="auto"/>
              <w:rPr>
                <w:rFonts w:ascii="Arial" w:hAnsi="Arial" w:cs="Arial"/>
                <w:sz w:val="19"/>
                <w:szCs w:val="19"/>
                <w:lang w:eastAsia="en-US"/>
              </w:rPr>
            </w:pPr>
          </w:p>
        </w:tc>
        <w:tc>
          <w:tcPr>
            <w:tcW w:w="2126" w:type="dxa"/>
            <w:vAlign w:val="bottom"/>
          </w:tcPr>
          <w:p w14:paraId="05872331" w14:textId="4AB69A3B" w:rsidR="00326B91" w:rsidRPr="006E0397" w:rsidRDefault="002F6C81" w:rsidP="006E0397">
            <w:pPr>
              <w:pBdr>
                <w:bottom w:val="single" w:sz="4" w:space="1" w:color="auto"/>
              </w:pBdr>
              <w:spacing w:line="360" w:lineRule="auto"/>
              <w:jc w:val="center"/>
              <w:rPr>
                <w:rFonts w:ascii="Arial" w:hAnsi="Arial" w:cs="Arial"/>
                <w:sz w:val="19"/>
                <w:szCs w:val="19"/>
                <w:lang w:eastAsia="en-US"/>
              </w:rPr>
            </w:pPr>
            <w:r w:rsidRPr="006E0397">
              <w:rPr>
                <w:rFonts w:ascii="Arial" w:hAnsi="Arial" w:cs="Arial"/>
                <w:sz w:val="19"/>
                <w:szCs w:val="19"/>
                <w:lang w:eastAsia="en-US"/>
              </w:rPr>
              <w:t>Consolidat</w:t>
            </w:r>
            <w:r w:rsidR="00E15FDE" w:rsidRPr="006E0397">
              <w:rPr>
                <w:rFonts w:ascii="Arial" w:hAnsi="Arial" w:cs="Arial"/>
                <w:sz w:val="19"/>
                <w:szCs w:val="19"/>
                <w:lang w:eastAsia="en-US"/>
              </w:rPr>
              <w:t>ed</w:t>
            </w:r>
            <w:r w:rsidR="00326B91" w:rsidRPr="006E0397">
              <w:rPr>
                <w:rFonts w:ascii="Arial" w:hAnsi="Arial" w:cs="Arial"/>
                <w:sz w:val="19"/>
                <w:szCs w:val="19"/>
                <w:lang w:eastAsia="en-US"/>
              </w:rPr>
              <w:t xml:space="preserve"> F/S</w:t>
            </w:r>
          </w:p>
        </w:tc>
      </w:tr>
      <w:tr w:rsidR="00326B91" w:rsidRPr="006E0397" w14:paraId="1C734A53" w14:textId="77777777" w:rsidTr="00B25599">
        <w:trPr>
          <w:cantSplit/>
        </w:trPr>
        <w:tc>
          <w:tcPr>
            <w:tcW w:w="6870" w:type="dxa"/>
          </w:tcPr>
          <w:p w14:paraId="23B0D271" w14:textId="77777777" w:rsidR="00326B91" w:rsidRPr="006E0397" w:rsidRDefault="00326B91" w:rsidP="006E0397">
            <w:pPr>
              <w:spacing w:line="360" w:lineRule="auto"/>
              <w:rPr>
                <w:rFonts w:ascii="Arial" w:hAnsi="Arial" w:cs="Arial"/>
                <w:sz w:val="19"/>
                <w:szCs w:val="19"/>
                <w:lang w:val="en-GB" w:eastAsia="en-US" w:bidi="ar-SA"/>
              </w:rPr>
            </w:pPr>
            <w:r w:rsidRPr="006E0397">
              <w:rPr>
                <w:rFonts w:ascii="Arial" w:hAnsi="Arial" w:cs="Arial"/>
                <w:b/>
                <w:bCs/>
                <w:sz w:val="19"/>
                <w:szCs w:val="19"/>
                <w:lang w:eastAsia="en-US"/>
              </w:rPr>
              <w:t>Cost</w:t>
            </w:r>
          </w:p>
        </w:tc>
        <w:tc>
          <w:tcPr>
            <w:tcW w:w="2126" w:type="dxa"/>
          </w:tcPr>
          <w:p w14:paraId="5185FE22" w14:textId="77777777" w:rsidR="00326B91" w:rsidRPr="006E0397" w:rsidRDefault="00326B91" w:rsidP="006E0397">
            <w:pPr>
              <w:tabs>
                <w:tab w:val="left" w:pos="988"/>
              </w:tabs>
              <w:spacing w:line="360" w:lineRule="auto"/>
              <w:jc w:val="right"/>
              <w:rPr>
                <w:rFonts w:ascii="Arial" w:hAnsi="Arial" w:cs="Arial"/>
                <w:sz w:val="19"/>
                <w:szCs w:val="19"/>
                <w:lang w:val="en-GB" w:eastAsia="en-US"/>
              </w:rPr>
            </w:pPr>
          </w:p>
        </w:tc>
      </w:tr>
      <w:tr w:rsidR="006E0397" w:rsidRPr="006E0397" w14:paraId="3DEB0930" w14:textId="77777777" w:rsidTr="006E0397">
        <w:trPr>
          <w:cantSplit/>
          <w:trHeight w:val="135"/>
        </w:trPr>
        <w:tc>
          <w:tcPr>
            <w:tcW w:w="6870" w:type="dxa"/>
          </w:tcPr>
          <w:p w14:paraId="014BF302" w14:textId="5A4C7FBB" w:rsidR="006E0397" w:rsidRPr="006E0397" w:rsidRDefault="006E0397" w:rsidP="006E0397">
            <w:pPr>
              <w:spacing w:line="360" w:lineRule="auto"/>
              <w:rPr>
                <w:rFonts w:ascii="Arial" w:hAnsi="Arial" w:cs="Arial"/>
                <w:b/>
                <w:bCs/>
                <w:sz w:val="19"/>
                <w:szCs w:val="19"/>
                <w:lang w:eastAsia="en-US"/>
              </w:rPr>
            </w:pPr>
            <w:r w:rsidRPr="006E0397">
              <w:rPr>
                <w:rFonts w:ascii="Arial" w:hAnsi="Arial" w:cs="Arial"/>
                <w:sz w:val="19"/>
                <w:szCs w:val="19"/>
                <w:lang w:eastAsia="en-US"/>
              </w:rPr>
              <w:t>1 January 201</w:t>
            </w:r>
            <w:r w:rsidR="009B4248">
              <w:rPr>
                <w:rFonts w:ascii="Arial" w:hAnsi="Arial" w:cs="Arial"/>
                <w:sz w:val="19"/>
                <w:szCs w:val="19"/>
                <w:lang w:eastAsia="en-US"/>
              </w:rPr>
              <w:t>9</w:t>
            </w:r>
          </w:p>
        </w:tc>
        <w:tc>
          <w:tcPr>
            <w:tcW w:w="2126" w:type="dxa"/>
          </w:tcPr>
          <w:p w14:paraId="59B633B8" w14:textId="0DC2F8A5" w:rsidR="006E0397" w:rsidRPr="006E0397" w:rsidRDefault="006E0397" w:rsidP="00542282">
            <w:pPr>
              <w:pBdr>
                <w:bottom w:val="single" w:sz="2" w:space="1" w:color="auto"/>
              </w:pBdr>
              <w:spacing w:line="360" w:lineRule="auto"/>
              <w:ind w:left="-18"/>
              <w:jc w:val="right"/>
              <w:rPr>
                <w:rFonts w:ascii="Arial" w:hAnsi="Arial" w:cs="Arial"/>
                <w:sz w:val="19"/>
                <w:szCs w:val="19"/>
                <w:lang w:eastAsia="en-US"/>
              </w:rPr>
            </w:pPr>
            <w:r w:rsidRPr="006E0397">
              <w:rPr>
                <w:rFonts w:ascii="Arial" w:hAnsi="Arial" w:cs="Arial"/>
                <w:sz w:val="19"/>
                <w:szCs w:val="19"/>
                <w:lang w:val="en-GB" w:eastAsia="en-US"/>
              </w:rPr>
              <w:t>5,060</w:t>
            </w:r>
          </w:p>
        </w:tc>
      </w:tr>
      <w:tr w:rsidR="006E0397" w:rsidRPr="006E0397" w14:paraId="22DA6DA1" w14:textId="77777777" w:rsidTr="00B25599">
        <w:trPr>
          <w:cantSplit/>
        </w:trPr>
        <w:tc>
          <w:tcPr>
            <w:tcW w:w="6870" w:type="dxa"/>
          </w:tcPr>
          <w:p w14:paraId="0DF7222E" w14:textId="56BE1F09" w:rsidR="006E0397" w:rsidRPr="006E0397" w:rsidRDefault="006E0397" w:rsidP="006E0397">
            <w:pPr>
              <w:spacing w:line="360" w:lineRule="auto"/>
              <w:rPr>
                <w:rFonts w:ascii="Arial" w:hAnsi="Arial" w:cs="Arial"/>
                <w:sz w:val="19"/>
                <w:szCs w:val="19"/>
                <w:lang w:val="en-GB" w:eastAsia="en-US" w:bidi="ar-SA"/>
              </w:rPr>
            </w:pPr>
            <w:r w:rsidRPr="006E0397">
              <w:rPr>
                <w:rFonts w:ascii="Arial" w:hAnsi="Arial" w:cs="Arial"/>
                <w:sz w:val="19"/>
                <w:szCs w:val="19"/>
                <w:lang w:eastAsia="en-US"/>
              </w:rPr>
              <w:t>31 December 201</w:t>
            </w:r>
            <w:r w:rsidR="009B4248">
              <w:rPr>
                <w:rFonts w:ascii="Arial" w:hAnsi="Arial" w:cs="Arial"/>
                <w:sz w:val="19"/>
                <w:szCs w:val="19"/>
                <w:lang w:eastAsia="en-US"/>
              </w:rPr>
              <w:t>9</w:t>
            </w:r>
          </w:p>
        </w:tc>
        <w:tc>
          <w:tcPr>
            <w:tcW w:w="2126" w:type="dxa"/>
            <w:shd w:val="clear" w:color="auto" w:fill="auto"/>
          </w:tcPr>
          <w:p w14:paraId="5CE6F1E3" w14:textId="4DE2021A" w:rsidR="006E0397" w:rsidRPr="006E0397" w:rsidRDefault="006E0397" w:rsidP="00831A33">
            <w:pPr>
              <w:pBdr>
                <w:bottom w:val="single" w:sz="4" w:space="1" w:color="auto"/>
              </w:pBdr>
              <w:tabs>
                <w:tab w:val="left" w:pos="988"/>
              </w:tabs>
              <w:spacing w:line="360" w:lineRule="auto"/>
              <w:jc w:val="right"/>
              <w:rPr>
                <w:rFonts w:ascii="Arial" w:hAnsi="Arial" w:cs="Arial"/>
                <w:sz w:val="19"/>
                <w:szCs w:val="19"/>
                <w:lang w:val="en-GB" w:eastAsia="en-US"/>
              </w:rPr>
            </w:pPr>
            <w:r w:rsidRPr="006E0397">
              <w:rPr>
                <w:rFonts w:ascii="Arial" w:hAnsi="Arial" w:cs="Arial"/>
                <w:sz w:val="19"/>
                <w:szCs w:val="19"/>
                <w:lang w:val="en-GB" w:eastAsia="en-US"/>
              </w:rPr>
              <w:t>5,060</w:t>
            </w:r>
          </w:p>
        </w:tc>
      </w:tr>
      <w:tr w:rsidR="006E0397" w:rsidRPr="006E0397" w14:paraId="5CA2F1F2" w14:textId="77777777" w:rsidTr="00FC7393">
        <w:trPr>
          <w:cantSplit/>
        </w:trPr>
        <w:tc>
          <w:tcPr>
            <w:tcW w:w="6870" w:type="dxa"/>
          </w:tcPr>
          <w:p w14:paraId="339C1F05" w14:textId="2F97B155" w:rsidR="006E0397" w:rsidRPr="006E0397" w:rsidRDefault="006E0397" w:rsidP="006E0397">
            <w:pPr>
              <w:spacing w:line="360" w:lineRule="auto"/>
              <w:rPr>
                <w:rFonts w:ascii="Arial" w:hAnsi="Arial" w:cs="Arial"/>
                <w:sz w:val="19"/>
                <w:szCs w:val="19"/>
                <w:lang w:val="en-GB" w:eastAsia="en-US" w:bidi="ar-SA"/>
              </w:rPr>
            </w:pPr>
            <w:r w:rsidRPr="006E0397">
              <w:rPr>
                <w:rFonts w:ascii="Arial" w:hAnsi="Arial" w:cs="Arial"/>
                <w:sz w:val="19"/>
                <w:szCs w:val="19"/>
                <w:lang w:eastAsia="en-US"/>
              </w:rPr>
              <w:t>31 December 20</w:t>
            </w:r>
            <w:r w:rsidR="009B4248">
              <w:rPr>
                <w:rFonts w:ascii="Arial" w:hAnsi="Arial" w:cs="Arial"/>
                <w:sz w:val="19"/>
                <w:szCs w:val="19"/>
                <w:lang w:eastAsia="en-US"/>
              </w:rPr>
              <w:t>20</w:t>
            </w:r>
          </w:p>
        </w:tc>
        <w:tc>
          <w:tcPr>
            <w:tcW w:w="2126" w:type="dxa"/>
          </w:tcPr>
          <w:p w14:paraId="075ED877" w14:textId="29F42F20" w:rsidR="006E0397" w:rsidRPr="006E0397" w:rsidRDefault="00262AF1" w:rsidP="00262AF1">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rPr>
              <w:t xml:space="preserve">                   5,060</w:t>
            </w:r>
          </w:p>
        </w:tc>
      </w:tr>
      <w:tr w:rsidR="006E0397" w:rsidRPr="006E0397" w14:paraId="055EEF32" w14:textId="77777777" w:rsidTr="00FC7393">
        <w:trPr>
          <w:cantSplit/>
        </w:trPr>
        <w:tc>
          <w:tcPr>
            <w:tcW w:w="6870" w:type="dxa"/>
          </w:tcPr>
          <w:p w14:paraId="7228AAE6" w14:textId="77777777" w:rsidR="006E0397" w:rsidRPr="006E0397" w:rsidRDefault="006E0397" w:rsidP="006E0397">
            <w:pPr>
              <w:spacing w:line="360" w:lineRule="auto"/>
              <w:rPr>
                <w:rFonts w:ascii="Arial" w:hAnsi="Arial" w:cs="Arial"/>
                <w:sz w:val="19"/>
                <w:szCs w:val="19"/>
                <w:lang w:val="en-GB" w:eastAsia="en-US" w:bidi="ar-SA"/>
              </w:rPr>
            </w:pPr>
          </w:p>
        </w:tc>
        <w:tc>
          <w:tcPr>
            <w:tcW w:w="2126" w:type="dxa"/>
          </w:tcPr>
          <w:p w14:paraId="1D313F87" w14:textId="77777777" w:rsidR="006E0397" w:rsidRPr="006E0397" w:rsidRDefault="006E0397" w:rsidP="006E0397">
            <w:pPr>
              <w:tabs>
                <w:tab w:val="left" w:pos="459"/>
              </w:tabs>
              <w:spacing w:line="360" w:lineRule="auto"/>
              <w:jc w:val="right"/>
              <w:rPr>
                <w:rFonts w:ascii="Arial" w:hAnsi="Arial" w:cs="Arial"/>
                <w:sz w:val="19"/>
                <w:szCs w:val="19"/>
                <w:lang w:val="en-GB" w:eastAsia="en-US"/>
              </w:rPr>
            </w:pPr>
          </w:p>
        </w:tc>
      </w:tr>
      <w:tr w:rsidR="006E0397" w:rsidRPr="006E0397" w14:paraId="0B624B7F" w14:textId="77777777" w:rsidTr="00B25599">
        <w:trPr>
          <w:cantSplit/>
        </w:trPr>
        <w:tc>
          <w:tcPr>
            <w:tcW w:w="6870" w:type="dxa"/>
          </w:tcPr>
          <w:p w14:paraId="260AF9C7" w14:textId="24DB3833" w:rsidR="006E0397" w:rsidRPr="006E0397" w:rsidRDefault="006E0397" w:rsidP="006E0397">
            <w:pPr>
              <w:spacing w:line="360" w:lineRule="auto"/>
              <w:rPr>
                <w:rFonts w:ascii="Arial" w:hAnsi="Arial" w:cs="Arial"/>
                <w:sz w:val="19"/>
                <w:szCs w:val="19"/>
                <w:lang w:val="en-GB" w:eastAsia="en-US" w:bidi="ar-SA"/>
              </w:rPr>
            </w:pPr>
            <w:r w:rsidRPr="006E0397">
              <w:rPr>
                <w:rFonts w:ascii="Arial" w:hAnsi="Arial" w:cs="Arial"/>
                <w:b/>
                <w:bCs/>
                <w:sz w:val="19"/>
                <w:szCs w:val="19"/>
                <w:lang w:eastAsia="en-US"/>
              </w:rPr>
              <w:t>Accumulated depreciation</w:t>
            </w:r>
          </w:p>
        </w:tc>
        <w:tc>
          <w:tcPr>
            <w:tcW w:w="2126" w:type="dxa"/>
          </w:tcPr>
          <w:p w14:paraId="0E1D0C01" w14:textId="77777777" w:rsidR="006E0397" w:rsidRPr="006E0397" w:rsidRDefault="006E0397" w:rsidP="006E0397">
            <w:pPr>
              <w:tabs>
                <w:tab w:val="left" w:pos="988"/>
              </w:tabs>
              <w:spacing w:line="360" w:lineRule="auto"/>
              <w:jc w:val="right"/>
              <w:rPr>
                <w:rFonts w:ascii="Arial" w:hAnsi="Arial" w:cs="Arial"/>
                <w:sz w:val="19"/>
                <w:szCs w:val="19"/>
                <w:lang w:val="en-GB" w:eastAsia="en-US"/>
              </w:rPr>
            </w:pPr>
          </w:p>
        </w:tc>
      </w:tr>
      <w:tr w:rsidR="009B4248" w:rsidRPr="006E0397" w14:paraId="256BD106" w14:textId="77777777" w:rsidTr="00B25599">
        <w:trPr>
          <w:cantSplit/>
        </w:trPr>
        <w:tc>
          <w:tcPr>
            <w:tcW w:w="6870" w:type="dxa"/>
          </w:tcPr>
          <w:p w14:paraId="04D9C82D" w14:textId="658BF9A4" w:rsidR="009B4248" w:rsidRPr="006E0397" w:rsidRDefault="009B4248" w:rsidP="009B4248">
            <w:pPr>
              <w:spacing w:line="360" w:lineRule="auto"/>
              <w:rPr>
                <w:rFonts w:ascii="Arial" w:hAnsi="Arial" w:cs="Arial"/>
                <w:b/>
                <w:bCs/>
                <w:sz w:val="19"/>
                <w:szCs w:val="19"/>
                <w:lang w:eastAsia="en-US"/>
              </w:rPr>
            </w:pPr>
            <w:r w:rsidRPr="006E0397">
              <w:rPr>
                <w:rFonts w:ascii="Arial" w:hAnsi="Arial" w:cs="Arial"/>
                <w:sz w:val="19"/>
                <w:szCs w:val="19"/>
                <w:lang w:eastAsia="en-US"/>
              </w:rPr>
              <w:t>1 January 201</w:t>
            </w:r>
            <w:r>
              <w:rPr>
                <w:rFonts w:ascii="Arial" w:hAnsi="Arial" w:cs="Arial"/>
                <w:sz w:val="19"/>
                <w:szCs w:val="19"/>
                <w:lang w:eastAsia="en-US"/>
              </w:rPr>
              <w:t>9</w:t>
            </w:r>
          </w:p>
        </w:tc>
        <w:tc>
          <w:tcPr>
            <w:tcW w:w="2126" w:type="dxa"/>
          </w:tcPr>
          <w:p w14:paraId="31E12597" w14:textId="72628488" w:rsidR="009B4248" w:rsidRPr="006E0397" w:rsidRDefault="009B4248" w:rsidP="009B4248">
            <w:pPr>
              <w:spacing w:line="360" w:lineRule="auto"/>
              <w:ind w:left="-18"/>
              <w:jc w:val="right"/>
              <w:rPr>
                <w:rFonts w:ascii="Arial" w:hAnsi="Arial" w:cs="Arial"/>
                <w:sz w:val="19"/>
                <w:szCs w:val="19"/>
                <w:lang w:eastAsia="en-US"/>
              </w:rPr>
            </w:pPr>
            <w:r w:rsidRPr="006E0397">
              <w:rPr>
                <w:rFonts w:ascii="Arial" w:hAnsi="Arial" w:cs="Arial"/>
                <w:sz w:val="19"/>
                <w:szCs w:val="19"/>
                <w:lang w:val="en-GB" w:eastAsia="en-US"/>
              </w:rPr>
              <w:t>(2,777)</w:t>
            </w:r>
          </w:p>
        </w:tc>
      </w:tr>
      <w:tr w:rsidR="009B4248" w:rsidRPr="006E0397" w14:paraId="2200599D" w14:textId="77777777" w:rsidTr="00B25599">
        <w:trPr>
          <w:cantSplit/>
        </w:trPr>
        <w:tc>
          <w:tcPr>
            <w:tcW w:w="6870" w:type="dxa"/>
          </w:tcPr>
          <w:p w14:paraId="58C12CA3" w14:textId="636029A7" w:rsidR="009B4248" w:rsidRPr="006E0397" w:rsidRDefault="009B4248" w:rsidP="009B4248">
            <w:pPr>
              <w:spacing w:line="360" w:lineRule="auto"/>
              <w:rPr>
                <w:rFonts w:ascii="Arial" w:hAnsi="Arial" w:cs="Arial"/>
                <w:sz w:val="19"/>
                <w:szCs w:val="19"/>
                <w:lang w:eastAsia="en-US"/>
              </w:rPr>
            </w:pPr>
            <w:r w:rsidRPr="006E0397">
              <w:rPr>
                <w:rFonts w:ascii="Arial" w:hAnsi="Arial" w:cs="Arial"/>
                <w:sz w:val="19"/>
                <w:szCs w:val="19"/>
                <w:lang w:eastAsia="en-US"/>
              </w:rPr>
              <w:t>Depreciation for the year</w:t>
            </w:r>
          </w:p>
        </w:tc>
        <w:tc>
          <w:tcPr>
            <w:tcW w:w="2126" w:type="dxa"/>
          </w:tcPr>
          <w:p w14:paraId="05DA47C7" w14:textId="488356F5" w:rsidR="009B4248" w:rsidRPr="006E0397" w:rsidRDefault="009B4248" w:rsidP="009B4248">
            <w:pPr>
              <w:pBdr>
                <w:bottom w:val="single" w:sz="4" w:space="1" w:color="auto"/>
              </w:pBdr>
              <w:tabs>
                <w:tab w:val="left" w:pos="988"/>
              </w:tabs>
              <w:spacing w:line="360" w:lineRule="auto"/>
              <w:jc w:val="right"/>
              <w:rPr>
                <w:rFonts w:ascii="Arial" w:hAnsi="Arial" w:cs="Arial"/>
                <w:sz w:val="19"/>
                <w:szCs w:val="19"/>
                <w:lang w:val="en-GB" w:eastAsia="en-US"/>
              </w:rPr>
            </w:pPr>
            <w:r w:rsidRPr="006E0397">
              <w:rPr>
                <w:rFonts w:ascii="Arial" w:hAnsi="Arial" w:cs="Arial"/>
                <w:sz w:val="19"/>
                <w:szCs w:val="19"/>
                <w:lang w:val="en-GB" w:eastAsia="en-US"/>
              </w:rPr>
              <w:t>(337)</w:t>
            </w:r>
          </w:p>
        </w:tc>
      </w:tr>
      <w:tr w:rsidR="009B4248" w:rsidRPr="006E0397" w14:paraId="7683CB65" w14:textId="77777777" w:rsidTr="00B25599">
        <w:trPr>
          <w:cantSplit/>
        </w:trPr>
        <w:tc>
          <w:tcPr>
            <w:tcW w:w="6870" w:type="dxa"/>
          </w:tcPr>
          <w:p w14:paraId="54F70567" w14:textId="7F09D485" w:rsidR="009B4248" w:rsidRPr="006E0397" w:rsidRDefault="009B4248" w:rsidP="009B4248">
            <w:pPr>
              <w:spacing w:line="360" w:lineRule="auto"/>
              <w:rPr>
                <w:rFonts w:ascii="Arial" w:hAnsi="Arial" w:cs="Arial"/>
                <w:sz w:val="19"/>
                <w:szCs w:val="19"/>
                <w:lang w:val="en-GB" w:eastAsia="en-US" w:bidi="ar-SA"/>
              </w:rPr>
            </w:pPr>
            <w:r w:rsidRPr="006E0397">
              <w:rPr>
                <w:rFonts w:ascii="Arial" w:hAnsi="Arial" w:cs="Arial"/>
                <w:sz w:val="19"/>
                <w:szCs w:val="19"/>
                <w:lang w:eastAsia="en-US"/>
              </w:rPr>
              <w:t>31 December 201</w:t>
            </w:r>
            <w:r>
              <w:rPr>
                <w:rFonts w:ascii="Arial" w:hAnsi="Arial" w:cs="Arial"/>
                <w:sz w:val="19"/>
                <w:szCs w:val="19"/>
                <w:lang w:eastAsia="en-US"/>
              </w:rPr>
              <w:t>9</w:t>
            </w:r>
          </w:p>
        </w:tc>
        <w:tc>
          <w:tcPr>
            <w:tcW w:w="2126" w:type="dxa"/>
          </w:tcPr>
          <w:p w14:paraId="23971816" w14:textId="71ABD117" w:rsidR="009B4248" w:rsidRPr="006E0397" w:rsidRDefault="009B4248" w:rsidP="009B4248">
            <w:pPr>
              <w:tabs>
                <w:tab w:val="left" w:pos="988"/>
              </w:tabs>
              <w:spacing w:line="360" w:lineRule="auto"/>
              <w:jc w:val="right"/>
              <w:rPr>
                <w:rFonts w:ascii="Arial" w:hAnsi="Arial" w:cs="Arial"/>
                <w:sz w:val="19"/>
                <w:szCs w:val="19"/>
                <w:lang w:val="en-GB" w:eastAsia="en-US"/>
              </w:rPr>
            </w:pPr>
            <w:r w:rsidRPr="006E0397">
              <w:rPr>
                <w:rFonts w:ascii="Arial" w:hAnsi="Arial" w:cs="Arial"/>
                <w:sz w:val="19"/>
                <w:szCs w:val="19"/>
                <w:lang w:val="en-GB" w:eastAsia="en-US"/>
              </w:rPr>
              <w:t>(3,114)</w:t>
            </w:r>
          </w:p>
        </w:tc>
      </w:tr>
      <w:tr w:rsidR="009B4248" w:rsidRPr="006E0397" w14:paraId="5348E6E1" w14:textId="77777777" w:rsidTr="00B25599">
        <w:trPr>
          <w:cantSplit/>
        </w:trPr>
        <w:tc>
          <w:tcPr>
            <w:tcW w:w="6870" w:type="dxa"/>
          </w:tcPr>
          <w:p w14:paraId="391EE5DE" w14:textId="48E28149" w:rsidR="009B4248" w:rsidRPr="006E0397" w:rsidRDefault="009B4248" w:rsidP="009B4248">
            <w:pPr>
              <w:spacing w:line="360" w:lineRule="auto"/>
              <w:ind w:left="180" w:hanging="180"/>
              <w:rPr>
                <w:rFonts w:ascii="Arial" w:hAnsi="Arial" w:cs="Arial"/>
                <w:sz w:val="19"/>
                <w:szCs w:val="19"/>
                <w:lang w:val="en-GB" w:eastAsia="en-US" w:bidi="ar-SA"/>
              </w:rPr>
            </w:pPr>
            <w:r w:rsidRPr="006E0397">
              <w:rPr>
                <w:rFonts w:ascii="Arial" w:hAnsi="Arial" w:cs="Arial"/>
                <w:sz w:val="19"/>
                <w:szCs w:val="19"/>
                <w:lang w:eastAsia="en-US"/>
              </w:rPr>
              <w:t>Depreciation for the year</w:t>
            </w:r>
          </w:p>
        </w:tc>
        <w:tc>
          <w:tcPr>
            <w:tcW w:w="2126" w:type="dxa"/>
          </w:tcPr>
          <w:p w14:paraId="71653902" w14:textId="5DC9F051" w:rsidR="009B4248" w:rsidRPr="006E0397" w:rsidRDefault="005773C7" w:rsidP="009B4248">
            <w:pPr>
              <w:tabs>
                <w:tab w:val="left" w:pos="988"/>
              </w:tabs>
              <w:spacing w:line="360" w:lineRule="auto"/>
              <w:jc w:val="right"/>
              <w:rPr>
                <w:rFonts w:ascii="Arial" w:hAnsi="Arial" w:cs="Arial"/>
                <w:sz w:val="19"/>
                <w:szCs w:val="19"/>
                <w:lang w:val="en-GB" w:eastAsia="en-US"/>
              </w:rPr>
            </w:pPr>
            <w:r w:rsidRPr="006E0397">
              <w:rPr>
                <w:rFonts w:ascii="Arial" w:hAnsi="Arial" w:cs="Arial"/>
                <w:sz w:val="19"/>
                <w:szCs w:val="19"/>
                <w:lang w:val="en-GB" w:eastAsia="en-US"/>
              </w:rPr>
              <w:t>(337)</w:t>
            </w:r>
          </w:p>
        </w:tc>
      </w:tr>
      <w:tr w:rsidR="009B4248" w:rsidRPr="006E0397" w14:paraId="576A09DC" w14:textId="77777777" w:rsidTr="00B25599">
        <w:trPr>
          <w:cantSplit/>
        </w:trPr>
        <w:tc>
          <w:tcPr>
            <w:tcW w:w="6870" w:type="dxa"/>
          </w:tcPr>
          <w:p w14:paraId="68946EFF" w14:textId="6B992353" w:rsidR="009B4248" w:rsidRPr="006E0397" w:rsidRDefault="009B4248" w:rsidP="009B4248">
            <w:pPr>
              <w:spacing w:line="360"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20</w:t>
            </w:r>
          </w:p>
        </w:tc>
        <w:tc>
          <w:tcPr>
            <w:tcW w:w="2126" w:type="dxa"/>
          </w:tcPr>
          <w:p w14:paraId="217317F0" w14:textId="15472754" w:rsidR="009B4248" w:rsidRPr="006E0397" w:rsidRDefault="005773C7" w:rsidP="009B4248">
            <w:pPr>
              <w:pBdr>
                <w:top w:val="single" w:sz="4" w:space="1" w:color="auto"/>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(3,451)</w:t>
            </w:r>
          </w:p>
        </w:tc>
      </w:tr>
      <w:tr w:rsidR="009B4248" w:rsidRPr="006E0397" w14:paraId="3B7BB347" w14:textId="77777777" w:rsidTr="00B25599">
        <w:trPr>
          <w:cantSplit/>
        </w:trPr>
        <w:tc>
          <w:tcPr>
            <w:tcW w:w="6870" w:type="dxa"/>
          </w:tcPr>
          <w:p w14:paraId="1A091531" w14:textId="77777777" w:rsidR="009B4248" w:rsidRPr="006E0397" w:rsidRDefault="009B4248" w:rsidP="009B4248">
            <w:pPr>
              <w:spacing w:line="360" w:lineRule="auto"/>
              <w:rPr>
                <w:rFonts w:ascii="Arial" w:hAnsi="Arial" w:cs="Arial"/>
                <w:b/>
                <w:bCs/>
                <w:sz w:val="19"/>
                <w:szCs w:val="19"/>
                <w:lang w:eastAsia="en-US"/>
              </w:rPr>
            </w:pPr>
          </w:p>
        </w:tc>
        <w:tc>
          <w:tcPr>
            <w:tcW w:w="2126" w:type="dxa"/>
          </w:tcPr>
          <w:p w14:paraId="697EAB3A" w14:textId="77777777" w:rsidR="009B4248" w:rsidRPr="006E0397" w:rsidRDefault="009B4248" w:rsidP="009B4248">
            <w:pPr>
              <w:tabs>
                <w:tab w:val="left" w:pos="988"/>
              </w:tabs>
              <w:spacing w:line="360" w:lineRule="auto"/>
              <w:jc w:val="right"/>
              <w:rPr>
                <w:rFonts w:ascii="Arial" w:hAnsi="Arial" w:cs="Arial"/>
                <w:sz w:val="19"/>
                <w:szCs w:val="19"/>
                <w:lang w:val="en-GB" w:eastAsia="en-US"/>
              </w:rPr>
            </w:pPr>
          </w:p>
        </w:tc>
      </w:tr>
      <w:tr w:rsidR="009B4248" w:rsidRPr="006E0397" w14:paraId="2FA3BE7F" w14:textId="77777777" w:rsidTr="00822FAA">
        <w:trPr>
          <w:cantSplit/>
        </w:trPr>
        <w:tc>
          <w:tcPr>
            <w:tcW w:w="6870" w:type="dxa"/>
          </w:tcPr>
          <w:p w14:paraId="13997127" w14:textId="77777777" w:rsidR="009B4248" w:rsidRPr="006E0397" w:rsidRDefault="009B4248" w:rsidP="009B4248">
            <w:pPr>
              <w:spacing w:line="360" w:lineRule="auto"/>
              <w:rPr>
                <w:rFonts w:ascii="Arial" w:hAnsi="Arial" w:cs="Arial"/>
                <w:sz w:val="19"/>
                <w:szCs w:val="19"/>
                <w:lang w:val="en-GB" w:eastAsia="en-US" w:bidi="ar-SA"/>
              </w:rPr>
            </w:pPr>
            <w:r w:rsidRPr="006E0397">
              <w:rPr>
                <w:rFonts w:ascii="Arial" w:hAnsi="Arial" w:cs="Arial"/>
                <w:b/>
                <w:bCs/>
                <w:sz w:val="19"/>
                <w:szCs w:val="19"/>
                <w:lang w:eastAsia="en-US"/>
              </w:rPr>
              <w:t>Net book value</w:t>
            </w:r>
          </w:p>
        </w:tc>
        <w:tc>
          <w:tcPr>
            <w:tcW w:w="2126" w:type="dxa"/>
          </w:tcPr>
          <w:p w14:paraId="0096AE27" w14:textId="77777777" w:rsidR="009B4248" w:rsidRPr="006E0397" w:rsidRDefault="009B4248" w:rsidP="009B4248">
            <w:pPr>
              <w:tabs>
                <w:tab w:val="left" w:pos="988"/>
              </w:tabs>
              <w:spacing w:line="360" w:lineRule="auto"/>
              <w:jc w:val="right"/>
              <w:rPr>
                <w:rFonts w:ascii="Arial" w:hAnsi="Arial" w:cs="Arial"/>
                <w:sz w:val="19"/>
                <w:szCs w:val="19"/>
                <w:lang w:val="en-GB" w:eastAsia="en-US"/>
              </w:rPr>
            </w:pPr>
          </w:p>
        </w:tc>
      </w:tr>
      <w:tr w:rsidR="009B4248" w:rsidRPr="006E0397" w14:paraId="01DBFF7F" w14:textId="77777777" w:rsidTr="00B25599">
        <w:trPr>
          <w:cantSplit/>
        </w:trPr>
        <w:tc>
          <w:tcPr>
            <w:tcW w:w="6870" w:type="dxa"/>
          </w:tcPr>
          <w:p w14:paraId="37CFEE0C" w14:textId="71625D87" w:rsidR="009B4248" w:rsidRPr="006E0397" w:rsidRDefault="009B4248" w:rsidP="009B4248">
            <w:pPr>
              <w:spacing w:line="360" w:lineRule="auto"/>
              <w:ind w:left="180" w:hanging="180"/>
              <w:rPr>
                <w:rFonts w:ascii="Arial" w:hAnsi="Arial" w:cs="Arial"/>
                <w:sz w:val="19"/>
                <w:szCs w:val="19"/>
                <w:lang w:val="en-GB" w:eastAsia="en-US" w:bidi="ar-SA"/>
              </w:rPr>
            </w:pPr>
            <w:r w:rsidRPr="006E0397">
              <w:rPr>
                <w:rFonts w:ascii="Arial" w:hAnsi="Arial" w:cs="Arial"/>
                <w:sz w:val="19"/>
                <w:szCs w:val="19"/>
                <w:lang w:eastAsia="en-US"/>
              </w:rPr>
              <w:t>31 December 201</w:t>
            </w:r>
            <w:r>
              <w:rPr>
                <w:rFonts w:ascii="Arial" w:hAnsi="Arial" w:cs="Arial"/>
                <w:sz w:val="19"/>
                <w:szCs w:val="19"/>
                <w:lang w:eastAsia="en-US"/>
              </w:rPr>
              <w:t>9</w:t>
            </w:r>
          </w:p>
        </w:tc>
        <w:tc>
          <w:tcPr>
            <w:tcW w:w="2126" w:type="dxa"/>
          </w:tcPr>
          <w:p w14:paraId="3EEC1485" w14:textId="2C23B915" w:rsidR="009B4248" w:rsidRPr="006E0397" w:rsidRDefault="009B4248" w:rsidP="00822FAA">
            <w:pPr>
              <w:pBdr>
                <w:bottom w:val="single" w:sz="12" w:space="1" w:color="auto"/>
              </w:pBdr>
              <w:tabs>
                <w:tab w:val="left" w:pos="988"/>
              </w:tabs>
              <w:spacing w:line="360" w:lineRule="auto"/>
              <w:jc w:val="right"/>
              <w:rPr>
                <w:rFonts w:ascii="Arial" w:hAnsi="Arial" w:cs="Arial"/>
                <w:sz w:val="19"/>
                <w:szCs w:val="19"/>
                <w:lang w:val="en-GB" w:eastAsia="en-US"/>
              </w:rPr>
            </w:pPr>
            <w:r w:rsidRPr="006E0397">
              <w:rPr>
                <w:rFonts w:ascii="Arial" w:hAnsi="Arial" w:cs="Arial"/>
                <w:sz w:val="19"/>
                <w:szCs w:val="19"/>
                <w:lang w:val="en-GB" w:eastAsia="en-US"/>
              </w:rPr>
              <w:t>1,946</w:t>
            </w:r>
          </w:p>
        </w:tc>
      </w:tr>
      <w:tr w:rsidR="009B4248" w:rsidRPr="006E0397" w14:paraId="008FDD32" w14:textId="77777777" w:rsidTr="00B25599">
        <w:trPr>
          <w:cantSplit/>
        </w:trPr>
        <w:tc>
          <w:tcPr>
            <w:tcW w:w="6870" w:type="dxa"/>
          </w:tcPr>
          <w:p w14:paraId="6FE5620E" w14:textId="57342B9D" w:rsidR="009B4248" w:rsidRPr="006E0397" w:rsidRDefault="009B4248" w:rsidP="009B4248">
            <w:pPr>
              <w:spacing w:line="360"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20</w:t>
            </w:r>
          </w:p>
        </w:tc>
        <w:tc>
          <w:tcPr>
            <w:tcW w:w="2126" w:type="dxa"/>
          </w:tcPr>
          <w:p w14:paraId="4DEFB8C3" w14:textId="03452459" w:rsidR="009B4248" w:rsidRPr="00C20B07" w:rsidRDefault="005773C7" w:rsidP="00822FAA">
            <w:pPr>
              <w:pBdr>
                <w:bottom w:val="single" w:sz="12" w:space="1" w:color="auto"/>
              </w:pBdr>
              <w:tabs>
                <w:tab w:val="left" w:pos="988"/>
              </w:tabs>
              <w:spacing w:line="360" w:lineRule="auto"/>
              <w:jc w:val="right"/>
              <w:rPr>
                <w:rFonts w:ascii="Arial" w:hAnsi="Arial" w:cs="Arial"/>
                <w:color w:val="000000" w:themeColor="text1"/>
                <w:sz w:val="19"/>
                <w:szCs w:val="19"/>
                <w:lang w:val="en-GB" w:eastAsia="en-US"/>
              </w:rPr>
            </w:pPr>
            <w:r w:rsidRPr="00C20B07">
              <w:rPr>
                <w:rFonts w:ascii="Arial" w:hAnsi="Arial" w:cs="Arial"/>
                <w:color w:val="000000" w:themeColor="text1"/>
                <w:sz w:val="19"/>
                <w:szCs w:val="19"/>
                <w:lang w:val="en-GB" w:eastAsia="en-US"/>
              </w:rPr>
              <w:t>1,609</w:t>
            </w:r>
          </w:p>
        </w:tc>
      </w:tr>
    </w:tbl>
    <w:p w14:paraId="095D8CAC" w14:textId="77777777" w:rsidR="00C53A1A" w:rsidRDefault="00C53A1A" w:rsidP="008A0A84">
      <w:pPr>
        <w:tabs>
          <w:tab w:val="num" w:pos="786"/>
        </w:tabs>
        <w:spacing w:line="360" w:lineRule="auto"/>
        <w:ind w:right="-143"/>
        <w:rPr>
          <w:rFonts w:ascii="Arial" w:hAnsi="Arial" w:cstheme="minorBidi"/>
          <w:sz w:val="19"/>
          <w:szCs w:val="19"/>
          <w:u w:val="single"/>
          <w:lang w:val="en-GB"/>
        </w:rPr>
      </w:pPr>
    </w:p>
    <w:p w14:paraId="33362077" w14:textId="5219FE24" w:rsidR="00326B91" w:rsidRPr="004D5A59" w:rsidRDefault="00326B91" w:rsidP="005E6AA6">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4D5A59">
        <w:rPr>
          <w:rFonts w:ascii="Arial" w:hAnsi="Arial" w:cs="Arial"/>
          <w:b/>
          <w:bCs/>
          <w:sz w:val="19"/>
          <w:szCs w:val="19"/>
          <w:lang w:val="en-GB"/>
        </w:rPr>
        <w:t>PREPAID LAND RENTAL EXPENSE – NET</w:t>
      </w:r>
    </w:p>
    <w:p w14:paraId="399DA5C8" w14:textId="77777777" w:rsidR="00B265AF" w:rsidRPr="002F7865" w:rsidRDefault="00B265AF" w:rsidP="000E732A">
      <w:pPr>
        <w:pStyle w:val="BlockText"/>
        <w:spacing w:line="360" w:lineRule="auto"/>
        <w:ind w:left="0" w:firstLine="0"/>
        <w:rPr>
          <w:rFonts w:ascii="Arial" w:hAnsi="Arial" w:cs="Arial"/>
          <w:sz w:val="19"/>
          <w:szCs w:val="19"/>
        </w:rPr>
      </w:pPr>
    </w:p>
    <w:p w14:paraId="6FEDB542" w14:textId="1AA085F7" w:rsidR="00B265AF" w:rsidRPr="002F7865" w:rsidRDefault="00B265AF" w:rsidP="000E732A">
      <w:pPr>
        <w:pStyle w:val="BlockText"/>
        <w:spacing w:line="360" w:lineRule="auto"/>
        <w:ind w:left="426" w:firstLine="0"/>
        <w:rPr>
          <w:rFonts w:ascii="Arial" w:hAnsi="Arial" w:cs="Arial"/>
          <w:sz w:val="19"/>
          <w:szCs w:val="19"/>
        </w:rPr>
      </w:pPr>
      <w:r w:rsidRPr="002F7865">
        <w:rPr>
          <w:rFonts w:ascii="Arial" w:hAnsi="Arial" w:cs="Arial"/>
          <w:sz w:val="19"/>
          <w:szCs w:val="19"/>
        </w:rPr>
        <w:t>During the</w:t>
      </w:r>
      <w:r w:rsidRPr="002F7865">
        <w:rPr>
          <w:rFonts w:ascii="Arial" w:hAnsi="Arial" w:cs="Arial"/>
          <w:sz w:val="19"/>
          <w:szCs w:val="19"/>
          <w:lang w:val="en-GB"/>
        </w:rPr>
        <w:t xml:space="preserve"> </w:t>
      </w:r>
      <w:r w:rsidRPr="002F7865">
        <w:rPr>
          <w:rFonts w:ascii="Arial" w:hAnsi="Arial" w:cs="Arial"/>
          <w:sz w:val="19"/>
          <w:szCs w:val="19"/>
        </w:rPr>
        <w:t>year</w:t>
      </w:r>
      <w:r w:rsidR="001E2098">
        <w:rPr>
          <w:rFonts w:ascii="Arial" w:hAnsi="Arial" w:cs="Arial"/>
          <w:sz w:val="19"/>
          <w:szCs w:val="19"/>
        </w:rPr>
        <w:t>s</w:t>
      </w:r>
      <w:r w:rsidRPr="002F7865">
        <w:rPr>
          <w:rFonts w:ascii="Arial" w:hAnsi="Arial" w:cs="Arial"/>
          <w:sz w:val="19"/>
          <w:szCs w:val="19"/>
        </w:rPr>
        <w:t xml:space="preserve"> ended 31 December 20</w:t>
      </w:r>
      <w:r w:rsidR="009B4248">
        <w:rPr>
          <w:rFonts w:ascii="Arial" w:hAnsi="Arial" w:cs="Arial"/>
          <w:sz w:val="19"/>
          <w:szCs w:val="19"/>
        </w:rPr>
        <w:t>20</w:t>
      </w:r>
      <w:r w:rsidR="005E4BF3">
        <w:rPr>
          <w:rFonts w:ascii="Arial" w:hAnsi="Arial" w:cs="Arial"/>
          <w:sz w:val="19"/>
          <w:szCs w:val="19"/>
        </w:rPr>
        <w:t xml:space="preserve"> and 201</w:t>
      </w:r>
      <w:r w:rsidR="009B4248">
        <w:rPr>
          <w:rFonts w:ascii="Arial" w:hAnsi="Arial" w:cs="Arial"/>
          <w:sz w:val="19"/>
          <w:szCs w:val="19"/>
        </w:rPr>
        <w:t>9</w:t>
      </w:r>
      <w:r w:rsidRPr="002F7865">
        <w:rPr>
          <w:rFonts w:ascii="Arial" w:hAnsi="Arial" w:cs="Arial"/>
          <w:sz w:val="19"/>
          <w:szCs w:val="19"/>
        </w:rPr>
        <w:t>, the Company has</w:t>
      </w:r>
      <w:r w:rsidR="000B214B" w:rsidRPr="002F7865">
        <w:rPr>
          <w:rFonts w:ascii="Arial" w:hAnsi="Arial" w:cs="Arial"/>
          <w:sz w:val="19"/>
          <w:szCs w:val="19"/>
        </w:rPr>
        <w:t xml:space="preserve"> the</w:t>
      </w:r>
      <w:r w:rsidRPr="002F7865">
        <w:rPr>
          <w:rFonts w:ascii="Arial" w:hAnsi="Arial" w:cs="Arial"/>
          <w:sz w:val="19"/>
          <w:szCs w:val="19"/>
        </w:rPr>
        <w:t xml:space="preserve"> following movements in prepaid land rental expense:</w:t>
      </w:r>
    </w:p>
    <w:p w14:paraId="261FA184" w14:textId="77777777" w:rsidR="00C43688" w:rsidRPr="00C54B17" w:rsidRDefault="00C43688" w:rsidP="000E732A">
      <w:pPr>
        <w:pStyle w:val="BlockText"/>
        <w:spacing w:line="360" w:lineRule="auto"/>
        <w:ind w:left="426" w:firstLine="0"/>
        <w:rPr>
          <w:rFonts w:ascii="Garamond" w:hAnsi="Garamond" w:cs="Garamond"/>
          <w:sz w:val="20"/>
          <w:szCs w:val="20"/>
        </w:rPr>
      </w:pPr>
    </w:p>
    <w:tbl>
      <w:tblPr>
        <w:tblW w:w="9044" w:type="dxa"/>
        <w:tblInd w:w="426" w:type="dxa"/>
        <w:tblLayout w:type="fixed"/>
        <w:tblLook w:val="04A0" w:firstRow="1" w:lastRow="0" w:firstColumn="1" w:lastColumn="0" w:noHBand="0" w:noVBand="1"/>
      </w:tblPr>
      <w:tblGrid>
        <w:gridCol w:w="2274"/>
        <w:gridCol w:w="1018"/>
        <w:gridCol w:w="6"/>
        <w:gridCol w:w="1220"/>
        <w:gridCol w:w="6"/>
        <w:gridCol w:w="1074"/>
        <w:gridCol w:w="6"/>
        <w:gridCol w:w="1166"/>
        <w:gridCol w:w="6"/>
        <w:gridCol w:w="1186"/>
        <w:gridCol w:w="6"/>
        <w:gridCol w:w="1070"/>
        <w:gridCol w:w="6"/>
      </w:tblGrid>
      <w:tr w:rsidR="00133597" w:rsidRPr="002F7865" w14:paraId="2AEBC2D6" w14:textId="77777777" w:rsidTr="001F1DB3">
        <w:trPr>
          <w:tblHeader/>
        </w:trPr>
        <w:tc>
          <w:tcPr>
            <w:tcW w:w="2274" w:type="dxa"/>
          </w:tcPr>
          <w:p w14:paraId="42C8AFBC" w14:textId="77777777" w:rsidR="00133597" w:rsidRPr="002F7865" w:rsidRDefault="00133597" w:rsidP="000E732A">
            <w:pPr>
              <w:spacing w:line="360" w:lineRule="auto"/>
              <w:ind w:right="-36"/>
              <w:jc w:val="center"/>
              <w:rPr>
                <w:rFonts w:ascii="Arial" w:hAnsi="Arial" w:cs="Arial"/>
                <w:sz w:val="16"/>
                <w:szCs w:val="16"/>
                <w:lang w:val="en-GB" w:eastAsia="en-US" w:bidi="ar-SA"/>
              </w:rPr>
            </w:pPr>
          </w:p>
        </w:tc>
        <w:tc>
          <w:tcPr>
            <w:tcW w:w="1024" w:type="dxa"/>
            <w:gridSpan w:val="2"/>
          </w:tcPr>
          <w:p w14:paraId="280A9ADC" w14:textId="77777777" w:rsidR="00133597" w:rsidRPr="002F7865" w:rsidRDefault="00133597" w:rsidP="000E732A">
            <w:pPr>
              <w:spacing w:line="360" w:lineRule="auto"/>
              <w:jc w:val="right"/>
              <w:rPr>
                <w:rFonts w:ascii="Arial" w:hAnsi="Arial" w:cs="Arial"/>
                <w:sz w:val="16"/>
                <w:szCs w:val="16"/>
                <w:lang w:eastAsia="en-US"/>
              </w:rPr>
            </w:pPr>
          </w:p>
        </w:tc>
        <w:tc>
          <w:tcPr>
            <w:tcW w:w="1226" w:type="dxa"/>
            <w:gridSpan w:val="2"/>
          </w:tcPr>
          <w:p w14:paraId="39E3C26A" w14:textId="77777777" w:rsidR="00133597" w:rsidRPr="002F7865" w:rsidRDefault="00133597" w:rsidP="000E732A">
            <w:pPr>
              <w:spacing w:line="360" w:lineRule="auto"/>
              <w:jc w:val="right"/>
              <w:rPr>
                <w:rFonts w:ascii="Arial" w:hAnsi="Arial" w:cs="Arial"/>
                <w:sz w:val="16"/>
                <w:szCs w:val="16"/>
                <w:lang w:eastAsia="en-US"/>
              </w:rPr>
            </w:pPr>
          </w:p>
        </w:tc>
        <w:tc>
          <w:tcPr>
            <w:tcW w:w="1080" w:type="dxa"/>
            <w:gridSpan w:val="2"/>
          </w:tcPr>
          <w:p w14:paraId="71A623D6" w14:textId="77777777" w:rsidR="00133597" w:rsidRPr="002F7865" w:rsidRDefault="00133597" w:rsidP="000E732A">
            <w:pPr>
              <w:spacing w:line="360" w:lineRule="auto"/>
              <w:jc w:val="right"/>
              <w:rPr>
                <w:rFonts w:ascii="Arial" w:hAnsi="Arial" w:cs="Arial"/>
                <w:sz w:val="16"/>
                <w:szCs w:val="16"/>
                <w:lang w:eastAsia="en-US"/>
              </w:rPr>
            </w:pPr>
          </w:p>
        </w:tc>
        <w:tc>
          <w:tcPr>
            <w:tcW w:w="3440" w:type="dxa"/>
            <w:gridSpan w:val="6"/>
          </w:tcPr>
          <w:p w14:paraId="0DB9C5F3" w14:textId="77777777" w:rsidR="00133597" w:rsidRPr="002F7865" w:rsidRDefault="00133597" w:rsidP="000E732A">
            <w:pPr>
              <w:spacing w:line="360" w:lineRule="auto"/>
              <w:jc w:val="right"/>
              <w:rPr>
                <w:rFonts w:ascii="Arial" w:hAnsi="Arial" w:cs="Arial"/>
                <w:sz w:val="16"/>
                <w:szCs w:val="16"/>
                <w:lang w:val="en-GB" w:eastAsia="en-US" w:bidi="ar-SA"/>
              </w:rPr>
            </w:pPr>
            <w:r w:rsidRPr="002F7865">
              <w:rPr>
                <w:rFonts w:ascii="Arial" w:hAnsi="Arial" w:cs="Arial"/>
                <w:sz w:val="16"/>
                <w:szCs w:val="16"/>
                <w:lang w:eastAsia="en-US"/>
              </w:rPr>
              <w:t>(Unit :</w:t>
            </w:r>
            <w:r w:rsidR="00ED02D4" w:rsidRPr="002F7865">
              <w:rPr>
                <w:rFonts w:ascii="Arial" w:hAnsi="Arial" w:cs="Arial"/>
                <w:sz w:val="16"/>
                <w:szCs w:val="16"/>
                <w:lang w:eastAsia="en-US"/>
              </w:rPr>
              <w:t xml:space="preserve"> </w:t>
            </w:r>
            <w:r w:rsidRPr="002F7865">
              <w:rPr>
                <w:rFonts w:ascii="Arial" w:hAnsi="Arial" w:cs="Arial"/>
                <w:sz w:val="16"/>
                <w:szCs w:val="16"/>
                <w:lang w:eastAsia="en-US"/>
              </w:rPr>
              <w:t>Thousand</w:t>
            </w:r>
            <w:r w:rsidRPr="002F7865">
              <w:rPr>
                <w:rFonts w:ascii="Arial" w:hAnsi="Arial" w:cs="Arial"/>
                <w:sz w:val="16"/>
                <w:szCs w:val="16"/>
                <w:rtl/>
                <w:cs/>
                <w:lang w:eastAsia="en-US"/>
              </w:rPr>
              <w:t xml:space="preserve"> </w:t>
            </w:r>
            <w:r w:rsidRPr="002F7865">
              <w:rPr>
                <w:rFonts w:ascii="Arial" w:hAnsi="Arial" w:cs="Arial"/>
                <w:sz w:val="16"/>
                <w:szCs w:val="16"/>
                <w:lang w:eastAsia="en-US"/>
              </w:rPr>
              <w:t>Baht)</w:t>
            </w:r>
          </w:p>
        </w:tc>
      </w:tr>
      <w:tr w:rsidR="00133597" w:rsidRPr="002F7865" w14:paraId="3F0F1828" w14:textId="77777777" w:rsidTr="001F1DB3">
        <w:trPr>
          <w:tblHeader/>
        </w:trPr>
        <w:tc>
          <w:tcPr>
            <w:tcW w:w="2274" w:type="dxa"/>
          </w:tcPr>
          <w:p w14:paraId="319E5121" w14:textId="77777777" w:rsidR="00133597" w:rsidRPr="002F7865" w:rsidRDefault="00133597" w:rsidP="000E732A">
            <w:pPr>
              <w:spacing w:line="360" w:lineRule="auto"/>
              <w:ind w:right="-36"/>
              <w:jc w:val="center"/>
              <w:rPr>
                <w:rFonts w:ascii="Arial" w:hAnsi="Arial" w:cs="Arial"/>
                <w:sz w:val="16"/>
                <w:szCs w:val="16"/>
                <w:lang w:val="en-GB" w:eastAsia="en-US" w:bidi="ar-SA"/>
              </w:rPr>
            </w:pPr>
          </w:p>
        </w:tc>
        <w:tc>
          <w:tcPr>
            <w:tcW w:w="3330" w:type="dxa"/>
            <w:gridSpan w:val="6"/>
          </w:tcPr>
          <w:p w14:paraId="219B1A1C" w14:textId="77777777" w:rsidR="00133597" w:rsidRPr="002F7865" w:rsidRDefault="00133597" w:rsidP="000E732A">
            <w:pPr>
              <w:pBdr>
                <w:bottom w:val="single" w:sz="4" w:space="1" w:color="auto"/>
              </w:pBdr>
              <w:tabs>
                <w:tab w:val="left" w:pos="2160"/>
              </w:tabs>
              <w:spacing w:line="360" w:lineRule="auto"/>
              <w:ind w:left="-8" w:right="-36"/>
              <w:jc w:val="center"/>
              <w:rPr>
                <w:rFonts w:ascii="Arial" w:hAnsi="Arial" w:cs="Arial"/>
                <w:sz w:val="16"/>
                <w:szCs w:val="16"/>
                <w:lang w:eastAsia="en-US"/>
              </w:rPr>
            </w:pPr>
            <w:r w:rsidRPr="002F7865">
              <w:rPr>
                <w:rFonts w:ascii="Arial" w:hAnsi="Arial" w:cs="Arial"/>
                <w:sz w:val="16"/>
                <w:szCs w:val="16"/>
                <w:lang w:eastAsia="en-US"/>
              </w:rPr>
              <w:t>Consolidated F/S</w:t>
            </w:r>
          </w:p>
        </w:tc>
        <w:tc>
          <w:tcPr>
            <w:tcW w:w="3440" w:type="dxa"/>
            <w:gridSpan w:val="6"/>
          </w:tcPr>
          <w:p w14:paraId="564563B6" w14:textId="77777777" w:rsidR="00133597" w:rsidRPr="002F7865" w:rsidRDefault="00133597" w:rsidP="000E732A">
            <w:pPr>
              <w:pBdr>
                <w:bottom w:val="single" w:sz="4" w:space="1" w:color="auto"/>
              </w:pBdr>
              <w:tabs>
                <w:tab w:val="left" w:pos="2160"/>
              </w:tabs>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 xml:space="preserve"> Separate F/S</w:t>
            </w:r>
          </w:p>
        </w:tc>
      </w:tr>
      <w:tr w:rsidR="00133597" w:rsidRPr="002F7865" w14:paraId="6030BF97" w14:textId="77777777" w:rsidTr="001F1DB3">
        <w:trPr>
          <w:tblHeader/>
        </w:trPr>
        <w:tc>
          <w:tcPr>
            <w:tcW w:w="2274" w:type="dxa"/>
          </w:tcPr>
          <w:p w14:paraId="411E849B" w14:textId="77777777" w:rsidR="00133597" w:rsidRPr="002F7865" w:rsidRDefault="00133597" w:rsidP="000E732A">
            <w:pPr>
              <w:spacing w:line="360" w:lineRule="auto"/>
              <w:ind w:right="-36"/>
              <w:jc w:val="center"/>
              <w:rPr>
                <w:rFonts w:ascii="Arial" w:hAnsi="Arial" w:cs="Arial"/>
                <w:sz w:val="16"/>
                <w:szCs w:val="16"/>
                <w:lang w:val="en-GB" w:eastAsia="en-US" w:bidi="ar-SA"/>
              </w:rPr>
            </w:pPr>
          </w:p>
        </w:tc>
        <w:tc>
          <w:tcPr>
            <w:tcW w:w="1024" w:type="dxa"/>
            <w:gridSpan w:val="2"/>
          </w:tcPr>
          <w:p w14:paraId="0C139F6C"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781C19A0" w14:textId="33DEF96D"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Building</w:t>
            </w:r>
          </w:p>
        </w:tc>
        <w:tc>
          <w:tcPr>
            <w:tcW w:w="1226" w:type="dxa"/>
            <w:gridSpan w:val="2"/>
          </w:tcPr>
          <w:p w14:paraId="6910159E" w14:textId="77777777" w:rsidR="00133597" w:rsidRPr="002F7865" w:rsidRDefault="00133597" w:rsidP="000E732A">
            <w:pPr>
              <w:pBdr>
                <w:bottom w:val="single" w:sz="4" w:space="1" w:color="auto"/>
              </w:pBdr>
              <w:spacing w:line="360" w:lineRule="auto"/>
              <w:ind w:right="-36"/>
              <w:jc w:val="center"/>
              <w:rPr>
                <w:rFonts w:ascii="Arial" w:hAnsi="Arial" w:cs="Arial"/>
                <w:sz w:val="16"/>
                <w:szCs w:val="16"/>
                <w:lang w:val="en-GB" w:eastAsia="en-US" w:bidi="ar-SA"/>
              </w:rPr>
            </w:pPr>
            <w:r w:rsidRPr="002F7865">
              <w:rPr>
                <w:rFonts w:ascii="Arial" w:hAnsi="Arial" w:cs="Arial"/>
                <w:sz w:val="16"/>
                <w:szCs w:val="16"/>
                <w:lang w:eastAsia="en-US"/>
              </w:rPr>
              <w:t>Land improvement</w:t>
            </w:r>
          </w:p>
        </w:tc>
        <w:tc>
          <w:tcPr>
            <w:tcW w:w="1080" w:type="dxa"/>
            <w:gridSpan w:val="2"/>
          </w:tcPr>
          <w:p w14:paraId="7816020B"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718B3883" w14:textId="41B92D92"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Total</w:t>
            </w:r>
          </w:p>
        </w:tc>
        <w:tc>
          <w:tcPr>
            <w:tcW w:w="1172" w:type="dxa"/>
            <w:gridSpan w:val="2"/>
            <w:hideMark/>
          </w:tcPr>
          <w:p w14:paraId="713F4E0C"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012E998E" w14:textId="33557A3D"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Building</w:t>
            </w:r>
          </w:p>
        </w:tc>
        <w:tc>
          <w:tcPr>
            <w:tcW w:w="1192" w:type="dxa"/>
            <w:gridSpan w:val="2"/>
            <w:hideMark/>
          </w:tcPr>
          <w:p w14:paraId="73C58126" w14:textId="77777777" w:rsidR="00133597" w:rsidRPr="002F7865" w:rsidRDefault="00133597" w:rsidP="000E732A">
            <w:pPr>
              <w:pBdr>
                <w:bottom w:val="single" w:sz="4" w:space="1" w:color="auto"/>
              </w:pBdr>
              <w:spacing w:line="360" w:lineRule="auto"/>
              <w:ind w:right="-36"/>
              <w:jc w:val="center"/>
              <w:rPr>
                <w:rFonts w:ascii="Arial" w:hAnsi="Arial" w:cs="Arial"/>
                <w:sz w:val="16"/>
                <w:szCs w:val="16"/>
                <w:lang w:val="en-GB" w:eastAsia="en-US" w:bidi="ar-SA"/>
              </w:rPr>
            </w:pPr>
            <w:r w:rsidRPr="002F7865">
              <w:rPr>
                <w:rFonts w:ascii="Arial" w:hAnsi="Arial" w:cs="Arial"/>
                <w:sz w:val="16"/>
                <w:szCs w:val="16"/>
                <w:lang w:eastAsia="en-US"/>
              </w:rPr>
              <w:t>Land improvement</w:t>
            </w:r>
          </w:p>
        </w:tc>
        <w:tc>
          <w:tcPr>
            <w:tcW w:w="1076" w:type="dxa"/>
            <w:gridSpan w:val="2"/>
            <w:hideMark/>
          </w:tcPr>
          <w:p w14:paraId="25009CCC"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2A8234CF" w14:textId="5FD261D9"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Total</w:t>
            </w:r>
          </w:p>
        </w:tc>
      </w:tr>
      <w:tr w:rsidR="004666D8" w:rsidRPr="002F7865" w14:paraId="11F1B94A" w14:textId="77777777" w:rsidTr="001F1DB3">
        <w:trPr>
          <w:tblHeader/>
        </w:trPr>
        <w:tc>
          <w:tcPr>
            <w:tcW w:w="2274" w:type="dxa"/>
          </w:tcPr>
          <w:p w14:paraId="3E77EC87" w14:textId="77777777" w:rsidR="004666D8" w:rsidRPr="002F7865" w:rsidRDefault="004666D8" w:rsidP="000E732A">
            <w:pPr>
              <w:spacing w:line="360" w:lineRule="auto"/>
              <w:ind w:right="-36"/>
              <w:jc w:val="center"/>
              <w:rPr>
                <w:rFonts w:ascii="Arial" w:hAnsi="Arial" w:cs="Arial"/>
                <w:sz w:val="16"/>
                <w:szCs w:val="16"/>
                <w:lang w:val="en-GB" w:eastAsia="en-US" w:bidi="ar-SA"/>
              </w:rPr>
            </w:pPr>
          </w:p>
        </w:tc>
        <w:tc>
          <w:tcPr>
            <w:tcW w:w="1024" w:type="dxa"/>
            <w:gridSpan w:val="2"/>
          </w:tcPr>
          <w:p w14:paraId="19B9D169" w14:textId="77777777" w:rsidR="004666D8" w:rsidRPr="002F7865" w:rsidRDefault="004666D8" w:rsidP="004666D8">
            <w:pPr>
              <w:spacing w:line="360" w:lineRule="auto"/>
              <w:ind w:left="-8" w:right="-36"/>
              <w:jc w:val="center"/>
              <w:rPr>
                <w:rFonts w:ascii="Arial" w:hAnsi="Arial" w:cs="Arial"/>
                <w:sz w:val="16"/>
                <w:szCs w:val="16"/>
                <w:lang w:eastAsia="en-US"/>
              </w:rPr>
            </w:pPr>
          </w:p>
        </w:tc>
        <w:tc>
          <w:tcPr>
            <w:tcW w:w="1226" w:type="dxa"/>
            <w:gridSpan w:val="2"/>
          </w:tcPr>
          <w:p w14:paraId="08A35EDF" w14:textId="77777777" w:rsidR="004666D8" w:rsidRPr="002F7865" w:rsidRDefault="004666D8" w:rsidP="004666D8">
            <w:pPr>
              <w:spacing w:line="360" w:lineRule="auto"/>
              <w:ind w:right="-36"/>
              <w:jc w:val="center"/>
              <w:rPr>
                <w:rFonts w:ascii="Arial" w:hAnsi="Arial" w:cs="Arial"/>
                <w:sz w:val="16"/>
                <w:szCs w:val="16"/>
                <w:lang w:eastAsia="en-US"/>
              </w:rPr>
            </w:pPr>
          </w:p>
        </w:tc>
        <w:tc>
          <w:tcPr>
            <w:tcW w:w="1080" w:type="dxa"/>
            <w:gridSpan w:val="2"/>
          </w:tcPr>
          <w:p w14:paraId="7E7B4D8D" w14:textId="77777777" w:rsidR="004666D8" w:rsidRPr="002F7865" w:rsidRDefault="004666D8" w:rsidP="004666D8">
            <w:pPr>
              <w:spacing w:line="360" w:lineRule="auto"/>
              <w:ind w:left="-8" w:right="-36"/>
              <w:jc w:val="center"/>
              <w:rPr>
                <w:rFonts w:ascii="Arial" w:hAnsi="Arial" w:cs="Arial"/>
                <w:sz w:val="16"/>
                <w:szCs w:val="16"/>
                <w:lang w:eastAsia="en-US"/>
              </w:rPr>
            </w:pPr>
          </w:p>
        </w:tc>
        <w:tc>
          <w:tcPr>
            <w:tcW w:w="1172" w:type="dxa"/>
            <w:gridSpan w:val="2"/>
          </w:tcPr>
          <w:p w14:paraId="5B5B116F" w14:textId="77777777" w:rsidR="004666D8" w:rsidRPr="002F7865" w:rsidRDefault="004666D8" w:rsidP="004666D8">
            <w:pPr>
              <w:spacing w:line="360" w:lineRule="auto"/>
              <w:ind w:left="-8" w:right="-36"/>
              <w:jc w:val="center"/>
              <w:rPr>
                <w:rFonts w:ascii="Arial" w:hAnsi="Arial" w:cs="Arial"/>
                <w:sz w:val="16"/>
                <w:szCs w:val="16"/>
                <w:lang w:eastAsia="en-US"/>
              </w:rPr>
            </w:pPr>
          </w:p>
        </w:tc>
        <w:tc>
          <w:tcPr>
            <w:tcW w:w="1192" w:type="dxa"/>
            <w:gridSpan w:val="2"/>
          </w:tcPr>
          <w:p w14:paraId="4FB8A8DD" w14:textId="77777777" w:rsidR="004666D8" w:rsidRPr="002F7865" w:rsidRDefault="004666D8" w:rsidP="004666D8">
            <w:pPr>
              <w:spacing w:line="360" w:lineRule="auto"/>
              <w:ind w:right="-36"/>
              <w:jc w:val="center"/>
              <w:rPr>
                <w:rFonts w:ascii="Arial" w:hAnsi="Arial" w:cs="Arial"/>
                <w:sz w:val="16"/>
                <w:szCs w:val="16"/>
                <w:lang w:eastAsia="en-US"/>
              </w:rPr>
            </w:pPr>
          </w:p>
        </w:tc>
        <w:tc>
          <w:tcPr>
            <w:tcW w:w="1076" w:type="dxa"/>
            <w:gridSpan w:val="2"/>
          </w:tcPr>
          <w:p w14:paraId="7A330272" w14:textId="77777777" w:rsidR="004666D8" w:rsidRPr="002F7865" w:rsidRDefault="004666D8" w:rsidP="004666D8">
            <w:pPr>
              <w:spacing w:line="360" w:lineRule="auto"/>
              <w:ind w:left="-8" w:right="-36"/>
              <w:jc w:val="center"/>
              <w:rPr>
                <w:rFonts w:ascii="Arial" w:hAnsi="Arial" w:cs="Arial"/>
                <w:sz w:val="16"/>
                <w:szCs w:val="16"/>
                <w:lang w:eastAsia="en-US"/>
              </w:rPr>
            </w:pPr>
          </w:p>
        </w:tc>
      </w:tr>
      <w:tr w:rsidR="00133597" w:rsidRPr="002F7865" w14:paraId="26A14D1C" w14:textId="77777777" w:rsidTr="001F1DB3">
        <w:tc>
          <w:tcPr>
            <w:tcW w:w="2274" w:type="dxa"/>
            <w:hideMark/>
          </w:tcPr>
          <w:p w14:paraId="4932EE41" w14:textId="77777777" w:rsidR="00133597" w:rsidRPr="002F7865" w:rsidRDefault="00133597" w:rsidP="000E732A">
            <w:pPr>
              <w:spacing w:line="360" w:lineRule="auto"/>
              <w:ind w:right="-36"/>
              <w:jc w:val="both"/>
              <w:rPr>
                <w:rFonts w:ascii="Arial" w:hAnsi="Arial" w:cs="Arial"/>
                <w:b/>
                <w:bCs/>
                <w:sz w:val="16"/>
                <w:szCs w:val="16"/>
                <w:lang w:val="en-GB" w:eastAsia="en-US" w:bidi="ar-SA"/>
              </w:rPr>
            </w:pPr>
            <w:r w:rsidRPr="002F7865">
              <w:rPr>
                <w:rFonts w:ascii="Arial" w:hAnsi="Arial" w:cs="Arial"/>
                <w:b/>
                <w:bCs/>
                <w:sz w:val="16"/>
                <w:szCs w:val="16"/>
                <w:lang w:eastAsia="en-US"/>
              </w:rPr>
              <w:t>Cost</w:t>
            </w:r>
          </w:p>
        </w:tc>
        <w:tc>
          <w:tcPr>
            <w:tcW w:w="1024" w:type="dxa"/>
            <w:gridSpan w:val="2"/>
          </w:tcPr>
          <w:p w14:paraId="41EB0AC1"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226" w:type="dxa"/>
            <w:gridSpan w:val="2"/>
          </w:tcPr>
          <w:p w14:paraId="71087177"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080" w:type="dxa"/>
            <w:gridSpan w:val="2"/>
          </w:tcPr>
          <w:p w14:paraId="6BF5DCE3"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172" w:type="dxa"/>
            <w:gridSpan w:val="2"/>
          </w:tcPr>
          <w:p w14:paraId="5227D7A4"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192" w:type="dxa"/>
            <w:gridSpan w:val="2"/>
          </w:tcPr>
          <w:p w14:paraId="5D888D10"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076" w:type="dxa"/>
            <w:gridSpan w:val="2"/>
          </w:tcPr>
          <w:p w14:paraId="5A987A86"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r>
      <w:tr w:rsidR="001F1DB3" w:rsidRPr="002F7865" w14:paraId="4E185E1A" w14:textId="77777777" w:rsidTr="00DC57B0">
        <w:tc>
          <w:tcPr>
            <w:tcW w:w="2274" w:type="dxa"/>
            <w:vAlign w:val="bottom"/>
          </w:tcPr>
          <w:p w14:paraId="1517EA44" w14:textId="0AB45CF9" w:rsidR="001F1DB3" w:rsidRPr="002F7865" w:rsidRDefault="001F1DB3" w:rsidP="001F1DB3">
            <w:pPr>
              <w:spacing w:line="360" w:lineRule="auto"/>
              <w:ind w:right="-36"/>
              <w:rPr>
                <w:rFonts w:ascii="Arial" w:hAnsi="Arial" w:cs="Arial"/>
                <w:sz w:val="16"/>
                <w:szCs w:val="16"/>
                <w:lang w:val="en-GB" w:bidi="ar-SA"/>
              </w:rPr>
            </w:pPr>
            <w:r w:rsidRPr="002F7865">
              <w:rPr>
                <w:rFonts w:ascii="Arial" w:hAnsi="Arial" w:cs="Arial"/>
                <w:sz w:val="16"/>
                <w:szCs w:val="16"/>
              </w:rPr>
              <w:t>1 January 201</w:t>
            </w:r>
            <w:r w:rsidR="00BE6635">
              <w:rPr>
                <w:rFonts w:ascii="Arial" w:hAnsi="Arial" w:cs="Arial"/>
                <w:sz w:val="16"/>
                <w:szCs w:val="16"/>
              </w:rPr>
              <w:t>9</w:t>
            </w:r>
          </w:p>
        </w:tc>
        <w:tc>
          <w:tcPr>
            <w:tcW w:w="1024" w:type="dxa"/>
            <w:gridSpan w:val="2"/>
          </w:tcPr>
          <w:p w14:paraId="5182E3EE" w14:textId="14D5BD42"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226" w:type="dxa"/>
            <w:gridSpan w:val="2"/>
          </w:tcPr>
          <w:p w14:paraId="256F0844" w14:textId="66CA373C"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5,450</w:t>
            </w:r>
          </w:p>
        </w:tc>
        <w:tc>
          <w:tcPr>
            <w:tcW w:w="1080" w:type="dxa"/>
            <w:gridSpan w:val="2"/>
          </w:tcPr>
          <w:p w14:paraId="2F9CD446" w14:textId="76B5E3B7"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14,106</w:t>
            </w:r>
          </w:p>
        </w:tc>
        <w:tc>
          <w:tcPr>
            <w:tcW w:w="1172" w:type="dxa"/>
            <w:gridSpan w:val="2"/>
            <w:vAlign w:val="bottom"/>
          </w:tcPr>
          <w:p w14:paraId="2E88446B" w14:textId="3AEDEB67"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192" w:type="dxa"/>
            <w:gridSpan w:val="2"/>
            <w:vAlign w:val="bottom"/>
          </w:tcPr>
          <w:p w14:paraId="3CB57F2F" w14:textId="546C9513"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67</w:t>
            </w:r>
          </w:p>
        </w:tc>
        <w:tc>
          <w:tcPr>
            <w:tcW w:w="1076" w:type="dxa"/>
            <w:gridSpan w:val="2"/>
            <w:vAlign w:val="bottom"/>
          </w:tcPr>
          <w:p w14:paraId="19DCFE66" w14:textId="649FDEC1" w:rsidR="001F1DB3" w:rsidRPr="002F7865" w:rsidRDefault="001F1DB3" w:rsidP="003E29A1">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8,723</w:t>
            </w:r>
          </w:p>
        </w:tc>
      </w:tr>
      <w:tr w:rsidR="001F1DB3" w:rsidRPr="002F7865" w14:paraId="440C3D86" w14:textId="77777777" w:rsidTr="006C785E">
        <w:tc>
          <w:tcPr>
            <w:tcW w:w="2274" w:type="dxa"/>
            <w:vAlign w:val="bottom"/>
            <w:hideMark/>
          </w:tcPr>
          <w:p w14:paraId="7D6B88EC" w14:textId="1EF9771B" w:rsidR="001F1DB3" w:rsidRPr="002F7865" w:rsidRDefault="001F1DB3" w:rsidP="001F1DB3">
            <w:pPr>
              <w:spacing w:line="360" w:lineRule="auto"/>
              <w:ind w:right="-36"/>
              <w:rPr>
                <w:rFonts w:ascii="Arial" w:hAnsi="Arial" w:cs="Arial"/>
                <w:sz w:val="16"/>
                <w:szCs w:val="16"/>
                <w:lang w:val="en-GB" w:bidi="ar-SA"/>
              </w:rPr>
            </w:pPr>
            <w:r w:rsidRPr="002F7865">
              <w:rPr>
                <w:rFonts w:ascii="Arial" w:hAnsi="Arial" w:cs="Arial"/>
                <w:sz w:val="16"/>
                <w:szCs w:val="16"/>
              </w:rPr>
              <w:t>31 December 201</w:t>
            </w:r>
            <w:r w:rsidR="00BE6635">
              <w:rPr>
                <w:rFonts w:ascii="Arial" w:hAnsi="Arial" w:cs="Arial"/>
                <w:sz w:val="16"/>
                <w:szCs w:val="16"/>
              </w:rPr>
              <w:t>9</w:t>
            </w:r>
          </w:p>
        </w:tc>
        <w:tc>
          <w:tcPr>
            <w:tcW w:w="1024" w:type="dxa"/>
            <w:gridSpan w:val="2"/>
          </w:tcPr>
          <w:p w14:paraId="2170C4BD" w14:textId="3435D3AE" w:rsidR="001F1DB3" w:rsidRPr="002F7865" w:rsidRDefault="001F1DB3" w:rsidP="00DC57B0">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226" w:type="dxa"/>
            <w:gridSpan w:val="2"/>
          </w:tcPr>
          <w:p w14:paraId="7E385C00" w14:textId="648D895F" w:rsidR="001F1DB3" w:rsidRPr="002F7865" w:rsidRDefault="001F1DB3" w:rsidP="00DC57B0">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5,450</w:t>
            </w:r>
          </w:p>
        </w:tc>
        <w:tc>
          <w:tcPr>
            <w:tcW w:w="1080" w:type="dxa"/>
            <w:gridSpan w:val="2"/>
          </w:tcPr>
          <w:p w14:paraId="532E67EE" w14:textId="23AB6427" w:rsidR="001F1DB3" w:rsidRPr="002F7865" w:rsidRDefault="001F1DB3" w:rsidP="00DC57B0">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14,106</w:t>
            </w:r>
          </w:p>
        </w:tc>
        <w:tc>
          <w:tcPr>
            <w:tcW w:w="1172" w:type="dxa"/>
            <w:gridSpan w:val="2"/>
            <w:shd w:val="clear" w:color="auto" w:fill="auto"/>
            <w:vAlign w:val="bottom"/>
          </w:tcPr>
          <w:p w14:paraId="36560016" w14:textId="5825EBE5" w:rsidR="001F1DB3" w:rsidRPr="002F7865" w:rsidRDefault="001F1DB3" w:rsidP="00DC57B0">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192" w:type="dxa"/>
            <w:gridSpan w:val="2"/>
            <w:shd w:val="clear" w:color="auto" w:fill="auto"/>
            <w:vAlign w:val="bottom"/>
          </w:tcPr>
          <w:p w14:paraId="1C4E11AE" w14:textId="090D218C" w:rsidR="001F1DB3" w:rsidRPr="002F7865" w:rsidRDefault="001F1DB3" w:rsidP="00E73FF5">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67</w:t>
            </w:r>
          </w:p>
        </w:tc>
        <w:tc>
          <w:tcPr>
            <w:tcW w:w="1076" w:type="dxa"/>
            <w:gridSpan w:val="2"/>
            <w:shd w:val="clear" w:color="auto" w:fill="auto"/>
            <w:vAlign w:val="bottom"/>
          </w:tcPr>
          <w:p w14:paraId="7A08F0D6" w14:textId="64AFF310" w:rsidR="001F1DB3" w:rsidRPr="002F7865" w:rsidRDefault="001F1DB3" w:rsidP="00E73FF5">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8,723</w:t>
            </w:r>
          </w:p>
        </w:tc>
      </w:tr>
      <w:tr w:rsidR="00932194" w:rsidRPr="002F7865" w14:paraId="1CC189C8" w14:textId="77777777" w:rsidTr="006C785E">
        <w:tc>
          <w:tcPr>
            <w:tcW w:w="2274" w:type="dxa"/>
            <w:vAlign w:val="bottom"/>
          </w:tcPr>
          <w:p w14:paraId="61B81624" w14:textId="42E6CBE9" w:rsidR="00932194" w:rsidRPr="002F7865" w:rsidRDefault="00932194" w:rsidP="00932194">
            <w:pPr>
              <w:spacing w:line="360" w:lineRule="auto"/>
              <w:ind w:right="-36"/>
              <w:rPr>
                <w:rFonts w:ascii="Arial" w:hAnsi="Arial" w:cs="Arial"/>
                <w:sz w:val="16"/>
                <w:szCs w:val="16"/>
              </w:rPr>
            </w:pPr>
            <w:r>
              <w:rPr>
                <w:rFonts w:ascii="Arial" w:hAnsi="Arial" w:cs="Arial"/>
                <w:sz w:val="16"/>
                <w:szCs w:val="16"/>
              </w:rPr>
              <w:t>Transfer</w:t>
            </w:r>
            <w:r w:rsidR="0069440E">
              <w:rPr>
                <w:rFonts w:ascii="Arial" w:hAnsi="Arial" w:cs="Arial"/>
                <w:sz w:val="16"/>
                <w:szCs w:val="16"/>
              </w:rPr>
              <w:t xml:space="preserve"> </w:t>
            </w:r>
            <w:r w:rsidR="00DB5653">
              <w:rPr>
                <w:rFonts w:ascii="Arial" w:hAnsi="Arial" w:cs="Arial"/>
                <w:sz w:val="16"/>
                <w:szCs w:val="16"/>
              </w:rPr>
              <w:t>O</w:t>
            </w:r>
            <w:r w:rsidR="0069440E">
              <w:rPr>
                <w:rFonts w:ascii="Arial" w:hAnsi="Arial" w:cs="Arial"/>
                <w:sz w:val="16"/>
                <w:szCs w:val="16"/>
              </w:rPr>
              <w:t>ut</w:t>
            </w:r>
          </w:p>
        </w:tc>
        <w:tc>
          <w:tcPr>
            <w:tcW w:w="1024" w:type="dxa"/>
            <w:gridSpan w:val="2"/>
          </w:tcPr>
          <w:p w14:paraId="6E364BC0" w14:textId="078BB877" w:rsidR="00932194" w:rsidRPr="002F7865" w:rsidRDefault="00932194" w:rsidP="00932194">
            <w:pPr>
              <w:pBdr>
                <w:bottom w:val="single" w:sz="4" w:space="1" w:color="auto"/>
              </w:pBdr>
              <w:spacing w:line="360" w:lineRule="auto"/>
              <w:ind w:left="-8" w:right="-36"/>
              <w:jc w:val="right"/>
              <w:rPr>
                <w:rFonts w:ascii="Arial" w:hAnsi="Arial" w:cs="Arial"/>
                <w:sz w:val="16"/>
                <w:szCs w:val="16"/>
                <w:lang w:val="en-GB" w:eastAsia="en-US" w:bidi="ar-SA"/>
              </w:rPr>
            </w:pPr>
            <w:r w:rsidRPr="00932194">
              <w:rPr>
                <w:rFonts w:ascii="Arial" w:hAnsi="Arial" w:cs="Arial"/>
                <w:sz w:val="16"/>
                <w:szCs w:val="16"/>
                <w:lang w:val="en-GB" w:eastAsia="en-US" w:bidi="ar-SA"/>
              </w:rPr>
              <w:t>(8,656)</w:t>
            </w:r>
          </w:p>
        </w:tc>
        <w:tc>
          <w:tcPr>
            <w:tcW w:w="1226" w:type="dxa"/>
            <w:gridSpan w:val="2"/>
          </w:tcPr>
          <w:p w14:paraId="3404FB70" w14:textId="16305685" w:rsidR="00932194" w:rsidRPr="002F7865" w:rsidRDefault="00932194" w:rsidP="00932194">
            <w:pPr>
              <w:pBdr>
                <w:bottom w:val="single" w:sz="4" w:space="1" w:color="auto"/>
              </w:pBdr>
              <w:spacing w:line="360" w:lineRule="auto"/>
              <w:ind w:left="-8" w:right="-36"/>
              <w:jc w:val="right"/>
              <w:rPr>
                <w:rFonts w:ascii="Arial" w:hAnsi="Arial" w:cs="Arial"/>
                <w:sz w:val="16"/>
                <w:szCs w:val="16"/>
                <w:lang w:val="en-GB" w:eastAsia="en-US" w:bidi="ar-SA"/>
              </w:rPr>
            </w:pPr>
            <w:r w:rsidRPr="00932194">
              <w:rPr>
                <w:rFonts w:ascii="Arial" w:hAnsi="Arial" w:cs="Arial"/>
                <w:sz w:val="16"/>
                <w:szCs w:val="16"/>
                <w:lang w:val="en-GB" w:eastAsia="en-US" w:bidi="ar-SA"/>
              </w:rPr>
              <w:t>(5,450)</w:t>
            </w:r>
          </w:p>
        </w:tc>
        <w:tc>
          <w:tcPr>
            <w:tcW w:w="1080" w:type="dxa"/>
            <w:gridSpan w:val="2"/>
          </w:tcPr>
          <w:p w14:paraId="3E2EC6BD" w14:textId="5773E303" w:rsidR="00932194" w:rsidRPr="002F7865" w:rsidRDefault="00932194" w:rsidP="00932194">
            <w:pPr>
              <w:pBdr>
                <w:bottom w:val="single" w:sz="4" w:space="1" w:color="auto"/>
              </w:pBdr>
              <w:spacing w:line="360" w:lineRule="auto"/>
              <w:ind w:left="-8" w:right="-36"/>
              <w:jc w:val="right"/>
              <w:rPr>
                <w:rFonts w:ascii="Arial" w:hAnsi="Arial" w:cs="Arial"/>
                <w:sz w:val="16"/>
                <w:szCs w:val="16"/>
                <w:lang w:val="en-GB" w:eastAsia="en-US" w:bidi="ar-SA"/>
              </w:rPr>
            </w:pPr>
            <w:r w:rsidRPr="00932194">
              <w:rPr>
                <w:rFonts w:ascii="Arial" w:hAnsi="Arial" w:cs="Arial"/>
                <w:sz w:val="16"/>
                <w:szCs w:val="16"/>
                <w:lang w:val="en-GB" w:eastAsia="en-US" w:bidi="ar-SA"/>
              </w:rPr>
              <w:t>(14,106)</w:t>
            </w:r>
          </w:p>
        </w:tc>
        <w:tc>
          <w:tcPr>
            <w:tcW w:w="1172" w:type="dxa"/>
            <w:gridSpan w:val="2"/>
            <w:shd w:val="clear" w:color="auto" w:fill="auto"/>
            <w:vAlign w:val="bottom"/>
          </w:tcPr>
          <w:p w14:paraId="238B0C57" w14:textId="13D8DADC" w:rsidR="00932194" w:rsidRPr="002F7865" w:rsidRDefault="00932194" w:rsidP="00932194">
            <w:pPr>
              <w:pBdr>
                <w:bottom w:val="single" w:sz="4" w:space="1" w:color="auto"/>
              </w:pBdr>
              <w:spacing w:line="360" w:lineRule="auto"/>
              <w:ind w:left="-8" w:right="-36"/>
              <w:jc w:val="right"/>
              <w:rPr>
                <w:rFonts w:ascii="Arial" w:hAnsi="Arial" w:cs="Arial"/>
                <w:sz w:val="16"/>
                <w:szCs w:val="16"/>
                <w:lang w:val="en-GB" w:eastAsia="en-US" w:bidi="ar-SA"/>
              </w:rPr>
            </w:pPr>
            <w:r w:rsidRPr="00932194">
              <w:rPr>
                <w:rFonts w:ascii="Arial" w:hAnsi="Arial" w:cs="Arial"/>
                <w:sz w:val="16"/>
                <w:szCs w:val="16"/>
                <w:lang w:val="en-GB" w:eastAsia="en-US" w:bidi="ar-SA"/>
              </w:rPr>
              <w:t>(8,656)</w:t>
            </w:r>
          </w:p>
        </w:tc>
        <w:tc>
          <w:tcPr>
            <w:tcW w:w="1192" w:type="dxa"/>
            <w:gridSpan w:val="2"/>
            <w:shd w:val="clear" w:color="auto" w:fill="auto"/>
            <w:vAlign w:val="bottom"/>
          </w:tcPr>
          <w:p w14:paraId="28652A9E" w14:textId="0150EB90" w:rsidR="00932194" w:rsidRPr="002F7865" w:rsidRDefault="00932194" w:rsidP="00932194">
            <w:pPr>
              <w:pBdr>
                <w:bottom w:val="single" w:sz="4" w:space="1" w:color="auto"/>
              </w:pBdr>
              <w:spacing w:line="360" w:lineRule="auto"/>
              <w:ind w:left="-8" w:right="-36"/>
              <w:jc w:val="right"/>
              <w:rPr>
                <w:rFonts w:ascii="Arial" w:hAnsi="Arial" w:cs="Arial"/>
                <w:sz w:val="16"/>
                <w:szCs w:val="16"/>
                <w:lang w:val="en-GB" w:eastAsia="en-US" w:bidi="ar-SA"/>
              </w:rPr>
            </w:pPr>
            <w:r w:rsidRPr="00932194">
              <w:rPr>
                <w:rFonts w:ascii="Arial" w:hAnsi="Arial" w:cs="Arial"/>
                <w:sz w:val="16"/>
                <w:szCs w:val="16"/>
                <w:lang w:val="en-GB" w:eastAsia="en-US" w:bidi="ar-SA"/>
              </w:rPr>
              <w:t>(67)</w:t>
            </w:r>
          </w:p>
        </w:tc>
        <w:tc>
          <w:tcPr>
            <w:tcW w:w="1076" w:type="dxa"/>
            <w:gridSpan w:val="2"/>
            <w:shd w:val="clear" w:color="auto" w:fill="auto"/>
            <w:vAlign w:val="bottom"/>
          </w:tcPr>
          <w:p w14:paraId="4C20AE0A" w14:textId="1869AB49" w:rsidR="00932194" w:rsidRPr="002F7865" w:rsidRDefault="00932194" w:rsidP="00932194">
            <w:pPr>
              <w:pBdr>
                <w:bottom w:val="single" w:sz="4" w:space="1" w:color="auto"/>
              </w:pBdr>
              <w:spacing w:line="360" w:lineRule="auto"/>
              <w:ind w:left="-8" w:right="-36"/>
              <w:jc w:val="right"/>
              <w:rPr>
                <w:rFonts w:ascii="Arial" w:hAnsi="Arial" w:cs="Arial"/>
                <w:sz w:val="16"/>
                <w:szCs w:val="16"/>
                <w:lang w:val="en-GB" w:eastAsia="en-US" w:bidi="ar-SA"/>
              </w:rPr>
            </w:pPr>
            <w:r w:rsidRPr="00932194">
              <w:rPr>
                <w:rFonts w:ascii="Arial" w:hAnsi="Arial" w:cs="Arial"/>
                <w:sz w:val="16"/>
                <w:szCs w:val="16"/>
                <w:lang w:val="en-GB" w:eastAsia="en-US" w:bidi="ar-SA"/>
              </w:rPr>
              <w:t>(8,723)</w:t>
            </w:r>
          </w:p>
        </w:tc>
      </w:tr>
      <w:tr w:rsidR="00AD7535" w:rsidRPr="006E7EC2" w14:paraId="40AD71BC" w14:textId="77777777" w:rsidTr="00DC1A94">
        <w:tc>
          <w:tcPr>
            <w:tcW w:w="2274" w:type="dxa"/>
            <w:vAlign w:val="bottom"/>
            <w:hideMark/>
          </w:tcPr>
          <w:p w14:paraId="5150887D" w14:textId="793B8447" w:rsidR="00AD7535" w:rsidRPr="002F7865" w:rsidRDefault="00AD7535" w:rsidP="00AD7535">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31 December 20</w:t>
            </w:r>
            <w:r>
              <w:rPr>
                <w:rFonts w:ascii="Arial" w:hAnsi="Arial" w:cs="Arial"/>
                <w:sz w:val="16"/>
                <w:szCs w:val="16"/>
                <w:lang w:eastAsia="en-US"/>
              </w:rPr>
              <w:t>20</w:t>
            </w:r>
          </w:p>
        </w:tc>
        <w:tc>
          <w:tcPr>
            <w:tcW w:w="1024" w:type="dxa"/>
            <w:gridSpan w:val="2"/>
            <w:vAlign w:val="bottom"/>
          </w:tcPr>
          <w:p w14:paraId="1990F4A3" w14:textId="03D2BD3B" w:rsidR="00AD7535" w:rsidRPr="002F7865" w:rsidRDefault="00AD7535" w:rsidP="00AD7535">
            <w:pPr>
              <w:pBdr>
                <w:bottom w:val="single" w:sz="12" w:space="1" w:color="auto"/>
              </w:pBdr>
              <w:spacing w:line="360" w:lineRule="auto"/>
              <w:ind w:left="-8" w:right="-36"/>
              <w:jc w:val="center"/>
              <w:rPr>
                <w:rFonts w:ascii="Arial" w:hAnsi="Arial" w:cs="Arial"/>
                <w:sz w:val="16"/>
                <w:szCs w:val="16"/>
                <w:cs/>
                <w:lang w:val="en-GB" w:eastAsia="en-US"/>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226" w:type="dxa"/>
            <w:gridSpan w:val="2"/>
            <w:vAlign w:val="bottom"/>
          </w:tcPr>
          <w:p w14:paraId="6905C0CB" w14:textId="23E11EFC" w:rsidR="00AD7535" w:rsidRPr="002F7865" w:rsidRDefault="00AD7535" w:rsidP="00AD7535">
            <w:pPr>
              <w:pBdr>
                <w:bottom w:val="single" w:sz="12" w:space="1" w:color="auto"/>
              </w:pBdr>
              <w:spacing w:line="360" w:lineRule="auto"/>
              <w:ind w:left="-8" w:right="-36"/>
              <w:jc w:val="center"/>
              <w:rPr>
                <w:rFonts w:ascii="Arial" w:hAnsi="Arial" w:cs="Arial"/>
                <w:sz w:val="16"/>
                <w:szCs w:val="16"/>
                <w:lang w:val="en-GB" w:eastAsia="en-US" w:bidi="ar-SA"/>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080" w:type="dxa"/>
            <w:gridSpan w:val="2"/>
            <w:vAlign w:val="bottom"/>
          </w:tcPr>
          <w:p w14:paraId="1CC212B3" w14:textId="3C049491" w:rsidR="00AD7535" w:rsidRPr="002F7865" w:rsidRDefault="00AD7535" w:rsidP="00AD7535">
            <w:pPr>
              <w:pBdr>
                <w:bottom w:val="single" w:sz="12" w:space="1" w:color="auto"/>
              </w:pBdr>
              <w:spacing w:line="360" w:lineRule="auto"/>
              <w:ind w:left="-8" w:right="-36"/>
              <w:jc w:val="center"/>
              <w:rPr>
                <w:rFonts w:ascii="Arial" w:hAnsi="Arial" w:cs="Arial"/>
                <w:sz w:val="16"/>
                <w:szCs w:val="16"/>
                <w:lang w:val="en-GB" w:eastAsia="en-US" w:bidi="ar-SA"/>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172" w:type="dxa"/>
            <w:gridSpan w:val="2"/>
            <w:shd w:val="clear" w:color="auto" w:fill="auto"/>
            <w:vAlign w:val="bottom"/>
          </w:tcPr>
          <w:p w14:paraId="5C542688" w14:textId="04457FFC" w:rsidR="00AD7535" w:rsidRPr="002F7865" w:rsidRDefault="00AD7535" w:rsidP="00AD7535">
            <w:pPr>
              <w:pBdr>
                <w:bottom w:val="single" w:sz="12" w:space="1" w:color="auto"/>
              </w:pBdr>
              <w:spacing w:line="360" w:lineRule="auto"/>
              <w:ind w:left="-8" w:right="-36"/>
              <w:jc w:val="center"/>
              <w:rPr>
                <w:rFonts w:ascii="Arial" w:hAnsi="Arial" w:cs="Arial"/>
                <w:sz w:val="16"/>
                <w:szCs w:val="16"/>
                <w:lang w:val="en-GB" w:eastAsia="en-US" w:bidi="ar-SA"/>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192" w:type="dxa"/>
            <w:gridSpan w:val="2"/>
            <w:shd w:val="clear" w:color="auto" w:fill="auto"/>
            <w:vAlign w:val="bottom"/>
          </w:tcPr>
          <w:p w14:paraId="23571084" w14:textId="63DF4FAB" w:rsidR="00AD7535" w:rsidRPr="002F7865" w:rsidRDefault="00AD7535" w:rsidP="00AD7535">
            <w:pPr>
              <w:pBdr>
                <w:bottom w:val="single" w:sz="12" w:space="1" w:color="auto"/>
              </w:pBdr>
              <w:spacing w:line="360" w:lineRule="auto"/>
              <w:ind w:left="-8" w:right="-36"/>
              <w:jc w:val="center"/>
              <w:rPr>
                <w:rFonts w:ascii="Arial" w:hAnsi="Arial" w:cs="Arial"/>
                <w:sz w:val="16"/>
                <w:szCs w:val="16"/>
                <w:lang w:val="en-GB" w:eastAsia="en-US" w:bidi="ar-SA"/>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076" w:type="dxa"/>
            <w:gridSpan w:val="2"/>
            <w:shd w:val="clear" w:color="auto" w:fill="auto"/>
            <w:vAlign w:val="bottom"/>
          </w:tcPr>
          <w:p w14:paraId="5E215B03" w14:textId="6B86B476" w:rsidR="00AD7535" w:rsidRPr="002F7865" w:rsidRDefault="00AD7535" w:rsidP="00AD7535">
            <w:pPr>
              <w:pBdr>
                <w:bottom w:val="single" w:sz="12" w:space="1" w:color="auto"/>
              </w:pBdr>
              <w:spacing w:line="360" w:lineRule="auto"/>
              <w:ind w:left="-8" w:right="-36"/>
              <w:jc w:val="center"/>
              <w:rPr>
                <w:rFonts w:ascii="Arial" w:hAnsi="Arial" w:cs="Arial"/>
                <w:sz w:val="16"/>
                <w:szCs w:val="16"/>
                <w:lang w:val="en-GB" w:eastAsia="en-US" w:bidi="ar-SA"/>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r>
      <w:tr w:rsidR="00A93254" w:rsidRPr="002F7865" w14:paraId="7F38A39D" w14:textId="77777777" w:rsidTr="001F1DB3">
        <w:tc>
          <w:tcPr>
            <w:tcW w:w="2274" w:type="dxa"/>
            <w:vAlign w:val="bottom"/>
          </w:tcPr>
          <w:p w14:paraId="63034E74" w14:textId="77777777" w:rsidR="00A93254" w:rsidRPr="002F7865" w:rsidRDefault="00A93254" w:rsidP="00A93254">
            <w:pPr>
              <w:spacing w:line="360" w:lineRule="auto"/>
              <w:ind w:right="-36"/>
              <w:rPr>
                <w:rFonts w:ascii="Arial" w:hAnsi="Arial" w:cs="Arial"/>
                <w:b/>
                <w:bCs/>
                <w:sz w:val="16"/>
                <w:szCs w:val="16"/>
                <w:lang w:eastAsia="en-US"/>
              </w:rPr>
            </w:pPr>
          </w:p>
        </w:tc>
        <w:tc>
          <w:tcPr>
            <w:tcW w:w="1024" w:type="dxa"/>
            <w:gridSpan w:val="2"/>
          </w:tcPr>
          <w:p w14:paraId="10E5A64A" w14:textId="77777777" w:rsidR="00A93254" w:rsidRPr="002F7865" w:rsidRDefault="00A93254" w:rsidP="00A93254">
            <w:pPr>
              <w:spacing w:line="360" w:lineRule="auto"/>
              <w:ind w:left="-8" w:right="-36"/>
              <w:jc w:val="right"/>
              <w:rPr>
                <w:rFonts w:ascii="Arial" w:hAnsi="Arial" w:cs="Arial"/>
                <w:sz w:val="16"/>
                <w:szCs w:val="16"/>
                <w:lang w:val="en-GB" w:eastAsia="en-US" w:bidi="ar-SA"/>
              </w:rPr>
            </w:pPr>
          </w:p>
        </w:tc>
        <w:tc>
          <w:tcPr>
            <w:tcW w:w="1226" w:type="dxa"/>
            <w:gridSpan w:val="2"/>
          </w:tcPr>
          <w:p w14:paraId="552918CF" w14:textId="77777777" w:rsidR="00A93254" w:rsidRPr="002F7865" w:rsidRDefault="00A93254" w:rsidP="00A93254">
            <w:pPr>
              <w:spacing w:line="360" w:lineRule="auto"/>
              <w:ind w:left="-8" w:right="-36"/>
              <w:jc w:val="right"/>
              <w:rPr>
                <w:rFonts w:ascii="Arial" w:hAnsi="Arial" w:cs="Arial"/>
                <w:sz w:val="16"/>
                <w:szCs w:val="16"/>
                <w:lang w:val="en-GB" w:eastAsia="en-US" w:bidi="ar-SA"/>
              </w:rPr>
            </w:pPr>
          </w:p>
        </w:tc>
        <w:tc>
          <w:tcPr>
            <w:tcW w:w="1080" w:type="dxa"/>
            <w:gridSpan w:val="2"/>
          </w:tcPr>
          <w:p w14:paraId="24A99252" w14:textId="77777777" w:rsidR="00A93254" w:rsidRPr="002F7865" w:rsidRDefault="00A93254" w:rsidP="00A93254">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185F1474" w14:textId="77777777" w:rsidR="00A93254" w:rsidRPr="002F7865" w:rsidRDefault="00A93254" w:rsidP="00A93254">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12A0769E" w14:textId="77777777" w:rsidR="00A93254" w:rsidRPr="002F7865" w:rsidRDefault="00A93254" w:rsidP="00A93254">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30F34206" w14:textId="77777777" w:rsidR="00A93254" w:rsidRPr="002F7865" w:rsidRDefault="00A93254" w:rsidP="00A93254">
            <w:pPr>
              <w:spacing w:line="360" w:lineRule="auto"/>
              <w:ind w:left="-8" w:right="-36"/>
              <w:jc w:val="right"/>
              <w:rPr>
                <w:rFonts w:ascii="Arial" w:hAnsi="Arial" w:cs="Arial"/>
                <w:sz w:val="16"/>
                <w:szCs w:val="16"/>
                <w:lang w:val="en-GB" w:eastAsia="en-US" w:bidi="ar-SA"/>
              </w:rPr>
            </w:pPr>
          </w:p>
        </w:tc>
      </w:tr>
      <w:tr w:rsidR="00A93254" w:rsidRPr="002F7865" w14:paraId="09BBDDBC" w14:textId="77777777" w:rsidTr="001F1DB3">
        <w:trPr>
          <w:gridAfter w:val="1"/>
          <w:wAfter w:w="6" w:type="dxa"/>
        </w:trPr>
        <w:tc>
          <w:tcPr>
            <w:tcW w:w="3292" w:type="dxa"/>
            <w:gridSpan w:val="2"/>
            <w:vAlign w:val="bottom"/>
            <w:hideMark/>
          </w:tcPr>
          <w:p w14:paraId="3F4FED9C" w14:textId="129CEDEC" w:rsidR="00A93254" w:rsidRPr="002F7865" w:rsidRDefault="00A93254" w:rsidP="00A93254">
            <w:pPr>
              <w:spacing w:line="360" w:lineRule="auto"/>
              <w:ind w:left="-8" w:right="-36"/>
              <w:rPr>
                <w:rFonts w:ascii="Arial" w:hAnsi="Arial" w:cs="Arial"/>
                <w:sz w:val="16"/>
                <w:szCs w:val="16"/>
                <w:lang w:val="en-GB" w:eastAsia="en-US" w:bidi="ar-SA"/>
              </w:rPr>
            </w:pPr>
            <w:r w:rsidRPr="002F7865">
              <w:rPr>
                <w:rFonts w:ascii="Arial" w:hAnsi="Arial" w:cs="Arial"/>
                <w:b/>
                <w:bCs/>
                <w:sz w:val="16"/>
                <w:szCs w:val="16"/>
                <w:lang w:eastAsia="en-US"/>
              </w:rPr>
              <w:t>Accumulated depreciation</w:t>
            </w:r>
          </w:p>
        </w:tc>
        <w:tc>
          <w:tcPr>
            <w:tcW w:w="1226" w:type="dxa"/>
            <w:gridSpan w:val="2"/>
          </w:tcPr>
          <w:p w14:paraId="785B58FA" w14:textId="77777777" w:rsidR="00A93254" w:rsidRPr="002F7865" w:rsidRDefault="00A93254" w:rsidP="00A93254">
            <w:pPr>
              <w:spacing w:line="360" w:lineRule="auto"/>
              <w:ind w:left="-8" w:right="-36"/>
              <w:jc w:val="right"/>
              <w:rPr>
                <w:rFonts w:ascii="Arial" w:hAnsi="Arial" w:cs="Arial"/>
                <w:sz w:val="16"/>
                <w:szCs w:val="16"/>
                <w:lang w:val="en-GB" w:eastAsia="en-US" w:bidi="ar-SA"/>
              </w:rPr>
            </w:pPr>
          </w:p>
        </w:tc>
        <w:tc>
          <w:tcPr>
            <w:tcW w:w="1080" w:type="dxa"/>
            <w:gridSpan w:val="2"/>
          </w:tcPr>
          <w:p w14:paraId="637170D2" w14:textId="77777777" w:rsidR="00A93254" w:rsidRPr="002F7865" w:rsidRDefault="00A93254" w:rsidP="00A93254">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120207D3" w14:textId="77777777" w:rsidR="00A93254" w:rsidRPr="002F7865" w:rsidRDefault="00A93254" w:rsidP="00A93254">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72F2F3D4" w14:textId="77777777" w:rsidR="00A93254" w:rsidRPr="002F7865" w:rsidRDefault="00A93254" w:rsidP="00A93254">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6D810579" w14:textId="77777777" w:rsidR="00A93254" w:rsidRPr="002F7865" w:rsidRDefault="00A93254" w:rsidP="00A93254">
            <w:pPr>
              <w:spacing w:line="360" w:lineRule="auto"/>
              <w:ind w:left="-8" w:right="-36"/>
              <w:jc w:val="right"/>
              <w:rPr>
                <w:rFonts w:ascii="Arial" w:hAnsi="Arial" w:cs="Arial"/>
                <w:sz w:val="16"/>
                <w:szCs w:val="16"/>
                <w:lang w:val="en-GB" w:eastAsia="en-US" w:bidi="ar-SA"/>
              </w:rPr>
            </w:pPr>
          </w:p>
        </w:tc>
      </w:tr>
      <w:tr w:rsidR="00EA7F13" w:rsidRPr="002F7865" w14:paraId="3C89DC5C" w14:textId="77777777" w:rsidTr="001F1DB3">
        <w:tc>
          <w:tcPr>
            <w:tcW w:w="2274" w:type="dxa"/>
            <w:vAlign w:val="bottom"/>
          </w:tcPr>
          <w:p w14:paraId="073622A2" w14:textId="24B8DB17" w:rsidR="00EA7F13" w:rsidRPr="002F7865" w:rsidRDefault="00EA7F13" w:rsidP="00EA7F13">
            <w:pPr>
              <w:spacing w:line="360" w:lineRule="auto"/>
              <w:ind w:right="-36"/>
              <w:rPr>
                <w:rFonts w:ascii="Arial" w:hAnsi="Arial" w:cs="Arial"/>
                <w:sz w:val="16"/>
                <w:szCs w:val="16"/>
                <w:lang w:val="en-GB" w:bidi="ar-SA"/>
              </w:rPr>
            </w:pPr>
            <w:r w:rsidRPr="002F7865">
              <w:rPr>
                <w:rFonts w:ascii="Arial" w:hAnsi="Arial" w:cs="Arial"/>
                <w:sz w:val="16"/>
                <w:szCs w:val="16"/>
              </w:rPr>
              <w:t>1 January 201</w:t>
            </w:r>
            <w:r>
              <w:rPr>
                <w:rFonts w:ascii="Arial" w:hAnsi="Arial" w:cs="Arial"/>
                <w:sz w:val="16"/>
                <w:szCs w:val="16"/>
              </w:rPr>
              <w:t>9</w:t>
            </w:r>
          </w:p>
        </w:tc>
        <w:tc>
          <w:tcPr>
            <w:tcW w:w="1024" w:type="dxa"/>
            <w:gridSpan w:val="2"/>
          </w:tcPr>
          <w:p w14:paraId="42DB5035" w14:textId="1F47DA94" w:rsidR="00EA7F13" w:rsidRPr="002F7865" w:rsidRDefault="00EA7F13" w:rsidP="00EA7F13">
            <w:pPr>
              <w:spacing w:line="360" w:lineRule="auto"/>
              <w:ind w:left="-8" w:right="-36"/>
              <w:jc w:val="right"/>
              <w:rPr>
                <w:rFonts w:ascii="Arial" w:hAnsi="Arial" w:cs="Arial"/>
                <w:sz w:val="16"/>
                <w:szCs w:val="16"/>
                <w:lang w:val="en-GB" w:eastAsia="en-US" w:bidi="ar-SA"/>
              </w:rPr>
            </w:pPr>
            <w:r w:rsidRPr="00EA7F13">
              <w:rPr>
                <w:rFonts w:ascii="Arial" w:hAnsi="Arial" w:cs="Arial"/>
                <w:sz w:val="16"/>
                <w:szCs w:val="16"/>
                <w:lang w:val="en-GB" w:eastAsia="en-US" w:bidi="ar-SA"/>
              </w:rPr>
              <w:t>(7,430)</w:t>
            </w:r>
          </w:p>
        </w:tc>
        <w:tc>
          <w:tcPr>
            <w:tcW w:w="1226" w:type="dxa"/>
            <w:gridSpan w:val="2"/>
          </w:tcPr>
          <w:p w14:paraId="72A0D34C" w14:textId="6AA5A817" w:rsidR="00EA7F13" w:rsidRPr="002F7865" w:rsidRDefault="00EA7F13" w:rsidP="00EA7F13">
            <w:pPr>
              <w:spacing w:line="360" w:lineRule="auto"/>
              <w:ind w:left="-8" w:right="-36"/>
              <w:jc w:val="right"/>
              <w:rPr>
                <w:rFonts w:ascii="Arial" w:hAnsi="Arial" w:cs="Arial"/>
                <w:sz w:val="16"/>
                <w:szCs w:val="16"/>
                <w:lang w:val="en-GB" w:eastAsia="en-US" w:bidi="ar-SA"/>
              </w:rPr>
            </w:pPr>
            <w:r w:rsidRPr="00EA7F13">
              <w:rPr>
                <w:rFonts w:ascii="Arial" w:hAnsi="Arial" w:cs="Arial"/>
                <w:sz w:val="16"/>
                <w:szCs w:val="16"/>
                <w:lang w:val="en-GB" w:eastAsia="en-US" w:bidi="ar-SA"/>
              </w:rPr>
              <w:t>(1,800)</w:t>
            </w:r>
          </w:p>
        </w:tc>
        <w:tc>
          <w:tcPr>
            <w:tcW w:w="1080" w:type="dxa"/>
            <w:gridSpan w:val="2"/>
          </w:tcPr>
          <w:p w14:paraId="1ED706D8" w14:textId="4188387A" w:rsidR="00EA7F13" w:rsidRPr="002F7865" w:rsidRDefault="00EA7F13" w:rsidP="00EA7F13">
            <w:pPr>
              <w:spacing w:line="360" w:lineRule="auto"/>
              <w:ind w:left="-8" w:right="-36"/>
              <w:jc w:val="right"/>
              <w:rPr>
                <w:rFonts w:ascii="Arial" w:hAnsi="Arial" w:cs="Arial"/>
                <w:sz w:val="16"/>
                <w:szCs w:val="16"/>
                <w:lang w:val="en-GB" w:eastAsia="en-US" w:bidi="ar-SA"/>
              </w:rPr>
            </w:pPr>
            <w:r w:rsidRPr="00EA7F13">
              <w:rPr>
                <w:rFonts w:ascii="Arial" w:hAnsi="Arial" w:cs="Arial"/>
                <w:sz w:val="16"/>
                <w:szCs w:val="16"/>
                <w:lang w:val="en-GB" w:eastAsia="en-US" w:bidi="ar-SA"/>
              </w:rPr>
              <w:t>(9,230)</w:t>
            </w:r>
          </w:p>
        </w:tc>
        <w:tc>
          <w:tcPr>
            <w:tcW w:w="1172" w:type="dxa"/>
            <w:gridSpan w:val="2"/>
            <w:shd w:val="clear" w:color="auto" w:fill="auto"/>
            <w:vAlign w:val="bottom"/>
          </w:tcPr>
          <w:p w14:paraId="3A2E463D" w14:textId="5FE89D84" w:rsidR="00EA7F13" w:rsidRPr="002F7865" w:rsidRDefault="00EA7F13" w:rsidP="00EA7F13">
            <w:pPr>
              <w:spacing w:line="360" w:lineRule="auto"/>
              <w:ind w:left="-8" w:right="-36"/>
              <w:jc w:val="right"/>
              <w:rPr>
                <w:rFonts w:ascii="Arial" w:hAnsi="Arial" w:cs="Arial"/>
                <w:sz w:val="16"/>
                <w:szCs w:val="16"/>
                <w:lang w:val="en-GB" w:eastAsia="en-US" w:bidi="ar-SA"/>
              </w:rPr>
            </w:pPr>
            <w:r w:rsidRPr="00EA7F13">
              <w:rPr>
                <w:rFonts w:ascii="Arial" w:hAnsi="Arial" w:cs="Arial"/>
                <w:sz w:val="16"/>
                <w:szCs w:val="16"/>
                <w:lang w:val="en-GB" w:eastAsia="en-US" w:bidi="ar-SA"/>
              </w:rPr>
              <w:t>(7,430)</w:t>
            </w:r>
          </w:p>
        </w:tc>
        <w:tc>
          <w:tcPr>
            <w:tcW w:w="1192" w:type="dxa"/>
            <w:gridSpan w:val="2"/>
            <w:shd w:val="clear" w:color="auto" w:fill="auto"/>
            <w:vAlign w:val="bottom"/>
          </w:tcPr>
          <w:p w14:paraId="1C496DBA" w14:textId="7CB6E58D" w:rsidR="00EA7F13" w:rsidRPr="002F7865" w:rsidRDefault="00EA7F13" w:rsidP="00EA7F13">
            <w:pPr>
              <w:spacing w:line="360" w:lineRule="auto"/>
              <w:ind w:left="-8" w:right="-36"/>
              <w:jc w:val="right"/>
              <w:rPr>
                <w:rFonts w:ascii="Arial" w:hAnsi="Arial" w:cs="Arial"/>
                <w:sz w:val="16"/>
                <w:szCs w:val="16"/>
                <w:lang w:val="en-GB" w:eastAsia="en-US" w:bidi="ar-SA"/>
              </w:rPr>
            </w:pPr>
            <w:r w:rsidRPr="00EA7F13">
              <w:rPr>
                <w:rFonts w:ascii="Arial" w:hAnsi="Arial" w:cs="Arial"/>
                <w:sz w:val="16"/>
                <w:szCs w:val="16"/>
                <w:lang w:val="en-GB" w:eastAsia="en-US" w:bidi="ar-SA"/>
              </w:rPr>
              <w:t>(67)</w:t>
            </w:r>
          </w:p>
        </w:tc>
        <w:tc>
          <w:tcPr>
            <w:tcW w:w="1076" w:type="dxa"/>
            <w:gridSpan w:val="2"/>
            <w:shd w:val="clear" w:color="auto" w:fill="auto"/>
            <w:vAlign w:val="bottom"/>
          </w:tcPr>
          <w:p w14:paraId="48032AB2" w14:textId="523F91EF" w:rsidR="00EA7F13" w:rsidRPr="002F7865" w:rsidRDefault="00EA7F13" w:rsidP="00EA7F13">
            <w:pPr>
              <w:spacing w:line="360" w:lineRule="auto"/>
              <w:ind w:left="-8" w:right="-36"/>
              <w:jc w:val="right"/>
              <w:rPr>
                <w:rFonts w:ascii="Arial" w:hAnsi="Arial" w:cs="Arial"/>
                <w:sz w:val="16"/>
                <w:szCs w:val="16"/>
                <w:lang w:val="en-GB" w:eastAsia="en-US" w:bidi="ar-SA"/>
              </w:rPr>
            </w:pPr>
            <w:r w:rsidRPr="00EA7F13">
              <w:rPr>
                <w:rFonts w:ascii="Arial" w:hAnsi="Arial" w:cs="Arial"/>
                <w:sz w:val="16"/>
                <w:szCs w:val="16"/>
                <w:lang w:val="en-GB" w:eastAsia="en-US" w:bidi="ar-SA"/>
              </w:rPr>
              <w:t>(7,497)</w:t>
            </w:r>
          </w:p>
        </w:tc>
      </w:tr>
      <w:tr w:rsidR="00EA7F13" w:rsidRPr="002F7865" w14:paraId="4DE195FA" w14:textId="77777777" w:rsidTr="001F1DB3">
        <w:tc>
          <w:tcPr>
            <w:tcW w:w="2274" w:type="dxa"/>
            <w:vAlign w:val="bottom"/>
          </w:tcPr>
          <w:p w14:paraId="0FD78C44" w14:textId="43B1BE2E" w:rsidR="00EA7F13" w:rsidRPr="002F7865" w:rsidRDefault="00EA7F13" w:rsidP="00EA7F13">
            <w:pPr>
              <w:spacing w:line="360" w:lineRule="auto"/>
              <w:ind w:right="-36"/>
              <w:rPr>
                <w:rFonts w:ascii="Arial" w:hAnsi="Arial" w:cs="Arial"/>
                <w:sz w:val="16"/>
                <w:szCs w:val="16"/>
                <w:lang w:val="en-GB" w:bidi="ar-SA"/>
              </w:rPr>
            </w:pPr>
            <w:r>
              <w:rPr>
                <w:rFonts w:ascii="Arial" w:hAnsi="Arial" w:cs="Arial"/>
                <w:sz w:val="16"/>
                <w:szCs w:val="16"/>
              </w:rPr>
              <w:t>Amortization</w:t>
            </w:r>
            <w:r w:rsidRPr="002F7865">
              <w:rPr>
                <w:rFonts w:ascii="Arial" w:hAnsi="Arial" w:cs="Arial"/>
                <w:sz w:val="16"/>
                <w:szCs w:val="16"/>
              </w:rPr>
              <w:t xml:space="preserve"> for the year</w:t>
            </w:r>
          </w:p>
        </w:tc>
        <w:tc>
          <w:tcPr>
            <w:tcW w:w="1024" w:type="dxa"/>
            <w:gridSpan w:val="2"/>
          </w:tcPr>
          <w:p w14:paraId="5B2CD42F" w14:textId="67677685" w:rsidR="00EA7F13" w:rsidRPr="002F7865" w:rsidRDefault="00EA7F13" w:rsidP="00EA7F13">
            <w:pPr>
              <w:pBdr>
                <w:bottom w:val="single" w:sz="4" w:space="1" w:color="auto"/>
              </w:pBdr>
              <w:spacing w:line="360" w:lineRule="auto"/>
              <w:ind w:left="-8" w:right="-36"/>
              <w:jc w:val="right"/>
              <w:rPr>
                <w:rFonts w:ascii="Arial" w:hAnsi="Arial" w:cs="Arial"/>
                <w:sz w:val="16"/>
                <w:szCs w:val="16"/>
                <w:lang w:val="en-GB" w:eastAsia="en-US" w:bidi="ar-SA"/>
              </w:rPr>
            </w:pPr>
            <w:r w:rsidRPr="00EA7F13">
              <w:rPr>
                <w:rFonts w:ascii="Arial" w:hAnsi="Arial" w:cs="Arial"/>
                <w:sz w:val="16"/>
                <w:szCs w:val="16"/>
                <w:lang w:val="en-GB" w:eastAsia="en-US" w:bidi="ar-SA"/>
              </w:rPr>
              <w:t>(402)</w:t>
            </w:r>
          </w:p>
        </w:tc>
        <w:tc>
          <w:tcPr>
            <w:tcW w:w="1226" w:type="dxa"/>
            <w:gridSpan w:val="2"/>
            <w:vAlign w:val="bottom"/>
          </w:tcPr>
          <w:p w14:paraId="61D4F3DA" w14:textId="747D2ABB" w:rsidR="00EA7F13" w:rsidRPr="002F7865" w:rsidRDefault="00EA7F13" w:rsidP="00EA7F13">
            <w:pPr>
              <w:pBdr>
                <w:bottom w:val="single" w:sz="4" w:space="1" w:color="auto"/>
              </w:pBdr>
              <w:spacing w:line="360" w:lineRule="auto"/>
              <w:ind w:right="-36"/>
              <w:jc w:val="right"/>
              <w:rPr>
                <w:rFonts w:ascii="Arial" w:hAnsi="Arial" w:cs="Arial"/>
                <w:sz w:val="16"/>
                <w:szCs w:val="16"/>
                <w:cs/>
                <w:lang w:val="en-GB" w:eastAsia="en-US"/>
              </w:rPr>
            </w:pPr>
            <w:r w:rsidRPr="00EA7F13">
              <w:rPr>
                <w:rFonts w:ascii="Arial" w:hAnsi="Arial" w:cs="Arial"/>
                <w:sz w:val="16"/>
                <w:szCs w:val="16"/>
                <w:lang w:val="en-GB" w:eastAsia="en-US" w:bidi="ar-SA"/>
              </w:rPr>
              <w:t>(471)</w:t>
            </w:r>
          </w:p>
        </w:tc>
        <w:tc>
          <w:tcPr>
            <w:tcW w:w="1080" w:type="dxa"/>
            <w:gridSpan w:val="2"/>
          </w:tcPr>
          <w:p w14:paraId="419BD7CC" w14:textId="3FBE6B28" w:rsidR="00EA7F13" w:rsidRPr="002F7865" w:rsidRDefault="00EA7F13" w:rsidP="00EA7F13">
            <w:pPr>
              <w:pBdr>
                <w:bottom w:val="single" w:sz="4" w:space="1" w:color="auto"/>
              </w:pBdr>
              <w:spacing w:line="360" w:lineRule="auto"/>
              <w:ind w:left="-8" w:right="-36"/>
              <w:jc w:val="right"/>
              <w:rPr>
                <w:rFonts w:ascii="Arial" w:hAnsi="Arial" w:cs="Arial"/>
                <w:sz w:val="16"/>
                <w:szCs w:val="16"/>
                <w:lang w:val="en-GB" w:eastAsia="en-US" w:bidi="ar-SA"/>
              </w:rPr>
            </w:pPr>
            <w:r w:rsidRPr="00EA7F13">
              <w:rPr>
                <w:rFonts w:ascii="Arial" w:hAnsi="Arial" w:cs="Arial"/>
                <w:sz w:val="16"/>
                <w:szCs w:val="16"/>
                <w:lang w:val="en-GB" w:eastAsia="en-US" w:bidi="ar-SA"/>
              </w:rPr>
              <w:t>(873)</w:t>
            </w:r>
          </w:p>
        </w:tc>
        <w:tc>
          <w:tcPr>
            <w:tcW w:w="1172" w:type="dxa"/>
            <w:gridSpan w:val="2"/>
            <w:shd w:val="clear" w:color="auto" w:fill="auto"/>
            <w:vAlign w:val="bottom"/>
          </w:tcPr>
          <w:p w14:paraId="12B292A4" w14:textId="351FA228" w:rsidR="00EA7F13" w:rsidRPr="002F7865" w:rsidRDefault="00EA7F13" w:rsidP="00EA7F13">
            <w:pPr>
              <w:pBdr>
                <w:bottom w:val="single" w:sz="4" w:space="1" w:color="auto"/>
              </w:pBdr>
              <w:spacing w:line="360" w:lineRule="auto"/>
              <w:ind w:left="-8" w:right="-36"/>
              <w:jc w:val="right"/>
              <w:rPr>
                <w:rFonts w:ascii="Arial" w:hAnsi="Arial" w:cs="Arial"/>
                <w:sz w:val="16"/>
                <w:szCs w:val="16"/>
                <w:lang w:val="en-GB" w:eastAsia="en-US" w:bidi="ar-SA"/>
              </w:rPr>
            </w:pPr>
            <w:r w:rsidRPr="00EA7F13">
              <w:rPr>
                <w:rFonts w:ascii="Arial" w:hAnsi="Arial" w:cs="Arial"/>
                <w:sz w:val="16"/>
                <w:szCs w:val="16"/>
                <w:lang w:val="en-GB" w:eastAsia="en-US" w:bidi="ar-SA"/>
              </w:rPr>
              <w:t>(402)</w:t>
            </w:r>
          </w:p>
        </w:tc>
        <w:tc>
          <w:tcPr>
            <w:tcW w:w="1192" w:type="dxa"/>
            <w:gridSpan w:val="2"/>
            <w:shd w:val="clear" w:color="auto" w:fill="auto"/>
            <w:vAlign w:val="bottom"/>
          </w:tcPr>
          <w:p w14:paraId="67B055C6" w14:textId="281B1EB9" w:rsidR="00EA7F13" w:rsidRPr="002F7865" w:rsidRDefault="00EA7F13" w:rsidP="00EA7F13">
            <w:pPr>
              <w:pBdr>
                <w:bottom w:val="single" w:sz="4" w:space="1" w:color="auto"/>
              </w:pBdr>
              <w:spacing w:line="360" w:lineRule="auto"/>
              <w:jc w:val="right"/>
              <w:rPr>
                <w:rFonts w:ascii="Arial" w:hAnsi="Arial" w:cs="Arial"/>
                <w:sz w:val="16"/>
                <w:szCs w:val="16"/>
                <w:cs/>
                <w:lang w:val="en-GB" w:eastAsia="en-US"/>
              </w:rPr>
            </w:pPr>
            <w:r w:rsidRPr="00EA7F13">
              <w:rPr>
                <w:rFonts w:ascii="Arial" w:hAnsi="Arial" w:cs="Arial"/>
                <w:sz w:val="16"/>
                <w:szCs w:val="16"/>
                <w:lang w:val="en-GB" w:eastAsia="en-US" w:bidi="ar-SA"/>
              </w:rPr>
              <w:t xml:space="preserve">       -</w:t>
            </w:r>
          </w:p>
        </w:tc>
        <w:tc>
          <w:tcPr>
            <w:tcW w:w="1076" w:type="dxa"/>
            <w:gridSpan w:val="2"/>
            <w:shd w:val="clear" w:color="auto" w:fill="auto"/>
            <w:vAlign w:val="bottom"/>
          </w:tcPr>
          <w:p w14:paraId="72D76F9C" w14:textId="630E9308" w:rsidR="00EA7F13" w:rsidRPr="002F7865" w:rsidRDefault="00EA7F13" w:rsidP="00EA7F13">
            <w:pPr>
              <w:pBdr>
                <w:bottom w:val="single" w:sz="4" w:space="1" w:color="auto"/>
              </w:pBdr>
              <w:spacing w:line="360" w:lineRule="auto"/>
              <w:ind w:left="-8" w:right="-36"/>
              <w:jc w:val="right"/>
              <w:rPr>
                <w:rFonts w:ascii="Arial" w:hAnsi="Arial" w:cs="Arial"/>
                <w:sz w:val="16"/>
                <w:szCs w:val="16"/>
                <w:lang w:val="en-GB" w:eastAsia="en-US" w:bidi="ar-SA"/>
              </w:rPr>
            </w:pPr>
            <w:r w:rsidRPr="00EA7F13">
              <w:rPr>
                <w:rFonts w:ascii="Arial" w:hAnsi="Arial" w:cs="Arial"/>
                <w:sz w:val="16"/>
                <w:szCs w:val="16"/>
                <w:lang w:val="en-GB" w:eastAsia="en-US" w:bidi="ar-SA"/>
              </w:rPr>
              <w:t>(402)</w:t>
            </w:r>
          </w:p>
        </w:tc>
      </w:tr>
      <w:tr w:rsidR="00EA7F13" w:rsidRPr="002F7865" w14:paraId="08D7D1F9" w14:textId="77777777" w:rsidTr="00DC1A94">
        <w:tc>
          <w:tcPr>
            <w:tcW w:w="2274" w:type="dxa"/>
            <w:vAlign w:val="bottom"/>
            <w:hideMark/>
          </w:tcPr>
          <w:p w14:paraId="62437DA5" w14:textId="0ED5E1F1" w:rsidR="00EA7F13" w:rsidRPr="002F7865" w:rsidRDefault="00EA7F13" w:rsidP="00EA7F13">
            <w:pPr>
              <w:spacing w:line="360" w:lineRule="auto"/>
              <w:ind w:right="-36"/>
              <w:rPr>
                <w:rFonts w:ascii="Arial" w:hAnsi="Arial" w:cs="Arial"/>
                <w:sz w:val="16"/>
                <w:szCs w:val="16"/>
                <w:lang w:val="en-GB" w:bidi="ar-SA"/>
              </w:rPr>
            </w:pPr>
            <w:r w:rsidRPr="002F7865">
              <w:rPr>
                <w:rFonts w:ascii="Arial" w:hAnsi="Arial" w:cs="Arial"/>
                <w:sz w:val="16"/>
                <w:szCs w:val="16"/>
              </w:rPr>
              <w:t>31 December 201</w:t>
            </w:r>
            <w:r>
              <w:rPr>
                <w:rFonts w:ascii="Arial" w:hAnsi="Arial" w:cs="Arial"/>
                <w:sz w:val="16"/>
                <w:szCs w:val="16"/>
              </w:rPr>
              <w:t>9</w:t>
            </w:r>
          </w:p>
        </w:tc>
        <w:tc>
          <w:tcPr>
            <w:tcW w:w="1024" w:type="dxa"/>
            <w:gridSpan w:val="2"/>
          </w:tcPr>
          <w:p w14:paraId="52381D60" w14:textId="763360CF" w:rsidR="00EA7F13" w:rsidRPr="002F7865" w:rsidRDefault="007D6E86" w:rsidP="00EA7F13">
            <w:pP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bidi="ar-SA"/>
              </w:rPr>
              <w:t>(</w:t>
            </w:r>
            <w:r w:rsidR="00EA7F13" w:rsidRPr="00EA7F13">
              <w:rPr>
                <w:rFonts w:ascii="Arial" w:hAnsi="Arial" w:cs="Arial"/>
                <w:sz w:val="16"/>
                <w:szCs w:val="16"/>
                <w:lang w:val="en-GB" w:eastAsia="en-US" w:bidi="ar-SA"/>
              </w:rPr>
              <w:t>7,832</w:t>
            </w:r>
            <w:r>
              <w:rPr>
                <w:rFonts w:ascii="Arial" w:hAnsi="Arial" w:cs="Arial"/>
                <w:sz w:val="16"/>
                <w:szCs w:val="16"/>
                <w:lang w:val="en-GB" w:eastAsia="en-US" w:bidi="ar-SA"/>
              </w:rPr>
              <w:t>)</w:t>
            </w:r>
          </w:p>
        </w:tc>
        <w:tc>
          <w:tcPr>
            <w:tcW w:w="1226" w:type="dxa"/>
            <w:gridSpan w:val="2"/>
            <w:vAlign w:val="bottom"/>
          </w:tcPr>
          <w:p w14:paraId="4DCBBE12" w14:textId="45208879" w:rsidR="00EA7F13" w:rsidRPr="002F7865" w:rsidRDefault="007D6E86" w:rsidP="00EA7F13">
            <w:pP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bidi="ar-SA"/>
              </w:rPr>
              <w:t>(</w:t>
            </w:r>
            <w:r w:rsidR="00EA7F13" w:rsidRPr="00EA7F13">
              <w:rPr>
                <w:rFonts w:ascii="Arial" w:hAnsi="Arial" w:cs="Arial"/>
                <w:sz w:val="16"/>
                <w:szCs w:val="16"/>
                <w:lang w:val="en-GB" w:eastAsia="en-US" w:bidi="ar-SA"/>
              </w:rPr>
              <w:t>2,271</w:t>
            </w:r>
            <w:r>
              <w:rPr>
                <w:rFonts w:ascii="Arial" w:hAnsi="Arial" w:cs="Arial"/>
                <w:sz w:val="16"/>
                <w:szCs w:val="16"/>
                <w:lang w:val="en-GB" w:eastAsia="en-US" w:bidi="ar-SA"/>
              </w:rPr>
              <w:t>)</w:t>
            </w:r>
          </w:p>
        </w:tc>
        <w:tc>
          <w:tcPr>
            <w:tcW w:w="1080" w:type="dxa"/>
            <w:gridSpan w:val="2"/>
          </w:tcPr>
          <w:p w14:paraId="1C479C59" w14:textId="52733157" w:rsidR="00EA7F13" w:rsidRPr="002F7865" w:rsidRDefault="007D6E86" w:rsidP="00EA7F13">
            <w:pP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bidi="ar-SA"/>
              </w:rPr>
              <w:t>(</w:t>
            </w:r>
            <w:r w:rsidR="00EA7F13" w:rsidRPr="00EA7F13">
              <w:rPr>
                <w:rFonts w:ascii="Arial" w:hAnsi="Arial" w:cs="Arial"/>
                <w:sz w:val="16"/>
                <w:szCs w:val="16"/>
                <w:lang w:val="en-GB" w:eastAsia="en-US" w:bidi="ar-SA"/>
              </w:rPr>
              <w:t>10,103</w:t>
            </w:r>
            <w:r>
              <w:rPr>
                <w:rFonts w:ascii="Arial" w:hAnsi="Arial" w:cs="Arial"/>
                <w:sz w:val="16"/>
                <w:szCs w:val="16"/>
                <w:lang w:val="en-GB" w:eastAsia="en-US" w:bidi="ar-SA"/>
              </w:rPr>
              <w:t>)</w:t>
            </w:r>
          </w:p>
        </w:tc>
        <w:tc>
          <w:tcPr>
            <w:tcW w:w="1172" w:type="dxa"/>
            <w:gridSpan w:val="2"/>
            <w:shd w:val="clear" w:color="auto" w:fill="auto"/>
            <w:vAlign w:val="bottom"/>
          </w:tcPr>
          <w:p w14:paraId="0245B3B7" w14:textId="22AD6D63" w:rsidR="00EA7F13" w:rsidRPr="002F7865" w:rsidRDefault="007D6E86" w:rsidP="00EA7F13">
            <w:pP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bidi="ar-SA"/>
              </w:rPr>
              <w:t>(</w:t>
            </w:r>
            <w:r w:rsidR="00EA7F13" w:rsidRPr="00EA7F13">
              <w:rPr>
                <w:rFonts w:ascii="Arial" w:hAnsi="Arial" w:cs="Arial"/>
                <w:sz w:val="16"/>
                <w:szCs w:val="16"/>
                <w:lang w:val="en-GB" w:eastAsia="en-US" w:bidi="ar-SA"/>
              </w:rPr>
              <w:t>7,832</w:t>
            </w:r>
            <w:r>
              <w:rPr>
                <w:rFonts w:ascii="Arial" w:hAnsi="Arial" w:cs="Arial"/>
                <w:sz w:val="16"/>
                <w:szCs w:val="16"/>
                <w:lang w:val="en-GB" w:eastAsia="en-US" w:bidi="ar-SA"/>
              </w:rPr>
              <w:t>)</w:t>
            </w:r>
          </w:p>
        </w:tc>
        <w:tc>
          <w:tcPr>
            <w:tcW w:w="1192" w:type="dxa"/>
            <w:gridSpan w:val="2"/>
            <w:shd w:val="clear" w:color="auto" w:fill="auto"/>
            <w:vAlign w:val="bottom"/>
          </w:tcPr>
          <w:p w14:paraId="470C1B7E" w14:textId="50DF8066" w:rsidR="00EA7F13" w:rsidRPr="002F7865" w:rsidRDefault="00EA7F13" w:rsidP="00EA7F13">
            <w:pPr>
              <w:spacing w:line="360" w:lineRule="auto"/>
              <w:ind w:left="-8" w:right="-36"/>
              <w:jc w:val="center"/>
              <w:rPr>
                <w:rFonts w:ascii="Arial" w:hAnsi="Arial" w:cs="Arial"/>
                <w:sz w:val="16"/>
                <w:szCs w:val="16"/>
                <w:lang w:val="en-GB" w:eastAsia="en-US" w:bidi="ar-SA"/>
              </w:rPr>
            </w:pPr>
            <w:r w:rsidRPr="00EA7F13">
              <w:rPr>
                <w:rFonts w:ascii="Arial" w:hAnsi="Arial" w:cs="Arial"/>
                <w:sz w:val="16"/>
                <w:szCs w:val="16"/>
                <w:lang w:val="en-GB" w:eastAsia="en-US" w:bidi="ar-SA"/>
              </w:rPr>
              <w:t xml:space="preserve">                </w:t>
            </w:r>
            <w:r w:rsidR="007D6E86">
              <w:rPr>
                <w:rFonts w:ascii="Arial" w:hAnsi="Arial" w:cs="Arial"/>
                <w:sz w:val="16"/>
                <w:szCs w:val="16"/>
                <w:lang w:val="en-GB" w:eastAsia="en-US" w:bidi="ar-SA"/>
              </w:rPr>
              <w:t>(</w:t>
            </w:r>
            <w:r w:rsidRPr="00EA7F13">
              <w:rPr>
                <w:rFonts w:ascii="Arial" w:hAnsi="Arial" w:cs="Arial"/>
                <w:sz w:val="16"/>
                <w:szCs w:val="16"/>
                <w:lang w:val="en-GB" w:eastAsia="en-US" w:bidi="ar-SA"/>
              </w:rPr>
              <w:t>67</w:t>
            </w:r>
            <w:r w:rsidR="007D6E86">
              <w:rPr>
                <w:rFonts w:ascii="Arial" w:hAnsi="Arial" w:cs="Arial"/>
                <w:sz w:val="16"/>
                <w:szCs w:val="16"/>
                <w:lang w:val="en-GB" w:eastAsia="en-US" w:bidi="ar-SA"/>
              </w:rPr>
              <w:t>)</w:t>
            </w:r>
          </w:p>
        </w:tc>
        <w:tc>
          <w:tcPr>
            <w:tcW w:w="1076" w:type="dxa"/>
            <w:gridSpan w:val="2"/>
            <w:shd w:val="clear" w:color="auto" w:fill="auto"/>
            <w:vAlign w:val="bottom"/>
          </w:tcPr>
          <w:p w14:paraId="36878A77" w14:textId="20EDCE32" w:rsidR="00EA7F13" w:rsidRPr="002F7865" w:rsidRDefault="007D6E86" w:rsidP="00EA7F13">
            <w:pP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bidi="ar-SA"/>
              </w:rPr>
              <w:t>(</w:t>
            </w:r>
            <w:r w:rsidR="00EA7F13" w:rsidRPr="00EA7F13">
              <w:rPr>
                <w:rFonts w:ascii="Arial" w:hAnsi="Arial" w:cs="Arial"/>
                <w:sz w:val="16"/>
                <w:szCs w:val="16"/>
                <w:lang w:val="en-GB" w:eastAsia="en-US" w:bidi="ar-SA"/>
              </w:rPr>
              <w:t>7,899</w:t>
            </w:r>
            <w:r>
              <w:rPr>
                <w:rFonts w:ascii="Arial" w:hAnsi="Arial" w:cs="Arial"/>
                <w:sz w:val="16"/>
                <w:szCs w:val="16"/>
                <w:lang w:val="en-GB" w:eastAsia="en-US" w:bidi="ar-SA"/>
              </w:rPr>
              <w:t>)</w:t>
            </w:r>
          </w:p>
        </w:tc>
      </w:tr>
      <w:tr w:rsidR="00EA7F13" w:rsidRPr="002F7865" w14:paraId="781A9032" w14:textId="77777777" w:rsidTr="001F1DB3">
        <w:tc>
          <w:tcPr>
            <w:tcW w:w="2274" w:type="dxa"/>
            <w:vAlign w:val="bottom"/>
            <w:hideMark/>
          </w:tcPr>
          <w:p w14:paraId="5A9EEFA8" w14:textId="08ED1DA7" w:rsidR="00EA7F13" w:rsidRPr="002F7865" w:rsidRDefault="00EA7F13" w:rsidP="00EA7F13">
            <w:pPr>
              <w:spacing w:line="360" w:lineRule="auto"/>
              <w:ind w:right="-36"/>
              <w:rPr>
                <w:rFonts w:ascii="Arial" w:hAnsi="Arial" w:cs="Arial"/>
                <w:sz w:val="16"/>
                <w:szCs w:val="16"/>
                <w:lang w:val="en-GB" w:eastAsia="en-US" w:bidi="ar-SA"/>
              </w:rPr>
            </w:pPr>
            <w:r>
              <w:rPr>
                <w:rFonts w:ascii="Arial" w:hAnsi="Arial" w:cs="Arial"/>
                <w:sz w:val="16"/>
                <w:szCs w:val="16"/>
              </w:rPr>
              <w:t xml:space="preserve">Transfer </w:t>
            </w:r>
            <w:r w:rsidR="00DB5653">
              <w:rPr>
                <w:rFonts w:ascii="Arial" w:hAnsi="Arial" w:cs="Arial"/>
                <w:sz w:val="16"/>
                <w:szCs w:val="16"/>
              </w:rPr>
              <w:t>O</w:t>
            </w:r>
            <w:r>
              <w:rPr>
                <w:rFonts w:ascii="Arial" w:hAnsi="Arial" w:cs="Arial"/>
                <w:sz w:val="16"/>
                <w:szCs w:val="16"/>
              </w:rPr>
              <w:t>ut</w:t>
            </w:r>
          </w:p>
        </w:tc>
        <w:tc>
          <w:tcPr>
            <w:tcW w:w="1024" w:type="dxa"/>
            <w:gridSpan w:val="2"/>
          </w:tcPr>
          <w:p w14:paraId="6F242362" w14:textId="22CE5F3E" w:rsidR="00EA7F13" w:rsidRPr="002F7865" w:rsidRDefault="00EA7F13" w:rsidP="00EA7F13">
            <w:pPr>
              <w:pBdr>
                <w:bottom w:val="single" w:sz="4" w:space="1" w:color="auto"/>
              </w:pBdr>
              <w:spacing w:line="360" w:lineRule="auto"/>
              <w:ind w:left="-8" w:right="-36"/>
              <w:jc w:val="right"/>
              <w:rPr>
                <w:rFonts w:ascii="Arial" w:hAnsi="Arial" w:cs="Arial"/>
                <w:sz w:val="16"/>
                <w:szCs w:val="16"/>
                <w:lang w:val="en-GB" w:eastAsia="en-US" w:bidi="ar-SA"/>
              </w:rPr>
            </w:pPr>
            <w:r w:rsidRPr="00EA7F13">
              <w:rPr>
                <w:rFonts w:ascii="Arial" w:hAnsi="Arial" w:cs="Arial"/>
                <w:sz w:val="16"/>
                <w:szCs w:val="16"/>
                <w:lang w:val="en-GB" w:eastAsia="en-US" w:bidi="ar-SA"/>
              </w:rPr>
              <w:t>7,832</w:t>
            </w:r>
          </w:p>
        </w:tc>
        <w:tc>
          <w:tcPr>
            <w:tcW w:w="1226" w:type="dxa"/>
            <w:gridSpan w:val="2"/>
            <w:vAlign w:val="bottom"/>
          </w:tcPr>
          <w:p w14:paraId="586E54D2" w14:textId="48879C0C" w:rsidR="00EA7F13" w:rsidRPr="002F7865" w:rsidRDefault="00EA7F13" w:rsidP="00EA7F13">
            <w:pPr>
              <w:pBdr>
                <w:bottom w:val="single" w:sz="4" w:space="1" w:color="auto"/>
              </w:pBdr>
              <w:spacing w:line="360" w:lineRule="auto"/>
              <w:ind w:left="-8" w:right="-36"/>
              <w:jc w:val="right"/>
              <w:rPr>
                <w:rFonts w:ascii="Arial" w:hAnsi="Arial" w:cs="Arial"/>
                <w:sz w:val="16"/>
                <w:szCs w:val="16"/>
                <w:lang w:val="en-GB" w:eastAsia="en-US" w:bidi="ar-SA"/>
              </w:rPr>
            </w:pPr>
            <w:r w:rsidRPr="00EA7F13">
              <w:rPr>
                <w:rFonts w:ascii="Arial" w:hAnsi="Arial" w:cs="Arial"/>
                <w:sz w:val="16"/>
                <w:szCs w:val="16"/>
                <w:lang w:val="en-GB" w:eastAsia="en-US" w:bidi="ar-SA"/>
              </w:rPr>
              <w:t>2,271</w:t>
            </w:r>
          </w:p>
        </w:tc>
        <w:tc>
          <w:tcPr>
            <w:tcW w:w="1080" w:type="dxa"/>
            <w:gridSpan w:val="2"/>
          </w:tcPr>
          <w:p w14:paraId="1E1AF4BB" w14:textId="13ACDDCD" w:rsidR="00EA7F13" w:rsidRPr="002F7865" w:rsidRDefault="00EA7F13" w:rsidP="00EA7F13">
            <w:pPr>
              <w:pBdr>
                <w:bottom w:val="single" w:sz="4" w:space="1" w:color="auto"/>
              </w:pBdr>
              <w:spacing w:line="360" w:lineRule="auto"/>
              <w:ind w:left="-8" w:right="-36"/>
              <w:jc w:val="right"/>
              <w:rPr>
                <w:rFonts w:ascii="Arial" w:hAnsi="Arial" w:cs="Arial"/>
                <w:sz w:val="16"/>
                <w:szCs w:val="16"/>
                <w:cs/>
                <w:lang w:val="en-GB" w:eastAsia="en-US"/>
              </w:rPr>
            </w:pPr>
            <w:r w:rsidRPr="00EA7F13">
              <w:rPr>
                <w:rFonts w:ascii="Arial" w:hAnsi="Arial" w:cs="Arial"/>
                <w:sz w:val="16"/>
                <w:szCs w:val="16"/>
                <w:lang w:val="en-GB" w:eastAsia="en-US" w:bidi="ar-SA"/>
              </w:rPr>
              <w:t>10,103</w:t>
            </w:r>
          </w:p>
        </w:tc>
        <w:tc>
          <w:tcPr>
            <w:tcW w:w="1172" w:type="dxa"/>
            <w:gridSpan w:val="2"/>
            <w:shd w:val="clear" w:color="auto" w:fill="auto"/>
            <w:vAlign w:val="bottom"/>
          </w:tcPr>
          <w:p w14:paraId="0B2B66DB" w14:textId="631D0488" w:rsidR="00EA7F13" w:rsidRPr="002F7865" w:rsidRDefault="00EA7F13" w:rsidP="00EA7F13">
            <w:pPr>
              <w:pBdr>
                <w:bottom w:val="single" w:sz="4" w:space="1" w:color="auto"/>
              </w:pBdr>
              <w:spacing w:line="360" w:lineRule="auto"/>
              <w:ind w:right="-36"/>
              <w:jc w:val="right"/>
              <w:rPr>
                <w:rFonts w:ascii="Arial" w:hAnsi="Arial" w:cs="Arial"/>
                <w:sz w:val="16"/>
                <w:szCs w:val="16"/>
                <w:lang w:val="en-GB" w:eastAsia="en-US" w:bidi="ar-SA"/>
              </w:rPr>
            </w:pPr>
            <w:r w:rsidRPr="00EA7F13">
              <w:rPr>
                <w:rFonts w:ascii="Arial" w:hAnsi="Arial" w:cs="Arial"/>
                <w:sz w:val="16"/>
                <w:szCs w:val="16"/>
                <w:lang w:val="en-GB" w:eastAsia="en-US" w:bidi="ar-SA"/>
              </w:rPr>
              <w:t>7,832</w:t>
            </w:r>
          </w:p>
        </w:tc>
        <w:tc>
          <w:tcPr>
            <w:tcW w:w="1192" w:type="dxa"/>
            <w:gridSpan w:val="2"/>
            <w:shd w:val="clear" w:color="auto" w:fill="auto"/>
            <w:vAlign w:val="bottom"/>
          </w:tcPr>
          <w:p w14:paraId="1B158686" w14:textId="1FE30756" w:rsidR="00EA7F13" w:rsidRPr="002F7865" w:rsidRDefault="00EA7F13" w:rsidP="00EA7F13">
            <w:pPr>
              <w:pBdr>
                <w:bottom w:val="single" w:sz="4" w:space="1" w:color="auto"/>
              </w:pBdr>
              <w:spacing w:line="360" w:lineRule="auto"/>
              <w:jc w:val="right"/>
              <w:rPr>
                <w:rFonts w:ascii="Arial" w:hAnsi="Arial" w:cs="Arial"/>
                <w:sz w:val="16"/>
                <w:szCs w:val="16"/>
                <w:cs/>
                <w:lang w:val="en-GB" w:eastAsia="en-US"/>
              </w:rPr>
            </w:pPr>
            <w:r w:rsidRPr="00EA7F13">
              <w:rPr>
                <w:rFonts w:ascii="Arial" w:hAnsi="Arial" w:cs="Arial"/>
                <w:sz w:val="16"/>
                <w:szCs w:val="16"/>
                <w:lang w:val="en-GB" w:eastAsia="en-US" w:bidi="ar-SA"/>
              </w:rPr>
              <w:t>67</w:t>
            </w:r>
          </w:p>
        </w:tc>
        <w:tc>
          <w:tcPr>
            <w:tcW w:w="1076" w:type="dxa"/>
            <w:gridSpan w:val="2"/>
            <w:shd w:val="clear" w:color="auto" w:fill="auto"/>
            <w:vAlign w:val="bottom"/>
          </w:tcPr>
          <w:p w14:paraId="23D6878A" w14:textId="1F205623" w:rsidR="00EA7F13" w:rsidRPr="002F7865" w:rsidRDefault="00EA7F13" w:rsidP="00EA7F13">
            <w:pPr>
              <w:pBdr>
                <w:bottom w:val="single" w:sz="4" w:space="1" w:color="auto"/>
              </w:pBdr>
              <w:spacing w:line="360" w:lineRule="auto"/>
              <w:ind w:left="-8" w:right="-36"/>
              <w:jc w:val="right"/>
              <w:rPr>
                <w:rFonts w:ascii="Arial" w:hAnsi="Arial" w:cs="Arial"/>
                <w:sz w:val="16"/>
                <w:szCs w:val="16"/>
                <w:cs/>
                <w:lang w:val="en-GB" w:eastAsia="en-US"/>
              </w:rPr>
            </w:pPr>
            <w:r w:rsidRPr="00EA7F13">
              <w:rPr>
                <w:rFonts w:ascii="Arial" w:hAnsi="Arial" w:cs="Arial"/>
                <w:sz w:val="16"/>
                <w:szCs w:val="16"/>
                <w:lang w:val="en-GB" w:eastAsia="en-US" w:bidi="ar-SA"/>
              </w:rPr>
              <w:t>7,899</w:t>
            </w:r>
          </w:p>
        </w:tc>
      </w:tr>
      <w:tr w:rsidR="00AD7535" w:rsidRPr="002F7865" w14:paraId="17FBD4A9" w14:textId="77777777" w:rsidTr="00DC1A94">
        <w:tc>
          <w:tcPr>
            <w:tcW w:w="2274" w:type="dxa"/>
            <w:vAlign w:val="bottom"/>
            <w:hideMark/>
          </w:tcPr>
          <w:p w14:paraId="2E1AD0EA" w14:textId="24CA548B" w:rsidR="00AD7535" w:rsidRPr="002F7865" w:rsidRDefault="00AD7535" w:rsidP="00AD7535">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31 December 20</w:t>
            </w:r>
            <w:r>
              <w:rPr>
                <w:rFonts w:ascii="Arial" w:hAnsi="Arial" w:cs="Arial"/>
                <w:sz w:val="16"/>
                <w:szCs w:val="16"/>
                <w:lang w:eastAsia="en-US"/>
              </w:rPr>
              <w:t>20</w:t>
            </w:r>
          </w:p>
        </w:tc>
        <w:tc>
          <w:tcPr>
            <w:tcW w:w="1024" w:type="dxa"/>
            <w:gridSpan w:val="2"/>
            <w:vAlign w:val="bottom"/>
          </w:tcPr>
          <w:p w14:paraId="55CD797F" w14:textId="2F6A0FFB" w:rsidR="00AD7535" w:rsidRPr="002F7865" w:rsidRDefault="00AD7535" w:rsidP="00AD7535">
            <w:pPr>
              <w:pBdr>
                <w:bottom w:val="single" w:sz="12" w:space="1" w:color="auto"/>
              </w:pBdr>
              <w:spacing w:line="360" w:lineRule="auto"/>
              <w:ind w:left="-8" w:right="-36"/>
              <w:jc w:val="center"/>
              <w:rPr>
                <w:rFonts w:ascii="Arial" w:hAnsi="Arial" w:cs="Arial"/>
                <w:sz w:val="16"/>
                <w:szCs w:val="16"/>
                <w:cs/>
                <w:lang w:val="en-GB" w:eastAsia="en-US"/>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226" w:type="dxa"/>
            <w:gridSpan w:val="2"/>
            <w:vAlign w:val="bottom"/>
          </w:tcPr>
          <w:p w14:paraId="46BAEAD5" w14:textId="32ECD3C6" w:rsidR="00AD7535" w:rsidRPr="002F7865" w:rsidRDefault="00AD7535" w:rsidP="00AD7535">
            <w:pPr>
              <w:pBdr>
                <w:bottom w:val="single" w:sz="12" w:space="1" w:color="auto"/>
              </w:pBdr>
              <w:spacing w:line="360" w:lineRule="auto"/>
              <w:ind w:left="-8" w:right="-36"/>
              <w:jc w:val="center"/>
              <w:rPr>
                <w:rFonts w:ascii="Arial" w:hAnsi="Arial" w:cs="Arial"/>
                <w:sz w:val="16"/>
                <w:szCs w:val="16"/>
                <w:lang w:val="en-GB" w:eastAsia="en-US" w:bidi="ar-SA"/>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080" w:type="dxa"/>
            <w:gridSpan w:val="2"/>
            <w:vAlign w:val="bottom"/>
          </w:tcPr>
          <w:p w14:paraId="0BCFC439" w14:textId="09BA3740" w:rsidR="00AD7535" w:rsidRPr="002F7865" w:rsidRDefault="00AD7535" w:rsidP="00AD7535">
            <w:pPr>
              <w:pBdr>
                <w:bottom w:val="single" w:sz="12" w:space="1" w:color="auto"/>
              </w:pBdr>
              <w:spacing w:line="360" w:lineRule="auto"/>
              <w:ind w:left="-8" w:right="-36"/>
              <w:jc w:val="center"/>
              <w:rPr>
                <w:rFonts w:ascii="Arial" w:hAnsi="Arial" w:cs="Arial"/>
                <w:sz w:val="16"/>
                <w:szCs w:val="16"/>
                <w:lang w:val="en-GB" w:eastAsia="en-US" w:bidi="ar-SA"/>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172" w:type="dxa"/>
            <w:gridSpan w:val="2"/>
            <w:shd w:val="clear" w:color="auto" w:fill="auto"/>
            <w:vAlign w:val="bottom"/>
          </w:tcPr>
          <w:p w14:paraId="3CA78630" w14:textId="69E24D29" w:rsidR="00AD7535" w:rsidRPr="002F7865" w:rsidRDefault="00AD7535" w:rsidP="00AD7535">
            <w:pPr>
              <w:pBdr>
                <w:bottom w:val="single" w:sz="12" w:space="1" w:color="auto"/>
              </w:pBdr>
              <w:spacing w:line="360" w:lineRule="auto"/>
              <w:ind w:left="-8" w:right="-36"/>
              <w:jc w:val="center"/>
              <w:rPr>
                <w:rFonts w:ascii="Arial" w:hAnsi="Arial" w:cs="Arial"/>
                <w:sz w:val="16"/>
                <w:szCs w:val="16"/>
                <w:lang w:val="en-GB" w:eastAsia="en-US" w:bidi="ar-SA"/>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192" w:type="dxa"/>
            <w:gridSpan w:val="2"/>
            <w:shd w:val="clear" w:color="auto" w:fill="auto"/>
            <w:vAlign w:val="bottom"/>
          </w:tcPr>
          <w:p w14:paraId="01D3C438" w14:textId="6E0AF948" w:rsidR="00AD7535" w:rsidRPr="002F7865" w:rsidRDefault="00AD7535" w:rsidP="00AD7535">
            <w:pPr>
              <w:pBdr>
                <w:bottom w:val="single" w:sz="12" w:space="1" w:color="auto"/>
              </w:pBdr>
              <w:spacing w:line="360" w:lineRule="auto"/>
              <w:ind w:left="-8" w:right="-36"/>
              <w:jc w:val="center"/>
              <w:rPr>
                <w:rFonts w:ascii="Arial" w:hAnsi="Arial" w:cs="Arial"/>
                <w:sz w:val="16"/>
                <w:szCs w:val="16"/>
                <w:lang w:val="en-GB" w:eastAsia="en-US" w:bidi="ar-SA"/>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076" w:type="dxa"/>
            <w:gridSpan w:val="2"/>
            <w:shd w:val="clear" w:color="auto" w:fill="auto"/>
            <w:vAlign w:val="bottom"/>
          </w:tcPr>
          <w:p w14:paraId="341B5796" w14:textId="4047B41A" w:rsidR="00AD7535" w:rsidRPr="002F7865" w:rsidRDefault="00AD7535" w:rsidP="00AD7535">
            <w:pPr>
              <w:pBdr>
                <w:bottom w:val="single" w:sz="12" w:space="1" w:color="auto"/>
              </w:pBdr>
              <w:spacing w:line="360" w:lineRule="auto"/>
              <w:ind w:left="-8" w:right="-36"/>
              <w:jc w:val="center"/>
              <w:rPr>
                <w:rFonts w:ascii="Arial" w:hAnsi="Arial" w:cs="Arial"/>
                <w:sz w:val="16"/>
                <w:szCs w:val="16"/>
                <w:lang w:val="en-GB" w:eastAsia="en-US" w:bidi="ar-SA"/>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r>
      <w:tr w:rsidR="00EA7F13" w:rsidRPr="002F7865" w14:paraId="3795D053" w14:textId="77777777" w:rsidTr="001F1DB3">
        <w:trPr>
          <w:trHeight w:val="191"/>
        </w:trPr>
        <w:tc>
          <w:tcPr>
            <w:tcW w:w="2274" w:type="dxa"/>
            <w:vAlign w:val="bottom"/>
          </w:tcPr>
          <w:p w14:paraId="331A2698" w14:textId="21C20DF7" w:rsidR="00EA7F13" w:rsidRPr="002F7865" w:rsidRDefault="00EA7F13" w:rsidP="00EA7F13">
            <w:pPr>
              <w:spacing w:line="360" w:lineRule="auto"/>
              <w:ind w:right="-36"/>
              <w:rPr>
                <w:rFonts w:ascii="Arial" w:hAnsi="Arial" w:cs="Arial"/>
                <w:b/>
                <w:bCs/>
                <w:sz w:val="16"/>
                <w:szCs w:val="16"/>
                <w:lang w:eastAsia="en-US"/>
              </w:rPr>
            </w:pPr>
          </w:p>
        </w:tc>
        <w:tc>
          <w:tcPr>
            <w:tcW w:w="1024" w:type="dxa"/>
            <w:gridSpan w:val="2"/>
          </w:tcPr>
          <w:p w14:paraId="0D476ED6" w14:textId="77777777" w:rsidR="00EA7F13" w:rsidRPr="002F7865" w:rsidRDefault="00EA7F13"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226" w:type="dxa"/>
            <w:gridSpan w:val="2"/>
          </w:tcPr>
          <w:p w14:paraId="0873C483" w14:textId="77777777" w:rsidR="00EA7F13" w:rsidRPr="002F7865" w:rsidRDefault="00EA7F13"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080" w:type="dxa"/>
            <w:gridSpan w:val="2"/>
          </w:tcPr>
          <w:p w14:paraId="5C4694FA" w14:textId="77777777" w:rsidR="00EA7F13" w:rsidRPr="002F7865" w:rsidRDefault="00EA7F13"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172" w:type="dxa"/>
            <w:gridSpan w:val="2"/>
            <w:shd w:val="clear" w:color="auto" w:fill="auto"/>
            <w:vAlign w:val="bottom"/>
          </w:tcPr>
          <w:p w14:paraId="1ACE2E4A" w14:textId="77777777" w:rsidR="00EA7F13" w:rsidRPr="002F7865" w:rsidRDefault="00EA7F13"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192" w:type="dxa"/>
            <w:gridSpan w:val="2"/>
            <w:shd w:val="clear" w:color="auto" w:fill="auto"/>
            <w:vAlign w:val="bottom"/>
          </w:tcPr>
          <w:p w14:paraId="72D27CD6" w14:textId="77777777" w:rsidR="00EA7F13" w:rsidRPr="002F7865" w:rsidRDefault="00EA7F13" w:rsidP="00EA7F13">
            <w:pPr>
              <w:tabs>
                <w:tab w:val="decimal" w:pos="792"/>
              </w:tabs>
              <w:spacing w:line="360" w:lineRule="auto"/>
              <w:ind w:left="-8" w:right="-36"/>
              <w:jc w:val="right"/>
              <w:rPr>
                <w:rFonts w:ascii="Arial" w:hAnsi="Arial" w:cs="Arial"/>
                <w:sz w:val="16"/>
                <w:szCs w:val="16"/>
                <w:u w:val="double"/>
                <w:lang w:val="en-GB" w:eastAsia="en-US" w:bidi="ar-SA"/>
              </w:rPr>
            </w:pPr>
          </w:p>
        </w:tc>
        <w:tc>
          <w:tcPr>
            <w:tcW w:w="1076" w:type="dxa"/>
            <w:gridSpan w:val="2"/>
            <w:shd w:val="clear" w:color="auto" w:fill="auto"/>
            <w:vAlign w:val="bottom"/>
          </w:tcPr>
          <w:p w14:paraId="100C012D" w14:textId="77777777" w:rsidR="00EA7F13" w:rsidRPr="002F7865" w:rsidRDefault="00EA7F13" w:rsidP="00EA7F13">
            <w:pPr>
              <w:tabs>
                <w:tab w:val="decimal" w:pos="792"/>
              </w:tabs>
              <w:spacing w:line="360" w:lineRule="auto"/>
              <w:ind w:left="-8" w:right="-36"/>
              <w:jc w:val="right"/>
              <w:rPr>
                <w:rFonts w:ascii="Arial" w:hAnsi="Arial" w:cs="Arial"/>
                <w:sz w:val="16"/>
                <w:szCs w:val="16"/>
                <w:u w:val="double"/>
                <w:lang w:val="en-GB" w:eastAsia="en-US" w:bidi="ar-SA"/>
              </w:rPr>
            </w:pPr>
          </w:p>
        </w:tc>
      </w:tr>
      <w:tr w:rsidR="00994BDA" w:rsidRPr="002F7865" w14:paraId="315A04E0" w14:textId="77777777" w:rsidTr="001F1DB3">
        <w:trPr>
          <w:trHeight w:val="191"/>
        </w:trPr>
        <w:tc>
          <w:tcPr>
            <w:tcW w:w="2274" w:type="dxa"/>
            <w:vAlign w:val="bottom"/>
          </w:tcPr>
          <w:p w14:paraId="23226C8F" w14:textId="77777777" w:rsidR="00994BDA" w:rsidRPr="002F7865" w:rsidRDefault="00994BDA" w:rsidP="00EA7F13">
            <w:pPr>
              <w:spacing w:line="360" w:lineRule="auto"/>
              <w:ind w:right="-36"/>
              <w:rPr>
                <w:rFonts w:ascii="Arial" w:hAnsi="Arial" w:cs="Arial"/>
                <w:b/>
                <w:bCs/>
                <w:sz w:val="16"/>
                <w:szCs w:val="16"/>
                <w:lang w:eastAsia="en-US"/>
              </w:rPr>
            </w:pPr>
          </w:p>
        </w:tc>
        <w:tc>
          <w:tcPr>
            <w:tcW w:w="1024" w:type="dxa"/>
            <w:gridSpan w:val="2"/>
          </w:tcPr>
          <w:p w14:paraId="7AAB7B2B" w14:textId="77777777" w:rsidR="00994BDA" w:rsidRPr="002F7865" w:rsidRDefault="00994BDA"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226" w:type="dxa"/>
            <w:gridSpan w:val="2"/>
          </w:tcPr>
          <w:p w14:paraId="1FA11CEE" w14:textId="77777777" w:rsidR="00994BDA" w:rsidRPr="002F7865" w:rsidRDefault="00994BDA"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080" w:type="dxa"/>
            <w:gridSpan w:val="2"/>
          </w:tcPr>
          <w:p w14:paraId="02DF9721" w14:textId="77777777" w:rsidR="00994BDA" w:rsidRPr="002F7865" w:rsidRDefault="00994BDA"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172" w:type="dxa"/>
            <w:gridSpan w:val="2"/>
            <w:shd w:val="clear" w:color="auto" w:fill="auto"/>
            <w:vAlign w:val="bottom"/>
          </w:tcPr>
          <w:p w14:paraId="56B57719" w14:textId="77777777" w:rsidR="00994BDA" w:rsidRPr="002F7865" w:rsidRDefault="00994BDA"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192" w:type="dxa"/>
            <w:gridSpan w:val="2"/>
            <w:shd w:val="clear" w:color="auto" w:fill="auto"/>
            <w:vAlign w:val="bottom"/>
          </w:tcPr>
          <w:p w14:paraId="0AA6D713" w14:textId="77777777" w:rsidR="00994BDA" w:rsidRPr="002F7865" w:rsidRDefault="00994BDA" w:rsidP="00EA7F13">
            <w:pPr>
              <w:tabs>
                <w:tab w:val="decimal" w:pos="792"/>
              </w:tabs>
              <w:spacing w:line="360" w:lineRule="auto"/>
              <w:ind w:left="-8" w:right="-36"/>
              <w:jc w:val="right"/>
              <w:rPr>
                <w:rFonts w:ascii="Arial" w:hAnsi="Arial" w:cs="Arial"/>
                <w:sz w:val="16"/>
                <w:szCs w:val="16"/>
                <w:u w:val="double"/>
                <w:lang w:val="en-GB" w:eastAsia="en-US" w:bidi="ar-SA"/>
              </w:rPr>
            </w:pPr>
          </w:p>
        </w:tc>
        <w:tc>
          <w:tcPr>
            <w:tcW w:w="1076" w:type="dxa"/>
            <w:gridSpan w:val="2"/>
            <w:shd w:val="clear" w:color="auto" w:fill="auto"/>
            <w:vAlign w:val="bottom"/>
          </w:tcPr>
          <w:p w14:paraId="3D95A7FA" w14:textId="77777777" w:rsidR="00994BDA" w:rsidRPr="002F7865" w:rsidRDefault="00994BDA" w:rsidP="00EA7F13">
            <w:pPr>
              <w:tabs>
                <w:tab w:val="decimal" w:pos="792"/>
              </w:tabs>
              <w:spacing w:line="360" w:lineRule="auto"/>
              <w:ind w:left="-8" w:right="-36"/>
              <w:jc w:val="right"/>
              <w:rPr>
                <w:rFonts w:ascii="Arial" w:hAnsi="Arial" w:cs="Arial"/>
                <w:sz w:val="16"/>
                <w:szCs w:val="16"/>
                <w:u w:val="double"/>
                <w:lang w:val="en-GB" w:eastAsia="en-US" w:bidi="ar-SA"/>
              </w:rPr>
            </w:pPr>
          </w:p>
        </w:tc>
      </w:tr>
      <w:tr w:rsidR="00994BDA" w:rsidRPr="002F7865" w14:paraId="79934036" w14:textId="77777777" w:rsidTr="001F1DB3">
        <w:trPr>
          <w:trHeight w:val="191"/>
        </w:trPr>
        <w:tc>
          <w:tcPr>
            <w:tcW w:w="2274" w:type="dxa"/>
            <w:vAlign w:val="bottom"/>
          </w:tcPr>
          <w:p w14:paraId="7BA274BB" w14:textId="77777777" w:rsidR="00994BDA" w:rsidRPr="002F7865" w:rsidRDefault="00994BDA" w:rsidP="00EA7F13">
            <w:pPr>
              <w:spacing w:line="360" w:lineRule="auto"/>
              <w:ind w:right="-36"/>
              <w:rPr>
                <w:rFonts w:ascii="Arial" w:hAnsi="Arial" w:cs="Arial"/>
                <w:b/>
                <w:bCs/>
                <w:sz w:val="16"/>
                <w:szCs w:val="16"/>
                <w:lang w:eastAsia="en-US"/>
              </w:rPr>
            </w:pPr>
          </w:p>
        </w:tc>
        <w:tc>
          <w:tcPr>
            <w:tcW w:w="1024" w:type="dxa"/>
            <w:gridSpan w:val="2"/>
          </w:tcPr>
          <w:p w14:paraId="22651CE0" w14:textId="77777777" w:rsidR="00994BDA" w:rsidRPr="002F7865" w:rsidRDefault="00994BDA"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226" w:type="dxa"/>
            <w:gridSpan w:val="2"/>
          </w:tcPr>
          <w:p w14:paraId="1C11896E" w14:textId="77777777" w:rsidR="00994BDA" w:rsidRPr="002F7865" w:rsidRDefault="00994BDA"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080" w:type="dxa"/>
            <w:gridSpan w:val="2"/>
          </w:tcPr>
          <w:p w14:paraId="67D20272" w14:textId="77777777" w:rsidR="00994BDA" w:rsidRPr="002F7865" w:rsidRDefault="00994BDA"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172" w:type="dxa"/>
            <w:gridSpan w:val="2"/>
            <w:shd w:val="clear" w:color="auto" w:fill="auto"/>
            <w:vAlign w:val="bottom"/>
          </w:tcPr>
          <w:p w14:paraId="7EB4C62C" w14:textId="77777777" w:rsidR="00994BDA" w:rsidRPr="002F7865" w:rsidRDefault="00994BDA"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192" w:type="dxa"/>
            <w:gridSpan w:val="2"/>
            <w:shd w:val="clear" w:color="auto" w:fill="auto"/>
            <w:vAlign w:val="bottom"/>
          </w:tcPr>
          <w:p w14:paraId="7823825D" w14:textId="77777777" w:rsidR="00994BDA" w:rsidRPr="002F7865" w:rsidRDefault="00994BDA" w:rsidP="00EA7F13">
            <w:pPr>
              <w:tabs>
                <w:tab w:val="decimal" w:pos="792"/>
              </w:tabs>
              <w:spacing w:line="360" w:lineRule="auto"/>
              <w:ind w:left="-8" w:right="-36"/>
              <w:jc w:val="right"/>
              <w:rPr>
                <w:rFonts w:ascii="Arial" w:hAnsi="Arial" w:cs="Arial"/>
                <w:sz w:val="16"/>
                <w:szCs w:val="16"/>
                <w:u w:val="double"/>
                <w:lang w:val="en-GB" w:eastAsia="en-US" w:bidi="ar-SA"/>
              </w:rPr>
            </w:pPr>
          </w:p>
        </w:tc>
        <w:tc>
          <w:tcPr>
            <w:tcW w:w="1076" w:type="dxa"/>
            <w:gridSpan w:val="2"/>
            <w:shd w:val="clear" w:color="auto" w:fill="auto"/>
            <w:vAlign w:val="bottom"/>
          </w:tcPr>
          <w:p w14:paraId="054D17B5" w14:textId="77777777" w:rsidR="00994BDA" w:rsidRPr="002F7865" w:rsidRDefault="00994BDA" w:rsidP="00EA7F13">
            <w:pPr>
              <w:tabs>
                <w:tab w:val="decimal" w:pos="792"/>
              </w:tabs>
              <w:spacing w:line="360" w:lineRule="auto"/>
              <w:ind w:left="-8" w:right="-36"/>
              <w:jc w:val="right"/>
              <w:rPr>
                <w:rFonts w:ascii="Arial" w:hAnsi="Arial" w:cs="Arial"/>
                <w:sz w:val="16"/>
                <w:szCs w:val="16"/>
                <w:u w:val="double"/>
                <w:lang w:val="en-GB" w:eastAsia="en-US" w:bidi="ar-SA"/>
              </w:rPr>
            </w:pPr>
          </w:p>
        </w:tc>
      </w:tr>
      <w:tr w:rsidR="00994BDA" w:rsidRPr="002F7865" w14:paraId="5688568B" w14:textId="77777777" w:rsidTr="001F1DB3">
        <w:trPr>
          <w:trHeight w:val="191"/>
        </w:trPr>
        <w:tc>
          <w:tcPr>
            <w:tcW w:w="2274" w:type="dxa"/>
            <w:vAlign w:val="bottom"/>
          </w:tcPr>
          <w:p w14:paraId="3D03441C" w14:textId="77777777" w:rsidR="00994BDA" w:rsidRPr="002F7865" w:rsidRDefault="00994BDA" w:rsidP="00EA7F13">
            <w:pPr>
              <w:spacing w:line="360" w:lineRule="auto"/>
              <w:ind w:right="-36"/>
              <w:rPr>
                <w:rFonts w:ascii="Arial" w:hAnsi="Arial" w:cs="Arial"/>
                <w:b/>
                <w:bCs/>
                <w:sz w:val="16"/>
                <w:szCs w:val="16"/>
                <w:lang w:eastAsia="en-US"/>
              </w:rPr>
            </w:pPr>
          </w:p>
        </w:tc>
        <w:tc>
          <w:tcPr>
            <w:tcW w:w="1024" w:type="dxa"/>
            <w:gridSpan w:val="2"/>
          </w:tcPr>
          <w:p w14:paraId="4158B140" w14:textId="77777777" w:rsidR="00994BDA" w:rsidRPr="002F7865" w:rsidRDefault="00994BDA"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226" w:type="dxa"/>
            <w:gridSpan w:val="2"/>
          </w:tcPr>
          <w:p w14:paraId="0294BE3E" w14:textId="77777777" w:rsidR="00994BDA" w:rsidRPr="002F7865" w:rsidRDefault="00994BDA"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080" w:type="dxa"/>
            <w:gridSpan w:val="2"/>
          </w:tcPr>
          <w:p w14:paraId="1F5309C5" w14:textId="77777777" w:rsidR="00994BDA" w:rsidRPr="002F7865" w:rsidRDefault="00994BDA"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172" w:type="dxa"/>
            <w:gridSpan w:val="2"/>
            <w:shd w:val="clear" w:color="auto" w:fill="auto"/>
            <w:vAlign w:val="bottom"/>
          </w:tcPr>
          <w:p w14:paraId="4FAA9BB7" w14:textId="77777777" w:rsidR="00994BDA" w:rsidRPr="002F7865" w:rsidRDefault="00994BDA"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192" w:type="dxa"/>
            <w:gridSpan w:val="2"/>
            <w:shd w:val="clear" w:color="auto" w:fill="auto"/>
            <w:vAlign w:val="bottom"/>
          </w:tcPr>
          <w:p w14:paraId="5F24A175" w14:textId="77777777" w:rsidR="00994BDA" w:rsidRPr="002F7865" w:rsidRDefault="00994BDA" w:rsidP="00EA7F13">
            <w:pPr>
              <w:tabs>
                <w:tab w:val="decimal" w:pos="792"/>
              </w:tabs>
              <w:spacing w:line="360" w:lineRule="auto"/>
              <w:ind w:left="-8" w:right="-36"/>
              <w:jc w:val="right"/>
              <w:rPr>
                <w:rFonts w:ascii="Arial" w:hAnsi="Arial" w:cs="Arial"/>
                <w:sz w:val="16"/>
                <w:szCs w:val="16"/>
                <w:u w:val="double"/>
                <w:lang w:val="en-GB" w:eastAsia="en-US" w:bidi="ar-SA"/>
              </w:rPr>
            </w:pPr>
          </w:p>
        </w:tc>
        <w:tc>
          <w:tcPr>
            <w:tcW w:w="1076" w:type="dxa"/>
            <w:gridSpan w:val="2"/>
            <w:shd w:val="clear" w:color="auto" w:fill="auto"/>
            <w:vAlign w:val="bottom"/>
          </w:tcPr>
          <w:p w14:paraId="1B52E783" w14:textId="77777777" w:rsidR="00994BDA" w:rsidRPr="002F7865" w:rsidRDefault="00994BDA" w:rsidP="00EA7F13">
            <w:pPr>
              <w:tabs>
                <w:tab w:val="decimal" w:pos="792"/>
              </w:tabs>
              <w:spacing w:line="360" w:lineRule="auto"/>
              <w:ind w:left="-8" w:right="-36"/>
              <w:jc w:val="right"/>
              <w:rPr>
                <w:rFonts w:ascii="Arial" w:hAnsi="Arial" w:cs="Arial"/>
                <w:sz w:val="16"/>
                <w:szCs w:val="16"/>
                <w:u w:val="double"/>
                <w:lang w:val="en-GB" w:eastAsia="en-US" w:bidi="ar-SA"/>
              </w:rPr>
            </w:pPr>
          </w:p>
        </w:tc>
      </w:tr>
      <w:tr w:rsidR="00EA7F13" w:rsidRPr="002F7865" w14:paraId="2B290319" w14:textId="77777777" w:rsidTr="001F1DB3">
        <w:trPr>
          <w:trHeight w:val="191"/>
        </w:trPr>
        <w:tc>
          <w:tcPr>
            <w:tcW w:w="2274" w:type="dxa"/>
            <w:vAlign w:val="bottom"/>
          </w:tcPr>
          <w:p w14:paraId="77EBB430" w14:textId="58B214EE" w:rsidR="00EA7F13" w:rsidRPr="002F7865" w:rsidRDefault="00EA7F13" w:rsidP="00EA7F13">
            <w:pPr>
              <w:spacing w:line="360" w:lineRule="auto"/>
              <w:ind w:right="-36"/>
              <w:rPr>
                <w:rFonts w:ascii="Arial" w:hAnsi="Arial" w:cs="Arial"/>
                <w:b/>
                <w:bCs/>
                <w:sz w:val="16"/>
                <w:szCs w:val="16"/>
                <w:lang w:eastAsia="en-US"/>
              </w:rPr>
            </w:pPr>
            <w:r w:rsidRPr="002F7865">
              <w:rPr>
                <w:rFonts w:ascii="Arial" w:hAnsi="Arial" w:cs="Arial"/>
                <w:b/>
                <w:bCs/>
                <w:sz w:val="16"/>
                <w:szCs w:val="16"/>
                <w:lang w:eastAsia="en-US"/>
              </w:rPr>
              <w:t>Net book value</w:t>
            </w:r>
          </w:p>
        </w:tc>
        <w:tc>
          <w:tcPr>
            <w:tcW w:w="1024" w:type="dxa"/>
            <w:gridSpan w:val="2"/>
          </w:tcPr>
          <w:p w14:paraId="286C83A9" w14:textId="77777777" w:rsidR="00EA7F13" w:rsidRPr="002F7865" w:rsidRDefault="00EA7F13"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226" w:type="dxa"/>
            <w:gridSpan w:val="2"/>
          </w:tcPr>
          <w:p w14:paraId="6603A55C" w14:textId="77777777" w:rsidR="00EA7F13" w:rsidRPr="002F7865" w:rsidRDefault="00EA7F13"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080" w:type="dxa"/>
            <w:gridSpan w:val="2"/>
          </w:tcPr>
          <w:p w14:paraId="34EBB8C1" w14:textId="77777777" w:rsidR="00EA7F13" w:rsidRPr="002F7865" w:rsidRDefault="00EA7F13"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172" w:type="dxa"/>
            <w:gridSpan w:val="2"/>
            <w:shd w:val="clear" w:color="auto" w:fill="auto"/>
            <w:vAlign w:val="bottom"/>
          </w:tcPr>
          <w:p w14:paraId="521B8107" w14:textId="77777777" w:rsidR="00EA7F13" w:rsidRPr="002F7865" w:rsidRDefault="00EA7F13" w:rsidP="00EA7F13">
            <w:pPr>
              <w:tabs>
                <w:tab w:val="decimal" w:pos="702"/>
              </w:tabs>
              <w:spacing w:line="360" w:lineRule="auto"/>
              <w:ind w:left="-8" w:right="-36"/>
              <w:jc w:val="right"/>
              <w:rPr>
                <w:rFonts w:ascii="Arial" w:hAnsi="Arial" w:cs="Arial"/>
                <w:sz w:val="16"/>
                <w:szCs w:val="16"/>
                <w:u w:val="double"/>
                <w:lang w:val="en-GB" w:eastAsia="en-US" w:bidi="ar-SA"/>
              </w:rPr>
            </w:pPr>
          </w:p>
        </w:tc>
        <w:tc>
          <w:tcPr>
            <w:tcW w:w="1192" w:type="dxa"/>
            <w:gridSpan w:val="2"/>
            <w:shd w:val="clear" w:color="auto" w:fill="auto"/>
            <w:vAlign w:val="bottom"/>
          </w:tcPr>
          <w:p w14:paraId="0431DD3C" w14:textId="77777777" w:rsidR="00EA7F13" w:rsidRPr="002F7865" w:rsidRDefault="00EA7F13" w:rsidP="00EA7F13">
            <w:pPr>
              <w:tabs>
                <w:tab w:val="decimal" w:pos="792"/>
              </w:tabs>
              <w:spacing w:line="360" w:lineRule="auto"/>
              <w:ind w:left="-8" w:right="-36"/>
              <w:jc w:val="right"/>
              <w:rPr>
                <w:rFonts w:ascii="Arial" w:hAnsi="Arial" w:cs="Arial"/>
                <w:sz w:val="16"/>
                <w:szCs w:val="16"/>
                <w:u w:val="double"/>
                <w:lang w:val="en-GB" w:eastAsia="en-US" w:bidi="ar-SA"/>
              </w:rPr>
            </w:pPr>
          </w:p>
        </w:tc>
        <w:tc>
          <w:tcPr>
            <w:tcW w:w="1076" w:type="dxa"/>
            <w:gridSpan w:val="2"/>
            <w:shd w:val="clear" w:color="auto" w:fill="auto"/>
            <w:vAlign w:val="bottom"/>
          </w:tcPr>
          <w:p w14:paraId="08010BA9" w14:textId="77777777" w:rsidR="00EA7F13" w:rsidRPr="002F7865" w:rsidRDefault="00EA7F13" w:rsidP="00EA7F13">
            <w:pPr>
              <w:tabs>
                <w:tab w:val="decimal" w:pos="792"/>
              </w:tabs>
              <w:spacing w:line="360" w:lineRule="auto"/>
              <w:ind w:left="-8" w:right="-36"/>
              <w:jc w:val="right"/>
              <w:rPr>
                <w:rFonts w:ascii="Arial" w:hAnsi="Arial" w:cs="Arial"/>
                <w:sz w:val="16"/>
                <w:szCs w:val="16"/>
                <w:u w:val="double"/>
                <w:lang w:val="en-GB" w:eastAsia="en-US" w:bidi="ar-SA"/>
              </w:rPr>
            </w:pPr>
          </w:p>
        </w:tc>
      </w:tr>
      <w:tr w:rsidR="00AD7535" w:rsidRPr="002F7865" w14:paraId="2D929437" w14:textId="77777777" w:rsidTr="001F1DB3">
        <w:tc>
          <w:tcPr>
            <w:tcW w:w="2274" w:type="dxa"/>
            <w:hideMark/>
          </w:tcPr>
          <w:p w14:paraId="0E8E9337" w14:textId="62715C76" w:rsidR="00AD7535" w:rsidRPr="002F7865" w:rsidRDefault="00AD7535" w:rsidP="00AD7535">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31 December 201</w:t>
            </w:r>
            <w:r>
              <w:rPr>
                <w:rFonts w:ascii="Arial" w:hAnsi="Arial" w:cs="Arial"/>
                <w:sz w:val="16"/>
                <w:szCs w:val="16"/>
                <w:lang w:eastAsia="en-US"/>
              </w:rPr>
              <w:t>9</w:t>
            </w:r>
          </w:p>
        </w:tc>
        <w:tc>
          <w:tcPr>
            <w:tcW w:w="1024" w:type="dxa"/>
            <w:gridSpan w:val="2"/>
            <w:vAlign w:val="bottom"/>
          </w:tcPr>
          <w:p w14:paraId="0EB25C81" w14:textId="766D46D0" w:rsidR="00AD7535" w:rsidRPr="002F7865" w:rsidRDefault="00AD7535" w:rsidP="00AD7535">
            <w:pPr>
              <w:pBdr>
                <w:bottom w:val="single" w:sz="12" w:space="1" w:color="auto"/>
              </w:pBdr>
              <w:spacing w:line="360" w:lineRule="auto"/>
              <w:ind w:right="-36"/>
              <w:jc w:val="right"/>
              <w:rPr>
                <w:rFonts w:ascii="Arial" w:hAnsi="Arial" w:cs="Browallia New"/>
                <w:sz w:val="16"/>
                <w:szCs w:val="20"/>
                <w:lang w:val="en-GB"/>
              </w:rPr>
            </w:pPr>
            <w:r w:rsidRPr="00D079AB">
              <w:rPr>
                <w:rFonts w:ascii="Arial" w:hAnsi="Arial" w:cs="Arial"/>
                <w:sz w:val="16"/>
                <w:szCs w:val="16"/>
                <w:lang w:val="en-GB" w:eastAsia="en-US"/>
              </w:rPr>
              <w:t>824</w:t>
            </w:r>
          </w:p>
        </w:tc>
        <w:tc>
          <w:tcPr>
            <w:tcW w:w="1226" w:type="dxa"/>
            <w:gridSpan w:val="2"/>
            <w:vAlign w:val="bottom"/>
          </w:tcPr>
          <w:p w14:paraId="6B938B31" w14:textId="59428DA0" w:rsidR="00AD7535" w:rsidRPr="002F7865" w:rsidRDefault="00AD7535" w:rsidP="00AD7535">
            <w:pPr>
              <w:pBdr>
                <w:bottom w:val="single" w:sz="12" w:space="1" w:color="auto"/>
              </w:pBdr>
              <w:spacing w:line="360" w:lineRule="auto"/>
              <w:ind w:right="-36"/>
              <w:jc w:val="right"/>
              <w:rPr>
                <w:rFonts w:ascii="Arial" w:hAnsi="Arial" w:cs="Arial"/>
                <w:sz w:val="16"/>
                <w:szCs w:val="16"/>
                <w:lang w:val="en-GB"/>
              </w:rPr>
            </w:pPr>
            <w:r w:rsidRPr="00D079AB">
              <w:rPr>
                <w:rFonts w:ascii="Arial" w:hAnsi="Arial" w:cs="Arial"/>
                <w:sz w:val="16"/>
                <w:szCs w:val="16"/>
                <w:lang w:val="en-GB" w:eastAsia="en-US"/>
              </w:rPr>
              <w:t>3,179</w:t>
            </w:r>
          </w:p>
        </w:tc>
        <w:tc>
          <w:tcPr>
            <w:tcW w:w="1080" w:type="dxa"/>
            <w:gridSpan w:val="2"/>
            <w:vAlign w:val="bottom"/>
          </w:tcPr>
          <w:p w14:paraId="164FB7D6" w14:textId="69401AE6" w:rsidR="00AD7535" w:rsidRPr="002F7865" w:rsidRDefault="00AD7535" w:rsidP="00AD7535">
            <w:pPr>
              <w:pBdr>
                <w:bottom w:val="single" w:sz="12" w:space="1" w:color="auto"/>
              </w:pBdr>
              <w:spacing w:line="360" w:lineRule="auto"/>
              <w:ind w:right="-36"/>
              <w:jc w:val="right"/>
              <w:rPr>
                <w:rFonts w:ascii="Arial" w:hAnsi="Arial" w:cs="Arial"/>
                <w:sz w:val="16"/>
                <w:szCs w:val="16"/>
                <w:lang w:val="en-GB"/>
              </w:rPr>
            </w:pPr>
            <w:r w:rsidRPr="00D079AB">
              <w:rPr>
                <w:rFonts w:ascii="Arial" w:hAnsi="Arial" w:cs="Arial"/>
                <w:sz w:val="16"/>
                <w:szCs w:val="16"/>
                <w:lang w:val="en-GB" w:eastAsia="en-US"/>
              </w:rPr>
              <w:t>4,003</w:t>
            </w:r>
          </w:p>
        </w:tc>
        <w:tc>
          <w:tcPr>
            <w:tcW w:w="1172" w:type="dxa"/>
            <w:gridSpan w:val="2"/>
            <w:shd w:val="clear" w:color="auto" w:fill="auto"/>
            <w:vAlign w:val="bottom"/>
          </w:tcPr>
          <w:p w14:paraId="0B4C48EA" w14:textId="5B54D959" w:rsidR="00AD7535" w:rsidRPr="002F7865" w:rsidRDefault="00AD7535" w:rsidP="00AD7535">
            <w:pPr>
              <w:pBdr>
                <w:bottom w:val="single" w:sz="12" w:space="1" w:color="auto"/>
              </w:pBdr>
              <w:spacing w:line="360" w:lineRule="auto"/>
              <w:ind w:right="-36"/>
              <w:jc w:val="right"/>
              <w:rPr>
                <w:rFonts w:ascii="Arial" w:hAnsi="Arial" w:cs="Arial"/>
                <w:sz w:val="16"/>
                <w:szCs w:val="16"/>
                <w:lang w:val="en-GB"/>
              </w:rPr>
            </w:pPr>
            <w:r w:rsidRPr="00D079AB">
              <w:rPr>
                <w:rFonts w:ascii="Arial" w:hAnsi="Arial" w:cs="Arial"/>
                <w:sz w:val="16"/>
                <w:szCs w:val="16"/>
                <w:lang w:val="en-GB" w:eastAsia="en-US"/>
              </w:rPr>
              <w:t>824</w:t>
            </w:r>
          </w:p>
        </w:tc>
        <w:tc>
          <w:tcPr>
            <w:tcW w:w="1192" w:type="dxa"/>
            <w:gridSpan w:val="2"/>
            <w:shd w:val="clear" w:color="auto" w:fill="auto"/>
            <w:vAlign w:val="bottom"/>
          </w:tcPr>
          <w:p w14:paraId="0895E704" w14:textId="56D17072" w:rsidR="00AD7535" w:rsidRPr="002F7865" w:rsidRDefault="00AD7535" w:rsidP="00AD7535">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076" w:type="dxa"/>
            <w:gridSpan w:val="2"/>
            <w:shd w:val="clear" w:color="auto" w:fill="auto"/>
            <w:vAlign w:val="bottom"/>
          </w:tcPr>
          <w:p w14:paraId="79CC4C28" w14:textId="1795BA24" w:rsidR="00AD7535" w:rsidRPr="002F7865" w:rsidRDefault="00AD7535" w:rsidP="00AD7535">
            <w:pPr>
              <w:pBdr>
                <w:bottom w:val="single" w:sz="12" w:space="1" w:color="auto"/>
              </w:pBdr>
              <w:spacing w:line="360" w:lineRule="auto"/>
              <w:ind w:right="-36"/>
              <w:jc w:val="right"/>
              <w:rPr>
                <w:rFonts w:ascii="Arial" w:hAnsi="Arial" w:cs="Arial"/>
                <w:sz w:val="16"/>
                <w:szCs w:val="16"/>
                <w:cs/>
                <w:lang w:val="en-GB"/>
              </w:rPr>
            </w:pPr>
            <w:r>
              <w:rPr>
                <w:rFonts w:ascii="Arial" w:hAnsi="Arial" w:cs="Arial"/>
                <w:sz w:val="16"/>
                <w:szCs w:val="16"/>
                <w:lang w:val="en-GB"/>
              </w:rPr>
              <w:t>824</w:t>
            </w:r>
          </w:p>
        </w:tc>
      </w:tr>
      <w:tr w:rsidR="00AD7535" w:rsidRPr="002F7865" w14:paraId="2C5049A2" w14:textId="77777777" w:rsidTr="001F1DB3">
        <w:tc>
          <w:tcPr>
            <w:tcW w:w="2274" w:type="dxa"/>
          </w:tcPr>
          <w:p w14:paraId="6B4CDB38" w14:textId="4FC1623B" w:rsidR="00AD7535" w:rsidRPr="002F7865" w:rsidRDefault="00AD7535" w:rsidP="00AD7535">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31 December 20</w:t>
            </w:r>
            <w:r>
              <w:rPr>
                <w:rFonts w:ascii="Arial" w:hAnsi="Arial" w:cs="Arial"/>
                <w:sz w:val="16"/>
                <w:szCs w:val="16"/>
                <w:lang w:eastAsia="en-US"/>
              </w:rPr>
              <w:t>20</w:t>
            </w:r>
          </w:p>
        </w:tc>
        <w:tc>
          <w:tcPr>
            <w:tcW w:w="1024" w:type="dxa"/>
            <w:gridSpan w:val="2"/>
            <w:vAlign w:val="bottom"/>
          </w:tcPr>
          <w:p w14:paraId="7E82D9FE" w14:textId="0DD52944" w:rsidR="00AD7535" w:rsidRPr="002F7865" w:rsidRDefault="00AD7535" w:rsidP="00AD7535">
            <w:pPr>
              <w:pBdr>
                <w:bottom w:val="single" w:sz="12" w:space="1" w:color="auto"/>
              </w:pBdr>
              <w:spacing w:line="360" w:lineRule="auto"/>
              <w:ind w:right="-36"/>
              <w:jc w:val="center"/>
              <w:rPr>
                <w:rFonts w:ascii="Arial" w:hAnsi="Arial" w:cs="Arial"/>
                <w:sz w:val="16"/>
                <w:szCs w:val="16"/>
                <w:lang w:val="en-GB" w:eastAsia="en-US"/>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226" w:type="dxa"/>
            <w:gridSpan w:val="2"/>
            <w:vAlign w:val="bottom"/>
          </w:tcPr>
          <w:p w14:paraId="7CF1DFC7" w14:textId="2A29A388" w:rsidR="00AD7535" w:rsidRPr="002F7865" w:rsidRDefault="00AD7535" w:rsidP="00AD7535">
            <w:pPr>
              <w:pBdr>
                <w:bottom w:val="single" w:sz="12" w:space="1" w:color="auto"/>
              </w:pBdr>
              <w:spacing w:line="360" w:lineRule="auto"/>
              <w:ind w:right="-36"/>
              <w:jc w:val="center"/>
              <w:rPr>
                <w:rFonts w:ascii="Arial" w:hAnsi="Arial" w:cs="Arial"/>
                <w:sz w:val="16"/>
                <w:szCs w:val="16"/>
                <w:lang w:val="en-GB" w:eastAsia="en-US"/>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080" w:type="dxa"/>
            <w:gridSpan w:val="2"/>
            <w:vAlign w:val="bottom"/>
          </w:tcPr>
          <w:p w14:paraId="6622D4E5" w14:textId="588B5CB9" w:rsidR="00AD7535" w:rsidRPr="002F7865" w:rsidRDefault="00AD7535" w:rsidP="00AD7535">
            <w:pPr>
              <w:pBdr>
                <w:bottom w:val="single" w:sz="12" w:space="1" w:color="auto"/>
              </w:pBdr>
              <w:spacing w:line="360" w:lineRule="auto"/>
              <w:ind w:right="-36"/>
              <w:jc w:val="center"/>
              <w:rPr>
                <w:rFonts w:ascii="Arial" w:hAnsi="Arial" w:cs="Arial"/>
                <w:sz w:val="16"/>
                <w:szCs w:val="16"/>
                <w:lang w:val="en-GB" w:eastAsia="en-US"/>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172" w:type="dxa"/>
            <w:gridSpan w:val="2"/>
            <w:shd w:val="clear" w:color="auto" w:fill="auto"/>
            <w:vAlign w:val="bottom"/>
          </w:tcPr>
          <w:p w14:paraId="614E3BEB" w14:textId="0D59857D" w:rsidR="00AD7535" w:rsidRPr="002F7865" w:rsidRDefault="00AD7535" w:rsidP="00AD7535">
            <w:pPr>
              <w:pBdr>
                <w:bottom w:val="single" w:sz="12" w:space="1" w:color="auto"/>
              </w:pBdr>
              <w:spacing w:line="360" w:lineRule="auto"/>
              <w:ind w:right="-36"/>
              <w:jc w:val="center"/>
              <w:rPr>
                <w:rFonts w:ascii="Arial" w:hAnsi="Arial" w:cs="Arial"/>
                <w:sz w:val="16"/>
                <w:szCs w:val="16"/>
                <w:lang w:val="en-GB" w:eastAsia="en-US"/>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192" w:type="dxa"/>
            <w:gridSpan w:val="2"/>
            <w:shd w:val="clear" w:color="auto" w:fill="auto"/>
            <w:vAlign w:val="bottom"/>
          </w:tcPr>
          <w:p w14:paraId="115D8156" w14:textId="6E0931E4" w:rsidR="00AD7535" w:rsidRPr="002F7865" w:rsidRDefault="00AD7535" w:rsidP="00AD7535">
            <w:pPr>
              <w:pBdr>
                <w:bottom w:val="single" w:sz="12" w:space="1" w:color="auto"/>
              </w:pBdr>
              <w:spacing w:line="360" w:lineRule="auto"/>
              <w:jc w:val="center"/>
              <w:rPr>
                <w:rFonts w:ascii="Arial" w:hAnsi="Arial" w:cs="Arial"/>
                <w:sz w:val="16"/>
                <w:szCs w:val="16"/>
                <w:lang w:val="en-GB" w:eastAsia="en-US"/>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076" w:type="dxa"/>
            <w:gridSpan w:val="2"/>
            <w:shd w:val="clear" w:color="auto" w:fill="auto"/>
            <w:vAlign w:val="bottom"/>
          </w:tcPr>
          <w:p w14:paraId="4B378759" w14:textId="38CEDE77" w:rsidR="00AD7535" w:rsidRPr="002F7865" w:rsidRDefault="00AD7535" w:rsidP="00AD7535">
            <w:pPr>
              <w:pBdr>
                <w:bottom w:val="single" w:sz="12" w:space="1" w:color="auto"/>
              </w:pBdr>
              <w:spacing w:line="360" w:lineRule="auto"/>
              <w:ind w:right="-36"/>
              <w:jc w:val="center"/>
              <w:rPr>
                <w:rFonts w:ascii="Arial" w:hAnsi="Arial" w:cs="Arial"/>
                <w:sz w:val="16"/>
                <w:szCs w:val="16"/>
                <w:cs/>
                <w:lang w:val="en-GB" w:eastAsia="en-US"/>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r>
      <w:tr w:rsidR="004128B0" w:rsidRPr="002F7865" w14:paraId="7D030143" w14:textId="77777777" w:rsidTr="001F1DB3">
        <w:tc>
          <w:tcPr>
            <w:tcW w:w="2274" w:type="dxa"/>
          </w:tcPr>
          <w:p w14:paraId="1F259FB3" w14:textId="77777777" w:rsidR="004128B0" w:rsidRPr="002F7865" w:rsidRDefault="004128B0" w:rsidP="004128B0">
            <w:pPr>
              <w:spacing w:line="360" w:lineRule="auto"/>
              <w:ind w:right="-36"/>
              <w:rPr>
                <w:rFonts w:ascii="Arial" w:hAnsi="Arial" w:cs="Arial"/>
                <w:sz w:val="16"/>
                <w:szCs w:val="16"/>
                <w:lang w:val="en-GB" w:eastAsia="en-US" w:bidi="ar-SA"/>
              </w:rPr>
            </w:pPr>
          </w:p>
        </w:tc>
        <w:tc>
          <w:tcPr>
            <w:tcW w:w="1024" w:type="dxa"/>
            <w:gridSpan w:val="2"/>
          </w:tcPr>
          <w:p w14:paraId="016C5353"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226" w:type="dxa"/>
            <w:gridSpan w:val="2"/>
          </w:tcPr>
          <w:p w14:paraId="33C53A98"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tcPr>
          <w:p w14:paraId="3065AFD7"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172" w:type="dxa"/>
            <w:gridSpan w:val="2"/>
            <w:shd w:val="clear" w:color="auto" w:fill="auto"/>
          </w:tcPr>
          <w:p w14:paraId="4817892F"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192" w:type="dxa"/>
            <w:gridSpan w:val="2"/>
            <w:shd w:val="clear" w:color="auto" w:fill="auto"/>
          </w:tcPr>
          <w:p w14:paraId="49F6A980"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tcPr>
          <w:p w14:paraId="16D1785B" w14:textId="77777777" w:rsidR="004128B0" w:rsidRPr="002F7865" w:rsidRDefault="004128B0" w:rsidP="004128B0">
            <w:pPr>
              <w:spacing w:line="360" w:lineRule="auto"/>
              <w:rPr>
                <w:rFonts w:ascii="Arial" w:hAnsi="Arial" w:cs="Arial"/>
                <w:sz w:val="16"/>
                <w:szCs w:val="16"/>
                <w:lang w:val="en-GB" w:eastAsia="en-US" w:bidi="ar-SA"/>
              </w:rPr>
            </w:pPr>
          </w:p>
        </w:tc>
      </w:tr>
      <w:tr w:rsidR="004128B0" w:rsidRPr="002F7865" w14:paraId="0F860BFF" w14:textId="77777777" w:rsidTr="001F1DB3">
        <w:trPr>
          <w:gridAfter w:val="1"/>
          <w:wAfter w:w="6" w:type="dxa"/>
        </w:trPr>
        <w:tc>
          <w:tcPr>
            <w:tcW w:w="3292" w:type="dxa"/>
            <w:gridSpan w:val="2"/>
            <w:vAlign w:val="bottom"/>
          </w:tcPr>
          <w:p w14:paraId="77546F1B" w14:textId="6CFB1E2C" w:rsidR="004128B0" w:rsidRPr="002F7865" w:rsidRDefault="004128B0" w:rsidP="004128B0">
            <w:pPr>
              <w:tabs>
                <w:tab w:val="decimal" w:pos="792"/>
              </w:tabs>
              <w:spacing w:line="360" w:lineRule="auto"/>
              <w:ind w:right="-36"/>
              <w:jc w:val="both"/>
              <w:rPr>
                <w:rFonts w:ascii="Arial" w:hAnsi="Arial" w:cs="Arial"/>
                <w:b/>
                <w:bCs/>
                <w:sz w:val="16"/>
                <w:szCs w:val="16"/>
                <w:u w:val="double"/>
                <w:lang w:val="en-GB" w:eastAsia="en-US" w:bidi="ar-SA"/>
              </w:rPr>
            </w:pPr>
            <w:r>
              <w:rPr>
                <w:rFonts w:ascii="Arial" w:hAnsi="Arial" w:cs="Arial"/>
                <w:b/>
                <w:bCs/>
                <w:sz w:val="16"/>
                <w:szCs w:val="16"/>
                <w:lang w:eastAsia="en-US"/>
              </w:rPr>
              <w:t>Amortization</w:t>
            </w:r>
            <w:r w:rsidRPr="002F7865">
              <w:rPr>
                <w:rFonts w:ascii="Arial" w:hAnsi="Arial" w:cs="Arial"/>
                <w:b/>
                <w:bCs/>
                <w:sz w:val="16"/>
                <w:szCs w:val="16"/>
                <w:lang w:eastAsia="en-US"/>
              </w:rPr>
              <w:t xml:space="preserve"> for the year 201</w:t>
            </w:r>
            <w:r>
              <w:rPr>
                <w:rFonts w:ascii="Arial" w:hAnsi="Arial" w:cs="Arial"/>
                <w:b/>
                <w:bCs/>
                <w:sz w:val="16"/>
                <w:szCs w:val="16"/>
                <w:lang w:eastAsia="en-US"/>
              </w:rPr>
              <w:t>9</w:t>
            </w:r>
          </w:p>
        </w:tc>
        <w:tc>
          <w:tcPr>
            <w:tcW w:w="1226" w:type="dxa"/>
            <w:gridSpan w:val="2"/>
          </w:tcPr>
          <w:p w14:paraId="7D37641A"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tcPr>
          <w:p w14:paraId="51083F0B"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172" w:type="dxa"/>
            <w:gridSpan w:val="2"/>
            <w:shd w:val="clear" w:color="auto" w:fill="auto"/>
            <w:vAlign w:val="bottom"/>
          </w:tcPr>
          <w:p w14:paraId="44675DBD"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192" w:type="dxa"/>
            <w:gridSpan w:val="2"/>
            <w:shd w:val="clear" w:color="auto" w:fill="auto"/>
            <w:vAlign w:val="bottom"/>
          </w:tcPr>
          <w:p w14:paraId="4C840635"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vAlign w:val="bottom"/>
          </w:tcPr>
          <w:p w14:paraId="7FEF0454" w14:textId="77777777" w:rsidR="004128B0" w:rsidRPr="002F7865" w:rsidRDefault="004128B0" w:rsidP="004128B0">
            <w:pPr>
              <w:spacing w:line="360" w:lineRule="auto"/>
              <w:ind w:left="-33" w:right="-36"/>
              <w:jc w:val="right"/>
              <w:rPr>
                <w:rFonts w:ascii="Arial" w:hAnsi="Arial" w:cs="Arial"/>
                <w:sz w:val="16"/>
                <w:szCs w:val="16"/>
                <w:lang w:val="en-GB" w:eastAsia="en-US" w:bidi="ar-SA"/>
              </w:rPr>
            </w:pPr>
          </w:p>
        </w:tc>
      </w:tr>
      <w:tr w:rsidR="004128B0" w:rsidRPr="002F7865" w14:paraId="6A8BC485" w14:textId="77777777" w:rsidTr="001F1DB3">
        <w:tc>
          <w:tcPr>
            <w:tcW w:w="2274" w:type="dxa"/>
            <w:vAlign w:val="bottom"/>
          </w:tcPr>
          <w:p w14:paraId="2486E452" w14:textId="77777777" w:rsidR="004128B0" w:rsidRPr="002F7865" w:rsidRDefault="004128B0" w:rsidP="004128B0">
            <w:pPr>
              <w:spacing w:line="360" w:lineRule="auto"/>
              <w:ind w:right="-36"/>
              <w:jc w:val="both"/>
              <w:rPr>
                <w:rFonts w:ascii="Arial" w:hAnsi="Arial" w:cs="Arial"/>
                <w:sz w:val="16"/>
                <w:szCs w:val="16"/>
                <w:lang w:eastAsia="en-US"/>
              </w:rPr>
            </w:pPr>
            <w:r w:rsidRPr="002F7865">
              <w:rPr>
                <w:rFonts w:ascii="Arial" w:hAnsi="Arial" w:cs="Arial"/>
                <w:sz w:val="16"/>
                <w:szCs w:val="16"/>
                <w:lang w:eastAsia="en-US"/>
              </w:rPr>
              <w:t>Administrative expenses</w:t>
            </w:r>
          </w:p>
        </w:tc>
        <w:tc>
          <w:tcPr>
            <w:tcW w:w="1024" w:type="dxa"/>
            <w:gridSpan w:val="2"/>
          </w:tcPr>
          <w:p w14:paraId="65F1D77B"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226" w:type="dxa"/>
            <w:gridSpan w:val="2"/>
          </w:tcPr>
          <w:p w14:paraId="09E484A5"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vAlign w:val="bottom"/>
          </w:tcPr>
          <w:p w14:paraId="1EC16431" w14:textId="5A8F21F1" w:rsidR="004128B0" w:rsidRPr="002F7865" w:rsidRDefault="004128B0" w:rsidP="004128B0">
            <w:pPr>
              <w:pBdr>
                <w:bottom w:val="single" w:sz="12" w:space="1" w:color="auto"/>
              </w:pBdr>
              <w:spacing w:line="360" w:lineRule="auto"/>
              <w:ind w:left="-33" w:right="-36"/>
              <w:jc w:val="right"/>
              <w:rPr>
                <w:rFonts w:ascii="Arial" w:hAnsi="Arial" w:cs="Arial"/>
                <w:sz w:val="16"/>
                <w:szCs w:val="16"/>
                <w:lang w:val="en-GB" w:eastAsia="en-US" w:bidi="ar-SA"/>
              </w:rPr>
            </w:pPr>
            <w:r>
              <w:rPr>
                <w:rFonts w:ascii="Arial" w:hAnsi="Arial" w:cs="Arial"/>
                <w:sz w:val="16"/>
                <w:szCs w:val="16"/>
                <w:lang w:val="en-GB" w:eastAsia="en-US" w:bidi="ar-SA"/>
              </w:rPr>
              <w:t>873</w:t>
            </w:r>
          </w:p>
        </w:tc>
        <w:tc>
          <w:tcPr>
            <w:tcW w:w="1172" w:type="dxa"/>
            <w:gridSpan w:val="2"/>
            <w:shd w:val="clear" w:color="auto" w:fill="auto"/>
            <w:vAlign w:val="bottom"/>
          </w:tcPr>
          <w:p w14:paraId="7C2D72C1"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192" w:type="dxa"/>
            <w:gridSpan w:val="2"/>
            <w:shd w:val="clear" w:color="auto" w:fill="auto"/>
            <w:vAlign w:val="bottom"/>
          </w:tcPr>
          <w:p w14:paraId="769856D6"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vAlign w:val="bottom"/>
          </w:tcPr>
          <w:p w14:paraId="4D485257" w14:textId="4015FEE1" w:rsidR="004128B0" w:rsidRPr="002F7865" w:rsidRDefault="004128B0" w:rsidP="004128B0">
            <w:pPr>
              <w:pBdr>
                <w:bottom w:val="single" w:sz="12" w:space="1" w:color="auto"/>
              </w:pBdr>
              <w:spacing w:line="360" w:lineRule="auto"/>
              <w:ind w:left="-33" w:right="-36"/>
              <w:jc w:val="right"/>
              <w:rPr>
                <w:rFonts w:ascii="Arial" w:hAnsi="Arial" w:cs="Arial"/>
                <w:sz w:val="16"/>
                <w:szCs w:val="16"/>
                <w:lang w:val="en-GB" w:eastAsia="en-US" w:bidi="ar-SA"/>
              </w:rPr>
            </w:pPr>
            <w:r>
              <w:rPr>
                <w:rFonts w:ascii="Arial" w:hAnsi="Arial" w:cs="Arial"/>
                <w:sz w:val="16"/>
                <w:szCs w:val="16"/>
                <w:lang w:val="en-GB" w:eastAsia="en-US" w:bidi="ar-SA"/>
              </w:rPr>
              <w:t>402</w:t>
            </w:r>
          </w:p>
        </w:tc>
      </w:tr>
      <w:tr w:rsidR="004128B0" w:rsidRPr="002F7865" w14:paraId="34A182DA" w14:textId="77777777" w:rsidTr="001F1DB3">
        <w:tc>
          <w:tcPr>
            <w:tcW w:w="2274" w:type="dxa"/>
          </w:tcPr>
          <w:p w14:paraId="0EFF1842" w14:textId="77777777" w:rsidR="004128B0" w:rsidRPr="002F7865" w:rsidRDefault="004128B0" w:rsidP="004128B0">
            <w:pPr>
              <w:spacing w:line="360" w:lineRule="auto"/>
              <w:ind w:right="-36"/>
              <w:rPr>
                <w:rFonts w:ascii="Arial" w:hAnsi="Arial" w:cs="Arial"/>
                <w:sz w:val="16"/>
                <w:szCs w:val="16"/>
                <w:lang w:val="en-GB" w:eastAsia="en-US" w:bidi="ar-SA"/>
              </w:rPr>
            </w:pPr>
          </w:p>
        </w:tc>
        <w:tc>
          <w:tcPr>
            <w:tcW w:w="1024" w:type="dxa"/>
            <w:gridSpan w:val="2"/>
          </w:tcPr>
          <w:p w14:paraId="6B524BB4"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226" w:type="dxa"/>
            <w:gridSpan w:val="2"/>
          </w:tcPr>
          <w:p w14:paraId="4F2F2D47"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tcPr>
          <w:p w14:paraId="5FE8E46B" w14:textId="77777777" w:rsidR="004128B0" w:rsidRPr="002F7865" w:rsidRDefault="004128B0" w:rsidP="004128B0">
            <w:pPr>
              <w:spacing w:line="360" w:lineRule="auto"/>
              <w:rPr>
                <w:rFonts w:ascii="Arial" w:hAnsi="Arial" w:cs="Arial"/>
                <w:sz w:val="16"/>
                <w:szCs w:val="16"/>
                <w:lang w:val="en-GB" w:eastAsia="en-US" w:bidi="ar-SA"/>
              </w:rPr>
            </w:pPr>
          </w:p>
        </w:tc>
        <w:tc>
          <w:tcPr>
            <w:tcW w:w="1172" w:type="dxa"/>
            <w:gridSpan w:val="2"/>
            <w:shd w:val="clear" w:color="auto" w:fill="auto"/>
          </w:tcPr>
          <w:p w14:paraId="048FBEBB"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192" w:type="dxa"/>
            <w:gridSpan w:val="2"/>
            <w:shd w:val="clear" w:color="auto" w:fill="auto"/>
          </w:tcPr>
          <w:p w14:paraId="1994C7F4"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tcPr>
          <w:p w14:paraId="7BC7A212" w14:textId="77777777" w:rsidR="004128B0" w:rsidRPr="002F7865" w:rsidRDefault="004128B0" w:rsidP="004128B0">
            <w:pPr>
              <w:spacing w:line="360" w:lineRule="auto"/>
              <w:rPr>
                <w:rFonts w:ascii="Arial" w:hAnsi="Arial" w:cs="Arial"/>
                <w:sz w:val="16"/>
                <w:szCs w:val="16"/>
                <w:lang w:val="en-GB" w:eastAsia="en-US" w:bidi="ar-SA"/>
              </w:rPr>
            </w:pPr>
          </w:p>
        </w:tc>
      </w:tr>
      <w:tr w:rsidR="004128B0" w:rsidRPr="002F7865" w14:paraId="19A1D12C" w14:textId="77777777" w:rsidTr="001F1DB3">
        <w:trPr>
          <w:gridAfter w:val="1"/>
          <w:wAfter w:w="6" w:type="dxa"/>
          <w:trHeight w:val="149"/>
        </w:trPr>
        <w:tc>
          <w:tcPr>
            <w:tcW w:w="3292" w:type="dxa"/>
            <w:gridSpan w:val="2"/>
            <w:vAlign w:val="bottom"/>
            <w:hideMark/>
          </w:tcPr>
          <w:p w14:paraId="3325B7D8" w14:textId="48FD250B" w:rsidR="004128B0" w:rsidRPr="002F7865" w:rsidRDefault="004128B0" w:rsidP="004128B0">
            <w:pPr>
              <w:tabs>
                <w:tab w:val="decimal" w:pos="792"/>
              </w:tabs>
              <w:spacing w:line="360" w:lineRule="auto"/>
              <w:ind w:right="-36"/>
              <w:jc w:val="both"/>
              <w:rPr>
                <w:rFonts w:ascii="Arial" w:hAnsi="Arial" w:cs="Arial"/>
                <w:b/>
                <w:bCs/>
                <w:sz w:val="16"/>
                <w:szCs w:val="16"/>
                <w:u w:val="double"/>
                <w:lang w:val="en-GB" w:eastAsia="en-US" w:bidi="ar-SA"/>
              </w:rPr>
            </w:pPr>
            <w:r>
              <w:rPr>
                <w:rFonts w:ascii="Arial" w:hAnsi="Arial" w:cs="Arial"/>
                <w:b/>
                <w:bCs/>
                <w:sz w:val="16"/>
                <w:szCs w:val="16"/>
                <w:lang w:eastAsia="en-US"/>
              </w:rPr>
              <w:t>Amortization</w:t>
            </w:r>
            <w:r w:rsidRPr="002F7865">
              <w:rPr>
                <w:rFonts w:ascii="Arial" w:hAnsi="Arial" w:cs="Arial"/>
                <w:b/>
                <w:bCs/>
                <w:sz w:val="16"/>
                <w:szCs w:val="16"/>
                <w:lang w:eastAsia="en-US"/>
              </w:rPr>
              <w:t xml:space="preserve"> for the year 20</w:t>
            </w:r>
            <w:r>
              <w:rPr>
                <w:rFonts w:ascii="Arial" w:hAnsi="Arial" w:cs="Arial"/>
                <w:b/>
                <w:bCs/>
                <w:sz w:val="16"/>
                <w:szCs w:val="16"/>
                <w:lang w:eastAsia="en-US"/>
              </w:rPr>
              <w:t>20</w:t>
            </w:r>
          </w:p>
        </w:tc>
        <w:tc>
          <w:tcPr>
            <w:tcW w:w="1226" w:type="dxa"/>
            <w:gridSpan w:val="2"/>
          </w:tcPr>
          <w:p w14:paraId="490A9A5B"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tcPr>
          <w:p w14:paraId="36D07A70"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172" w:type="dxa"/>
            <w:gridSpan w:val="2"/>
            <w:shd w:val="clear" w:color="auto" w:fill="auto"/>
            <w:vAlign w:val="bottom"/>
          </w:tcPr>
          <w:p w14:paraId="76F5EB4F" w14:textId="77777777" w:rsidR="004128B0" w:rsidRPr="002F7865" w:rsidRDefault="004128B0" w:rsidP="004128B0">
            <w:pPr>
              <w:spacing w:line="360" w:lineRule="auto"/>
              <w:ind w:left="-33" w:right="-36"/>
              <w:jc w:val="right"/>
              <w:rPr>
                <w:rFonts w:ascii="Arial" w:hAnsi="Arial" w:cs="Arial"/>
                <w:sz w:val="16"/>
                <w:szCs w:val="16"/>
                <w:lang w:val="en-GB" w:eastAsia="en-US" w:bidi="ar-SA"/>
              </w:rPr>
            </w:pPr>
          </w:p>
        </w:tc>
        <w:tc>
          <w:tcPr>
            <w:tcW w:w="1192" w:type="dxa"/>
            <w:gridSpan w:val="2"/>
            <w:shd w:val="clear" w:color="auto" w:fill="auto"/>
            <w:vAlign w:val="bottom"/>
          </w:tcPr>
          <w:p w14:paraId="5351209F" w14:textId="77777777" w:rsidR="004128B0" w:rsidRPr="002F7865" w:rsidRDefault="004128B0" w:rsidP="004128B0">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vAlign w:val="bottom"/>
          </w:tcPr>
          <w:p w14:paraId="6A5D5564" w14:textId="77777777" w:rsidR="004128B0" w:rsidRPr="002F7865" w:rsidRDefault="004128B0" w:rsidP="004128B0">
            <w:pPr>
              <w:spacing w:line="360" w:lineRule="auto"/>
              <w:ind w:left="-33" w:right="-36"/>
              <w:jc w:val="right"/>
              <w:rPr>
                <w:rFonts w:ascii="Arial" w:hAnsi="Arial" w:cs="Arial"/>
                <w:sz w:val="16"/>
                <w:szCs w:val="16"/>
                <w:lang w:val="en-GB" w:eastAsia="en-US" w:bidi="ar-SA"/>
              </w:rPr>
            </w:pPr>
          </w:p>
        </w:tc>
      </w:tr>
      <w:tr w:rsidR="00AD7535" w:rsidRPr="002F7865" w14:paraId="6829BA50" w14:textId="77777777" w:rsidTr="001E77F1">
        <w:trPr>
          <w:trHeight w:val="149"/>
        </w:trPr>
        <w:tc>
          <w:tcPr>
            <w:tcW w:w="2274" w:type="dxa"/>
            <w:vAlign w:val="bottom"/>
          </w:tcPr>
          <w:p w14:paraId="6FE2316A" w14:textId="77777777" w:rsidR="00AD7535" w:rsidRPr="002F7865" w:rsidRDefault="00AD7535" w:rsidP="00AD7535">
            <w:pPr>
              <w:spacing w:line="360" w:lineRule="auto"/>
              <w:ind w:right="-36"/>
              <w:jc w:val="both"/>
              <w:rPr>
                <w:rFonts w:ascii="Arial" w:hAnsi="Arial" w:cs="Arial"/>
                <w:sz w:val="16"/>
                <w:szCs w:val="16"/>
                <w:lang w:eastAsia="en-US"/>
              </w:rPr>
            </w:pPr>
            <w:r w:rsidRPr="002F7865">
              <w:rPr>
                <w:rFonts w:ascii="Arial" w:hAnsi="Arial" w:cs="Arial"/>
                <w:sz w:val="16"/>
                <w:szCs w:val="16"/>
                <w:lang w:eastAsia="en-US"/>
              </w:rPr>
              <w:t>Administrative expenses</w:t>
            </w:r>
          </w:p>
        </w:tc>
        <w:tc>
          <w:tcPr>
            <w:tcW w:w="1024" w:type="dxa"/>
            <w:gridSpan w:val="2"/>
          </w:tcPr>
          <w:p w14:paraId="538EA4B2" w14:textId="77777777" w:rsidR="00AD7535" w:rsidRPr="002F7865" w:rsidRDefault="00AD7535" w:rsidP="00AD7535">
            <w:pPr>
              <w:tabs>
                <w:tab w:val="decimal" w:pos="792"/>
              </w:tabs>
              <w:spacing w:line="360" w:lineRule="auto"/>
              <w:ind w:right="-36"/>
              <w:jc w:val="both"/>
              <w:rPr>
                <w:rFonts w:ascii="Arial" w:hAnsi="Arial" w:cs="Arial"/>
                <w:sz w:val="16"/>
                <w:szCs w:val="16"/>
                <w:u w:val="double"/>
                <w:lang w:val="en-GB" w:eastAsia="en-US" w:bidi="ar-SA"/>
              </w:rPr>
            </w:pPr>
          </w:p>
        </w:tc>
        <w:tc>
          <w:tcPr>
            <w:tcW w:w="1226" w:type="dxa"/>
            <w:gridSpan w:val="2"/>
          </w:tcPr>
          <w:p w14:paraId="22511DCD" w14:textId="77777777" w:rsidR="00AD7535" w:rsidRPr="002F7865" w:rsidRDefault="00AD7535" w:rsidP="00AD7535">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tcBorders>
              <w:bottom w:val="single" w:sz="12" w:space="0" w:color="auto"/>
            </w:tcBorders>
            <w:vAlign w:val="bottom"/>
          </w:tcPr>
          <w:p w14:paraId="1CF112D9" w14:textId="0CC941DB" w:rsidR="00AD7535" w:rsidRPr="002F7865" w:rsidRDefault="00AD7535" w:rsidP="001E77F1">
            <w:pPr>
              <w:spacing w:line="360" w:lineRule="auto"/>
              <w:ind w:left="-33" w:right="-36"/>
              <w:jc w:val="center"/>
              <w:rPr>
                <w:rFonts w:ascii="Arial" w:hAnsi="Arial" w:cs="Arial"/>
                <w:sz w:val="16"/>
                <w:szCs w:val="16"/>
                <w:lang w:val="en-GB" w:eastAsia="en-US" w:bidi="ar-SA"/>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c>
          <w:tcPr>
            <w:tcW w:w="1172" w:type="dxa"/>
            <w:gridSpan w:val="2"/>
            <w:shd w:val="clear" w:color="auto" w:fill="auto"/>
            <w:vAlign w:val="bottom"/>
          </w:tcPr>
          <w:p w14:paraId="676CCC59" w14:textId="77777777" w:rsidR="00AD7535" w:rsidRPr="002F7865" w:rsidRDefault="00AD7535" w:rsidP="00AD7535">
            <w:pPr>
              <w:tabs>
                <w:tab w:val="decimal" w:pos="792"/>
              </w:tabs>
              <w:spacing w:line="360" w:lineRule="auto"/>
              <w:ind w:right="-36"/>
              <w:jc w:val="both"/>
              <w:rPr>
                <w:rFonts w:ascii="Arial" w:hAnsi="Arial" w:cs="Arial"/>
                <w:sz w:val="16"/>
                <w:szCs w:val="16"/>
                <w:u w:val="double"/>
                <w:lang w:val="en-GB" w:eastAsia="en-US" w:bidi="ar-SA"/>
              </w:rPr>
            </w:pPr>
          </w:p>
        </w:tc>
        <w:tc>
          <w:tcPr>
            <w:tcW w:w="1192" w:type="dxa"/>
            <w:gridSpan w:val="2"/>
            <w:shd w:val="clear" w:color="auto" w:fill="auto"/>
            <w:vAlign w:val="bottom"/>
          </w:tcPr>
          <w:p w14:paraId="53E8510A" w14:textId="77777777" w:rsidR="00AD7535" w:rsidRPr="002F7865" w:rsidRDefault="00AD7535" w:rsidP="00AD7535">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tcBorders>
              <w:bottom w:val="single" w:sz="12" w:space="0" w:color="auto"/>
            </w:tcBorders>
            <w:shd w:val="clear" w:color="auto" w:fill="auto"/>
            <w:vAlign w:val="bottom"/>
          </w:tcPr>
          <w:p w14:paraId="1279DD41" w14:textId="6E20D8CD" w:rsidR="00AD7535" w:rsidRPr="002F7865" w:rsidRDefault="00AD7535" w:rsidP="001E77F1">
            <w:pPr>
              <w:spacing w:line="360" w:lineRule="auto"/>
              <w:ind w:left="-33" w:right="-36"/>
              <w:jc w:val="center"/>
              <w:rPr>
                <w:rFonts w:ascii="Arial" w:hAnsi="Arial" w:cs="Arial"/>
                <w:sz w:val="16"/>
                <w:szCs w:val="16"/>
                <w:lang w:val="en-GB" w:eastAsia="en-US" w:bidi="ar-SA"/>
              </w:rPr>
            </w:pPr>
            <w:r>
              <w:rPr>
                <w:rFonts w:ascii="Arial" w:hAnsi="Arial" w:cs="Arial"/>
                <w:sz w:val="16"/>
                <w:szCs w:val="16"/>
                <w:lang w:val="en-GB" w:eastAsia="en-US"/>
              </w:rPr>
              <w:t xml:space="preserve">     </w:t>
            </w:r>
            <w:r w:rsidRPr="00A93254">
              <w:rPr>
                <w:rFonts w:ascii="Arial" w:hAnsi="Arial" w:cs="Arial"/>
                <w:sz w:val="16"/>
                <w:szCs w:val="16"/>
                <w:lang w:val="en-GB" w:eastAsia="en-US" w:bidi="ar-SA"/>
              </w:rPr>
              <w:t>-</w:t>
            </w:r>
          </w:p>
        </w:tc>
      </w:tr>
    </w:tbl>
    <w:p w14:paraId="4902B4AF" w14:textId="50FB759A" w:rsidR="00A615D1" w:rsidRDefault="00A615D1" w:rsidP="000E732A">
      <w:pPr>
        <w:spacing w:line="360" w:lineRule="auto"/>
        <w:ind w:right="-10"/>
        <w:jc w:val="thaiDistribute"/>
        <w:rPr>
          <w:rFonts w:ascii="Garamond" w:hAnsi="Garamond" w:cstheme="minorBidi"/>
          <w:sz w:val="20"/>
          <w:szCs w:val="20"/>
          <w:lang w:val="en-GB"/>
        </w:rPr>
      </w:pPr>
    </w:p>
    <w:p w14:paraId="01F6E19C" w14:textId="03244CA6" w:rsidR="00B265AF" w:rsidRPr="001F1DB3" w:rsidRDefault="00B265AF" w:rsidP="000E732A">
      <w:pPr>
        <w:tabs>
          <w:tab w:val="left" w:pos="426"/>
        </w:tabs>
        <w:spacing w:line="360" w:lineRule="auto"/>
        <w:ind w:left="426" w:right="-10" w:hanging="426"/>
        <w:jc w:val="thaiDistribute"/>
        <w:rPr>
          <w:rFonts w:ascii="Arial" w:hAnsi="Arial" w:cs="Arial"/>
          <w:sz w:val="19"/>
          <w:szCs w:val="19"/>
        </w:rPr>
      </w:pPr>
      <w:r w:rsidRPr="002F7865">
        <w:rPr>
          <w:rFonts w:ascii="Garamond" w:hAnsi="Garamond" w:cs="Garamond"/>
          <w:sz w:val="20"/>
          <w:szCs w:val="20"/>
        </w:rPr>
        <w:tab/>
      </w:r>
      <w:r w:rsidR="00667C9D" w:rsidRPr="001F1DB3">
        <w:rPr>
          <w:rFonts w:ascii="Arial" w:hAnsi="Arial" w:cs="Arial"/>
          <w:sz w:val="19"/>
          <w:szCs w:val="19"/>
        </w:rPr>
        <w:t>As at 31 December 201</w:t>
      </w:r>
      <w:r w:rsidR="00463EC3">
        <w:rPr>
          <w:rFonts w:ascii="Arial" w:hAnsi="Arial" w:cs="Arial"/>
          <w:sz w:val="19"/>
          <w:szCs w:val="19"/>
        </w:rPr>
        <w:t>9</w:t>
      </w:r>
      <w:r w:rsidR="00667C9D" w:rsidRPr="001F1DB3">
        <w:rPr>
          <w:rFonts w:ascii="Arial" w:hAnsi="Arial" w:cs="Arial"/>
          <w:sz w:val="19"/>
          <w:szCs w:val="19"/>
        </w:rPr>
        <w:t>, t</w:t>
      </w:r>
      <w:r w:rsidRPr="001F1DB3">
        <w:rPr>
          <w:rFonts w:ascii="Arial" w:hAnsi="Arial" w:cs="Arial"/>
          <w:sz w:val="19"/>
          <w:szCs w:val="19"/>
        </w:rPr>
        <w:t>he prepaid land rental expense</w:t>
      </w:r>
      <w:r w:rsidR="00CB5C54">
        <w:rPr>
          <w:rFonts w:ascii="Arial" w:hAnsi="Arial" w:cs="Arial"/>
          <w:sz w:val="19"/>
          <w:szCs w:val="19"/>
        </w:rPr>
        <w:t xml:space="preserve"> of the </w:t>
      </w:r>
      <w:r w:rsidR="00E26072">
        <w:rPr>
          <w:rFonts w:ascii="Arial" w:hAnsi="Arial" w:cs="Arial"/>
          <w:sz w:val="19"/>
          <w:szCs w:val="19"/>
        </w:rPr>
        <w:t>C</w:t>
      </w:r>
      <w:r w:rsidR="00CB5C54">
        <w:rPr>
          <w:rFonts w:ascii="Arial" w:hAnsi="Arial" w:cs="Arial"/>
          <w:sz w:val="19"/>
          <w:szCs w:val="19"/>
        </w:rPr>
        <w:t>ompany</w:t>
      </w:r>
      <w:r w:rsidRPr="001F1DB3">
        <w:rPr>
          <w:rFonts w:ascii="Arial" w:hAnsi="Arial" w:cs="Arial"/>
          <w:sz w:val="19"/>
          <w:szCs w:val="19"/>
        </w:rPr>
        <w:t xml:space="preserve"> </w:t>
      </w:r>
      <w:r w:rsidR="00667C9D" w:rsidRPr="001F1DB3">
        <w:rPr>
          <w:rFonts w:ascii="Arial" w:hAnsi="Arial" w:cs="Arial"/>
          <w:sz w:val="19"/>
          <w:szCs w:val="19"/>
        </w:rPr>
        <w:t>amounting to Ba</w:t>
      </w:r>
      <w:r w:rsidR="00667C9D" w:rsidRPr="0053339B">
        <w:rPr>
          <w:rFonts w:ascii="Arial" w:hAnsi="Arial" w:cs="Arial"/>
          <w:sz w:val="19"/>
          <w:szCs w:val="19"/>
        </w:rPr>
        <w:t xml:space="preserve">ht </w:t>
      </w:r>
      <w:r w:rsidR="00DA0B04">
        <w:rPr>
          <w:rFonts w:ascii="Arial" w:hAnsi="Arial" w:cs="Arial"/>
          <w:sz w:val="19"/>
          <w:szCs w:val="19"/>
        </w:rPr>
        <w:t>0.82</w:t>
      </w:r>
      <w:r w:rsidR="0088443F" w:rsidRPr="0088443F">
        <w:rPr>
          <w:rFonts w:ascii="Arial" w:hAnsi="Arial" w:cs="Arial"/>
          <w:sz w:val="19"/>
          <w:szCs w:val="19"/>
        </w:rPr>
        <w:t xml:space="preserve"> </w:t>
      </w:r>
      <w:r w:rsidR="00667C9D" w:rsidRPr="001F1DB3">
        <w:rPr>
          <w:rFonts w:ascii="Arial" w:hAnsi="Arial" w:cs="Arial"/>
          <w:sz w:val="19"/>
          <w:szCs w:val="19"/>
        </w:rPr>
        <w:t>million</w:t>
      </w:r>
      <w:r w:rsidR="0029790B">
        <w:rPr>
          <w:rFonts w:ascii="Arial" w:hAnsi="Arial" w:cstheme="minorBidi" w:hint="cs"/>
          <w:sz w:val="19"/>
          <w:szCs w:val="19"/>
          <w:cs/>
        </w:rPr>
        <w:t xml:space="preserve"> </w:t>
      </w:r>
      <w:r w:rsidRPr="001F1DB3">
        <w:rPr>
          <w:rFonts w:ascii="Arial" w:hAnsi="Arial" w:cs="Arial"/>
          <w:sz w:val="19"/>
          <w:szCs w:val="19"/>
        </w:rPr>
        <w:t>represent</w:t>
      </w:r>
      <w:r w:rsidR="00605A63" w:rsidRPr="001F1DB3">
        <w:rPr>
          <w:rFonts w:ascii="Arial" w:hAnsi="Arial" w:cs="Arial"/>
          <w:sz w:val="19"/>
          <w:szCs w:val="19"/>
        </w:rPr>
        <w:t>s</w:t>
      </w:r>
      <w:r w:rsidRPr="001F1DB3">
        <w:rPr>
          <w:rFonts w:ascii="Arial" w:hAnsi="Arial" w:cs="Arial"/>
          <w:sz w:val="19"/>
          <w:szCs w:val="19"/>
        </w:rPr>
        <w:t xml:space="preserve"> the construction cost of two warehouses on the land leased under two lease agreements from an outsider for 15 years</w:t>
      </w:r>
      <w:r w:rsidR="000B214B" w:rsidRPr="001F1DB3">
        <w:rPr>
          <w:rFonts w:ascii="Arial" w:hAnsi="Arial" w:cs="Arial"/>
          <w:sz w:val="19"/>
          <w:szCs w:val="19"/>
        </w:rPr>
        <w:t>.</w:t>
      </w:r>
      <w:r w:rsidRPr="001F1DB3">
        <w:rPr>
          <w:rFonts w:ascii="Arial" w:hAnsi="Arial" w:cs="Arial"/>
          <w:sz w:val="19"/>
          <w:szCs w:val="19"/>
        </w:rPr>
        <w:t xml:space="preserve"> </w:t>
      </w:r>
      <w:r w:rsidR="000935CF">
        <w:rPr>
          <w:rFonts w:ascii="Arial" w:hAnsi="Arial" w:cs="Arial"/>
          <w:sz w:val="19"/>
          <w:szCs w:val="19"/>
        </w:rPr>
        <w:t>When the land</w:t>
      </w:r>
      <w:r w:rsidR="00200221">
        <w:rPr>
          <w:rFonts w:ascii="Arial" w:hAnsi="Arial" w:cs="Arial"/>
          <w:sz w:val="19"/>
          <w:szCs w:val="19"/>
        </w:rPr>
        <w:t xml:space="preserve"> - lease agreements expire, the ownership</w:t>
      </w:r>
      <w:r w:rsidR="0056702C">
        <w:rPr>
          <w:rFonts w:ascii="Arial" w:hAnsi="Arial" w:cs="Arial"/>
          <w:sz w:val="19"/>
          <w:szCs w:val="19"/>
        </w:rPr>
        <w:t xml:space="preserve"> of the warehouse which are located </w:t>
      </w:r>
      <w:r w:rsidR="00627C38">
        <w:rPr>
          <w:rFonts w:ascii="Arial" w:hAnsi="Arial" w:cs="Arial"/>
          <w:sz w:val="19"/>
          <w:szCs w:val="19"/>
        </w:rPr>
        <w:t>on leased land will become the properties of the lessor.</w:t>
      </w:r>
      <w:r w:rsidR="002B4DC5" w:rsidRPr="001F1DB3">
        <w:rPr>
          <w:rFonts w:ascii="Arial" w:hAnsi="Arial" w:cs="Arial"/>
          <w:sz w:val="19"/>
          <w:szCs w:val="19"/>
        </w:rPr>
        <w:t xml:space="preserve"> </w:t>
      </w:r>
      <w:r w:rsidRPr="001F1DB3">
        <w:rPr>
          <w:rFonts w:ascii="Arial" w:hAnsi="Arial" w:cs="Arial"/>
          <w:sz w:val="19"/>
          <w:szCs w:val="19"/>
        </w:rPr>
        <w:t>The Company amortize</w:t>
      </w:r>
      <w:r w:rsidR="00CA5FEE">
        <w:rPr>
          <w:rFonts w:ascii="Arial" w:hAnsi="Arial" w:cs="Arial"/>
          <w:sz w:val="19"/>
          <w:szCs w:val="19"/>
        </w:rPr>
        <w:t>s</w:t>
      </w:r>
      <w:r w:rsidR="00594227" w:rsidRPr="001F1DB3">
        <w:rPr>
          <w:rFonts w:ascii="Arial" w:hAnsi="Arial" w:cs="Arial"/>
          <w:sz w:val="19"/>
          <w:szCs w:val="19"/>
        </w:rPr>
        <w:t xml:space="preserve"> </w:t>
      </w:r>
      <w:r w:rsidRPr="001F1DB3">
        <w:rPr>
          <w:rFonts w:ascii="Arial" w:hAnsi="Arial" w:cs="Arial"/>
          <w:sz w:val="19"/>
          <w:szCs w:val="19"/>
        </w:rPr>
        <w:t xml:space="preserve">prepaid land rental expense </w:t>
      </w:r>
      <w:r w:rsidR="004D514A" w:rsidRPr="001F1DB3">
        <w:rPr>
          <w:rFonts w:ascii="Arial" w:hAnsi="Arial" w:cs="Arial"/>
          <w:sz w:val="19"/>
          <w:szCs w:val="19"/>
        </w:rPr>
        <w:t xml:space="preserve">based </w:t>
      </w:r>
      <w:r w:rsidRPr="001F1DB3">
        <w:rPr>
          <w:rFonts w:ascii="Arial" w:hAnsi="Arial" w:cs="Arial"/>
          <w:sz w:val="19"/>
          <w:szCs w:val="19"/>
        </w:rPr>
        <w:t>on</w:t>
      </w:r>
      <w:r w:rsidR="000B214B" w:rsidRPr="001F1DB3">
        <w:rPr>
          <w:rFonts w:ascii="Arial" w:hAnsi="Arial" w:cs="Arial"/>
          <w:sz w:val="19"/>
          <w:szCs w:val="19"/>
        </w:rPr>
        <w:t xml:space="preserve"> the</w:t>
      </w:r>
      <w:r w:rsidRPr="001F1DB3">
        <w:rPr>
          <w:rFonts w:ascii="Arial" w:hAnsi="Arial" w:cs="Arial"/>
          <w:sz w:val="19"/>
          <w:szCs w:val="19"/>
        </w:rPr>
        <w:t xml:space="preserve"> straight-line method </w:t>
      </w:r>
      <w:r w:rsidR="004D514A" w:rsidRPr="001F1DB3">
        <w:rPr>
          <w:rFonts w:ascii="Arial" w:hAnsi="Arial" w:cs="Arial"/>
          <w:sz w:val="19"/>
          <w:szCs w:val="19"/>
        </w:rPr>
        <w:t>in accordance with</w:t>
      </w:r>
      <w:r w:rsidRPr="001F1DB3">
        <w:rPr>
          <w:rFonts w:ascii="Arial" w:hAnsi="Arial" w:cs="Arial"/>
          <w:sz w:val="19"/>
          <w:szCs w:val="19"/>
        </w:rPr>
        <w:t xml:space="preserve"> </w:t>
      </w:r>
      <w:r w:rsidR="000B214B" w:rsidRPr="001F1DB3">
        <w:rPr>
          <w:rFonts w:ascii="Arial" w:hAnsi="Arial" w:cs="Arial"/>
          <w:sz w:val="19"/>
          <w:szCs w:val="19"/>
        </w:rPr>
        <w:t xml:space="preserve">the </w:t>
      </w:r>
      <w:r w:rsidRPr="001F1DB3">
        <w:rPr>
          <w:rFonts w:ascii="Arial" w:hAnsi="Arial" w:cs="Arial"/>
          <w:sz w:val="19"/>
          <w:szCs w:val="19"/>
        </w:rPr>
        <w:t>lease agreement</w:t>
      </w:r>
      <w:r w:rsidR="002B3C3F" w:rsidRPr="001F1DB3">
        <w:rPr>
          <w:rFonts w:ascii="Arial" w:hAnsi="Arial" w:cs="Arial"/>
          <w:sz w:val="19"/>
          <w:szCs w:val="19"/>
        </w:rPr>
        <w:t>.</w:t>
      </w:r>
    </w:p>
    <w:p w14:paraId="7D2CE5A1" w14:textId="6757100C" w:rsidR="00A438C7" w:rsidRDefault="002B3C3F" w:rsidP="00AE4BB2">
      <w:pPr>
        <w:tabs>
          <w:tab w:val="left" w:pos="426"/>
        </w:tabs>
        <w:spacing w:line="360" w:lineRule="auto"/>
        <w:ind w:left="426" w:right="-10" w:hanging="426"/>
        <w:jc w:val="thaiDistribute"/>
        <w:rPr>
          <w:rFonts w:ascii="Garamond" w:hAnsi="Garamond" w:cs="Garamond"/>
          <w:sz w:val="20"/>
          <w:szCs w:val="20"/>
        </w:rPr>
      </w:pPr>
      <w:r w:rsidRPr="001F1DB3">
        <w:rPr>
          <w:rFonts w:ascii="Garamond" w:hAnsi="Garamond" w:cs="Garamond"/>
          <w:sz w:val="20"/>
          <w:szCs w:val="20"/>
        </w:rPr>
        <w:tab/>
      </w:r>
    </w:p>
    <w:p w14:paraId="0497BD77" w14:textId="39FBBB0B" w:rsidR="00AA03AB" w:rsidRPr="009178B2" w:rsidRDefault="007A5355" w:rsidP="00AD7535">
      <w:pPr>
        <w:tabs>
          <w:tab w:val="left" w:pos="426"/>
        </w:tabs>
        <w:spacing w:line="360" w:lineRule="auto"/>
        <w:ind w:left="426" w:right="-10" w:hanging="426"/>
        <w:jc w:val="thaiDistribute"/>
        <w:rPr>
          <w:rFonts w:ascii="Arial" w:hAnsi="Arial" w:cs="Arial"/>
          <w:sz w:val="19"/>
          <w:szCs w:val="19"/>
        </w:rPr>
      </w:pPr>
      <w:r>
        <w:rPr>
          <w:rFonts w:ascii="Arial" w:hAnsi="Arial" w:cs="Arial"/>
          <w:sz w:val="19"/>
          <w:szCs w:val="19"/>
        </w:rPr>
        <w:tab/>
      </w:r>
      <w:r w:rsidR="00667C9D" w:rsidRPr="001F1DB3">
        <w:rPr>
          <w:rFonts w:ascii="Arial" w:hAnsi="Arial" w:cs="Arial"/>
          <w:sz w:val="19"/>
          <w:szCs w:val="19"/>
        </w:rPr>
        <w:t xml:space="preserve">As </w:t>
      </w:r>
      <w:r w:rsidR="00667C9D" w:rsidRPr="00AD0914">
        <w:rPr>
          <w:rFonts w:ascii="Arial" w:hAnsi="Arial" w:cs="Arial"/>
          <w:sz w:val="19"/>
          <w:szCs w:val="19"/>
        </w:rPr>
        <w:t>at 31 December 201</w:t>
      </w:r>
      <w:r w:rsidR="00051F7F">
        <w:rPr>
          <w:rFonts w:ascii="Arial" w:hAnsi="Arial" w:cs="Arial"/>
          <w:sz w:val="19"/>
          <w:szCs w:val="19"/>
        </w:rPr>
        <w:t>9</w:t>
      </w:r>
      <w:r w:rsidR="00667C9D" w:rsidRPr="00AD0914">
        <w:rPr>
          <w:rFonts w:ascii="Arial" w:hAnsi="Arial" w:cs="Arial"/>
          <w:sz w:val="19"/>
          <w:szCs w:val="19"/>
        </w:rPr>
        <w:t>, t</w:t>
      </w:r>
      <w:r w:rsidR="00A846ED" w:rsidRPr="00AD0914">
        <w:rPr>
          <w:rFonts w:ascii="Arial" w:hAnsi="Arial" w:cs="Arial"/>
          <w:sz w:val="19"/>
          <w:szCs w:val="19"/>
        </w:rPr>
        <w:t xml:space="preserve">he prepaid land rental expenses of a subsidiary </w:t>
      </w:r>
      <w:r w:rsidR="0087678A" w:rsidRPr="00AD0914">
        <w:rPr>
          <w:rFonts w:ascii="Arial" w:hAnsi="Arial" w:cs="Arial"/>
          <w:sz w:val="19"/>
          <w:szCs w:val="19"/>
        </w:rPr>
        <w:t>in</w:t>
      </w:r>
      <w:r w:rsidR="00521003">
        <w:rPr>
          <w:rFonts w:ascii="Arial" w:hAnsi="Arial" w:cs="Arial"/>
          <w:sz w:val="19"/>
          <w:szCs w:val="19"/>
        </w:rPr>
        <w:t xml:space="preserve"> </w:t>
      </w:r>
      <w:r w:rsidR="002A7726">
        <w:rPr>
          <w:rFonts w:ascii="Arial" w:hAnsi="Arial" w:cs="Arial"/>
          <w:sz w:val="19"/>
          <w:szCs w:val="19"/>
        </w:rPr>
        <w:t xml:space="preserve">Lao </w:t>
      </w:r>
      <w:r w:rsidR="0074578A">
        <w:rPr>
          <w:rFonts w:ascii="Arial" w:hAnsi="Arial" w:cs="Arial"/>
          <w:sz w:val="19"/>
          <w:szCs w:val="19"/>
        </w:rPr>
        <w:t xml:space="preserve">People’s Democratic Republic </w:t>
      </w:r>
      <w:r w:rsidR="00667C9D" w:rsidRPr="00AD0914">
        <w:rPr>
          <w:rFonts w:ascii="Arial" w:hAnsi="Arial" w:cs="Arial"/>
          <w:sz w:val="19"/>
          <w:szCs w:val="19"/>
        </w:rPr>
        <w:t>amount</w:t>
      </w:r>
      <w:r w:rsidR="00C4580B">
        <w:rPr>
          <w:rFonts w:ascii="Arial" w:hAnsi="Arial" w:cs="Arial"/>
          <w:sz w:val="19"/>
          <w:szCs w:val="19"/>
        </w:rPr>
        <w:t>ed</w:t>
      </w:r>
      <w:r w:rsidR="00667C9D" w:rsidRPr="00AD0914">
        <w:rPr>
          <w:rFonts w:ascii="Arial" w:hAnsi="Arial" w:cs="Arial"/>
          <w:sz w:val="19"/>
          <w:szCs w:val="19"/>
        </w:rPr>
        <w:t xml:space="preserve"> to Baht </w:t>
      </w:r>
      <w:r w:rsidR="00051F7F" w:rsidRPr="00051F7F">
        <w:rPr>
          <w:rFonts w:ascii="Arial" w:hAnsi="Arial" w:cs="Arial"/>
          <w:sz w:val="19"/>
          <w:szCs w:val="19"/>
        </w:rPr>
        <w:t>3.18</w:t>
      </w:r>
      <w:r w:rsidR="005854A0">
        <w:rPr>
          <w:rFonts w:ascii="Arial" w:hAnsi="Arial" w:cs="Arial"/>
          <w:sz w:val="19"/>
          <w:szCs w:val="19"/>
        </w:rPr>
        <w:t xml:space="preserve"> </w:t>
      </w:r>
      <w:r w:rsidR="00667C9D" w:rsidRPr="001F1DB3">
        <w:rPr>
          <w:rFonts w:ascii="Arial" w:hAnsi="Arial" w:cs="Arial"/>
          <w:sz w:val="19"/>
          <w:szCs w:val="19"/>
        </w:rPr>
        <w:t>million</w:t>
      </w:r>
      <w:r w:rsidR="0031051B">
        <w:rPr>
          <w:rFonts w:ascii="Arial" w:hAnsi="Arial" w:cstheme="minorBidi" w:hint="cs"/>
          <w:sz w:val="19"/>
          <w:szCs w:val="19"/>
          <w:cs/>
        </w:rPr>
        <w:t xml:space="preserve"> </w:t>
      </w:r>
      <w:r w:rsidR="00A846ED" w:rsidRPr="001F1DB3">
        <w:rPr>
          <w:rFonts w:ascii="Arial" w:hAnsi="Arial" w:cs="Arial"/>
          <w:sz w:val="19"/>
          <w:szCs w:val="19"/>
        </w:rPr>
        <w:t>represent</w:t>
      </w:r>
      <w:r w:rsidR="00594227" w:rsidRPr="001F1DB3">
        <w:rPr>
          <w:rFonts w:ascii="Arial" w:hAnsi="Arial" w:cs="Arial"/>
          <w:sz w:val="19"/>
          <w:szCs w:val="19"/>
        </w:rPr>
        <w:t>s</w:t>
      </w:r>
      <w:r w:rsidR="00A846ED" w:rsidRPr="001F1DB3">
        <w:rPr>
          <w:rFonts w:ascii="Arial" w:hAnsi="Arial" w:cs="Arial"/>
          <w:sz w:val="19"/>
          <w:szCs w:val="19"/>
        </w:rPr>
        <w:t xml:space="preserve"> the right </w:t>
      </w:r>
      <w:r w:rsidR="00594227" w:rsidRPr="001F1DB3">
        <w:rPr>
          <w:rFonts w:ascii="Arial" w:hAnsi="Arial" w:cs="Arial"/>
          <w:sz w:val="19"/>
          <w:szCs w:val="19"/>
        </w:rPr>
        <w:t>to</w:t>
      </w:r>
      <w:r w:rsidR="00A846ED" w:rsidRPr="001F1DB3">
        <w:rPr>
          <w:rFonts w:ascii="Arial" w:hAnsi="Arial" w:cs="Arial"/>
          <w:sz w:val="19"/>
          <w:szCs w:val="19"/>
        </w:rPr>
        <w:t xml:space="preserve"> use land under two lease agreements from </w:t>
      </w:r>
      <w:r w:rsidR="00FE5B5A" w:rsidRPr="001F1DB3">
        <w:rPr>
          <w:rFonts w:ascii="Arial" w:hAnsi="Arial" w:cs="Arial"/>
          <w:sz w:val="19"/>
          <w:szCs w:val="19"/>
        </w:rPr>
        <w:t>a</w:t>
      </w:r>
      <w:r w:rsidR="00CA5FEE">
        <w:rPr>
          <w:rFonts w:ascii="Arial" w:hAnsi="Arial" w:cs="Arial"/>
          <w:sz w:val="19"/>
          <w:szCs w:val="19"/>
        </w:rPr>
        <w:t>n</w:t>
      </w:r>
      <w:r w:rsidR="003B2287">
        <w:rPr>
          <w:rFonts w:ascii="Arial" w:hAnsi="Arial" w:cs="Arial"/>
          <w:sz w:val="19"/>
          <w:szCs w:val="19"/>
        </w:rPr>
        <w:t xml:space="preserve">other </w:t>
      </w:r>
      <w:r w:rsidR="00FE5B5A" w:rsidRPr="001F1DB3">
        <w:rPr>
          <w:rFonts w:ascii="Arial" w:hAnsi="Arial" w:cs="Arial"/>
          <w:sz w:val="19"/>
          <w:szCs w:val="19"/>
        </w:rPr>
        <w:t xml:space="preserve">person </w:t>
      </w:r>
      <w:r w:rsidR="00A846ED" w:rsidRPr="001F1DB3">
        <w:rPr>
          <w:rFonts w:ascii="Arial" w:hAnsi="Arial" w:cs="Arial"/>
          <w:sz w:val="19"/>
          <w:szCs w:val="19"/>
        </w:rPr>
        <w:t>for 15</w:t>
      </w:r>
      <w:r w:rsidR="00FA61EC">
        <w:rPr>
          <w:rFonts w:ascii="Arial" w:hAnsi="Arial" w:cs="Arial"/>
          <w:sz w:val="19"/>
          <w:szCs w:val="19"/>
        </w:rPr>
        <w:t xml:space="preserve"> </w:t>
      </w:r>
      <w:r w:rsidR="00A846ED" w:rsidRPr="001F1DB3">
        <w:rPr>
          <w:rFonts w:ascii="Arial" w:hAnsi="Arial" w:cs="Arial"/>
          <w:sz w:val="19"/>
          <w:szCs w:val="19"/>
        </w:rPr>
        <w:t>-</w:t>
      </w:r>
      <w:r w:rsidR="00FA61EC">
        <w:rPr>
          <w:rFonts w:ascii="Arial" w:hAnsi="Arial" w:cs="Arial"/>
          <w:sz w:val="19"/>
          <w:szCs w:val="19"/>
        </w:rPr>
        <w:t xml:space="preserve"> </w:t>
      </w:r>
      <w:r w:rsidR="00A846ED" w:rsidRPr="001F1DB3">
        <w:rPr>
          <w:rFonts w:ascii="Arial" w:hAnsi="Arial" w:cs="Arial"/>
          <w:sz w:val="19"/>
          <w:szCs w:val="19"/>
        </w:rPr>
        <w:t>30 years</w:t>
      </w:r>
      <w:r w:rsidR="002C1AF0" w:rsidRPr="001F1DB3">
        <w:rPr>
          <w:rFonts w:ascii="Arial" w:hAnsi="Arial" w:cs="Arial"/>
          <w:sz w:val="19"/>
          <w:szCs w:val="19"/>
        </w:rPr>
        <w:t>.</w:t>
      </w:r>
      <w:r w:rsidR="002B4DC5" w:rsidRPr="001F1DB3">
        <w:rPr>
          <w:rFonts w:ascii="Arial" w:hAnsi="Arial" w:cs="Arial"/>
          <w:sz w:val="19"/>
          <w:szCs w:val="19"/>
        </w:rPr>
        <w:t xml:space="preserve"> </w:t>
      </w:r>
      <w:r w:rsidR="00A846ED" w:rsidRPr="001F1DB3">
        <w:rPr>
          <w:rFonts w:ascii="Arial" w:hAnsi="Arial" w:cs="Arial"/>
          <w:sz w:val="19"/>
          <w:szCs w:val="19"/>
        </w:rPr>
        <w:t xml:space="preserve">The </w:t>
      </w:r>
      <w:r w:rsidR="00667C9D" w:rsidRPr="001F1DB3">
        <w:rPr>
          <w:rFonts w:ascii="Arial" w:hAnsi="Arial" w:cs="Arial"/>
          <w:sz w:val="19"/>
          <w:szCs w:val="19"/>
        </w:rPr>
        <w:t>subsidiary</w:t>
      </w:r>
      <w:r w:rsidR="00A846ED" w:rsidRPr="001F1DB3">
        <w:rPr>
          <w:rFonts w:ascii="Arial" w:hAnsi="Arial" w:cs="Arial"/>
          <w:sz w:val="19"/>
          <w:szCs w:val="19"/>
        </w:rPr>
        <w:t xml:space="preserve"> amortize</w:t>
      </w:r>
      <w:r w:rsidR="00CA5FEE">
        <w:rPr>
          <w:rFonts w:ascii="Arial" w:hAnsi="Arial" w:cs="Arial"/>
          <w:sz w:val="19"/>
          <w:szCs w:val="19"/>
        </w:rPr>
        <w:t>s</w:t>
      </w:r>
      <w:r w:rsidR="00A846ED" w:rsidRPr="001F1DB3">
        <w:rPr>
          <w:rFonts w:ascii="Arial" w:hAnsi="Arial" w:cs="Arial"/>
          <w:sz w:val="19"/>
          <w:szCs w:val="19"/>
        </w:rPr>
        <w:t xml:space="preserve"> </w:t>
      </w:r>
      <w:r w:rsidR="00594227" w:rsidRPr="001F1DB3">
        <w:rPr>
          <w:rFonts w:ascii="Arial" w:hAnsi="Arial" w:cs="Arial"/>
          <w:sz w:val="19"/>
          <w:szCs w:val="19"/>
        </w:rPr>
        <w:t xml:space="preserve">the </w:t>
      </w:r>
      <w:r w:rsidR="00A846ED" w:rsidRPr="001F1DB3">
        <w:rPr>
          <w:rFonts w:ascii="Arial" w:hAnsi="Arial" w:cs="Arial"/>
          <w:sz w:val="19"/>
          <w:szCs w:val="19"/>
        </w:rPr>
        <w:t>prepaid land rental expense based on the straight-line method in accordance with the lease agreement.</w:t>
      </w:r>
    </w:p>
    <w:p w14:paraId="12B0C095" w14:textId="77777777" w:rsidR="00AA03AB" w:rsidRDefault="00AA03AB" w:rsidP="00AD7535">
      <w:pPr>
        <w:spacing w:line="360" w:lineRule="auto"/>
        <w:rPr>
          <w:rFonts w:ascii="Garamond" w:hAnsi="Garamond" w:cs="Garamond"/>
          <w:sz w:val="20"/>
          <w:szCs w:val="20"/>
        </w:rPr>
      </w:pPr>
    </w:p>
    <w:p w14:paraId="42098F79" w14:textId="672B1435" w:rsidR="00AD243C" w:rsidRPr="00BA6FC3" w:rsidRDefault="00115731" w:rsidP="00AD7535">
      <w:pPr>
        <w:pStyle w:val="CordiaNew"/>
        <w:tabs>
          <w:tab w:val="clear" w:pos="4153"/>
          <w:tab w:val="left" w:pos="426"/>
        </w:tabs>
        <w:spacing w:line="360" w:lineRule="auto"/>
        <w:ind w:left="426"/>
        <w:jc w:val="thaiDistribute"/>
        <w:rPr>
          <w:rFonts w:ascii="Arial" w:eastAsia="Times New Roman" w:hAnsi="Arial" w:cs="Arial"/>
          <w:color w:val="auto"/>
          <w:sz w:val="19"/>
          <w:szCs w:val="19"/>
          <w:lang w:eastAsia="zh-CN"/>
        </w:rPr>
      </w:pPr>
      <w:r w:rsidRPr="00BA6FC3">
        <w:rPr>
          <w:rFonts w:ascii="Arial" w:eastAsia="Times New Roman" w:hAnsi="Arial" w:cs="Arial"/>
          <w:color w:val="auto"/>
          <w:sz w:val="19"/>
          <w:szCs w:val="19"/>
          <w:lang w:eastAsia="zh-CN"/>
        </w:rPr>
        <w:t>As at 1 January 2020</w:t>
      </w:r>
      <w:r w:rsidR="001D1B45">
        <w:rPr>
          <w:rFonts w:ascii="Arial" w:eastAsia="Times New Roman" w:hAnsi="Arial" w:cs="Arial"/>
          <w:color w:val="auto"/>
          <w:sz w:val="19"/>
          <w:szCs w:val="19"/>
          <w:lang w:eastAsia="zh-CN"/>
        </w:rPr>
        <w:t>,</w:t>
      </w:r>
      <w:r w:rsidRPr="00BA6FC3">
        <w:rPr>
          <w:rFonts w:ascii="Arial" w:eastAsia="Times New Roman" w:hAnsi="Arial" w:cs="Arial"/>
          <w:color w:val="auto"/>
          <w:sz w:val="19"/>
          <w:szCs w:val="19"/>
          <w:lang w:eastAsia="zh-CN"/>
        </w:rPr>
        <w:t xml:space="preserve"> the </w:t>
      </w:r>
      <w:r w:rsidR="00F6153F" w:rsidRPr="00BA6FC3">
        <w:rPr>
          <w:rFonts w:ascii="Arial" w:eastAsia="Times New Roman" w:hAnsi="Arial" w:cs="Arial"/>
          <w:color w:val="auto"/>
          <w:sz w:val="19"/>
          <w:szCs w:val="19"/>
          <w:lang w:eastAsia="zh-CN"/>
        </w:rPr>
        <w:t xml:space="preserve">Group </w:t>
      </w:r>
      <w:r w:rsidR="00BE3F0C" w:rsidRPr="00BA6FC3">
        <w:rPr>
          <w:rFonts w:ascii="Arial" w:eastAsia="Times New Roman" w:hAnsi="Arial" w:cs="Arial"/>
          <w:color w:val="auto"/>
          <w:sz w:val="19"/>
          <w:szCs w:val="19"/>
          <w:lang w:eastAsia="zh-CN"/>
        </w:rPr>
        <w:t>transfer</w:t>
      </w:r>
      <w:r w:rsidR="00241ACA">
        <w:rPr>
          <w:rFonts w:ascii="Arial" w:eastAsia="Times New Roman" w:hAnsi="Arial" w:cs="Arial"/>
          <w:color w:val="auto"/>
          <w:sz w:val="19"/>
          <w:szCs w:val="19"/>
          <w:lang w:eastAsia="zh-CN"/>
        </w:rPr>
        <w:t>red</w:t>
      </w:r>
      <w:r w:rsidR="00BE3F0C" w:rsidRPr="00BA6FC3">
        <w:rPr>
          <w:rFonts w:ascii="Arial" w:eastAsia="Times New Roman" w:hAnsi="Arial" w:cs="Arial"/>
          <w:color w:val="auto"/>
          <w:sz w:val="19"/>
          <w:szCs w:val="19"/>
          <w:lang w:eastAsia="zh-CN"/>
        </w:rPr>
        <w:t xml:space="preserve"> </w:t>
      </w:r>
      <w:r w:rsidR="00DF1EC9">
        <w:rPr>
          <w:rFonts w:ascii="Arial" w:eastAsia="Times New Roman" w:hAnsi="Arial" w:cs="Arial"/>
          <w:color w:val="auto"/>
          <w:sz w:val="19"/>
          <w:szCs w:val="19"/>
          <w:lang w:eastAsia="zh-CN"/>
        </w:rPr>
        <w:t>prepaid land renta</w:t>
      </w:r>
      <w:r w:rsidR="00317894">
        <w:rPr>
          <w:rFonts w:ascii="Arial" w:eastAsia="Times New Roman" w:hAnsi="Arial" w:cs="Arial"/>
          <w:color w:val="auto"/>
          <w:sz w:val="19"/>
          <w:szCs w:val="19"/>
          <w:lang w:eastAsia="zh-CN"/>
        </w:rPr>
        <w:t>l expense</w:t>
      </w:r>
      <w:r w:rsidR="00BF6FCA" w:rsidRPr="00BA6FC3">
        <w:rPr>
          <w:rFonts w:ascii="Arial" w:eastAsia="Times New Roman" w:hAnsi="Arial" w:cs="Arial"/>
          <w:color w:val="auto"/>
          <w:sz w:val="19"/>
          <w:szCs w:val="19"/>
          <w:lang w:eastAsia="zh-CN"/>
        </w:rPr>
        <w:t xml:space="preserve"> </w:t>
      </w:r>
      <w:r w:rsidR="00241ACA">
        <w:rPr>
          <w:rFonts w:ascii="Arial" w:eastAsia="Times New Roman" w:hAnsi="Arial" w:cs="Arial"/>
          <w:color w:val="auto"/>
          <w:sz w:val="19"/>
          <w:szCs w:val="19"/>
          <w:lang w:eastAsia="zh-CN"/>
        </w:rPr>
        <w:t>from</w:t>
      </w:r>
      <w:r w:rsidR="00BF6FCA" w:rsidRPr="00BA6FC3">
        <w:rPr>
          <w:rFonts w:ascii="Arial" w:eastAsia="Times New Roman" w:hAnsi="Arial" w:cs="Arial"/>
          <w:color w:val="auto"/>
          <w:sz w:val="19"/>
          <w:szCs w:val="19"/>
          <w:lang w:eastAsia="zh-CN"/>
        </w:rPr>
        <w:t xml:space="preserve"> the adoption of </w:t>
      </w:r>
      <w:r w:rsidR="00F6153F" w:rsidRPr="00BA6FC3">
        <w:rPr>
          <w:rFonts w:ascii="Arial" w:eastAsia="Times New Roman" w:hAnsi="Arial" w:cs="Arial"/>
          <w:color w:val="auto"/>
          <w:sz w:val="19"/>
          <w:szCs w:val="19"/>
          <w:lang w:eastAsia="zh-CN"/>
        </w:rPr>
        <w:t xml:space="preserve">TFRS 16 </w:t>
      </w:r>
      <w:r w:rsidR="003E626A" w:rsidRPr="00BA6FC3">
        <w:rPr>
          <w:rFonts w:ascii="Arial" w:eastAsia="Times New Roman" w:hAnsi="Arial" w:cs="Arial"/>
          <w:color w:val="auto"/>
          <w:sz w:val="19"/>
          <w:szCs w:val="19"/>
          <w:lang w:eastAsia="zh-CN"/>
        </w:rPr>
        <w:t>to</w:t>
      </w:r>
      <w:r w:rsidR="003E13DA" w:rsidRPr="00BA6FC3">
        <w:rPr>
          <w:rFonts w:ascii="Arial" w:eastAsia="Times New Roman" w:hAnsi="Arial" w:cs="Arial"/>
          <w:color w:val="auto"/>
          <w:sz w:val="19"/>
          <w:szCs w:val="19"/>
          <w:lang w:eastAsia="zh-CN"/>
        </w:rPr>
        <w:t xml:space="preserve"> recognize the right</w:t>
      </w:r>
      <w:r w:rsidR="00930493" w:rsidRPr="00BA6FC3">
        <w:rPr>
          <w:rFonts w:ascii="Arial" w:eastAsia="Times New Roman" w:hAnsi="Arial" w:cs="Arial"/>
          <w:color w:val="auto"/>
          <w:sz w:val="19"/>
          <w:szCs w:val="19"/>
          <w:lang w:eastAsia="zh-CN"/>
        </w:rPr>
        <w:t xml:space="preserve">-of-use assets (as </w:t>
      </w:r>
      <w:r w:rsidR="00BA6FC3" w:rsidRPr="00BA6FC3">
        <w:rPr>
          <w:rFonts w:ascii="Arial" w:eastAsia="Times New Roman" w:hAnsi="Arial" w:cs="Arial"/>
          <w:color w:val="auto"/>
          <w:sz w:val="19"/>
          <w:szCs w:val="19"/>
          <w:lang w:eastAsia="zh-CN"/>
        </w:rPr>
        <w:t>mention note 3.1.3)</w:t>
      </w:r>
    </w:p>
    <w:p w14:paraId="328705AA" w14:textId="77777777" w:rsidR="00115731" w:rsidRPr="00AD7535" w:rsidRDefault="00115731" w:rsidP="00AD7535">
      <w:pPr>
        <w:pStyle w:val="CordiaNew"/>
        <w:tabs>
          <w:tab w:val="clear" w:pos="4153"/>
          <w:tab w:val="left" w:pos="426"/>
        </w:tabs>
        <w:spacing w:line="360" w:lineRule="auto"/>
        <w:ind w:left="426"/>
        <w:jc w:val="thaiDistribute"/>
        <w:rPr>
          <w:rFonts w:ascii="Arial" w:hAnsi="Arial" w:cs="Arial"/>
          <w:color w:val="auto"/>
          <w:sz w:val="20"/>
          <w:szCs w:val="20"/>
        </w:rPr>
      </w:pPr>
    </w:p>
    <w:p w14:paraId="2D1F6255" w14:textId="77777777" w:rsidR="00FB1FF6" w:rsidRDefault="00FB1FF6">
      <w:pPr>
        <w:rPr>
          <w:rFonts w:ascii="Arial" w:hAnsi="Arial" w:cs="Arial"/>
          <w:b/>
          <w:bCs/>
          <w:caps/>
          <w:sz w:val="19"/>
          <w:szCs w:val="19"/>
        </w:rPr>
      </w:pPr>
      <w:r>
        <w:rPr>
          <w:rFonts w:ascii="Arial" w:hAnsi="Arial" w:cs="Arial"/>
          <w:b/>
          <w:bCs/>
          <w:caps/>
          <w:sz w:val="19"/>
          <w:szCs w:val="19"/>
        </w:rPr>
        <w:br w:type="page"/>
      </w:r>
    </w:p>
    <w:p w14:paraId="0E32D743" w14:textId="6B516869" w:rsidR="00DE412C" w:rsidRPr="0037487C" w:rsidRDefault="00DE412C" w:rsidP="00E41473">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37487C">
        <w:rPr>
          <w:rFonts w:ascii="Arial" w:hAnsi="Arial" w:cs="Arial"/>
          <w:b/>
          <w:bCs/>
          <w:caps/>
          <w:sz w:val="19"/>
          <w:szCs w:val="19"/>
        </w:rPr>
        <w:lastRenderedPageBreak/>
        <w:t xml:space="preserve">leasehold right </w:t>
      </w:r>
      <w:r w:rsidRPr="0037487C">
        <w:rPr>
          <w:rFonts w:ascii="Arial" w:hAnsi="Arial" w:cs="Arial"/>
          <w:b/>
          <w:bCs/>
          <w:sz w:val="19"/>
          <w:szCs w:val="19"/>
          <w:lang w:val="en-GB"/>
        </w:rPr>
        <w:t>–</w:t>
      </w:r>
      <w:r w:rsidRPr="0037487C">
        <w:rPr>
          <w:rFonts w:ascii="Arial" w:hAnsi="Arial" w:cs="Arial"/>
          <w:b/>
          <w:bCs/>
          <w:sz w:val="19"/>
          <w:szCs w:val="19"/>
          <w:cs/>
          <w:lang w:val="en-GB"/>
        </w:rPr>
        <w:t xml:space="preserve"> </w:t>
      </w:r>
      <w:r w:rsidRPr="0037487C">
        <w:rPr>
          <w:rFonts w:ascii="Arial" w:hAnsi="Arial" w:cs="Arial"/>
          <w:b/>
          <w:bCs/>
          <w:sz w:val="19"/>
          <w:szCs w:val="19"/>
          <w:lang w:val="en-GB"/>
        </w:rPr>
        <w:t>NET</w:t>
      </w:r>
    </w:p>
    <w:p w14:paraId="4F78CEA0" w14:textId="77777777" w:rsidR="00DE412C" w:rsidRPr="002F7865" w:rsidRDefault="00DE412C" w:rsidP="000E732A">
      <w:pPr>
        <w:spacing w:line="360" w:lineRule="auto"/>
        <w:ind w:left="426" w:right="-10"/>
        <w:jc w:val="thaiDistribute"/>
        <w:rPr>
          <w:rFonts w:ascii="Arial" w:hAnsi="Arial" w:cs="Arial"/>
          <w:sz w:val="19"/>
          <w:szCs w:val="19"/>
          <w:u w:val="single"/>
          <w:lang w:val="en-GB"/>
        </w:rPr>
      </w:pPr>
    </w:p>
    <w:p w14:paraId="689BAD2F" w14:textId="29E97C15" w:rsidR="008832E2" w:rsidRPr="002F7865" w:rsidRDefault="008832E2" w:rsidP="000E732A">
      <w:pPr>
        <w:spacing w:line="360" w:lineRule="auto"/>
        <w:ind w:left="426" w:right="-10"/>
        <w:jc w:val="thaiDistribute"/>
        <w:rPr>
          <w:rFonts w:ascii="Garamond" w:hAnsi="Garamond" w:cs="Garamond"/>
          <w:sz w:val="20"/>
          <w:szCs w:val="20"/>
        </w:rPr>
      </w:pPr>
      <w:r w:rsidRPr="002F7865">
        <w:rPr>
          <w:rFonts w:ascii="Arial" w:hAnsi="Arial" w:cs="Arial"/>
          <w:sz w:val="19"/>
          <w:szCs w:val="19"/>
        </w:rPr>
        <w:t xml:space="preserve">The movements </w:t>
      </w:r>
      <w:r w:rsidR="00CA5FEE">
        <w:rPr>
          <w:rFonts w:ascii="Arial" w:hAnsi="Arial" w:cs="Arial"/>
          <w:sz w:val="19"/>
          <w:szCs w:val="19"/>
        </w:rPr>
        <w:t>in</w:t>
      </w:r>
      <w:r w:rsidRPr="002F7865">
        <w:rPr>
          <w:rFonts w:ascii="Arial" w:hAnsi="Arial" w:cs="Arial"/>
          <w:sz w:val="19"/>
          <w:szCs w:val="19"/>
        </w:rPr>
        <w:t xml:space="preserve"> leasehold right for the years ended 31 December 20</w:t>
      </w:r>
      <w:r w:rsidR="003E7D82">
        <w:rPr>
          <w:rFonts w:ascii="Arial" w:hAnsi="Arial" w:cs="Arial"/>
          <w:sz w:val="19"/>
          <w:szCs w:val="19"/>
        </w:rPr>
        <w:t>20</w:t>
      </w:r>
      <w:r w:rsidRPr="002F7865">
        <w:rPr>
          <w:rFonts w:ascii="Arial" w:hAnsi="Arial" w:cs="Arial"/>
          <w:sz w:val="19"/>
          <w:szCs w:val="19"/>
        </w:rPr>
        <w:t xml:space="preserve"> and 201</w:t>
      </w:r>
      <w:r w:rsidR="003E7D82">
        <w:rPr>
          <w:rFonts w:ascii="Arial" w:hAnsi="Arial" w:cs="Arial"/>
          <w:sz w:val="19"/>
          <w:szCs w:val="19"/>
        </w:rPr>
        <w:t>9</w:t>
      </w:r>
      <w:r w:rsidRPr="002F7865">
        <w:rPr>
          <w:rFonts w:ascii="Arial" w:hAnsi="Arial" w:cs="Arial"/>
          <w:sz w:val="19"/>
          <w:szCs w:val="19"/>
        </w:rPr>
        <w:t xml:space="preserve"> are as follow</w:t>
      </w:r>
      <w:r w:rsidRPr="002F7865">
        <w:rPr>
          <w:rFonts w:ascii="Garamond" w:hAnsi="Garamond" w:cs="Garamond"/>
          <w:sz w:val="20"/>
          <w:szCs w:val="20"/>
        </w:rPr>
        <w:t>:</w:t>
      </w:r>
    </w:p>
    <w:p w14:paraId="374FD4D8" w14:textId="77777777" w:rsidR="00D028CA" w:rsidRPr="002F7865" w:rsidRDefault="00D028CA" w:rsidP="000E732A">
      <w:pPr>
        <w:spacing w:line="360" w:lineRule="auto"/>
        <w:ind w:left="426" w:right="-10"/>
        <w:jc w:val="thaiDistribute"/>
        <w:rPr>
          <w:rFonts w:ascii="Garamond" w:hAnsi="Garamond" w:cs="Garamond"/>
          <w:sz w:val="20"/>
          <w:szCs w:val="20"/>
          <w:u w:val="single"/>
        </w:rPr>
      </w:pPr>
    </w:p>
    <w:tbl>
      <w:tblPr>
        <w:tblW w:w="8996" w:type="dxa"/>
        <w:tblInd w:w="360" w:type="dxa"/>
        <w:tblLook w:val="01E0" w:firstRow="1" w:lastRow="1" w:firstColumn="1" w:lastColumn="1" w:noHBand="0" w:noVBand="0"/>
      </w:tblPr>
      <w:tblGrid>
        <w:gridCol w:w="6728"/>
        <w:gridCol w:w="2268"/>
      </w:tblGrid>
      <w:tr w:rsidR="00D6349B" w:rsidRPr="002F7865" w14:paraId="28309F38" w14:textId="77777777" w:rsidTr="00504C3B">
        <w:trPr>
          <w:cantSplit/>
          <w:tblHeader/>
        </w:trPr>
        <w:tc>
          <w:tcPr>
            <w:tcW w:w="6728" w:type="dxa"/>
          </w:tcPr>
          <w:p w14:paraId="0CA5241C" w14:textId="77777777" w:rsidR="00D6349B" w:rsidRPr="002F7865" w:rsidRDefault="00D6349B" w:rsidP="000E732A">
            <w:pPr>
              <w:tabs>
                <w:tab w:val="left" w:pos="540"/>
              </w:tabs>
              <w:spacing w:line="360" w:lineRule="auto"/>
              <w:jc w:val="thaiDistribute"/>
              <w:rPr>
                <w:rFonts w:ascii="Arial" w:hAnsi="Arial" w:cs="Arial"/>
                <w:sz w:val="19"/>
                <w:szCs w:val="19"/>
                <w:lang w:eastAsia="en-US"/>
              </w:rPr>
            </w:pPr>
          </w:p>
        </w:tc>
        <w:tc>
          <w:tcPr>
            <w:tcW w:w="2268" w:type="dxa"/>
          </w:tcPr>
          <w:p w14:paraId="3666FE25" w14:textId="7BB3D5DD" w:rsidR="00D6349B" w:rsidRPr="002F7865" w:rsidRDefault="00D6349B" w:rsidP="004E58CF">
            <w:pPr>
              <w:spacing w:line="360" w:lineRule="auto"/>
              <w:jc w:val="right"/>
              <w:rPr>
                <w:rFonts w:ascii="Arial" w:hAnsi="Arial" w:cs="Arial"/>
                <w:sz w:val="19"/>
                <w:szCs w:val="19"/>
                <w:lang w:val="en-GB" w:eastAsia="en-US"/>
              </w:rPr>
            </w:pPr>
            <w:r w:rsidRPr="002F7865">
              <w:rPr>
                <w:rFonts w:ascii="Arial" w:hAnsi="Arial" w:cs="Arial"/>
                <w:sz w:val="19"/>
                <w:szCs w:val="19"/>
                <w:lang w:eastAsia="en-US"/>
              </w:rPr>
              <w:t>(Unit</w:t>
            </w:r>
            <w:r w:rsidRPr="002F7865">
              <w:rPr>
                <w:rFonts w:ascii="Arial" w:hAnsi="Arial" w:cs="Arial"/>
                <w:sz w:val="19"/>
                <w:szCs w:val="19"/>
                <w:lang w:val="en-GB" w:eastAsia="en-US"/>
              </w:rPr>
              <w:t xml:space="preserve"> </w:t>
            </w:r>
            <w:r w:rsidRPr="002F7865">
              <w:rPr>
                <w:rFonts w:ascii="Arial" w:hAnsi="Arial" w:cs="Arial"/>
                <w:sz w:val="19"/>
                <w:szCs w:val="19"/>
                <w:lang w:eastAsia="en-US"/>
              </w:rPr>
              <w:t>:</w:t>
            </w:r>
            <w:r w:rsidR="006919C3" w:rsidRPr="002F7865">
              <w:rPr>
                <w:rFonts w:ascii="Arial" w:hAnsi="Arial" w:cs="Arial"/>
                <w:sz w:val="19"/>
                <w:szCs w:val="19"/>
                <w:lang w:eastAsia="en-US"/>
              </w:rPr>
              <w:t xml:space="preserve"> </w:t>
            </w:r>
            <w:r w:rsidRPr="002F7865">
              <w:rPr>
                <w:rFonts w:ascii="Arial" w:hAnsi="Arial" w:cs="Arial"/>
                <w:sz w:val="19"/>
                <w:szCs w:val="19"/>
                <w:lang w:eastAsia="en-US"/>
              </w:rPr>
              <w:t>Thousand Baht)</w:t>
            </w:r>
          </w:p>
        </w:tc>
      </w:tr>
      <w:tr w:rsidR="003274F1" w:rsidRPr="002F7865" w14:paraId="1E4A635D" w14:textId="77777777" w:rsidTr="00504C3B">
        <w:trPr>
          <w:cantSplit/>
          <w:trHeight w:val="231"/>
          <w:tblHeader/>
        </w:trPr>
        <w:tc>
          <w:tcPr>
            <w:tcW w:w="6728" w:type="dxa"/>
            <w:vAlign w:val="bottom"/>
          </w:tcPr>
          <w:p w14:paraId="6C58EFA6" w14:textId="77777777" w:rsidR="003274F1" w:rsidRPr="002F7865" w:rsidRDefault="003274F1" w:rsidP="000E732A">
            <w:pPr>
              <w:spacing w:line="360" w:lineRule="auto"/>
              <w:rPr>
                <w:rFonts w:ascii="Arial" w:hAnsi="Arial" w:cs="Arial"/>
                <w:sz w:val="19"/>
                <w:szCs w:val="19"/>
                <w:lang w:eastAsia="en-US"/>
              </w:rPr>
            </w:pPr>
          </w:p>
        </w:tc>
        <w:tc>
          <w:tcPr>
            <w:tcW w:w="2268" w:type="dxa"/>
            <w:vAlign w:val="bottom"/>
          </w:tcPr>
          <w:p w14:paraId="2AEE9803" w14:textId="0B8DF7D9" w:rsidR="003274F1" w:rsidRPr="002F7865" w:rsidRDefault="00760B40" w:rsidP="004E58CF">
            <w:pPr>
              <w:pBdr>
                <w:bottom w:val="single" w:sz="4" w:space="1" w:color="auto"/>
              </w:pBdr>
              <w:spacing w:line="360" w:lineRule="auto"/>
              <w:jc w:val="center"/>
              <w:rPr>
                <w:rFonts w:ascii="Arial" w:hAnsi="Arial" w:cs="Arial"/>
                <w:sz w:val="19"/>
                <w:szCs w:val="19"/>
                <w:lang w:eastAsia="en-US"/>
              </w:rPr>
            </w:pPr>
            <w:r>
              <w:rPr>
                <w:rFonts w:ascii="Arial" w:hAnsi="Arial" w:cs="Arial"/>
                <w:sz w:val="19"/>
                <w:szCs w:val="19"/>
                <w:lang w:eastAsia="en-US"/>
              </w:rPr>
              <w:t>Consolidated</w:t>
            </w:r>
            <w:r w:rsidR="003274F1" w:rsidRPr="002F7865">
              <w:rPr>
                <w:rFonts w:ascii="Arial" w:hAnsi="Arial" w:cs="Arial"/>
                <w:sz w:val="19"/>
                <w:szCs w:val="19"/>
                <w:lang w:eastAsia="en-US"/>
              </w:rPr>
              <w:t xml:space="preserve"> F/S</w:t>
            </w:r>
          </w:p>
        </w:tc>
      </w:tr>
      <w:tr w:rsidR="003274F1" w:rsidRPr="002F7865" w14:paraId="18196969" w14:textId="77777777" w:rsidTr="00504C3B">
        <w:trPr>
          <w:cantSplit/>
        </w:trPr>
        <w:tc>
          <w:tcPr>
            <w:tcW w:w="6728" w:type="dxa"/>
          </w:tcPr>
          <w:p w14:paraId="26D2AA13" w14:textId="77777777" w:rsidR="003274F1" w:rsidRPr="002F7865" w:rsidRDefault="003274F1" w:rsidP="000E732A">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Cost</w:t>
            </w:r>
          </w:p>
        </w:tc>
        <w:tc>
          <w:tcPr>
            <w:tcW w:w="2268" w:type="dxa"/>
          </w:tcPr>
          <w:p w14:paraId="7AD352B8" w14:textId="77777777" w:rsidR="003274F1" w:rsidRPr="002F7865" w:rsidRDefault="003274F1" w:rsidP="004E58CF">
            <w:pPr>
              <w:tabs>
                <w:tab w:val="left" w:pos="988"/>
              </w:tabs>
              <w:spacing w:line="360" w:lineRule="auto"/>
              <w:jc w:val="right"/>
              <w:rPr>
                <w:rFonts w:ascii="Arial" w:hAnsi="Arial" w:cs="Arial"/>
                <w:sz w:val="19"/>
                <w:szCs w:val="19"/>
                <w:lang w:val="en-GB" w:eastAsia="en-US"/>
              </w:rPr>
            </w:pPr>
          </w:p>
        </w:tc>
      </w:tr>
      <w:tr w:rsidR="005A0603" w:rsidRPr="002F7865" w14:paraId="00711E4C" w14:textId="77777777" w:rsidTr="00504C3B">
        <w:trPr>
          <w:cantSplit/>
        </w:trPr>
        <w:tc>
          <w:tcPr>
            <w:tcW w:w="6728" w:type="dxa"/>
          </w:tcPr>
          <w:p w14:paraId="21EDB1B2" w14:textId="2B827429" w:rsidR="005A0603" w:rsidRPr="002F7865" w:rsidRDefault="005A0603" w:rsidP="005A0603">
            <w:pPr>
              <w:spacing w:line="360" w:lineRule="auto"/>
              <w:rPr>
                <w:rFonts w:ascii="Arial" w:hAnsi="Arial" w:cs="Arial"/>
                <w:sz w:val="19"/>
                <w:szCs w:val="19"/>
                <w:lang w:val="en-GB" w:eastAsia="en-US" w:bidi="ar-SA"/>
              </w:rPr>
            </w:pPr>
            <w:r w:rsidRPr="002F7865">
              <w:rPr>
                <w:rFonts w:ascii="Arial" w:hAnsi="Arial" w:cs="Arial"/>
                <w:sz w:val="19"/>
                <w:szCs w:val="19"/>
                <w:lang w:eastAsia="en-US"/>
              </w:rPr>
              <w:t>1 January 201</w:t>
            </w:r>
            <w:r w:rsidR="00051F7F">
              <w:rPr>
                <w:rFonts w:ascii="Arial" w:hAnsi="Arial" w:cs="Arial"/>
                <w:sz w:val="19"/>
                <w:szCs w:val="19"/>
                <w:lang w:eastAsia="en-US"/>
              </w:rPr>
              <w:t>9</w:t>
            </w:r>
          </w:p>
        </w:tc>
        <w:tc>
          <w:tcPr>
            <w:tcW w:w="2268" w:type="dxa"/>
            <w:shd w:val="clear" w:color="auto" w:fill="auto"/>
          </w:tcPr>
          <w:p w14:paraId="36C6B742" w14:textId="7BB47ABB" w:rsidR="005A0603" w:rsidRPr="002F7865" w:rsidRDefault="005A0603" w:rsidP="00D501E2">
            <w:pPr>
              <w:pBdr>
                <w:bottom w:val="single" w:sz="4"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3,039</w:t>
            </w:r>
          </w:p>
        </w:tc>
      </w:tr>
      <w:tr w:rsidR="005A0603" w:rsidRPr="002F7865" w14:paraId="160D903C" w14:textId="77777777" w:rsidTr="00504C3B">
        <w:trPr>
          <w:cantSplit/>
        </w:trPr>
        <w:tc>
          <w:tcPr>
            <w:tcW w:w="6728" w:type="dxa"/>
          </w:tcPr>
          <w:p w14:paraId="7C8F33CF" w14:textId="01A86C86" w:rsidR="005A0603" w:rsidRPr="002F7865" w:rsidRDefault="005A0603" w:rsidP="005A0603">
            <w:pPr>
              <w:spacing w:line="360" w:lineRule="auto"/>
              <w:rPr>
                <w:rFonts w:ascii="Arial" w:hAnsi="Arial" w:cs="Arial"/>
                <w:sz w:val="19"/>
                <w:szCs w:val="19"/>
                <w:lang w:val="en-GB" w:eastAsia="en-US" w:bidi="ar-SA"/>
              </w:rPr>
            </w:pPr>
            <w:r w:rsidRPr="002F7865">
              <w:rPr>
                <w:rFonts w:ascii="Arial" w:hAnsi="Arial" w:cs="Arial"/>
                <w:sz w:val="19"/>
                <w:szCs w:val="19"/>
                <w:lang w:eastAsia="en-US"/>
              </w:rPr>
              <w:t>31 December 201</w:t>
            </w:r>
            <w:r w:rsidR="00504C3B">
              <w:rPr>
                <w:rFonts w:ascii="Arial" w:hAnsi="Arial" w:cs="Arial"/>
                <w:sz w:val="19"/>
                <w:szCs w:val="19"/>
                <w:lang w:eastAsia="en-US"/>
              </w:rPr>
              <w:t>9</w:t>
            </w:r>
          </w:p>
        </w:tc>
        <w:tc>
          <w:tcPr>
            <w:tcW w:w="2268" w:type="dxa"/>
          </w:tcPr>
          <w:p w14:paraId="1CC393E6" w14:textId="06C3F74F" w:rsidR="005A0603" w:rsidRPr="002F7865" w:rsidRDefault="005A0603" w:rsidP="00D553A0">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3,039</w:t>
            </w:r>
          </w:p>
        </w:tc>
      </w:tr>
      <w:tr w:rsidR="009178B2" w:rsidRPr="002F7865" w14:paraId="1B34A4C1" w14:textId="77777777" w:rsidTr="00504C3B">
        <w:trPr>
          <w:cantSplit/>
        </w:trPr>
        <w:tc>
          <w:tcPr>
            <w:tcW w:w="6728" w:type="dxa"/>
          </w:tcPr>
          <w:p w14:paraId="372D76C2" w14:textId="74331276" w:rsidR="009178B2" w:rsidRPr="002F7865" w:rsidRDefault="00D553A0" w:rsidP="005A0603">
            <w:pPr>
              <w:spacing w:line="360" w:lineRule="auto"/>
              <w:rPr>
                <w:rFonts w:ascii="Arial" w:hAnsi="Arial" w:cs="Arial"/>
                <w:sz w:val="19"/>
                <w:szCs w:val="19"/>
                <w:lang w:eastAsia="en-US"/>
              </w:rPr>
            </w:pPr>
            <w:r>
              <w:rPr>
                <w:rFonts w:ascii="Arial" w:hAnsi="Arial" w:cs="Arial"/>
                <w:sz w:val="19"/>
                <w:szCs w:val="19"/>
                <w:lang w:eastAsia="en-US"/>
              </w:rPr>
              <w:t>Transfer Out</w:t>
            </w:r>
          </w:p>
        </w:tc>
        <w:tc>
          <w:tcPr>
            <w:tcW w:w="2268" w:type="dxa"/>
          </w:tcPr>
          <w:p w14:paraId="6631AFDD" w14:textId="1E84913D" w:rsidR="009178B2" w:rsidRPr="002F7865" w:rsidRDefault="00777900" w:rsidP="00D501E2">
            <w:pPr>
              <w:pBdr>
                <w:bottom w:val="single" w:sz="4" w:space="1" w:color="auto"/>
              </w:pBdr>
              <w:tabs>
                <w:tab w:val="left" w:pos="988"/>
              </w:tabs>
              <w:spacing w:line="360" w:lineRule="auto"/>
              <w:jc w:val="right"/>
              <w:rPr>
                <w:rFonts w:ascii="Arial" w:hAnsi="Arial" w:cs="Arial"/>
                <w:sz w:val="19"/>
                <w:szCs w:val="19"/>
                <w:lang w:val="en-GB" w:eastAsia="en-US"/>
              </w:rPr>
            </w:pPr>
            <w:r w:rsidRPr="00777900">
              <w:rPr>
                <w:rFonts w:ascii="Arial" w:hAnsi="Arial" w:cs="Arial"/>
                <w:sz w:val="19"/>
                <w:szCs w:val="19"/>
                <w:lang w:val="en-GB" w:eastAsia="en-US"/>
              </w:rPr>
              <w:t>(3,039)</w:t>
            </w:r>
          </w:p>
        </w:tc>
      </w:tr>
      <w:tr w:rsidR="00D079AB" w:rsidRPr="002F7865" w14:paraId="0E02C779" w14:textId="77777777" w:rsidTr="00504C3B">
        <w:trPr>
          <w:cantSplit/>
        </w:trPr>
        <w:tc>
          <w:tcPr>
            <w:tcW w:w="6728" w:type="dxa"/>
          </w:tcPr>
          <w:p w14:paraId="7D158E5F" w14:textId="65BEA4F7" w:rsidR="00D079AB" w:rsidRPr="002F7865" w:rsidRDefault="00D079AB" w:rsidP="00D079AB">
            <w:pPr>
              <w:spacing w:line="360" w:lineRule="auto"/>
              <w:rPr>
                <w:rFonts w:ascii="Arial" w:hAnsi="Arial" w:cs="Arial"/>
                <w:sz w:val="19"/>
                <w:szCs w:val="19"/>
                <w:lang w:val="en-GB" w:eastAsia="en-US" w:bidi="ar-SA"/>
              </w:rPr>
            </w:pPr>
            <w:r w:rsidRPr="002F7865">
              <w:rPr>
                <w:rFonts w:ascii="Arial" w:hAnsi="Arial" w:cs="Arial"/>
                <w:sz w:val="19"/>
                <w:szCs w:val="19"/>
                <w:lang w:eastAsia="en-US"/>
              </w:rPr>
              <w:t>31 December 20</w:t>
            </w:r>
            <w:r w:rsidR="00504C3B">
              <w:rPr>
                <w:rFonts w:ascii="Arial" w:hAnsi="Arial" w:cs="Arial"/>
                <w:sz w:val="19"/>
                <w:szCs w:val="19"/>
                <w:lang w:eastAsia="en-US"/>
              </w:rPr>
              <w:t>20</w:t>
            </w:r>
          </w:p>
        </w:tc>
        <w:tc>
          <w:tcPr>
            <w:tcW w:w="2268" w:type="dxa"/>
          </w:tcPr>
          <w:p w14:paraId="3F03C0A8" w14:textId="440E59DF" w:rsidR="00D079AB" w:rsidRPr="002F7865" w:rsidRDefault="00777900" w:rsidP="00777900">
            <w:pPr>
              <w:pBdr>
                <w:bottom w:val="single" w:sz="12" w:space="1" w:color="auto"/>
              </w:pBdr>
              <w:tabs>
                <w:tab w:val="left" w:pos="988"/>
              </w:tabs>
              <w:spacing w:line="360" w:lineRule="auto"/>
              <w:jc w:val="center"/>
              <w:rPr>
                <w:rFonts w:ascii="Arial" w:hAnsi="Arial" w:cs="Arial"/>
                <w:sz w:val="19"/>
                <w:szCs w:val="19"/>
                <w:lang w:val="en-GB" w:eastAsia="en-US"/>
              </w:rPr>
            </w:pPr>
            <w:r>
              <w:rPr>
                <w:rFonts w:ascii="Arial" w:hAnsi="Arial" w:cs="Arial"/>
                <w:sz w:val="19"/>
                <w:szCs w:val="19"/>
                <w:lang w:val="en-GB" w:eastAsia="en-US"/>
              </w:rPr>
              <w:t xml:space="preserve">                      </w:t>
            </w:r>
            <w:r w:rsidR="0037487C">
              <w:rPr>
                <w:rFonts w:ascii="Arial" w:hAnsi="Arial" w:cs="Arial"/>
                <w:sz w:val="19"/>
                <w:szCs w:val="19"/>
                <w:lang w:val="en-GB" w:eastAsia="en-US"/>
              </w:rPr>
              <w:t xml:space="preserve">  </w:t>
            </w:r>
            <w:r>
              <w:rPr>
                <w:rFonts w:ascii="Arial" w:hAnsi="Arial" w:cs="Arial"/>
                <w:sz w:val="19"/>
                <w:szCs w:val="19"/>
                <w:lang w:val="en-GB" w:eastAsia="en-US"/>
              </w:rPr>
              <w:t xml:space="preserve"> -</w:t>
            </w:r>
          </w:p>
        </w:tc>
      </w:tr>
      <w:tr w:rsidR="00817356" w:rsidRPr="002F7865" w14:paraId="27C0ACAD" w14:textId="77777777" w:rsidTr="00504C3B">
        <w:trPr>
          <w:cantSplit/>
        </w:trPr>
        <w:tc>
          <w:tcPr>
            <w:tcW w:w="6728" w:type="dxa"/>
          </w:tcPr>
          <w:p w14:paraId="7DE91F4C" w14:textId="561DE919" w:rsidR="005E420F" w:rsidRPr="002F7865" w:rsidRDefault="005E420F" w:rsidP="00817356">
            <w:pPr>
              <w:spacing w:line="360" w:lineRule="auto"/>
              <w:rPr>
                <w:rFonts w:ascii="Arial" w:hAnsi="Arial" w:cs="Arial"/>
                <w:sz w:val="19"/>
                <w:szCs w:val="19"/>
                <w:lang w:val="en-GB" w:eastAsia="en-US" w:bidi="ar-SA"/>
              </w:rPr>
            </w:pPr>
          </w:p>
        </w:tc>
        <w:tc>
          <w:tcPr>
            <w:tcW w:w="2268" w:type="dxa"/>
          </w:tcPr>
          <w:p w14:paraId="7362937A" w14:textId="77777777" w:rsidR="00817356" w:rsidRPr="002F7865" w:rsidRDefault="00817356" w:rsidP="00817356">
            <w:pPr>
              <w:tabs>
                <w:tab w:val="left" w:pos="459"/>
              </w:tabs>
              <w:spacing w:line="360" w:lineRule="auto"/>
              <w:jc w:val="right"/>
              <w:rPr>
                <w:rFonts w:ascii="Arial" w:hAnsi="Arial" w:cs="Arial"/>
                <w:sz w:val="19"/>
                <w:szCs w:val="19"/>
                <w:lang w:val="en-GB" w:eastAsia="en-US"/>
              </w:rPr>
            </w:pPr>
          </w:p>
        </w:tc>
      </w:tr>
      <w:tr w:rsidR="00817356" w:rsidRPr="002F7865" w14:paraId="2A2EA543" w14:textId="77777777" w:rsidTr="00504C3B">
        <w:trPr>
          <w:cantSplit/>
        </w:trPr>
        <w:tc>
          <w:tcPr>
            <w:tcW w:w="6728" w:type="dxa"/>
          </w:tcPr>
          <w:p w14:paraId="17031EB6" w14:textId="2726FC6F" w:rsidR="00817356" w:rsidRPr="002F7865" w:rsidRDefault="00817356" w:rsidP="00817356">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Accumulated amortization</w:t>
            </w:r>
          </w:p>
        </w:tc>
        <w:tc>
          <w:tcPr>
            <w:tcW w:w="2268" w:type="dxa"/>
          </w:tcPr>
          <w:p w14:paraId="6DBDECB4" w14:textId="77777777" w:rsidR="00817356" w:rsidRPr="002F7865" w:rsidRDefault="00817356" w:rsidP="00817356">
            <w:pPr>
              <w:tabs>
                <w:tab w:val="left" w:pos="988"/>
              </w:tabs>
              <w:spacing w:line="360" w:lineRule="auto"/>
              <w:jc w:val="right"/>
              <w:rPr>
                <w:rFonts w:ascii="Arial" w:hAnsi="Arial" w:cs="Arial"/>
                <w:sz w:val="19"/>
                <w:szCs w:val="19"/>
                <w:lang w:val="en-GB" w:eastAsia="en-US"/>
              </w:rPr>
            </w:pPr>
          </w:p>
        </w:tc>
      </w:tr>
      <w:tr w:rsidR="00504C3B" w:rsidRPr="002F7865" w14:paraId="1287A542" w14:textId="77777777" w:rsidTr="00504C3B">
        <w:trPr>
          <w:cantSplit/>
        </w:trPr>
        <w:tc>
          <w:tcPr>
            <w:tcW w:w="6728" w:type="dxa"/>
          </w:tcPr>
          <w:p w14:paraId="5A86B628" w14:textId="60DDE689" w:rsidR="00504C3B" w:rsidRPr="002F7865" w:rsidRDefault="00504C3B" w:rsidP="00504C3B">
            <w:pPr>
              <w:spacing w:line="360" w:lineRule="auto"/>
              <w:rPr>
                <w:rFonts w:ascii="Arial" w:hAnsi="Arial" w:cs="Arial"/>
                <w:sz w:val="19"/>
                <w:szCs w:val="19"/>
                <w:lang w:val="en-GB" w:eastAsia="en-US" w:bidi="ar-SA"/>
              </w:rPr>
            </w:pPr>
            <w:r w:rsidRPr="002F7865">
              <w:rPr>
                <w:rFonts w:ascii="Arial" w:hAnsi="Arial" w:cs="Arial"/>
                <w:sz w:val="19"/>
                <w:szCs w:val="19"/>
                <w:lang w:eastAsia="en-US"/>
              </w:rPr>
              <w:t>1 January 201</w:t>
            </w:r>
            <w:r>
              <w:rPr>
                <w:rFonts w:ascii="Arial" w:hAnsi="Arial" w:cs="Arial"/>
                <w:sz w:val="19"/>
                <w:szCs w:val="19"/>
                <w:lang w:eastAsia="en-US"/>
              </w:rPr>
              <w:t>9</w:t>
            </w:r>
          </w:p>
        </w:tc>
        <w:tc>
          <w:tcPr>
            <w:tcW w:w="2268" w:type="dxa"/>
          </w:tcPr>
          <w:p w14:paraId="7D070CEC" w14:textId="139E9646" w:rsidR="00504C3B" w:rsidRPr="002F7865" w:rsidRDefault="00504C3B" w:rsidP="00504C3B">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(609)</w:t>
            </w:r>
          </w:p>
        </w:tc>
      </w:tr>
      <w:tr w:rsidR="00504C3B" w:rsidRPr="002F7865" w14:paraId="1CE74F5E" w14:textId="77777777" w:rsidTr="00504C3B">
        <w:trPr>
          <w:cantSplit/>
        </w:trPr>
        <w:tc>
          <w:tcPr>
            <w:tcW w:w="6728" w:type="dxa"/>
          </w:tcPr>
          <w:p w14:paraId="78DBA1A0" w14:textId="41EACF4A" w:rsidR="00504C3B" w:rsidRPr="002F7865" w:rsidRDefault="00504C3B" w:rsidP="00504C3B">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the year </w:t>
            </w:r>
          </w:p>
        </w:tc>
        <w:tc>
          <w:tcPr>
            <w:tcW w:w="2268" w:type="dxa"/>
          </w:tcPr>
          <w:p w14:paraId="1CD4705D" w14:textId="45F7C682" w:rsidR="00504C3B" w:rsidRPr="002F7865" w:rsidRDefault="00504C3B" w:rsidP="00504C3B">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(176)</w:t>
            </w:r>
          </w:p>
        </w:tc>
      </w:tr>
      <w:tr w:rsidR="00504C3B" w:rsidRPr="002F7865" w14:paraId="3876E971" w14:textId="77777777" w:rsidTr="00504C3B">
        <w:trPr>
          <w:cantSplit/>
        </w:trPr>
        <w:tc>
          <w:tcPr>
            <w:tcW w:w="6728" w:type="dxa"/>
          </w:tcPr>
          <w:p w14:paraId="70DC89BC" w14:textId="186E8FCF" w:rsidR="00504C3B" w:rsidRPr="002F7865" w:rsidRDefault="00504C3B" w:rsidP="00504C3B">
            <w:pPr>
              <w:spacing w:line="360" w:lineRule="auto"/>
              <w:rPr>
                <w:rFonts w:ascii="Arial" w:hAnsi="Arial" w:cs="Arial"/>
                <w:sz w:val="19"/>
                <w:szCs w:val="19"/>
                <w:lang w:val="en-GB" w:eastAsia="en-US" w:bidi="ar-SA"/>
              </w:rPr>
            </w:pPr>
            <w:r w:rsidRPr="002F7865">
              <w:rPr>
                <w:rFonts w:ascii="Arial" w:hAnsi="Arial" w:cs="Arial"/>
                <w:sz w:val="19"/>
                <w:szCs w:val="19"/>
                <w:lang w:eastAsia="en-US"/>
              </w:rPr>
              <w:t>31 December 201</w:t>
            </w:r>
            <w:r>
              <w:rPr>
                <w:rFonts w:ascii="Arial" w:hAnsi="Arial" w:cs="Arial"/>
                <w:sz w:val="19"/>
                <w:szCs w:val="19"/>
                <w:lang w:eastAsia="en-US"/>
              </w:rPr>
              <w:t>9</w:t>
            </w:r>
          </w:p>
        </w:tc>
        <w:tc>
          <w:tcPr>
            <w:tcW w:w="2268" w:type="dxa"/>
          </w:tcPr>
          <w:p w14:paraId="579CE12A" w14:textId="4D874337" w:rsidR="00504C3B" w:rsidRPr="002F7865" w:rsidRDefault="00504C3B" w:rsidP="00504C3B">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(785)</w:t>
            </w:r>
          </w:p>
        </w:tc>
      </w:tr>
      <w:tr w:rsidR="00504C3B" w:rsidRPr="002F7865" w14:paraId="1AF4E1F6" w14:textId="77777777" w:rsidTr="00504C3B">
        <w:trPr>
          <w:cantSplit/>
        </w:trPr>
        <w:tc>
          <w:tcPr>
            <w:tcW w:w="6728" w:type="dxa"/>
          </w:tcPr>
          <w:p w14:paraId="44E65E14" w14:textId="7D7480F9" w:rsidR="00504C3B" w:rsidRPr="002F7865" w:rsidRDefault="00B15240" w:rsidP="00504C3B">
            <w:pPr>
              <w:spacing w:line="360" w:lineRule="auto"/>
              <w:rPr>
                <w:rFonts w:ascii="Arial" w:hAnsi="Arial" w:cs="Arial"/>
                <w:sz w:val="19"/>
                <w:szCs w:val="19"/>
                <w:lang w:val="en-GB" w:eastAsia="en-US" w:bidi="ar-SA"/>
              </w:rPr>
            </w:pPr>
            <w:r>
              <w:rPr>
                <w:rFonts w:ascii="Arial" w:hAnsi="Arial" w:cs="Arial"/>
                <w:sz w:val="19"/>
                <w:szCs w:val="19"/>
                <w:lang w:eastAsia="en-US"/>
              </w:rPr>
              <w:t>Transfer Out</w:t>
            </w:r>
          </w:p>
        </w:tc>
        <w:tc>
          <w:tcPr>
            <w:tcW w:w="2268" w:type="dxa"/>
          </w:tcPr>
          <w:p w14:paraId="54B410C9" w14:textId="641AA279" w:rsidR="00504C3B" w:rsidRPr="002F7865" w:rsidRDefault="00B15240" w:rsidP="00504C3B">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785</w:t>
            </w:r>
          </w:p>
        </w:tc>
      </w:tr>
      <w:tr w:rsidR="00504C3B" w:rsidRPr="002F7865" w14:paraId="4811FBD3" w14:textId="77777777" w:rsidTr="00504C3B">
        <w:trPr>
          <w:cantSplit/>
        </w:trPr>
        <w:tc>
          <w:tcPr>
            <w:tcW w:w="6728" w:type="dxa"/>
          </w:tcPr>
          <w:p w14:paraId="3F8D6645" w14:textId="0FBFEEDD" w:rsidR="00504C3B" w:rsidRPr="002F7865" w:rsidRDefault="00504C3B" w:rsidP="00504C3B">
            <w:pPr>
              <w:spacing w:line="360"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20</w:t>
            </w:r>
          </w:p>
        </w:tc>
        <w:tc>
          <w:tcPr>
            <w:tcW w:w="2268" w:type="dxa"/>
          </w:tcPr>
          <w:p w14:paraId="2E993EFB" w14:textId="56CC579F" w:rsidR="00504C3B" w:rsidRPr="002F7865" w:rsidRDefault="00B15240" w:rsidP="00B15240">
            <w:pPr>
              <w:pBdr>
                <w:bottom w:val="single" w:sz="12" w:space="1" w:color="auto"/>
              </w:pBdr>
              <w:tabs>
                <w:tab w:val="left" w:pos="988"/>
              </w:tabs>
              <w:spacing w:line="360" w:lineRule="auto"/>
              <w:jc w:val="center"/>
              <w:rPr>
                <w:rFonts w:ascii="Arial" w:hAnsi="Arial" w:cs="Arial"/>
                <w:sz w:val="19"/>
                <w:szCs w:val="19"/>
                <w:lang w:val="en-GB" w:eastAsia="en-US"/>
              </w:rPr>
            </w:pPr>
            <w:r>
              <w:rPr>
                <w:rFonts w:ascii="Arial" w:hAnsi="Arial" w:cs="Arial"/>
                <w:sz w:val="19"/>
                <w:szCs w:val="19"/>
                <w:lang w:val="en-GB" w:eastAsia="en-US"/>
              </w:rPr>
              <w:t xml:space="preserve">                           -</w:t>
            </w:r>
          </w:p>
        </w:tc>
      </w:tr>
      <w:tr w:rsidR="00504C3B" w:rsidRPr="002F7865" w14:paraId="6B60D98C" w14:textId="77777777" w:rsidTr="00504C3B">
        <w:trPr>
          <w:cantSplit/>
        </w:trPr>
        <w:tc>
          <w:tcPr>
            <w:tcW w:w="6728" w:type="dxa"/>
          </w:tcPr>
          <w:p w14:paraId="74F6A2EB" w14:textId="77777777" w:rsidR="00504C3B" w:rsidRPr="002F7865" w:rsidRDefault="00504C3B" w:rsidP="00504C3B">
            <w:pPr>
              <w:spacing w:line="360" w:lineRule="auto"/>
              <w:rPr>
                <w:rFonts w:ascii="Arial" w:hAnsi="Arial" w:cs="Arial"/>
                <w:b/>
                <w:bCs/>
                <w:sz w:val="19"/>
                <w:szCs w:val="19"/>
                <w:lang w:eastAsia="en-US"/>
              </w:rPr>
            </w:pPr>
          </w:p>
        </w:tc>
        <w:tc>
          <w:tcPr>
            <w:tcW w:w="2268" w:type="dxa"/>
          </w:tcPr>
          <w:p w14:paraId="34D50656" w14:textId="77777777" w:rsidR="00504C3B" w:rsidRPr="002F7865" w:rsidRDefault="00504C3B" w:rsidP="00504C3B">
            <w:pPr>
              <w:tabs>
                <w:tab w:val="left" w:pos="988"/>
              </w:tabs>
              <w:spacing w:line="360" w:lineRule="auto"/>
              <w:jc w:val="right"/>
              <w:rPr>
                <w:rFonts w:ascii="Arial" w:hAnsi="Arial" w:cs="Arial"/>
                <w:sz w:val="19"/>
                <w:szCs w:val="19"/>
                <w:lang w:val="en-GB" w:eastAsia="en-US"/>
              </w:rPr>
            </w:pPr>
          </w:p>
        </w:tc>
      </w:tr>
      <w:tr w:rsidR="00504C3B" w:rsidRPr="002F7865" w14:paraId="6147EBA3" w14:textId="77777777" w:rsidTr="00504C3B">
        <w:trPr>
          <w:cantSplit/>
        </w:trPr>
        <w:tc>
          <w:tcPr>
            <w:tcW w:w="6728" w:type="dxa"/>
          </w:tcPr>
          <w:p w14:paraId="7D86B48F" w14:textId="77777777" w:rsidR="00504C3B" w:rsidRPr="002F7865" w:rsidRDefault="00504C3B" w:rsidP="00504C3B">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Net book value</w:t>
            </w:r>
          </w:p>
        </w:tc>
        <w:tc>
          <w:tcPr>
            <w:tcW w:w="2268" w:type="dxa"/>
          </w:tcPr>
          <w:p w14:paraId="33C9D6F3" w14:textId="77777777" w:rsidR="00504C3B" w:rsidRPr="002F7865" w:rsidRDefault="00504C3B" w:rsidP="00504C3B">
            <w:pPr>
              <w:tabs>
                <w:tab w:val="left" w:pos="988"/>
              </w:tabs>
              <w:spacing w:line="360" w:lineRule="auto"/>
              <w:jc w:val="right"/>
              <w:rPr>
                <w:rFonts w:ascii="Arial" w:hAnsi="Arial" w:cs="Arial"/>
                <w:sz w:val="19"/>
                <w:szCs w:val="19"/>
                <w:lang w:val="en-GB" w:eastAsia="en-US"/>
              </w:rPr>
            </w:pPr>
          </w:p>
        </w:tc>
      </w:tr>
      <w:tr w:rsidR="00504C3B" w:rsidRPr="002F7865" w14:paraId="4788B95B" w14:textId="77777777" w:rsidTr="00AD7535">
        <w:trPr>
          <w:cantSplit/>
        </w:trPr>
        <w:tc>
          <w:tcPr>
            <w:tcW w:w="6728" w:type="dxa"/>
          </w:tcPr>
          <w:p w14:paraId="1F27B15F" w14:textId="59C2916D" w:rsidR="00504C3B" w:rsidRPr="002F7865" w:rsidRDefault="00504C3B" w:rsidP="00504C3B">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31 December 201</w:t>
            </w:r>
            <w:r>
              <w:rPr>
                <w:rFonts w:ascii="Arial" w:hAnsi="Arial" w:cs="Arial"/>
                <w:sz w:val="19"/>
                <w:szCs w:val="19"/>
                <w:lang w:eastAsia="en-US"/>
              </w:rPr>
              <w:t>9</w:t>
            </w:r>
          </w:p>
        </w:tc>
        <w:tc>
          <w:tcPr>
            <w:tcW w:w="2268" w:type="dxa"/>
          </w:tcPr>
          <w:p w14:paraId="50CC453B" w14:textId="5C1004A9" w:rsidR="00504C3B" w:rsidRPr="002F7865" w:rsidRDefault="00504C3B" w:rsidP="00504C3B">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2,254</w:t>
            </w:r>
          </w:p>
        </w:tc>
      </w:tr>
      <w:tr w:rsidR="00504C3B" w:rsidRPr="002F7865" w14:paraId="72D86ED6" w14:textId="77777777" w:rsidTr="00AD7535">
        <w:trPr>
          <w:cantSplit/>
        </w:trPr>
        <w:tc>
          <w:tcPr>
            <w:tcW w:w="6728" w:type="dxa"/>
          </w:tcPr>
          <w:p w14:paraId="633BB87D" w14:textId="1AC7973C" w:rsidR="00504C3B" w:rsidRPr="002F7865" w:rsidRDefault="00504C3B" w:rsidP="00504C3B">
            <w:pPr>
              <w:spacing w:line="360"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20</w:t>
            </w:r>
          </w:p>
        </w:tc>
        <w:tc>
          <w:tcPr>
            <w:tcW w:w="2268" w:type="dxa"/>
          </w:tcPr>
          <w:p w14:paraId="05218ADA" w14:textId="2CD0233A" w:rsidR="00504C3B" w:rsidRPr="002F7865" w:rsidRDefault="00B15240" w:rsidP="00AD7535">
            <w:pPr>
              <w:pBdr>
                <w:bottom w:val="single" w:sz="12" w:space="1" w:color="auto"/>
              </w:pBdr>
              <w:tabs>
                <w:tab w:val="left" w:pos="988"/>
              </w:tabs>
              <w:spacing w:line="360" w:lineRule="auto"/>
              <w:jc w:val="center"/>
              <w:rPr>
                <w:rFonts w:ascii="Arial" w:hAnsi="Arial" w:cs="Arial"/>
                <w:sz w:val="19"/>
                <w:szCs w:val="19"/>
                <w:lang w:val="en-GB" w:eastAsia="en-US"/>
              </w:rPr>
            </w:pPr>
            <w:r>
              <w:rPr>
                <w:rFonts w:ascii="Arial" w:hAnsi="Arial" w:cs="Arial"/>
                <w:sz w:val="19"/>
                <w:szCs w:val="19"/>
                <w:lang w:val="en-GB" w:eastAsia="en-US"/>
              </w:rPr>
              <w:t xml:space="preserve">                             -</w:t>
            </w:r>
          </w:p>
        </w:tc>
      </w:tr>
    </w:tbl>
    <w:p w14:paraId="23FE2B02" w14:textId="728AADD7" w:rsidR="001E4DB7" w:rsidRDefault="001E4DB7" w:rsidP="000E732A">
      <w:pPr>
        <w:spacing w:line="360" w:lineRule="auto"/>
        <w:ind w:right="-10"/>
        <w:jc w:val="thaiDistribute"/>
        <w:rPr>
          <w:rFonts w:ascii="Garamond" w:hAnsi="Garamond" w:cstheme="minorBidi"/>
          <w:sz w:val="20"/>
          <w:szCs w:val="20"/>
          <w:u w:val="single"/>
        </w:rPr>
      </w:pPr>
    </w:p>
    <w:p w14:paraId="5230A4A2" w14:textId="5935F188" w:rsidR="00EB6025" w:rsidRPr="00BA6FC3" w:rsidRDefault="00EB6025" w:rsidP="00AD7535">
      <w:pPr>
        <w:pStyle w:val="CordiaNew"/>
        <w:tabs>
          <w:tab w:val="clear" w:pos="4153"/>
          <w:tab w:val="left" w:pos="426"/>
        </w:tabs>
        <w:spacing w:line="360" w:lineRule="auto"/>
        <w:ind w:left="426"/>
        <w:jc w:val="thaiDistribute"/>
        <w:rPr>
          <w:rFonts w:ascii="Arial" w:eastAsia="Times New Roman" w:hAnsi="Arial" w:cs="Arial"/>
          <w:color w:val="auto"/>
          <w:sz w:val="19"/>
          <w:szCs w:val="19"/>
          <w:lang w:eastAsia="zh-CN"/>
        </w:rPr>
      </w:pPr>
      <w:r w:rsidRPr="00BA6FC3">
        <w:rPr>
          <w:rFonts w:ascii="Arial" w:eastAsia="Times New Roman" w:hAnsi="Arial" w:cs="Arial"/>
          <w:color w:val="auto"/>
          <w:sz w:val="19"/>
          <w:szCs w:val="19"/>
          <w:lang w:eastAsia="zh-CN"/>
        </w:rPr>
        <w:t>As at 1 January 2020</w:t>
      </w:r>
      <w:r w:rsidR="007012DA">
        <w:rPr>
          <w:rFonts w:ascii="Arial" w:eastAsia="Times New Roman" w:hAnsi="Arial" w:cs="Arial"/>
          <w:color w:val="auto"/>
          <w:sz w:val="19"/>
          <w:szCs w:val="19"/>
          <w:lang w:eastAsia="zh-CN"/>
        </w:rPr>
        <w:t>,</w:t>
      </w:r>
      <w:r w:rsidRPr="00BA6FC3">
        <w:rPr>
          <w:rFonts w:ascii="Arial" w:eastAsia="Times New Roman" w:hAnsi="Arial" w:cs="Arial"/>
          <w:color w:val="auto"/>
          <w:sz w:val="19"/>
          <w:szCs w:val="19"/>
          <w:lang w:eastAsia="zh-CN"/>
        </w:rPr>
        <w:t xml:space="preserve"> the Group transfer</w:t>
      </w:r>
      <w:r w:rsidR="00703182">
        <w:rPr>
          <w:rFonts w:ascii="Arial" w:eastAsia="Times New Roman" w:hAnsi="Arial" w:cs="Arial"/>
          <w:color w:val="auto"/>
          <w:sz w:val="19"/>
          <w:szCs w:val="19"/>
          <w:lang w:eastAsia="zh-CN"/>
        </w:rPr>
        <w:t>red</w:t>
      </w:r>
      <w:r w:rsidRPr="00BA6FC3">
        <w:rPr>
          <w:rFonts w:ascii="Arial" w:eastAsia="Times New Roman" w:hAnsi="Arial" w:cs="Arial"/>
          <w:color w:val="auto"/>
          <w:sz w:val="19"/>
          <w:szCs w:val="19"/>
          <w:lang w:eastAsia="zh-CN"/>
        </w:rPr>
        <w:t xml:space="preserve"> leasehold right </w:t>
      </w:r>
      <w:r w:rsidR="00703182">
        <w:rPr>
          <w:rFonts w:ascii="Arial" w:eastAsia="Times New Roman" w:hAnsi="Arial" w:cs="Arial"/>
          <w:color w:val="auto"/>
          <w:sz w:val="19"/>
          <w:szCs w:val="19"/>
          <w:lang w:eastAsia="zh-CN"/>
        </w:rPr>
        <w:t>from</w:t>
      </w:r>
      <w:r w:rsidRPr="00BA6FC3">
        <w:rPr>
          <w:rFonts w:ascii="Arial" w:eastAsia="Times New Roman" w:hAnsi="Arial" w:cs="Arial"/>
          <w:color w:val="auto"/>
          <w:sz w:val="19"/>
          <w:szCs w:val="19"/>
          <w:lang w:eastAsia="zh-CN"/>
        </w:rPr>
        <w:t xml:space="preserve"> to the adoption of TFRS 16 to recognize the right-of-use assets (as mention note 3.1.3)</w:t>
      </w:r>
    </w:p>
    <w:p w14:paraId="6F07FDFE" w14:textId="77777777" w:rsidR="005222A7" w:rsidRPr="002F7865" w:rsidRDefault="005222A7" w:rsidP="000E732A">
      <w:pPr>
        <w:spacing w:line="360" w:lineRule="auto"/>
        <w:ind w:right="-10"/>
        <w:jc w:val="thaiDistribute"/>
        <w:rPr>
          <w:rFonts w:ascii="Garamond" w:hAnsi="Garamond" w:cstheme="minorBidi"/>
          <w:sz w:val="20"/>
          <w:szCs w:val="20"/>
          <w:u w:val="single"/>
        </w:rPr>
      </w:pPr>
    </w:p>
    <w:p w14:paraId="45CE0039" w14:textId="77777777" w:rsidR="0037487C" w:rsidRDefault="0037487C">
      <w:pPr>
        <w:rPr>
          <w:rFonts w:ascii="Arial" w:hAnsi="Arial" w:cs="Arial"/>
          <w:b/>
          <w:bCs/>
          <w:caps/>
          <w:sz w:val="19"/>
          <w:szCs w:val="19"/>
        </w:rPr>
      </w:pPr>
      <w:r>
        <w:rPr>
          <w:rFonts w:ascii="Arial" w:hAnsi="Arial" w:cs="Arial"/>
          <w:b/>
          <w:bCs/>
          <w:caps/>
          <w:sz w:val="19"/>
          <w:szCs w:val="19"/>
        </w:rPr>
        <w:br w:type="page"/>
      </w:r>
    </w:p>
    <w:p w14:paraId="45BF8EC7" w14:textId="759A9188" w:rsidR="00B265AF" w:rsidRPr="00504C3B" w:rsidRDefault="00B265AF" w:rsidP="000317CA">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504C3B">
        <w:rPr>
          <w:rFonts w:ascii="Arial" w:hAnsi="Arial" w:cs="Arial"/>
          <w:b/>
          <w:bCs/>
          <w:caps/>
          <w:sz w:val="19"/>
          <w:szCs w:val="19"/>
        </w:rPr>
        <w:lastRenderedPageBreak/>
        <w:t>Intangible Asset</w:t>
      </w:r>
      <w:r w:rsidRPr="00504C3B">
        <w:rPr>
          <w:rFonts w:ascii="Arial" w:hAnsi="Arial" w:cs="Arial"/>
          <w:b/>
          <w:bCs/>
          <w:sz w:val="19"/>
          <w:szCs w:val="19"/>
          <w:lang w:val="en-GB"/>
        </w:rPr>
        <w:t>S</w:t>
      </w:r>
      <w:r w:rsidRPr="00504C3B">
        <w:rPr>
          <w:rFonts w:ascii="Arial" w:hAnsi="Arial" w:cs="Arial"/>
          <w:b/>
          <w:bCs/>
          <w:sz w:val="19"/>
          <w:szCs w:val="19"/>
          <w:cs/>
          <w:lang w:val="en-GB"/>
        </w:rPr>
        <w:t xml:space="preserve"> </w:t>
      </w:r>
      <w:r w:rsidRPr="00504C3B">
        <w:rPr>
          <w:rFonts w:ascii="Arial" w:hAnsi="Arial" w:cs="Arial"/>
          <w:b/>
          <w:bCs/>
          <w:sz w:val="19"/>
          <w:szCs w:val="19"/>
          <w:lang w:val="en-GB"/>
        </w:rPr>
        <w:t>–</w:t>
      </w:r>
      <w:r w:rsidRPr="00504C3B">
        <w:rPr>
          <w:rFonts w:ascii="Arial" w:hAnsi="Arial" w:cs="Arial"/>
          <w:b/>
          <w:bCs/>
          <w:sz w:val="19"/>
          <w:szCs w:val="19"/>
          <w:cs/>
          <w:lang w:val="en-GB"/>
        </w:rPr>
        <w:t xml:space="preserve"> </w:t>
      </w:r>
      <w:r w:rsidRPr="00504C3B">
        <w:rPr>
          <w:rFonts w:ascii="Arial" w:hAnsi="Arial" w:cs="Arial"/>
          <w:b/>
          <w:bCs/>
          <w:sz w:val="19"/>
          <w:szCs w:val="19"/>
          <w:lang w:val="en-GB"/>
        </w:rPr>
        <w:t>NET</w:t>
      </w:r>
    </w:p>
    <w:p w14:paraId="60D5352B" w14:textId="77777777" w:rsidR="0087678A" w:rsidRPr="00504C3B" w:rsidRDefault="0087678A" w:rsidP="000E732A">
      <w:pPr>
        <w:spacing w:line="360" w:lineRule="auto"/>
        <w:ind w:left="426" w:right="-10"/>
        <w:jc w:val="thaiDistribute"/>
        <w:rPr>
          <w:rFonts w:ascii="Arial" w:hAnsi="Arial" w:cs="Arial"/>
          <w:b/>
          <w:bCs/>
          <w:sz w:val="19"/>
          <w:szCs w:val="19"/>
          <w:lang w:val="en-GB"/>
        </w:rPr>
      </w:pPr>
    </w:p>
    <w:p w14:paraId="6E659A65" w14:textId="0AB6754C" w:rsidR="0087678A" w:rsidRPr="002F7865" w:rsidRDefault="0087678A" w:rsidP="000E732A">
      <w:pPr>
        <w:spacing w:line="360" w:lineRule="auto"/>
        <w:ind w:left="426" w:right="-10"/>
        <w:jc w:val="thaiDistribute"/>
        <w:rPr>
          <w:rFonts w:ascii="Arial" w:hAnsi="Arial" w:cs="Arial"/>
          <w:sz w:val="19"/>
          <w:szCs w:val="19"/>
        </w:rPr>
      </w:pPr>
      <w:r w:rsidRPr="002F7865">
        <w:rPr>
          <w:rFonts w:ascii="Arial" w:hAnsi="Arial" w:cs="Arial"/>
          <w:sz w:val="19"/>
          <w:szCs w:val="19"/>
        </w:rPr>
        <w:t xml:space="preserve">The movements </w:t>
      </w:r>
      <w:r w:rsidR="005946A2">
        <w:rPr>
          <w:rFonts w:ascii="Arial" w:hAnsi="Arial" w:cs="Arial"/>
          <w:sz w:val="19"/>
          <w:szCs w:val="19"/>
        </w:rPr>
        <w:t>in</w:t>
      </w:r>
      <w:r w:rsidRPr="002F7865">
        <w:rPr>
          <w:rFonts w:ascii="Arial" w:hAnsi="Arial" w:cs="Arial"/>
          <w:sz w:val="19"/>
          <w:szCs w:val="19"/>
        </w:rPr>
        <w:t xml:space="preserve"> computer software for the year</w:t>
      </w:r>
      <w:r w:rsidR="00F77004" w:rsidRPr="002F7865">
        <w:rPr>
          <w:rFonts w:ascii="Arial" w:hAnsi="Arial" w:cs="Arial"/>
          <w:sz w:val="19"/>
          <w:szCs w:val="19"/>
        </w:rPr>
        <w:t>s</w:t>
      </w:r>
      <w:r w:rsidRPr="002F7865">
        <w:rPr>
          <w:rFonts w:ascii="Arial" w:hAnsi="Arial" w:cs="Arial"/>
          <w:sz w:val="19"/>
          <w:szCs w:val="19"/>
        </w:rPr>
        <w:t xml:space="preserve"> ended 31 December 20</w:t>
      </w:r>
      <w:r w:rsidR="00504C3B">
        <w:rPr>
          <w:rFonts w:ascii="Arial" w:hAnsi="Arial" w:cs="Arial"/>
          <w:sz w:val="19"/>
          <w:szCs w:val="19"/>
        </w:rPr>
        <w:t>20</w:t>
      </w:r>
      <w:r w:rsidRPr="002F7865">
        <w:rPr>
          <w:rFonts w:ascii="Arial" w:hAnsi="Arial" w:cs="Arial"/>
          <w:sz w:val="19"/>
          <w:szCs w:val="19"/>
        </w:rPr>
        <w:t xml:space="preserve"> and 201</w:t>
      </w:r>
      <w:r w:rsidR="00504C3B">
        <w:rPr>
          <w:rFonts w:ascii="Arial" w:hAnsi="Arial" w:cs="Arial"/>
          <w:sz w:val="19"/>
          <w:szCs w:val="19"/>
        </w:rPr>
        <w:t>9</w:t>
      </w:r>
      <w:r w:rsidRPr="002F7865">
        <w:rPr>
          <w:rFonts w:ascii="Arial" w:hAnsi="Arial" w:cs="Arial"/>
          <w:sz w:val="19"/>
          <w:szCs w:val="19"/>
        </w:rPr>
        <w:t xml:space="preserve"> are as follow:</w:t>
      </w:r>
    </w:p>
    <w:p w14:paraId="4AE1047C" w14:textId="77777777" w:rsidR="00E56F75" w:rsidRPr="002F7865" w:rsidRDefault="00E56F75" w:rsidP="000E732A">
      <w:pPr>
        <w:spacing w:line="360" w:lineRule="auto"/>
        <w:ind w:left="426" w:right="-10"/>
        <w:jc w:val="thaiDistribute"/>
        <w:rPr>
          <w:rFonts w:ascii="Garamond" w:hAnsi="Garamond" w:cs="Garamond"/>
          <w:sz w:val="20"/>
          <w:szCs w:val="20"/>
          <w:u w:val="single"/>
          <w:lang w:val="en-GB"/>
        </w:rPr>
      </w:pPr>
    </w:p>
    <w:tbl>
      <w:tblPr>
        <w:tblW w:w="8888" w:type="dxa"/>
        <w:tblInd w:w="468" w:type="dxa"/>
        <w:tblLook w:val="01E0" w:firstRow="1" w:lastRow="1" w:firstColumn="1" w:lastColumn="1" w:noHBand="0" w:noVBand="0"/>
      </w:tblPr>
      <w:tblGrid>
        <w:gridCol w:w="5130"/>
        <w:gridCol w:w="1980"/>
        <w:gridCol w:w="1778"/>
      </w:tblGrid>
      <w:tr w:rsidR="00D028CA" w:rsidRPr="002F7865" w14:paraId="475BEFAB" w14:textId="77777777" w:rsidTr="00377422">
        <w:trPr>
          <w:tblHeader/>
        </w:trPr>
        <w:tc>
          <w:tcPr>
            <w:tcW w:w="5130" w:type="dxa"/>
          </w:tcPr>
          <w:p w14:paraId="3575E330" w14:textId="77777777" w:rsidR="00D028CA" w:rsidRPr="002F7865" w:rsidRDefault="00D028CA" w:rsidP="000E732A">
            <w:pPr>
              <w:tabs>
                <w:tab w:val="left" w:pos="540"/>
              </w:tabs>
              <w:spacing w:line="360" w:lineRule="auto"/>
              <w:jc w:val="thaiDistribute"/>
              <w:rPr>
                <w:rFonts w:ascii="Arial" w:hAnsi="Arial" w:cs="Arial"/>
                <w:sz w:val="19"/>
                <w:szCs w:val="19"/>
                <w:lang w:eastAsia="en-US"/>
              </w:rPr>
            </w:pPr>
          </w:p>
        </w:tc>
        <w:tc>
          <w:tcPr>
            <w:tcW w:w="3758" w:type="dxa"/>
            <w:gridSpan w:val="2"/>
          </w:tcPr>
          <w:p w14:paraId="06996FA0" w14:textId="77777777" w:rsidR="00D028CA" w:rsidRPr="002F7865" w:rsidRDefault="00D028CA" w:rsidP="000E732A">
            <w:pPr>
              <w:spacing w:line="360" w:lineRule="auto"/>
              <w:ind w:firstLine="6"/>
              <w:jc w:val="right"/>
              <w:rPr>
                <w:rFonts w:ascii="Arial" w:hAnsi="Arial" w:cs="Arial"/>
                <w:sz w:val="19"/>
                <w:szCs w:val="19"/>
                <w:lang w:val="en-GB" w:eastAsia="en-US"/>
              </w:rPr>
            </w:pPr>
            <w:r w:rsidRPr="002F7865">
              <w:rPr>
                <w:rFonts w:ascii="Arial" w:hAnsi="Arial" w:cs="Arial"/>
                <w:sz w:val="19"/>
                <w:szCs w:val="19"/>
                <w:lang w:eastAsia="en-US"/>
              </w:rPr>
              <w:t>(Unit</w:t>
            </w:r>
            <w:r w:rsidRPr="002F7865">
              <w:rPr>
                <w:rFonts w:ascii="Arial" w:hAnsi="Arial" w:cs="Arial"/>
                <w:sz w:val="19"/>
                <w:szCs w:val="19"/>
                <w:lang w:val="en-GB" w:eastAsia="en-US"/>
              </w:rPr>
              <w:t xml:space="preserve"> </w:t>
            </w:r>
            <w:r w:rsidRPr="002F7865">
              <w:rPr>
                <w:rFonts w:ascii="Arial" w:hAnsi="Arial" w:cs="Arial"/>
                <w:sz w:val="19"/>
                <w:szCs w:val="19"/>
                <w:lang w:eastAsia="en-US"/>
              </w:rPr>
              <w:t>:Thousand Baht)</w:t>
            </w:r>
          </w:p>
        </w:tc>
      </w:tr>
      <w:tr w:rsidR="00D028CA" w:rsidRPr="002F7865" w14:paraId="5CF0A108" w14:textId="77777777" w:rsidTr="00377422">
        <w:trPr>
          <w:tblHeader/>
        </w:trPr>
        <w:tc>
          <w:tcPr>
            <w:tcW w:w="5130" w:type="dxa"/>
            <w:vAlign w:val="bottom"/>
          </w:tcPr>
          <w:p w14:paraId="2D0642D9" w14:textId="77777777" w:rsidR="00D028CA" w:rsidRPr="002F7865" w:rsidRDefault="00D028CA" w:rsidP="000E732A">
            <w:pPr>
              <w:spacing w:line="360" w:lineRule="auto"/>
              <w:rPr>
                <w:rFonts w:ascii="Arial" w:hAnsi="Arial" w:cs="Arial"/>
                <w:sz w:val="19"/>
                <w:szCs w:val="19"/>
                <w:lang w:eastAsia="en-US"/>
              </w:rPr>
            </w:pPr>
          </w:p>
        </w:tc>
        <w:tc>
          <w:tcPr>
            <w:tcW w:w="1980" w:type="dxa"/>
          </w:tcPr>
          <w:p w14:paraId="643F3C7F" w14:textId="77777777" w:rsidR="00D028CA" w:rsidRPr="002F7865" w:rsidRDefault="00D028CA" w:rsidP="004E58CF">
            <w:pPr>
              <w:pBdr>
                <w:bottom w:val="single" w:sz="4" w:space="1" w:color="auto"/>
              </w:pBdr>
              <w:spacing w:line="360" w:lineRule="auto"/>
              <w:jc w:val="center"/>
              <w:rPr>
                <w:rFonts w:ascii="Arial" w:hAnsi="Arial" w:cs="Arial"/>
                <w:sz w:val="19"/>
                <w:szCs w:val="19"/>
                <w:lang w:eastAsia="en-US"/>
              </w:rPr>
            </w:pPr>
            <w:r w:rsidRPr="002F7865">
              <w:rPr>
                <w:rFonts w:ascii="Arial" w:hAnsi="Arial" w:cs="Arial"/>
                <w:sz w:val="19"/>
                <w:szCs w:val="19"/>
                <w:lang w:eastAsia="en-US"/>
              </w:rPr>
              <w:t>Consolidated F/S</w:t>
            </w:r>
          </w:p>
        </w:tc>
        <w:tc>
          <w:tcPr>
            <w:tcW w:w="1778" w:type="dxa"/>
            <w:vAlign w:val="bottom"/>
          </w:tcPr>
          <w:p w14:paraId="6900C0C8" w14:textId="77777777" w:rsidR="00D028CA" w:rsidRPr="002F7865" w:rsidRDefault="00D028CA" w:rsidP="004E58CF">
            <w:pPr>
              <w:pBdr>
                <w:bottom w:val="single" w:sz="4" w:space="1" w:color="auto"/>
              </w:pBdr>
              <w:spacing w:line="360" w:lineRule="auto"/>
              <w:jc w:val="center"/>
              <w:rPr>
                <w:rFonts w:ascii="Arial" w:hAnsi="Arial" w:cs="Arial"/>
                <w:sz w:val="19"/>
                <w:szCs w:val="19"/>
                <w:lang w:eastAsia="en-US"/>
              </w:rPr>
            </w:pPr>
            <w:r w:rsidRPr="002F7865">
              <w:rPr>
                <w:rFonts w:ascii="Arial" w:hAnsi="Arial" w:cs="Arial"/>
                <w:sz w:val="19"/>
                <w:szCs w:val="19"/>
                <w:lang w:eastAsia="en-US"/>
              </w:rPr>
              <w:t>Separate F/S</w:t>
            </w:r>
          </w:p>
        </w:tc>
      </w:tr>
      <w:tr w:rsidR="00D028CA" w:rsidRPr="002F7865" w14:paraId="48F036F7" w14:textId="77777777" w:rsidTr="00B67018">
        <w:tc>
          <w:tcPr>
            <w:tcW w:w="5130" w:type="dxa"/>
          </w:tcPr>
          <w:p w14:paraId="165E8AB9" w14:textId="77777777" w:rsidR="00D028CA" w:rsidRPr="002F7865" w:rsidRDefault="00D028CA" w:rsidP="000E732A">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Cost</w:t>
            </w:r>
          </w:p>
        </w:tc>
        <w:tc>
          <w:tcPr>
            <w:tcW w:w="1980" w:type="dxa"/>
          </w:tcPr>
          <w:p w14:paraId="43FC9461" w14:textId="77777777" w:rsidR="00D028CA" w:rsidRPr="002F7865" w:rsidRDefault="00D028CA" w:rsidP="004E58CF">
            <w:pPr>
              <w:tabs>
                <w:tab w:val="left" w:pos="988"/>
              </w:tabs>
              <w:spacing w:line="360" w:lineRule="auto"/>
              <w:jc w:val="right"/>
              <w:rPr>
                <w:rFonts w:ascii="Arial" w:hAnsi="Arial" w:cs="Arial"/>
                <w:sz w:val="19"/>
                <w:szCs w:val="19"/>
                <w:lang w:val="en-GB" w:eastAsia="en-US"/>
              </w:rPr>
            </w:pPr>
          </w:p>
        </w:tc>
        <w:tc>
          <w:tcPr>
            <w:tcW w:w="1778" w:type="dxa"/>
          </w:tcPr>
          <w:p w14:paraId="4BD5176B" w14:textId="77777777" w:rsidR="00D028CA" w:rsidRPr="002F7865" w:rsidRDefault="00D028CA" w:rsidP="004E58CF">
            <w:pPr>
              <w:tabs>
                <w:tab w:val="left" w:pos="988"/>
              </w:tabs>
              <w:spacing w:line="360" w:lineRule="auto"/>
              <w:jc w:val="right"/>
              <w:rPr>
                <w:rFonts w:ascii="Arial" w:hAnsi="Arial" w:cs="Arial"/>
                <w:sz w:val="19"/>
                <w:szCs w:val="19"/>
                <w:lang w:val="en-GB" w:eastAsia="en-US"/>
              </w:rPr>
            </w:pPr>
          </w:p>
        </w:tc>
      </w:tr>
      <w:tr w:rsidR="00684383" w:rsidRPr="002F7865" w14:paraId="227F3314" w14:textId="77777777" w:rsidTr="001C4327">
        <w:tc>
          <w:tcPr>
            <w:tcW w:w="5130" w:type="dxa"/>
          </w:tcPr>
          <w:p w14:paraId="42798C6E" w14:textId="68C8CFDD" w:rsidR="00684383" w:rsidRPr="002F7865" w:rsidRDefault="00684383" w:rsidP="00684383">
            <w:pPr>
              <w:spacing w:line="360" w:lineRule="auto"/>
              <w:rPr>
                <w:rFonts w:ascii="Arial" w:hAnsi="Arial" w:cs="Arial"/>
                <w:sz w:val="19"/>
                <w:szCs w:val="19"/>
                <w:lang w:val="en-GB" w:eastAsia="en-US" w:bidi="ar-SA"/>
              </w:rPr>
            </w:pPr>
            <w:r w:rsidRPr="002F7865">
              <w:rPr>
                <w:rFonts w:ascii="Arial" w:hAnsi="Arial" w:cs="Arial"/>
                <w:sz w:val="19"/>
                <w:szCs w:val="19"/>
                <w:lang w:eastAsia="en-US"/>
              </w:rPr>
              <w:t>1 January 201</w:t>
            </w:r>
            <w:r>
              <w:rPr>
                <w:rFonts w:ascii="Arial" w:hAnsi="Arial" w:cs="Arial"/>
                <w:sz w:val="19"/>
                <w:szCs w:val="19"/>
                <w:lang w:eastAsia="en-US"/>
              </w:rPr>
              <w:t>9</w:t>
            </w:r>
          </w:p>
        </w:tc>
        <w:tc>
          <w:tcPr>
            <w:tcW w:w="1980" w:type="dxa"/>
            <w:vAlign w:val="bottom"/>
          </w:tcPr>
          <w:p w14:paraId="4C0D249D" w14:textId="2326B78F" w:rsidR="00684383" w:rsidRPr="002F7865" w:rsidRDefault="00684383" w:rsidP="00684383">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6,580</w:t>
            </w:r>
          </w:p>
        </w:tc>
        <w:tc>
          <w:tcPr>
            <w:tcW w:w="1778" w:type="dxa"/>
            <w:vAlign w:val="bottom"/>
          </w:tcPr>
          <w:p w14:paraId="2F426DE8" w14:textId="4C3A389C" w:rsidR="00684383" w:rsidRPr="002F7865" w:rsidRDefault="00684383" w:rsidP="00684383">
            <w:pPr>
              <w:tabs>
                <w:tab w:val="left" w:pos="988"/>
              </w:tabs>
              <w:spacing w:line="360" w:lineRule="auto"/>
              <w:jc w:val="right"/>
              <w:rPr>
                <w:rFonts w:ascii="Arial" w:hAnsi="Arial" w:cs="Arial"/>
                <w:sz w:val="19"/>
                <w:szCs w:val="19"/>
                <w:lang w:val="en-GB" w:eastAsia="en-US"/>
              </w:rPr>
            </w:pPr>
            <w:r w:rsidRPr="00684383">
              <w:rPr>
                <w:rFonts w:ascii="Arial" w:hAnsi="Arial" w:cs="Arial"/>
                <w:sz w:val="19"/>
                <w:szCs w:val="19"/>
                <w:lang w:val="en-GB" w:eastAsia="en-US"/>
              </w:rPr>
              <w:t>5,872</w:t>
            </w:r>
          </w:p>
        </w:tc>
      </w:tr>
      <w:tr w:rsidR="00684383" w:rsidRPr="002F7865" w14:paraId="6ED05A14" w14:textId="77777777" w:rsidTr="00F1495B">
        <w:tc>
          <w:tcPr>
            <w:tcW w:w="5130" w:type="dxa"/>
          </w:tcPr>
          <w:p w14:paraId="04D738EC" w14:textId="77777777" w:rsidR="00684383" w:rsidRPr="002F7865" w:rsidRDefault="00684383" w:rsidP="00684383">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Addition</w:t>
            </w:r>
          </w:p>
        </w:tc>
        <w:tc>
          <w:tcPr>
            <w:tcW w:w="1980" w:type="dxa"/>
            <w:vAlign w:val="bottom"/>
          </w:tcPr>
          <w:p w14:paraId="4FAF611E" w14:textId="3F348FE8" w:rsidR="00684383" w:rsidRPr="002F7865" w:rsidRDefault="00684383" w:rsidP="00684383">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1,316</w:t>
            </w:r>
          </w:p>
        </w:tc>
        <w:tc>
          <w:tcPr>
            <w:tcW w:w="1778" w:type="dxa"/>
            <w:vAlign w:val="bottom"/>
          </w:tcPr>
          <w:p w14:paraId="162D9C42" w14:textId="783237E2" w:rsidR="00684383" w:rsidRPr="002F7865" w:rsidRDefault="00684383" w:rsidP="00684383">
            <w:pPr>
              <w:pBdr>
                <w:bottom w:val="single" w:sz="4" w:space="1" w:color="auto"/>
              </w:pBdr>
              <w:tabs>
                <w:tab w:val="left" w:pos="988"/>
              </w:tabs>
              <w:spacing w:line="360" w:lineRule="auto"/>
              <w:jc w:val="right"/>
              <w:rPr>
                <w:rFonts w:ascii="Arial" w:hAnsi="Arial" w:cs="Arial"/>
                <w:sz w:val="19"/>
                <w:szCs w:val="19"/>
                <w:lang w:val="en-GB" w:eastAsia="en-US"/>
              </w:rPr>
            </w:pPr>
            <w:r w:rsidRPr="00684383">
              <w:rPr>
                <w:rFonts w:ascii="Arial" w:hAnsi="Arial" w:cs="Arial"/>
                <w:sz w:val="19"/>
                <w:szCs w:val="19"/>
                <w:lang w:val="en-GB" w:eastAsia="en-US"/>
              </w:rPr>
              <w:t>1,137</w:t>
            </w:r>
          </w:p>
        </w:tc>
      </w:tr>
      <w:tr w:rsidR="00684383" w:rsidRPr="002F7865" w14:paraId="3DBD1DD7" w14:textId="77777777" w:rsidTr="00614DCA">
        <w:tc>
          <w:tcPr>
            <w:tcW w:w="5130" w:type="dxa"/>
          </w:tcPr>
          <w:p w14:paraId="4A1CA3C1" w14:textId="7BF370B6" w:rsidR="00684383" w:rsidRPr="002F7865" w:rsidRDefault="00684383" w:rsidP="00684383">
            <w:pPr>
              <w:spacing w:line="360" w:lineRule="auto"/>
              <w:rPr>
                <w:rFonts w:ascii="Arial" w:hAnsi="Arial" w:cs="Arial"/>
                <w:sz w:val="19"/>
                <w:szCs w:val="19"/>
                <w:lang w:val="en-GB" w:eastAsia="en-US" w:bidi="ar-SA"/>
              </w:rPr>
            </w:pPr>
            <w:r w:rsidRPr="002F7865">
              <w:rPr>
                <w:rFonts w:ascii="Arial" w:hAnsi="Arial" w:cs="Arial"/>
                <w:sz w:val="19"/>
                <w:szCs w:val="19"/>
                <w:lang w:eastAsia="en-US"/>
              </w:rPr>
              <w:t>31 December 201</w:t>
            </w:r>
            <w:r>
              <w:rPr>
                <w:rFonts w:ascii="Arial" w:hAnsi="Arial" w:cs="Arial"/>
                <w:sz w:val="19"/>
                <w:szCs w:val="19"/>
                <w:lang w:eastAsia="en-US"/>
              </w:rPr>
              <w:t>9</w:t>
            </w:r>
          </w:p>
        </w:tc>
        <w:tc>
          <w:tcPr>
            <w:tcW w:w="1980" w:type="dxa"/>
            <w:vAlign w:val="bottom"/>
          </w:tcPr>
          <w:p w14:paraId="47C311EF" w14:textId="2CC89701" w:rsidR="00684383" w:rsidRPr="002F7865" w:rsidRDefault="00684383" w:rsidP="00684383">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7,896</w:t>
            </w:r>
          </w:p>
        </w:tc>
        <w:tc>
          <w:tcPr>
            <w:tcW w:w="1778" w:type="dxa"/>
            <w:vAlign w:val="bottom"/>
          </w:tcPr>
          <w:p w14:paraId="2193CA1A" w14:textId="6ACADAB4" w:rsidR="00684383" w:rsidRPr="002F7865" w:rsidRDefault="00684383" w:rsidP="00684383">
            <w:pPr>
              <w:tabs>
                <w:tab w:val="left" w:pos="988"/>
              </w:tabs>
              <w:spacing w:line="360" w:lineRule="auto"/>
              <w:jc w:val="right"/>
              <w:rPr>
                <w:rFonts w:ascii="Arial" w:hAnsi="Arial" w:cs="Arial"/>
                <w:sz w:val="19"/>
                <w:szCs w:val="19"/>
                <w:lang w:val="en-GB" w:eastAsia="en-US"/>
              </w:rPr>
            </w:pPr>
            <w:r w:rsidRPr="00684383">
              <w:rPr>
                <w:rFonts w:ascii="Arial" w:hAnsi="Arial" w:cs="Arial"/>
                <w:sz w:val="19"/>
                <w:szCs w:val="19"/>
                <w:lang w:val="en-GB" w:eastAsia="en-US"/>
              </w:rPr>
              <w:t>7,009</w:t>
            </w:r>
          </w:p>
        </w:tc>
      </w:tr>
      <w:tr w:rsidR="00684383" w:rsidRPr="002F7865" w14:paraId="14DA2753" w14:textId="77777777" w:rsidTr="00614DCA">
        <w:tc>
          <w:tcPr>
            <w:tcW w:w="5130" w:type="dxa"/>
          </w:tcPr>
          <w:p w14:paraId="1B2E8525" w14:textId="77777777" w:rsidR="00684383" w:rsidRPr="002F7865" w:rsidRDefault="00684383" w:rsidP="00684383">
            <w:pPr>
              <w:spacing w:line="360" w:lineRule="auto"/>
              <w:rPr>
                <w:rFonts w:ascii="Arial" w:hAnsi="Arial" w:cs="Arial"/>
                <w:sz w:val="19"/>
                <w:szCs w:val="19"/>
                <w:lang w:val="en-GB" w:eastAsia="en-US" w:bidi="ar-SA"/>
              </w:rPr>
            </w:pPr>
            <w:r w:rsidRPr="002F7865">
              <w:rPr>
                <w:rFonts w:ascii="Arial" w:hAnsi="Arial" w:cs="Arial"/>
                <w:sz w:val="19"/>
                <w:szCs w:val="19"/>
                <w:lang w:eastAsia="en-US"/>
              </w:rPr>
              <w:t>Addition</w:t>
            </w:r>
          </w:p>
        </w:tc>
        <w:tc>
          <w:tcPr>
            <w:tcW w:w="1980" w:type="dxa"/>
            <w:vAlign w:val="bottom"/>
          </w:tcPr>
          <w:p w14:paraId="62B68D38" w14:textId="66BDAB0F" w:rsidR="00684383" w:rsidRPr="002F7865" w:rsidRDefault="00684383" w:rsidP="00684383">
            <w:pPr>
              <w:pBdr>
                <w:bottom w:val="single" w:sz="4" w:space="1" w:color="auto"/>
              </w:pBdr>
              <w:tabs>
                <w:tab w:val="left" w:pos="988"/>
              </w:tabs>
              <w:spacing w:line="360" w:lineRule="auto"/>
              <w:jc w:val="right"/>
              <w:rPr>
                <w:rFonts w:ascii="Arial" w:hAnsi="Arial" w:cs="Arial"/>
                <w:sz w:val="19"/>
                <w:szCs w:val="19"/>
                <w:lang w:val="en-GB" w:eastAsia="en-US"/>
              </w:rPr>
            </w:pPr>
            <w:r w:rsidRPr="00337C0B">
              <w:rPr>
                <w:rFonts w:ascii="Arial" w:hAnsi="Arial" w:cs="Arial"/>
                <w:sz w:val="19"/>
                <w:szCs w:val="19"/>
                <w:lang w:val="en-GB" w:eastAsia="en-US"/>
              </w:rPr>
              <w:t>249</w:t>
            </w:r>
          </w:p>
        </w:tc>
        <w:tc>
          <w:tcPr>
            <w:tcW w:w="1778" w:type="dxa"/>
            <w:vAlign w:val="bottom"/>
          </w:tcPr>
          <w:p w14:paraId="105480B4" w14:textId="03350C0D" w:rsidR="00684383" w:rsidRPr="002F7865" w:rsidRDefault="00684383" w:rsidP="00684383">
            <w:pPr>
              <w:tabs>
                <w:tab w:val="left" w:pos="988"/>
              </w:tabs>
              <w:spacing w:line="360" w:lineRule="auto"/>
              <w:jc w:val="right"/>
              <w:rPr>
                <w:rFonts w:ascii="Arial" w:hAnsi="Arial" w:cs="Arial"/>
                <w:sz w:val="19"/>
                <w:szCs w:val="19"/>
                <w:lang w:val="en-GB" w:eastAsia="en-US"/>
              </w:rPr>
            </w:pPr>
            <w:r w:rsidRPr="00684383">
              <w:rPr>
                <w:rFonts w:ascii="Arial" w:hAnsi="Arial" w:cs="Arial" w:hint="cs"/>
                <w:sz w:val="19"/>
                <w:szCs w:val="19"/>
                <w:cs/>
                <w:lang w:val="en-GB" w:eastAsia="en-US"/>
              </w:rPr>
              <w:t>27</w:t>
            </w:r>
          </w:p>
        </w:tc>
      </w:tr>
      <w:tr w:rsidR="00684383" w:rsidRPr="002F7865" w14:paraId="5EC200A2" w14:textId="77777777" w:rsidTr="00614DCA">
        <w:tc>
          <w:tcPr>
            <w:tcW w:w="5130" w:type="dxa"/>
          </w:tcPr>
          <w:p w14:paraId="10235BE5" w14:textId="249EA796" w:rsidR="00684383" w:rsidRPr="002F7865" w:rsidRDefault="00684383" w:rsidP="00684383">
            <w:pPr>
              <w:spacing w:line="360"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20</w:t>
            </w:r>
          </w:p>
        </w:tc>
        <w:tc>
          <w:tcPr>
            <w:tcW w:w="1980" w:type="dxa"/>
            <w:vAlign w:val="bottom"/>
          </w:tcPr>
          <w:p w14:paraId="37891145" w14:textId="15584AA6" w:rsidR="00684383" w:rsidRPr="002F7865" w:rsidRDefault="00684383" w:rsidP="00684383">
            <w:pPr>
              <w:pBdr>
                <w:bottom w:val="single" w:sz="12" w:space="1" w:color="auto"/>
              </w:pBdr>
              <w:tabs>
                <w:tab w:val="left" w:pos="988"/>
              </w:tabs>
              <w:spacing w:line="360" w:lineRule="auto"/>
              <w:jc w:val="right"/>
              <w:rPr>
                <w:rFonts w:ascii="Arial" w:hAnsi="Arial" w:cs="Arial"/>
                <w:sz w:val="19"/>
                <w:szCs w:val="19"/>
                <w:lang w:val="en-GB" w:eastAsia="en-US"/>
              </w:rPr>
            </w:pPr>
            <w:r w:rsidRPr="00337C0B">
              <w:rPr>
                <w:rFonts w:ascii="Arial" w:hAnsi="Arial" w:cs="Arial"/>
                <w:sz w:val="19"/>
                <w:szCs w:val="19"/>
                <w:lang w:val="en-GB" w:eastAsia="en-US"/>
              </w:rPr>
              <w:t>8,145</w:t>
            </w:r>
          </w:p>
        </w:tc>
        <w:tc>
          <w:tcPr>
            <w:tcW w:w="1778" w:type="dxa"/>
            <w:vAlign w:val="bottom"/>
          </w:tcPr>
          <w:p w14:paraId="20685CEF" w14:textId="251C0E7D" w:rsidR="00684383" w:rsidRPr="002F7865" w:rsidRDefault="00684383" w:rsidP="00684383">
            <w:pPr>
              <w:pBdr>
                <w:top w:val="single" w:sz="4" w:space="1" w:color="auto"/>
                <w:bottom w:val="single" w:sz="12" w:space="1" w:color="auto"/>
              </w:pBdr>
              <w:tabs>
                <w:tab w:val="left" w:pos="988"/>
              </w:tabs>
              <w:spacing w:line="360" w:lineRule="auto"/>
              <w:jc w:val="right"/>
              <w:rPr>
                <w:rFonts w:ascii="Arial" w:hAnsi="Arial" w:cs="Arial"/>
                <w:sz w:val="19"/>
                <w:szCs w:val="19"/>
                <w:lang w:val="en-GB" w:eastAsia="en-US"/>
              </w:rPr>
            </w:pPr>
            <w:r w:rsidRPr="00D41FCC">
              <w:rPr>
                <w:rFonts w:ascii="Arial" w:hAnsi="Arial" w:cs="Arial" w:hint="cs"/>
                <w:sz w:val="19"/>
                <w:szCs w:val="19"/>
                <w:cs/>
                <w:lang w:val="en-GB" w:eastAsia="en-US"/>
              </w:rPr>
              <w:t>7</w:t>
            </w:r>
            <w:r w:rsidRPr="00D41FCC">
              <w:rPr>
                <w:rFonts w:ascii="Arial" w:hAnsi="Arial" w:cs="Arial"/>
                <w:sz w:val="19"/>
                <w:szCs w:val="19"/>
                <w:lang w:val="en-GB" w:eastAsia="en-US"/>
              </w:rPr>
              <w:t>,036</w:t>
            </w:r>
          </w:p>
        </w:tc>
      </w:tr>
      <w:tr w:rsidR="000D7D89" w:rsidRPr="002F7865" w14:paraId="3495E443" w14:textId="77777777" w:rsidTr="001A58E8">
        <w:tc>
          <w:tcPr>
            <w:tcW w:w="5130" w:type="dxa"/>
          </w:tcPr>
          <w:p w14:paraId="334F3E20" w14:textId="77777777" w:rsidR="000D7D89" w:rsidRPr="002F7865" w:rsidRDefault="000D7D89" w:rsidP="000D7D89">
            <w:pPr>
              <w:spacing w:line="360" w:lineRule="auto"/>
              <w:rPr>
                <w:rFonts w:ascii="Arial" w:hAnsi="Arial" w:cs="Arial"/>
                <w:sz w:val="19"/>
                <w:szCs w:val="19"/>
                <w:lang w:eastAsia="en-US"/>
              </w:rPr>
            </w:pPr>
          </w:p>
        </w:tc>
        <w:tc>
          <w:tcPr>
            <w:tcW w:w="1980" w:type="dxa"/>
          </w:tcPr>
          <w:p w14:paraId="020F24A6" w14:textId="77777777" w:rsidR="000D7D89" w:rsidRPr="002F7865" w:rsidRDefault="000D7D89" w:rsidP="000D7D89">
            <w:pPr>
              <w:tabs>
                <w:tab w:val="left" w:pos="988"/>
              </w:tabs>
              <w:spacing w:line="360" w:lineRule="auto"/>
              <w:ind w:left="-92" w:right="34"/>
              <w:jc w:val="right"/>
              <w:rPr>
                <w:rFonts w:ascii="Arial" w:hAnsi="Arial" w:cs="Arial"/>
                <w:sz w:val="19"/>
                <w:szCs w:val="19"/>
                <w:lang w:val="en-GB" w:eastAsia="en-US"/>
              </w:rPr>
            </w:pPr>
          </w:p>
        </w:tc>
        <w:tc>
          <w:tcPr>
            <w:tcW w:w="1778" w:type="dxa"/>
          </w:tcPr>
          <w:p w14:paraId="19FDB1AC" w14:textId="77777777" w:rsidR="000D7D89" w:rsidRPr="002F7865" w:rsidRDefault="000D7D89" w:rsidP="000D7D89">
            <w:pPr>
              <w:tabs>
                <w:tab w:val="left" w:pos="988"/>
              </w:tabs>
              <w:spacing w:line="360" w:lineRule="auto"/>
              <w:ind w:left="-92" w:right="34"/>
              <w:jc w:val="right"/>
              <w:rPr>
                <w:rFonts w:ascii="Arial" w:hAnsi="Arial" w:cs="Arial"/>
                <w:sz w:val="19"/>
                <w:szCs w:val="19"/>
                <w:lang w:val="en-GB" w:eastAsia="en-US"/>
              </w:rPr>
            </w:pPr>
          </w:p>
        </w:tc>
      </w:tr>
      <w:tr w:rsidR="000D7D89" w:rsidRPr="002F7865" w14:paraId="45A48CC7" w14:textId="77777777" w:rsidTr="00B67018">
        <w:tc>
          <w:tcPr>
            <w:tcW w:w="5130" w:type="dxa"/>
          </w:tcPr>
          <w:p w14:paraId="0BCAF1E6" w14:textId="775BB975" w:rsidR="000D7D89" w:rsidRPr="002F7865" w:rsidRDefault="000D7D89" w:rsidP="000D7D89">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Accumulated amortization</w:t>
            </w:r>
          </w:p>
        </w:tc>
        <w:tc>
          <w:tcPr>
            <w:tcW w:w="1980" w:type="dxa"/>
          </w:tcPr>
          <w:p w14:paraId="03AEB171" w14:textId="77777777" w:rsidR="000D7D89" w:rsidRPr="002F7865" w:rsidRDefault="000D7D89" w:rsidP="000D7D89">
            <w:pPr>
              <w:tabs>
                <w:tab w:val="left" w:pos="988"/>
              </w:tabs>
              <w:spacing w:line="360" w:lineRule="auto"/>
              <w:ind w:right="72"/>
              <w:jc w:val="right"/>
              <w:rPr>
                <w:rFonts w:ascii="Arial" w:hAnsi="Arial" w:cs="Arial"/>
                <w:sz w:val="19"/>
                <w:szCs w:val="19"/>
                <w:lang w:val="en-GB" w:eastAsia="en-US"/>
              </w:rPr>
            </w:pPr>
          </w:p>
        </w:tc>
        <w:tc>
          <w:tcPr>
            <w:tcW w:w="1778" w:type="dxa"/>
          </w:tcPr>
          <w:p w14:paraId="5FD9E7F5" w14:textId="77777777" w:rsidR="000D7D89" w:rsidRPr="002F7865" w:rsidRDefault="000D7D89" w:rsidP="000D7D89">
            <w:pPr>
              <w:tabs>
                <w:tab w:val="left" w:pos="988"/>
              </w:tabs>
              <w:spacing w:line="360" w:lineRule="auto"/>
              <w:ind w:right="72"/>
              <w:jc w:val="right"/>
              <w:rPr>
                <w:rFonts w:ascii="Arial" w:hAnsi="Arial" w:cs="Arial"/>
                <w:sz w:val="19"/>
                <w:szCs w:val="19"/>
                <w:lang w:val="en-GB" w:eastAsia="en-US"/>
              </w:rPr>
            </w:pPr>
          </w:p>
        </w:tc>
      </w:tr>
      <w:tr w:rsidR="002D6320" w:rsidRPr="002F7865" w14:paraId="2A6F7396" w14:textId="77777777" w:rsidTr="001C4327">
        <w:tc>
          <w:tcPr>
            <w:tcW w:w="5130" w:type="dxa"/>
          </w:tcPr>
          <w:p w14:paraId="54B981E9" w14:textId="68015CC1" w:rsidR="002D6320" w:rsidRPr="002F7865" w:rsidRDefault="002D6320" w:rsidP="002D6320">
            <w:pPr>
              <w:spacing w:line="360" w:lineRule="auto"/>
              <w:rPr>
                <w:rFonts w:ascii="Arial" w:hAnsi="Arial" w:cs="Arial"/>
                <w:sz w:val="19"/>
                <w:szCs w:val="19"/>
                <w:lang w:val="en-GB" w:eastAsia="en-US" w:bidi="ar-SA"/>
              </w:rPr>
            </w:pPr>
            <w:r w:rsidRPr="002F7865">
              <w:rPr>
                <w:rFonts w:ascii="Arial" w:hAnsi="Arial" w:cs="Arial"/>
                <w:sz w:val="19"/>
                <w:szCs w:val="19"/>
                <w:lang w:eastAsia="en-US"/>
              </w:rPr>
              <w:t xml:space="preserve">1 January </w:t>
            </w:r>
            <w:r w:rsidRPr="004317E5">
              <w:rPr>
                <w:rFonts w:ascii="Arial" w:hAnsi="Arial" w:cs="Arial"/>
                <w:sz w:val="19"/>
                <w:szCs w:val="19"/>
                <w:lang w:eastAsia="en-US"/>
              </w:rPr>
              <w:t>201</w:t>
            </w:r>
            <w:r>
              <w:rPr>
                <w:rFonts w:ascii="Arial" w:hAnsi="Arial" w:cs="Arial"/>
                <w:sz w:val="19"/>
                <w:szCs w:val="19"/>
                <w:lang w:eastAsia="en-US"/>
              </w:rPr>
              <w:t>9</w:t>
            </w:r>
          </w:p>
        </w:tc>
        <w:tc>
          <w:tcPr>
            <w:tcW w:w="1980" w:type="dxa"/>
            <w:vAlign w:val="bottom"/>
          </w:tcPr>
          <w:p w14:paraId="6BB9BCC1" w14:textId="408AF652" w:rsidR="002D6320" w:rsidRPr="002F7865" w:rsidRDefault="002D6320" w:rsidP="002D6320">
            <w:pPr>
              <w:tabs>
                <w:tab w:val="left" w:pos="988"/>
              </w:tabs>
              <w:spacing w:line="360" w:lineRule="auto"/>
              <w:jc w:val="right"/>
              <w:rPr>
                <w:rFonts w:ascii="Arial" w:hAnsi="Arial" w:cs="Arial"/>
                <w:sz w:val="19"/>
                <w:szCs w:val="19"/>
                <w:lang w:val="en-GB" w:eastAsia="en-US"/>
              </w:rPr>
            </w:pPr>
            <w:r w:rsidRPr="0003660D">
              <w:rPr>
                <w:rFonts w:ascii="Arial" w:hAnsi="Arial" w:cs="Arial"/>
                <w:sz w:val="19"/>
                <w:szCs w:val="19"/>
                <w:lang w:val="en-GB" w:eastAsia="en-US"/>
              </w:rPr>
              <w:t>(5,470)</w:t>
            </w:r>
          </w:p>
        </w:tc>
        <w:tc>
          <w:tcPr>
            <w:tcW w:w="1778" w:type="dxa"/>
            <w:vAlign w:val="bottom"/>
          </w:tcPr>
          <w:p w14:paraId="4F8B34A5" w14:textId="04E8D7D9" w:rsidR="002D6320" w:rsidRPr="002F7865" w:rsidRDefault="002D6320" w:rsidP="002D6320">
            <w:pPr>
              <w:tabs>
                <w:tab w:val="left" w:pos="988"/>
              </w:tabs>
              <w:spacing w:line="360" w:lineRule="auto"/>
              <w:jc w:val="right"/>
              <w:rPr>
                <w:rFonts w:ascii="Arial" w:hAnsi="Arial" w:cs="Arial"/>
                <w:sz w:val="19"/>
                <w:szCs w:val="19"/>
                <w:lang w:val="en-GB" w:eastAsia="en-US"/>
              </w:rPr>
            </w:pPr>
            <w:r w:rsidRPr="002D6320">
              <w:rPr>
                <w:rFonts w:ascii="Arial" w:hAnsi="Arial" w:cs="Arial"/>
                <w:sz w:val="19"/>
                <w:szCs w:val="19"/>
                <w:lang w:val="en-GB" w:eastAsia="en-US"/>
              </w:rPr>
              <w:t>(4,845)</w:t>
            </w:r>
          </w:p>
        </w:tc>
      </w:tr>
      <w:tr w:rsidR="002D6320" w:rsidRPr="002F7865" w14:paraId="48577451" w14:textId="77777777" w:rsidTr="001C4327">
        <w:tc>
          <w:tcPr>
            <w:tcW w:w="5130" w:type="dxa"/>
          </w:tcPr>
          <w:p w14:paraId="10B20C93" w14:textId="5FC1DEED" w:rsidR="002D6320" w:rsidRPr="002F7865" w:rsidRDefault="002D6320" w:rsidP="002D6320">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the year </w:t>
            </w:r>
          </w:p>
        </w:tc>
        <w:tc>
          <w:tcPr>
            <w:tcW w:w="1980" w:type="dxa"/>
            <w:vAlign w:val="bottom"/>
          </w:tcPr>
          <w:p w14:paraId="19991708" w14:textId="7F6535CF" w:rsidR="002D6320" w:rsidRPr="002F7865" w:rsidRDefault="002D6320" w:rsidP="002D6320">
            <w:pPr>
              <w:pBdr>
                <w:bottom w:val="single" w:sz="4" w:space="1" w:color="auto"/>
              </w:pBdr>
              <w:tabs>
                <w:tab w:val="left" w:pos="988"/>
              </w:tabs>
              <w:spacing w:line="360" w:lineRule="auto"/>
              <w:jc w:val="right"/>
              <w:rPr>
                <w:rFonts w:ascii="Arial" w:hAnsi="Arial" w:cs="Arial"/>
                <w:sz w:val="19"/>
                <w:szCs w:val="19"/>
                <w:lang w:val="en-GB" w:eastAsia="en-US"/>
              </w:rPr>
            </w:pPr>
            <w:r w:rsidRPr="0003660D">
              <w:rPr>
                <w:rFonts w:ascii="Arial" w:hAnsi="Arial" w:cs="Arial"/>
                <w:sz w:val="19"/>
                <w:szCs w:val="19"/>
                <w:lang w:val="en-GB" w:eastAsia="en-US"/>
              </w:rPr>
              <w:t>(779)</w:t>
            </w:r>
          </w:p>
        </w:tc>
        <w:tc>
          <w:tcPr>
            <w:tcW w:w="1778" w:type="dxa"/>
            <w:vAlign w:val="bottom"/>
          </w:tcPr>
          <w:p w14:paraId="21154727" w14:textId="591D297E" w:rsidR="002D6320" w:rsidRPr="002F7865" w:rsidRDefault="002D6320" w:rsidP="002D6320">
            <w:pPr>
              <w:pBdr>
                <w:bottom w:val="single" w:sz="4" w:space="1" w:color="auto"/>
              </w:pBdr>
              <w:tabs>
                <w:tab w:val="left" w:pos="988"/>
              </w:tabs>
              <w:spacing w:line="360" w:lineRule="auto"/>
              <w:jc w:val="right"/>
              <w:rPr>
                <w:rFonts w:ascii="Arial" w:hAnsi="Arial" w:cs="Arial"/>
                <w:sz w:val="19"/>
                <w:szCs w:val="19"/>
                <w:lang w:val="en-GB" w:eastAsia="en-US"/>
              </w:rPr>
            </w:pPr>
            <w:r w:rsidRPr="002D6320">
              <w:rPr>
                <w:rFonts w:ascii="Arial" w:hAnsi="Arial" w:cs="Arial"/>
                <w:sz w:val="19"/>
                <w:szCs w:val="19"/>
                <w:lang w:val="en-GB" w:eastAsia="en-US"/>
              </w:rPr>
              <w:t>(710)</w:t>
            </w:r>
          </w:p>
        </w:tc>
      </w:tr>
      <w:tr w:rsidR="002D6320" w:rsidRPr="002F7865" w14:paraId="336B9487" w14:textId="77777777" w:rsidTr="001C4327">
        <w:tc>
          <w:tcPr>
            <w:tcW w:w="5130" w:type="dxa"/>
          </w:tcPr>
          <w:p w14:paraId="5E161666" w14:textId="4DDA3510" w:rsidR="002D6320" w:rsidRPr="002F7865" w:rsidRDefault="002D6320" w:rsidP="002D6320">
            <w:pPr>
              <w:spacing w:line="360" w:lineRule="auto"/>
              <w:rPr>
                <w:rFonts w:ascii="Arial" w:hAnsi="Arial" w:cs="Arial"/>
                <w:sz w:val="19"/>
                <w:szCs w:val="19"/>
                <w:lang w:val="en-GB" w:eastAsia="en-US" w:bidi="ar-SA"/>
              </w:rPr>
            </w:pPr>
            <w:r w:rsidRPr="002F7865">
              <w:rPr>
                <w:rFonts w:ascii="Arial" w:hAnsi="Arial" w:cs="Arial"/>
                <w:sz w:val="19"/>
                <w:szCs w:val="19"/>
                <w:lang w:eastAsia="en-US"/>
              </w:rPr>
              <w:t>31 December 201</w:t>
            </w:r>
            <w:r>
              <w:rPr>
                <w:rFonts w:ascii="Arial" w:hAnsi="Arial" w:cs="Arial"/>
                <w:sz w:val="19"/>
                <w:szCs w:val="19"/>
                <w:lang w:eastAsia="en-US"/>
              </w:rPr>
              <w:t>9</w:t>
            </w:r>
          </w:p>
        </w:tc>
        <w:tc>
          <w:tcPr>
            <w:tcW w:w="1980" w:type="dxa"/>
            <w:vAlign w:val="bottom"/>
          </w:tcPr>
          <w:p w14:paraId="10663221" w14:textId="4C0DF390" w:rsidR="002D6320" w:rsidRPr="002F7865" w:rsidRDefault="002D6320" w:rsidP="002D6320">
            <w:pPr>
              <w:tabs>
                <w:tab w:val="left" w:pos="988"/>
              </w:tabs>
              <w:spacing w:line="360" w:lineRule="auto"/>
              <w:jc w:val="right"/>
              <w:rPr>
                <w:rFonts w:ascii="Arial" w:hAnsi="Arial" w:cs="Arial"/>
                <w:sz w:val="19"/>
                <w:szCs w:val="19"/>
                <w:lang w:val="en-GB" w:eastAsia="en-US"/>
              </w:rPr>
            </w:pPr>
            <w:r w:rsidRPr="0003660D">
              <w:rPr>
                <w:rFonts w:ascii="Arial" w:hAnsi="Arial" w:cs="Arial"/>
                <w:sz w:val="19"/>
                <w:szCs w:val="19"/>
                <w:lang w:val="en-GB" w:eastAsia="en-US"/>
              </w:rPr>
              <w:t>(6,249)</w:t>
            </w:r>
          </w:p>
        </w:tc>
        <w:tc>
          <w:tcPr>
            <w:tcW w:w="1778" w:type="dxa"/>
            <w:vAlign w:val="bottom"/>
          </w:tcPr>
          <w:p w14:paraId="3B9DE51E" w14:textId="458B4B2F" w:rsidR="002D6320" w:rsidRPr="002F7865" w:rsidRDefault="002D6320" w:rsidP="002D6320">
            <w:pPr>
              <w:tabs>
                <w:tab w:val="left" w:pos="988"/>
              </w:tabs>
              <w:spacing w:line="360" w:lineRule="auto"/>
              <w:jc w:val="right"/>
              <w:rPr>
                <w:rFonts w:ascii="Arial" w:hAnsi="Arial" w:cs="Arial"/>
                <w:sz w:val="19"/>
                <w:szCs w:val="19"/>
                <w:lang w:val="en-GB" w:eastAsia="en-US"/>
              </w:rPr>
            </w:pPr>
            <w:r w:rsidRPr="002D6320">
              <w:rPr>
                <w:rFonts w:ascii="Arial" w:hAnsi="Arial" w:cs="Arial"/>
                <w:sz w:val="19"/>
                <w:szCs w:val="19"/>
                <w:lang w:val="en-GB" w:eastAsia="en-US"/>
              </w:rPr>
              <w:t>(5,555)</w:t>
            </w:r>
          </w:p>
        </w:tc>
      </w:tr>
      <w:tr w:rsidR="002D6320" w:rsidRPr="002F7865" w14:paraId="6823F222" w14:textId="77777777" w:rsidTr="001C4327">
        <w:tc>
          <w:tcPr>
            <w:tcW w:w="5130" w:type="dxa"/>
          </w:tcPr>
          <w:p w14:paraId="412DD6B6" w14:textId="1BADDFDD" w:rsidR="002D6320" w:rsidRPr="002F7865" w:rsidRDefault="002D6320" w:rsidP="002D6320">
            <w:pPr>
              <w:spacing w:line="360" w:lineRule="auto"/>
              <w:rPr>
                <w:rFonts w:ascii="Arial" w:hAnsi="Arial" w:cs="Arial"/>
                <w:sz w:val="19"/>
                <w:szCs w:val="19"/>
                <w:lang w:val="en-GB" w:eastAsia="en-US" w:bidi="ar-SA"/>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the year </w:t>
            </w:r>
          </w:p>
        </w:tc>
        <w:tc>
          <w:tcPr>
            <w:tcW w:w="1980" w:type="dxa"/>
            <w:vAlign w:val="bottom"/>
          </w:tcPr>
          <w:p w14:paraId="1692CB87" w14:textId="4E45AE55" w:rsidR="002D6320" w:rsidRPr="0003660D" w:rsidRDefault="002D6320" w:rsidP="002D6320">
            <w:pPr>
              <w:pBdr>
                <w:bottom w:val="single" w:sz="4" w:space="1" w:color="auto"/>
              </w:pBdr>
              <w:tabs>
                <w:tab w:val="left" w:pos="988"/>
              </w:tabs>
              <w:spacing w:line="360" w:lineRule="auto"/>
              <w:jc w:val="right"/>
              <w:rPr>
                <w:rFonts w:ascii="Arial" w:hAnsi="Arial" w:cs="Arial"/>
                <w:sz w:val="19"/>
                <w:szCs w:val="19"/>
                <w:lang w:val="en-GB" w:eastAsia="en-US"/>
              </w:rPr>
            </w:pPr>
            <w:r w:rsidRPr="0003660D">
              <w:rPr>
                <w:rFonts w:ascii="Arial" w:hAnsi="Arial" w:cs="Arial"/>
                <w:sz w:val="19"/>
                <w:szCs w:val="19"/>
                <w:lang w:val="en-GB" w:eastAsia="en-US"/>
              </w:rPr>
              <w:t>(593)</w:t>
            </w:r>
          </w:p>
        </w:tc>
        <w:tc>
          <w:tcPr>
            <w:tcW w:w="1778" w:type="dxa"/>
            <w:vAlign w:val="bottom"/>
          </w:tcPr>
          <w:p w14:paraId="1896B17E" w14:textId="0BD02AA9" w:rsidR="002D6320" w:rsidRPr="002F7865" w:rsidRDefault="002D6320" w:rsidP="002D6320">
            <w:pPr>
              <w:tabs>
                <w:tab w:val="left" w:pos="988"/>
              </w:tabs>
              <w:spacing w:line="360" w:lineRule="auto"/>
              <w:jc w:val="right"/>
              <w:rPr>
                <w:rFonts w:ascii="Arial" w:hAnsi="Arial" w:cs="Arial"/>
                <w:sz w:val="19"/>
                <w:szCs w:val="19"/>
                <w:lang w:val="en-GB" w:eastAsia="en-US"/>
              </w:rPr>
            </w:pPr>
            <w:r w:rsidRPr="002D6320">
              <w:rPr>
                <w:rFonts w:ascii="Arial" w:hAnsi="Arial" w:cs="Arial"/>
                <w:sz w:val="19"/>
                <w:szCs w:val="19"/>
                <w:lang w:val="en-GB" w:eastAsia="en-US"/>
              </w:rPr>
              <w:t>(426)</w:t>
            </w:r>
          </w:p>
        </w:tc>
      </w:tr>
      <w:tr w:rsidR="002D6320" w:rsidRPr="002F7865" w14:paraId="7ADA1F2C" w14:textId="77777777" w:rsidTr="001C4327">
        <w:tc>
          <w:tcPr>
            <w:tcW w:w="5130" w:type="dxa"/>
          </w:tcPr>
          <w:p w14:paraId="460CE781" w14:textId="1D143802" w:rsidR="002D6320" w:rsidRPr="002F7865" w:rsidRDefault="002D6320" w:rsidP="002D6320">
            <w:pPr>
              <w:spacing w:line="360"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20</w:t>
            </w:r>
          </w:p>
        </w:tc>
        <w:tc>
          <w:tcPr>
            <w:tcW w:w="1980" w:type="dxa"/>
            <w:vAlign w:val="bottom"/>
          </w:tcPr>
          <w:p w14:paraId="781A21F1" w14:textId="623DD69B" w:rsidR="002D6320" w:rsidRPr="002F7865" w:rsidRDefault="002D6320" w:rsidP="002D6320">
            <w:pPr>
              <w:pBdr>
                <w:bottom w:val="single" w:sz="12" w:space="1" w:color="auto"/>
              </w:pBdr>
              <w:tabs>
                <w:tab w:val="left" w:pos="988"/>
              </w:tabs>
              <w:spacing w:line="360" w:lineRule="auto"/>
              <w:jc w:val="right"/>
              <w:rPr>
                <w:rFonts w:ascii="Arial" w:hAnsi="Arial" w:cs="Arial"/>
                <w:sz w:val="19"/>
                <w:szCs w:val="19"/>
                <w:cs/>
                <w:lang w:val="en-GB" w:eastAsia="en-US"/>
              </w:rPr>
            </w:pPr>
            <w:r w:rsidRPr="0003660D">
              <w:rPr>
                <w:rFonts w:ascii="Arial" w:hAnsi="Arial" w:cs="Arial"/>
                <w:sz w:val="19"/>
                <w:szCs w:val="19"/>
                <w:lang w:val="en-GB" w:eastAsia="en-US"/>
              </w:rPr>
              <w:t>(6,842)</w:t>
            </w:r>
          </w:p>
        </w:tc>
        <w:tc>
          <w:tcPr>
            <w:tcW w:w="1778" w:type="dxa"/>
            <w:vAlign w:val="bottom"/>
          </w:tcPr>
          <w:p w14:paraId="1D9511D7" w14:textId="4C014E0A" w:rsidR="002D6320" w:rsidRPr="002F7865" w:rsidRDefault="002D6320" w:rsidP="002D6320">
            <w:pPr>
              <w:pBdr>
                <w:top w:val="single" w:sz="4" w:space="1" w:color="auto"/>
                <w:bottom w:val="single" w:sz="12" w:space="1" w:color="auto"/>
              </w:pBdr>
              <w:tabs>
                <w:tab w:val="left" w:pos="988"/>
              </w:tabs>
              <w:spacing w:line="360" w:lineRule="auto"/>
              <w:jc w:val="right"/>
              <w:rPr>
                <w:rFonts w:ascii="Arial" w:hAnsi="Arial" w:cs="Arial"/>
                <w:sz w:val="19"/>
                <w:szCs w:val="19"/>
                <w:lang w:val="en-GB" w:eastAsia="en-US"/>
              </w:rPr>
            </w:pPr>
            <w:r w:rsidRPr="002D6320">
              <w:rPr>
                <w:rFonts w:ascii="Arial" w:hAnsi="Arial" w:cs="Arial"/>
                <w:sz w:val="19"/>
                <w:szCs w:val="19"/>
                <w:lang w:val="en-GB" w:eastAsia="en-US"/>
              </w:rPr>
              <w:t>(5,981)</w:t>
            </w:r>
          </w:p>
        </w:tc>
      </w:tr>
      <w:tr w:rsidR="002D6320" w:rsidRPr="002F7865" w14:paraId="253D2FBF" w14:textId="77777777" w:rsidTr="001C4327">
        <w:tc>
          <w:tcPr>
            <w:tcW w:w="5130" w:type="dxa"/>
          </w:tcPr>
          <w:p w14:paraId="1CEAD26C" w14:textId="77777777" w:rsidR="002D6320" w:rsidRPr="002F7865" w:rsidRDefault="002D6320" w:rsidP="002D6320">
            <w:pPr>
              <w:spacing w:line="360" w:lineRule="auto"/>
              <w:rPr>
                <w:rFonts w:ascii="Arial" w:hAnsi="Arial" w:cs="Arial"/>
                <w:b/>
                <w:bCs/>
                <w:sz w:val="19"/>
                <w:szCs w:val="19"/>
                <w:lang w:eastAsia="en-US"/>
              </w:rPr>
            </w:pPr>
          </w:p>
        </w:tc>
        <w:tc>
          <w:tcPr>
            <w:tcW w:w="1980" w:type="dxa"/>
            <w:vAlign w:val="bottom"/>
          </w:tcPr>
          <w:p w14:paraId="77974163" w14:textId="77777777" w:rsidR="002D6320" w:rsidRPr="002F7865" w:rsidRDefault="002D6320" w:rsidP="002D6320">
            <w:pPr>
              <w:tabs>
                <w:tab w:val="left" w:pos="988"/>
              </w:tabs>
              <w:spacing w:line="360" w:lineRule="auto"/>
              <w:jc w:val="right"/>
              <w:rPr>
                <w:rFonts w:ascii="Arial" w:hAnsi="Arial" w:cs="Arial"/>
                <w:sz w:val="19"/>
                <w:szCs w:val="19"/>
                <w:lang w:val="en-GB" w:eastAsia="en-US"/>
              </w:rPr>
            </w:pPr>
          </w:p>
        </w:tc>
        <w:tc>
          <w:tcPr>
            <w:tcW w:w="1778" w:type="dxa"/>
            <w:vAlign w:val="bottom"/>
          </w:tcPr>
          <w:p w14:paraId="00B47019" w14:textId="77777777" w:rsidR="002D6320" w:rsidRPr="002F7865" w:rsidRDefault="002D6320" w:rsidP="002D6320">
            <w:pPr>
              <w:tabs>
                <w:tab w:val="left" w:pos="988"/>
              </w:tabs>
              <w:spacing w:line="360" w:lineRule="auto"/>
              <w:jc w:val="right"/>
              <w:rPr>
                <w:rFonts w:ascii="Arial" w:hAnsi="Arial" w:cs="Arial"/>
                <w:sz w:val="19"/>
                <w:szCs w:val="19"/>
                <w:lang w:val="en-GB" w:eastAsia="en-US"/>
              </w:rPr>
            </w:pPr>
          </w:p>
        </w:tc>
      </w:tr>
      <w:tr w:rsidR="002D6320" w:rsidRPr="002F7865" w14:paraId="4F530D8A" w14:textId="77777777" w:rsidTr="001C4327">
        <w:tc>
          <w:tcPr>
            <w:tcW w:w="5130" w:type="dxa"/>
          </w:tcPr>
          <w:p w14:paraId="375D82DD" w14:textId="77777777" w:rsidR="002D6320" w:rsidRPr="002F7865" w:rsidRDefault="002D6320" w:rsidP="002D6320">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Net book value</w:t>
            </w:r>
          </w:p>
        </w:tc>
        <w:tc>
          <w:tcPr>
            <w:tcW w:w="1980" w:type="dxa"/>
            <w:vAlign w:val="bottom"/>
          </w:tcPr>
          <w:p w14:paraId="19721A69" w14:textId="638F8BDF" w:rsidR="002D6320" w:rsidRPr="002F7865" w:rsidRDefault="002D6320" w:rsidP="002D6320">
            <w:pPr>
              <w:tabs>
                <w:tab w:val="left" w:pos="988"/>
              </w:tabs>
              <w:spacing w:line="360" w:lineRule="auto"/>
              <w:jc w:val="right"/>
              <w:rPr>
                <w:rFonts w:ascii="Arial" w:hAnsi="Arial" w:cs="Arial"/>
                <w:sz w:val="19"/>
                <w:szCs w:val="19"/>
                <w:lang w:val="en-GB" w:eastAsia="en-US"/>
              </w:rPr>
            </w:pPr>
          </w:p>
        </w:tc>
        <w:tc>
          <w:tcPr>
            <w:tcW w:w="1778" w:type="dxa"/>
            <w:vAlign w:val="bottom"/>
          </w:tcPr>
          <w:p w14:paraId="496C0044" w14:textId="16A2186B" w:rsidR="002D6320" w:rsidRPr="002F7865" w:rsidRDefault="002D6320" w:rsidP="002D6320">
            <w:pPr>
              <w:tabs>
                <w:tab w:val="left" w:pos="988"/>
              </w:tabs>
              <w:spacing w:line="360" w:lineRule="auto"/>
              <w:jc w:val="right"/>
              <w:rPr>
                <w:rFonts w:ascii="Arial" w:hAnsi="Arial" w:cs="Arial"/>
                <w:sz w:val="19"/>
                <w:szCs w:val="19"/>
                <w:lang w:val="en-GB" w:eastAsia="en-US"/>
              </w:rPr>
            </w:pPr>
          </w:p>
        </w:tc>
      </w:tr>
      <w:tr w:rsidR="00F21FF7" w:rsidRPr="002F7865" w14:paraId="745F7DEF" w14:textId="77777777" w:rsidTr="001C4327">
        <w:tc>
          <w:tcPr>
            <w:tcW w:w="5130" w:type="dxa"/>
          </w:tcPr>
          <w:p w14:paraId="403B42FF" w14:textId="2433BF90" w:rsidR="00F21FF7" w:rsidRPr="002F7865" w:rsidRDefault="00F21FF7" w:rsidP="00F21FF7">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31 December 201</w:t>
            </w:r>
            <w:r>
              <w:rPr>
                <w:rFonts w:ascii="Arial" w:hAnsi="Arial" w:cs="Arial"/>
                <w:sz w:val="19"/>
                <w:szCs w:val="19"/>
                <w:lang w:eastAsia="en-US"/>
              </w:rPr>
              <w:t>9</w:t>
            </w:r>
          </w:p>
        </w:tc>
        <w:tc>
          <w:tcPr>
            <w:tcW w:w="1980" w:type="dxa"/>
            <w:vAlign w:val="bottom"/>
          </w:tcPr>
          <w:p w14:paraId="3C85FEA3" w14:textId="6CFF807D" w:rsidR="00F21FF7" w:rsidRPr="002F7865" w:rsidRDefault="00F21FF7" w:rsidP="00F21FF7">
            <w:pPr>
              <w:pBdr>
                <w:bottom w:val="single" w:sz="12" w:space="1" w:color="auto"/>
              </w:pBdr>
              <w:tabs>
                <w:tab w:val="left" w:pos="988"/>
              </w:tabs>
              <w:spacing w:line="360" w:lineRule="auto"/>
              <w:jc w:val="right"/>
              <w:rPr>
                <w:rFonts w:ascii="Arial" w:hAnsi="Arial" w:cs="Arial"/>
                <w:sz w:val="19"/>
                <w:szCs w:val="19"/>
                <w:lang w:val="en-GB" w:eastAsia="en-US"/>
              </w:rPr>
            </w:pPr>
            <w:r w:rsidRPr="0003660D">
              <w:rPr>
                <w:rFonts w:ascii="Arial" w:hAnsi="Arial" w:cs="Arial"/>
                <w:sz w:val="19"/>
                <w:szCs w:val="19"/>
                <w:lang w:val="en-GB" w:eastAsia="en-US"/>
              </w:rPr>
              <w:t>1,647</w:t>
            </w:r>
          </w:p>
        </w:tc>
        <w:tc>
          <w:tcPr>
            <w:tcW w:w="1778" w:type="dxa"/>
            <w:vAlign w:val="bottom"/>
          </w:tcPr>
          <w:p w14:paraId="7B86906C" w14:textId="5CF6DC57" w:rsidR="00F21FF7" w:rsidRPr="002F7865" w:rsidRDefault="00F21FF7" w:rsidP="00F21FF7">
            <w:pPr>
              <w:pBdr>
                <w:bottom w:val="single" w:sz="12" w:space="1" w:color="auto"/>
              </w:pBdr>
              <w:tabs>
                <w:tab w:val="left" w:pos="988"/>
              </w:tabs>
              <w:spacing w:line="360" w:lineRule="auto"/>
              <w:jc w:val="right"/>
              <w:rPr>
                <w:rFonts w:ascii="Arial" w:hAnsi="Arial" w:cs="Arial"/>
                <w:sz w:val="19"/>
                <w:szCs w:val="19"/>
                <w:lang w:val="en-GB" w:eastAsia="en-US"/>
              </w:rPr>
            </w:pPr>
            <w:r w:rsidRPr="002D6320">
              <w:rPr>
                <w:rFonts w:ascii="Arial" w:hAnsi="Arial" w:cs="Arial"/>
                <w:sz w:val="19"/>
                <w:szCs w:val="19"/>
                <w:lang w:val="en-GB" w:eastAsia="en-US"/>
              </w:rPr>
              <w:t>1,454</w:t>
            </w:r>
          </w:p>
        </w:tc>
      </w:tr>
      <w:tr w:rsidR="00F21FF7" w:rsidRPr="00C54B17" w14:paraId="21934FDA" w14:textId="77777777" w:rsidTr="001C4327">
        <w:tc>
          <w:tcPr>
            <w:tcW w:w="5130" w:type="dxa"/>
          </w:tcPr>
          <w:p w14:paraId="0E6F4006" w14:textId="6F3581B4" w:rsidR="00F21FF7" w:rsidRPr="002F7865" w:rsidRDefault="00F21FF7" w:rsidP="00F21FF7">
            <w:pPr>
              <w:spacing w:line="360"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20</w:t>
            </w:r>
          </w:p>
        </w:tc>
        <w:tc>
          <w:tcPr>
            <w:tcW w:w="1980" w:type="dxa"/>
            <w:vAlign w:val="bottom"/>
          </w:tcPr>
          <w:p w14:paraId="5CF7E5F1" w14:textId="056FEAA6" w:rsidR="00F21FF7" w:rsidRPr="002F7865" w:rsidRDefault="00F21FF7" w:rsidP="00F21FF7">
            <w:pPr>
              <w:pBdr>
                <w:bottom w:val="single" w:sz="12" w:space="1" w:color="auto"/>
              </w:pBdr>
              <w:tabs>
                <w:tab w:val="left" w:pos="988"/>
              </w:tabs>
              <w:spacing w:line="360" w:lineRule="auto"/>
              <w:jc w:val="right"/>
              <w:rPr>
                <w:rFonts w:ascii="Arial" w:hAnsi="Arial" w:cs="Arial"/>
                <w:sz w:val="19"/>
                <w:szCs w:val="19"/>
                <w:lang w:val="en-GB" w:eastAsia="en-US"/>
              </w:rPr>
            </w:pPr>
            <w:r w:rsidRPr="0003660D">
              <w:rPr>
                <w:rFonts w:ascii="Arial" w:hAnsi="Arial" w:cs="Arial"/>
                <w:sz w:val="19"/>
                <w:szCs w:val="19"/>
                <w:lang w:val="en-GB" w:eastAsia="en-US"/>
              </w:rPr>
              <w:t>1,303</w:t>
            </w:r>
          </w:p>
        </w:tc>
        <w:tc>
          <w:tcPr>
            <w:tcW w:w="1778" w:type="dxa"/>
            <w:vAlign w:val="bottom"/>
          </w:tcPr>
          <w:p w14:paraId="2D3D3E7F" w14:textId="31898B24" w:rsidR="00F21FF7" w:rsidRPr="002D6320" w:rsidRDefault="00F21FF7" w:rsidP="00F21FF7">
            <w:pPr>
              <w:pBdr>
                <w:bottom w:val="single" w:sz="12" w:space="1" w:color="auto"/>
              </w:pBdr>
              <w:tabs>
                <w:tab w:val="left" w:pos="988"/>
              </w:tabs>
              <w:spacing w:line="360" w:lineRule="auto"/>
              <w:jc w:val="right"/>
              <w:rPr>
                <w:rFonts w:ascii="Arial" w:hAnsi="Arial" w:cs="Arial"/>
                <w:sz w:val="19"/>
                <w:szCs w:val="19"/>
                <w:lang w:val="en-GB" w:eastAsia="en-US"/>
              </w:rPr>
            </w:pPr>
            <w:r w:rsidRPr="002D6320">
              <w:rPr>
                <w:rFonts w:ascii="Arial" w:hAnsi="Arial" w:cs="Arial"/>
                <w:sz w:val="19"/>
                <w:szCs w:val="19"/>
                <w:lang w:val="en-GB" w:eastAsia="en-US"/>
              </w:rPr>
              <w:t>1,055</w:t>
            </w:r>
          </w:p>
        </w:tc>
      </w:tr>
    </w:tbl>
    <w:p w14:paraId="4A790306" w14:textId="6750B387" w:rsidR="00547308" w:rsidRDefault="00547308" w:rsidP="000E732A">
      <w:pPr>
        <w:spacing w:line="360" w:lineRule="auto"/>
        <w:ind w:right="-10"/>
        <w:jc w:val="thaiDistribute"/>
        <w:rPr>
          <w:rFonts w:ascii="Garamond" w:hAnsi="Garamond" w:cstheme="minorBidi"/>
          <w:caps/>
          <w:sz w:val="20"/>
          <w:szCs w:val="20"/>
          <w:u w:val="single"/>
        </w:rPr>
      </w:pPr>
    </w:p>
    <w:p w14:paraId="4749915F" w14:textId="77777777" w:rsidR="006A1DE1" w:rsidRPr="000D7D89" w:rsidRDefault="006A1DE1" w:rsidP="000317CA">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7D89">
        <w:rPr>
          <w:rFonts w:ascii="Arial" w:hAnsi="Arial" w:cs="Arial"/>
          <w:b/>
          <w:bCs/>
          <w:caps/>
          <w:sz w:val="19"/>
          <w:szCs w:val="19"/>
        </w:rPr>
        <w:t>Goodwill</w:t>
      </w:r>
    </w:p>
    <w:p w14:paraId="6C5AB231" w14:textId="77777777" w:rsidR="006A1DE1" w:rsidRPr="002F7865" w:rsidRDefault="006A1DE1" w:rsidP="000E732A">
      <w:pPr>
        <w:spacing w:line="360" w:lineRule="auto"/>
        <w:ind w:left="426" w:right="-10"/>
        <w:jc w:val="thaiDistribute"/>
        <w:rPr>
          <w:rFonts w:ascii="Arial" w:hAnsi="Arial" w:cs="Arial"/>
          <w:caps/>
          <w:sz w:val="19"/>
          <w:szCs w:val="19"/>
          <w:u w:val="single"/>
        </w:rPr>
      </w:pPr>
    </w:p>
    <w:p w14:paraId="6E72E2FB" w14:textId="2C6672A2" w:rsidR="007163CB" w:rsidRPr="002F7865" w:rsidRDefault="006A1DE1" w:rsidP="000E732A">
      <w:pPr>
        <w:spacing w:line="360" w:lineRule="auto"/>
        <w:ind w:left="426" w:right="-10"/>
        <w:jc w:val="thaiDistribute"/>
        <w:rPr>
          <w:rFonts w:ascii="Arial" w:hAnsi="Arial" w:cs="Arial"/>
          <w:sz w:val="19"/>
          <w:szCs w:val="19"/>
        </w:rPr>
      </w:pPr>
      <w:r w:rsidRPr="002F7865">
        <w:rPr>
          <w:rFonts w:ascii="Arial" w:hAnsi="Arial" w:cs="Arial"/>
          <w:sz w:val="19"/>
          <w:szCs w:val="19"/>
        </w:rPr>
        <w:t xml:space="preserve">Goodwill </w:t>
      </w:r>
      <w:r w:rsidR="00CC5EF1" w:rsidRPr="002F7865">
        <w:rPr>
          <w:rFonts w:ascii="Arial" w:hAnsi="Arial" w:cs="Arial"/>
          <w:sz w:val="19"/>
          <w:szCs w:val="19"/>
        </w:rPr>
        <w:t>of</w:t>
      </w:r>
      <w:r w:rsidR="00026B61" w:rsidRPr="002F7865">
        <w:rPr>
          <w:rFonts w:ascii="Arial" w:hAnsi="Arial" w:cs="Arial"/>
          <w:sz w:val="19"/>
          <w:szCs w:val="19"/>
        </w:rPr>
        <w:t xml:space="preserve"> </w:t>
      </w:r>
      <w:r w:rsidR="00026B61" w:rsidRPr="004D0BAD">
        <w:rPr>
          <w:rFonts w:ascii="Arial" w:hAnsi="Arial" w:cs="Arial"/>
          <w:sz w:val="19"/>
          <w:szCs w:val="19"/>
        </w:rPr>
        <w:t xml:space="preserve">Baht </w:t>
      </w:r>
      <w:r w:rsidR="00915FDF" w:rsidRPr="00162B96">
        <w:rPr>
          <w:rFonts w:ascii="Arial" w:hAnsi="Arial" w:cs="Arial"/>
          <w:sz w:val="19"/>
          <w:szCs w:val="19"/>
        </w:rPr>
        <w:t>15</w:t>
      </w:r>
      <w:r w:rsidR="00915FDF" w:rsidRPr="004D0BAD">
        <w:rPr>
          <w:rFonts w:ascii="Arial" w:hAnsi="Arial" w:cs="Arial"/>
          <w:sz w:val="19"/>
          <w:szCs w:val="19"/>
          <w:cs/>
        </w:rPr>
        <w:t xml:space="preserve"> </w:t>
      </w:r>
      <w:r w:rsidR="00026B61" w:rsidRPr="004D0BAD">
        <w:rPr>
          <w:rFonts w:ascii="Arial" w:hAnsi="Arial" w:cs="Arial"/>
          <w:sz w:val="19"/>
          <w:szCs w:val="19"/>
        </w:rPr>
        <w:t>mi</w:t>
      </w:r>
      <w:r w:rsidR="00026B61" w:rsidRPr="005E4BF3">
        <w:rPr>
          <w:rFonts w:ascii="Arial" w:hAnsi="Arial" w:cs="Arial"/>
          <w:sz w:val="19"/>
          <w:szCs w:val="19"/>
        </w:rPr>
        <w:t>llion</w:t>
      </w:r>
      <w:r w:rsidR="00026B61" w:rsidRPr="002F7865">
        <w:rPr>
          <w:rFonts w:ascii="Arial" w:hAnsi="Arial" w:cs="Arial"/>
          <w:sz w:val="19"/>
          <w:szCs w:val="19"/>
        </w:rPr>
        <w:t xml:space="preserve"> </w:t>
      </w:r>
      <w:r w:rsidRPr="002F7865">
        <w:rPr>
          <w:rFonts w:ascii="Arial" w:hAnsi="Arial" w:cs="Arial"/>
          <w:sz w:val="19"/>
          <w:szCs w:val="19"/>
        </w:rPr>
        <w:t>as at 31 December 20</w:t>
      </w:r>
      <w:r w:rsidR="006A3402">
        <w:rPr>
          <w:rFonts w:ascii="Arial" w:hAnsi="Arial" w:cs="Arial"/>
          <w:sz w:val="19"/>
          <w:szCs w:val="19"/>
        </w:rPr>
        <w:t>20</w:t>
      </w:r>
      <w:r w:rsidRPr="002F7865">
        <w:rPr>
          <w:rFonts w:ascii="Arial" w:hAnsi="Arial" w:cs="Arial"/>
          <w:sz w:val="19"/>
          <w:szCs w:val="19"/>
        </w:rPr>
        <w:t xml:space="preserve"> and 201</w:t>
      </w:r>
      <w:r w:rsidR="006A3402">
        <w:rPr>
          <w:rFonts w:ascii="Arial" w:hAnsi="Arial" w:cs="Arial"/>
          <w:sz w:val="19"/>
          <w:szCs w:val="19"/>
        </w:rPr>
        <w:t>9</w:t>
      </w:r>
      <w:r w:rsidRPr="002F7865">
        <w:rPr>
          <w:rFonts w:ascii="Arial" w:hAnsi="Arial" w:cs="Arial"/>
          <w:sz w:val="19"/>
          <w:szCs w:val="19"/>
        </w:rPr>
        <w:t xml:space="preserve"> </w:t>
      </w:r>
      <w:r w:rsidR="0032580C">
        <w:rPr>
          <w:rFonts w:ascii="Arial" w:hAnsi="Arial" w:cs="Arial"/>
          <w:sz w:val="19"/>
          <w:szCs w:val="19"/>
        </w:rPr>
        <w:t>arose</w:t>
      </w:r>
      <w:r w:rsidRPr="002F7865">
        <w:rPr>
          <w:rFonts w:ascii="Arial" w:hAnsi="Arial" w:cs="Arial"/>
          <w:sz w:val="19"/>
          <w:szCs w:val="19"/>
        </w:rPr>
        <w:t xml:space="preserve"> from </w:t>
      </w:r>
      <w:r w:rsidR="00CC5EF1" w:rsidRPr="002F7865">
        <w:rPr>
          <w:rFonts w:ascii="Arial" w:hAnsi="Arial" w:cs="Arial"/>
          <w:sz w:val="19"/>
          <w:szCs w:val="19"/>
        </w:rPr>
        <w:t>the</w:t>
      </w:r>
      <w:r w:rsidR="00092FA2" w:rsidRPr="002F7865">
        <w:rPr>
          <w:rFonts w:ascii="Arial" w:hAnsi="Arial" w:cs="Arial"/>
          <w:sz w:val="19"/>
          <w:szCs w:val="19"/>
        </w:rPr>
        <w:t xml:space="preserve"> business</w:t>
      </w:r>
      <w:r w:rsidR="00CC5EF1" w:rsidRPr="002F7865">
        <w:rPr>
          <w:rFonts w:ascii="Arial" w:hAnsi="Arial" w:cs="Arial"/>
          <w:sz w:val="19"/>
          <w:szCs w:val="19"/>
        </w:rPr>
        <w:t xml:space="preserve"> acquisition of </w:t>
      </w:r>
      <w:r w:rsidR="007163CB" w:rsidRPr="002F7865">
        <w:rPr>
          <w:rFonts w:ascii="Arial" w:hAnsi="Arial" w:cs="Arial"/>
          <w:sz w:val="19"/>
          <w:szCs w:val="19"/>
        </w:rPr>
        <w:t>Grand Steel Pipe Industry Co., Ltd.</w:t>
      </w:r>
      <w:r w:rsidR="00026B61" w:rsidRPr="002F7865">
        <w:rPr>
          <w:rFonts w:ascii="Arial" w:hAnsi="Arial" w:cs="Arial"/>
          <w:sz w:val="19"/>
          <w:szCs w:val="19"/>
        </w:rPr>
        <w:t xml:space="preserve"> </w:t>
      </w:r>
      <w:r w:rsidR="008315DF">
        <w:rPr>
          <w:rFonts w:ascii="Arial" w:hAnsi="Arial" w:cs="Arial"/>
          <w:sz w:val="19"/>
          <w:szCs w:val="19"/>
        </w:rPr>
        <w:t>in</w:t>
      </w:r>
      <w:r w:rsidR="007163CB" w:rsidRPr="002F7865">
        <w:rPr>
          <w:rFonts w:ascii="Arial" w:hAnsi="Arial" w:cs="Arial"/>
          <w:sz w:val="19"/>
          <w:szCs w:val="19"/>
        </w:rPr>
        <w:t xml:space="preserve"> 201</w:t>
      </w:r>
      <w:r w:rsidR="00027809" w:rsidRPr="002F7865">
        <w:rPr>
          <w:rFonts w:ascii="Arial" w:hAnsi="Arial" w:cs="Arial"/>
          <w:sz w:val="19"/>
          <w:szCs w:val="19"/>
        </w:rPr>
        <w:t>5</w:t>
      </w:r>
      <w:r w:rsidR="007163CB" w:rsidRPr="002F7865">
        <w:rPr>
          <w:rFonts w:ascii="Arial" w:hAnsi="Arial" w:cs="Arial"/>
          <w:sz w:val="19"/>
          <w:szCs w:val="19"/>
        </w:rPr>
        <w:t>.</w:t>
      </w:r>
    </w:p>
    <w:p w14:paraId="487AA7A7" w14:textId="77777777" w:rsidR="007163CB" w:rsidRPr="002F7865" w:rsidRDefault="007163CB" w:rsidP="000E732A">
      <w:pPr>
        <w:spacing w:line="360" w:lineRule="auto"/>
        <w:ind w:left="426" w:right="-10"/>
        <w:jc w:val="thaiDistribute"/>
        <w:rPr>
          <w:rFonts w:ascii="Arial" w:hAnsi="Arial" w:cs="Arial"/>
          <w:sz w:val="19"/>
          <w:szCs w:val="19"/>
        </w:rPr>
      </w:pPr>
    </w:p>
    <w:p w14:paraId="247E7DDF" w14:textId="77777777" w:rsidR="007163CB" w:rsidRPr="0098411D" w:rsidRDefault="007163CB" w:rsidP="000E732A">
      <w:pPr>
        <w:spacing w:line="360" w:lineRule="auto"/>
        <w:ind w:left="426" w:right="-10"/>
        <w:jc w:val="thaiDistribute"/>
        <w:rPr>
          <w:rFonts w:ascii="Arial" w:hAnsi="Arial" w:cs="Arial"/>
          <w:i/>
          <w:iCs/>
          <w:sz w:val="19"/>
          <w:szCs w:val="19"/>
          <w:u w:val="single"/>
        </w:rPr>
      </w:pPr>
      <w:r w:rsidRPr="0098411D">
        <w:rPr>
          <w:rFonts w:ascii="Arial" w:hAnsi="Arial" w:cs="Arial"/>
          <w:i/>
          <w:iCs/>
          <w:sz w:val="19"/>
          <w:szCs w:val="19"/>
          <w:u w:val="single"/>
        </w:rPr>
        <w:t xml:space="preserve">Impairment testing </w:t>
      </w:r>
    </w:p>
    <w:p w14:paraId="6BEACD74" w14:textId="7A612225" w:rsidR="00556DDF" w:rsidRPr="00E6372B" w:rsidRDefault="00E86CEB" w:rsidP="000E732A">
      <w:pPr>
        <w:spacing w:line="360" w:lineRule="auto"/>
        <w:ind w:left="426" w:right="-10"/>
        <w:jc w:val="thaiDistribute"/>
        <w:rPr>
          <w:rFonts w:ascii="Arial" w:hAnsi="Arial" w:cs="Arial"/>
          <w:sz w:val="19"/>
          <w:szCs w:val="19"/>
        </w:rPr>
      </w:pPr>
      <w:r w:rsidRPr="00E6372B">
        <w:rPr>
          <w:rFonts w:ascii="Arial" w:hAnsi="Arial" w:cs="Arial"/>
          <w:sz w:val="19"/>
          <w:szCs w:val="19"/>
        </w:rPr>
        <w:t>During the year 20</w:t>
      </w:r>
      <w:r w:rsidR="006A3402">
        <w:rPr>
          <w:rFonts w:ascii="Arial" w:hAnsi="Arial" w:cs="Arial"/>
          <w:sz w:val="19"/>
          <w:szCs w:val="19"/>
        </w:rPr>
        <w:t>20</w:t>
      </w:r>
      <w:r w:rsidRPr="00E6372B">
        <w:rPr>
          <w:rFonts w:ascii="Arial" w:hAnsi="Arial" w:cs="Arial"/>
          <w:sz w:val="19"/>
          <w:szCs w:val="19"/>
        </w:rPr>
        <w:t xml:space="preserve">, </w:t>
      </w:r>
      <w:r w:rsidR="00C4580B" w:rsidRPr="00E6372B">
        <w:rPr>
          <w:rFonts w:ascii="Arial" w:hAnsi="Arial" w:cs="Arial"/>
          <w:sz w:val="19"/>
          <w:szCs w:val="19"/>
        </w:rPr>
        <w:t>f</w:t>
      </w:r>
      <w:r w:rsidR="00282E49" w:rsidRPr="00E6372B">
        <w:rPr>
          <w:rFonts w:ascii="Arial" w:hAnsi="Arial" w:cs="Arial"/>
          <w:sz w:val="19"/>
          <w:szCs w:val="19"/>
        </w:rPr>
        <w:t xml:space="preserve">or </w:t>
      </w:r>
      <w:r w:rsidR="008315DF" w:rsidRPr="00E6372B">
        <w:rPr>
          <w:rFonts w:ascii="Arial" w:hAnsi="Arial" w:cs="Arial"/>
          <w:sz w:val="19"/>
          <w:szCs w:val="19"/>
        </w:rPr>
        <w:t xml:space="preserve">the </w:t>
      </w:r>
      <w:r w:rsidR="00282E49" w:rsidRPr="00E6372B">
        <w:rPr>
          <w:rFonts w:ascii="Arial" w:hAnsi="Arial" w:cs="Arial"/>
          <w:sz w:val="19"/>
          <w:szCs w:val="19"/>
        </w:rPr>
        <w:t>annual impairment testing,</w:t>
      </w:r>
      <w:r w:rsidR="00556DDF" w:rsidRPr="00E6372B">
        <w:rPr>
          <w:rFonts w:ascii="Arial" w:hAnsi="Arial" w:cs="Arial"/>
          <w:sz w:val="19"/>
          <w:szCs w:val="19"/>
        </w:rPr>
        <w:t xml:space="preserve"> management</w:t>
      </w:r>
      <w:r w:rsidR="001A6B7E" w:rsidRPr="00E6372B">
        <w:rPr>
          <w:rFonts w:ascii="Arial" w:hAnsi="Arial" w:cs="Arial"/>
          <w:sz w:val="19"/>
          <w:szCs w:val="19"/>
        </w:rPr>
        <w:t xml:space="preserve"> assessed</w:t>
      </w:r>
      <w:r w:rsidR="00556DDF" w:rsidRPr="00E6372B">
        <w:rPr>
          <w:rFonts w:ascii="Arial" w:hAnsi="Arial" w:cs="Arial"/>
          <w:sz w:val="19"/>
          <w:szCs w:val="19"/>
        </w:rPr>
        <w:t xml:space="preserve"> the recoverable amount</w:t>
      </w:r>
      <w:r w:rsidR="00DF7335">
        <w:rPr>
          <w:rFonts w:ascii="Arial" w:hAnsi="Arial" w:cs="Arial"/>
          <w:sz w:val="19"/>
          <w:szCs w:val="19"/>
        </w:rPr>
        <w:t xml:space="preserve"> of investment</w:t>
      </w:r>
      <w:r w:rsidR="00556DDF" w:rsidRPr="00E6372B">
        <w:rPr>
          <w:rFonts w:ascii="Arial" w:hAnsi="Arial" w:cs="Arial"/>
          <w:sz w:val="19"/>
          <w:szCs w:val="19"/>
        </w:rPr>
        <w:t xml:space="preserve"> </w:t>
      </w:r>
      <w:r w:rsidR="008315DF" w:rsidRPr="00E6372B">
        <w:rPr>
          <w:rFonts w:ascii="Arial" w:hAnsi="Arial" w:cs="Arial"/>
          <w:sz w:val="19"/>
          <w:szCs w:val="19"/>
        </w:rPr>
        <w:t>using</w:t>
      </w:r>
      <w:r w:rsidR="00556DDF" w:rsidRPr="00E6372B">
        <w:rPr>
          <w:rFonts w:ascii="Arial" w:hAnsi="Arial" w:cs="Arial"/>
          <w:sz w:val="19"/>
          <w:szCs w:val="19"/>
        </w:rPr>
        <w:t xml:space="preserve"> </w:t>
      </w:r>
      <w:r w:rsidR="002C0809">
        <w:rPr>
          <w:rFonts w:ascii="Arial" w:hAnsi="Arial" w:cs="Arial"/>
          <w:sz w:val="19"/>
          <w:szCs w:val="19"/>
        </w:rPr>
        <w:t xml:space="preserve">the </w:t>
      </w:r>
      <w:r w:rsidR="00556DDF" w:rsidRPr="00E6372B">
        <w:rPr>
          <w:rFonts w:ascii="Arial" w:hAnsi="Arial" w:cs="Arial"/>
          <w:sz w:val="19"/>
          <w:szCs w:val="19"/>
        </w:rPr>
        <w:t>value in use calculation. The</w:t>
      </w:r>
      <w:r w:rsidR="008315DF" w:rsidRPr="00E6372B">
        <w:rPr>
          <w:rFonts w:ascii="Arial" w:hAnsi="Arial" w:cs="Arial"/>
          <w:sz w:val="19"/>
          <w:szCs w:val="19"/>
        </w:rPr>
        <w:t xml:space="preserve"> calculation </w:t>
      </w:r>
      <w:r w:rsidR="00556DDF" w:rsidRPr="00E6372B">
        <w:rPr>
          <w:rFonts w:ascii="Arial" w:hAnsi="Arial" w:cs="Arial"/>
          <w:sz w:val="19"/>
          <w:szCs w:val="19"/>
        </w:rPr>
        <w:t>is based on 5 years cash flow</w:t>
      </w:r>
      <w:r w:rsidR="001C7FBE">
        <w:rPr>
          <w:rFonts w:ascii="Arial" w:hAnsi="Arial" w:cs="Arial"/>
          <w:sz w:val="19"/>
          <w:szCs w:val="19"/>
        </w:rPr>
        <w:t>s</w:t>
      </w:r>
      <w:r w:rsidR="00556DDF" w:rsidRPr="00E6372B">
        <w:rPr>
          <w:rFonts w:ascii="Arial" w:hAnsi="Arial" w:cs="Arial"/>
          <w:sz w:val="19"/>
          <w:szCs w:val="19"/>
        </w:rPr>
        <w:t xml:space="preserve"> projection</w:t>
      </w:r>
      <w:r w:rsidR="008315DF" w:rsidRPr="00E6372B">
        <w:rPr>
          <w:rFonts w:ascii="Arial" w:hAnsi="Arial" w:cs="Arial"/>
          <w:sz w:val="19"/>
          <w:szCs w:val="19"/>
        </w:rPr>
        <w:t xml:space="preserve"> based on a </w:t>
      </w:r>
      <w:r w:rsidR="00556DDF" w:rsidRPr="00E6372B">
        <w:rPr>
          <w:rFonts w:ascii="Arial" w:hAnsi="Arial" w:cs="Arial"/>
          <w:sz w:val="19"/>
          <w:szCs w:val="19"/>
        </w:rPr>
        <w:t>financial and business plan.</w:t>
      </w:r>
    </w:p>
    <w:p w14:paraId="7B7B50C9" w14:textId="71FAFEDD" w:rsidR="00556DDF" w:rsidRPr="002F7865" w:rsidRDefault="00556DDF" w:rsidP="000E732A">
      <w:pPr>
        <w:spacing w:line="360" w:lineRule="auto"/>
        <w:ind w:left="426" w:right="-10"/>
        <w:jc w:val="thaiDistribute"/>
        <w:rPr>
          <w:rFonts w:ascii="Arial" w:hAnsi="Arial" w:cs="Arial"/>
          <w:spacing w:val="-4"/>
          <w:sz w:val="19"/>
          <w:szCs w:val="19"/>
        </w:rPr>
      </w:pPr>
    </w:p>
    <w:p w14:paraId="45104D8F" w14:textId="00997E51" w:rsidR="005408C1" w:rsidRPr="004F2119" w:rsidRDefault="005408C1" w:rsidP="000E732A">
      <w:pPr>
        <w:spacing w:line="360" w:lineRule="auto"/>
        <w:ind w:left="426" w:right="-10"/>
        <w:jc w:val="thaiDistribute"/>
        <w:rPr>
          <w:rFonts w:ascii="Arial" w:hAnsi="Arial" w:cs="Arial"/>
          <w:sz w:val="19"/>
          <w:szCs w:val="19"/>
        </w:rPr>
      </w:pPr>
      <w:r w:rsidRPr="004F2119">
        <w:rPr>
          <w:rFonts w:ascii="Arial" w:hAnsi="Arial" w:cs="Arial"/>
          <w:sz w:val="19"/>
          <w:szCs w:val="19"/>
        </w:rPr>
        <w:t>Key assumptions used in the recoverable amount assessment include:</w:t>
      </w:r>
    </w:p>
    <w:p w14:paraId="5F1F138A" w14:textId="77777777" w:rsidR="005408C1" w:rsidRPr="002F7865" w:rsidRDefault="005408C1" w:rsidP="000E732A">
      <w:pPr>
        <w:spacing w:line="360" w:lineRule="auto"/>
        <w:ind w:left="426" w:right="-10"/>
        <w:jc w:val="thaiDistribute"/>
        <w:rPr>
          <w:rFonts w:ascii="Arial" w:hAnsi="Arial" w:cs="Arial"/>
          <w:spacing w:val="-4"/>
          <w:sz w:val="19"/>
          <w:szCs w:val="19"/>
        </w:rPr>
      </w:pPr>
    </w:p>
    <w:tbl>
      <w:tblPr>
        <w:tblW w:w="8930" w:type="dxa"/>
        <w:tblInd w:w="426" w:type="dxa"/>
        <w:tblLayout w:type="fixed"/>
        <w:tblCellMar>
          <w:left w:w="0" w:type="dxa"/>
          <w:right w:w="0" w:type="dxa"/>
        </w:tblCellMar>
        <w:tblLook w:val="0000" w:firstRow="0" w:lastRow="0" w:firstColumn="0" w:lastColumn="0" w:noHBand="0" w:noVBand="0"/>
      </w:tblPr>
      <w:tblGrid>
        <w:gridCol w:w="7087"/>
        <w:gridCol w:w="1843"/>
      </w:tblGrid>
      <w:tr w:rsidR="00556DDF" w:rsidRPr="002F7865" w14:paraId="6A00B63F" w14:textId="77777777" w:rsidTr="004962F8">
        <w:trPr>
          <w:cantSplit/>
        </w:trPr>
        <w:tc>
          <w:tcPr>
            <w:tcW w:w="7087" w:type="dxa"/>
          </w:tcPr>
          <w:p w14:paraId="5B19B143" w14:textId="77777777" w:rsidR="00556DDF" w:rsidRPr="002F7865" w:rsidRDefault="00556DDF" w:rsidP="00A1106B">
            <w:pPr>
              <w:spacing w:line="360" w:lineRule="auto"/>
              <w:ind w:left="900" w:right="72"/>
              <w:rPr>
                <w:rFonts w:ascii="Arial" w:hAnsi="Arial" w:cs="Arial"/>
                <w:sz w:val="19"/>
                <w:szCs w:val="19"/>
                <w:cs/>
                <w:lang w:val="en-GB"/>
              </w:rPr>
            </w:pPr>
          </w:p>
        </w:tc>
        <w:tc>
          <w:tcPr>
            <w:tcW w:w="1843" w:type="dxa"/>
            <w:tcBorders>
              <w:bottom w:val="single" w:sz="4" w:space="0" w:color="auto"/>
            </w:tcBorders>
            <w:vAlign w:val="bottom"/>
          </w:tcPr>
          <w:p w14:paraId="03B24B55" w14:textId="17323B0E" w:rsidR="00556DDF" w:rsidRPr="002F7865" w:rsidRDefault="00556DDF" w:rsidP="00556DDF">
            <w:pPr>
              <w:spacing w:line="360" w:lineRule="auto"/>
              <w:jc w:val="center"/>
              <w:rPr>
                <w:rFonts w:ascii="Arial" w:hAnsi="Arial" w:cs="Arial"/>
                <w:sz w:val="19"/>
                <w:szCs w:val="19"/>
              </w:rPr>
            </w:pPr>
            <w:r w:rsidRPr="002F7865">
              <w:rPr>
                <w:rFonts w:ascii="Arial" w:hAnsi="Arial" w:cs="Arial"/>
                <w:sz w:val="19"/>
                <w:szCs w:val="19"/>
              </w:rPr>
              <w:t>Consolidated F/S</w:t>
            </w:r>
          </w:p>
        </w:tc>
      </w:tr>
      <w:tr w:rsidR="00556DDF" w:rsidRPr="002F7865" w14:paraId="6A6E82C8" w14:textId="77777777" w:rsidTr="004962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Borders>
              <w:top w:val="nil"/>
              <w:left w:val="nil"/>
              <w:bottom w:val="nil"/>
              <w:right w:val="nil"/>
            </w:tcBorders>
          </w:tcPr>
          <w:p w14:paraId="6E1D0649" w14:textId="77777777" w:rsidR="00556DDF" w:rsidRPr="002F7865" w:rsidRDefault="00556DDF" w:rsidP="00A1106B">
            <w:pPr>
              <w:spacing w:line="360" w:lineRule="auto"/>
              <w:jc w:val="thaiDistribute"/>
              <w:rPr>
                <w:rFonts w:ascii="Arial" w:hAnsi="Arial" w:cs="Arial"/>
                <w:sz w:val="19"/>
                <w:szCs w:val="19"/>
              </w:rPr>
            </w:pPr>
          </w:p>
        </w:tc>
        <w:tc>
          <w:tcPr>
            <w:tcW w:w="1843" w:type="dxa"/>
            <w:tcBorders>
              <w:top w:val="single" w:sz="4" w:space="0" w:color="auto"/>
              <w:left w:val="nil"/>
              <w:bottom w:val="nil"/>
              <w:right w:val="nil"/>
            </w:tcBorders>
          </w:tcPr>
          <w:p w14:paraId="15AB5F2A" w14:textId="77777777" w:rsidR="00556DDF" w:rsidRPr="002F7865" w:rsidRDefault="00556DDF" w:rsidP="00A1106B">
            <w:pPr>
              <w:tabs>
                <w:tab w:val="decimal" w:pos="1048"/>
              </w:tabs>
              <w:spacing w:line="360" w:lineRule="auto"/>
              <w:ind w:right="176"/>
              <w:jc w:val="thaiDistribute"/>
              <w:rPr>
                <w:rFonts w:ascii="Arial" w:hAnsi="Arial" w:cs="Arial"/>
                <w:sz w:val="19"/>
                <w:szCs w:val="19"/>
              </w:rPr>
            </w:pPr>
          </w:p>
        </w:tc>
      </w:tr>
      <w:tr w:rsidR="00556DDF" w:rsidRPr="002F7865" w14:paraId="6C55887B" w14:textId="77777777" w:rsidTr="004962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Borders>
              <w:top w:val="nil"/>
              <w:left w:val="nil"/>
              <w:bottom w:val="nil"/>
              <w:right w:val="nil"/>
            </w:tcBorders>
            <w:vAlign w:val="bottom"/>
          </w:tcPr>
          <w:p w14:paraId="2C9C1929" w14:textId="74E6FB42" w:rsidR="00556DDF" w:rsidRPr="002F7865" w:rsidRDefault="00D814EC" w:rsidP="00A1106B">
            <w:pPr>
              <w:pStyle w:val="Footer"/>
              <w:spacing w:line="360" w:lineRule="auto"/>
              <w:ind w:left="52" w:right="-54"/>
              <w:rPr>
                <w:rFonts w:ascii="Arial" w:hAnsi="Arial" w:cs="Arial"/>
                <w:sz w:val="19"/>
                <w:szCs w:val="19"/>
              </w:rPr>
            </w:pPr>
            <w:r w:rsidRPr="002F7865">
              <w:rPr>
                <w:rFonts w:ascii="Arial" w:hAnsi="Arial" w:cs="Arial"/>
                <w:sz w:val="19"/>
                <w:szCs w:val="19"/>
                <w:lang w:val="en-GB"/>
              </w:rPr>
              <w:t>Growth rate (%)</w:t>
            </w:r>
          </w:p>
        </w:tc>
        <w:tc>
          <w:tcPr>
            <w:tcW w:w="1843" w:type="dxa"/>
            <w:tcBorders>
              <w:top w:val="nil"/>
              <w:left w:val="nil"/>
              <w:bottom w:val="nil"/>
              <w:right w:val="nil"/>
            </w:tcBorders>
            <w:shd w:val="clear" w:color="auto" w:fill="auto"/>
            <w:vAlign w:val="bottom"/>
          </w:tcPr>
          <w:p w14:paraId="0D0AA480" w14:textId="23B90616" w:rsidR="00556DDF" w:rsidRPr="002F7865" w:rsidRDefault="00F2099D" w:rsidP="00720E2C">
            <w:pPr>
              <w:spacing w:line="360" w:lineRule="auto"/>
              <w:ind w:left="143" w:right="142"/>
              <w:jc w:val="center"/>
              <w:rPr>
                <w:rFonts w:ascii="Arial" w:hAnsi="Arial" w:cs="Arial"/>
                <w:sz w:val="19"/>
                <w:szCs w:val="19"/>
              </w:rPr>
            </w:pPr>
            <w:r>
              <w:rPr>
                <w:rFonts w:ascii="Arial" w:hAnsi="Arial" w:cs="Arial"/>
                <w:sz w:val="19"/>
                <w:szCs w:val="19"/>
              </w:rPr>
              <w:t>1</w:t>
            </w:r>
          </w:p>
        </w:tc>
      </w:tr>
      <w:tr w:rsidR="00556DDF" w:rsidRPr="002F7865" w14:paraId="7300A38A" w14:textId="77777777" w:rsidTr="004962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Borders>
              <w:top w:val="nil"/>
              <w:left w:val="nil"/>
              <w:bottom w:val="nil"/>
              <w:right w:val="nil"/>
            </w:tcBorders>
            <w:vAlign w:val="bottom"/>
          </w:tcPr>
          <w:p w14:paraId="2861C98D" w14:textId="7D2F69FD" w:rsidR="00556DDF" w:rsidRPr="002F7865" w:rsidRDefault="00D814EC" w:rsidP="00A1106B">
            <w:pPr>
              <w:pStyle w:val="Footer"/>
              <w:spacing w:line="360" w:lineRule="auto"/>
              <w:ind w:left="52" w:right="-54"/>
              <w:rPr>
                <w:rFonts w:ascii="Arial" w:hAnsi="Arial" w:cs="Arial"/>
                <w:sz w:val="19"/>
                <w:szCs w:val="19"/>
              </w:rPr>
            </w:pPr>
            <w:r w:rsidRPr="002F7865">
              <w:rPr>
                <w:rFonts w:ascii="Arial" w:hAnsi="Arial" w:cs="Arial"/>
                <w:sz w:val="19"/>
                <w:szCs w:val="19"/>
              </w:rPr>
              <w:t>Discount rate (%)</w:t>
            </w:r>
          </w:p>
        </w:tc>
        <w:tc>
          <w:tcPr>
            <w:tcW w:w="1843" w:type="dxa"/>
            <w:tcBorders>
              <w:top w:val="nil"/>
              <w:left w:val="nil"/>
              <w:bottom w:val="nil"/>
              <w:right w:val="nil"/>
            </w:tcBorders>
            <w:shd w:val="clear" w:color="auto" w:fill="auto"/>
            <w:vAlign w:val="bottom"/>
          </w:tcPr>
          <w:p w14:paraId="74476BD4" w14:textId="0C2B42A3" w:rsidR="00556DDF" w:rsidRPr="002F7865" w:rsidRDefault="00F2099D" w:rsidP="00720E2C">
            <w:pPr>
              <w:spacing w:line="360" w:lineRule="auto"/>
              <w:ind w:left="143" w:right="142"/>
              <w:jc w:val="center"/>
              <w:rPr>
                <w:rFonts w:ascii="Arial" w:hAnsi="Arial" w:cs="Arial"/>
                <w:sz w:val="19"/>
                <w:szCs w:val="19"/>
              </w:rPr>
            </w:pPr>
            <w:r>
              <w:rPr>
                <w:rFonts w:ascii="Arial" w:hAnsi="Arial" w:cs="Arial"/>
                <w:sz w:val="19"/>
                <w:szCs w:val="19"/>
              </w:rPr>
              <w:t>12</w:t>
            </w:r>
          </w:p>
        </w:tc>
      </w:tr>
    </w:tbl>
    <w:p w14:paraId="4CCB96AD" w14:textId="77777777" w:rsidR="004F601B" w:rsidRDefault="004F601B" w:rsidP="00FE4843">
      <w:pPr>
        <w:spacing w:line="360" w:lineRule="auto"/>
        <w:ind w:left="426" w:right="-10"/>
        <w:jc w:val="thaiDistribute"/>
        <w:rPr>
          <w:rFonts w:ascii="Arial" w:hAnsi="Arial" w:cs="Arial"/>
          <w:spacing w:val="-4"/>
          <w:sz w:val="19"/>
          <w:szCs w:val="19"/>
        </w:rPr>
      </w:pPr>
    </w:p>
    <w:p w14:paraId="49CD17A4" w14:textId="77777777" w:rsidR="009851CD" w:rsidRDefault="009851CD">
      <w:pPr>
        <w:rPr>
          <w:rFonts w:ascii="Arial" w:hAnsi="Arial" w:cs="Arial"/>
          <w:spacing w:val="-4"/>
          <w:sz w:val="19"/>
          <w:szCs w:val="19"/>
        </w:rPr>
      </w:pPr>
      <w:r>
        <w:rPr>
          <w:rFonts w:ascii="Arial" w:hAnsi="Arial" w:cs="Arial"/>
          <w:spacing w:val="-4"/>
          <w:sz w:val="19"/>
          <w:szCs w:val="19"/>
        </w:rPr>
        <w:br w:type="page"/>
      </w:r>
    </w:p>
    <w:p w14:paraId="75E0DB2A" w14:textId="748C6A0B" w:rsidR="00FE4843" w:rsidRPr="002F7865" w:rsidRDefault="00FE4843" w:rsidP="00FE4843">
      <w:pPr>
        <w:spacing w:line="360" w:lineRule="auto"/>
        <w:ind w:left="426" w:right="-10"/>
        <w:jc w:val="thaiDistribute"/>
        <w:rPr>
          <w:rFonts w:ascii="Arial" w:hAnsi="Arial" w:cs="Arial"/>
          <w:spacing w:val="-4"/>
          <w:sz w:val="19"/>
          <w:szCs w:val="19"/>
        </w:rPr>
      </w:pPr>
      <w:r>
        <w:rPr>
          <w:rFonts w:ascii="Arial" w:hAnsi="Arial" w:cs="Arial"/>
          <w:spacing w:val="-4"/>
          <w:sz w:val="19"/>
          <w:szCs w:val="19"/>
        </w:rPr>
        <w:lastRenderedPageBreak/>
        <w:t>The basis of the k</w:t>
      </w:r>
      <w:r w:rsidRPr="002F7865">
        <w:rPr>
          <w:rFonts w:ascii="Arial" w:hAnsi="Arial" w:cs="Arial"/>
          <w:spacing w:val="-4"/>
          <w:sz w:val="19"/>
          <w:szCs w:val="19"/>
        </w:rPr>
        <w:t>ey assumptions</w:t>
      </w:r>
      <w:r>
        <w:rPr>
          <w:rFonts w:ascii="Arial" w:hAnsi="Arial" w:cs="Arial"/>
          <w:spacing w:val="-4"/>
          <w:sz w:val="19"/>
          <w:szCs w:val="19"/>
        </w:rPr>
        <w:t xml:space="preserve"> are as follows</w:t>
      </w:r>
      <w:r w:rsidRPr="002F7865">
        <w:rPr>
          <w:rFonts w:ascii="Arial" w:hAnsi="Arial" w:cs="Arial"/>
          <w:spacing w:val="-4"/>
          <w:sz w:val="19"/>
          <w:szCs w:val="19"/>
        </w:rPr>
        <w:t>:</w:t>
      </w:r>
    </w:p>
    <w:p w14:paraId="673347D6" w14:textId="77777777" w:rsidR="00FE4843" w:rsidRPr="002F7865" w:rsidRDefault="00FE4843" w:rsidP="00A77550">
      <w:pPr>
        <w:spacing w:line="360" w:lineRule="auto"/>
        <w:jc w:val="thaiDistribute"/>
        <w:rPr>
          <w:rFonts w:ascii="Garamond" w:hAnsi="Garamond" w:cstheme="minorBidi"/>
          <w:sz w:val="20"/>
          <w:szCs w:val="20"/>
        </w:rPr>
      </w:pPr>
    </w:p>
    <w:p w14:paraId="709F0362" w14:textId="77777777" w:rsidR="00C9108A" w:rsidRPr="002F7865" w:rsidRDefault="00C9108A" w:rsidP="000E732A">
      <w:pPr>
        <w:spacing w:line="360" w:lineRule="auto"/>
        <w:ind w:left="426" w:right="-10"/>
        <w:jc w:val="thaiDistribute"/>
        <w:rPr>
          <w:rFonts w:ascii="Arial" w:hAnsi="Arial" w:cs="Arial"/>
          <w:i/>
          <w:iCs/>
          <w:sz w:val="19"/>
          <w:szCs w:val="19"/>
          <w:u w:val="single"/>
        </w:rPr>
      </w:pPr>
      <w:r w:rsidRPr="002F7865">
        <w:rPr>
          <w:rFonts w:ascii="Arial" w:hAnsi="Arial" w:cs="Arial"/>
          <w:i/>
          <w:iCs/>
          <w:sz w:val="19"/>
          <w:szCs w:val="19"/>
          <w:u w:val="single"/>
        </w:rPr>
        <w:t>Cash flow assumptions</w:t>
      </w:r>
    </w:p>
    <w:p w14:paraId="723E6955" w14:textId="02790301" w:rsidR="00AE0CE9" w:rsidRPr="002574F0" w:rsidRDefault="00E36722" w:rsidP="002574F0">
      <w:pPr>
        <w:spacing w:line="360" w:lineRule="auto"/>
        <w:ind w:left="426" w:right="-10"/>
        <w:jc w:val="thaiDistribute"/>
        <w:rPr>
          <w:rFonts w:ascii="Arial" w:hAnsi="Arial" w:cs="Arial"/>
          <w:sz w:val="19"/>
          <w:szCs w:val="19"/>
        </w:rPr>
      </w:pPr>
      <w:r w:rsidRPr="002F7865">
        <w:rPr>
          <w:rFonts w:ascii="Arial" w:hAnsi="Arial" w:cs="Arial"/>
          <w:sz w:val="19"/>
          <w:szCs w:val="19"/>
        </w:rPr>
        <w:t xml:space="preserve">Due to the </w:t>
      </w:r>
      <w:r w:rsidR="00772D3B" w:rsidRPr="002F7865">
        <w:rPr>
          <w:rFonts w:ascii="Arial" w:hAnsi="Arial" w:cs="Arial"/>
          <w:sz w:val="19"/>
          <w:szCs w:val="19"/>
        </w:rPr>
        <w:t>v</w:t>
      </w:r>
      <w:r w:rsidR="0090340B" w:rsidRPr="002F7865">
        <w:rPr>
          <w:rFonts w:ascii="Arial" w:hAnsi="Arial" w:cs="Arial"/>
          <w:sz w:val="19"/>
          <w:szCs w:val="19"/>
        </w:rPr>
        <w:t>ola</w:t>
      </w:r>
      <w:r w:rsidR="00772D3B" w:rsidRPr="002F7865">
        <w:rPr>
          <w:rFonts w:ascii="Arial" w:hAnsi="Arial" w:cs="Arial"/>
          <w:sz w:val="19"/>
          <w:szCs w:val="19"/>
        </w:rPr>
        <w:t xml:space="preserve">tility </w:t>
      </w:r>
      <w:r w:rsidRPr="002F7865">
        <w:rPr>
          <w:rFonts w:ascii="Arial" w:hAnsi="Arial" w:cs="Arial"/>
          <w:sz w:val="19"/>
          <w:szCs w:val="19"/>
        </w:rPr>
        <w:t xml:space="preserve">of </w:t>
      </w:r>
      <w:r w:rsidR="006602E7" w:rsidRPr="002F7865">
        <w:rPr>
          <w:rFonts w:ascii="Arial" w:hAnsi="Arial" w:cs="Arial"/>
          <w:sz w:val="19"/>
          <w:szCs w:val="19"/>
        </w:rPr>
        <w:t>s</w:t>
      </w:r>
      <w:r w:rsidRPr="002F7865">
        <w:rPr>
          <w:rFonts w:ascii="Arial" w:hAnsi="Arial" w:cs="Arial"/>
          <w:sz w:val="19"/>
          <w:szCs w:val="19"/>
        </w:rPr>
        <w:t>teel prices</w:t>
      </w:r>
      <w:r w:rsidR="00403067" w:rsidRPr="002F7865">
        <w:rPr>
          <w:rFonts w:ascii="Arial" w:hAnsi="Arial" w:cs="Arial"/>
          <w:sz w:val="19"/>
          <w:szCs w:val="19"/>
        </w:rPr>
        <w:t>, m</w:t>
      </w:r>
      <w:r w:rsidR="00C9108A" w:rsidRPr="002F7865">
        <w:rPr>
          <w:rFonts w:ascii="Arial" w:hAnsi="Arial" w:cs="Arial"/>
          <w:sz w:val="19"/>
          <w:szCs w:val="19"/>
        </w:rPr>
        <w:t>anagement</w:t>
      </w:r>
      <w:r w:rsidRPr="002F7865">
        <w:rPr>
          <w:rFonts w:ascii="Arial" w:hAnsi="Arial" w:cs="Arial"/>
          <w:sz w:val="19"/>
          <w:szCs w:val="19"/>
        </w:rPr>
        <w:t xml:space="preserve"> </w:t>
      </w:r>
      <w:r w:rsidR="00BA190A">
        <w:rPr>
          <w:rFonts w:ascii="Arial" w:hAnsi="Arial" w:cs="Arial"/>
          <w:sz w:val="19"/>
          <w:szCs w:val="19"/>
        </w:rPr>
        <w:t>projects</w:t>
      </w:r>
      <w:r w:rsidRPr="002F7865">
        <w:rPr>
          <w:rFonts w:ascii="Arial" w:hAnsi="Arial" w:cs="Arial"/>
          <w:sz w:val="19"/>
          <w:szCs w:val="19"/>
        </w:rPr>
        <w:t xml:space="preserve"> </w:t>
      </w:r>
      <w:r w:rsidR="005408C1" w:rsidRPr="002F7865">
        <w:rPr>
          <w:rFonts w:ascii="Arial" w:hAnsi="Arial" w:cs="Arial"/>
          <w:sz w:val="19"/>
          <w:szCs w:val="19"/>
        </w:rPr>
        <w:t xml:space="preserve">sales </w:t>
      </w:r>
      <w:r w:rsidR="007E1CD5">
        <w:rPr>
          <w:rFonts w:ascii="Arial" w:hAnsi="Arial" w:cs="Browallia New"/>
          <w:sz w:val="19"/>
          <w:szCs w:val="24"/>
        </w:rPr>
        <w:t xml:space="preserve">volume </w:t>
      </w:r>
      <w:r w:rsidR="005408C1" w:rsidRPr="002F7865">
        <w:rPr>
          <w:rFonts w:ascii="Arial" w:hAnsi="Arial" w:cs="Arial"/>
          <w:sz w:val="19"/>
          <w:szCs w:val="19"/>
        </w:rPr>
        <w:t>us</w:t>
      </w:r>
      <w:r w:rsidR="002C0809">
        <w:rPr>
          <w:rFonts w:ascii="Arial" w:hAnsi="Arial" w:cs="Arial"/>
          <w:sz w:val="19"/>
          <w:szCs w:val="19"/>
        </w:rPr>
        <w:t>ing</w:t>
      </w:r>
      <w:r w:rsidR="005408C1" w:rsidRPr="002F7865">
        <w:rPr>
          <w:rFonts w:ascii="Arial" w:hAnsi="Arial" w:cs="Arial"/>
          <w:sz w:val="19"/>
          <w:szCs w:val="19"/>
        </w:rPr>
        <w:t xml:space="preserve"> the average selling prices and fix the </w:t>
      </w:r>
      <w:r w:rsidRPr="002F7865">
        <w:rPr>
          <w:rFonts w:ascii="Arial" w:hAnsi="Arial" w:cs="Arial"/>
          <w:sz w:val="19"/>
          <w:szCs w:val="19"/>
        </w:rPr>
        <w:t>profit margin similar</w:t>
      </w:r>
      <w:r w:rsidR="005408C1" w:rsidRPr="002F7865">
        <w:rPr>
          <w:rFonts w:ascii="Arial" w:hAnsi="Arial" w:cstheme="minorBidi" w:hint="cs"/>
          <w:sz w:val="19"/>
          <w:szCs w:val="19"/>
          <w:cs/>
        </w:rPr>
        <w:t xml:space="preserve"> </w:t>
      </w:r>
      <w:r w:rsidR="00056CBF">
        <w:rPr>
          <w:rFonts w:ascii="Arial" w:hAnsi="Arial" w:cstheme="minorBidi"/>
          <w:sz w:val="19"/>
          <w:szCs w:val="19"/>
        </w:rPr>
        <w:t>to</w:t>
      </w:r>
      <w:r w:rsidR="005408C1" w:rsidRPr="002F7865">
        <w:rPr>
          <w:rFonts w:ascii="Arial" w:hAnsi="Arial" w:cstheme="minorBidi"/>
          <w:sz w:val="19"/>
          <w:szCs w:val="19"/>
        </w:rPr>
        <w:t xml:space="preserve"> the historical</w:t>
      </w:r>
      <w:r w:rsidR="00772D3B" w:rsidRPr="002F7865">
        <w:rPr>
          <w:rFonts w:ascii="Arial" w:hAnsi="Arial" w:cs="Arial"/>
          <w:sz w:val="19"/>
          <w:szCs w:val="19"/>
        </w:rPr>
        <w:t xml:space="preserve"> experience</w:t>
      </w:r>
      <w:r w:rsidRPr="002F7865">
        <w:rPr>
          <w:rFonts w:ascii="Arial" w:hAnsi="Arial" w:cs="Arial"/>
          <w:sz w:val="19"/>
          <w:szCs w:val="19"/>
        </w:rPr>
        <w:t xml:space="preserve"> of the parent</w:t>
      </w:r>
      <w:r w:rsidR="005408C1" w:rsidRPr="002F7865">
        <w:rPr>
          <w:rFonts w:ascii="Arial" w:hAnsi="Arial" w:cs="Arial"/>
          <w:sz w:val="19"/>
          <w:szCs w:val="19"/>
        </w:rPr>
        <w:t xml:space="preserve"> company</w:t>
      </w:r>
      <w:r w:rsidR="00403067" w:rsidRPr="002F7865">
        <w:rPr>
          <w:rFonts w:ascii="Arial" w:hAnsi="Arial" w:cs="Arial"/>
          <w:sz w:val="19"/>
          <w:szCs w:val="19"/>
          <w:cs/>
        </w:rPr>
        <w:t xml:space="preserve">. </w:t>
      </w:r>
      <w:r w:rsidR="005408C1" w:rsidRPr="002F7865">
        <w:rPr>
          <w:rFonts w:ascii="Arial" w:hAnsi="Arial" w:cs="Arial"/>
          <w:sz w:val="19"/>
          <w:szCs w:val="19"/>
        </w:rPr>
        <w:t>Management believes that</w:t>
      </w:r>
      <w:r w:rsidR="00056CBF">
        <w:rPr>
          <w:rFonts w:ascii="Arial" w:hAnsi="Arial" w:cs="Arial"/>
          <w:sz w:val="19"/>
          <w:szCs w:val="19"/>
        </w:rPr>
        <w:t xml:space="preserve"> those assumptions are</w:t>
      </w:r>
      <w:r w:rsidR="005408C1" w:rsidRPr="002F7865">
        <w:rPr>
          <w:rFonts w:ascii="Arial" w:hAnsi="Arial" w:cs="Arial"/>
          <w:sz w:val="19"/>
          <w:szCs w:val="19"/>
        </w:rPr>
        <w:t xml:space="preserve"> the best available input </w:t>
      </w:r>
      <w:r w:rsidR="00C84B32" w:rsidRPr="002F7865">
        <w:rPr>
          <w:rFonts w:ascii="Arial" w:hAnsi="Arial" w:cs="Arial"/>
          <w:sz w:val="19"/>
          <w:szCs w:val="19"/>
        </w:rPr>
        <w:t>for this projection.</w:t>
      </w:r>
    </w:p>
    <w:p w14:paraId="14F4477A" w14:textId="77777777" w:rsidR="00AE0CE9" w:rsidRPr="00056CBF" w:rsidRDefault="00AE0CE9" w:rsidP="008315DF">
      <w:pPr>
        <w:spacing w:line="360" w:lineRule="auto"/>
        <w:ind w:right="-10"/>
        <w:jc w:val="thaiDistribute"/>
        <w:rPr>
          <w:rFonts w:ascii="Arial" w:hAnsi="Arial" w:cstheme="minorBidi"/>
          <w:sz w:val="19"/>
          <w:szCs w:val="19"/>
        </w:rPr>
      </w:pPr>
    </w:p>
    <w:p w14:paraId="38968273" w14:textId="02D367A2" w:rsidR="00C84B32" w:rsidRPr="00D138F5" w:rsidRDefault="00C84B32" w:rsidP="000E732A">
      <w:pPr>
        <w:spacing w:line="360" w:lineRule="auto"/>
        <w:ind w:left="426" w:right="-10"/>
        <w:jc w:val="thaiDistribute"/>
        <w:rPr>
          <w:rFonts w:ascii="Arial" w:hAnsi="Arial" w:cs="Arial"/>
          <w:i/>
          <w:iCs/>
          <w:sz w:val="19"/>
          <w:szCs w:val="19"/>
          <w:u w:val="single"/>
        </w:rPr>
      </w:pPr>
      <w:r w:rsidRPr="00D138F5">
        <w:rPr>
          <w:rFonts w:ascii="Arial" w:hAnsi="Arial" w:cs="Arial"/>
          <w:i/>
          <w:iCs/>
          <w:sz w:val="19"/>
          <w:szCs w:val="19"/>
          <w:u w:val="single"/>
        </w:rPr>
        <w:t>Growth rate</w:t>
      </w:r>
    </w:p>
    <w:p w14:paraId="033B6B2D" w14:textId="6914B5D2" w:rsidR="00C84B32" w:rsidRPr="002F7865" w:rsidRDefault="002E6F45" w:rsidP="000E732A">
      <w:pPr>
        <w:spacing w:line="360" w:lineRule="auto"/>
        <w:ind w:left="426" w:right="-10"/>
        <w:jc w:val="thaiDistribute"/>
        <w:rPr>
          <w:rFonts w:ascii="Arial" w:hAnsi="Arial" w:cs="Arial"/>
          <w:sz w:val="19"/>
          <w:szCs w:val="19"/>
        </w:rPr>
      </w:pPr>
      <w:r w:rsidRPr="00D138F5">
        <w:rPr>
          <w:rFonts w:ascii="Arial" w:hAnsi="Arial" w:cs="Arial"/>
          <w:sz w:val="19"/>
          <w:szCs w:val="19"/>
        </w:rPr>
        <w:t>Weighted average growth rate is based on the country economic growth. Weighted average growth rate is used to extrapolate cash flows after cash flow projection of 5 year</w:t>
      </w:r>
      <w:r w:rsidR="001A6B7E">
        <w:rPr>
          <w:rFonts w:ascii="Arial" w:hAnsi="Arial" w:cs="Arial"/>
          <w:sz w:val="19"/>
          <w:szCs w:val="19"/>
        </w:rPr>
        <w:t>s</w:t>
      </w:r>
      <w:r w:rsidRPr="00D138F5">
        <w:rPr>
          <w:rFonts w:ascii="Arial" w:hAnsi="Arial" w:cs="Arial"/>
          <w:sz w:val="19"/>
          <w:szCs w:val="19"/>
        </w:rPr>
        <w:t xml:space="preserve"> period.</w:t>
      </w:r>
    </w:p>
    <w:p w14:paraId="0B400943" w14:textId="04617C51" w:rsidR="00AF646C" w:rsidRPr="00AF646C" w:rsidRDefault="00AF646C" w:rsidP="00AF646C">
      <w:pPr>
        <w:spacing w:line="360" w:lineRule="auto"/>
        <w:ind w:right="-10"/>
        <w:jc w:val="thaiDistribute"/>
        <w:rPr>
          <w:rFonts w:ascii="Arial" w:hAnsi="Arial" w:cstheme="minorBidi"/>
          <w:sz w:val="19"/>
          <w:szCs w:val="19"/>
        </w:rPr>
      </w:pPr>
    </w:p>
    <w:p w14:paraId="2D856993" w14:textId="3BCE294D" w:rsidR="00A1106B" w:rsidRPr="002F7865" w:rsidRDefault="00A1106B" w:rsidP="00A1106B">
      <w:pPr>
        <w:spacing w:line="360" w:lineRule="auto"/>
        <w:ind w:left="426" w:right="-10"/>
        <w:jc w:val="thaiDistribute"/>
        <w:rPr>
          <w:rFonts w:ascii="Arial" w:hAnsi="Arial" w:cs="Arial"/>
          <w:i/>
          <w:iCs/>
          <w:sz w:val="19"/>
          <w:szCs w:val="19"/>
          <w:u w:val="single"/>
        </w:rPr>
      </w:pPr>
      <w:r w:rsidRPr="002F7865">
        <w:rPr>
          <w:rFonts w:ascii="Arial" w:hAnsi="Arial" w:cs="Arial"/>
          <w:i/>
          <w:iCs/>
          <w:sz w:val="19"/>
          <w:szCs w:val="19"/>
          <w:u w:val="single"/>
        </w:rPr>
        <w:t>Discount rate</w:t>
      </w:r>
    </w:p>
    <w:p w14:paraId="78B45627" w14:textId="24E2CD9C" w:rsidR="00A1106B" w:rsidRPr="002F7865" w:rsidRDefault="00A1106B" w:rsidP="00A1106B">
      <w:pPr>
        <w:spacing w:line="360" w:lineRule="auto"/>
        <w:ind w:left="426" w:right="-10"/>
        <w:jc w:val="thaiDistribute"/>
        <w:rPr>
          <w:rFonts w:ascii="Arial" w:hAnsi="Arial" w:cs="Arial"/>
          <w:sz w:val="19"/>
          <w:szCs w:val="19"/>
        </w:rPr>
      </w:pPr>
      <w:r w:rsidRPr="002F7865">
        <w:rPr>
          <w:rFonts w:ascii="Arial" w:hAnsi="Arial" w:cs="Arial"/>
          <w:sz w:val="19"/>
          <w:szCs w:val="19"/>
        </w:rPr>
        <w:t xml:space="preserve">Discount rate is </w:t>
      </w:r>
      <w:r w:rsidR="0094478A">
        <w:rPr>
          <w:rFonts w:ascii="Arial" w:hAnsi="Arial" w:cs="Arial"/>
          <w:sz w:val="19"/>
          <w:szCs w:val="19"/>
        </w:rPr>
        <w:t xml:space="preserve">expected to </w:t>
      </w:r>
      <w:r w:rsidRPr="002F7865">
        <w:rPr>
          <w:rFonts w:ascii="Arial" w:hAnsi="Arial" w:cs="Arial"/>
          <w:sz w:val="19"/>
          <w:szCs w:val="19"/>
        </w:rPr>
        <w:t>reflect the current market assessments of the time value of money and specific risks to assets.</w:t>
      </w:r>
    </w:p>
    <w:p w14:paraId="1F7CBE9A" w14:textId="14818A12" w:rsidR="002574F0" w:rsidRDefault="002574F0" w:rsidP="00FE4843">
      <w:pPr>
        <w:spacing w:line="360" w:lineRule="auto"/>
        <w:ind w:left="426" w:right="-10"/>
        <w:jc w:val="thaiDistribute"/>
        <w:rPr>
          <w:rFonts w:ascii="Arial" w:hAnsi="Arial" w:cs="Arial"/>
          <w:sz w:val="19"/>
          <w:szCs w:val="19"/>
        </w:rPr>
      </w:pPr>
    </w:p>
    <w:p w14:paraId="56DA3178" w14:textId="33ED165E" w:rsidR="00C9108A" w:rsidRDefault="00DB25A7" w:rsidP="000E732A">
      <w:pPr>
        <w:spacing w:line="360" w:lineRule="auto"/>
        <w:ind w:left="426" w:right="-10"/>
        <w:jc w:val="thaiDistribute"/>
        <w:rPr>
          <w:rFonts w:ascii="Arial" w:hAnsi="Arial" w:cs="Arial"/>
          <w:sz w:val="19"/>
          <w:szCs w:val="19"/>
        </w:rPr>
      </w:pPr>
      <w:r w:rsidRPr="00F702B3">
        <w:rPr>
          <w:rFonts w:ascii="Arial" w:hAnsi="Arial" w:cs="Arial"/>
          <w:sz w:val="19"/>
          <w:szCs w:val="19"/>
        </w:rPr>
        <w:t xml:space="preserve">From the consideration of the above factors for the calculation of </w:t>
      </w:r>
      <w:r w:rsidR="005E4BF3">
        <w:rPr>
          <w:rFonts w:ascii="Arial" w:hAnsi="Arial" w:cs="Arial"/>
          <w:sz w:val="19"/>
          <w:szCs w:val="19"/>
        </w:rPr>
        <w:t xml:space="preserve">the recoverable amount of </w:t>
      </w:r>
      <w:r w:rsidR="00056CBF">
        <w:rPr>
          <w:rFonts w:ascii="Arial" w:hAnsi="Arial" w:cs="Arial"/>
          <w:sz w:val="19"/>
          <w:szCs w:val="19"/>
        </w:rPr>
        <w:t xml:space="preserve">investment in </w:t>
      </w:r>
      <w:r w:rsidR="005E4BF3">
        <w:rPr>
          <w:rFonts w:ascii="Arial" w:hAnsi="Arial" w:cs="Arial"/>
          <w:sz w:val="19"/>
          <w:szCs w:val="19"/>
        </w:rPr>
        <w:t>Grand Steel Pipe Industry Co., Ltd., management is not aware of any other probable changes that would necessitate changes in its key estimates in year 20</w:t>
      </w:r>
      <w:r w:rsidR="007717E9">
        <w:rPr>
          <w:rFonts w:ascii="Arial" w:hAnsi="Arial" w:cs="Arial"/>
          <w:sz w:val="19"/>
          <w:szCs w:val="19"/>
        </w:rPr>
        <w:t>20</w:t>
      </w:r>
      <w:r w:rsidR="005E4BF3">
        <w:rPr>
          <w:rFonts w:ascii="Arial" w:hAnsi="Arial" w:cs="Arial"/>
          <w:sz w:val="19"/>
          <w:szCs w:val="19"/>
        </w:rPr>
        <w:t>. However, t</w:t>
      </w:r>
      <w:r w:rsidR="00C9108A" w:rsidRPr="00547308">
        <w:rPr>
          <w:rFonts w:ascii="Arial" w:hAnsi="Arial" w:cs="Arial"/>
          <w:sz w:val="19"/>
          <w:szCs w:val="19"/>
        </w:rPr>
        <w:t>he estimate</w:t>
      </w:r>
      <w:r w:rsidR="006602E7" w:rsidRPr="00547308">
        <w:rPr>
          <w:rFonts w:ascii="Arial" w:hAnsi="Arial" w:cs="Arial"/>
          <w:sz w:val="19"/>
          <w:szCs w:val="19"/>
        </w:rPr>
        <w:t>d</w:t>
      </w:r>
      <w:r w:rsidR="00C9108A" w:rsidRPr="00547308">
        <w:rPr>
          <w:rFonts w:ascii="Arial" w:hAnsi="Arial" w:cs="Arial"/>
          <w:sz w:val="19"/>
          <w:szCs w:val="19"/>
        </w:rPr>
        <w:t xml:space="preserve"> recoverable amount is particularly sensitive to the discount rate. If the discount rate used </w:t>
      </w:r>
      <w:r w:rsidR="0076790B" w:rsidRPr="00547308">
        <w:rPr>
          <w:rFonts w:ascii="Arial" w:hAnsi="Arial" w:cs="Arial"/>
          <w:sz w:val="19"/>
          <w:szCs w:val="19"/>
        </w:rPr>
        <w:t>for calculation</w:t>
      </w:r>
      <w:r w:rsidR="00C9108A" w:rsidRPr="00547308">
        <w:rPr>
          <w:rFonts w:ascii="Arial" w:hAnsi="Arial" w:cs="Arial"/>
          <w:sz w:val="19"/>
          <w:szCs w:val="19"/>
        </w:rPr>
        <w:t xml:space="preserve"> increased</w:t>
      </w:r>
      <w:r w:rsidR="00E33F05" w:rsidRPr="00547308">
        <w:rPr>
          <w:rFonts w:ascii="Arial" w:hAnsi="Arial" w:cs="Arial"/>
          <w:sz w:val="19"/>
          <w:szCs w:val="19"/>
        </w:rPr>
        <w:t>/decrease</w:t>
      </w:r>
      <w:r w:rsidR="001E4BAA" w:rsidRPr="00547308">
        <w:rPr>
          <w:rFonts w:ascii="Arial" w:hAnsi="Arial" w:cs="Arial"/>
          <w:sz w:val="19"/>
          <w:szCs w:val="19"/>
        </w:rPr>
        <w:t>d</w:t>
      </w:r>
      <w:r w:rsidR="00E33F05" w:rsidRPr="00547308">
        <w:rPr>
          <w:rFonts w:ascii="Arial" w:hAnsi="Arial" w:cs="Arial"/>
          <w:sz w:val="19"/>
          <w:szCs w:val="19"/>
        </w:rPr>
        <w:t xml:space="preserve"> </w:t>
      </w:r>
      <w:r w:rsidR="00C9108A" w:rsidRPr="00547308">
        <w:rPr>
          <w:rFonts w:ascii="Arial" w:hAnsi="Arial" w:cs="Arial"/>
          <w:sz w:val="19"/>
          <w:szCs w:val="19"/>
        </w:rPr>
        <w:t xml:space="preserve">by </w:t>
      </w:r>
      <w:r w:rsidR="00A1106B" w:rsidRPr="00547308">
        <w:rPr>
          <w:rFonts w:ascii="Arial" w:hAnsi="Arial" w:cs="Arial"/>
          <w:sz w:val="19"/>
          <w:szCs w:val="19"/>
        </w:rPr>
        <w:t>1</w:t>
      </w:r>
      <w:r w:rsidR="00C9108A" w:rsidRPr="00547308">
        <w:rPr>
          <w:rFonts w:ascii="Arial" w:hAnsi="Arial" w:cs="Arial"/>
          <w:sz w:val="19"/>
          <w:szCs w:val="19"/>
        </w:rPr>
        <w:t xml:space="preserve">%, </w:t>
      </w:r>
      <w:r w:rsidR="001E4BAA" w:rsidRPr="00547308">
        <w:rPr>
          <w:rFonts w:ascii="Arial" w:hAnsi="Arial" w:cs="Arial"/>
          <w:sz w:val="19"/>
          <w:szCs w:val="19"/>
        </w:rPr>
        <w:t>the value – in -use will decrease/</w:t>
      </w:r>
      <w:r w:rsidR="003244D0" w:rsidRPr="00547308">
        <w:rPr>
          <w:rFonts w:ascii="Arial" w:hAnsi="Arial" w:cs="Arial"/>
          <w:sz w:val="19"/>
          <w:szCs w:val="19"/>
        </w:rPr>
        <w:t xml:space="preserve">increase by Baht </w:t>
      </w:r>
      <w:r w:rsidR="004D2F85">
        <w:rPr>
          <w:rFonts w:ascii="Arial" w:hAnsi="Arial" w:cs="Arial"/>
          <w:sz w:val="19"/>
          <w:szCs w:val="19"/>
        </w:rPr>
        <w:t>10.81</w:t>
      </w:r>
      <w:r w:rsidR="003244D0" w:rsidRPr="00547308">
        <w:rPr>
          <w:rFonts w:ascii="Arial" w:hAnsi="Arial" w:cs="Arial"/>
          <w:sz w:val="19"/>
          <w:szCs w:val="19"/>
        </w:rPr>
        <w:t xml:space="preserve"> million</w:t>
      </w:r>
      <w:r w:rsidR="001E4BAA" w:rsidRPr="00547308">
        <w:rPr>
          <w:rFonts w:ascii="Arial" w:hAnsi="Arial" w:cs="Arial"/>
          <w:sz w:val="19"/>
          <w:szCs w:val="19"/>
        </w:rPr>
        <w:t xml:space="preserve"> and </w:t>
      </w:r>
      <w:r w:rsidR="003244D0" w:rsidRPr="00547308">
        <w:rPr>
          <w:rFonts w:ascii="Arial" w:hAnsi="Arial" w:cs="Arial"/>
          <w:sz w:val="19"/>
          <w:szCs w:val="19"/>
        </w:rPr>
        <w:t xml:space="preserve">Baht </w:t>
      </w:r>
      <w:r w:rsidR="004D2F85">
        <w:rPr>
          <w:rFonts w:ascii="Arial" w:hAnsi="Arial" w:cs="Arial"/>
          <w:sz w:val="19"/>
          <w:szCs w:val="19"/>
        </w:rPr>
        <w:t>12.99</w:t>
      </w:r>
      <w:r w:rsidR="003244D0" w:rsidRPr="00547308">
        <w:rPr>
          <w:rFonts w:ascii="Arial" w:hAnsi="Arial" w:cs="Arial"/>
          <w:sz w:val="19"/>
          <w:szCs w:val="19"/>
        </w:rPr>
        <w:t xml:space="preserve"> million,</w:t>
      </w:r>
      <w:r w:rsidR="001E4BAA" w:rsidRPr="00547308">
        <w:rPr>
          <w:rFonts w:ascii="Arial" w:hAnsi="Arial" w:cs="Arial"/>
          <w:sz w:val="19"/>
          <w:szCs w:val="19"/>
        </w:rPr>
        <w:t xml:space="preserve"> respectively</w:t>
      </w:r>
      <w:r w:rsidR="006602E7" w:rsidRPr="00547308">
        <w:rPr>
          <w:rFonts w:ascii="Arial" w:hAnsi="Arial" w:cs="Arial"/>
          <w:sz w:val="19"/>
          <w:szCs w:val="19"/>
        </w:rPr>
        <w:t>.</w:t>
      </w:r>
      <w:r w:rsidR="00A0479C">
        <w:rPr>
          <w:rFonts w:ascii="Arial" w:hAnsi="Arial" w:cs="Arial"/>
          <w:sz w:val="19"/>
          <w:szCs w:val="19"/>
        </w:rPr>
        <w:t xml:space="preserve"> T</w:t>
      </w:r>
      <w:r w:rsidR="00A0479C" w:rsidRPr="002F7865">
        <w:rPr>
          <w:rFonts w:ascii="Arial" w:hAnsi="Arial" w:cs="Arial"/>
          <w:sz w:val="19"/>
          <w:szCs w:val="19"/>
        </w:rPr>
        <w:t>he results of the</w:t>
      </w:r>
      <w:r w:rsidR="00A0479C">
        <w:rPr>
          <w:rFonts w:ascii="Arial" w:hAnsi="Arial" w:cs="Arial"/>
          <w:sz w:val="19"/>
          <w:szCs w:val="19"/>
        </w:rPr>
        <w:t xml:space="preserve"> valuation indicated that the recoverable amount was </w:t>
      </w:r>
      <w:r w:rsidR="00A0479C" w:rsidRPr="001A6B7E">
        <w:rPr>
          <w:rFonts w:ascii="Arial" w:hAnsi="Arial" w:cs="Arial"/>
          <w:sz w:val="19"/>
          <w:szCs w:val="19"/>
        </w:rPr>
        <w:t xml:space="preserve">Baht </w:t>
      </w:r>
      <w:r w:rsidR="00A0479C" w:rsidRPr="00947D51">
        <w:rPr>
          <w:rFonts w:ascii="Arial" w:hAnsi="Arial" w:cs="Arial"/>
          <w:sz w:val="19"/>
          <w:szCs w:val="19"/>
        </w:rPr>
        <w:t>123.85</w:t>
      </w:r>
      <w:r w:rsidR="00A0479C">
        <w:rPr>
          <w:rFonts w:ascii="Arial" w:hAnsi="Arial" w:cs="Arial"/>
          <w:sz w:val="19"/>
          <w:szCs w:val="19"/>
        </w:rPr>
        <w:t xml:space="preserve"> million</w:t>
      </w:r>
      <w:r w:rsidR="00AB271E" w:rsidRPr="00AB271E">
        <w:rPr>
          <w:rFonts w:ascii="Arial" w:hAnsi="Arial" w:cstheme="minorBidi"/>
          <w:sz w:val="19"/>
          <w:szCs w:val="19"/>
        </w:rPr>
        <w:t xml:space="preserve"> </w:t>
      </w:r>
      <w:r w:rsidR="00AB271E">
        <w:rPr>
          <w:rFonts w:ascii="Arial" w:hAnsi="Arial" w:cstheme="minorBidi"/>
          <w:sz w:val="19"/>
          <w:szCs w:val="19"/>
        </w:rPr>
        <w:t>which is more than investment value. The Company therefore does not have to consider</w:t>
      </w:r>
      <w:r w:rsidR="003801BB">
        <w:rPr>
          <w:rFonts w:ascii="Arial" w:hAnsi="Arial" w:cs="Arial"/>
          <w:sz w:val="19"/>
          <w:szCs w:val="19"/>
        </w:rPr>
        <w:t xml:space="preserve"> </w:t>
      </w:r>
      <w:r w:rsidR="00A0479C" w:rsidRPr="002F7865">
        <w:rPr>
          <w:rFonts w:ascii="Arial" w:hAnsi="Arial" w:cs="Arial"/>
          <w:sz w:val="19"/>
          <w:szCs w:val="19"/>
        </w:rPr>
        <w:t xml:space="preserve">impairment loss </w:t>
      </w:r>
      <w:r w:rsidR="003D2B81">
        <w:rPr>
          <w:rFonts w:ascii="Arial" w:hAnsi="Arial" w:cs="Arial"/>
          <w:sz w:val="19"/>
          <w:szCs w:val="19"/>
        </w:rPr>
        <w:t xml:space="preserve">in investment, </w:t>
      </w:r>
      <w:r w:rsidR="00346109">
        <w:rPr>
          <w:rFonts w:ascii="Arial" w:hAnsi="Arial" w:cs="Arial"/>
          <w:sz w:val="19"/>
          <w:szCs w:val="19"/>
        </w:rPr>
        <w:t>and</w:t>
      </w:r>
      <w:r w:rsidR="006602E7" w:rsidRPr="00547308">
        <w:rPr>
          <w:rFonts w:ascii="Arial" w:hAnsi="Arial" w:cs="Arial"/>
          <w:sz w:val="19"/>
          <w:szCs w:val="19"/>
        </w:rPr>
        <w:t xml:space="preserve"> </w:t>
      </w:r>
      <w:r w:rsidR="00E33F05" w:rsidRPr="00547308">
        <w:rPr>
          <w:rFonts w:ascii="Arial" w:hAnsi="Arial" w:cs="Arial"/>
          <w:sz w:val="19"/>
          <w:szCs w:val="19"/>
        </w:rPr>
        <w:t xml:space="preserve">there </w:t>
      </w:r>
      <w:r w:rsidR="006602E7" w:rsidRPr="00547308">
        <w:rPr>
          <w:rFonts w:ascii="Arial" w:hAnsi="Arial" w:cs="Arial"/>
          <w:sz w:val="19"/>
          <w:szCs w:val="19"/>
        </w:rPr>
        <w:t>would still be no impact on the carrying value of goodwill as at 31 December 20</w:t>
      </w:r>
      <w:r w:rsidR="00C33D5B">
        <w:rPr>
          <w:rFonts w:ascii="Arial" w:hAnsi="Arial" w:cs="Arial"/>
          <w:sz w:val="19"/>
          <w:szCs w:val="19"/>
        </w:rPr>
        <w:t>20</w:t>
      </w:r>
      <w:r w:rsidR="00E33F05" w:rsidRPr="00547308">
        <w:rPr>
          <w:rFonts w:ascii="Arial" w:hAnsi="Arial" w:cs="Arial"/>
          <w:sz w:val="19"/>
          <w:szCs w:val="19"/>
        </w:rPr>
        <w:t>.</w:t>
      </w:r>
    </w:p>
    <w:p w14:paraId="11BE577A" w14:textId="77777777" w:rsidR="008727AF" w:rsidRDefault="008727AF" w:rsidP="000E732A">
      <w:pPr>
        <w:spacing w:line="360" w:lineRule="auto"/>
        <w:ind w:left="426" w:right="-10"/>
        <w:jc w:val="thaiDistribute"/>
        <w:rPr>
          <w:rFonts w:ascii="Arial" w:hAnsi="Arial" w:cs="Arial"/>
          <w:sz w:val="19"/>
          <w:szCs w:val="19"/>
        </w:rPr>
      </w:pPr>
    </w:p>
    <w:p w14:paraId="48324777" w14:textId="0513A827" w:rsidR="00667C9D" w:rsidRPr="00C33D5B" w:rsidRDefault="00667C9D" w:rsidP="007717E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C33D5B">
        <w:rPr>
          <w:rFonts w:ascii="Arial" w:hAnsi="Arial" w:cs="Arial"/>
          <w:b/>
          <w:bCs/>
          <w:caps/>
          <w:sz w:val="19"/>
          <w:szCs w:val="19"/>
        </w:rPr>
        <w:t>Short–term loans from financial institutions</w:t>
      </w:r>
    </w:p>
    <w:p w14:paraId="4BEC8622" w14:textId="77777777" w:rsidR="00667C9D" w:rsidRPr="002F7865" w:rsidRDefault="00667C9D" w:rsidP="000E732A">
      <w:pPr>
        <w:spacing w:line="360" w:lineRule="auto"/>
        <w:ind w:right="-10"/>
        <w:jc w:val="thaiDistribute"/>
        <w:rPr>
          <w:rFonts w:ascii="Arial" w:hAnsi="Arial" w:cs="Arial"/>
          <w:caps/>
          <w:sz w:val="19"/>
          <w:szCs w:val="19"/>
          <w:u w:val="single"/>
        </w:rPr>
      </w:pPr>
    </w:p>
    <w:tbl>
      <w:tblPr>
        <w:tblW w:w="8907" w:type="dxa"/>
        <w:tblInd w:w="426" w:type="dxa"/>
        <w:tblLayout w:type="fixed"/>
        <w:tblLook w:val="0000" w:firstRow="0" w:lastRow="0" w:firstColumn="0" w:lastColumn="0" w:noHBand="0" w:noVBand="0"/>
      </w:tblPr>
      <w:tblGrid>
        <w:gridCol w:w="5622"/>
        <w:gridCol w:w="1564"/>
        <w:gridCol w:w="180"/>
        <w:gridCol w:w="1541"/>
      </w:tblGrid>
      <w:tr w:rsidR="00667C9D" w:rsidRPr="002F7865" w14:paraId="18FE1E9A" w14:textId="77777777" w:rsidTr="00AD7535">
        <w:tc>
          <w:tcPr>
            <w:tcW w:w="5622" w:type="dxa"/>
          </w:tcPr>
          <w:p w14:paraId="4BE2A164" w14:textId="77777777" w:rsidR="00667C9D" w:rsidRPr="002F7865" w:rsidRDefault="00667C9D" w:rsidP="000E732A">
            <w:pPr>
              <w:spacing w:line="360" w:lineRule="auto"/>
              <w:jc w:val="both"/>
              <w:rPr>
                <w:rFonts w:ascii="Arial" w:hAnsi="Arial" w:cs="Arial"/>
                <w:sz w:val="19"/>
                <w:szCs w:val="19"/>
              </w:rPr>
            </w:pPr>
          </w:p>
        </w:tc>
        <w:tc>
          <w:tcPr>
            <w:tcW w:w="3285" w:type="dxa"/>
            <w:gridSpan w:val="3"/>
            <w:vAlign w:val="bottom"/>
          </w:tcPr>
          <w:p w14:paraId="50564767" w14:textId="77777777" w:rsidR="00667C9D" w:rsidRPr="002F7865" w:rsidRDefault="00667C9D" w:rsidP="000E732A">
            <w:pPr>
              <w:spacing w:line="360" w:lineRule="auto"/>
              <w:ind w:left="-108"/>
              <w:jc w:val="right"/>
              <w:rPr>
                <w:rFonts w:ascii="Arial" w:hAnsi="Arial" w:cs="Arial"/>
                <w:sz w:val="19"/>
                <w:szCs w:val="19"/>
              </w:rPr>
            </w:pPr>
            <w:r w:rsidRPr="002F7865">
              <w:rPr>
                <w:rFonts w:ascii="Arial" w:hAnsi="Arial" w:cs="Arial"/>
                <w:sz w:val="19"/>
                <w:szCs w:val="19"/>
              </w:rPr>
              <w:t xml:space="preserve">(Unit : </w:t>
            </w:r>
            <w:r w:rsidRPr="002F7865">
              <w:rPr>
                <w:rFonts w:ascii="Arial" w:hAnsi="Arial" w:cs="Arial"/>
                <w:sz w:val="19"/>
                <w:szCs w:val="19"/>
                <w:lang w:val="en-GB"/>
              </w:rPr>
              <w:t>Thousand</w:t>
            </w:r>
            <w:r w:rsidRPr="002F7865">
              <w:rPr>
                <w:rFonts w:ascii="Arial" w:hAnsi="Arial" w:cs="Arial"/>
                <w:sz w:val="19"/>
                <w:szCs w:val="19"/>
              </w:rPr>
              <w:t xml:space="preserve"> Baht)</w:t>
            </w:r>
          </w:p>
        </w:tc>
      </w:tr>
      <w:tr w:rsidR="00667C9D" w:rsidRPr="002F7865" w14:paraId="64806CDE" w14:textId="77777777" w:rsidTr="00AD7535">
        <w:tblPrEx>
          <w:tblCellMar>
            <w:left w:w="0" w:type="dxa"/>
            <w:right w:w="0" w:type="dxa"/>
          </w:tblCellMar>
        </w:tblPrEx>
        <w:trPr>
          <w:cantSplit/>
        </w:trPr>
        <w:tc>
          <w:tcPr>
            <w:tcW w:w="5622" w:type="dxa"/>
          </w:tcPr>
          <w:p w14:paraId="67E8A7CD" w14:textId="77777777" w:rsidR="00667C9D" w:rsidRPr="002F7865" w:rsidRDefault="00667C9D" w:rsidP="000E732A">
            <w:pPr>
              <w:spacing w:line="360" w:lineRule="auto"/>
              <w:ind w:left="900" w:right="72"/>
              <w:rPr>
                <w:rFonts w:ascii="Arial" w:hAnsi="Arial" w:cs="Arial"/>
                <w:sz w:val="19"/>
                <w:szCs w:val="19"/>
                <w:cs/>
                <w:lang w:val="en-GB"/>
              </w:rPr>
            </w:pPr>
          </w:p>
        </w:tc>
        <w:tc>
          <w:tcPr>
            <w:tcW w:w="3285" w:type="dxa"/>
            <w:gridSpan w:val="3"/>
            <w:tcBorders>
              <w:bottom w:val="single" w:sz="4" w:space="0" w:color="auto"/>
            </w:tcBorders>
            <w:vAlign w:val="bottom"/>
          </w:tcPr>
          <w:p w14:paraId="637A439B" w14:textId="77777777" w:rsidR="00667C9D" w:rsidRPr="002F7865" w:rsidRDefault="00667C9D" w:rsidP="000E732A">
            <w:pPr>
              <w:spacing w:line="360" w:lineRule="auto"/>
              <w:jc w:val="center"/>
              <w:rPr>
                <w:rFonts w:ascii="Arial" w:hAnsi="Arial" w:cs="Arial"/>
                <w:sz w:val="19"/>
                <w:szCs w:val="19"/>
              </w:rPr>
            </w:pPr>
            <w:r w:rsidRPr="002F7865">
              <w:rPr>
                <w:rFonts w:ascii="Arial" w:hAnsi="Arial" w:cs="Arial"/>
                <w:sz w:val="19"/>
                <w:szCs w:val="19"/>
              </w:rPr>
              <w:t>Consolidated and Separate F/S</w:t>
            </w:r>
          </w:p>
        </w:tc>
      </w:tr>
      <w:tr w:rsidR="003840BA" w:rsidRPr="002F7865" w14:paraId="31F31209" w14:textId="77777777" w:rsidTr="00AD7535">
        <w:tblPrEx>
          <w:tblCellMar>
            <w:left w:w="0" w:type="dxa"/>
            <w:right w:w="0" w:type="dxa"/>
          </w:tblCellMar>
        </w:tblPrEx>
        <w:trPr>
          <w:cantSplit/>
        </w:trPr>
        <w:tc>
          <w:tcPr>
            <w:tcW w:w="5622" w:type="dxa"/>
          </w:tcPr>
          <w:p w14:paraId="2DDD7F81" w14:textId="77777777" w:rsidR="003840BA" w:rsidRPr="002F7865" w:rsidRDefault="003840BA" w:rsidP="003840BA">
            <w:pPr>
              <w:spacing w:line="360" w:lineRule="auto"/>
              <w:ind w:left="900" w:right="72"/>
              <w:rPr>
                <w:rFonts w:ascii="Arial" w:hAnsi="Arial" w:cs="Arial"/>
                <w:sz w:val="19"/>
                <w:szCs w:val="19"/>
                <w:cs/>
                <w:lang w:val="en-GB"/>
              </w:rPr>
            </w:pPr>
          </w:p>
        </w:tc>
        <w:tc>
          <w:tcPr>
            <w:tcW w:w="1564" w:type="dxa"/>
            <w:tcBorders>
              <w:bottom w:val="single" w:sz="4" w:space="0" w:color="auto"/>
            </w:tcBorders>
          </w:tcPr>
          <w:p w14:paraId="25713F32" w14:textId="40FF9192" w:rsidR="003840BA" w:rsidRPr="002F7865" w:rsidRDefault="003840BA" w:rsidP="003840BA">
            <w:pPr>
              <w:spacing w:line="360" w:lineRule="auto"/>
              <w:ind w:left="-108" w:right="-108"/>
              <w:jc w:val="center"/>
              <w:rPr>
                <w:rFonts w:ascii="Arial" w:hAnsi="Arial" w:cs="Arial"/>
                <w:sz w:val="19"/>
                <w:szCs w:val="19"/>
              </w:rPr>
            </w:pPr>
            <w:r w:rsidRPr="002F7865">
              <w:rPr>
                <w:rFonts w:ascii="Arial" w:hAnsi="Arial" w:cs="Arial"/>
                <w:sz w:val="19"/>
                <w:szCs w:val="19"/>
              </w:rPr>
              <w:t>20</w:t>
            </w:r>
            <w:r w:rsidR="00C33D5B">
              <w:rPr>
                <w:rFonts w:ascii="Arial" w:hAnsi="Arial" w:cs="Arial"/>
                <w:sz w:val="19"/>
                <w:szCs w:val="19"/>
              </w:rPr>
              <w:t>20</w:t>
            </w:r>
          </w:p>
        </w:tc>
        <w:tc>
          <w:tcPr>
            <w:tcW w:w="180" w:type="dxa"/>
          </w:tcPr>
          <w:p w14:paraId="04923803" w14:textId="77777777" w:rsidR="003840BA" w:rsidRPr="002F7865" w:rsidRDefault="003840BA" w:rsidP="003840BA">
            <w:pPr>
              <w:spacing w:line="360" w:lineRule="auto"/>
              <w:ind w:left="-108" w:right="-108"/>
              <w:jc w:val="center"/>
              <w:rPr>
                <w:rFonts w:ascii="Arial" w:hAnsi="Arial" w:cs="Arial"/>
                <w:sz w:val="19"/>
                <w:szCs w:val="19"/>
              </w:rPr>
            </w:pPr>
          </w:p>
        </w:tc>
        <w:tc>
          <w:tcPr>
            <w:tcW w:w="1541" w:type="dxa"/>
            <w:tcBorders>
              <w:bottom w:val="single" w:sz="4" w:space="0" w:color="auto"/>
            </w:tcBorders>
          </w:tcPr>
          <w:p w14:paraId="787B6C34" w14:textId="041834AC" w:rsidR="003840BA" w:rsidRPr="002F7865" w:rsidRDefault="003840BA" w:rsidP="003840BA">
            <w:pPr>
              <w:spacing w:line="360" w:lineRule="auto"/>
              <w:ind w:left="-108" w:right="-108"/>
              <w:jc w:val="center"/>
              <w:rPr>
                <w:rFonts w:ascii="Arial" w:hAnsi="Arial" w:cs="Arial"/>
                <w:sz w:val="19"/>
                <w:szCs w:val="19"/>
              </w:rPr>
            </w:pPr>
            <w:r w:rsidRPr="002F7865">
              <w:rPr>
                <w:rFonts w:ascii="Arial" w:hAnsi="Arial" w:cs="Arial"/>
                <w:sz w:val="19"/>
                <w:szCs w:val="19"/>
              </w:rPr>
              <w:t>201</w:t>
            </w:r>
            <w:r w:rsidR="00C33D5B">
              <w:rPr>
                <w:rFonts w:ascii="Arial" w:hAnsi="Arial" w:cs="Arial"/>
                <w:sz w:val="19"/>
                <w:szCs w:val="19"/>
              </w:rPr>
              <w:t>9</w:t>
            </w:r>
          </w:p>
        </w:tc>
      </w:tr>
      <w:tr w:rsidR="003840BA" w:rsidRPr="002F7865" w14:paraId="4FD22615" w14:textId="77777777" w:rsidTr="00AD7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622" w:type="dxa"/>
            <w:tcBorders>
              <w:top w:val="nil"/>
              <w:left w:val="nil"/>
              <w:bottom w:val="nil"/>
              <w:right w:val="nil"/>
            </w:tcBorders>
          </w:tcPr>
          <w:p w14:paraId="5507A295" w14:textId="77777777" w:rsidR="003840BA" w:rsidRPr="002F7865" w:rsidRDefault="003840BA" w:rsidP="003840BA">
            <w:pPr>
              <w:spacing w:line="360" w:lineRule="auto"/>
              <w:jc w:val="thaiDistribute"/>
              <w:rPr>
                <w:rFonts w:ascii="Arial" w:hAnsi="Arial" w:cs="Arial"/>
                <w:sz w:val="19"/>
                <w:szCs w:val="19"/>
              </w:rPr>
            </w:pPr>
          </w:p>
        </w:tc>
        <w:tc>
          <w:tcPr>
            <w:tcW w:w="1564" w:type="dxa"/>
            <w:tcBorders>
              <w:top w:val="single" w:sz="4" w:space="0" w:color="auto"/>
              <w:left w:val="nil"/>
              <w:bottom w:val="nil"/>
              <w:right w:val="nil"/>
            </w:tcBorders>
          </w:tcPr>
          <w:p w14:paraId="20F51AA1" w14:textId="77777777" w:rsidR="003840BA" w:rsidRPr="002F7865" w:rsidRDefault="003840BA" w:rsidP="003840BA">
            <w:pPr>
              <w:tabs>
                <w:tab w:val="decimal" w:pos="885"/>
              </w:tabs>
              <w:spacing w:line="360" w:lineRule="auto"/>
              <w:ind w:right="70"/>
              <w:jc w:val="thaiDistribute"/>
              <w:rPr>
                <w:rFonts w:ascii="Arial" w:hAnsi="Arial" w:cs="Arial"/>
                <w:sz w:val="19"/>
                <w:szCs w:val="19"/>
              </w:rPr>
            </w:pPr>
          </w:p>
        </w:tc>
        <w:tc>
          <w:tcPr>
            <w:tcW w:w="180" w:type="dxa"/>
            <w:tcBorders>
              <w:top w:val="nil"/>
              <w:left w:val="nil"/>
              <w:bottom w:val="nil"/>
              <w:right w:val="nil"/>
            </w:tcBorders>
          </w:tcPr>
          <w:p w14:paraId="760B468F" w14:textId="77777777" w:rsidR="003840BA" w:rsidRPr="002F7865" w:rsidRDefault="003840BA" w:rsidP="003840BA">
            <w:pPr>
              <w:tabs>
                <w:tab w:val="decimal" w:pos="885"/>
              </w:tabs>
              <w:spacing w:line="360" w:lineRule="auto"/>
              <w:jc w:val="thaiDistribute"/>
              <w:rPr>
                <w:rFonts w:ascii="Arial" w:hAnsi="Arial" w:cs="Arial"/>
                <w:sz w:val="19"/>
                <w:szCs w:val="19"/>
              </w:rPr>
            </w:pPr>
          </w:p>
        </w:tc>
        <w:tc>
          <w:tcPr>
            <w:tcW w:w="1541" w:type="dxa"/>
            <w:tcBorders>
              <w:top w:val="single" w:sz="4" w:space="0" w:color="auto"/>
              <w:left w:val="nil"/>
              <w:bottom w:val="nil"/>
              <w:right w:val="nil"/>
            </w:tcBorders>
          </w:tcPr>
          <w:p w14:paraId="299EE55F" w14:textId="77777777" w:rsidR="003840BA" w:rsidRPr="002F7865" w:rsidRDefault="003840BA" w:rsidP="003840BA">
            <w:pPr>
              <w:tabs>
                <w:tab w:val="decimal" w:pos="1048"/>
              </w:tabs>
              <w:spacing w:line="360" w:lineRule="auto"/>
              <w:ind w:right="176"/>
              <w:jc w:val="thaiDistribute"/>
              <w:rPr>
                <w:rFonts w:ascii="Arial" w:hAnsi="Arial" w:cs="Arial"/>
                <w:sz w:val="19"/>
                <w:szCs w:val="19"/>
              </w:rPr>
            </w:pPr>
          </w:p>
        </w:tc>
      </w:tr>
      <w:tr w:rsidR="002E77B8" w:rsidRPr="002F7865" w14:paraId="773E10F0" w14:textId="77777777" w:rsidTr="00AD7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622" w:type="dxa"/>
            <w:tcBorders>
              <w:top w:val="nil"/>
              <w:left w:val="nil"/>
              <w:bottom w:val="nil"/>
              <w:right w:val="nil"/>
            </w:tcBorders>
            <w:vAlign w:val="bottom"/>
          </w:tcPr>
          <w:p w14:paraId="4C0BD2CA" w14:textId="77777777" w:rsidR="002E77B8" w:rsidRPr="002F7865" w:rsidRDefault="002E77B8" w:rsidP="002E77B8">
            <w:pPr>
              <w:pStyle w:val="Footer"/>
              <w:spacing w:line="360" w:lineRule="auto"/>
              <w:ind w:left="52" w:right="-54"/>
              <w:rPr>
                <w:rFonts w:ascii="Arial" w:hAnsi="Arial" w:cs="Arial"/>
                <w:sz w:val="19"/>
                <w:szCs w:val="19"/>
              </w:rPr>
            </w:pPr>
            <w:r w:rsidRPr="002F7865">
              <w:rPr>
                <w:rFonts w:ascii="Arial" w:hAnsi="Arial" w:cs="Arial"/>
                <w:sz w:val="19"/>
                <w:szCs w:val="19"/>
                <w:lang w:val="en-GB"/>
              </w:rPr>
              <w:t>Promissory notes</w:t>
            </w:r>
          </w:p>
        </w:tc>
        <w:tc>
          <w:tcPr>
            <w:tcW w:w="1564" w:type="dxa"/>
            <w:tcBorders>
              <w:top w:val="nil"/>
              <w:left w:val="nil"/>
              <w:bottom w:val="nil"/>
              <w:right w:val="nil"/>
            </w:tcBorders>
            <w:shd w:val="clear" w:color="auto" w:fill="auto"/>
            <w:vAlign w:val="bottom"/>
          </w:tcPr>
          <w:p w14:paraId="7CA25D14" w14:textId="6C9137BD" w:rsidR="002E77B8" w:rsidRPr="002F7865" w:rsidRDefault="002E77B8" w:rsidP="002E77B8">
            <w:pPr>
              <w:spacing w:line="360" w:lineRule="auto"/>
              <w:ind w:right="142"/>
              <w:jc w:val="right"/>
              <w:rPr>
                <w:rFonts w:ascii="Arial" w:hAnsi="Arial" w:cs="Arial"/>
                <w:sz w:val="19"/>
                <w:szCs w:val="19"/>
              </w:rPr>
            </w:pPr>
            <w:r w:rsidRPr="002E77B8">
              <w:rPr>
                <w:rFonts w:ascii="Arial" w:hAnsi="Arial" w:cs="Arial"/>
                <w:sz w:val="19"/>
                <w:szCs w:val="19"/>
              </w:rPr>
              <w:t>150,000</w:t>
            </w:r>
          </w:p>
        </w:tc>
        <w:tc>
          <w:tcPr>
            <w:tcW w:w="180" w:type="dxa"/>
            <w:tcBorders>
              <w:top w:val="nil"/>
              <w:left w:val="nil"/>
              <w:bottom w:val="nil"/>
              <w:right w:val="nil"/>
            </w:tcBorders>
            <w:shd w:val="clear" w:color="auto" w:fill="auto"/>
            <w:vAlign w:val="bottom"/>
          </w:tcPr>
          <w:p w14:paraId="7BD9D654" w14:textId="77777777" w:rsidR="002E77B8" w:rsidRPr="002F7865" w:rsidRDefault="002E77B8" w:rsidP="002E77B8">
            <w:pPr>
              <w:spacing w:line="360" w:lineRule="auto"/>
              <w:ind w:right="142"/>
              <w:jc w:val="right"/>
              <w:rPr>
                <w:rFonts w:ascii="Arial" w:hAnsi="Arial" w:cs="Arial"/>
                <w:sz w:val="19"/>
                <w:szCs w:val="19"/>
              </w:rPr>
            </w:pPr>
          </w:p>
        </w:tc>
        <w:tc>
          <w:tcPr>
            <w:tcW w:w="1541" w:type="dxa"/>
            <w:tcBorders>
              <w:top w:val="nil"/>
              <w:left w:val="nil"/>
              <w:bottom w:val="nil"/>
              <w:right w:val="nil"/>
            </w:tcBorders>
            <w:shd w:val="clear" w:color="auto" w:fill="auto"/>
            <w:vAlign w:val="bottom"/>
          </w:tcPr>
          <w:p w14:paraId="6F003D56" w14:textId="6B6C8C8D" w:rsidR="002E77B8" w:rsidRPr="002F7865" w:rsidRDefault="002E77B8" w:rsidP="002E77B8">
            <w:pPr>
              <w:spacing w:line="360" w:lineRule="auto"/>
              <w:ind w:right="142"/>
              <w:jc w:val="right"/>
              <w:rPr>
                <w:rFonts w:ascii="Arial" w:hAnsi="Arial" w:cs="Arial"/>
                <w:sz w:val="19"/>
                <w:szCs w:val="19"/>
              </w:rPr>
            </w:pPr>
            <w:r w:rsidRPr="00CB528F">
              <w:rPr>
                <w:rFonts w:ascii="Arial" w:hAnsi="Arial" w:cs="Arial"/>
                <w:sz w:val="19"/>
                <w:szCs w:val="19"/>
              </w:rPr>
              <w:t>150,000</w:t>
            </w:r>
          </w:p>
        </w:tc>
      </w:tr>
      <w:tr w:rsidR="002E77B8" w:rsidRPr="002F7865" w14:paraId="3C520894" w14:textId="77777777" w:rsidTr="00AD7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622" w:type="dxa"/>
            <w:tcBorders>
              <w:top w:val="nil"/>
              <w:left w:val="nil"/>
              <w:bottom w:val="nil"/>
              <w:right w:val="nil"/>
            </w:tcBorders>
            <w:vAlign w:val="bottom"/>
          </w:tcPr>
          <w:p w14:paraId="231CBB67" w14:textId="1DE4D268" w:rsidR="002E77B8" w:rsidRPr="002F7865" w:rsidRDefault="002E77B8" w:rsidP="002E77B8">
            <w:pPr>
              <w:pStyle w:val="Footer"/>
              <w:spacing w:line="360" w:lineRule="auto"/>
              <w:ind w:left="52" w:right="-54"/>
              <w:rPr>
                <w:rFonts w:ascii="Arial" w:hAnsi="Arial" w:cs="Arial"/>
                <w:sz w:val="19"/>
                <w:szCs w:val="19"/>
              </w:rPr>
            </w:pPr>
            <w:r w:rsidRPr="002F7865">
              <w:rPr>
                <w:rFonts w:ascii="Arial" w:hAnsi="Arial" w:cs="Arial"/>
                <w:sz w:val="19"/>
                <w:szCs w:val="19"/>
              </w:rPr>
              <w:t>Liabilities under trust receipt agreements</w:t>
            </w:r>
          </w:p>
        </w:tc>
        <w:tc>
          <w:tcPr>
            <w:tcW w:w="1564" w:type="dxa"/>
            <w:tcBorders>
              <w:top w:val="nil"/>
              <w:left w:val="nil"/>
              <w:bottom w:val="single" w:sz="4" w:space="0" w:color="auto"/>
              <w:right w:val="nil"/>
            </w:tcBorders>
            <w:shd w:val="clear" w:color="auto" w:fill="auto"/>
          </w:tcPr>
          <w:p w14:paraId="204E2DC5" w14:textId="1A14324B" w:rsidR="002E77B8" w:rsidRPr="002F7865" w:rsidRDefault="002E77B8" w:rsidP="002E77B8">
            <w:pPr>
              <w:spacing w:line="360" w:lineRule="auto"/>
              <w:ind w:right="142"/>
              <w:jc w:val="right"/>
              <w:rPr>
                <w:rFonts w:ascii="Arial" w:hAnsi="Arial" w:cs="Arial"/>
                <w:sz w:val="19"/>
                <w:szCs w:val="19"/>
              </w:rPr>
            </w:pPr>
            <w:r w:rsidRPr="002E77B8">
              <w:rPr>
                <w:rFonts w:ascii="Arial" w:hAnsi="Arial" w:cs="Arial"/>
                <w:sz w:val="19"/>
                <w:szCs w:val="19"/>
              </w:rPr>
              <w:t>26,240</w:t>
            </w:r>
          </w:p>
        </w:tc>
        <w:tc>
          <w:tcPr>
            <w:tcW w:w="180" w:type="dxa"/>
            <w:tcBorders>
              <w:top w:val="nil"/>
              <w:left w:val="nil"/>
              <w:bottom w:val="nil"/>
              <w:right w:val="nil"/>
            </w:tcBorders>
            <w:shd w:val="clear" w:color="auto" w:fill="auto"/>
            <w:vAlign w:val="bottom"/>
          </w:tcPr>
          <w:p w14:paraId="723E9FC0" w14:textId="77777777" w:rsidR="002E77B8" w:rsidRPr="002F7865" w:rsidRDefault="002E77B8" w:rsidP="002E77B8">
            <w:pPr>
              <w:spacing w:line="360" w:lineRule="auto"/>
              <w:ind w:right="142"/>
              <w:jc w:val="right"/>
              <w:rPr>
                <w:rFonts w:ascii="Arial" w:hAnsi="Arial" w:cs="Arial"/>
                <w:sz w:val="19"/>
                <w:szCs w:val="19"/>
              </w:rPr>
            </w:pPr>
          </w:p>
        </w:tc>
        <w:tc>
          <w:tcPr>
            <w:tcW w:w="1541" w:type="dxa"/>
            <w:tcBorders>
              <w:top w:val="nil"/>
              <w:left w:val="nil"/>
              <w:bottom w:val="single" w:sz="4" w:space="0" w:color="auto"/>
              <w:right w:val="nil"/>
            </w:tcBorders>
            <w:shd w:val="clear" w:color="auto" w:fill="auto"/>
          </w:tcPr>
          <w:p w14:paraId="67838A00" w14:textId="3E58F9AE" w:rsidR="002E77B8" w:rsidRPr="002F7865" w:rsidRDefault="002E77B8" w:rsidP="002E77B8">
            <w:pPr>
              <w:spacing w:line="360" w:lineRule="auto"/>
              <w:ind w:right="142"/>
              <w:jc w:val="right"/>
              <w:rPr>
                <w:rFonts w:ascii="Arial" w:hAnsi="Arial" w:cs="Arial"/>
                <w:sz w:val="19"/>
                <w:szCs w:val="19"/>
              </w:rPr>
            </w:pPr>
            <w:r w:rsidRPr="00CB528F">
              <w:rPr>
                <w:rFonts w:ascii="Arial" w:hAnsi="Arial" w:cs="Arial"/>
                <w:sz w:val="19"/>
                <w:szCs w:val="19"/>
              </w:rPr>
              <w:t>132,234</w:t>
            </w:r>
          </w:p>
        </w:tc>
      </w:tr>
      <w:tr w:rsidR="002E77B8" w:rsidRPr="002F7865" w14:paraId="413E6D25" w14:textId="77777777" w:rsidTr="00AD7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622" w:type="dxa"/>
            <w:tcBorders>
              <w:top w:val="nil"/>
              <w:left w:val="nil"/>
              <w:bottom w:val="nil"/>
              <w:right w:val="nil"/>
            </w:tcBorders>
            <w:vAlign w:val="bottom"/>
          </w:tcPr>
          <w:p w14:paraId="321FE2CB" w14:textId="77777777" w:rsidR="002E77B8" w:rsidRPr="002F7865" w:rsidRDefault="002E77B8" w:rsidP="002E77B8">
            <w:pPr>
              <w:pStyle w:val="Footer"/>
              <w:spacing w:line="360" w:lineRule="auto"/>
              <w:ind w:left="335" w:right="-54"/>
              <w:rPr>
                <w:rFonts w:ascii="Arial" w:hAnsi="Arial" w:cs="Arial"/>
                <w:sz w:val="19"/>
                <w:szCs w:val="19"/>
              </w:rPr>
            </w:pPr>
            <w:r w:rsidRPr="002F7865">
              <w:rPr>
                <w:rFonts w:ascii="Arial" w:hAnsi="Arial" w:cs="Arial"/>
                <w:sz w:val="19"/>
                <w:szCs w:val="19"/>
              </w:rPr>
              <w:t>Total</w:t>
            </w:r>
          </w:p>
        </w:tc>
        <w:tc>
          <w:tcPr>
            <w:tcW w:w="1564" w:type="dxa"/>
            <w:tcBorders>
              <w:top w:val="single" w:sz="4" w:space="0" w:color="auto"/>
              <w:left w:val="nil"/>
              <w:bottom w:val="single" w:sz="12" w:space="0" w:color="auto"/>
              <w:right w:val="nil"/>
            </w:tcBorders>
            <w:shd w:val="clear" w:color="auto" w:fill="auto"/>
            <w:vAlign w:val="bottom"/>
          </w:tcPr>
          <w:p w14:paraId="0C4C5519" w14:textId="13DA18A0" w:rsidR="002E77B8" w:rsidRPr="002F7865" w:rsidRDefault="002E77B8" w:rsidP="002E77B8">
            <w:pPr>
              <w:spacing w:line="360" w:lineRule="auto"/>
              <w:ind w:right="142"/>
              <w:jc w:val="right"/>
              <w:rPr>
                <w:rFonts w:ascii="Arial" w:hAnsi="Arial" w:cs="Arial"/>
                <w:sz w:val="19"/>
                <w:szCs w:val="19"/>
              </w:rPr>
            </w:pPr>
            <w:r w:rsidRPr="002E77B8">
              <w:rPr>
                <w:rFonts w:ascii="Arial" w:hAnsi="Arial" w:cs="Arial"/>
                <w:sz w:val="19"/>
                <w:szCs w:val="19"/>
              </w:rPr>
              <w:t>176,240</w:t>
            </w:r>
          </w:p>
        </w:tc>
        <w:tc>
          <w:tcPr>
            <w:tcW w:w="180" w:type="dxa"/>
            <w:tcBorders>
              <w:top w:val="nil"/>
              <w:left w:val="nil"/>
              <w:bottom w:val="nil"/>
              <w:right w:val="nil"/>
            </w:tcBorders>
            <w:shd w:val="clear" w:color="auto" w:fill="auto"/>
            <w:vAlign w:val="bottom"/>
          </w:tcPr>
          <w:p w14:paraId="67696144" w14:textId="77777777" w:rsidR="002E77B8" w:rsidRPr="002F7865" w:rsidRDefault="002E77B8" w:rsidP="002E77B8">
            <w:pPr>
              <w:tabs>
                <w:tab w:val="left" w:pos="540"/>
              </w:tabs>
              <w:spacing w:line="360" w:lineRule="auto"/>
              <w:ind w:right="142"/>
              <w:jc w:val="right"/>
              <w:rPr>
                <w:rFonts w:ascii="Arial" w:hAnsi="Arial" w:cs="Arial"/>
                <w:sz w:val="19"/>
                <w:szCs w:val="19"/>
              </w:rPr>
            </w:pPr>
          </w:p>
        </w:tc>
        <w:tc>
          <w:tcPr>
            <w:tcW w:w="1541" w:type="dxa"/>
            <w:tcBorders>
              <w:top w:val="single" w:sz="4" w:space="0" w:color="auto"/>
              <w:left w:val="nil"/>
              <w:bottom w:val="single" w:sz="12" w:space="0" w:color="auto"/>
              <w:right w:val="nil"/>
            </w:tcBorders>
            <w:shd w:val="clear" w:color="auto" w:fill="auto"/>
            <w:vAlign w:val="bottom"/>
          </w:tcPr>
          <w:p w14:paraId="50C56EF4" w14:textId="766F56CF" w:rsidR="002E77B8" w:rsidRPr="002F7865" w:rsidRDefault="002E77B8" w:rsidP="002E77B8">
            <w:pPr>
              <w:spacing w:line="360" w:lineRule="auto"/>
              <w:ind w:right="142"/>
              <w:jc w:val="right"/>
              <w:rPr>
                <w:rFonts w:ascii="Arial" w:hAnsi="Arial" w:cs="Arial"/>
                <w:sz w:val="19"/>
                <w:szCs w:val="19"/>
              </w:rPr>
            </w:pPr>
            <w:r w:rsidRPr="00CB528F">
              <w:rPr>
                <w:rFonts w:ascii="Arial" w:hAnsi="Arial" w:cs="Arial"/>
                <w:sz w:val="19"/>
                <w:szCs w:val="19"/>
              </w:rPr>
              <w:t>282,234</w:t>
            </w:r>
          </w:p>
        </w:tc>
      </w:tr>
    </w:tbl>
    <w:p w14:paraId="12EDEA81" w14:textId="77777777" w:rsidR="00667C9D" w:rsidRPr="002F7865" w:rsidRDefault="00667C9D" w:rsidP="000E732A">
      <w:pPr>
        <w:spacing w:line="360" w:lineRule="auto"/>
        <w:ind w:left="426"/>
        <w:jc w:val="thaiDistribute"/>
        <w:rPr>
          <w:rFonts w:ascii="Arial" w:hAnsi="Arial" w:cs="Arial"/>
          <w:sz w:val="19"/>
          <w:szCs w:val="19"/>
        </w:rPr>
      </w:pPr>
    </w:p>
    <w:p w14:paraId="4C4A03F8" w14:textId="7AD6B9F5" w:rsidR="00667C9D" w:rsidRPr="00AE0CE9" w:rsidRDefault="00E86CEB" w:rsidP="000E732A">
      <w:pPr>
        <w:spacing w:line="360" w:lineRule="auto"/>
        <w:ind w:left="426"/>
        <w:jc w:val="thaiDistribute"/>
        <w:rPr>
          <w:rFonts w:ascii="Arial" w:hAnsi="Arial" w:cs="Arial"/>
          <w:sz w:val="19"/>
          <w:szCs w:val="19"/>
        </w:rPr>
      </w:pPr>
      <w:r>
        <w:rPr>
          <w:rFonts w:ascii="Arial" w:hAnsi="Arial" w:cs="Browallia New"/>
          <w:sz w:val="19"/>
          <w:szCs w:val="24"/>
        </w:rPr>
        <w:t>T</w:t>
      </w:r>
      <w:r w:rsidR="00667C9D" w:rsidRPr="00AE0CE9">
        <w:rPr>
          <w:rFonts w:ascii="Arial" w:hAnsi="Arial" w:cs="Arial"/>
          <w:sz w:val="19"/>
          <w:szCs w:val="19"/>
        </w:rPr>
        <w:t>he Company has short</w:t>
      </w:r>
      <w:r w:rsidR="00FC58B4" w:rsidRPr="003A67C3">
        <w:rPr>
          <w:rFonts w:ascii="Arial" w:hAnsi="Arial" w:cs="Arial"/>
          <w:sz w:val="19"/>
          <w:szCs w:val="19"/>
          <w:lang w:val="en-GB"/>
        </w:rPr>
        <w:t>–</w:t>
      </w:r>
      <w:r w:rsidR="00667C9D" w:rsidRPr="00AE0CE9">
        <w:rPr>
          <w:rFonts w:ascii="Arial" w:hAnsi="Arial" w:cs="Arial"/>
          <w:sz w:val="19"/>
          <w:szCs w:val="19"/>
        </w:rPr>
        <w:t>term loan</w:t>
      </w:r>
      <w:r w:rsidR="007C09ED" w:rsidRPr="00AE0CE9">
        <w:rPr>
          <w:rFonts w:ascii="Arial" w:hAnsi="Arial" w:cs="Arial"/>
          <w:sz w:val="19"/>
          <w:szCs w:val="19"/>
        </w:rPr>
        <w:t>s from financial institutions which</w:t>
      </w:r>
      <w:r w:rsidR="00667C9D" w:rsidRPr="00AE0CE9">
        <w:rPr>
          <w:rFonts w:ascii="Arial" w:hAnsi="Arial" w:cs="Arial"/>
          <w:sz w:val="19"/>
          <w:szCs w:val="19"/>
        </w:rPr>
        <w:t xml:space="preserve"> bear interest at </w:t>
      </w:r>
      <w:r w:rsidR="00DD17E7" w:rsidRPr="00AE0CE9">
        <w:rPr>
          <w:rFonts w:ascii="Arial" w:hAnsi="Arial" w:cs="Arial"/>
          <w:sz w:val="19"/>
          <w:szCs w:val="19"/>
        </w:rPr>
        <w:t xml:space="preserve">MIT, </w:t>
      </w:r>
      <w:r w:rsidR="00667C9D" w:rsidRPr="00AE0CE9">
        <w:rPr>
          <w:rFonts w:ascii="Arial" w:hAnsi="Arial" w:cs="Arial"/>
          <w:sz w:val="19"/>
          <w:szCs w:val="19"/>
        </w:rPr>
        <w:t xml:space="preserve">MLR </w:t>
      </w:r>
      <w:r w:rsidR="00DD17E7" w:rsidRPr="00AE0CE9">
        <w:rPr>
          <w:rFonts w:ascii="Arial" w:hAnsi="Arial" w:cs="Arial"/>
          <w:sz w:val="19"/>
          <w:szCs w:val="19"/>
        </w:rPr>
        <w:t>–</w:t>
      </w:r>
      <w:r w:rsidR="00667C9D" w:rsidRPr="00AE0CE9">
        <w:rPr>
          <w:rFonts w:ascii="Arial" w:hAnsi="Arial" w:cs="Arial"/>
          <w:sz w:val="19"/>
          <w:szCs w:val="19"/>
        </w:rPr>
        <w:t xml:space="preserve"> 3</w:t>
      </w:r>
      <w:r w:rsidR="00DD17E7" w:rsidRPr="00AE0CE9">
        <w:rPr>
          <w:rFonts w:ascii="Arial" w:hAnsi="Arial" w:cs="Arial"/>
          <w:sz w:val="19"/>
          <w:szCs w:val="19"/>
        </w:rPr>
        <w:t>%</w:t>
      </w:r>
      <w:r w:rsidR="00667C9D" w:rsidRPr="00AE0CE9">
        <w:rPr>
          <w:rFonts w:ascii="Arial" w:hAnsi="Arial" w:cs="Arial"/>
          <w:sz w:val="19"/>
          <w:szCs w:val="19"/>
        </w:rPr>
        <w:t xml:space="preserve"> to MRR per annum.</w:t>
      </w:r>
    </w:p>
    <w:p w14:paraId="4E872845" w14:textId="77777777" w:rsidR="00667C9D" w:rsidRPr="00AE0CE9" w:rsidRDefault="00667C9D" w:rsidP="000E732A">
      <w:pPr>
        <w:spacing w:line="360" w:lineRule="auto"/>
        <w:jc w:val="thaiDistribute"/>
        <w:rPr>
          <w:rFonts w:ascii="Arial" w:hAnsi="Arial" w:cs="Arial"/>
          <w:sz w:val="19"/>
          <w:szCs w:val="19"/>
        </w:rPr>
      </w:pPr>
    </w:p>
    <w:p w14:paraId="0D8650E0" w14:textId="297FD051" w:rsidR="008463D4" w:rsidRPr="00E608B8" w:rsidRDefault="00667C9D" w:rsidP="00E608B8">
      <w:pPr>
        <w:spacing w:line="360" w:lineRule="auto"/>
        <w:ind w:left="426"/>
        <w:jc w:val="thaiDistribute"/>
        <w:rPr>
          <w:rFonts w:ascii="Arial" w:hAnsi="Arial" w:cs="Arial"/>
          <w:sz w:val="19"/>
          <w:szCs w:val="19"/>
        </w:rPr>
      </w:pPr>
      <w:r w:rsidRPr="00AE0CE9">
        <w:rPr>
          <w:rFonts w:ascii="Arial" w:hAnsi="Arial" w:cs="Arial"/>
          <w:sz w:val="19"/>
          <w:szCs w:val="19"/>
        </w:rPr>
        <w:t xml:space="preserve">These are collateralized by the </w:t>
      </w:r>
      <w:r w:rsidR="00DD17E7" w:rsidRPr="00AE0CE9">
        <w:rPr>
          <w:rFonts w:ascii="Arial" w:hAnsi="Arial" w:cs="Arial"/>
          <w:sz w:val="19"/>
          <w:szCs w:val="19"/>
        </w:rPr>
        <w:t>mortgage</w:t>
      </w:r>
      <w:r w:rsidR="003D2B81">
        <w:rPr>
          <w:rFonts w:ascii="Arial" w:hAnsi="Arial" w:cs="Arial"/>
          <w:sz w:val="19"/>
          <w:szCs w:val="19"/>
        </w:rPr>
        <w:t>s</w:t>
      </w:r>
      <w:r w:rsidR="00DD17E7" w:rsidRPr="00AE0CE9">
        <w:rPr>
          <w:rFonts w:ascii="Arial" w:hAnsi="Arial" w:cs="Arial"/>
          <w:sz w:val="19"/>
          <w:szCs w:val="19"/>
        </w:rPr>
        <w:t xml:space="preserve"> of </w:t>
      </w:r>
      <w:r w:rsidRPr="00AE0CE9">
        <w:rPr>
          <w:rFonts w:ascii="Arial" w:hAnsi="Arial" w:cs="Arial"/>
          <w:sz w:val="19"/>
          <w:szCs w:val="19"/>
        </w:rPr>
        <w:t>land and</w:t>
      </w:r>
      <w:r w:rsidR="00150997" w:rsidRPr="00AE0CE9">
        <w:rPr>
          <w:rFonts w:ascii="Arial" w:hAnsi="Arial" w:cs="Arial"/>
          <w:sz w:val="19"/>
          <w:szCs w:val="19"/>
        </w:rPr>
        <w:t xml:space="preserve"> </w:t>
      </w:r>
      <w:r w:rsidR="008463D4">
        <w:rPr>
          <w:rFonts w:ascii="Arial" w:hAnsi="Arial" w:cs="Arial"/>
          <w:sz w:val="19"/>
          <w:szCs w:val="19"/>
        </w:rPr>
        <w:t>construction</w:t>
      </w:r>
      <w:r w:rsidRPr="00AE0CE9">
        <w:rPr>
          <w:rFonts w:ascii="Arial" w:hAnsi="Arial" w:cs="Arial"/>
          <w:sz w:val="19"/>
          <w:szCs w:val="19"/>
        </w:rPr>
        <w:t xml:space="preserve"> </w:t>
      </w:r>
      <w:r w:rsidR="00346F2E" w:rsidRPr="00AE0CE9">
        <w:rPr>
          <w:rFonts w:ascii="Arial" w:hAnsi="Arial" w:cs="Arial"/>
          <w:sz w:val="19"/>
          <w:szCs w:val="19"/>
        </w:rPr>
        <w:t xml:space="preserve">thereon </w:t>
      </w:r>
      <w:r w:rsidRPr="00AE0CE9">
        <w:rPr>
          <w:rFonts w:ascii="Arial" w:hAnsi="Arial" w:cs="Arial"/>
          <w:sz w:val="19"/>
          <w:szCs w:val="19"/>
        </w:rPr>
        <w:t xml:space="preserve">and machinery as mentioned in Note 12, </w:t>
      </w:r>
      <w:r w:rsidR="007C09ED" w:rsidRPr="00AE0CE9">
        <w:rPr>
          <w:rFonts w:ascii="Arial" w:hAnsi="Arial" w:cs="Arial"/>
          <w:sz w:val="19"/>
          <w:szCs w:val="19"/>
        </w:rPr>
        <w:t>the</w:t>
      </w:r>
      <w:r w:rsidRPr="00AE0CE9">
        <w:rPr>
          <w:rFonts w:ascii="Arial" w:hAnsi="Arial" w:cs="Arial"/>
          <w:sz w:val="19"/>
          <w:szCs w:val="19"/>
        </w:rPr>
        <w:t xml:space="preserve"> transfer</w:t>
      </w:r>
      <w:r w:rsidR="007C09ED" w:rsidRPr="00AE0CE9">
        <w:rPr>
          <w:rFonts w:ascii="Arial" w:hAnsi="Arial" w:cs="Arial"/>
          <w:sz w:val="19"/>
          <w:szCs w:val="19"/>
        </w:rPr>
        <w:t xml:space="preserve"> of</w:t>
      </w:r>
      <w:r w:rsidRPr="00AE0CE9">
        <w:rPr>
          <w:rFonts w:ascii="Arial" w:hAnsi="Arial" w:cs="Arial"/>
          <w:sz w:val="19"/>
          <w:szCs w:val="19"/>
        </w:rPr>
        <w:t xml:space="preserve"> the right </w:t>
      </w:r>
      <w:r w:rsidR="007C09ED" w:rsidRPr="00AE0CE9">
        <w:rPr>
          <w:rFonts w:ascii="Arial" w:hAnsi="Arial" w:cs="Arial"/>
          <w:sz w:val="19"/>
          <w:szCs w:val="19"/>
        </w:rPr>
        <w:t>to</w:t>
      </w:r>
      <w:r w:rsidRPr="00AE0CE9">
        <w:rPr>
          <w:rFonts w:ascii="Arial" w:hAnsi="Arial" w:cs="Arial"/>
          <w:sz w:val="19"/>
          <w:szCs w:val="19"/>
        </w:rPr>
        <w:t xml:space="preserve"> </w:t>
      </w:r>
      <w:r w:rsidR="008463D4">
        <w:rPr>
          <w:rFonts w:ascii="Arial" w:hAnsi="Arial" w:cs="Arial"/>
          <w:sz w:val="19"/>
          <w:szCs w:val="19"/>
        </w:rPr>
        <w:t xml:space="preserve">receive </w:t>
      </w:r>
      <w:r w:rsidRPr="00AE0CE9">
        <w:rPr>
          <w:rFonts w:ascii="Arial" w:hAnsi="Arial" w:cs="Arial"/>
          <w:sz w:val="19"/>
          <w:szCs w:val="19"/>
        </w:rPr>
        <w:t xml:space="preserve">insurance </w:t>
      </w:r>
      <w:r w:rsidR="007C09ED" w:rsidRPr="00AE0CE9">
        <w:rPr>
          <w:rFonts w:ascii="Arial" w:hAnsi="Arial" w:cs="Arial"/>
          <w:sz w:val="19"/>
          <w:szCs w:val="19"/>
        </w:rPr>
        <w:t>claims</w:t>
      </w:r>
      <w:r w:rsidR="00DD17E7" w:rsidRPr="00AE0CE9">
        <w:rPr>
          <w:rFonts w:ascii="Arial" w:hAnsi="Arial" w:cs="Arial"/>
          <w:sz w:val="19"/>
          <w:szCs w:val="19"/>
        </w:rPr>
        <w:t xml:space="preserve">, </w:t>
      </w:r>
      <w:r w:rsidRPr="00AE0CE9">
        <w:rPr>
          <w:rFonts w:ascii="Arial" w:hAnsi="Arial" w:cs="Arial"/>
          <w:sz w:val="19"/>
          <w:szCs w:val="19"/>
        </w:rPr>
        <w:t>and cross guarantee</w:t>
      </w:r>
      <w:r w:rsidR="007C09ED" w:rsidRPr="00AE0CE9">
        <w:rPr>
          <w:rFonts w:ascii="Arial" w:hAnsi="Arial" w:cs="Arial"/>
          <w:sz w:val="19"/>
          <w:szCs w:val="19"/>
        </w:rPr>
        <w:t>s</w:t>
      </w:r>
      <w:r w:rsidRPr="00AE0CE9">
        <w:rPr>
          <w:rFonts w:ascii="Arial" w:hAnsi="Arial" w:cs="Arial"/>
          <w:sz w:val="19"/>
          <w:szCs w:val="19"/>
        </w:rPr>
        <w:t xml:space="preserve"> among</w:t>
      </w:r>
      <w:r w:rsidR="00FC09B3" w:rsidRPr="00AE0CE9">
        <w:rPr>
          <w:rFonts w:ascii="Arial" w:hAnsi="Arial" w:cs="Arial"/>
          <w:sz w:val="19"/>
          <w:szCs w:val="19"/>
        </w:rPr>
        <w:t xml:space="preserve"> </w:t>
      </w:r>
      <w:r w:rsidR="001A7460">
        <w:rPr>
          <w:rFonts w:ascii="Arial" w:hAnsi="Arial" w:cs="Arial"/>
          <w:sz w:val="19"/>
          <w:szCs w:val="19"/>
        </w:rPr>
        <w:t xml:space="preserve">the </w:t>
      </w:r>
      <w:r w:rsidR="0079770E">
        <w:rPr>
          <w:rFonts w:ascii="Arial" w:hAnsi="Arial" w:cs="Arial"/>
          <w:sz w:val="19"/>
          <w:szCs w:val="19"/>
        </w:rPr>
        <w:t>Group</w:t>
      </w:r>
      <w:r w:rsidRPr="00AE0CE9">
        <w:rPr>
          <w:rFonts w:ascii="Arial" w:hAnsi="Arial" w:cs="Arial"/>
          <w:sz w:val="19"/>
          <w:szCs w:val="19"/>
        </w:rPr>
        <w:t xml:space="preserve"> totaling Baht 840 million.</w:t>
      </w:r>
    </w:p>
    <w:p w14:paraId="1C1570E0" w14:textId="7D97F299" w:rsidR="008727AF" w:rsidRDefault="008727AF" w:rsidP="00D860D6">
      <w:pPr>
        <w:spacing w:line="360" w:lineRule="auto"/>
        <w:ind w:left="426"/>
        <w:jc w:val="thaiDistribute"/>
        <w:rPr>
          <w:rFonts w:ascii="Arial" w:hAnsi="Arial" w:cs="Arial"/>
          <w:spacing w:val="-2"/>
          <w:sz w:val="19"/>
          <w:szCs w:val="19"/>
        </w:rPr>
      </w:pPr>
    </w:p>
    <w:p w14:paraId="1207EE5A" w14:textId="77777777" w:rsidR="000E7427" w:rsidRDefault="000E7427">
      <w:pPr>
        <w:rPr>
          <w:rFonts w:ascii="Arial" w:hAnsi="Arial" w:cs="Arial"/>
          <w:b/>
          <w:bCs/>
          <w:caps/>
          <w:sz w:val="19"/>
          <w:szCs w:val="19"/>
        </w:rPr>
      </w:pPr>
      <w:r>
        <w:rPr>
          <w:rFonts w:ascii="Arial" w:hAnsi="Arial" w:cs="Arial"/>
          <w:b/>
          <w:bCs/>
          <w:caps/>
          <w:sz w:val="19"/>
          <w:szCs w:val="19"/>
        </w:rPr>
        <w:br w:type="page"/>
      </w:r>
    </w:p>
    <w:p w14:paraId="71AD347F" w14:textId="3D26BC05" w:rsidR="00667C9D" w:rsidRPr="00C33D5B" w:rsidRDefault="00667C9D" w:rsidP="007717E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C33D5B">
        <w:rPr>
          <w:rFonts w:ascii="Arial" w:hAnsi="Arial" w:cs="Arial"/>
          <w:b/>
          <w:bCs/>
          <w:caps/>
          <w:sz w:val="19"/>
          <w:szCs w:val="19"/>
        </w:rPr>
        <w:lastRenderedPageBreak/>
        <w:t>trade and other accounts payable</w:t>
      </w:r>
    </w:p>
    <w:p w14:paraId="1CC3ED9E" w14:textId="77777777" w:rsidR="00667C9D" w:rsidRPr="002F7865" w:rsidRDefault="00667C9D" w:rsidP="000E732A">
      <w:pPr>
        <w:spacing w:line="360" w:lineRule="auto"/>
        <w:ind w:left="426" w:right="-10"/>
        <w:jc w:val="thaiDistribute"/>
        <w:rPr>
          <w:rFonts w:ascii="Garamond" w:hAnsi="Garamond" w:cs="Garamond"/>
          <w:caps/>
          <w:sz w:val="16"/>
          <w:szCs w:val="16"/>
          <w:u w:val="single"/>
        </w:rPr>
      </w:pPr>
    </w:p>
    <w:tbl>
      <w:tblPr>
        <w:tblW w:w="9501" w:type="dxa"/>
        <w:tblInd w:w="426" w:type="dxa"/>
        <w:tblLayout w:type="fixed"/>
        <w:tblCellMar>
          <w:left w:w="0" w:type="dxa"/>
          <w:right w:w="0" w:type="dxa"/>
        </w:tblCellMar>
        <w:tblLook w:val="0000" w:firstRow="0" w:lastRow="0" w:firstColumn="0" w:lastColumn="0" w:noHBand="0" w:noVBand="0"/>
      </w:tblPr>
      <w:tblGrid>
        <w:gridCol w:w="4083"/>
        <w:gridCol w:w="966"/>
        <w:gridCol w:w="204"/>
        <w:gridCol w:w="225"/>
        <w:gridCol w:w="1179"/>
        <w:gridCol w:w="225"/>
        <w:gridCol w:w="1197"/>
        <w:gridCol w:w="216"/>
        <w:gridCol w:w="1206"/>
      </w:tblGrid>
      <w:tr w:rsidR="00AA369B" w:rsidRPr="002F7865" w14:paraId="2CB6E913" w14:textId="77777777" w:rsidTr="00AD7535">
        <w:trPr>
          <w:cantSplit/>
        </w:trPr>
        <w:tc>
          <w:tcPr>
            <w:tcW w:w="4083" w:type="dxa"/>
            <w:shd w:val="clear" w:color="auto" w:fill="auto"/>
          </w:tcPr>
          <w:p w14:paraId="237F7515" w14:textId="77777777" w:rsidR="00AA369B" w:rsidRPr="00AF646C" w:rsidRDefault="00AA369B" w:rsidP="000E732A">
            <w:pPr>
              <w:spacing w:line="360" w:lineRule="auto"/>
              <w:jc w:val="thaiDistribute"/>
              <w:rPr>
                <w:rFonts w:ascii="Arial" w:hAnsi="Arial" w:cs="Arial"/>
                <w:sz w:val="19"/>
                <w:szCs w:val="19"/>
                <w:cs/>
              </w:rPr>
            </w:pPr>
          </w:p>
        </w:tc>
        <w:tc>
          <w:tcPr>
            <w:tcW w:w="966" w:type="dxa"/>
          </w:tcPr>
          <w:p w14:paraId="0E6B24C0" w14:textId="77777777" w:rsidR="00AA369B" w:rsidRPr="002F7865" w:rsidRDefault="00AA369B" w:rsidP="000E732A">
            <w:pPr>
              <w:spacing w:line="360" w:lineRule="auto"/>
              <w:jc w:val="thaiDistribute"/>
              <w:rPr>
                <w:rFonts w:ascii="Arial" w:hAnsi="Arial" w:cs="Arial"/>
                <w:sz w:val="19"/>
                <w:szCs w:val="19"/>
                <w:cs/>
              </w:rPr>
            </w:pPr>
          </w:p>
        </w:tc>
        <w:tc>
          <w:tcPr>
            <w:tcW w:w="429" w:type="dxa"/>
            <w:gridSpan w:val="2"/>
            <w:shd w:val="clear" w:color="auto" w:fill="auto"/>
          </w:tcPr>
          <w:p w14:paraId="3F6D9013" w14:textId="77777777" w:rsidR="00AA369B" w:rsidRPr="002F7865" w:rsidRDefault="00AA369B" w:rsidP="000E732A">
            <w:pPr>
              <w:spacing w:line="360" w:lineRule="auto"/>
              <w:jc w:val="thaiDistribute"/>
              <w:rPr>
                <w:rFonts w:ascii="Arial" w:hAnsi="Arial" w:cs="Arial"/>
                <w:sz w:val="19"/>
                <w:szCs w:val="19"/>
              </w:rPr>
            </w:pPr>
          </w:p>
        </w:tc>
        <w:tc>
          <w:tcPr>
            <w:tcW w:w="1179" w:type="dxa"/>
            <w:shd w:val="clear" w:color="auto" w:fill="auto"/>
          </w:tcPr>
          <w:p w14:paraId="693CF6D3" w14:textId="77777777" w:rsidR="00AA369B" w:rsidRPr="002F7865" w:rsidRDefault="00AA369B" w:rsidP="000E732A">
            <w:pPr>
              <w:spacing w:line="360" w:lineRule="auto"/>
              <w:ind w:right="180"/>
              <w:jc w:val="right"/>
              <w:rPr>
                <w:rFonts w:ascii="Arial" w:hAnsi="Arial" w:cs="Arial"/>
                <w:sz w:val="19"/>
                <w:szCs w:val="19"/>
              </w:rPr>
            </w:pPr>
          </w:p>
        </w:tc>
        <w:tc>
          <w:tcPr>
            <w:tcW w:w="225" w:type="dxa"/>
            <w:shd w:val="clear" w:color="auto" w:fill="auto"/>
          </w:tcPr>
          <w:p w14:paraId="62D5F942" w14:textId="77777777" w:rsidR="00AA369B" w:rsidRPr="002F7865" w:rsidRDefault="00AA369B" w:rsidP="000E732A">
            <w:pPr>
              <w:spacing w:line="360" w:lineRule="auto"/>
              <w:jc w:val="thaiDistribute"/>
              <w:rPr>
                <w:rFonts w:ascii="Arial" w:hAnsi="Arial" w:cs="Arial"/>
                <w:sz w:val="19"/>
                <w:szCs w:val="19"/>
              </w:rPr>
            </w:pPr>
          </w:p>
        </w:tc>
        <w:tc>
          <w:tcPr>
            <w:tcW w:w="2619" w:type="dxa"/>
            <w:gridSpan w:val="3"/>
            <w:shd w:val="clear" w:color="auto" w:fill="auto"/>
            <w:vAlign w:val="bottom"/>
          </w:tcPr>
          <w:p w14:paraId="45C83570" w14:textId="0DF8AA23" w:rsidR="00AA369B" w:rsidRPr="002F7865" w:rsidRDefault="00AA369B" w:rsidP="000E732A">
            <w:pPr>
              <w:spacing w:line="360" w:lineRule="auto"/>
              <w:ind w:right="51"/>
              <w:jc w:val="right"/>
              <w:rPr>
                <w:rFonts w:ascii="Arial" w:hAnsi="Arial" w:cs="Arial"/>
                <w:sz w:val="19"/>
                <w:szCs w:val="19"/>
                <w:cs/>
              </w:rPr>
            </w:pPr>
            <w:r w:rsidRPr="002F7865">
              <w:rPr>
                <w:rFonts w:ascii="Arial" w:hAnsi="Arial" w:cs="Arial"/>
                <w:sz w:val="19"/>
                <w:szCs w:val="19"/>
              </w:rPr>
              <w:t>(Unit: Thousand Baht)</w:t>
            </w:r>
          </w:p>
        </w:tc>
      </w:tr>
      <w:tr w:rsidR="00AA369B" w:rsidRPr="002F7865" w14:paraId="65BEC41C" w14:textId="77777777" w:rsidTr="00AD7535">
        <w:trPr>
          <w:cantSplit/>
        </w:trPr>
        <w:tc>
          <w:tcPr>
            <w:tcW w:w="4083" w:type="dxa"/>
            <w:shd w:val="clear" w:color="auto" w:fill="auto"/>
            <w:vAlign w:val="bottom"/>
          </w:tcPr>
          <w:p w14:paraId="00183A26" w14:textId="77777777" w:rsidR="00AA369B" w:rsidRPr="002F7865" w:rsidRDefault="00AA369B" w:rsidP="000E732A">
            <w:pPr>
              <w:spacing w:line="360" w:lineRule="auto"/>
              <w:jc w:val="center"/>
              <w:rPr>
                <w:rFonts w:ascii="Arial" w:hAnsi="Arial" w:cs="Arial"/>
                <w:b/>
                <w:bCs/>
                <w:sz w:val="19"/>
                <w:szCs w:val="19"/>
              </w:rPr>
            </w:pPr>
          </w:p>
        </w:tc>
        <w:tc>
          <w:tcPr>
            <w:tcW w:w="2574" w:type="dxa"/>
            <w:gridSpan w:val="4"/>
            <w:tcBorders>
              <w:bottom w:val="single" w:sz="4" w:space="0" w:color="auto"/>
            </w:tcBorders>
          </w:tcPr>
          <w:p w14:paraId="67D5543E" w14:textId="77777777" w:rsidR="00AA369B" w:rsidRPr="002F7865" w:rsidRDefault="00AA369B"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225" w:type="dxa"/>
            <w:shd w:val="clear" w:color="auto" w:fill="auto"/>
          </w:tcPr>
          <w:p w14:paraId="7E0DAFDA" w14:textId="77777777" w:rsidR="00AA369B" w:rsidRPr="002F7865" w:rsidRDefault="00AA369B" w:rsidP="000E732A">
            <w:pPr>
              <w:spacing w:line="360" w:lineRule="auto"/>
              <w:ind w:left="252" w:hanging="252"/>
              <w:jc w:val="center"/>
              <w:rPr>
                <w:rFonts w:ascii="Arial" w:hAnsi="Arial" w:cs="Arial"/>
                <w:sz w:val="19"/>
                <w:szCs w:val="19"/>
              </w:rPr>
            </w:pPr>
          </w:p>
        </w:tc>
        <w:tc>
          <w:tcPr>
            <w:tcW w:w="2619" w:type="dxa"/>
            <w:gridSpan w:val="3"/>
            <w:tcBorders>
              <w:bottom w:val="single" w:sz="4" w:space="0" w:color="auto"/>
            </w:tcBorders>
            <w:shd w:val="clear" w:color="auto" w:fill="auto"/>
          </w:tcPr>
          <w:p w14:paraId="6E203C86" w14:textId="77777777" w:rsidR="00AA369B" w:rsidRPr="002F7865" w:rsidRDefault="00AA369B"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273804" w:rsidRPr="002F7865" w14:paraId="2D7F17CE" w14:textId="77777777" w:rsidTr="00AD7535">
        <w:trPr>
          <w:cantSplit/>
        </w:trPr>
        <w:tc>
          <w:tcPr>
            <w:tcW w:w="4083" w:type="dxa"/>
            <w:shd w:val="clear" w:color="auto" w:fill="auto"/>
            <w:vAlign w:val="bottom"/>
          </w:tcPr>
          <w:p w14:paraId="62764182" w14:textId="77777777" w:rsidR="00273804" w:rsidRPr="002F7865" w:rsidRDefault="00273804" w:rsidP="00273804">
            <w:pPr>
              <w:tabs>
                <w:tab w:val="left" w:pos="360"/>
              </w:tabs>
              <w:spacing w:line="360" w:lineRule="auto"/>
              <w:jc w:val="center"/>
              <w:rPr>
                <w:rFonts w:ascii="Arial" w:hAnsi="Arial" w:cs="Arial"/>
                <w:sz w:val="19"/>
                <w:szCs w:val="19"/>
              </w:rPr>
            </w:pPr>
          </w:p>
        </w:tc>
        <w:tc>
          <w:tcPr>
            <w:tcW w:w="1170" w:type="dxa"/>
            <w:gridSpan w:val="2"/>
            <w:tcBorders>
              <w:bottom w:val="single" w:sz="4" w:space="0" w:color="auto"/>
            </w:tcBorders>
          </w:tcPr>
          <w:p w14:paraId="60AC4C0A" w14:textId="2F9844B3" w:rsidR="00273804" w:rsidRPr="002F7865" w:rsidRDefault="00273804" w:rsidP="00273804">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rPr>
              <w:t>20</w:t>
            </w:r>
            <w:r>
              <w:rPr>
                <w:rFonts w:ascii="Arial" w:hAnsi="Arial" w:cs="Arial"/>
                <w:sz w:val="19"/>
                <w:szCs w:val="19"/>
              </w:rPr>
              <w:t>20</w:t>
            </w:r>
          </w:p>
        </w:tc>
        <w:tc>
          <w:tcPr>
            <w:tcW w:w="225" w:type="dxa"/>
            <w:shd w:val="clear" w:color="auto" w:fill="auto"/>
          </w:tcPr>
          <w:p w14:paraId="4CEE17CA" w14:textId="77777777" w:rsidR="00273804" w:rsidRPr="002F7865" w:rsidRDefault="00273804" w:rsidP="00273804">
            <w:pPr>
              <w:tabs>
                <w:tab w:val="left" w:pos="360"/>
                <w:tab w:val="left" w:pos="900"/>
              </w:tabs>
              <w:spacing w:line="360" w:lineRule="auto"/>
              <w:jc w:val="center"/>
              <w:rPr>
                <w:rFonts w:ascii="Arial" w:hAnsi="Arial" w:cs="Arial"/>
                <w:sz w:val="19"/>
                <w:szCs w:val="19"/>
                <w:lang w:val="en-GB"/>
              </w:rPr>
            </w:pPr>
          </w:p>
        </w:tc>
        <w:tc>
          <w:tcPr>
            <w:tcW w:w="1179" w:type="dxa"/>
            <w:tcBorders>
              <w:bottom w:val="single" w:sz="4" w:space="0" w:color="auto"/>
            </w:tcBorders>
            <w:shd w:val="clear" w:color="auto" w:fill="auto"/>
          </w:tcPr>
          <w:p w14:paraId="65137965" w14:textId="5CB3A66E" w:rsidR="00273804" w:rsidRPr="002F7865" w:rsidRDefault="00273804" w:rsidP="00273804">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rPr>
              <w:t>201</w:t>
            </w:r>
            <w:r>
              <w:rPr>
                <w:rFonts w:ascii="Arial" w:hAnsi="Arial" w:cs="Arial"/>
                <w:sz w:val="19"/>
                <w:szCs w:val="19"/>
              </w:rPr>
              <w:t>9</w:t>
            </w:r>
          </w:p>
        </w:tc>
        <w:tc>
          <w:tcPr>
            <w:tcW w:w="225" w:type="dxa"/>
            <w:shd w:val="clear" w:color="auto" w:fill="auto"/>
            <w:vAlign w:val="center"/>
          </w:tcPr>
          <w:p w14:paraId="37250FCD" w14:textId="77777777" w:rsidR="00273804" w:rsidRPr="002F7865" w:rsidRDefault="00273804" w:rsidP="00273804">
            <w:pPr>
              <w:tabs>
                <w:tab w:val="left" w:pos="360"/>
                <w:tab w:val="left" w:pos="900"/>
              </w:tabs>
              <w:spacing w:line="360" w:lineRule="auto"/>
              <w:jc w:val="center"/>
              <w:rPr>
                <w:rFonts w:ascii="Arial" w:hAnsi="Arial" w:cs="Arial"/>
                <w:sz w:val="19"/>
                <w:szCs w:val="19"/>
                <w:lang w:val="en-GB"/>
              </w:rPr>
            </w:pPr>
          </w:p>
        </w:tc>
        <w:tc>
          <w:tcPr>
            <w:tcW w:w="1197" w:type="dxa"/>
            <w:tcBorders>
              <w:bottom w:val="single" w:sz="4" w:space="0" w:color="auto"/>
            </w:tcBorders>
            <w:shd w:val="clear" w:color="auto" w:fill="auto"/>
          </w:tcPr>
          <w:p w14:paraId="23DC0BD5" w14:textId="6310C221" w:rsidR="00273804" w:rsidRPr="002F7865" w:rsidRDefault="00273804" w:rsidP="00273804">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rPr>
              <w:t>20</w:t>
            </w:r>
            <w:r>
              <w:rPr>
                <w:rFonts w:ascii="Arial" w:hAnsi="Arial" w:cs="Arial"/>
                <w:sz w:val="19"/>
                <w:szCs w:val="19"/>
              </w:rPr>
              <w:t>20</w:t>
            </w:r>
          </w:p>
        </w:tc>
        <w:tc>
          <w:tcPr>
            <w:tcW w:w="216" w:type="dxa"/>
            <w:shd w:val="clear" w:color="auto" w:fill="auto"/>
          </w:tcPr>
          <w:p w14:paraId="4BBEB47C" w14:textId="77777777" w:rsidR="00273804" w:rsidRPr="002F7865" w:rsidRDefault="00273804" w:rsidP="00273804">
            <w:pPr>
              <w:tabs>
                <w:tab w:val="left" w:pos="360"/>
                <w:tab w:val="left" w:pos="900"/>
              </w:tabs>
              <w:spacing w:line="360" w:lineRule="auto"/>
              <w:jc w:val="center"/>
              <w:rPr>
                <w:rFonts w:ascii="Arial" w:hAnsi="Arial" w:cs="Arial"/>
                <w:sz w:val="19"/>
                <w:szCs w:val="19"/>
                <w:lang w:val="en-GB"/>
              </w:rPr>
            </w:pPr>
          </w:p>
        </w:tc>
        <w:tc>
          <w:tcPr>
            <w:tcW w:w="1206" w:type="dxa"/>
            <w:tcBorders>
              <w:bottom w:val="single" w:sz="4" w:space="0" w:color="auto"/>
            </w:tcBorders>
            <w:shd w:val="clear" w:color="auto" w:fill="auto"/>
          </w:tcPr>
          <w:p w14:paraId="6E1EC52C" w14:textId="7C2D1068" w:rsidR="00273804" w:rsidRPr="002F7865" w:rsidRDefault="00273804" w:rsidP="00273804">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rPr>
              <w:t>201</w:t>
            </w:r>
            <w:r>
              <w:rPr>
                <w:rFonts w:ascii="Arial" w:hAnsi="Arial" w:cs="Arial"/>
                <w:sz w:val="19"/>
                <w:szCs w:val="19"/>
              </w:rPr>
              <w:t>9</w:t>
            </w:r>
          </w:p>
        </w:tc>
      </w:tr>
      <w:tr w:rsidR="00AA369B" w:rsidRPr="002F7865" w14:paraId="31D63C6C" w14:textId="77777777" w:rsidTr="00AD7535">
        <w:trPr>
          <w:cantSplit/>
        </w:trPr>
        <w:tc>
          <w:tcPr>
            <w:tcW w:w="4083" w:type="dxa"/>
            <w:shd w:val="clear" w:color="auto" w:fill="auto"/>
            <w:vAlign w:val="bottom"/>
          </w:tcPr>
          <w:p w14:paraId="7FC1062F" w14:textId="77777777" w:rsidR="00AA369B" w:rsidRPr="002F7865" w:rsidRDefault="00AA369B" w:rsidP="000E732A">
            <w:pPr>
              <w:tabs>
                <w:tab w:val="left" w:pos="360"/>
              </w:tabs>
              <w:spacing w:line="360" w:lineRule="auto"/>
              <w:jc w:val="center"/>
              <w:rPr>
                <w:rFonts w:ascii="Arial" w:hAnsi="Arial" w:cs="Arial"/>
                <w:sz w:val="19"/>
                <w:szCs w:val="19"/>
              </w:rPr>
            </w:pPr>
          </w:p>
        </w:tc>
        <w:tc>
          <w:tcPr>
            <w:tcW w:w="1170" w:type="dxa"/>
            <w:gridSpan w:val="2"/>
            <w:tcBorders>
              <w:top w:val="single" w:sz="4" w:space="0" w:color="auto"/>
            </w:tcBorders>
            <w:vAlign w:val="center"/>
          </w:tcPr>
          <w:p w14:paraId="3584448A" w14:textId="77777777" w:rsidR="00AA369B" w:rsidRPr="002F7865" w:rsidRDefault="00AA369B" w:rsidP="000E732A">
            <w:pPr>
              <w:tabs>
                <w:tab w:val="left" w:pos="900"/>
              </w:tabs>
              <w:spacing w:line="360" w:lineRule="auto"/>
              <w:ind w:left="-87" w:right="-108"/>
              <w:jc w:val="center"/>
              <w:rPr>
                <w:rFonts w:ascii="Arial" w:hAnsi="Arial" w:cs="Arial"/>
                <w:sz w:val="19"/>
                <w:szCs w:val="19"/>
                <w:lang w:val="en-GB"/>
              </w:rPr>
            </w:pPr>
          </w:p>
        </w:tc>
        <w:tc>
          <w:tcPr>
            <w:tcW w:w="225" w:type="dxa"/>
            <w:shd w:val="clear" w:color="auto" w:fill="auto"/>
            <w:vAlign w:val="center"/>
          </w:tcPr>
          <w:p w14:paraId="2E462139"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179" w:type="dxa"/>
            <w:tcBorders>
              <w:top w:val="single" w:sz="4" w:space="0" w:color="auto"/>
            </w:tcBorders>
            <w:shd w:val="clear" w:color="auto" w:fill="auto"/>
            <w:vAlign w:val="center"/>
          </w:tcPr>
          <w:p w14:paraId="53755F4C" w14:textId="77777777" w:rsidR="00AA369B" w:rsidRPr="002F7865" w:rsidRDefault="00AA369B" w:rsidP="000E732A">
            <w:pPr>
              <w:tabs>
                <w:tab w:val="left" w:pos="360"/>
                <w:tab w:val="left" w:pos="900"/>
              </w:tabs>
              <w:spacing w:line="360" w:lineRule="auto"/>
              <w:ind w:left="-108" w:right="-108"/>
              <w:jc w:val="center"/>
              <w:rPr>
                <w:rFonts w:ascii="Arial" w:hAnsi="Arial" w:cs="Arial"/>
                <w:sz w:val="19"/>
                <w:szCs w:val="19"/>
                <w:lang w:val="en-GB"/>
              </w:rPr>
            </w:pPr>
          </w:p>
        </w:tc>
        <w:tc>
          <w:tcPr>
            <w:tcW w:w="225" w:type="dxa"/>
            <w:shd w:val="clear" w:color="auto" w:fill="auto"/>
            <w:vAlign w:val="center"/>
          </w:tcPr>
          <w:p w14:paraId="58D5CD69"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tcBorders>
            <w:shd w:val="clear" w:color="auto" w:fill="auto"/>
            <w:vAlign w:val="center"/>
          </w:tcPr>
          <w:p w14:paraId="1D361714" w14:textId="77777777" w:rsidR="00AA369B" w:rsidRPr="002F7865" w:rsidRDefault="00AA369B" w:rsidP="000E732A">
            <w:pPr>
              <w:tabs>
                <w:tab w:val="left" w:pos="900"/>
              </w:tabs>
              <w:spacing w:line="360" w:lineRule="auto"/>
              <w:ind w:left="-87" w:right="-108"/>
              <w:jc w:val="center"/>
              <w:rPr>
                <w:rFonts w:ascii="Arial" w:hAnsi="Arial" w:cs="Arial"/>
                <w:sz w:val="19"/>
                <w:szCs w:val="19"/>
                <w:lang w:val="en-GB"/>
              </w:rPr>
            </w:pPr>
          </w:p>
        </w:tc>
        <w:tc>
          <w:tcPr>
            <w:tcW w:w="216" w:type="dxa"/>
            <w:shd w:val="clear" w:color="auto" w:fill="auto"/>
            <w:vAlign w:val="center"/>
          </w:tcPr>
          <w:p w14:paraId="3F201D40"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206" w:type="dxa"/>
            <w:shd w:val="clear" w:color="auto" w:fill="auto"/>
            <w:vAlign w:val="center"/>
          </w:tcPr>
          <w:p w14:paraId="4E0F08ED" w14:textId="77777777" w:rsidR="00AA369B" w:rsidRPr="002F7865" w:rsidRDefault="00AA369B" w:rsidP="000E732A">
            <w:pPr>
              <w:tabs>
                <w:tab w:val="left" w:pos="360"/>
                <w:tab w:val="left" w:pos="900"/>
              </w:tabs>
              <w:spacing w:line="360" w:lineRule="auto"/>
              <w:ind w:left="-108" w:right="-108"/>
              <w:jc w:val="center"/>
              <w:rPr>
                <w:rFonts w:ascii="Arial" w:hAnsi="Arial" w:cs="Arial"/>
                <w:sz w:val="19"/>
                <w:szCs w:val="19"/>
                <w:lang w:val="en-GB"/>
              </w:rPr>
            </w:pPr>
          </w:p>
        </w:tc>
      </w:tr>
      <w:tr w:rsidR="006D601E" w:rsidRPr="002F7865" w14:paraId="42257C64" w14:textId="77777777" w:rsidTr="00AD7535">
        <w:trPr>
          <w:cantSplit/>
        </w:trPr>
        <w:tc>
          <w:tcPr>
            <w:tcW w:w="4083" w:type="dxa"/>
            <w:shd w:val="clear" w:color="auto" w:fill="auto"/>
            <w:vAlign w:val="bottom"/>
          </w:tcPr>
          <w:p w14:paraId="02D8CA4A" w14:textId="77777777" w:rsidR="006D601E" w:rsidRPr="002F7865" w:rsidRDefault="006D601E" w:rsidP="006D601E">
            <w:pPr>
              <w:tabs>
                <w:tab w:val="left" w:pos="710"/>
              </w:tabs>
              <w:spacing w:line="360" w:lineRule="auto"/>
              <w:ind w:left="66" w:right="114"/>
              <w:rPr>
                <w:rFonts w:ascii="Arial" w:hAnsi="Arial" w:cs="Arial"/>
                <w:sz w:val="19"/>
                <w:szCs w:val="19"/>
              </w:rPr>
            </w:pPr>
            <w:r w:rsidRPr="002F7865">
              <w:rPr>
                <w:rFonts w:ascii="Arial" w:hAnsi="Arial" w:cs="Arial"/>
                <w:sz w:val="19"/>
                <w:szCs w:val="19"/>
              </w:rPr>
              <w:t>Trade accounts payable – general suppliers</w:t>
            </w:r>
          </w:p>
        </w:tc>
        <w:tc>
          <w:tcPr>
            <w:tcW w:w="1170" w:type="dxa"/>
            <w:gridSpan w:val="2"/>
          </w:tcPr>
          <w:p w14:paraId="77F44F89" w14:textId="71DCB823" w:rsidR="006D601E" w:rsidRPr="002F7865" w:rsidRDefault="006D601E" w:rsidP="006D601E">
            <w:pPr>
              <w:tabs>
                <w:tab w:val="left" w:pos="540"/>
              </w:tabs>
              <w:spacing w:line="360" w:lineRule="auto"/>
              <w:ind w:right="72"/>
              <w:jc w:val="right"/>
              <w:rPr>
                <w:rFonts w:ascii="Arial" w:hAnsi="Arial" w:cs="Arial"/>
                <w:sz w:val="19"/>
                <w:szCs w:val="19"/>
              </w:rPr>
            </w:pPr>
            <w:r w:rsidRPr="006D601E">
              <w:rPr>
                <w:rFonts w:ascii="Arial" w:hAnsi="Arial" w:cs="Arial"/>
                <w:sz w:val="19"/>
                <w:szCs w:val="19"/>
              </w:rPr>
              <w:t>124,884</w:t>
            </w:r>
          </w:p>
        </w:tc>
        <w:tc>
          <w:tcPr>
            <w:tcW w:w="225" w:type="dxa"/>
            <w:shd w:val="clear" w:color="auto" w:fill="auto"/>
            <w:vAlign w:val="bottom"/>
          </w:tcPr>
          <w:p w14:paraId="729C36C6" w14:textId="77777777" w:rsidR="006D601E" w:rsidRPr="002F7865" w:rsidRDefault="006D601E" w:rsidP="006D601E">
            <w:pPr>
              <w:tabs>
                <w:tab w:val="left" w:pos="540"/>
              </w:tabs>
              <w:spacing w:line="360" w:lineRule="auto"/>
              <w:ind w:right="72"/>
              <w:jc w:val="right"/>
              <w:rPr>
                <w:rFonts w:ascii="Arial" w:hAnsi="Arial" w:cs="Arial"/>
                <w:sz w:val="19"/>
                <w:szCs w:val="19"/>
              </w:rPr>
            </w:pPr>
          </w:p>
        </w:tc>
        <w:tc>
          <w:tcPr>
            <w:tcW w:w="1179" w:type="dxa"/>
            <w:shd w:val="clear" w:color="auto" w:fill="auto"/>
          </w:tcPr>
          <w:p w14:paraId="6DEE3B72" w14:textId="1CC982C2" w:rsidR="006D601E" w:rsidRPr="003E1AA0" w:rsidRDefault="006D601E" w:rsidP="006D601E">
            <w:pPr>
              <w:tabs>
                <w:tab w:val="left" w:pos="540"/>
              </w:tabs>
              <w:spacing w:line="360" w:lineRule="auto"/>
              <w:ind w:right="72"/>
              <w:jc w:val="right"/>
              <w:rPr>
                <w:rFonts w:ascii="Arial" w:hAnsi="Arial" w:cs="Arial"/>
                <w:sz w:val="19"/>
                <w:szCs w:val="19"/>
              </w:rPr>
            </w:pPr>
            <w:r w:rsidRPr="003E1AA0">
              <w:rPr>
                <w:rFonts w:ascii="Arial" w:hAnsi="Arial" w:cs="Arial"/>
                <w:sz w:val="19"/>
                <w:szCs w:val="19"/>
              </w:rPr>
              <w:t>11,353</w:t>
            </w:r>
          </w:p>
        </w:tc>
        <w:tc>
          <w:tcPr>
            <w:tcW w:w="225" w:type="dxa"/>
            <w:shd w:val="clear" w:color="auto" w:fill="auto"/>
            <w:vAlign w:val="bottom"/>
          </w:tcPr>
          <w:p w14:paraId="676B6572" w14:textId="77777777" w:rsidR="006D601E" w:rsidRPr="002F7865" w:rsidRDefault="006D601E" w:rsidP="006D601E">
            <w:pPr>
              <w:tabs>
                <w:tab w:val="left" w:pos="540"/>
              </w:tabs>
              <w:spacing w:line="360" w:lineRule="auto"/>
              <w:ind w:right="72"/>
              <w:jc w:val="right"/>
              <w:rPr>
                <w:rFonts w:ascii="Arial" w:hAnsi="Arial" w:cs="Arial"/>
                <w:sz w:val="19"/>
                <w:szCs w:val="19"/>
              </w:rPr>
            </w:pPr>
          </w:p>
        </w:tc>
        <w:tc>
          <w:tcPr>
            <w:tcW w:w="1197" w:type="dxa"/>
            <w:shd w:val="clear" w:color="auto" w:fill="auto"/>
          </w:tcPr>
          <w:p w14:paraId="1E1FA8F2" w14:textId="06084C5C" w:rsidR="006D601E" w:rsidRPr="002F7865" w:rsidRDefault="006D601E" w:rsidP="006D601E">
            <w:pPr>
              <w:tabs>
                <w:tab w:val="left" w:pos="540"/>
              </w:tabs>
              <w:spacing w:line="360" w:lineRule="auto"/>
              <w:ind w:right="72"/>
              <w:jc w:val="right"/>
              <w:rPr>
                <w:rFonts w:ascii="Arial" w:hAnsi="Arial" w:cs="Arial"/>
                <w:sz w:val="19"/>
                <w:szCs w:val="19"/>
              </w:rPr>
            </w:pPr>
            <w:r w:rsidRPr="006D601E">
              <w:rPr>
                <w:rFonts w:ascii="Arial" w:hAnsi="Arial" w:cs="Arial"/>
                <w:sz w:val="19"/>
                <w:szCs w:val="19"/>
              </w:rPr>
              <w:t>124,884</w:t>
            </w:r>
          </w:p>
        </w:tc>
        <w:tc>
          <w:tcPr>
            <w:tcW w:w="216" w:type="dxa"/>
            <w:shd w:val="clear" w:color="auto" w:fill="auto"/>
            <w:vAlign w:val="bottom"/>
          </w:tcPr>
          <w:p w14:paraId="3FA12049" w14:textId="77777777" w:rsidR="006D601E" w:rsidRPr="002F7865" w:rsidRDefault="006D601E" w:rsidP="006D601E">
            <w:pPr>
              <w:tabs>
                <w:tab w:val="left" w:pos="540"/>
              </w:tabs>
              <w:spacing w:line="360" w:lineRule="auto"/>
              <w:ind w:right="72"/>
              <w:jc w:val="right"/>
              <w:rPr>
                <w:rFonts w:ascii="Arial" w:hAnsi="Arial" w:cs="Arial"/>
                <w:sz w:val="19"/>
                <w:szCs w:val="19"/>
              </w:rPr>
            </w:pPr>
          </w:p>
        </w:tc>
        <w:tc>
          <w:tcPr>
            <w:tcW w:w="1206" w:type="dxa"/>
            <w:shd w:val="clear" w:color="auto" w:fill="auto"/>
          </w:tcPr>
          <w:p w14:paraId="2360583A" w14:textId="45D251E1" w:rsidR="006D601E" w:rsidRPr="002F7865" w:rsidRDefault="006D601E" w:rsidP="006D601E">
            <w:pPr>
              <w:tabs>
                <w:tab w:val="left" w:pos="540"/>
              </w:tabs>
              <w:spacing w:line="360" w:lineRule="auto"/>
              <w:ind w:right="72"/>
              <w:jc w:val="right"/>
              <w:rPr>
                <w:rFonts w:ascii="Arial" w:hAnsi="Arial" w:cs="Arial"/>
                <w:sz w:val="19"/>
                <w:szCs w:val="19"/>
                <w:lang w:val="en-GB"/>
              </w:rPr>
            </w:pPr>
            <w:r w:rsidRPr="003E1AA0">
              <w:rPr>
                <w:rFonts w:ascii="Arial" w:hAnsi="Arial" w:cs="Arial"/>
                <w:sz w:val="19"/>
                <w:szCs w:val="19"/>
              </w:rPr>
              <w:t>11,302</w:t>
            </w:r>
          </w:p>
        </w:tc>
      </w:tr>
      <w:tr w:rsidR="006D601E" w:rsidRPr="002F7865" w14:paraId="7E7451C1" w14:textId="77777777" w:rsidTr="00AD7535">
        <w:trPr>
          <w:cantSplit/>
        </w:trPr>
        <w:tc>
          <w:tcPr>
            <w:tcW w:w="4083" w:type="dxa"/>
            <w:shd w:val="clear" w:color="auto" w:fill="auto"/>
            <w:vAlign w:val="bottom"/>
          </w:tcPr>
          <w:p w14:paraId="3321E192" w14:textId="77777777" w:rsidR="006D601E" w:rsidRPr="002F7865" w:rsidRDefault="006D601E" w:rsidP="006D601E">
            <w:pPr>
              <w:tabs>
                <w:tab w:val="left" w:pos="710"/>
              </w:tabs>
              <w:spacing w:line="360" w:lineRule="auto"/>
              <w:ind w:left="66" w:right="114"/>
              <w:rPr>
                <w:rFonts w:ascii="Arial" w:hAnsi="Arial" w:cs="Arial"/>
                <w:sz w:val="19"/>
                <w:szCs w:val="19"/>
                <w:cs/>
                <w:lang w:val="en-GB"/>
              </w:rPr>
            </w:pPr>
            <w:r w:rsidRPr="002F7865">
              <w:rPr>
                <w:rFonts w:ascii="Arial" w:hAnsi="Arial" w:cs="Arial"/>
                <w:sz w:val="19"/>
                <w:szCs w:val="19"/>
              </w:rPr>
              <w:t>Trade accounts payable – related companies</w:t>
            </w:r>
          </w:p>
        </w:tc>
        <w:tc>
          <w:tcPr>
            <w:tcW w:w="1170" w:type="dxa"/>
            <w:gridSpan w:val="2"/>
            <w:vAlign w:val="bottom"/>
          </w:tcPr>
          <w:p w14:paraId="224A9083" w14:textId="3B90F9FF" w:rsidR="006D601E" w:rsidRPr="002F7865" w:rsidRDefault="006D601E" w:rsidP="006D601E">
            <w:pPr>
              <w:tabs>
                <w:tab w:val="left" w:pos="540"/>
              </w:tabs>
              <w:spacing w:line="360" w:lineRule="auto"/>
              <w:ind w:right="72"/>
              <w:jc w:val="right"/>
              <w:rPr>
                <w:rFonts w:ascii="Arial" w:hAnsi="Arial" w:cs="Arial"/>
                <w:sz w:val="19"/>
                <w:szCs w:val="19"/>
              </w:rPr>
            </w:pPr>
            <w:r w:rsidRPr="006D601E">
              <w:rPr>
                <w:rFonts w:ascii="Arial" w:hAnsi="Arial" w:cs="Arial"/>
                <w:sz w:val="19"/>
                <w:szCs w:val="19"/>
              </w:rPr>
              <w:t>18,900</w:t>
            </w:r>
          </w:p>
        </w:tc>
        <w:tc>
          <w:tcPr>
            <w:tcW w:w="225" w:type="dxa"/>
            <w:shd w:val="clear" w:color="auto" w:fill="auto"/>
            <w:vAlign w:val="bottom"/>
          </w:tcPr>
          <w:p w14:paraId="2196BCD2" w14:textId="77777777" w:rsidR="006D601E" w:rsidRPr="002F7865" w:rsidRDefault="006D601E" w:rsidP="006D601E">
            <w:pPr>
              <w:tabs>
                <w:tab w:val="left" w:pos="540"/>
              </w:tabs>
              <w:spacing w:line="360" w:lineRule="auto"/>
              <w:ind w:right="72"/>
              <w:jc w:val="right"/>
              <w:rPr>
                <w:rFonts w:ascii="Arial" w:hAnsi="Arial" w:cs="Arial"/>
                <w:sz w:val="19"/>
                <w:szCs w:val="19"/>
              </w:rPr>
            </w:pPr>
          </w:p>
        </w:tc>
        <w:tc>
          <w:tcPr>
            <w:tcW w:w="1179" w:type="dxa"/>
            <w:shd w:val="clear" w:color="auto" w:fill="auto"/>
            <w:vAlign w:val="bottom"/>
          </w:tcPr>
          <w:p w14:paraId="2ED685DA" w14:textId="79AA0C9D" w:rsidR="006D601E" w:rsidRPr="003E1AA0" w:rsidRDefault="006D601E" w:rsidP="006D601E">
            <w:pPr>
              <w:tabs>
                <w:tab w:val="left" w:pos="540"/>
              </w:tabs>
              <w:spacing w:line="360" w:lineRule="auto"/>
              <w:ind w:right="72"/>
              <w:jc w:val="right"/>
              <w:rPr>
                <w:rFonts w:ascii="Arial" w:hAnsi="Arial" w:cs="Arial"/>
                <w:sz w:val="19"/>
                <w:szCs w:val="19"/>
              </w:rPr>
            </w:pPr>
            <w:r w:rsidRPr="003E1AA0">
              <w:rPr>
                <w:rFonts w:ascii="Arial" w:hAnsi="Arial" w:cs="Arial"/>
                <w:sz w:val="19"/>
                <w:szCs w:val="19"/>
              </w:rPr>
              <w:t>11,503</w:t>
            </w:r>
          </w:p>
        </w:tc>
        <w:tc>
          <w:tcPr>
            <w:tcW w:w="225" w:type="dxa"/>
            <w:shd w:val="clear" w:color="auto" w:fill="auto"/>
            <w:vAlign w:val="bottom"/>
          </w:tcPr>
          <w:p w14:paraId="76D9D38F" w14:textId="77777777" w:rsidR="006D601E" w:rsidRPr="002F7865" w:rsidRDefault="006D601E" w:rsidP="006D601E">
            <w:pPr>
              <w:tabs>
                <w:tab w:val="left" w:pos="540"/>
              </w:tabs>
              <w:spacing w:line="360" w:lineRule="auto"/>
              <w:ind w:right="72"/>
              <w:jc w:val="right"/>
              <w:rPr>
                <w:rFonts w:ascii="Arial" w:hAnsi="Arial" w:cs="Arial"/>
                <w:sz w:val="19"/>
                <w:szCs w:val="19"/>
              </w:rPr>
            </w:pPr>
          </w:p>
        </w:tc>
        <w:tc>
          <w:tcPr>
            <w:tcW w:w="1197" w:type="dxa"/>
            <w:shd w:val="clear" w:color="auto" w:fill="auto"/>
          </w:tcPr>
          <w:p w14:paraId="1D960D36" w14:textId="076629AF" w:rsidR="006D601E" w:rsidRPr="002F7865" w:rsidRDefault="006D601E" w:rsidP="006D601E">
            <w:pPr>
              <w:tabs>
                <w:tab w:val="left" w:pos="540"/>
              </w:tabs>
              <w:spacing w:line="360" w:lineRule="auto"/>
              <w:ind w:right="72"/>
              <w:jc w:val="right"/>
              <w:rPr>
                <w:rFonts w:ascii="Arial" w:hAnsi="Arial" w:cs="Arial"/>
                <w:sz w:val="19"/>
                <w:szCs w:val="19"/>
              </w:rPr>
            </w:pPr>
            <w:r w:rsidRPr="006D601E">
              <w:rPr>
                <w:rFonts w:ascii="Arial" w:hAnsi="Arial" w:cs="Arial"/>
                <w:sz w:val="19"/>
                <w:szCs w:val="19"/>
              </w:rPr>
              <w:t>28,398</w:t>
            </w:r>
          </w:p>
        </w:tc>
        <w:tc>
          <w:tcPr>
            <w:tcW w:w="216" w:type="dxa"/>
            <w:shd w:val="clear" w:color="auto" w:fill="auto"/>
            <w:vAlign w:val="bottom"/>
          </w:tcPr>
          <w:p w14:paraId="208598A0" w14:textId="77777777" w:rsidR="006D601E" w:rsidRPr="002F7865" w:rsidRDefault="006D601E" w:rsidP="006D601E">
            <w:pPr>
              <w:tabs>
                <w:tab w:val="left" w:pos="540"/>
              </w:tabs>
              <w:spacing w:line="360" w:lineRule="auto"/>
              <w:ind w:right="72"/>
              <w:jc w:val="right"/>
              <w:rPr>
                <w:rFonts w:ascii="Arial" w:hAnsi="Arial" w:cs="Arial"/>
                <w:sz w:val="19"/>
                <w:szCs w:val="19"/>
              </w:rPr>
            </w:pPr>
          </w:p>
        </w:tc>
        <w:tc>
          <w:tcPr>
            <w:tcW w:w="1206" w:type="dxa"/>
            <w:shd w:val="clear" w:color="auto" w:fill="auto"/>
          </w:tcPr>
          <w:p w14:paraId="403CFAF5" w14:textId="309BFB95" w:rsidR="006D601E" w:rsidRPr="002F7865" w:rsidRDefault="006D601E" w:rsidP="006D601E">
            <w:pPr>
              <w:tabs>
                <w:tab w:val="left" w:pos="540"/>
              </w:tabs>
              <w:spacing w:line="360" w:lineRule="auto"/>
              <w:ind w:right="72"/>
              <w:jc w:val="right"/>
              <w:rPr>
                <w:rFonts w:ascii="Arial" w:hAnsi="Arial" w:cs="Arial"/>
                <w:sz w:val="19"/>
                <w:szCs w:val="19"/>
                <w:lang w:val="en-GB"/>
              </w:rPr>
            </w:pPr>
            <w:r w:rsidRPr="003E1AA0">
              <w:rPr>
                <w:rFonts w:ascii="Arial" w:hAnsi="Arial" w:cs="Arial"/>
                <w:sz w:val="19"/>
                <w:szCs w:val="19"/>
              </w:rPr>
              <w:t>21,590</w:t>
            </w:r>
          </w:p>
        </w:tc>
      </w:tr>
      <w:tr w:rsidR="006D601E" w:rsidRPr="002F7865" w14:paraId="05041DDF" w14:textId="77777777" w:rsidTr="00AD7535">
        <w:trPr>
          <w:cantSplit/>
        </w:trPr>
        <w:tc>
          <w:tcPr>
            <w:tcW w:w="4083" w:type="dxa"/>
            <w:shd w:val="clear" w:color="auto" w:fill="auto"/>
            <w:vAlign w:val="bottom"/>
          </w:tcPr>
          <w:p w14:paraId="4F7167A0" w14:textId="4C884897" w:rsidR="006D601E" w:rsidRPr="002D363F" w:rsidRDefault="006D601E" w:rsidP="006D601E">
            <w:pPr>
              <w:tabs>
                <w:tab w:val="left" w:pos="710"/>
              </w:tabs>
              <w:spacing w:line="360" w:lineRule="auto"/>
              <w:ind w:left="66" w:right="114"/>
              <w:rPr>
                <w:rFonts w:ascii="Arial" w:hAnsi="Arial" w:cs="Arial"/>
                <w:sz w:val="19"/>
                <w:szCs w:val="19"/>
              </w:rPr>
            </w:pPr>
            <w:r w:rsidRPr="002D363F">
              <w:rPr>
                <w:rFonts w:ascii="Arial" w:hAnsi="Arial" w:cs="Arial"/>
                <w:sz w:val="19"/>
                <w:szCs w:val="19"/>
              </w:rPr>
              <w:t>Other accounts payable – general suppliers</w:t>
            </w:r>
          </w:p>
        </w:tc>
        <w:tc>
          <w:tcPr>
            <w:tcW w:w="1170" w:type="dxa"/>
            <w:gridSpan w:val="2"/>
          </w:tcPr>
          <w:p w14:paraId="63C23B54" w14:textId="43D3790A" w:rsidR="006D601E" w:rsidRPr="002D363F" w:rsidRDefault="006D601E" w:rsidP="006D601E">
            <w:pPr>
              <w:tabs>
                <w:tab w:val="left" w:pos="540"/>
              </w:tabs>
              <w:spacing w:line="360" w:lineRule="auto"/>
              <w:ind w:right="72"/>
              <w:jc w:val="right"/>
              <w:rPr>
                <w:rFonts w:ascii="Arial" w:hAnsi="Arial" w:cs="Arial"/>
                <w:sz w:val="19"/>
                <w:szCs w:val="19"/>
              </w:rPr>
            </w:pPr>
            <w:r w:rsidRPr="006D601E">
              <w:rPr>
                <w:rFonts w:ascii="Arial" w:hAnsi="Arial" w:cs="Arial"/>
                <w:sz w:val="19"/>
                <w:szCs w:val="19"/>
              </w:rPr>
              <w:t>5,292</w:t>
            </w:r>
          </w:p>
        </w:tc>
        <w:tc>
          <w:tcPr>
            <w:tcW w:w="225" w:type="dxa"/>
            <w:shd w:val="clear" w:color="auto" w:fill="auto"/>
            <w:vAlign w:val="bottom"/>
          </w:tcPr>
          <w:p w14:paraId="2D6AECB1" w14:textId="77777777" w:rsidR="006D601E" w:rsidRPr="002D363F" w:rsidRDefault="006D601E" w:rsidP="006D601E">
            <w:pPr>
              <w:tabs>
                <w:tab w:val="left" w:pos="540"/>
              </w:tabs>
              <w:spacing w:line="360" w:lineRule="auto"/>
              <w:ind w:right="72"/>
              <w:jc w:val="right"/>
              <w:rPr>
                <w:rFonts w:ascii="Arial" w:hAnsi="Arial" w:cs="Arial"/>
                <w:sz w:val="19"/>
                <w:szCs w:val="19"/>
              </w:rPr>
            </w:pPr>
          </w:p>
        </w:tc>
        <w:tc>
          <w:tcPr>
            <w:tcW w:w="1179" w:type="dxa"/>
            <w:shd w:val="clear" w:color="auto" w:fill="auto"/>
          </w:tcPr>
          <w:p w14:paraId="7A0720B5" w14:textId="0BB2CF76" w:rsidR="006D601E" w:rsidRPr="002D363F" w:rsidRDefault="006D601E" w:rsidP="006D601E">
            <w:pPr>
              <w:tabs>
                <w:tab w:val="left" w:pos="540"/>
              </w:tabs>
              <w:spacing w:line="360" w:lineRule="auto"/>
              <w:ind w:right="72"/>
              <w:jc w:val="right"/>
              <w:rPr>
                <w:rFonts w:ascii="Arial" w:hAnsi="Arial" w:cs="Arial"/>
                <w:sz w:val="19"/>
                <w:szCs w:val="19"/>
              </w:rPr>
            </w:pPr>
            <w:r w:rsidRPr="003E1AA0">
              <w:rPr>
                <w:rFonts w:ascii="Arial" w:hAnsi="Arial" w:cs="Arial"/>
                <w:sz w:val="19"/>
                <w:szCs w:val="19"/>
              </w:rPr>
              <w:t>5,74</w:t>
            </w:r>
            <w:r>
              <w:rPr>
                <w:rFonts w:ascii="Arial" w:hAnsi="Arial" w:cs="Arial"/>
                <w:sz w:val="19"/>
                <w:szCs w:val="19"/>
              </w:rPr>
              <w:t>2</w:t>
            </w:r>
          </w:p>
        </w:tc>
        <w:tc>
          <w:tcPr>
            <w:tcW w:w="225" w:type="dxa"/>
            <w:shd w:val="clear" w:color="auto" w:fill="auto"/>
            <w:vAlign w:val="bottom"/>
          </w:tcPr>
          <w:p w14:paraId="7E7EBADC" w14:textId="77777777" w:rsidR="006D601E" w:rsidRPr="002D363F" w:rsidRDefault="006D601E" w:rsidP="006D601E">
            <w:pPr>
              <w:tabs>
                <w:tab w:val="left" w:pos="540"/>
              </w:tabs>
              <w:spacing w:line="360" w:lineRule="auto"/>
              <w:ind w:right="72"/>
              <w:jc w:val="right"/>
              <w:rPr>
                <w:rFonts w:ascii="Arial" w:hAnsi="Arial" w:cs="Arial"/>
                <w:sz w:val="19"/>
                <w:szCs w:val="19"/>
              </w:rPr>
            </w:pPr>
          </w:p>
        </w:tc>
        <w:tc>
          <w:tcPr>
            <w:tcW w:w="1197" w:type="dxa"/>
            <w:shd w:val="clear" w:color="auto" w:fill="auto"/>
          </w:tcPr>
          <w:p w14:paraId="5ED3748B" w14:textId="4C9A7D96" w:rsidR="006D601E" w:rsidRPr="002D363F" w:rsidRDefault="006D601E" w:rsidP="006D601E">
            <w:pPr>
              <w:tabs>
                <w:tab w:val="left" w:pos="540"/>
              </w:tabs>
              <w:spacing w:line="360" w:lineRule="auto"/>
              <w:ind w:right="72"/>
              <w:jc w:val="right"/>
              <w:rPr>
                <w:rFonts w:ascii="Arial" w:hAnsi="Arial" w:cs="Arial"/>
                <w:sz w:val="19"/>
                <w:szCs w:val="19"/>
              </w:rPr>
            </w:pPr>
            <w:r w:rsidRPr="006D601E">
              <w:rPr>
                <w:rFonts w:ascii="Arial" w:hAnsi="Arial" w:cs="Arial"/>
                <w:sz w:val="19"/>
                <w:szCs w:val="19"/>
              </w:rPr>
              <w:t>2,24</w:t>
            </w:r>
            <w:r w:rsidR="00E340DC">
              <w:rPr>
                <w:rFonts w:ascii="Arial" w:hAnsi="Arial" w:cs="Arial"/>
                <w:sz w:val="19"/>
                <w:szCs w:val="19"/>
              </w:rPr>
              <w:t>3</w:t>
            </w:r>
          </w:p>
        </w:tc>
        <w:tc>
          <w:tcPr>
            <w:tcW w:w="216" w:type="dxa"/>
            <w:shd w:val="clear" w:color="auto" w:fill="auto"/>
            <w:vAlign w:val="bottom"/>
          </w:tcPr>
          <w:p w14:paraId="712AE49D" w14:textId="77777777" w:rsidR="006D601E" w:rsidRPr="002D363F" w:rsidRDefault="006D601E" w:rsidP="006D601E">
            <w:pPr>
              <w:tabs>
                <w:tab w:val="left" w:pos="540"/>
              </w:tabs>
              <w:spacing w:line="360" w:lineRule="auto"/>
              <w:ind w:right="72"/>
              <w:jc w:val="right"/>
              <w:rPr>
                <w:rFonts w:ascii="Arial" w:hAnsi="Arial" w:cs="Arial"/>
                <w:sz w:val="19"/>
                <w:szCs w:val="19"/>
              </w:rPr>
            </w:pPr>
          </w:p>
        </w:tc>
        <w:tc>
          <w:tcPr>
            <w:tcW w:w="1206" w:type="dxa"/>
            <w:shd w:val="clear" w:color="auto" w:fill="auto"/>
          </w:tcPr>
          <w:p w14:paraId="15915F5D" w14:textId="6B0F4A9C" w:rsidR="006D601E" w:rsidRPr="002D363F" w:rsidRDefault="006D601E" w:rsidP="006D601E">
            <w:pPr>
              <w:tabs>
                <w:tab w:val="left" w:pos="540"/>
              </w:tabs>
              <w:spacing w:line="360" w:lineRule="auto"/>
              <w:ind w:right="72"/>
              <w:jc w:val="right"/>
              <w:rPr>
                <w:rFonts w:ascii="Arial" w:hAnsi="Arial" w:cs="Arial"/>
                <w:sz w:val="19"/>
                <w:szCs w:val="19"/>
                <w:lang w:val="en-GB"/>
              </w:rPr>
            </w:pPr>
            <w:r w:rsidRPr="003E1AA0">
              <w:rPr>
                <w:rFonts w:ascii="Arial" w:hAnsi="Arial" w:cs="Arial"/>
                <w:sz w:val="19"/>
                <w:szCs w:val="19"/>
              </w:rPr>
              <w:t>1,839</w:t>
            </w:r>
          </w:p>
        </w:tc>
      </w:tr>
      <w:tr w:rsidR="006D601E" w:rsidRPr="002F7865" w14:paraId="51F9A4A1" w14:textId="77777777" w:rsidTr="00AD7535">
        <w:trPr>
          <w:cantSplit/>
        </w:trPr>
        <w:tc>
          <w:tcPr>
            <w:tcW w:w="4083" w:type="dxa"/>
            <w:shd w:val="clear" w:color="auto" w:fill="auto"/>
            <w:vAlign w:val="bottom"/>
          </w:tcPr>
          <w:p w14:paraId="09FAB880" w14:textId="77777777" w:rsidR="006D601E" w:rsidRPr="002F7865" w:rsidRDefault="006D601E" w:rsidP="006D601E">
            <w:pPr>
              <w:tabs>
                <w:tab w:val="left" w:pos="710"/>
              </w:tabs>
              <w:spacing w:line="360" w:lineRule="auto"/>
              <w:ind w:left="66" w:right="114"/>
              <w:rPr>
                <w:rFonts w:ascii="Arial" w:hAnsi="Arial" w:cs="Arial"/>
                <w:sz w:val="19"/>
                <w:szCs w:val="19"/>
              </w:rPr>
            </w:pPr>
            <w:r w:rsidRPr="002F7865">
              <w:rPr>
                <w:rFonts w:ascii="Arial" w:hAnsi="Arial" w:cs="Arial"/>
                <w:sz w:val="19"/>
                <w:szCs w:val="19"/>
              </w:rPr>
              <w:t>Other accounts payable – related companies</w:t>
            </w:r>
          </w:p>
        </w:tc>
        <w:tc>
          <w:tcPr>
            <w:tcW w:w="1170" w:type="dxa"/>
            <w:gridSpan w:val="2"/>
            <w:tcBorders>
              <w:bottom w:val="single" w:sz="4" w:space="0" w:color="auto"/>
            </w:tcBorders>
          </w:tcPr>
          <w:p w14:paraId="68FC3C32" w14:textId="22D74076" w:rsidR="006D601E" w:rsidRPr="002F7865" w:rsidRDefault="006D601E" w:rsidP="006D601E">
            <w:pPr>
              <w:tabs>
                <w:tab w:val="left" w:pos="540"/>
              </w:tabs>
              <w:spacing w:line="360" w:lineRule="auto"/>
              <w:ind w:right="72"/>
              <w:jc w:val="right"/>
              <w:rPr>
                <w:rFonts w:ascii="Arial" w:hAnsi="Arial" w:cs="Arial"/>
                <w:sz w:val="19"/>
                <w:szCs w:val="19"/>
              </w:rPr>
            </w:pPr>
            <w:r w:rsidRPr="006D601E">
              <w:rPr>
                <w:rFonts w:ascii="Arial" w:hAnsi="Arial" w:cs="Arial"/>
                <w:sz w:val="19"/>
                <w:szCs w:val="19"/>
              </w:rPr>
              <w:t>14</w:t>
            </w:r>
          </w:p>
        </w:tc>
        <w:tc>
          <w:tcPr>
            <w:tcW w:w="225" w:type="dxa"/>
            <w:shd w:val="clear" w:color="auto" w:fill="auto"/>
            <w:vAlign w:val="bottom"/>
          </w:tcPr>
          <w:p w14:paraId="2F9E4712" w14:textId="77777777" w:rsidR="006D601E" w:rsidRPr="002F7865" w:rsidRDefault="006D601E" w:rsidP="006D601E">
            <w:pPr>
              <w:tabs>
                <w:tab w:val="left" w:pos="540"/>
              </w:tabs>
              <w:spacing w:line="360" w:lineRule="auto"/>
              <w:ind w:right="72"/>
              <w:jc w:val="right"/>
              <w:rPr>
                <w:rFonts w:ascii="Arial" w:hAnsi="Arial" w:cs="Arial"/>
                <w:sz w:val="19"/>
                <w:szCs w:val="19"/>
              </w:rPr>
            </w:pPr>
          </w:p>
        </w:tc>
        <w:tc>
          <w:tcPr>
            <w:tcW w:w="1179" w:type="dxa"/>
            <w:tcBorders>
              <w:bottom w:val="single" w:sz="4" w:space="0" w:color="auto"/>
            </w:tcBorders>
            <w:shd w:val="clear" w:color="auto" w:fill="auto"/>
          </w:tcPr>
          <w:p w14:paraId="66194F82" w14:textId="65CD8F0C" w:rsidR="006D601E" w:rsidRPr="002F7865" w:rsidRDefault="006D601E" w:rsidP="006D601E">
            <w:pPr>
              <w:tabs>
                <w:tab w:val="left" w:pos="540"/>
              </w:tabs>
              <w:spacing w:line="360" w:lineRule="auto"/>
              <w:ind w:right="72"/>
              <w:jc w:val="right"/>
              <w:rPr>
                <w:rFonts w:ascii="Arial" w:hAnsi="Arial" w:cs="Arial"/>
                <w:sz w:val="19"/>
                <w:szCs w:val="19"/>
              </w:rPr>
            </w:pPr>
            <w:r>
              <w:rPr>
                <w:rFonts w:ascii="Arial" w:hAnsi="Arial" w:cs="Arial"/>
                <w:sz w:val="19"/>
                <w:szCs w:val="19"/>
              </w:rPr>
              <w:t>7</w:t>
            </w:r>
          </w:p>
        </w:tc>
        <w:tc>
          <w:tcPr>
            <w:tcW w:w="225" w:type="dxa"/>
            <w:shd w:val="clear" w:color="auto" w:fill="auto"/>
            <w:vAlign w:val="bottom"/>
          </w:tcPr>
          <w:p w14:paraId="740C237D" w14:textId="77777777" w:rsidR="006D601E" w:rsidRPr="002F7865" w:rsidRDefault="006D601E" w:rsidP="006D601E">
            <w:pPr>
              <w:tabs>
                <w:tab w:val="left" w:pos="540"/>
              </w:tabs>
              <w:spacing w:line="360" w:lineRule="auto"/>
              <w:ind w:right="72"/>
              <w:jc w:val="right"/>
              <w:rPr>
                <w:rFonts w:ascii="Arial" w:hAnsi="Arial" w:cs="Arial"/>
                <w:sz w:val="19"/>
                <w:szCs w:val="19"/>
              </w:rPr>
            </w:pPr>
          </w:p>
        </w:tc>
        <w:tc>
          <w:tcPr>
            <w:tcW w:w="1197" w:type="dxa"/>
            <w:tcBorders>
              <w:bottom w:val="single" w:sz="4" w:space="0" w:color="auto"/>
            </w:tcBorders>
            <w:shd w:val="clear" w:color="auto" w:fill="auto"/>
          </w:tcPr>
          <w:p w14:paraId="10BA5684" w14:textId="14968EF9" w:rsidR="006D601E" w:rsidRPr="002F7865" w:rsidRDefault="006D601E" w:rsidP="006D601E">
            <w:pPr>
              <w:tabs>
                <w:tab w:val="left" w:pos="540"/>
              </w:tabs>
              <w:spacing w:line="360" w:lineRule="auto"/>
              <w:ind w:right="72"/>
              <w:jc w:val="right"/>
              <w:rPr>
                <w:rFonts w:ascii="Arial" w:hAnsi="Arial" w:cs="Arial"/>
                <w:sz w:val="19"/>
                <w:szCs w:val="19"/>
              </w:rPr>
            </w:pPr>
            <w:r w:rsidRPr="006D601E">
              <w:rPr>
                <w:rFonts w:ascii="Arial" w:hAnsi="Arial" w:cs="Arial"/>
                <w:sz w:val="19"/>
                <w:szCs w:val="19"/>
              </w:rPr>
              <w:t>57</w:t>
            </w:r>
          </w:p>
        </w:tc>
        <w:tc>
          <w:tcPr>
            <w:tcW w:w="216" w:type="dxa"/>
            <w:shd w:val="clear" w:color="auto" w:fill="auto"/>
            <w:vAlign w:val="bottom"/>
          </w:tcPr>
          <w:p w14:paraId="5795D334" w14:textId="77777777" w:rsidR="006D601E" w:rsidRPr="002F7865" w:rsidRDefault="006D601E" w:rsidP="006D601E">
            <w:pPr>
              <w:tabs>
                <w:tab w:val="left" w:pos="540"/>
              </w:tabs>
              <w:spacing w:line="360" w:lineRule="auto"/>
              <w:ind w:right="72"/>
              <w:jc w:val="right"/>
              <w:rPr>
                <w:rFonts w:ascii="Arial" w:hAnsi="Arial" w:cs="Arial"/>
                <w:sz w:val="19"/>
                <w:szCs w:val="19"/>
              </w:rPr>
            </w:pPr>
          </w:p>
        </w:tc>
        <w:tc>
          <w:tcPr>
            <w:tcW w:w="1206" w:type="dxa"/>
            <w:tcBorders>
              <w:bottom w:val="single" w:sz="4" w:space="0" w:color="auto"/>
            </w:tcBorders>
            <w:shd w:val="clear" w:color="auto" w:fill="auto"/>
          </w:tcPr>
          <w:p w14:paraId="29D45625" w14:textId="44AE2773" w:rsidR="006D601E" w:rsidRPr="002F7865" w:rsidRDefault="006D601E" w:rsidP="006D601E">
            <w:pPr>
              <w:tabs>
                <w:tab w:val="left" w:pos="540"/>
              </w:tabs>
              <w:spacing w:line="360" w:lineRule="auto"/>
              <w:ind w:right="72"/>
              <w:jc w:val="right"/>
              <w:rPr>
                <w:rFonts w:ascii="Arial" w:hAnsi="Arial" w:cs="Arial"/>
                <w:sz w:val="19"/>
                <w:szCs w:val="19"/>
              </w:rPr>
            </w:pPr>
            <w:r w:rsidRPr="003E1AA0">
              <w:rPr>
                <w:rFonts w:ascii="Arial" w:hAnsi="Arial" w:cs="Arial"/>
                <w:sz w:val="19"/>
                <w:szCs w:val="19"/>
              </w:rPr>
              <w:t>41</w:t>
            </w:r>
          </w:p>
        </w:tc>
      </w:tr>
      <w:tr w:rsidR="006D601E" w:rsidRPr="002F7865" w14:paraId="64854A8E" w14:textId="77777777" w:rsidTr="00AD7535">
        <w:trPr>
          <w:cantSplit/>
        </w:trPr>
        <w:tc>
          <w:tcPr>
            <w:tcW w:w="4083" w:type="dxa"/>
            <w:shd w:val="clear" w:color="auto" w:fill="auto"/>
            <w:vAlign w:val="bottom"/>
          </w:tcPr>
          <w:p w14:paraId="712D907F" w14:textId="77777777" w:rsidR="006D601E" w:rsidRPr="002F7865" w:rsidRDefault="006D601E" w:rsidP="006D601E">
            <w:pPr>
              <w:tabs>
                <w:tab w:val="left" w:pos="710"/>
              </w:tabs>
              <w:spacing w:line="360" w:lineRule="auto"/>
              <w:ind w:left="66" w:right="114" w:firstLine="222"/>
              <w:rPr>
                <w:rFonts w:ascii="Arial" w:hAnsi="Arial" w:cs="Arial"/>
                <w:sz w:val="19"/>
                <w:szCs w:val="19"/>
              </w:rPr>
            </w:pPr>
            <w:r w:rsidRPr="002F7865">
              <w:rPr>
                <w:rFonts w:ascii="Arial" w:hAnsi="Arial" w:cs="Arial"/>
                <w:sz w:val="19"/>
                <w:szCs w:val="19"/>
              </w:rPr>
              <w:t>Total</w:t>
            </w:r>
          </w:p>
        </w:tc>
        <w:tc>
          <w:tcPr>
            <w:tcW w:w="1170" w:type="dxa"/>
            <w:gridSpan w:val="2"/>
            <w:tcBorders>
              <w:top w:val="single" w:sz="4" w:space="0" w:color="auto"/>
              <w:bottom w:val="single" w:sz="12" w:space="0" w:color="auto"/>
            </w:tcBorders>
          </w:tcPr>
          <w:p w14:paraId="27534FBC" w14:textId="36D0C1D0" w:rsidR="006D601E" w:rsidRPr="006D601E" w:rsidRDefault="006D601E" w:rsidP="006D601E">
            <w:pPr>
              <w:tabs>
                <w:tab w:val="left" w:pos="540"/>
              </w:tabs>
              <w:spacing w:line="360" w:lineRule="auto"/>
              <w:ind w:right="72"/>
              <w:jc w:val="right"/>
              <w:rPr>
                <w:rFonts w:ascii="Arial" w:hAnsi="Arial" w:cs="Arial"/>
                <w:sz w:val="19"/>
                <w:szCs w:val="19"/>
              </w:rPr>
            </w:pPr>
            <w:r w:rsidRPr="006D601E">
              <w:rPr>
                <w:rFonts w:ascii="Arial" w:hAnsi="Arial" w:cs="Arial"/>
                <w:sz w:val="19"/>
                <w:szCs w:val="19"/>
              </w:rPr>
              <w:t>149,090</w:t>
            </w:r>
          </w:p>
        </w:tc>
        <w:tc>
          <w:tcPr>
            <w:tcW w:w="225" w:type="dxa"/>
            <w:shd w:val="clear" w:color="auto" w:fill="auto"/>
            <w:vAlign w:val="bottom"/>
          </w:tcPr>
          <w:p w14:paraId="42269911" w14:textId="77777777" w:rsidR="006D601E" w:rsidRPr="002F7865" w:rsidRDefault="006D601E" w:rsidP="006D601E">
            <w:pPr>
              <w:tabs>
                <w:tab w:val="left" w:pos="540"/>
              </w:tabs>
              <w:spacing w:line="360" w:lineRule="auto"/>
              <w:ind w:right="72"/>
              <w:jc w:val="right"/>
              <w:rPr>
                <w:rFonts w:ascii="Arial" w:hAnsi="Arial" w:cs="Arial"/>
                <w:sz w:val="19"/>
                <w:szCs w:val="19"/>
              </w:rPr>
            </w:pPr>
          </w:p>
        </w:tc>
        <w:tc>
          <w:tcPr>
            <w:tcW w:w="1179" w:type="dxa"/>
            <w:tcBorders>
              <w:top w:val="single" w:sz="4" w:space="0" w:color="auto"/>
              <w:bottom w:val="single" w:sz="12" w:space="0" w:color="auto"/>
            </w:tcBorders>
            <w:shd w:val="clear" w:color="auto" w:fill="auto"/>
          </w:tcPr>
          <w:p w14:paraId="5DCAFCBD" w14:textId="19F5AD82" w:rsidR="006D601E" w:rsidRPr="002F7865" w:rsidRDefault="006D601E" w:rsidP="006D601E">
            <w:pPr>
              <w:tabs>
                <w:tab w:val="left" w:pos="540"/>
              </w:tabs>
              <w:spacing w:line="360" w:lineRule="auto"/>
              <w:ind w:right="72"/>
              <w:jc w:val="right"/>
              <w:rPr>
                <w:rFonts w:ascii="Arial" w:hAnsi="Arial" w:cs="Arial"/>
                <w:sz w:val="19"/>
                <w:szCs w:val="19"/>
              </w:rPr>
            </w:pPr>
            <w:r w:rsidRPr="003E1AA0">
              <w:rPr>
                <w:rFonts w:ascii="Arial" w:hAnsi="Arial" w:cs="Arial"/>
                <w:sz w:val="19"/>
                <w:szCs w:val="19"/>
              </w:rPr>
              <w:t>28,60</w:t>
            </w:r>
            <w:r>
              <w:rPr>
                <w:rFonts w:ascii="Arial" w:hAnsi="Arial" w:cs="Arial"/>
                <w:sz w:val="19"/>
                <w:szCs w:val="19"/>
              </w:rPr>
              <w:t>5</w:t>
            </w:r>
          </w:p>
        </w:tc>
        <w:tc>
          <w:tcPr>
            <w:tcW w:w="225" w:type="dxa"/>
            <w:shd w:val="clear" w:color="auto" w:fill="auto"/>
            <w:vAlign w:val="bottom"/>
          </w:tcPr>
          <w:p w14:paraId="4F4EB726" w14:textId="77777777" w:rsidR="006D601E" w:rsidRPr="002F7865" w:rsidRDefault="006D601E" w:rsidP="006D601E">
            <w:pPr>
              <w:tabs>
                <w:tab w:val="left" w:pos="540"/>
              </w:tabs>
              <w:spacing w:line="360" w:lineRule="auto"/>
              <w:ind w:right="72"/>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19D51A81" w14:textId="0DA8232F" w:rsidR="006D601E" w:rsidRPr="002F7865" w:rsidRDefault="006D601E" w:rsidP="006D601E">
            <w:pPr>
              <w:tabs>
                <w:tab w:val="left" w:pos="540"/>
              </w:tabs>
              <w:spacing w:line="360" w:lineRule="auto"/>
              <w:ind w:right="72"/>
              <w:jc w:val="right"/>
              <w:rPr>
                <w:rFonts w:ascii="Arial" w:hAnsi="Arial" w:cs="Arial"/>
                <w:sz w:val="19"/>
                <w:szCs w:val="19"/>
              </w:rPr>
            </w:pPr>
            <w:r w:rsidRPr="006D601E">
              <w:rPr>
                <w:rFonts w:ascii="Arial" w:hAnsi="Arial" w:cs="Arial"/>
                <w:sz w:val="19"/>
                <w:szCs w:val="19"/>
              </w:rPr>
              <w:t>155,58</w:t>
            </w:r>
            <w:r w:rsidR="00E340DC">
              <w:rPr>
                <w:rFonts w:ascii="Arial" w:hAnsi="Arial" w:cs="Arial"/>
                <w:sz w:val="19"/>
                <w:szCs w:val="19"/>
              </w:rPr>
              <w:t>2</w:t>
            </w:r>
          </w:p>
        </w:tc>
        <w:tc>
          <w:tcPr>
            <w:tcW w:w="216" w:type="dxa"/>
            <w:shd w:val="clear" w:color="auto" w:fill="auto"/>
            <w:vAlign w:val="bottom"/>
          </w:tcPr>
          <w:p w14:paraId="1F667758" w14:textId="77777777" w:rsidR="006D601E" w:rsidRPr="002F7865" w:rsidRDefault="006D601E" w:rsidP="006D601E">
            <w:pPr>
              <w:tabs>
                <w:tab w:val="left" w:pos="540"/>
              </w:tabs>
              <w:spacing w:line="360" w:lineRule="auto"/>
              <w:ind w:right="72"/>
              <w:jc w:val="right"/>
              <w:rPr>
                <w:rFonts w:ascii="Arial" w:hAnsi="Arial" w:cs="Arial"/>
                <w:sz w:val="19"/>
                <w:szCs w:val="19"/>
              </w:rPr>
            </w:pPr>
          </w:p>
        </w:tc>
        <w:tc>
          <w:tcPr>
            <w:tcW w:w="1206" w:type="dxa"/>
            <w:tcBorders>
              <w:top w:val="single" w:sz="4" w:space="0" w:color="auto"/>
              <w:bottom w:val="single" w:sz="12" w:space="0" w:color="auto"/>
            </w:tcBorders>
            <w:shd w:val="clear" w:color="auto" w:fill="auto"/>
          </w:tcPr>
          <w:p w14:paraId="38FD3273" w14:textId="682C4C74" w:rsidR="006D601E" w:rsidRPr="002F7865" w:rsidRDefault="006D601E" w:rsidP="006D601E">
            <w:pPr>
              <w:tabs>
                <w:tab w:val="left" w:pos="540"/>
              </w:tabs>
              <w:spacing w:line="360" w:lineRule="auto"/>
              <w:ind w:right="72"/>
              <w:jc w:val="right"/>
              <w:rPr>
                <w:rFonts w:ascii="Arial" w:hAnsi="Arial" w:cs="Arial"/>
                <w:sz w:val="19"/>
                <w:szCs w:val="19"/>
              </w:rPr>
            </w:pPr>
            <w:r w:rsidRPr="003E1AA0">
              <w:rPr>
                <w:rFonts w:ascii="Arial" w:hAnsi="Arial" w:cs="Arial"/>
                <w:sz w:val="19"/>
                <w:szCs w:val="19"/>
              </w:rPr>
              <w:t>34,772</w:t>
            </w:r>
          </w:p>
        </w:tc>
      </w:tr>
    </w:tbl>
    <w:p w14:paraId="700D954B" w14:textId="311AE3F6" w:rsidR="00573200" w:rsidRDefault="00573200">
      <w:pPr>
        <w:rPr>
          <w:rFonts w:ascii="Arial" w:hAnsi="Arial" w:cs="Arial"/>
          <w:b/>
          <w:bCs/>
          <w:caps/>
          <w:sz w:val="19"/>
          <w:szCs w:val="19"/>
        </w:rPr>
      </w:pPr>
    </w:p>
    <w:p w14:paraId="6FA829D1" w14:textId="77777777" w:rsidR="007717E9" w:rsidRDefault="007717E9">
      <w:pPr>
        <w:rPr>
          <w:rFonts w:ascii="Arial" w:hAnsi="Arial" w:cs="Arial"/>
          <w:b/>
          <w:bCs/>
          <w:caps/>
          <w:sz w:val="19"/>
          <w:szCs w:val="19"/>
        </w:rPr>
      </w:pPr>
    </w:p>
    <w:p w14:paraId="7098495C" w14:textId="59320C45" w:rsidR="00547308" w:rsidRPr="006B02E0" w:rsidRDefault="006870F1" w:rsidP="007717E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756C55">
        <w:rPr>
          <w:rFonts w:ascii="Arial" w:hAnsi="Arial" w:cs="Arial"/>
          <w:b/>
          <w:bCs/>
          <w:caps/>
          <w:sz w:val="19"/>
          <w:szCs w:val="19"/>
        </w:rPr>
        <w:t>ACCRUED EXPENSEs</w:t>
      </w:r>
    </w:p>
    <w:p w14:paraId="184D0055" w14:textId="69BAE95E" w:rsidR="006870F1" w:rsidRPr="002F7865" w:rsidRDefault="006870F1" w:rsidP="007717E9">
      <w:pPr>
        <w:tabs>
          <w:tab w:val="left" w:pos="567"/>
          <w:tab w:val="left" w:pos="1134"/>
        </w:tabs>
        <w:spacing w:line="360" w:lineRule="auto"/>
        <w:ind w:left="786" w:right="-545"/>
        <w:jc w:val="right"/>
        <w:rPr>
          <w:rFonts w:ascii="Arial" w:hAnsi="Arial" w:cs="Arial"/>
          <w:sz w:val="19"/>
          <w:szCs w:val="19"/>
        </w:rPr>
      </w:pPr>
      <w:r w:rsidRPr="002F7865">
        <w:rPr>
          <w:rFonts w:ascii="Arial" w:hAnsi="Arial" w:cs="Arial"/>
          <w:sz w:val="19"/>
          <w:szCs w:val="19"/>
        </w:rPr>
        <w:t>(Unit : Thousand Baht)</w:t>
      </w:r>
    </w:p>
    <w:tbl>
      <w:tblPr>
        <w:tblW w:w="9500" w:type="dxa"/>
        <w:tblInd w:w="426" w:type="dxa"/>
        <w:tblLayout w:type="fixed"/>
        <w:tblLook w:val="0000" w:firstRow="0" w:lastRow="0" w:firstColumn="0" w:lastColumn="0" w:noHBand="0" w:noVBand="0"/>
      </w:tblPr>
      <w:tblGrid>
        <w:gridCol w:w="4083"/>
        <w:gridCol w:w="1161"/>
        <w:gridCol w:w="237"/>
        <w:gridCol w:w="1181"/>
        <w:gridCol w:w="236"/>
        <w:gridCol w:w="1181"/>
        <w:gridCol w:w="236"/>
        <w:gridCol w:w="1185"/>
      </w:tblGrid>
      <w:tr w:rsidR="006870F1" w:rsidRPr="002F7865" w14:paraId="08AF0BB2" w14:textId="77777777" w:rsidTr="00AD7535">
        <w:tc>
          <w:tcPr>
            <w:tcW w:w="4083" w:type="dxa"/>
            <w:vAlign w:val="center"/>
          </w:tcPr>
          <w:p w14:paraId="5D127287" w14:textId="77777777" w:rsidR="006870F1" w:rsidRPr="002F7865" w:rsidRDefault="006870F1" w:rsidP="000E732A">
            <w:pPr>
              <w:spacing w:line="360" w:lineRule="auto"/>
              <w:rPr>
                <w:rFonts w:ascii="Arial" w:hAnsi="Arial" w:cs="Arial"/>
                <w:sz w:val="19"/>
                <w:szCs w:val="19"/>
                <w:lang w:val="en-GB"/>
              </w:rPr>
            </w:pPr>
          </w:p>
        </w:tc>
        <w:tc>
          <w:tcPr>
            <w:tcW w:w="2579" w:type="dxa"/>
            <w:gridSpan w:val="3"/>
            <w:tcBorders>
              <w:bottom w:val="single" w:sz="4" w:space="0" w:color="auto"/>
            </w:tcBorders>
            <w:vAlign w:val="center"/>
          </w:tcPr>
          <w:p w14:paraId="27C080FB" w14:textId="77777777" w:rsidR="006870F1" w:rsidRPr="002F7865" w:rsidRDefault="006870F1" w:rsidP="000E732A">
            <w:pPr>
              <w:spacing w:line="360" w:lineRule="auto"/>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F/S </w:t>
            </w:r>
          </w:p>
        </w:tc>
        <w:tc>
          <w:tcPr>
            <w:tcW w:w="236" w:type="dxa"/>
            <w:tcBorders>
              <w:left w:val="nil"/>
            </w:tcBorders>
            <w:vAlign w:val="center"/>
          </w:tcPr>
          <w:p w14:paraId="1F20F228" w14:textId="77777777" w:rsidR="006870F1" w:rsidRPr="002F7865" w:rsidRDefault="006870F1" w:rsidP="000E732A">
            <w:pPr>
              <w:spacing w:line="360" w:lineRule="auto"/>
              <w:rPr>
                <w:rFonts w:ascii="Arial" w:hAnsi="Arial" w:cs="Arial"/>
                <w:sz w:val="19"/>
                <w:szCs w:val="19"/>
              </w:rPr>
            </w:pPr>
          </w:p>
        </w:tc>
        <w:tc>
          <w:tcPr>
            <w:tcW w:w="2602" w:type="dxa"/>
            <w:gridSpan w:val="3"/>
            <w:tcBorders>
              <w:bottom w:val="single" w:sz="4" w:space="0" w:color="auto"/>
            </w:tcBorders>
            <w:vAlign w:val="center"/>
          </w:tcPr>
          <w:p w14:paraId="4DF69B42" w14:textId="77777777" w:rsidR="006870F1" w:rsidRPr="002F7865" w:rsidRDefault="006870F1" w:rsidP="000E732A">
            <w:pPr>
              <w:tabs>
                <w:tab w:val="left" w:pos="0"/>
              </w:tabs>
              <w:spacing w:line="360" w:lineRule="auto"/>
              <w:ind w:right="34"/>
              <w:jc w:val="center"/>
              <w:rPr>
                <w:rFonts w:ascii="Arial" w:hAnsi="Arial" w:cs="Arial"/>
                <w:sz w:val="19"/>
                <w:szCs w:val="19"/>
                <w:cs/>
                <w:lang w:val="en-GB"/>
              </w:rPr>
            </w:pPr>
            <w:r w:rsidRPr="002F7865">
              <w:rPr>
                <w:rFonts w:ascii="Arial" w:hAnsi="Arial" w:cs="Arial"/>
                <w:sz w:val="19"/>
                <w:szCs w:val="19"/>
                <w:lang w:val="en-GB"/>
              </w:rPr>
              <w:t>Separate F/S</w:t>
            </w:r>
          </w:p>
        </w:tc>
      </w:tr>
      <w:tr w:rsidR="00756C55" w:rsidRPr="002F7865" w14:paraId="509A8760" w14:textId="77777777" w:rsidTr="00AD7535">
        <w:tc>
          <w:tcPr>
            <w:tcW w:w="4083" w:type="dxa"/>
            <w:vAlign w:val="center"/>
          </w:tcPr>
          <w:p w14:paraId="3E60618A" w14:textId="77777777" w:rsidR="00756C55" w:rsidRPr="002F7865" w:rsidRDefault="00756C55" w:rsidP="00756C55">
            <w:pPr>
              <w:spacing w:line="360" w:lineRule="auto"/>
              <w:rPr>
                <w:rFonts w:ascii="Arial" w:hAnsi="Arial" w:cs="Arial"/>
                <w:sz w:val="19"/>
                <w:szCs w:val="19"/>
              </w:rPr>
            </w:pPr>
          </w:p>
        </w:tc>
        <w:tc>
          <w:tcPr>
            <w:tcW w:w="1161" w:type="dxa"/>
            <w:tcBorders>
              <w:top w:val="single" w:sz="4" w:space="0" w:color="auto"/>
              <w:bottom w:val="single" w:sz="4" w:space="0" w:color="auto"/>
            </w:tcBorders>
          </w:tcPr>
          <w:p w14:paraId="128AB59D" w14:textId="1566A274" w:rsidR="00756C55" w:rsidRPr="002F7865" w:rsidRDefault="00756C55" w:rsidP="00756C55">
            <w:pPr>
              <w:spacing w:line="360"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20</w:t>
            </w:r>
          </w:p>
        </w:tc>
        <w:tc>
          <w:tcPr>
            <w:tcW w:w="237" w:type="dxa"/>
            <w:tcBorders>
              <w:top w:val="single" w:sz="4" w:space="0" w:color="auto"/>
            </w:tcBorders>
          </w:tcPr>
          <w:p w14:paraId="6E6610A3" w14:textId="77777777" w:rsidR="00756C55" w:rsidRPr="002F7865" w:rsidRDefault="00756C55" w:rsidP="00756C55">
            <w:pPr>
              <w:spacing w:line="360" w:lineRule="auto"/>
              <w:ind w:left="-108" w:right="-108"/>
              <w:jc w:val="center"/>
              <w:rPr>
                <w:rFonts w:ascii="Arial" w:hAnsi="Arial" w:cs="Arial"/>
                <w:sz w:val="19"/>
                <w:szCs w:val="19"/>
              </w:rPr>
            </w:pPr>
          </w:p>
        </w:tc>
        <w:tc>
          <w:tcPr>
            <w:tcW w:w="1181" w:type="dxa"/>
            <w:tcBorders>
              <w:top w:val="single" w:sz="4" w:space="0" w:color="auto"/>
              <w:bottom w:val="single" w:sz="4" w:space="0" w:color="auto"/>
            </w:tcBorders>
          </w:tcPr>
          <w:p w14:paraId="5C993DCA" w14:textId="5D0915F3" w:rsidR="00756C55" w:rsidRPr="002F7865" w:rsidRDefault="00756C55" w:rsidP="00756C55">
            <w:pPr>
              <w:spacing w:line="360" w:lineRule="auto"/>
              <w:ind w:left="-108" w:right="-108"/>
              <w:jc w:val="center"/>
              <w:rPr>
                <w:rFonts w:ascii="Arial" w:hAnsi="Arial" w:cs="Arial"/>
                <w:sz w:val="19"/>
                <w:szCs w:val="19"/>
              </w:rPr>
            </w:pPr>
            <w:r w:rsidRPr="002F7865">
              <w:rPr>
                <w:rFonts w:ascii="Arial" w:hAnsi="Arial" w:cs="Arial"/>
                <w:sz w:val="19"/>
                <w:szCs w:val="19"/>
              </w:rPr>
              <w:t>201</w:t>
            </w:r>
            <w:r>
              <w:rPr>
                <w:rFonts w:ascii="Arial" w:hAnsi="Arial" w:cs="Arial"/>
                <w:sz w:val="19"/>
                <w:szCs w:val="19"/>
              </w:rPr>
              <w:t>9</w:t>
            </w:r>
          </w:p>
        </w:tc>
        <w:tc>
          <w:tcPr>
            <w:tcW w:w="236" w:type="dxa"/>
            <w:tcBorders>
              <w:left w:val="nil"/>
            </w:tcBorders>
            <w:vAlign w:val="center"/>
          </w:tcPr>
          <w:p w14:paraId="7DE462E5" w14:textId="77777777" w:rsidR="00756C55" w:rsidRPr="002F7865" w:rsidRDefault="00756C55" w:rsidP="00756C55">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tcPr>
          <w:p w14:paraId="3DB2D657" w14:textId="4A53525A" w:rsidR="00756C55" w:rsidRPr="002F7865" w:rsidRDefault="00756C55" w:rsidP="00756C55">
            <w:pPr>
              <w:spacing w:line="360"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20</w:t>
            </w:r>
          </w:p>
        </w:tc>
        <w:tc>
          <w:tcPr>
            <w:tcW w:w="236" w:type="dxa"/>
            <w:tcBorders>
              <w:top w:val="single" w:sz="2" w:space="0" w:color="auto"/>
            </w:tcBorders>
          </w:tcPr>
          <w:p w14:paraId="10D597DB" w14:textId="77777777" w:rsidR="00756C55" w:rsidRPr="002F7865" w:rsidRDefault="00756C55" w:rsidP="00756C55">
            <w:pPr>
              <w:spacing w:line="360" w:lineRule="auto"/>
              <w:ind w:left="-108" w:right="-108"/>
              <w:jc w:val="center"/>
              <w:rPr>
                <w:rFonts w:ascii="Arial" w:hAnsi="Arial" w:cs="Arial"/>
                <w:sz w:val="19"/>
                <w:szCs w:val="19"/>
              </w:rPr>
            </w:pPr>
          </w:p>
        </w:tc>
        <w:tc>
          <w:tcPr>
            <w:tcW w:w="1185" w:type="dxa"/>
            <w:tcBorders>
              <w:top w:val="single" w:sz="2" w:space="0" w:color="auto"/>
            </w:tcBorders>
          </w:tcPr>
          <w:p w14:paraId="6D2F74A3" w14:textId="6BCD5E06" w:rsidR="00756C55" w:rsidRPr="002F7865" w:rsidRDefault="00756C55" w:rsidP="00756C55">
            <w:pPr>
              <w:spacing w:line="360" w:lineRule="auto"/>
              <w:ind w:left="-108" w:right="-108"/>
              <w:jc w:val="center"/>
              <w:rPr>
                <w:rFonts w:ascii="Arial" w:hAnsi="Arial" w:cs="Arial"/>
                <w:sz w:val="19"/>
                <w:szCs w:val="19"/>
              </w:rPr>
            </w:pPr>
            <w:r w:rsidRPr="002F7865">
              <w:rPr>
                <w:rFonts w:ascii="Arial" w:hAnsi="Arial" w:cs="Arial"/>
                <w:sz w:val="19"/>
                <w:szCs w:val="19"/>
              </w:rPr>
              <w:t>201</w:t>
            </w:r>
            <w:r>
              <w:rPr>
                <w:rFonts w:ascii="Arial" w:hAnsi="Arial" w:cs="Arial"/>
                <w:sz w:val="19"/>
                <w:szCs w:val="19"/>
              </w:rPr>
              <w:t>9</w:t>
            </w:r>
          </w:p>
        </w:tc>
      </w:tr>
      <w:tr w:rsidR="006870F1" w:rsidRPr="002F7865" w14:paraId="4617BC04" w14:textId="77777777" w:rsidTr="00AD7535">
        <w:tc>
          <w:tcPr>
            <w:tcW w:w="4083" w:type="dxa"/>
            <w:vAlign w:val="bottom"/>
          </w:tcPr>
          <w:p w14:paraId="534858F2" w14:textId="77777777" w:rsidR="006870F1" w:rsidRPr="002F7865" w:rsidRDefault="006870F1" w:rsidP="000E732A">
            <w:pPr>
              <w:spacing w:line="360" w:lineRule="auto"/>
              <w:rPr>
                <w:rFonts w:ascii="Arial" w:hAnsi="Arial" w:cs="Arial"/>
                <w:sz w:val="19"/>
                <w:szCs w:val="19"/>
              </w:rPr>
            </w:pPr>
          </w:p>
        </w:tc>
        <w:tc>
          <w:tcPr>
            <w:tcW w:w="1161" w:type="dxa"/>
            <w:tcBorders>
              <w:top w:val="single" w:sz="4" w:space="0" w:color="auto"/>
            </w:tcBorders>
            <w:vAlign w:val="bottom"/>
          </w:tcPr>
          <w:p w14:paraId="19892B69" w14:textId="77777777" w:rsidR="006870F1" w:rsidRPr="002F7865" w:rsidRDefault="006870F1" w:rsidP="000E732A">
            <w:pPr>
              <w:spacing w:line="360" w:lineRule="auto"/>
              <w:jc w:val="right"/>
              <w:rPr>
                <w:rFonts w:ascii="Arial" w:hAnsi="Arial" w:cs="Arial"/>
                <w:sz w:val="19"/>
                <w:szCs w:val="19"/>
              </w:rPr>
            </w:pPr>
          </w:p>
        </w:tc>
        <w:tc>
          <w:tcPr>
            <w:tcW w:w="237" w:type="dxa"/>
            <w:vAlign w:val="bottom"/>
          </w:tcPr>
          <w:p w14:paraId="3E531969" w14:textId="77777777" w:rsidR="006870F1" w:rsidRPr="002F7865" w:rsidRDefault="006870F1" w:rsidP="000E732A">
            <w:pPr>
              <w:spacing w:line="360"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6870F1" w:rsidRPr="002F7865" w:rsidRDefault="006870F1" w:rsidP="000E732A">
            <w:pPr>
              <w:spacing w:line="360" w:lineRule="auto"/>
              <w:jc w:val="right"/>
              <w:rPr>
                <w:rFonts w:ascii="Arial" w:hAnsi="Arial" w:cs="Arial"/>
                <w:sz w:val="19"/>
                <w:szCs w:val="19"/>
              </w:rPr>
            </w:pPr>
          </w:p>
        </w:tc>
        <w:tc>
          <w:tcPr>
            <w:tcW w:w="236" w:type="dxa"/>
            <w:tcBorders>
              <w:left w:val="nil"/>
            </w:tcBorders>
            <w:vAlign w:val="bottom"/>
          </w:tcPr>
          <w:p w14:paraId="2212FAF9" w14:textId="77777777" w:rsidR="006870F1" w:rsidRPr="002F7865" w:rsidRDefault="006870F1" w:rsidP="000E732A">
            <w:pPr>
              <w:spacing w:line="360" w:lineRule="auto"/>
              <w:rPr>
                <w:rFonts w:ascii="Arial" w:hAnsi="Arial" w:cs="Arial"/>
                <w:sz w:val="19"/>
                <w:szCs w:val="19"/>
              </w:rPr>
            </w:pPr>
          </w:p>
        </w:tc>
        <w:tc>
          <w:tcPr>
            <w:tcW w:w="1181" w:type="dxa"/>
            <w:tcBorders>
              <w:top w:val="single" w:sz="4" w:space="0" w:color="auto"/>
            </w:tcBorders>
            <w:vAlign w:val="bottom"/>
          </w:tcPr>
          <w:p w14:paraId="4D32D9E7" w14:textId="77777777" w:rsidR="006870F1" w:rsidRPr="002F7865" w:rsidRDefault="006870F1" w:rsidP="000E732A">
            <w:pPr>
              <w:spacing w:line="360" w:lineRule="auto"/>
              <w:jc w:val="right"/>
              <w:rPr>
                <w:rFonts w:ascii="Arial" w:hAnsi="Arial" w:cs="Arial"/>
                <w:sz w:val="19"/>
                <w:szCs w:val="19"/>
              </w:rPr>
            </w:pPr>
          </w:p>
        </w:tc>
        <w:tc>
          <w:tcPr>
            <w:tcW w:w="236" w:type="dxa"/>
            <w:vAlign w:val="bottom"/>
          </w:tcPr>
          <w:p w14:paraId="32DE5CA5" w14:textId="77777777" w:rsidR="006870F1" w:rsidRPr="002F7865" w:rsidRDefault="006870F1" w:rsidP="000E732A">
            <w:pPr>
              <w:spacing w:line="360" w:lineRule="auto"/>
              <w:jc w:val="center"/>
              <w:rPr>
                <w:rFonts w:ascii="Arial" w:hAnsi="Arial" w:cs="Arial"/>
                <w:sz w:val="19"/>
                <w:szCs w:val="19"/>
              </w:rPr>
            </w:pPr>
          </w:p>
        </w:tc>
        <w:tc>
          <w:tcPr>
            <w:tcW w:w="1185" w:type="dxa"/>
            <w:tcBorders>
              <w:top w:val="single" w:sz="4" w:space="0" w:color="auto"/>
            </w:tcBorders>
            <w:vAlign w:val="bottom"/>
          </w:tcPr>
          <w:p w14:paraId="1794E4BC" w14:textId="77777777" w:rsidR="006870F1" w:rsidRPr="002F7865" w:rsidRDefault="006870F1" w:rsidP="000E732A">
            <w:pPr>
              <w:spacing w:line="360" w:lineRule="auto"/>
              <w:jc w:val="right"/>
              <w:rPr>
                <w:rFonts w:ascii="Arial" w:hAnsi="Arial" w:cs="Arial"/>
                <w:sz w:val="19"/>
                <w:szCs w:val="19"/>
              </w:rPr>
            </w:pPr>
          </w:p>
        </w:tc>
      </w:tr>
      <w:tr w:rsidR="00756C55" w:rsidRPr="00141A78" w14:paraId="22FF47E3" w14:textId="77777777" w:rsidTr="00AD7535">
        <w:tc>
          <w:tcPr>
            <w:tcW w:w="4083" w:type="dxa"/>
          </w:tcPr>
          <w:p w14:paraId="1FD7AF08" w14:textId="3EEB3625" w:rsidR="00756C55" w:rsidRPr="00141A78" w:rsidRDefault="00756C55" w:rsidP="00756C55">
            <w:pPr>
              <w:spacing w:line="360" w:lineRule="auto"/>
              <w:rPr>
                <w:rFonts w:ascii="Arial" w:hAnsi="Arial" w:cs="Arial"/>
                <w:sz w:val="19"/>
                <w:szCs w:val="19"/>
                <w:lang w:val="en-GB"/>
              </w:rPr>
            </w:pPr>
            <w:r w:rsidRPr="00141A78">
              <w:rPr>
                <w:rFonts w:ascii="Arial" w:hAnsi="Arial" w:cs="Arial"/>
                <w:sz w:val="19"/>
                <w:szCs w:val="19"/>
                <w:lang w:val="en-GB"/>
              </w:rPr>
              <w:t>Accrued bonuses</w:t>
            </w:r>
          </w:p>
        </w:tc>
        <w:tc>
          <w:tcPr>
            <w:tcW w:w="1161" w:type="dxa"/>
          </w:tcPr>
          <w:p w14:paraId="3062970E" w14:textId="092FAA63" w:rsidR="00756C55" w:rsidRPr="00141A78" w:rsidRDefault="00573200"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15,240</w:t>
            </w:r>
          </w:p>
        </w:tc>
        <w:tc>
          <w:tcPr>
            <w:tcW w:w="237" w:type="dxa"/>
          </w:tcPr>
          <w:p w14:paraId="5149C30F" w14:textId="77777777" w:rsidR="00756C55" w:rsidRPr="00141A78" w:rsidRDefault="00756C55" w:rsidP="00756C55">
            <w:pPr>
              <w:spacing w:line="360" w:lineRule="auto"/>
              <w:ind w:right="106"/>
              <w:jc w:val="right"/>
              <w:rPr>
                <w:rFonts w:ascii="Arial" w:hAnsi="Arial" w:cs="Arial"/>
                <w:sz w:val="19"/>
                <w:szCs w:val="19"/>
                <w:lang w:val="en-GB" w:eastAsia="en-GB"/>
              </w:rPr>
            </w:pPr>
          </w:p>
        </w:tc>
        <w:tc>
          <w:tcPr>
            <w:tcW w:w="1181" w:type="dxa"/>
          </w:tcPr>
          <w:p w14:paraId="15CD0186" w14:textId="2968603D" w:rsidR="00756C55" w:rsidRPr="00141A78" w:rsidRDefault="00756C55"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13,209</w:t>
            </w:r>
          </w:p>
        </w:tc>
        <w:tc>
          <w:tcPr>
            <w:tcW w:w="236" w:type="dxa"/>
            <w:tcBorders>
              <w:left w:val="nil"/>
            </w:tcBorders>
          </w:tcPr>
          <w:p w14:paraId="74C03ACF" w14:textId="77777777" w:rsidR="00756C55" w:rsidRPr="00141A78" w:rsidRDefault="00756C55" w:rsidP="00756C55">
            <w:pPr>
              <w:spacing w:line="360" w:lineRule="auto"/>
              <w:ind w:right="45"/>
              <w:jc w:val="right"/>
              <w:rPr>
                <w:rFonts w:ascii="Arial" w:hAnsi="Arial" w:cs="Arial"/>
                <w:sz w:val="19"/>
                <w:szCs w:val="19"/>
                <w:lang w:val="en-GB"/>
              </w:rPr>
            </w:pPr>
          </w:p>
        </w:tc>
        <w:tc>
          <w:tcPr>
            <w:tcW w:w="1181" w:type="dxa"/>
          </w:tcPr>
          <w:p w14:paraId="0D9CFBD5" w14:textId="4DE21C15" w:rsidR="00756C55" w:rsidRPr="00141A78" w:rsidRDefault="006B02E0"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11,955</w:t>
            </w:r>
          </w:p>
        </w:tc>
        <w:tc>
          <w:tcPr>
            <w:tcW w:w="236" w:type="dxa"/>
          </w:tcPr>
          <w:p w14:paraId="5A75CBC1" w14:textId="77777777" w:rsidR="00756C55" w:rsidRPr="00141A78" w:rsidRDefault="00756C55" w:rsidP="00756C55">
            <w:pPr>
              <w:spacing w:line="360" w:lineRule="auto"/>
              <w:ind w:right="45"/>
              <w:jc w:val="right"/>
              <w:rPr>
                <w:rFonts w:ascii="Arial" w:hAnsi="Arial" w:cs="Arial"/>
                <w:sz w:val="19"/>
                <w:szCs w:val="19"/>
                <w:cs/>
                <w:lang w:val="en-GB"/>
              </w:rPr>
            </w:pPr>
          </w:p>
        </w:tc>
        <w:tc>
          <w:tcPr>
            <w:tcW w:w="1185" w:type="dxa"/>
          </w:tcPr>
          <w:p w14:paraId="74169FD9" w14:textId="00F588AF" w:rsidR="00756C55" w:rsidRPr="00141A78" w:rsidRDefault="00756C55"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10,660</w:t>
            </w:r>
          </w:p>
        </w:tc>
      </w:tr>
      <w:tr w:rsidR="00756C55" w:rsidRPr="00141A78" w14:paraId="68845DB3" w14:textId="77777777" w:rsidTr="00AD7535">
        <w:tc>
          <w:tcPr>
            <w:tcW w:w="4083" w:type="dxa"/>
          </w:tcPr>
          <w:p w14:paraId="6175F830" w14:textId="77777777" w:rsidR="00756C55" w:rsidRPr="00141A78" w:rsidRDefault="00756C55" w:rsidP="00756C55">
            <w:pPr>
              <w:spacing w:line="360" w:lineRule="auto"/>
              <w:rPr>
                <w:rFonts w:ascii="Arial" w:hAnsi="Arial" w:cs="Arial"/>
                <w:sz w:val="19"/>
                <w:szCs w:val="19"/>
                <w:lang w:val="en-GB"/>
              </w:rPr>
            </w:pPr>
            <w:r w:rsidRPr="00141A78">
              <w:rPr>
                <w:rFonts w:ascii="Arial" w:hAnsi="Arial" w:cs="Arial"/>
                <w:sz w:val="19"/>
                <w:szCs w:val="19"/>
                <w:lang w:val="en-GB"/>
              </w:rPr>
              <w:t>Accrued transportation</w:t>
            </w:r>
          </w:p>
        </w:tc>
        <w:tc>
          <w:tcPr>
            <w:tcW w:w="1161" w:type="dxa"/>
          </w:tcPr>
          <w:p w14:paraId="05BF400E" w14:textId="6E56D31A" w:rsidR="00756C55" w:rsidRPr="00141A78" w:rsidRDefault="00573200"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5,828</w:t>
            </w:r>
          </w:p>
        </w:tc>
        <w:tc>
          <w:tcPr>
            <w:tcW w:w="237" w:type="dxa"/>
          </w:tcPr>
          <w:p w14:paraId="1508FACE" w14:textId="77777777" w:rsidR="00756C55" w:rsidRPr="00141A78" w:rsidRDefault="00756C55" w:rsidP="00756C55">
            <w:pPr>
              <w:spacing w:line="360" w:lineRule="auto"/>
              <w:ind w:right="106"/>
              <w:jc w:val="right"/>
              <w:rPr>
                <w:rFonts w:ascii="Arial" w:hAnsi="Arial" w:cs="Arial"/>
                <w:sz w:val="19"/>
                <w:szCs w:val="19"/>
                <w:lang w:val="en-GB" w:eastAsia="en-GB"/>
              </w:rPr>
            </w:pPr>
          </w:p>
        </w:tc>
        <w:tc>
          <w:tcPr>
            <w:tcW w:w="1181" w:type="dxa"/>
          </w:tcPr>
          <w:p w14:paraId="148A80A3" w14:textId="2440CEF1" w:rsidR="00756C55" w:rsidRPr="00141A78" w:rsidRDefault="00756C55"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8,186</w:t>
            </w:r>
          </w:p>
        </w:tc>
        <w:tc>
          <w:tcPr>
            <w:tcW w:w="236" w:type="dxa"/>
            <w:tcBorders>
              <w:left w:val="nil"/>
            </w:tcBorders>
          </w:tcPr>
          <w:p w14:paraId="2075B1DA" w14:textId="77777777" w:rsidR="00756C55" w:rsidRPr="00141A78" w:rsidRDefault="00756C55" w:rsidP="00756C55">
            <w:pPr>
              <w:spacing w:line="360" w:lineRule="auto"/>
              <w:ind w:right="45"/>
              <w:jc w:val="right"/>
              <w:rPr>
                <w:rFonts w:ascii="Arial" w:hAnsi="Arial" w:cs="Arial"/>
                <w:sz w:val="19"/>
                <w:szCs w:val="19"/>
                <w:lang w:val="en-GB"/>
              </w:rPr>
            </w:pPr>
          </w:p>
        </w:tc>
        <w:tc>
          <w:tcPr>
            <w:tcW w:w="1181" w:type="dxa"/>
          </w:tcPr>
          <w:p w14:paraId="5E34BA5B" w14:textId="2E6E1DF8" w:rsidR="00756C55" w:rsidRPr="00141A78" w:rsidRDefault="006B02E0"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5,828</w:t>
            </w:r>
          </w:p>
        </w:tc>
        <w:tc>
          <w:tcPr>
            <w:tcW w:w="236" w:type="dxa"/>
          </w:tcPr>
          <w:p w14:paraId="27DE1DCF" w14:textId="77777777" w:rsidR="00756C55" w:rsidRPr="00141A78" w:rsidRDefault="00756C55" w:rsidP="00756C55">
            <w:pPr>
              <w:spacing w:line="360" w:lineRule="auto"/>
              <w:ind w:right="45"/>
              <w:jc w:val="right"/>
              <w:rPr>
                <w:rFonts w:ascii="Arial" w:hAnsi="Arial" w:cs="Arial"/>
                <w:sz w:val="19"/>
                <w:szCs w:val="19"/>
                <w:cs/>
                <w:lang w:val="en-GB"/>
              </w:rPr>
            </w:pPr>
          </w:p>
        </w:tc>
        <w:tc>
          <w:tcPr>
            <w:tcW w:w="1185" w:type="dxa"/>
          </w:tcPr>
          <w:p w14:paraId="0F2A657E" w14:textId="668962E9" w:rsidR="00756C55" w:rsidRPr="00141A78" w:rsidRDefault="00756C55"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8,186</w:t>
            </w:r>
          </w:p>
        </w:tc>
      </w:tr>
      <w:tr w:rsidR="00756C55" w:rsidRPr="00141A78" w14:paraId="5ED0990C" w14:textId="77777777" w:rsidTr="00AD7535">
        <w:tc>
          <w:tcPr>
            <w:tcW w:w="4083" w:type="dxa"/>
          </w:tcPr>
          <w:p w14:paraId="381B3FC7" w14:textId="7111BFA9" w:rsidR="00756C55" w:rsidRPr="00141A78" w:rsidRDefault="00756C55" w:rsidP="00756C55">
            <w:pPr>
              <w:spacing w:line="360" w:lineRule="auto"/>
              <w:ind w:left="169" w:hanging="169"/>
              <w:rPr>
                <w:rFonts w:ascii="Arial" w:hAnsi="Arial" w:cs="Arial"/>
                <w:sz w:val="19"/>
                <w:szCs w:val="19"/>
                <w:lang w:val="en-GB"/>
              </w:rPr>
            </w:pPr>
            <w:r w:rsidRPr="00141A78">
              <w:rPr>
                <w:rFonts w:ascii="Arial" w:hAnsi="Arial" w:cs="Arial"/>
                <w:sz w:val="19"/>
                <w:szCs w:val="19"/>
                <w:lang w:val="en-GB"/>
              </w:rPr>
              <w:t>Accrued salary and other employee benefits</w:t>
            </w:r>
          </w:p>
        </w:tc>
        <w:tc>
          <w:tcPr>
            <w:tcW w:w="1161" w:type="dxa"/>
            <w:vAlign w:val="bottom"/>
          </w:tcPr>
          <w:p w14:paraId="086A8AA4" w14:textId="70D1AC9C" w:rsidR="00756C55" w:rsidRPr="00141A78" w:rsidRDefault="00573200"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2,180</w:t>
            </w:r>
          </w:p>
        </w:tc>
        <w:tc>
          <w:tcPr>
            <w:tcW w:w="237" w:type="dxa"/>
            <w:vAlign w:val="bottom"/>
          </w:tcPr>
          <w:p w14:paraId="7A5564C8" w14:textId="77777777" w:rsidR="00756C55" w:rsidRPr="00141A78" w:rsidRDefault="00756C55" w:rsidP="00756C55">
            <w:pPr>
              <w:spacing w:line="360" w:lineRule="auto"/>
              <w:ind w:right="106"/>
              <w:jc w:val="right"/>
              <w:rPr>
                <w:rFonts w:ascii="Arial" w:hAnsi="Arial" w:cs="Arial"/>
                <w:sz w:val="19"/>
                <w:szCs w:val="19"/>
                <w:lang w:val="en-GB" w:eastAsia="en-GB"/>
              </w:rPr>
            </w:pPr>
          </w:p>
        </w:tc>
        <w:tc>
          <w:tcPr>
            <w:tcW w:w="1181" w:type="dxa"/>
            <w:vAlign w:val="bottom"/>
          </w:tcPr>
          <w:p w14:paraId="39083721" w14:textId="654FB1AA" w:rsidR="00756C55" w:rsidRPr="00141A78" w:rsidRDefault="00756C55"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3,776</w:t>
            </w:r>
          </w:p>
        </w:tc>
        <w:tc>
          <w:tcPr>
            <w:tcW w:w="236" w:type="dxa"/>
            <w:tcBorders>
              <w:left w:val="nil"/>
            </w:tcBorders>
            <w:vAlign w:val="bottom"/>
          </w:tcPr>
          <w:p w14:paraId="0B37CB2D" w14:textId="77777777" w:rsidR="00756C55" w:rsidRPr="00141A78" w:rsidRDefault="00756C55" w:rsidP="00756C55">
            <w:pPr>
              <w:spacing w:line="360" w:lineRule="auto"/>
              <w:ind w:right="45"/>
              <w:jc w:val="right"/>
              <w:rPr>
                <w:rFonts w:ascii="Arial" w:hAnsi="Arial" w:cs="Arial"/>
                <w:sz w:val="19"/>
                <w:szCs w:val="19"/>
                <w:lang w:val="en-GB"/>
              </w:rPr>
            </w:pPr>
          </w:p>
        </w:tc>
        <w:tc>
          <w:tcPr>
            <w:tcW w:w="1181" w:type="dxa"/>
            <w:vAlign w:val="bottom"/>
          </w:tcPr>
          <w:p w14:paraId="767A3D2F" w14:textId="1FB255B8" w:rsidR="00756C55" w:rsidRPr="00141A78" w:rsidRDefault="006B02E0"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1,584</w:t>
            </w:r>
          </w:p>
        </w:tc>
        <w:tc>
          <w:tcPr>
            <w:tcW w:w="236" w:type="dxa"/>
          </w:tcPr>
          <w:p w14:paraId="4A8A2AFC" w14:textId="77777777" w:rsidR="00756C55" w:rsidRPr="00141A78" w:rsidRDefault="00756C55" w:rsidP="00756C55">
            <w:pPr>
              <w:spacing w:line="360" w:lineRule="auto"/>
              <w:ind w:right="45"/>
              <w:jc w:val="right"/>
              <w:rPr>
                <w:rFonts w:ascii="Arial" w:hAnsi="Arial" w:cs="Arial"/>
                <w:sz w:val="19"/>
                <w:szCs w:val="19"/>
                <w:cs/>
                <w:lang w:val="en-GB"/>
              </w:rPr>
            </w:pPr>
          </w:p>
        </w:tc>
        <w:tc>
          <w:tcPr>
            <w:tcW w:w="1185" w:type="dxa"/>
            <w:vAlign w:val="bottom"/>
          </w:tcPr>
          <w:p w14:paraId="319FE994" w14:textId="3FA46D79" w:rsidR="00756C55" w:rsidRPr="00141A78" w:rsidRDefault="00756C55"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3,013</w:t>
            </w:r>
          </w:p>
        </w:tc>
      </w:tr>
      <w:tr w:rsidR="00756C55" w:rsidRPr="00141A78" w14:paraId="4809EE78" w14:textId="77777777" w:rsidTr="00AD7535">
        <w:tc>
          <w:tcPr>
            <w:tcW w:w="4083" w:type="dxa"/>
          </w:tcPr>
          <w:p w14:paraId="02DCACD1" w14:textId="77777777" w:rsidR="00756C55" w:rsidRPr="00141A78" w:rsidRDefault="00756C55" w:rsidP="00756C55">
            <w:pPr>
              <w:spacing w:line="360" w:lineRule="auto"/>
              <w:rPr>
                <w:rFonts w:ascii="Arial" w:hAnsi="Arial" w:cs="Arial"/>
                <w:sz w:val="19"/>
                <w:szCs w:val="19"/>
                <w:lang w:val="en-GB"/>
              </w:rPr>
            </w:pPr>
            <w:r w:rsidRPr="00141A78">
              <w:rPr>
                <w:rFonts w:ascii="Arial" w:hAnsi="Arial" w:cs="Arial"/>
                <w:sz w:val="19"/>
                <w:szCs w:val="19"/>
                <w:lang w:val="en-GB"/>
              </w:rPr>
              <w:t>Accrued utilities</w:t>
            </w:r>
          </w:p>
        </w:tc>
        <w:tc>
          <w:tcPr>
            <w:tcW w:w="1161" w:type="dxa"/>
          </w:tcPr>
          <w:p w14:paraId="66DE7017" w14:textId="2F537EB7" w:rsidR="00756C55" w:rsidRPr="00141A78" w:rsidRDefault="00573200"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2,776</w:t>
            </w:r>
          </w:p>
        </w:tc>
        <w:tc>
          <w:tcPr>
            <w:tcW w:w="237" w:type="dxa"/>
          </w:tcPr>
          <w:p w14:paraId="7E7F1BF7" w14:textId="77777777" w:rsidR="00756C55" w:rsidRPr="00141A78" w:rsidRDefault="00756C55" w:rsidP="00756C55">
            <w:pPr>
              <w:spacing w:line="360" w:lineRule="auto"/>
              <w:ind w:right="106"/>
              <w:jc w:val="right"/>
              <w:rPr>
                <w:rFonts w:ascii="Arial" w:hAnsi="Arial" w:cs="Arial"/>
                <w:sz w:val="19"/>
                <w:szCs w:val="19"/>
                <w:lang w:val="en-GB" w:eastAsia="en-GB"/>
              </w:rPr>
            </w:pPr>
          </w:p>
        </w:tc>
        <w:tc>
          <w:tcPr>
            <w:tcW w:w="1181" w:type="dxa"/>
          </w:tcPr>
          <w:p w14:paraId="6D60BC01" w14:textId="3D5FB6DA" w:rsidR="00756C55" w:rsidRPr="00141A78" w:rsidRDefault="00756C55"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2,943</w:t>
            </w:r>
          </w:p>
        </w:tc>
        <w:tc>
          <w:tcPr>
            <w:tcW w:w="236" w:type="dxa"/>
            <w:tcBorders>
              <w:left w:val="nil"/>
            </w:tcBorders>
          </w:tcPr>
          <w:p w14:paraId="33195425" w14:textId="77777777" w:rsidR="00756C55" w:rsidRPr="00141A78" w:rsidRDefault="00756C55" w:rsidP="00756C55">
            <w:pPr>
              <w:spacing w:line="360" w:lineRule="auto"/>
              <w:ind w:right="45"/>
              <w:jc w:val="right"/>
              <w:rPr>
                <w:rFonts w:ascii="Arial" w:hAnsi="Arial" w:cs="Arial"/>
                <w:sz w:val="19"/>
                <w:szCs w:val="19"/>
                <w:lang w:val="en-GB"/>
              </w:rPr>
            </w:pPr>
          </w:p>
        </w:tc>
        <w:tc>
          <w:tcPr>
            <w:tcW w:w="1181" w:type="dxa"/>
          </w:tcPr>
          <w:p w14:paraId="6DBDEAED" w14:textId="55063E6C" w:rsidR="00756C55" w:rsidRPr="00141A78" w:rsidRDefault="00573200"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1,274</w:t>
            </w:r>
          </w:p>
        </w:tc>
        <w:tc>
          <w:tcPr>
            <w:tcW w:w="236" w:type="dxa"/>
          </w:tcPr>
          <w:p w14:paraId="29EA7DFC" w14:textId="77777777" w:rsidR="00756C55" w:rsidRPr="00141A78" w:rsidRDefault="00756C55" w:rsidP="00756C55">
            <w:pPr>
              <w:spacing w:line="360" w:lineRule="auto"/>
              <w:ind w:right="45"/>
              <w:jc w:val="right"/>
              <w:rPr>
                <w:rFonts w:ascii="Arial" w:hAnsi="Arial" w:cs="Arial"/>
                <w:sz w:val="19"/>
                <w:szCs w:val="19"/>
                <w:cs/>
                <w:lang w:val="en-GB"/>
              </w:rPr>
            </w:pPr>
          </w:p>
        </w:tc>
        <w:tc>
          <w:tcPr>
            <w:tcW w:w="1185" w:type="dxa"/>
          </w:tcPr>
          <w:p w14:paraId="23EFF800" w14:textId="22087E52" w:rsidR="00756C55" w:rsidRPr="00141A78" w:rsidRDefault="00756C55"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1,365</w:t>
            </w:r>
          </w:p>
        </w:tc>
      </w:tr>
      <w:tr w:rsidR="00756C55" w:rsidRPr="00141A78" w14:paraId="199EBCD0" w14:textId="77777777" w:rsidTr="00AD7535">
        <w:tc>
          <w:tcPr>
            <w:tcW w:w="4083" w:type="dxa"/>
          </w:tcPr>
          <w:p w14:paraId="38FCB770" w14:textId="77777777" w:rsidR="00756C55" w:rsidRPr="00141A78" w:rsidRDefault="00756C55" w:rsidP="00756C55">
            <w:pPr>
              <w:spacing w:line="360" w:lineRule="auto"/>
              <w:rPr>
                <w:rFonts w:ascii="Arial" w:hAnsi="Arial" w:cs="Arial"/>
                <w:sz w:val="19"/>
                <w:szCs w:val="19"/>
              </w:rPr>
            </w:pPr>
            <w:r w:rsidRPr="00141A78">
              <w:rPr>
                <w:rFonts w:ascii="Arial" w:hAnsi="Arial" w:cs="Arial"/>
                <w:sz w:val="19"/>
                <w:szCs w:val="19"/>
                <w:lang w:val="en-GB"/>
              </w:rPr>
              <w:t>Accrued other expenses</w:t>
            </w:r>
          </w:p>
        </w:tc>
        <w:tc>
          <w:tcPr>
            <w:tcW w:w="1161" w:type="dxa"/>
          </w:tcPr>
          <w:p w14:paraId="52161A27" w14:textId="3735A8B1" w:rsidR="00756C55" w:rsidRPr="00141A78" w:rsidRDefault="00573200"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1,0</w:t>
            </w:r>
            <w:r w:rsidR="00397859" w:rsidRPr="00141A78">
              <w:rPr>
                <w:rFonts w:ascii="Arial" w:hAnsi="Arial" w:cs="Arial"/>
                <w:sz w:val="19"/>
                <w:szCs w:val="19"/>
                <w:lang w:val="en-GB"/>
              </w:rPr>
              <w:t>8</w:t>
            </w:r>
            <w:r w:rsidR="00C37C8B" w:rsidRPr="00141A78">
              <w:rPr>
                <w:rFonts w:ascii="Arial" w:hAnsi="Arial" w:cs="Arial"/>
                <w:sz w:val="19"/>
                <w:szCs w:val="19"/>
                <w:lang w:val="en-GB"/>
              </w:rPr>
              <w:t>5</w:t>
            </w:r>
          </w:p>
        </w:tc>
        <w:tc>
          <w:tcPr>
            <w:tcW w:w="237" w:type="dxa"/>
          </w:tcPr>
          <w:p w14:paraId="34F63B89" w14:textId="77777777" w:rsidR="00756C55" w:rsidRPr="00141A78" w:rsidRDefault="00756C55" w:rsidP="00756C55">
            <w:pPr>
              <w:spacing w:line="360" w:lineRule="auto"/>
              <w:ind w:right="106"/>
              <w:jc w:val="right"/>
              <w:rPr>
                <w:rFonts w:ascii="Arial" w:hAnsi="Arial" w:cs="Arial"/>
                <w:sz w:val="19"/>
                <w:szCs w:val="19"/>
                <w:lang w:val="en-GB" w:eastAsia="en-GB"/>
              </w:rPr>
            </w:pPr>
          </w:p>
        </w:tc>
        <w:tc>
          <w:tcPr>
            <w:tcW w:w="1181" w:type="dxa"/>
          </w:tcPr>
          <w:p w14:paraId="6556C9CA" w14:textId="1BF698D9" w:rsidR="00756C55" w:rsidRPr="00141A78" w:rsidRDefault="00756C55"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1,254</w:t>
            </w:r>
          </w:p>
        </w:tc>
        <w:tc>
          <w:tcPr>
            <w:tcW w:w="236" w:type="dxa"/>
            <w:tcBorders>
              <w:left w:val="nil"/>
            </w:tcBorders>
          </w:tcPr>
          <w:p w14:paraId="4D882E1D" w14:textId="77777777" w:rsidR="00756C55" w:rsidRPr="00141A78" w:rsidRDefault="00756C55" w:rsidP="00756C55">
            <w:pPr>
              <w:spacing w:line="360" w:lineRule="auto"/>
              <w:ind w:right="45"/>
              <w:jc w:val="right"/>
              <w:rPr>
                <w:rFonts w:ascii="Arial" w:hAnsi="Arial" w:cs="Arial"/>
                <w:sz w:val="19"/>
                <w:szCs w:val="19"/>
                <w:lang w:val="en-GB"/>
              </w:rPr>
            </w:pPr>
          </w:p>
        </w:tc>
        <w:tc>
          <w:tcPr>
            <w:tcW w:w="1181" w:type="dxa"/>
          </w:tcPr>
          <w:p w14:paraId="7C5DDF4E" w14:textId="7F6A75D6" w:rsidR="00756C55" w:rsidRPr="00141A78" w:rsidRDefault="00387C7C"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789</w:t>
            </w:r>
          </w:p>
        </w:tc>
        <w:tc>
          <w:tcPr>
            <w:tcW w:w="236" w:type="dxa"/>
          </w:tcPr>
          <w:p w14:paraId="384CAC32" w14:textId="77777777" w:rsidR="00756C55" w:rsidRPr="00141A78" w:rsidRDefault="00756C55" w:rsidP="00756C55">
            <w:pPr>
              <w:spacing w:line="360" w:lineRule="auto"/>
              <w:ind w:right="45"/>
              <w:jc w:val="right"/>
              <w:rPr>
                <w:rFonts w:ascii="Arial" w:hAnsi="Arial" w:cs="Arial"/>
                <w:sz w:val="19"/>
                <w:szCs w:val="19"/>
                <w:cs/>
                <w:lang w:val="en-GB"/>
              </w:rPr>
            </w:pPr>
          </w:p>
        </w:tc>
        <w:tc>
          <w:tcPr>
            <w:tcW w:w="1185" w:type="dxa"/>
          </w:tcPr>
          <w:p w14:paraId="7076D38D" w14:textId="3AE2CE94" w:rsidR="00756C55" w:rsidRPr="00141A78" w:rsidRDefault="00756C55"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662</w:t>
            </w:r>
          </w:p>
        </w:tc>
      </w:tr>
      <w:tr w:rsidR="00756C55" w:rsidRPr="00141A78" w14:paraId="6B2A9C84" w14:textId="77777777" w:rsidTr="00AD7535">
        <w:tc>
          <w:tcPr>
            <w:tcW w:w="4083" w:type="dxa"/>
          </w:tcPr>
          <w:p w14:paraId="79BE4350" w14:textId="77777777" w:rsidR="00756C55" w:rsidRPr="00141A78" w:rsidRDefault="00756C55" w:rsidP="00756C55">
            <w:pPr>
              <w:spacing w:line="360" w:lineRule="auto"/>
              <w:rPr>
                <w:rFonts w:ascii="Arial" w:hAnsi="Arial" w:cs="Arial"/>
                <w:sz w:val="19"/>
                <w:szCs w:val="19"/>
                <w:cs/>
              </w:rPr>
            </w:pPr>
            <w:r w:rsidRPr="00141A78">
              <w:rPr>
                <w:rFonts w:ascii="Arial" w:hAnsi="Arial" w:cs="Arial"/>
                <w:sz w:val="19"/>
                <w:szCs w:val="19"/>
              </w:rPr>
              <w:t>Accrued interest</w:t>
            </w:r>
          </w:p>
        </w:tc>
        <w:tc>
          <w:tcPr>
            <w:tcW w:w="1161" w:type="dxa"/>
          </w:tcPr>
          <w:p w14:paraId="13294668" w14:textId="7FDAC805" w:rsidR="00756C55" w:rsidRPr="00141A78" w:rsidRDefault="00573200"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165</w:t>
            </w:r>
          </w:p>
        </w:tc>
        <w:tc>
          <w:tcPr>
            <w:tcW w:w="237" w:type="dxa"/>
          </w:tcPr>
          <w:p w14:paraId="317EBE74" w14:textId="77777777" w:rsidR="00756C55" w:rsidRPr="00141A78" w:rsidRDefault="00756C55" w:rsidP="00756C55">
            <w:pPr>
              <w:spacing w:line="360" w:lineRule="auto"/>
              <w:ind w:right="106"/>
              <w:jc w:val="right"/>
              <w:rPr>
                <w:rFonts w:ascii="Arial" w:hAnsi="Arial" w:cs="Arial"/>
                <w:sz w:val="19"/>
                <w:szCs w:val="19"/>
              </w:rPr>
            </w:pPr>
          </w:p>
        </w:tc>
        <w:tc>
          <w:tcPr>
            <w:tcW w:w="1181" w:type="dxa"/>
          </w:tcPr>
          <w:p w14:paraId="665D243B" w14:textId="5E527387" w:rsidR="00756C55" w:rsidRPr="00141A78" w:rsidRDefault="00756C55"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788</w:t>
            </w:r>
          </w:p>
        </w:tc>
        <w:tc>
          <w:tcPr>
            <w:tcW w:w="236" w:type="dxa"/>
            <w:tcBorders>
              <w:left w:val="nil"/>
            </w:tcBorders>
          </w:tcPr>
          <w:p w14:paraId="1E43DF33" w14:textId="77777777" w:rsidR="00756C55" w:rsidRPr="00141A78" w:rsidRDefault="00756C55" w:rsidP="00756C55">
            <w:pPr>
              <w:spacing w:line="360" w:lineRule="auto"/>
              <w:ind w:right="45"/>
              <w:jc w:val="right"/>
              <w:rPr>
                <w:rFonts w:ascii="Arial" w:hAnsi="Arial" w:cs="Arial"/>
                <w:sz w:val="19"/>
                <w:szCs w:val="19"/>
                <w:lang w:val="en-GB"/>
              </w:rPr>
            </w:pPr>
          </w:p>
        </w:tc>
        <w:tc>
          <w:tcPr>
            <w:tcW w:w="1181" w:type="dxa"/>
          </w:tcPr>
          <w:p w14:paraId="2CD6735B" w14:textId="22CEA57E" w:rsidR="00756C55" w:rsidRPr="00141A78" w:rsidRDefault="00387C7C"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165</w:t>
            </w:r>
          </w:p>
        </w:tc>
        <w:tc>
          <w:tcPr>
            <w:tcW w:w="236" w:type="dxa"/>
          </w:tcPr>
          <w:p w14:paraId="3A143D01" w14:textId="77777777" w:rsidR="00756C55" w:rsidRPr="00141A78" w:rsidRDefault="00756C55" w:rsidP="00756C55">
            <w:pPr>
              <w:spacing w:line="360" w:lineRule="auto"/>
              <w:ind w:right="45"/>
              <w:jc w:val="right"/>
              <w:rPr>
                <w:rFonts w:ascii="Arial" w:hAnsi="Arial" w:cs="Arial"/>
                <w:sz w:val="19"/>
                <w:szCs w:val="19"/>
                <w:lang w:val="en-GB"/>
              </w:rPr>
            </w:pPr>
          </w:p>
        </w:tc>
        <w:tc>
          <w:tcPr>
            <w:tcW w:w="1185" w:type="dxa"/>
          </w:tcPr>
          <w:p w14:paraId="35752C20" w14:textId="2A1BE5D9" w:rsidR="00756C55" w:rsidRPr="00141A78" w:rsidRDefault="00756C55"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788</w:t>
            </w:r>
          </w:p>
        </w:tc>
      </w:tr>
      <w:tr w:rsidR="00756C55" w:rsidRPr="002F7865" w14:paraId="1B801C68" w14:textId="77777777" w:rsidTr="00AD7535">
        <w:trPr>
          <w:trHeight w:val="107"/>
        </w:trPr>
        <w:tc>
          <w:tcPr>
            <w:tcW w:w="4083" w:type="dxa"/>
          </w:tcPr>
          <w:p w14:paraId="5CC36C70" w14:textId="77777777" w:rsidR="00756C55" w:rsidRPr="00141A78" w:rsidRDefault="00756C55" w:rsidP="00756C55">
            <w:pPr>
              <w:spacing w:line="360" w:lineRule="auto"/>
              <w:rPr>
                <w:rFonts w:ascii="Arial" w:hAnsi="Arial" w:cs="Arial"/>
                <w:sz w:val="19"/>
                <w:szCs w:val="19"/>
                <w:lang w:val="en-GB"/>
              </w:rPr>
            </w:pPr>
            <w:r w:rsidRPr="00141A78">
              <w:rPr>
                <w:rFonts w:ascii="Arial" w:hAnsi="Arial" w:cs="Arial"/>
                <w:sz w:val="19"/>
                <w:szCs w:val="19"/>
                <w:lang w:val="en-GB"/>
              </w:rPr>
              <w:t xml:space="preserve">     Total </w:t>
            </w:r>
          </w:p>
        </w:tc>
        <w:tc>
          <w:tcPr>
            <w:tcW w:w="1161" w:type="dxa"/>
            <w:tcBorders>
              <w:top w:val="single" w:sz="2" w:space="0" w:color="auto"/>
              <w:bottom w:val="single" w:sz="12" w:space="0" w:color="auto"/>
            </w:tcBorders>
          </w:tcPr>
          <w:p w14:paraId="5023E186" w14:textId="77C10163" w:rsidR="00756C55" w:rsidRPr="00141A78" w:rsidRDefault="00573200"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27,2</w:t>
            </w:r>
            <w:r w:rsidR="00397859" w:rsidRPr="00141A78">
              <w:rPr>
                <w:rFonts w:ascii="Arial" w:hAnsi="Arial" w:cs="Arial"/>
                <w:sz w:val="19"/>
                <w:szCs w:val="19"/>
                <w:lang w:val="en-GB"/>
              </w:rPr>
              <w:t>7</w:t>
            </w:r>
            <w:r w:rsidR="00C37C8B" w:rsidRPr="00141A78">
              <w:rPr>
                <w:rFonts w:ascii="Arial" w:hAnsi="Arial" w:cs="Arial"/>
                <w:sz w:val="19"/>
                <w:szCs w:val="19"/>
                <w:lang w:val="en-GB"/>
              </w:rPr>
              <w:t>4</w:t>
            </w:r>
          </w:p>
        </w:tc>
        <w:tc>
          <w:tcPr>
            <w:tcW w:w="237" w:type="dxa"/>
          </w:tcPr>
          <w:p w14:paraId="0B8FAD8C" w14:textId="77777777" w:rsidR="00756C55" w:rsidRPr="00141A78" w:rsidRDefault="00756C55" w:rsidP="00756C55">
            <w:pPr>
              <w:pStyle w:val="BodyText"/>
              <w:spacing w:line="360" w:lineRule="auto"/>
              <w:ind w:left="-42"/>
              <w:jc w:val="right"/>
              <w:rPr>
                <w:rFonts w:ascii="Arial" w:hAnsi="Arial" w:cs="Arial"/>
                <w:sz w:val="19"/>
                <w:szCs w:val="19"/>
              </w:rPr>
            </w:pPr>
          </w:p>
        </w:tc>
        <w:tc>
          <w:tcPr>
            <w:tcW w:w="1181" w:type="dxa"/>
            <w:tcBorders>
              <w:top w:val="single" w:sz="2" w:space="0" w:color="auto"/>
              <w:bottom w:val="single" w:sz="12" w:space="0" w:color="auto"/>
            </w:tcBorders>
          </w:tcPr>
          <w:p w14:paraId="22017B80" w14:textId="1C26F2D0" w:rsidR="00756C55" w:rsidRPr="00141A78" w:rsidRDefault="00756C55"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30,156</w:t>
            </w:r>
          </w:p>
        </w:tc>
        <w:tc>
          <w:tcPr>
            <w:tcW w:w="236" w:type="dxa"/>
            <w:tcBorders>
              <w:left w:val="nil"/>
            </w:tcBorders>
          </w:tcPr>
          <w:p w14:paraId="2DEB9459" w14:textId="77777777" w:rsidR="00756C55" w:rsidRPr="00141A78" w:rsidRDefault="00756C55" w:rsidP="00756C55">
            <w:pPr>
              <w:pStyle w:val="BodyText"/>
              <w:spacing w:line="360" w:lineRule="auto"/>
              <w:ind w:left="-42" w:right="45"/>
              <w:jc w:val="right"/>
              <w:rPr>
                <w:rFonts w:ascii="Arial" w:hAnsi="Arial" w:cs="Arial"/>
                <w:sz w:val="19"/>
                <w:szCs w:val="19"/>
                <w:lang w:val="en-GB"/>
              </w:rPr>
            </w:pPr>
          </w:p>
        </w:tc>
        <w:tc>
          <w:tcPr>
            <w:tcW w:w="1181" w:type="dxa"/>
            <w:tcBorders>
              <w:top w:val="single" w:sz="2" w:space="0" w:color="auto"/>
              <w:bottom w:val="single" w:sz="12" w:space="0" w:color="auto"/>
            </w:tcBorders>
          </w:tcPr>
          <w:p w14:paraId="41A6F2AC" w14:textId="4FF710FC" w:rsidR="00756C55" w:rsidRPr="00141A78" w:rsidRDefault="00387C7C"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21,595</w:t>
            </w:r>
          </w:p>
        </w:tc>
        <w:tc>
          <w:tcPr>
            <w:tcW w:w="236" w:type="dxa"/>
          </w:tcPr>
          <w:p w14:paraId="3CB8903E" w14:textId="77777777" w:rsidR="00756C55" w:rsidRPr="00141A78" w:rsidRDefault="00756C55" w:rsidP="00756C55">
            <w:pPr>
              <w:spacing w:line="360" w:lineRule="auto"/>
              <w:ind w:right="45"/>
              <w:jc w:val="right"/>
              <w:rPr>
                <w:rFonts w:ascii="Arial" w:hAnsi="Arial" w:cs="Arial"/>
                <w:sz w:val="19"/>
                <w:szCs w:val="19"/>
                <w:cs/>
                <w:lang w:val="en-GB"/>
              </w:rPr>
            </w:pPr>
          </w:p>
        </w:tc>
        <w:tc>
          <w:tcPr>
            <w:tcW w:w="1185" w:type="dxa"/>
            <w:tcBorders>
              <w:top w:val="single" w:sz="2" w:space="0" w:color="auto"/>
              <w:bottom w:val="single" w:sz="12" w:space="0" w:color="auto"/>
            </w:tcBorders>
          </w:tcPr>
          <w:p w14:paraId="0F82799C" w14:textId="0B4D86C2" w:rsidR="00756C55" w:rsidRPr="002F7865" w:rsidRDefault="00756C55" w:rsidP="00756C55">
            <w:pPr>
              <w:spacing w:line="360" w:lineRule="auto"/>
              <w:ind w:right="45"/>
              <w:jc w:val="right"/>
              <w:rPr>
                <w:rFonts w:ascii="Arial" w:hAnsi="Arial" w:cs="Arial"/>
                <w:sz w:val="19"/>
                <w:szCs w:val="19"/>
                <w:lang w:val="en-GB"/>
              </w:rPr>
            </w:pPr>
            <w:r w:rsidRPr="00141A78">
              <w:rPr>
                <w:rFonts w:ascii="Arial" w:hAnsi="Arial" w:cs="Arial"/>
                <w:sz w:val="19"/>
                <w:szCs w:val="19"/>
                <w:lang w:val="en-GB"/>
              </w:rPr>
              <w:t>24,674</w:t>
            </w:r>
          </w:p>
        </w:tc>
      </w:tr>
    </w:tbl>
    <w:p w14:paraId="4B3534F7" w14:textId="66C21040" w:rsidR="008C5680" w:rsidRPr="00F323F0" w:rsidRDefault="008C5680">
      <w:pPr>
        <w:rPr>
          <w:rFonts w:ascii="Arial" w:hAnsi="Arial" w:cstheme="minorBidi"/>
          <w:b/>
          <w:bCs/>
          <w:caps/>
          <w:sz w:val="19"/>
          <w:szCs w:val="19"/>
        </w:rPr>
      </w:pPr>
    </w:p>
    <w:p w14:paraId="68C6C6EA" w14:textId="77777777" w:rsidR="00C86892" w:rsidRDefault="00C86892">
      <w:pPr>
        <w:rPr>
          <w:rFonts w:ascii="Arial" w:hAnsi="Arial" w:cs="Arial"/>
          <w:b/>
          <w:bCs/>
          <w:caps/>
          <w:sz w:val="19"/>
          <w:szCs w:val="19"/>
        </w:rPr>
      </w:pPr>
      <w:r>
        <w:rPr>
          <w:rFonts w:ascii="Arial" w:hAnsi="Arial" w:cs="Arial"/>
          <w:b/>
          <w:bCs/>
          <w:caps/>
          <w:sz w:val="19"/>
          <w:szCs w:val="19"/>
        </w:rPr>
        <w:br w:type="page"/>
      </w:r>
    </w:p>
    <w:p w14:paraId="2FAAF0B3" w14:textId="19944925" w:rsidR="00B265AF" w:rsidRPr="00AD7535" w:rsidRDefault="001C53A1" w:rsidP="007717E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AD7535">
        <w:rPr>
          <w:rFonts w:ascii="Arial" w:hAnsi="Arial" w:cs="Arial"/>
          <w:b/>
          <w:bCs/>
          <w:caps/>
          <w:sz w:val="19"/>
          <w:szCs w:val="19"/>
        </w:rPr>
        <w:lastRenderedPageBreak/>
        <w:t xml:space="preserve">post - </w:t>
      </w:r>
      <w:r w:rsidR="00B265AF" w:rsidRPr="00AD7535">
        <w:rPr>
          <w:rFonts w:ascii="Arial" w:hAnsi="Arial" w:cs="Arial"/>
          <w:b/>
          <w:bCs/>
          <w:caps/>
          <w:sz w:val="19"/>
          <w:szCs w:val="19"/>
        </w:rPr>
        <w:t>employ</w:t>
      </w:r>
      <w:r w:rsidRPr="00AD7535">
        <w:rPr>
          <w:rFonts w:ascii="Arial" w:hAnsi="Arial" w:cs="Arial"/>
          <w:b/>
          <w:bCs/>
          <w:caps/>
          <w:sz w:val="19"/>
          <w:szCs w:val="19"/>
        </w:rPr>
        <w:t>ment benefit plans</w:t>
      </w:r>
    </w:p>
    <w:p w14:paraId="4BE0C291" w14:textId="77777777" w:rsidR="00D933E3" w:rsidRPr="00AD7535" w:rsidRDefault="00D933E3" w:rsidP="00AD7535">
      <w:pPr>
        <w:spacing w:line="360" w:lineRule="auto"/>
        <w:ind w:left="450"/>
        <w:jc w:val="thaiDistribute"/>
        <w:rPr>
          <w:rFonts w:ascii="Arial" w:hAnsi="Arial" w:cs="Arial"/>
          <w:b/>
          <w:bCs/>
          <w:caps/>
          <w:sz w:val="19"/>
          <w:szCs w:val="19"/>
        </w:rPr>
      </w:pPr>
    </w:p>
    <w:p w14:paraId="08950FB8" w14:textId="6C827672" w:rsidR="001C53A1" w:rsidRPr="000E1DFD" w:rsidRDefault="001C53A1" w:rsidP="00AD7535">
      <w:pPr>
        <w:numPr>
          <w:ilvl w:val="1"/>
          <w:numId w:val="16"/>
        </w:numPr>
        <w:tabs>
          <w:tab w:val="left" w:pos="1350"/>
        </w:tabs>
        <w:spacing w:line="360" w:lineRule="auto"/>
        <w:ind w:left="954" w:hanging="504"/>
        <w:jc w:val="thaiDistribute"/>
        <w:rPr>
          <w:rFonts w:ascii="Arial" w:hAnsi="Arial" w:cs="Arial"/>
          <w:sz w:val="19"/>
          <w:szCs w:val="19"/>
          <w:lang w:eastAsia="th-TH"/>
        </w:rPr>
      </w:pPr>
      <w:r w:rsidRPr="00AD7535">
        <w:rPr>
          <w:rFonts w:ascii="Arial" w:hAnsi="Arial" w:cs="Arial"/>
          <w:sz w:val="19"/>
          <w:szCs w:val="19"/>
        </w:rPr>
        <w:t>Defined</w:t>
      </w:r>
      <w:r w:rsidRPr="000E1DFD">
        <w:rPr>
          <w:rFonts w:ascii="Arial" w:hAnsi="Arial" w:cs="Arial"/>
          <w:sz w:val="19"/>
          <w:szCs w:val="19"/>
          <w:lang w:eastAsia="th-TH"/>
        </w:rPr>
        <w:t xml:space="preserve"> benefit plans  </w:t>
      </w:r>
    </w:p>
    <w:p w14:paraId="13E30A01" w14:textId="7EF30D32" w:rsidR="00EA6F0B" w:rsidRPr="00B04661" w:rsidRDefault="00EA6F0B" w:rsidP="00B04661">
      <w:pPr>
        <w:spacing w:line="360" w:lineRule="auto"/>
        <w:jc w:val="thaiDistribute"/>
        <w:rPr>
          <w:rFonts w:ascii="Arial" w:hAnsi="Arial" w:cs="Arial"/>
          <w:sz w:val="18"/>
          <w:szCs w:val="18"/>
          <w:lang w:eastAsia="th-TH"/>
        </w:rPr>
      </w:pPr>
    </w:p>
    <w:p w14:paraId="6B7704C3" w14:textId="5085733B" w:rsidR="00551729" w:rsidRPr="002F7865" w:rsidRDefault="00551729" w:rsidP="00B04661">
      <w:pPr>
        <w:spacing w:line="360" w:lineRule="auto"/>
        <w:ind w:left="945"/>
        <w:jc w:val="thaiDistribute"/>
        <w:rPr>
          <w:rFonts w:ascii="Arial" w:hAnsi="Arial" w:cs="Arial"/>
          <w:sz w:val="19"/>
          <w:szCs w:val="19"/>
          <w:lang w:val="en-GB"/>
        </w:rPr>
      </w:pPr>
      <w:r w:rsidRPr="002F7865">
        <w:rPr>
          <w:rFonts w:ascii="Arial" w:hAnsi="Arial" w:cs="Arial"/>
          <w:sz w:val="19"/>
          <w:szCs w:val="19"/>
          <w:lang w:eastAsia="th-TH"/>
        </w:rPr>
        <w:t>During</w:t>
      </w:r>
      <w:r w:rsidRPr="002F7865">
        <w:rPr>
          <w:rFonts w:ascii="Arial" w:hAnsi="Arial" w:cs="Arial"/>
          <w:sz w:val="19"/>
          <w:szCs w:val="19"/>
        </w:rPr>
        <w:t xml:space="preserve"> the years ended 31 December 20</w:t>
      </w:r>
      <w:r w:rsidR="00756C55">
        <w:rPr>
          <w:rFonts w:ascii="Arial" w:hAnsi="Arial" w:cs="Arial"/>
          <w:sz w:val="19"/>
          <w:szCs w:val="19"/>
        </w:rPr>
        <w:t>20</w:t>
      </w:r>
      <w:r w:rsidRPr="002F7865">
        <w:rPr>
          <w:rFonts w:ascii="Arial" w:hAnsi="Arial" w:cs="Arial"/>
          <w:sz w:val="19"/>
          <w:szCs w:val="19"/>
        </w:rPr>
        <w:t xml:space="preserve"> and 201</w:t>
      </w:r>
      <w:r w:rsidR="00756C55">
        <w:rPr>
          <w:rFonts w:ascii="Arial" w:hAnsi="Arial" w:cs="Arial"/>
          <w:sz w:val="19"/>
          <w:szCs w:val="19"/>
        </w:rPr>
        <w:t>9</w:t>
      </w:r>
      <w:r w:rsidRPr="002F7865">
        <w:rPr>
          <w:rFonts w:ascii="Arial" w:hAnsi="Arial" w:cs="Arial"/>
          <w:sz w:val="19"/>
          <w:szCs w:val="19"/>
        </w:rPr>
        <w:t xml:space="preserve">, movements in </w:t>
      </w:r>
      <w:r w:rsidRPr="002F7865">
        <w:rPr>
          <w:rFonts w:ascii="Arial" w:hAnsi="Arial" w:cs="Arial"/>
          <w:sz w:val="19"/>
          <w:szCs w:val="19"/>
          <w:lang w:val="en-GB"/>
        </w:rPr>
        <w:t>employee benefits obligation are as follow:</w:t>
      </w:r>
    </w:p>
    <w:p w14:paraId="4FFEA76C" w14:textId="77777777" w:rsidR="00551729" w:rsidRPr="00C11B26" w:rsidRDefault="00551729" w:rsidP="00B04661">
      <w:pPr>
        <w:spacing w:line="360" w:lineRule="auto"/>
        <w:jc w:val="thaiDistribute"/>
        <w:rPr>
          <w:rFonts w:ascii="Garamond" w:hAnsi="Garamond" w:cs="Garamond"/>
          <w:sz w:val="10"/>
          <w:szCs w:val="10"/>
          <w:lang w:val="en-GB"/>
        </w:rPr>
      </w:pPr>
    </w:p>
    <w:tbl>
      <w:tblPr>
        <w:tblW w:w="8579" w:type="dxa"/>
        <w:tblInd w:w="900" w:type="dxa"/>
        <w:tblLayout w:type="fixed"/>
        <w:tblLook w:val="0000" w:firstRow="0" w:lastRow="0" w:firstColumn="0" w:lastColumn="0" w:noHBand="0" w:noVBand="0"/>
      </w:tblPr>
      <w:tblGrid>
        <w:gridCol w:w="3690"/>
        <w:gridCol w:w="1019"/>
        <w:gridCol w:w="236"/>
        <w:gridCol w:w="1042"/>
        <w:gridCol w:w="236"/>
        <w:gridCol w:w="1060"/>
        <w:gridCol w:w="240"/>
        <w:gridCol w:w="1056"/>
      </w:tblGrid>
      <w:tr w:rsidR="00551729" w:rsidRPr="00C11B26" w14:paraId="024775FE" w14:textId="77777777" w:rsidTr="00E75416">
        <w:trPr>
          <w:cantSplit/>
        </w:trPr>
        <w:tc>
          <w:tcPr>
            <w:tcW w:w="3690" w:type="dxa"/>
          </w:tcPr>
          <w:p w14:paraId="7769BA5D" w14:textId="77777777" w:rsidR="00551729" w:rsidRPr="00C11B26" w:rsidRDefault="00551729" w:rsidP="00C11B26">
            <w:pPr>
              <w:pStyle w:val="3"/>
              <w:tabs>
                <w:tab w:val="clear" w:pos="360"/>
                <w:tab w:val="clear" w:pos="720"/>
              </w:tabs>
              <w:spacing w:line="360" w:lineRule="auto"/>
              <w:ind w:left="-295"/>
              <w:jc w:val="center"/>
              <w:rPr>
                <w:rFonts w:ascii="Arial" w:hAnsi="Arial" w:cs="Arial"/>
                <w:sz w:val="18"/>
                <w:szCs w:val="18"/>
                <w:lang w:val="en-US"/>
              </w:rPr>
            </w:pPr>
          </w:p>
        </w:tc>
        <w:tc>
          <w:tcPr>
            <w:tcW w:w="2297" w:type="dxa"/>
            <w:gridSpan w:val="3"/>
          </w:tcPr>
          <w:p w14:paraId="2E1F83B6" w14:textId="77777777" w:rsidR="00551729" w:rsidRPr="00C11B26" w:rsidRDefault="00551729" w:rsidP="00C11B26">
            <w:pPr>
              <w:pStyle w:val="3"/>
              <w:tabs>
                <w:tab w:val="clear" w:pos="360"/>
                <w:tab w:val="clear" w:pos="720"/>
              </w:tabs>
              <w:spacing w:line="360" w:lineRule="auto"/>
              <w:jc w:val="center"/>
              <w:rPr>
                <w:rFonts w:ascii="Arial" w:hAnsi="Arial" w:cs="Arial"/>
                <w:sz w:val="18"/>
                <w:szCs w:val="18"/>
                <w:lang w:val="en-US"/>
              </w:rPr>
            </w:pPr>
          </w:p>
        </w:tc>
        <w:tc>
          <w:tcPr>
            <w:tcW w:w="236" w:type="dxa"/>
            <w:tcBorders>
              <w:left w:val="nil"/>
            </w:tcBorders>
          </w:tcPr>
          <w:p w14:paraId="0A0CB5C3" w14:textId="77777777" w:rsidR="00551729" w:rsidRPr="00C11B26" w:rsidRDefault="00551729" w:rsidP="00C11B26">
            <w:pPr>
              <w:pStyle w:val="3"/>
              <w:tabs>
                <w:tab w:val="clear" w:pos="360"/>
                <w:tab w:val="clear" w:pos="720"/>
              </w:tabs>
              <w:spacing w:line="360" w:lineRule="auto"/>
              <w:jc w:val="center"/>
              <w:rPr>
                <w:rFonts w:ascii="Arial" w:hAnsi="Arial" w:cs="Arial"/>
                <w:sz w:val="18"/>
                <w:szCs w:val="18"/>
                <w:lang w:val="en-US"/>
              </w:rPr>
            </w:pPr>
          </w:p>
        </w:tc>
        <w:tc>
          <w:tcPr>
            <w:tcW w:w="2356" w:type="dxa"/>
            <w:gridSpan w:val="3"/>
            <w:vAlign w:val="bottom"/>
          </w:tcPr>
          <w:p w14:paraId="24A5A8BF" w14:textId="3B121EB8" w:rsidR="00551729" w:rsidRPr="00C11B26" w:rsidRDefault="00551729" w:rsidP="00C11B26">
            <w:pPr>
              <w:spacing w:line="360" w:lineRule="auto"/>
              <w:jc w:val="right"/>
              <w:rPr>
                <w:rFonts w:ascii="Arial" w:hAnsi="Arial" w:cs="Arial"/>
                <w:sz w:val="18"/>
                <w:szCs w:val="18"/>
              </w:rPr>
            </w:pPr>
            <w:r w:rsidRPr="00C11B26">
              <w:rPr>
                <w:rFonts w:ascii="Arial" w:hAnsi="Arial" w:cs="Arial"/>
                <w:sz w:val="18"/>
                <w:szCs w:val="18"/>
              </w:rPr>
              <w:t xml:space="preserve">(Unit : </w:t>
            </w:r>
            <w:r w:rsidR="000B0D13" w:rsidRPr="00C11B26">
              <w:rPr>
                <w:rFonts w:ascii="Arial" w:hAnsi="Arial" w:cs="Arial"/>
                <w:sz w:val="18"/>
                <w:szCs w:val="18"/>
              </w:rPr>
              <w:t xml:space="preserve">Thousand </w:t>
            </w:r>
            <w:r w:rsidRPr="00C11B26">
              <w:rPr>
                <w:rFonts w:ascii="Arial" w:hAnsi="Arial" w:cs="Arial"/>
                <w:sz w:val="18"/>
                <w:szCs w:val="18"/>
              </w:rPr>
              <w:t>Baht)</w:t>
            </w:r>
          </w:p>
        </w:tc>
      </w:tr>
      <w:tr w:rsidR="00551729" w:rsidRPr="00C11B26" w14:paraId="509D16FB" w14:textId="77777777" w:rsidTr="00E75416">
        <w:trPr>
          <w:cantSplit/>
        </w:trPr>
        <w:tc>
          <w:tcPr>
            <w:tcW w:w="3690" w:type="dxa"/>
          </w:tcPr>
          <w:p w14:paraId="0A863325" w14:textId="77777777" w:rsidR="00551729" w:rsidRPr="00C11B26" w:rsidRDefault="00551729" w:rsidP="00C11B26">
            <w:pPr>
              <w:pStyle w:val="3"/>
              <w:tabs>
                <w:tab w:val="clear" w:pos="360"/>
                <w:tab w:val="clear" w:pos="720"/>
              </w:tabs>
              <w:spacing w:line="360" w:lineRule="auto"/>
              <w:jc w:val="center"/>
              <w:rPr>
                <w:rFonts w:ascii="Arial" w:hAnsi="Arial" w:cs="Arial"/>
                <w:sz w:val="18"/>
                <w:szCs w:val="18"/>
                <w:cs/>
              </w:rPr>
            </w:pPr>
            <w:r w:rsidRPr="00C11B26">
              <w:rPr>
                <w:rFonts w:ascii="Arial" w:hAnsi="Arial" w:cs="Arial"/>
                <w:b/>
                <w:bCs/>
                <w:sz w:val="18"/>
                <w:szCs w:val="18"/>
                <w:lang w:val="en-GB"/>
              </w:rPr>
              <w:tab/>
            </w:r>
          </w:p>
        </w:tc>
        <w:tc>
          <w:tcPr>
            <w:tcW w:w="2297" w:type="dxa"/>
            <w:gridSpan w:val="3"/>
            <w:tcBorders>
              <w:bottom w:val="single" w:sz="4" w:space="0" w:color="auto"/>
            </w:tcBorders>
            <w:vAlign w:val="bottom"/>
          </w:tcPr>
          <w:p w14:paraId="5964C9D1" w14:textId="7D3EA846" w:rsidR="00551729" w:rsidRPr="00C11B26" w:rsidRDefault="00551729" w:rsidP="00C11B26">
            <w:pPr>
              <w:spacing w:line="360" w:lineRule="auto"/>
              <w:ind w:left="-107" w:right="-109"/>
              <w:jc w:val="center"/>
              <w:rPr>
                <w:rFonts w:ascii="Arial" w:hAnsi="Arial" w:cs="Arial"/>
                <w:sz w:val="18"/>
                <w:szCs w:val="18"/>
              </w:rPr>
            </w:pPr>
            <w:r w:rsidRPr="00C11B26">
              <w:rPr>
                <w:rFonts w:ascii="Arial" w:hAnsi="Arial" w:cs="Arial"/>
                <w:sz w:val="18"/>
                <w:szCs w:val="18"/>
              </w:rPr>
              <w:t>C</w:t>
            </w:r>
            <w:r w:rsidR="00D45ABD" w:rsidRPr="00C11B26">
              <w:rPr>
                <w:rFonts w:ascii="Arial" w:hAnsi="Arial" w:cs="Arial"/>
                <w:sz w:val="18"/>
                <w:szCs w:val="18"/>
              </w:rPr>
              <w:t>onsolidated</w:t>
            </w:r>
            <w:r w:rsidRPr="00C11B26">
              <w:rPr>
                <w:rFonts w:ascii="Arial" w:hAnsi="Arial" w:cs="Arial"/>
                <w:sz w:val="18"/>
                <w:szCs w:val="18"/>
              </w:rPr>
              <w:t xml:space="preserve"> F/S</w:t>
            </w:r>
          </w:p>
        </w:tc>
        <w:tc>
          <w:tcPr>
            <w:tcW w:w="236" w:type="dxa"/>
            <w:tcBorders>
              <w:left w:val="nil"/>
            </w:tcBorders>
          </w:tcPr>
          <w:p w14:paraId="0A9F2A51" w14:textId="77777777" w:rsidR="00551729" w:rsidRPr="00C11B26" w:rsidRDefault="00551729" w:rsidP="00C11B26">
            <w:pPr>
              <w:spacing w:line="360" w:lineRule="auto"/>
              <w:ind w:right="72"/>
              <w:rPr>
                <w:rFonts w:ascii="Arial" w:hAnsi="Arial" w:cs="Arial"/>
                <w:sz w:val="18"/>
                <w:szCs w:val="18"/>
              </w:rPr>
            </w:pPr>
          </w:p>
        </w:tc>
        <w:tc>
          <w:tcPr>
            <w:tcW w:w="2356" w:type="dxa"/>
            <w:gridSpan w:val="3"/>
            <w:tcBorders>
              <w:bottom w:val="single" w:sz="4" w:space="0" w:color="auto"/>
            </w:tcBorders>
            <w:vAlign w:val="bottom"/>
          </w:tcPr>
          <w:p w14:paraId="17270FFD" w14:textId="17188250" w:rsidR="00551729" w:rsidRPr="00C11B26" w:rsidRDefault="00551729" w:rsidP="00C11B26">
            <w:pPr>
              <w:spacing w:line="360" w:lineRule="auto"/>
              <w:jc w:val="center"/>
              <w:rPr>
                <w:rFonts w:ascii="Arial" w:hAnsi="Arial" w:cs="Arial"/>
                <w:sz w:val="18"/>
                <w:szCs w:val="18"/>
              </w:rPr>
            </w:pPr>
            <w:r w:rsidRPr="00C11B26">
              <w:rPr>
                <w:rFonts w:ascii="Arial" w:hAnsi="Arial" w:cs="Arial"/>
                <w:sz w:val="18"/>
                <w:szCs w:val="18"/>
              </w:rPr>
              <w:t>S</w:t>
            </w:r>
            <w:r w:rsidR="00D45ABD" w:rsidRPr="00C11B26">
              <w:rPr>
                <w:rFonts w:ascii="Arial" w:hAnsi="Arial" w:cs="Arial"/>
                <w:sz w:val="18"/>
                <w:szCs w:val="18"/>
              </w:rPr>
              <w:t>eparate</w:t>
            </w:r>
            <w:r w:rsidRPr="00C11B26">
              <w:rPr>
                <w:rFonts w:ascii="Arial" w:hAnsi="Arial" w:cs="Arial"/>
                <w:sz w:val="18"/>
                <w:szCs w:val="18"/>
              </w:rPr>
              <w:t xml:space="preserve"> F/S</w:t>
            </w:r>
          </w:p>
        </w:tc>
      </w:tr>
      <w:tr w:rsidR="00C11B26" w:rsidRPr="00C11B26" w14:paraId="3259EE6E" w14:textId="77777777" w:rsidTr="00E75416">
        <w:trPr>
          <w:cantSplit/>
        </w:trPr>
        <w:tc>
          <w:tcPr>
            <w:tcW w:w="3690" w:type="dxa"/>
            <w:vAlign w:val="bottom"/>
          </w:tcPr>
          <w:p w14:paraId="35876C42" w14:textId="77777777" w:rsidR="00C11B26" w:rsidRPr="00C11B26" w:rsidRDefault="00C11B26" w:rsidP="00C11B26">
            <w:pPr>
              <w:spacing w:line="360" w:lineRule="auto"/>
              <w:ind w:left="-88"/>
              <w:rPr>
                <w:rFonts w:ascii="Arial" w:hAnsi="Arial" w:cs="Arial"/>
                <w:sz w:val="18"/>
                <w:szCs w:val="18"/>
              </w:rPr>
            </w:pPr>
          </w:p>
        </w:tc>
        <w:tc>
          <w:tcPr>
            <w:tcW w:w="1019" w:type="dxa"/>
            <w:tcBorders>
              <w:left w:val="nil"/>
              <w:bottom w:val="single" w:sz="4" w:space="0" w:color="auto"/>
            </w:tcBorders>
          </w:tcPr>
          <w:p w14:paraId="2750E7FC" w14:textId="4DC58E93" w:rsidR="00C11B26" w:rsidRPr="00C11B26" w:rsidRDefault="00C11B26" w:rsidP="00C11B26">
            <w:pPr>
              <w:spacing w:line="360" w:lineRule="auto"/>
              <w:ind w:left="-108" w:right="-108"/>
              <w:jc w:val="center"/>
              <w:rPr>
                <w:rFonts w:ascii="Arial" w:hAnsi="Arial" w:cs="Arial"/>
                <w:sz w:val="18"/>
                <w:szCs w:val="18"/>
              </w:rPr>
            </w:pPr>
            <w:r w:rsidRPr="00C11B26">
              <w:rPr>
                <w:rFonts w:ascii="Arial" w:hAnsi="Arial" w:cs="Arial"/>
                <w:sz w:val="18"/>
                <w:szCs w:val="18"/>
              </w:rPr>
              <w:t>2020</w:t>
            </w:r>
          </w:p>
        </w:tc>
        <w:tc>
          <w:tcPr>
            <w:tcW w:w="236" w:type="dxa"/>
            <w:tcBorders>
              <w:left w:val="nil"/>
            </w:tcBorders>
          </w:tcPr>
          <w:p w14:paraId="65E07760" w14:textId="77777777" w:rsidR="00C11B26" w:rsidRPr="00C11B26" w:rsidRDefault="00C11B26" w:rsidP="00C11B26">
            <w:pPr>
              <w:spacing w:line="360" w:lineRule="auto"/>
              <w:ind w:left="-108" w:right="-108"/>
              <w:jc w:val="center"/>
              <w:rPr>
                <w:rFonts w:ascii="Arial" w:hAnsi="Arial" w:cs="Arial"/>
                <w:sz w:val="18"/>
                <w:szCs w:val="18"/>
              </w:rPr>
            </w:pPr>
          </w:p>
        </w:tc>
        <w:tc>
          <w:tcPr>
            <w:tcW w:w="1042" w:type="dxa"/>
            <w:tcBorders>
              <w:bottom w:val="single" w:sz="4" w:space="0" w:color="auto"/>
            </w:tcBorders>
          </w:tcPr>
          <w:p w14:paraId="6F508CFE" w14:textId="7FA75C5D" w:rsidR="00C11B26" w:rsidRPr="00C11B26" w:rsidRDefault="00C11B26" w:rsidP="00C11B26">
            <w:pPr>
              <w:spacing w:line="360" w:lineRule="auto"/>
              <w:ind w:left="-108" w:right="-108"/>
              <w:jc w:val="center"/>
              <w:rPr>
                <w:rFonts w:ascii="Arial" w:hAnsi="Arial" w:cs="Arial"/>
                <w:sz w:val="18"/>
                <w:szCs w:val="18"/>
              </w:rPr>
            </w:pPr>
            <w:r w:rsidRPr="00C11B26">
              <w:rPr>
                <w:rFonts w:ascii="Arial" w:hAnsi="Arial" w:cs="Arial"/>
                <w:sz w:val="18"/>
                <w:szCs w:val="18"/>
              </w:rPr>
              <w:t>2019</w:t>
            </w:r>
          </w:p>
        </w:tc>
        <w:tc>
          <w:tcPr>
            <w:tcW w:w="236" w:type="dxa"/>
            <w:tcBorders>
              <w:left w:val="nil"/>
            </w:tcBorders>
            <w:vAlign w:val="center"/>
          </w:tcPr>
          <w:p w14:paraId="003DD46E" w14:textId="77777777" w:rsidR="00C11B26" w:rsidRPr="00C11B26" w:rsidRDefault="00C11B26" w:rsidP="00C11B26">
            <w:pPr>
              <w:spacing w:line="360" w:lineRule="auto"/>
              <w:ind w:left="-108" w:right="-108"/>
              <w:rPr>
                <w:rFonts w:ascii="Arial" w:hAnsi="Arial" w:cs="Arial"/>
                <w:sz w:val="18"/>
                <w:szCs w:val="18"/>
              </w:rPr>
            </w:pPr>
          </w:p>
        </w:tc>
        <w:tc>
          <w:tcPr>
            <w:tcW w:w="1060" w:type="dxa"/>
            <w:tcBorders>
              <w:bottom w:val="single" w:sz="4" w:space="0" w:color="auto"/>
            </w:tcBorders>
          </w:tcPr>
          <w:p w14:paraId="5F0B1FA7" w14:textId="0998BF0B" w:rsidR="00C11B26" w:rsidRPr="00C11B26" w:rsidRDefault="00C11B26" w:rsidP="00C11B26">
            <w:pPr>
              <w:spacing w:line="360" w:lineRule="auto"/>
              <w:ind w:left="-108" w:right="-108"/>
              <w:jc w:val="center"/>
              <w:rPr>
                <w:rFonts w:ascii="Arial" w:hAnsi="Arial" w:cs="Arial"/>
                <w:sz w:val="18"/>
                <w:szCs w:val="18"/>
              </w:rPr>
            </w:pPr>
            <w:r w:rsidRPr="00C11B26">
              <w:rPr>
                <w:rFonts w:ascii="Arial" w:hAnsi="Arial" w:cs="Arial"/>
                <w:sz w:val="18"/>
                <w:szCs w:val="18"/>
              </w:rPr>
              <w:t>2020</w:t>
            </w:r>
          </w:p>
        </w:tc>
        <w:tc>
          <w:tcPr>
            <w:tcW w:w="240" w:type="dxa"/>
          </w:tcPr>
          <w:p w14:paraId="48CA4381" w14:textId="77777777" w:rsidR="00C11B26" w:rsidRPr="00C11B26" w:rsidRDefault="00C11B26" w:rsidP="00C11B26">
            <w:pPr>
              <w:spacing w:line="360" w:lineRule="auto"/>
              <w:ind w:left="-108" w:right="-108"/>
              <w:jc w:val="center"/>
              <w:rPr>
                <w:rFonts w:ascii="Arial" w:hAnsi="Arial" w:cs="Arial"/>
                <w:sz w:val="18"/>
                <w:szCs w:val="18"/>
              </w:rPr>
            </w:pPr>
          </w:p>
        </w:tc>
        <w:tc>
          <w:tcPr>
            <w:tcW w:w="1056" w:type="dxa"/>
            <w:tcBorders>
              <w:bottom w:val="single" w:sz="4" w:space="0" w:color="auto"/>
            </w:tcBorders>
          </w:tcPr>
          <w:p w14:paraId="128C7B11" w14:textId="5F767FE3" w:rsidR="00C11B26" w:rsidRPr="00C11B26" w:rsidRDefault="00C11B26" w:rsidP="00C11B26">
            <w:pPr>
              <w:spacing w:line="360" w:lineRule="auto"/>
              <w:ind w:left="-108" w:right="-108"/>
              <w:jc w:val="center"/>
              <w:rPr>
                <w:rFonts w:ascii="Arial" w:hAnsi="Arial" w:cs="Arial"/>
                <w:sz w:val="18"/>
                <w:szCs w:val="18"/>
              </w:rPr>
            </w:pPr>
            <w:r w:rsidRPr="00C11B26">
              <w:rPr>
                <w:rFonts w:ascii="Arial" w:hAnsi="Arial" w:cs="Arial"/>
                <w:sz w:val="18"/>
                <w:szCs w:val="18"/>
              </w:rPr>
              <w:t>2019</w:t>
            </w:r>
          </w:p>
        </w:tc>
      </w:tr>
      <w:tr w:rsidR="00551729" w:rsidRPr="00C11B26" w14:paraId="2B949ECB" w14:textId="77777777" w:rsidTr="00E75416">
        <w:trPr>
          <w:cantSplit/>
          <w:trHeight w:val="67"/>
        </w:trPr>
        <w:tc>
          <w:tcPr>
            <w:tcW w:w="3690" w:type="dxa"/>
            <w:vAlign w:val="bottom"/>
          </w:tcPr>
          <w:p w14:paraId="3F1CAEBA" w14:textId="77777777" w:rsidR="00551729" w:rsidRPr="00C11B26" w:rsidRDefault="00551729" w:rsidP="00C11B26">
            <w:pPr>
              <w:spacing w:line="360" w:lineRule="auto"/>
              <w:ind w:left="-88"/>
              <w:rPr>
                <w:rFonts w:ascii="Arial" w:hAnsi="Arial" w:cs="Arial"/>
                <w:sz w:val="18"/>
                <w:szCs w:val="18"/>
              </w:rPr>
            </w:pPr>
          </w:p>
        </w:tc>
        <w:tc>
          <w:tcPr>
            <w:tcW w:w="1019" w:type="dxa"/>
            <w:tcBorders>
              <w:top w:val="single" w:sz="4" w:space="0" w:color="auto"/>
              <w:left w:val="nil"/>
            </w:tcBorders>
            <w:vAlign w:val="bottom"/>
          </w:tcPr>
          <w:p w14:paraId="4A67FB53" w14:textId="77777777" w:rsidR="00551729" w:rsidRPr="00C11B26" w:rsidRDefault="00551729" w:rsidP="00C11B26">
            <w:pPr>
              <w:spacing w:line="360" w:lineRule="auto"/>
              <w:jc w:val="right"/>
              <w:rPr>
                <w:rFonts w:ascii="Arial" w:hAnsi="Arial" w:cs="Arial"/>
                <w:sz w:val="18"/>
                <w:szCs w:val="18"/>
              </w:rPr>
            </w:pPr>
          </w:p>
        </w:tc>
        <w:tc>
          <w:tcPr>
            <w:tcW w:w="236" w:type="dxa"/>
            <w:tcBorders>
              <w:left w:val="nil"/>
            </w:tcBorders>
            <w:vAlign w:val="bottom"/>
          </w:tcPr>
          <w:p w14:paraId="12216C42" w14:textId="77777777" w:rsidR="00551729" w:rsidRPr="00C11B26" w:rsidRDefault="00551729" w:rsidP="00C11B26">
            <w:pPr>
              <w:spacing w:line="360" w:lineRule="auto"/>
              <w:jc w:val="right"/>
              <w:rPr>
                <w:rFonts w:ascii="Arial" w:hAnsi="Arial" w:cs="Arial"/>
                <w:sz w:val="18"/>
                <w:szCs w:val="18"/>
              </w:rPr>
            </w:pPr>
          </w:p>
        </w:tc>
        <w:tc>
          <w:tcPr>
            <w:tcW w:w="1042" w:type="dxa"/>
            <w:tcBorders>
              <w:top w:val="single" w:sz="4" w:space="0" w:color="auto"/>
            </w:tcBorders>
            <w:vAlign w:val="bottom"/>
          </w:tcPr>
          <w:p w14:paraId="2742CFEF" w14:textId="77777777" w:rsidR="00551729" w:rsidRPr="00C11B26" w:rsidRDefault="00551729" w:rsidP="00C11B26">
            <w:pPr>
              <w:spacing w:line="360" w:lineRule="auto"/>
              <w:jc w:val="right"/>
              <w:rPr>
                <w:rFonts w:ascii="Arial" w:hAnsi="Arial" w:cs="Arial"/>
                <w:sz w:val="18"/>
                <w:szCs w:val="18"/>
              </w:rPr>
            </w:pPr>
          </w:p>
        </w:tc>
        <w:tc>
          <w:tcPr>
            <w:tcW w:w="236" w:type="dxa"/>
            <w:tcBorders>
              <w:left w:val="nil"/>
            </w:tcBorders>
            <w:vAlign w:val="bottom"/>
          </w:tcPr>
          <w:p w14:paraId="492FC0E4" w14:textId="77777777" w:rsidR="00551729" w:rsidRPr="00C11B26" w:rsidRDefault="00551729" w:rsidP="00C11B26">
            <w:pPr>
              <w:spacing w:line="360" w:lineRule="auto"/>
              <w:jc w:val="right"/>
              <w:rPr>
                <w:rFonts w:ascii="Arial" w:hAnsi="Arial" w:cs="Arial"/>
                <w:sz w:val="18"/>
                <w:szCs w:val="18"/>
              </w:rPr>
            </w:pPr>
          </w:p>
        </w:tc>
        <w:tc>
          <w:tcPr>
            <w:tcW w:w="1060" w:type="dxa"/>
            <w:tcBorders>
              <w:top w:val="single" w:sz="4" w:space="0" w:color="auto"/>
            </w:tcBorders>
            <w:vAlign w:val="bottom"/>
          </w:tcPr>
          <w:p w14:paraId="4807C617" w14:textId="77777777" w:rsidR="00551729" w:rsidRPr="00C11B26" w:rsidRDefault="00551729" w:rsidP="00C11B26">
            <w:pPr>
              <w:spacing w:line="360" w:lineRule="auto"/>
              <w:jc w:val="right"/>
              <w:rPr>
                <w:rFonts w:ascii="Arial" w:hAnsi="Arial" w:cs="Arial"/>
                <w:sz w:val="18"/>
                <w:szCs w:val="18"/>
              </w:rPr>
            </w:pPr>
          </w:p>
        </w:tc>
        <w:tc>
          <w:tcPr>
            <w:tcW w:w="240" w:type="dxa"/>
            <w:vAlign w:val="bottom"/>
          </w:tcPr>
          <w:p w14:paraId="6D474355" w14:textId="77777777" w:rsidR="00551729" w:rsidRPr="00C11B26" w:rsidRDefault="00551729" w:rsidP="00C11B26">
            <w:pPr>
              <w:pStyle w:val="BalloonText"/>
              <w:spacing w:line="360" w:lineRule="auto"/>
              <w:ind w:left="-157"/>
              <w:jc w:val="right"/>
              <w:rPr>
                <w:rFonts w:ascii="Arial" w:hAnsi="Arial" w:cs="Arial"/>
                <w:sz w:val="18"/>
              </w:rPr>
            </w:pPr>
          </w:p>
        </w:tc>
        <w:tc>
          <w:tcPr>
            <w:tcW w:w="1056" w:type="dxa"/>
            <w:tcBorders>
              <w:top w:val="single" w:sz="4" w:space="0" w:color="auto"/>
            </w:tcBorders>
            <w:vAlign w:val="bottom"/>
          </w:tcPr>
          <w:p w14:paraId="61EF120E" w14:textId="77777777" w:rsidR="00551729" w:rsidRPr="00C11B26" w:rsidRDefault="00551729" w:rsidP="00C11B26">
            <w:pPr>
              <w:spacing w:line="360" w:lineRule="auto"/>
              <w:jc w:val="right"/>
              <w:rPr>
                <w:rFonts w:ascii="Arial" w:hAnsi="Arial" w:cs="Arial"/>
                <w:sz w:val="18"/>
                <w:szCs w:val="18"/>
              </w:rPr>
            </w:pPr>
          </w:p>
        </w:tc>
      </w:tr>
      <w:tr w:rsidR="00221EF5" w:rsidRPr="00C11B26" w14:paraId="433123A4" w14:textId="77777777" w:rsidTr="00E75416">
        <w:trPr>
          <w:cantSplit/>
          <w:trHeight w:val="331"/>
        </w:trPr>
        <w:tc>
          <w:tcPr>
            <w:tcW w:w="3690" w:type="dxa"/>
          </w:tcPr>
          <w:p w14:paraId="7F9CA750" w14:textId="68A8F251" w:rsidR="00221EF5" w:rsidRPr="00C11B26" w:rsidRDefault="00221EF5" w:rsidP="00221EF5">
            <w:pPr>
              <w:spacing w:line="360" w:lineRule="auto"/>
              <w:ind w:left="283" w:hanging="283"/>
              <w:rPr>
                <w:rFonts w:ascii="Arial" w:hAnsi="Arial" w:cs="Arial"/>
                <w:sz w:val="18"/>
                <w:szCs w:val="18"/>
                <w:lang w:val="en-GB"/>
              </w:rPr>
            </w:pPr>
            <w:r w:rsidRPr="00C11B26">
              <w:rPr>
                <w:rFonts w:ascii="Arial" w:hAnsi="Arial" w:cs="Arial"/>
                <w:sz w:val="18"/>
                <w:szCs w:val="18"/>
                <w:lang w:val="en-GB"/>
              </w:rPr>
              <w:t>Beginning Balance</w:t>
            </w:r>
          </w:p>
        </w:tc>
        <w:tc>
          <w:tcPr>
            <w:tcW w:w="1019" w:type="dxa"/>
            <w:tcBorders>
              <w:left w:val="nil"/>
            </w:tcBorders>
            <w:vAlign w:val="bottom"/>
          </w:tcPr>
          <w:p w14:paraId="37CB9289" w14:textId="28E6BC89" w:rsidR="00221EF5" w:rsidRPr="00C11B26" w:rsidRDefault="00221EF5" w:rsidP="00221EF5">
            <w:pPr>
              <w:spacing w:line="360" w:lineRule="auto"/>
              <w:ind w:left="-157"/>
              <w:jc w:val="right"/>
              <w:rPr>
                <w:rFonts w:ascii="Arial" w:hAnsi="Arial" w:cs="Arial"/>
                <w:sz w:val="18"/>
                <w:szCs w:val="18"/>
                <w:lang w:val="en-GB" w:eastAsia="en-US"/>
              </w:rPr>
            </w:pPr>
            <w:r w:rsidRPr="00221EF5">
              <w:rPr>
                <w:rFonts w:ascii="Arial" w:hAnsi="Arial" w:cs="Arial"/>
                <w:sz w:val="18"/>
                <w:szCs w:val="18"/>
                <w:lang w:val="en-GB" w:eastAsia="en-US"/>
              </w:rPr>
              <w:t>20,625</w:t>
            </w:r>
          </w:p>
        </w:tc>
        <w:tc>
          <w:tcPr>
            <w:tcW w:w="236" w:type="dxa"/>
            <w:tcBorders>
              <w:left w:val="nil"/>
            </w:tcBorders>
          </w:tcPr>
          <w:p w14:paraId="17C16FF5" w14:textId="77777777" w:rsidR="00221EF5" w:rsidRPr="00C11B26" w:rsidRDefault="00221EF5" w:rsidP="00221EF5">
            <w:pPr>
              <w:spacing w:line="360" w:lineRule="auto"/>
              <w:jc w:val="right"/>
              <w:rPr>
                <w:rFonts w:ascii="Arial" w:hAnsi="Arial" w:cs="Arial"/>
                <w:sz w:val="18"/>
                <w:szCs w:val="18"/>
              </w:rPr>
            </w:pPr>
          </w:p>
        </w:tc>
        <w:tc>
          <w:tcPr>
            <w:tcW w:w="1042" w:type="dxa"/>
            <w:vAlign w:val="bottom"/>
          </w:tcPr>
          <w:p w14:paraId="72F0C9D7" w14:textId="053AA797" w:rsidR="00221EF5" w:rsidRPr="00C11B26" w:rsidRDefault="00221EF5" w:rsidP="00221EF5">
            <w:pPr>
              <w:spacing w:line="360" w:lineRule="auto"/>
              <w:ind w:left="-157"/>
              <w:jc w:val="right"/>
              <w:rPr>
                <w:rFonts w:ascii="Arial" w:hAnsi="Arial" w:cs="Arial"/>
                <w:sz w:val="18"/>
                <w:szCs w:val="18"/>
              </w:rPr>
            </w:pPr>
            <w:r w:rsidRPr="00C11B26">
              <w:rPr>
                <w:rFonts w:ascii="Arial" w:hAnsi="Arial" w:cs="Arial"/>
                <w:sz w:val="18"/>
                <w:szCs w:val="18"/>
                <w:lang w:val="en-GB" w:eastAsia="en-US"/>
              </w:rPr>
              <w:t>10,447</w:t>
            </w:r>
          </w:p>
        </w:tc>
        <w:tc>
          <w:tcPr>
            <w:tcW w:w="236" w:type="dxa"/>
            <w:tcBorders>
              <w:left w:val="nil"/>
            </w:tcBorders>
          </w:tcPr>
          <w:p w14:paraId="1A7C3405" w14:textId="77777777" w:rsidR="00221EF5" w:rsidRPr="00C11B26" w:rsidRDefault="00221EF5" w:rsidP="00221EF5">
            <w:pPr>
              <w:spacing w:line="360" w:lineRule="auto"/>
              <w:jc w:val="right"/>
              <w:rPr>
                <w:rFonts w:ascii="Arial" w:hAnsi="Arial" w:cs="Arial"/>
                <w:sz w:val="18"/>
                <w:szCs w:val="18"/>
              </w:rPr>
            </w:pPr>
          </w:p>
        </w:tc>
        <w:tc>
          <w:tcPr>
            <w:tcW w:w="1060" w:type="dxa"/>
            <w:vAlign w:val="bottom"/>
          </w:tcPr>
          <w:p w14:paraId="29E4617C" w14:textId="57867DC0" w:rsidR="00221EF5" w:rsidRPr="00C11B26" w:rsidRDefault="00221EF5" w:rsidP="00221EF5">
            <w:pPr>
              <w:spacing w:line="360" w:lineRule="auto"/>
              <w:ind w:left="-157"/>
              <w:jc w:val="right"/>
              <w:rPr>
                <w:rFonts w:ascii="Arial" w:hAnsi="Arial" w:cs="Arial"/>
                <w:sz w:val="18"/>
                <w:szCs w:val="18"/>
                <w:cs/>
                <w:lang w:val="en-GB" w:eastAsia="en-US"/>
              </w:rPr>
            </w:pPr>
            <w:r w:rsidRPr="00221EF5">
              <w:rPr>
                <w:rFonts w:ascii="Arial" w:hAnsi="Arial" w:cs="Arial"/>
                <w:sz w:val="18"/>
                <w:szCs w:val="18"/>
                <w:lang w:val="en-GB" w:eastAsia="en-US"/>
              </w:rPr>
              <w:t>16,925</w:t>
            </w:r>
          </w:p>
        </w:tc>
        <w:tc>
          <w:tcPr>
            <w:tcW w:w="240" w:type="dxa"/>
          </w:tcPr>
          <w:p w14:paraId="397C9855" w14:textId="77777777" w:rsidR="00221EF5" w:rsidRPr="00C11B26" w:rsidRDefault="00221EF5" w:rsidP="00221EF5">
            <w:pPr>
              <w:spacing w:line="360" w:lineRule="auto"/>
              <w:jc w:val="right"/>
              <w:rPr>
                <w:rFonts w:ascii="Arial" w:hAnsi="Arial" w:cs="Arial"/>
                <w:sz w:val="18"/>
                <w:szCs w:val="18"/>
              </w:rPr>
            </w:pPr>
          </w:p>
        </w:tc>
        <w:tc>
          <w:tcPr>
            <w:tcW w:w="1056" w:type="dxa"/>
            <w:vAlign w:val="bottom"/>
          </w:tcPr>
          <w:p w14:paraId="7BECB6E3" w14:textId="4FAA1CB0" w:rsidR="00221EF5" w:rsidRPr="00C11B26" w:rsidRDefault="00221EF5" w:rsidP="00221EF5">
            <w:pPr>
              <w:spacing w:line="360" w:lineRule="auto"/>
              <w:jc w:val="right"/>
              <w:rPr>
                <w:rFonts w:ascii="Arial" w:hAnsi="Arial" w:cs="Arial"/>
                <w:sz w:val="18"/>
                <w:szCs w:val="18"/>
                <w:lang w:val="en-GB"/>
              </w:rPr>
            </w:pPr>
            <w:r w:rsidRPr="00C11B26">
              <w:rPr>
                <w:rFonts w:ascii="Arial" w:hAnsi="Arial" w:cs="Arial"/>
                <w:sz w:val="18"/>
                <w:szCs w:val="18"/>
                <w:lang w:val="en-GB" w:eastAsia="en-US"/>
              </w:rPr>
              <w:t>9,287</w:t>
            </w:r>
          </w:p>
        </w:tc>
      </w:tr>
      <w:tr w:rsidR="00221EF5" w:rsidRPr="00C11B26" w14:paraId="2ABB79CC" w14:textId="77777777" w:rsidTr="00E75416">
        <w:trPr>
          <w:cantSplit/>
          <w:trHeight w:val="331"/>
        </w:trPr>
        <w:tc>
          <w:tcPr>
            <w:tcW w:w="3690" w:type="dxa"/>
          </w:tcPr>
          <w:p w14:paraId="419B2724" w14:textId="24D0E4F3" w:rsidR="00221EF5" w:rsidRPr="00C11B26" w:rsidRDefault="00221EF5" w:rsidP="00221EF5">
            <w:pPr>
              <w:spacing w:line="360" w:lineRule="auto"/>
              <w:ind w:left="283" w:hanging="283"/>
              <w:rPr>
                <w:rFonts w:ascii="Arial" w:hAnsi="Arial" w:cs="Arial"/>
                <w:sz w:val="18"/>
                <w:szCs w:val="18"/>
                <w:lang w:val="en-GB"/>
              </w:rPr>
            </w:pPr>
            <w:r w:rsidRPr="00C11B26">
              <w:rPr>
                <w:rFonts w:ascii="Arial" w:hAnsi="Arial" w:cs="Arial"/>
                <w:sz w:val="18"/>
                <w:szCs w:val="18"/>
              </w:rPr>
              <w:t>Provision expense recorded in the statement of profit or loss</w:t>
            </w:r>
          </w:p>
        </w:tc>
        <w:tc>
          <w:tcPr>
            <w:tcW w:w="1019" w:type="dxa"/>
            <w:tcBorders>
              <w:left w:val="nil"/>
            </w:tcBorders>
            <w:vAlign w:val="bottom"/>
          </w:tcPr>
          <w:p w14:paraId="7839553C" w14:textId="086B99C5" w:rsidR="00221EF5" w:rsidRPr="00C11B26" w:rsidRDefault="00221EF5" w:rsidP="00221EF5">
            <w:pPr>
              <w:spacing w:line="360" w:lineRule="auto"/>
              <w:ind w:left="-157"/>
              <w:jc w:val="right"/>
              <w:rPr>
                <w:rFonts w:ascii="Arial" w:hAnsi="Arial" w:cs="Arial"/>
                <w:sz w:val="18"/>
                <w:szCs w:val="18"/>
                <w:lang w:val="en-GB" w:eastAsia="en-US"/>
              </w:rPr>
            </w:pPr>
          </w:p>
        </w:tc>
        <w:tc>
          <w:tcPr>
            <w:tcW w:w="236" w:type="dxa"/>
            <w:tcBorders>
              <w:left w:val="nil"/>
            </w:tcBorders>
          </w:tcPr>
          <w:p w14:paraId="4A87D1BD" w14:textId="77777777" w:rsidR="00221EF5" w:rsidRPr="00C11B26" w:rsidRDefault="00221EF5" w:rsidP="00221EF5">
            <w:pPr>
              <w:spacing w:line="360" w:lineRule="auto"/>
              <w:jc w:val="right"/>
              <w:rPr>
                <w:rFonts w:ascii="Arial" w:hAnsi="Arial" w:cs="Arial"/>
                <w:sz w:val="18"/>
                <w:szCs w:val="18"/>
              </w:rPr>
            </w:pPr>
          </w:p>
        </w:tc>
        <w:tc>
          <w:tcPr>
            <w:tcW w:w="1042" w:type="dxa"/>
            <w:vAlign w:val="bottom"/>
          </w:tcPr>
          <w:p w14:paraId="57860BB6" w14:textId="77777777" w:rsidR="00221EF5" w:rsidRPr="00C11B26" w:rsidRDefault="00221EF5" w:rsidP="00221EF5">
            <w:pPr>
              <w:spacing w:line="360" w:lineRule="auto"/>
              <w:ind w:left="-157"/>
              <w:jc w:val="right"/>
              <w:rPr>
                <w:rFonts w:ascii="Arial" w:hAnsi="Arial" w:cs="Arial"/>
                <w:sz w:val="18"/>
                <w:szCs w:val="18"/>
                <w:lang w:val="en-GB" w:eastAsia="en-US"/>
              </w:rPr>
            </w:pPr>
          </w:p>
        </w:tc>
        <w:tc>
          <w:tcPr>
            <w:tcW w:w="236" w:type="dxa"/>
            <w:tcBorders>
              <w:left w:val="nil"/>
            </w:tcBorders>
          </w:tcPr>
          <w:p w14:paraId="4C7C2CF8" w14:textId="77777777" w:rsidR="00221EF5" w:rsidRPr="00C11B26" w:rsidRDefault="00221EF5" w:rsidP="00221EF5">
            <w:pPr>
              <w:spacing w:line="360" w:lineRule="auto"/>
              <w:jc w:val="right"/>
              <w:rPr>
                <w:rFonts w:ascii="Arial" w:hAnsi="Arial" w:cs="Arial"/>
                <w:sz w:val="18"/>
                <w:szCs w:val="18"/>
              </w:rPr>
            </w:pPr>
          </w:p>
        </w:tc>
        <w:tc>
          <w:tcPr>
            <w:tcW w:w="1060" w:type="dxa"/>
            <w:vAlign w:val="bottom"/>
          </w:tcPr>
          <w:p w14:paraId="52D5F67E" w14:textId="6A26028A" w:rsidR="00221EF5" w:rsidRPr="00C11B26" w:rsidRDefault="00221EF5" w:rsidP="00221EF5">
            <w:pPr>
              <w:spacing w:line="360" w:lineRule="auto"/>
              <w:ind w:left="-157"/>
              <w:jc w:val="right"/>
              <w:rPr>
                <w:rFonts w:ascii="Arial" w:hAnsi="Arial" w:cs="Arial"/>
                <w:sz w:val="18"/>
                <w:szCs w:val="18"/>
                <w:lang w:val="en-GB" w:eastAsia="en-US"/>
              </w:rPr>
            </w:pPr>
          </w:p>
        </w:tc>
        <w:tc>
          <w:tcPr>
            <w:tcW w:w="240" w:type="dxa"/>
          </w:tcPr>
          <w:p w14:paraId="755E15CA" w14:textId="77777777" w:rsidR="00221EF5" w:rsidRPr="00C11B26" w:rsidRDefault="00221EF5" w:rsidP="00221EF5">
            <w:pPr>
              <w:spacing w:line="360" w:lineRule="auto"/>
              <w:jc w:val="right"/>
              <w:rPr>
                <w:rFonts w:ascii="Arial" w:hAnsi="Arial" w:cs="Arial"/>
                <w:sz w:val="18"/>
                <w:szCs w:val="18"/>
              </w:rPr>
            </w:pPr>
          </w:p>
        </w:tc>
        <w:tc>
          <w:tcPr>
            <w:tcW w:w="1056" w:type="dxa"/>
            <w:vAlign w:val="bottom"/>
          </w:tcPr>
          <w:p w14:paraId="3576D44E" w14:textId="77777777" w:rsidR="00221EF5" w:rsidRPr="00C11B26" w:rsidRDefault="00221EF5" w:rsidP="00221EF5">
            <w:pPr>
              <w:spacing w:line="360" w:lineRule="auto"/>
              <w:jc w:val="right"/>
              <w:rPr>
                <w:rFonts w:ascii="Arial" w:hAnsi="Arial" w:cs="Arial"/>
                <w:sz w:val="18"/>
                <w:szCs w:val="18"/>
                <w:lang w:val="en-GB" w:eastAsia="en-US"/>
              </w:rPr>
            </w:pPr>
          </w:p>
        </w:tc>
      </w:tr>
      <w:tr w:rsidR="0022168F" w:rsidRPr="00C11B26" w14:paraId="3D233831" w14:textId="77777777" w:rsidTr="00E75416">
        <w:trPr>
          <w:cantSplit/>
        </w:trPr>
        <w:tc>
          <w:tcPr>
            <w:tcW w:w="3690" w:type="dxa"/>
          </w:tcPr>
          <w:p w14:paraId="4F312A1C" w14:textId="374C2EDA" w:rsidR="0022168F" w:rsidRPr="00C11B26" w:rsidRDefault="0022168F" w:rsidP="0022168F">
            <w:pPr>
              <w:spacing w:line="360" w:lineRule="auto"/>
              <w:ind w:left="283" w:hanging="283"/>
              <w:rPr>
                <w:rFonts w:ascii="Arial" w:hAnsi="Arial" w:cs="Arial"/>
                <w:sz w:val="18"/>
                <w:szCs w:val="18"/>
                <w:lang w:val="en-GB"/>
              </w:rPr>
            </w:pPr>
            <w:r w:rsidRPr="00C11B26">
              <w:rPr>
                <w:rFonts w:ascii="Arial" w:hAnsi="Arial" w:cs="Arial"/>
                <w:sz w:val="18"/>
                <w:szCs w:val="18"/>
                <w:cs/>
              </w:rPr>
              <w:t xml:space="preserve">      - </w:t>
            </w:r>
            <w:r w:rsidRPr="00C11B26">
              <w:rPr>
                <w:rFonts w:ascii="Arial" w:hAnsi="Arial" w:cs="Arial"/>
                <w:sz w:val="18"/>
                <w:szCs w:val="18"/>
              </w:rPr>
              <w:t>Current service costs</w:t>
            </w:r>
          </w:p>
        </w:tc>
        <w:tc>
          <w:tcPr>
            <w:tcW w:w="1019" w:type="dxa"/>
            <w:tcBorders>
              <w:left w:val="nil"/>
            </w:tcBorders>
            <w:vAlign w:val="bottom"/>
          </w:tcPr>
          <w:p w14:paraId="2C2964B7" w14:textId="5E825FD0" w:rsidR="0022168F" w:rsidRPr="00C11B26" w:rsidRDefault="0022168F" w:rsidP="0022168F">
            <w:pPr>
              <w:spacing w:line="360" w:lineRule="auto"/>
              <w:ind w:left="-157"/>
              <w:jc w:val="right"/>
              <w:rPr>
                <w:rFonts w:ascii="Arial" w:hAnsi="Arial" w:cs="Arial"/>
                <w:sz w:val="18"/>
                <w:szCs w:val="18"/>
                <w:lang w:val="en-GB" w:eastAsia="en-US"/>
              </w:rPr>
            </w:pPr>
            <w:r w:rsidRPr="00221EF5">
              <w:rPr>
                <w:rFonts w:ascii="Arial" w:hAnsi="Arial" w:cs="Arial"/>
                <w:sz w:val="18"/>
                <w:szCs w:val="18"/>
                <w:lang w:val="en-GB" w:eastAsia="en-US"/>
              </w:rPr>
              <w:t>1,407</w:t>
            </w:r>
          </w:p>
        </w:tc>
        <w:tc>
          <w:tcPr>
            <w:tcW w:w="236" w:type="dxa"/>
            <w:tcBorders>
              <w:left w:val="nil"/>
            </w:tcBorders>
          </w:tcPr>
          <w:p w14:paraId="4B099393" w14:textId="77777777" w:rsidR="0022168F" w:rsidRPr="00C11B26" w:rsidRDefault="0022168F" w:rsidP="0022168F">
            <w:pPr>
              <w:spacing w:line="360" w:lineRule="auto"/>
              <w:ind w:left="-157"/>
              <w:jc w:val="right"/>
              <w:rPr>
                <w:rFonts w:ascii="Arial" w:hAnsi="Arial" w:cs="Arial"/>
                <w:sz w:val="18"/>
                <w:szCs w:val="18"/>
              </w:rPr>
            </w:pPr>
          </w:p>
        </w:tc>
        <w:tc>
          <w:tcPr>
            <w:tcW w:w="1042" w:type="dxa"/>
            <w:vAlign w:val="bottom"/>
          </w:tcPr>
          <w:p w14:paraId="4FBA0719" w14:textId="363BF66A" w:rsidR="0022168F" w:rsidRPr="00C11B26" w:rsidRDefault="0022168F" w:rsidP="0022168F">
            <w:pPr>
              <w:spacing w:line="360" w:lineRule="auto"/>
              <w:jc w:val="right"/>
              <w:rPr>
                <w:rFonts w:ascii="Arial" w:hAnsi="Arial" w:cs="Arial"/>
                <w:sz w:val="18"/>
                <w:szCs w:val="18"/>
                <w:lang w:val="en-GB"/>
              </w:rPr>
            </w:pPr>
            <w:r w:rsidRPr="00C11B26">
              <w:rPr>
                <w:rFonts w:ascii="Arial" w:hAnsi="Arial" w:cs="Arial"/>
                <w:sz w:val="18"/>
                <w:szCs w:val="18"/>
                <w:lang w:val="en-GB" w:eastAsia="en-US"/>
              </w:rPr>
              <w:t>665</w:t>
            </w:r>
          </w:p>
        </w:tc>
        <w:tc>
          <w:tcPr>
            <w:tcW w:w="236" w:type="dxa"/>
            <w:tcBorders>
              <w:left w:val="nil"/>
            </w:tcBorders>
          </w:tcPr>
          <w:p w14:paraId="2EAF1CF4" w14:textId="77777777" w:rsidR="0022168F" w:rsidRPr="00C11B26" w:rsidRDefault="0022168F" w:rsidP="0022168F">
            <w:pPr>
              <w:spacing w:line="360" w:lineRule="auto"/>
              <w:ind w:left="-157" w:right="-38"/>
              <w:jc w:val="right"/>
              <w:rPr>
                <w:rFonts w:ascii="Arial" w:hAnsi="Arial" w:cs="Arial"/>
                <w:sz w:val="18"/>
                <w:szCs w:val="18"/>
              </w:rPr>
            </w:pPr>
          </w:p>
        </w:tc>
        <w:tc>
          <w:tcPr>
            <w:tcW w:w="1060" w:type="dxa"/>
            <w:vAlign w:val="bottom"/>
          </w:tcPr>
          <w:p w14:paraId="0EF69270" w14:textId="7E9C866A" w:rsidR="0022168F" w:rsidRPr="00C11B26" w:rsidRDefault="0022168F" w:rsidP="0022168F">
            <w:pPr>
              <w:spacing w:line="360" w:lineRule="auto"/>
              <w:ind w:left="-157"/>
              <w:jc w:val="right"/>
              <w:rPr>
                <w:rFonts w:ascii="Arial" w:hAnsi="Arial" w:cs="Arial"/>
                <w:sz w:val="18"/>
                <w:szCs w:val="18"/>
                <w:lang w:val="en-GB" w:eastAsia="en-US"/>
              </w:rPr>
            </w:pPr>
            <w:r w:rsidRPr="00221EF5">
              <w:rPr>
                <w:rFonts w:ascii="Arial" w:hAnsi="Arial" w:cs="Arial"/>
                <w:sz w:val="18"/>
                <w:szCs w:val="18"/>
                <w:lang w:val="en-GB" w:eastAsia="en-US"/>
              </w:rPr>
              <w:t>1,207</w:t>
            </w:r>
          </w:p>
        </w:tc>
        <w:tc>
          <w:tcPr>
            <w:tcW w:w="240" w:type="dxa"/>
          </w:tcPr>
          <w:p w14:paraId="245C8557" w14:textId="77777777" w:rsidR="0022168F" w:rsidRPr="00C11B26" w:rsidRDefault="0022168F" w:rsidP="0022168F">
            <w:pPr>
              <w:pStyle w:val="a2"/>
              <w:spacing w:line="360" w:lineRule="auto"/>
              <w:ind w:left="-157" w:right="-38"/>
              <w:rPr>
                <w:rFonts w:ascii="Arial" w:hAnsi="Arial" w:cs="Arial"/>
                <w:sz w:val="18"/>
                <w:szCs w:val="18"/>
                <w:cs/>
              </w:rPr>
            </w:pPr>
          </w:p>
        </w:tc>
        <w:tc>
          <w:tcPr>
            <w:tcW w:w="1056" w:type="dxa"/>
            <w:vAlign w:val="bottom"/>
          </w:tcPr>
          <w:p w14:paraId="5FD6590D" w14:textId="4C1B700B" w:rsidR="0022168F" w:rsidRPr="00C11B26" w:rsidRDefault="0022168F" w:rsidP="0022168F">
            <w:pPr>
              <w:spacing w:line="360" w:lineRule="auto"/>
              <w:jc w:val="right"/>
              <w:rPr>
                <w:rFonts w:ascii="Arial" w:hAnsi="Arial" w:cs="Arial"/>
                <w:sz w:val="18"/>
                <w:szCs w:val="18"/>
              </w:rPr>
            </w:pPr>
            <w:r w:rsidRPr="00C11B26">
              <w:rPr>
                <w:rFonts w:ascii="Arial" w:hAnsi="Arial" w:cs="Arial"/>
                <w:sz w:val="18"/>
                <w:szCs w:val="18"/>
                <w:cs/>
                <w:lang w:val="en-GB" w:eastAsia="en-US"/>
              </w:rPr>
              <w:t>601</w:t>
            </w:r>
          </w:p>
        </w:tc>
      </w:tr>
      <w:tr w:rsidR="0022168F" w:rsidRPr="00C11B26" w14:paraId="09EDE315" w14:textId="77777777" w:rsidTr="00E75416">
        <w:trPr>
          <w:cantSplit/>
        </w:trPr>
        <w:tc>
          <w:tcPr>
            <w:tcW w:w="3690" w:type="dxa"/>
          </w:tcPr>
          <w:p w14:paraId="491643C1" w14:textId="00AE29BB" w:rsidR="0022168F" w:rsidRPr="00C11B26" w:rsidRDefault="0022168F" w:rsidP="0022168F">
            <w:pPr>
              <w:spacing w:line="360" w:lineRule="auto"/>
              <w:ind w:left="283" w:hanging="283"/>
              <w:rPr>
                <w:rFonts w:ascii="Arial" w:hAnsi="Arial" w:cs="Arial"/>
                <w:sz w:val="18"/>
                <w:szCs w:val="18"/>
                <w:cs/>
              </w:rPr>
            </w:pPr>
            <w:r w:rsidRPr="00C11B26">
              <w:rPr>
                <w:rFonts w:ascii="Arial" w:hAnsi="Arial" w:cs="Arial"/>
                <w:sz w:val="18"/>
                <w:szCs w:val="18"/>
                <w:cs/>
              </w:rPr>
              <w:t xml:space="preserve">      - </w:t>
            </w:r>
            <w:r w:rsidRPr="00C11B26">
              <w:rPr>
                <w:rFonts w:ascii="Arial" w:hAnsi="Arial" w:cs="Arial"/>
                <w:sz w:val="18"/>
                <w:szCs w:val="18"/>
              </w:rPr>
              <w:t>Past service costs</w:t>
            </w:r>
          </w:p>
        </w:tc>
        <w:tc>
          <w:tcPr>
            <w:tcW w:w="1019" w:type="dxa"/>
            <w:tcBorders>
              <w:left w:val="nil"/>
            </w:tcBorders>
            <w:vAlign w:val="bottom"/>
          </w:tcPr>
          <w:p w14:paraId="763216BB" w14:textId="54BF218A" w:rsidR="0022168F" w:rsidRPr="00C11B26" w:rsidRDefault="00AC34D6" w:rsidP="00AC34D6">
            <w:pPr>
              <w:spacing w:line="360" w:lineRule="auto"/>
              <w:ind w:left="-157"/>
              <w:jc w:val="center"/>
              <w:rPr>
                <w:rFonts w:ascii="Arial" w:hAnsi="Arial" w:cs="Arial"/>
                <w:sz w:val="18"/>
                <w:szCs w:val="18"/>
                <w:lang w:val="en-GB" w:eastAsia="en-US"/>
              </w:rPr>
            </w:pPr>
            <w:r>
              <w:rPr>
                <w:rFonts w:ascii="Arial" w:hAnsi="Arial" w:cs="Arial"/>
                <w:sz w:val="18"/>
                <w:szCs w:val="18"/>
                <w:lang w:val="en-GB" w:eastAsia="en-US"/>
              </w:rPr>
              <w:t xml:space="preserve">        </w:t>
            </w:r>
            <w:r w:rsidR="0022168F" w:rsidRPr="00221EF5">
              <w:rPr>
                <w:rFonts w:ascii="Arial" w:hAnsi="Arial" w:cs="Arial"/>
                <w:sz w:val="18"/>
                <w:szCs w:val="18"/>
                <w:lang w:val="en-GB" w:eastAsia="en-US"/>
              </w:rPr>
              <w:t>-</w:t>
            </w:r>
          </w:p>
        </w:tc>
        <w:tc>
          <w:tcPr>
            <w:tcW w:w="236" w:type="dxa"/>
            <w:tcBorders>
              <w:left w:val="nil"/>
            </w:tcBorders>
          </w:tcPr>
          <w:p w14:paraId="7A9EF90B" w14:textId="77777777" w:rsidR="0022168F" w:rsidRPr="00C11B26" w:rsidRDefault="0022168F" w:rsidP="0022168F">
            <w:pPr>
              <w:spacing w:line="360" w:lineRule="auto"/>
              <w:ind w:left="-157"/>
              <w:jc w:val="right"/>
              <w:rPr>
                <w:rFonts w:ascii="Arial" w:hAnsi="Arial" w:cs="Arial"/>
                <w:sz w:val="18"/>
                <w:szCs w:val="18"/>
              </w:rPr>
            </w:pPr>
          </w:p>
        </w:tc>
        <w:tc>
          <w:tcPr>
            <w:tcW w:w="1042" w:type="dxa"/>
            <w:vAlign w:val="bottom"/>
          </w:tcPr>
          <w:p w14:paraId="3FC5179A" w14:textId="356920F1" w:rsidR="0022168F" w:rsidRPr="00C11B26" w:rsidRDefault="0022168F" w:rsidP="0022168F">
            <w:pPr>
              <w:spacing w:line="360" w:lineRule="auto"/>
              <w:jc w:val="right"/>
              <w:rPr>
                <w:rFonts w:ascii="Arial" w:hAnsi="Arial" w:cs="Arial"/>
                <w:sz w:val="18"/>
                <w:szCs w:val="18"/>
                <w:lang w:val="en-GB" w:eastAsia="en-US"/>
              </w:rPr>
            </w:pPr>
            <w:r w:rsidRPr="00C11B26">
              <w:rPr>
                <w:rFonts w:ascii="Arial" w:hAnsi="Arial" w:cs="Arial"/>
                <w:sz w:val="18"/>
                <w:szCs w:val="18"/>
                <w:lang w:val="en-GB" w:eastAsia="en-US"/>
              </w:rPr>
              <w:t>4,097</w:t>
            </w:r>
          </w:p>
        </w:tc>
        <w:tc>
          <w:tcPr>
            <w:tcW w:w="236" w:type="dxa"/>
            <w:tcBorders>
              <w:left w:val="nil"/>
            </w:tcBorders>
          </w:tcPr>
          <w:p w14:paraId="07274B7C" w14:textId="77777777" w:rsidR="0022168F" w:rsidRPr="00C11B26" w:rsidRDefault="0022168F" w:rsidP="0022168F">
            <w:pPr>
              <w:spacing w:line="360" w:lineRule="auto"/>
              <w:ind w:left="-157" w:right="-38"/>
              <w:jc w:val="right"/>
              <w:rPr>
                <w:rFonts w:ascii="Arial" w:hAnsi="Arial" w:cs="Arial"/>
                <w:sz w:val="18"/>
                <w:szCs w:val="18"/>
              </w:rPr>
            </w:pPr>
          </w:p>
        </w:tc>
        <w:tc>
          <w:tcPr>
            <w:tcW w:w="1060" w:type="dxa"/>
            <w:vAlign w:val="bottom"/>
          </w:tcPr>
          <w:p w14:paraId="0987940A" w14:textId="3778921A" w:rsidR="0022168F" w:rsidRPr="00C11B26" w:rsidRDefault="00AC34D6" w:rsidP="00AC34D6">
            <w:pPr>
              <w:spacing w:line="360" w:lineRule="auto"/>
              <w:ind w:left="-157"/>
              <w:jc w:val="center"/>
              <w:rPr>
                <w:rFonts w:ascii="Arial" w:hAnsi="Arial" w:cs="Arial"/>
                <w:sz w:val="18"/>
                <w:szCs w:val="18"/>
                <w:lang w:val="en-GB" w:eastAsia="en-US"/>
              </w:rPr>
            </w:pPr>
            <w:r>
              <w:rPr>
                <w:rFonts w:ascii="Arial" w:hAnsi="Arial" w:cs="Arial"/>
                <w:sz w:val="18"/>
                <w:szCs w:val="18"/>
                <w:lang w:val="en-GB" w:eastAsia="en-US"/>
              </w:rPr>
              <w:t xml:space="preserve">       </w:t>
            </w:r>
            <w:r w:rsidR="0022168F" w:rsidRPr="00221EF5">
              <w:rPr>
                <w:rFonts w:ascii="Arial" w:hAnsi="Arial" w:cs="Arial"/>
                <w:sz w:val="18"/>
                <w:szCs w:val="18"/>
                <w:lang w:val="en-GB" w:eastAsia="en-US"/>
              </w:rPr>
              <w:t>-</w:t>
            </w:r>
          </w:p>
        </w:tc>
        <w:tc>
          <w:tcPr>
            <w:tcW w:w="240" w:type="dxa"/>
          </w:tcPr>
          <w:p w14:paraId="3146FBC1" w14:textId="77777777" w:rsidR="0022168F" w:rsidRPr="00C11B26" w:rsidRDefault="0022168F" w:rsidP="0022168F">
            <w:pPr>
              <w:pStyle w:val="a2"/>
              <w:spacing w:line="360" w:lineRule="auto"/>
              <w:ind w:left="-157" w:right="-38"/>
              <w:rPr>
                <w:rFonts w:ascii="Arial" w:hAnsi="Arial" w:cs="Arial"/>
                <w:sz w:val="18"/>
                <w:szCs w:val="18"/>
                <w:cs/>
              </w:rPr>
            </w:pPr>
          </w:p>
        </w:tc>
        <w:tc>
          <w:tcPr>
            <w:tcW w:w="1056" w:type="dxa"/>
            <w:vAlign w:val="bottom"/>
          </w:tcPr>
          <w:p w14:paraId="0B34F6D4" w14:textId="53A63A40" w:rsidR="0022168F" w:rsidRPr="00C11B26" w:rsidRDefault="0022168F" w:rsidP="0022168F">
            <w:pPr>
              <w:spacing w:line="360" w:lineRule="auto"/>
              <w:jc w:val="right"/>
              <w:rPr>
                <w:rFonts w:ascii="Arial" w:hAnsi="Arial" w:cs="Arial"/>
                <w:sz w:val="18"/>
                <w:szCs w:val="18"/>
                <w:lang w:val="en-GB" w:eastAsia="en-US"/>
              </w:rPr>
            </w:pPr>
            <w:r w:rsidRPr="00C11B26">
              <w:rPr>
                <w:rFonts w:ascii="Arial" w:hAnsi="Arial" w:cs="Arial"/>
                <w:sz w:val="18"/>
                <w:szCs w:val="18"/>
                <w:lang w:val="en-GB" w:eastAsia="en-US"/>
              </w:rPr>
              <w:t>3,296</w:t>
            </w:r>
          </w:p>
        </w:tc>
      </w:tr>
      <w:tr w:rsidR="0022168F" w:rsidRPr="00C11B26" w14:paraId="0274CAFB" w14:textId="77777777" w:rsidTr="00C02438">
        <w:trPr>
          <w:cantSplit/>
        </w:trPr>
        <w:tc>
          <w:tcPr>
            <w:tcW w:w="3690" w:type="dxa"/>
          </w:tcPr>
          <w:p w14:paraId="0B2F7BEE" w14:textId="348397D1" w:rsidR="0022168F" w:rsidRPr="00C11B26" w:rsidRDefault="0022168F" w:rsidP="0022168F">
            <w:pPr>
              <w:spacing w:line="360" w:lineRule="auto"/>
              <w:ind w:left="283" w:hanging="283"/>
              <w:rPr>
                <w:rFonts w:ascii="Arial" w:hAnsi="Arial" w:cs="Arial"/>
                <w:sz w:val="18"/>
                <w:szCs w:val="18"/>
                <w:lang w:val="en-GB"/>
              </w:rPr>
            </w:pPr>
            <w:r w:rsidRPr="00C11B26">
              <w:rPr>
                <w:rFonts w:ascii="Arial" w:hAnsi="Arial" w:cs="Arial"/>
                <w:sz w:val="18"/>
                <w:szCs w:val="18"/>
                <w:cs/>
              </w:rPr>
              <w:t xml:space="preserve">    </w:t>
            </w:r>
            <w:r w:rsidRPr="00C11B26">
              <w:rPr>
                <w:rFonts w:ascii="Arial" w:hAnsi="Arial" w:cs="Arial"/>
                <w:sz w:val="18"/>
                <w:szCs w:val="18"/>
              </w:rPr>
              <w:t xml:space="preserve"> </w:t>
            </w:r>
            <w:r w:rsidRPr="00C11B26">
              <w:rPr>
                <w:rFonts w:ascii="Arial" w:hAnsi="Arial" w:cs="Arial"/>
                <w:sz w:val="18"/>
                <w:szCs w:val="18"/>
                <w:cs/>
              </w:rPr>
              <w:t xml:space="preserve"> - </w:t>
            </w:r>
            <w:r w:rsidRPr="00C11B26">
              <w:rPr>
                <w:rFonts w:ascii="Arial" w:hAnsi="Arial" w:cs="Arial"/>
                <w:sz w:val="18"/>
                <w:szCs w:val="18"/>
              </w:rPr>
              <w:t>Financial costs</w:t>
            </w:r>
          </w:p>
        </w:tc>
        <w:tc>
          <w:tcPr>
            <w:tcW w:w="1019" w:type="dxa"/>
            <w:tcBorders>
              <w:left w:val="nil"/>
            </w:tcBorders>
            <w:vAlign w:val="bottom"/>
          </w:tcPr>
          <w:p w14:paraId="37B221EB" w14:textId="5BE40039" w:rsidR="0022168F" w:rsidRPr="00C11B26" w:rsidRDefault="0022168F" w:rsidP="0022168F">
            <w:pPr>
              <w:spacing w:line="360" w:lineRule="auto"/>
              <w:ind w:left="-157"/>
              <w:jc w:val="right"/>
              <w:rPr>
                <w:rFonts w:ascii="Arial" w:hAnsi="Arial" w:cs="Arial"/>
                <w:sz w:val="18"/>
                <w:szCs w:val="18"/>
                <w:lang w:val="en-GB" w:eastAsia="en-US"/>
              </w:rPr>
            </w:pPr>
            <w:r w:rsidRPr="00221EF5">
              <w:rPr>
                <w:rFonts w:ascii="Arial" w:hAnsi="Arial" w:cs="Arial"/>
                <w:sz w:val="18"/>
                <w:szCs w:val="18"/>
                <w:lang w:val="en-GB" w:eastAsia="en-US"/>
              </w:rPr>
              <w:t>527</w:t>
            </w:r>
          </w:p>
        </w:tc>
        <w:tc>
          <w:tcPr>
            <w:tcW w:w="236" w:type="dxa"/>
            <w:tcBorders>
              <w:left w:val="nil"/>
            </w:tcBorders>
          </w:tcPr>
          <w:p w14:paraId="47CC00A6" w14:textId="77777777" w:rsidR="0022168F" w:rsidRPr="00C11B26" w:rsidRDefault="0022168F" w:rsidP="0022168F">
            <w:pPr>
              <w:spacing w:line="360" w:lineRule="auto"/>
              <w:ind w:left="-157"/>
              <w:jc w:val="right"/>
              <w:rPr>
                <w:rFonts w:ascii="Arial" w:hAnsi="Arial" w:cs="Arial"/>
                <w:sz w:val="18"/>
                <w:szCs w:val="18"/>
              </w:rPr>
            </w:pPr>
          </w:p>
        </w:tc>
        <w:tc>
          <w:tcPr>
            <w:tcW w:w="1042" w:type="dxa"/>
            <w:vAlign w:val="bottom"/>
          </w:tcPr>
          <w:p w14:paraId="0C0AB511" w14:textId="1D218EA0" w:rsidR="0022168F" w:rsidRPr="00C11B26" w:rsidRDefault="0022168F" w:rsidP="0022168F">
            <w:pPr>
              <w:spacing w:line="360" w:lineRule="auto"/>
              <w:jc w:val="right"/>
              <w:rPr>
                <w:rFonts w:ascii="Arial" w:hAnsi="Arial" w:cs="Arial"/>
                <w:sz w:val="18"/>
                <w:szCs w:val="18"/>
              </w:rPr>
            </w:pPr>
            <w:r w:rsidRPr="00C11B26">
              <w:rPr>
                <w:rFonts w:ascii="Arial" w:hAnsi="Arial" w:cs="Arial"/>
                <w:sz w:val="18"/>
                <w:szCs w:val="18"/>
                <w:lang w:val="en-GB" w:eastAsia="en-US"/>
              </w:rPr>
              <w:t>350</w:t>
            </w:r>
          </w:p>
        </w:tc>
        <w:tc>
          <w:tcPr>
            <w:tcW w:w="236" w:type="dxa"/>
            <w:tcBorders>
              <w:left w:val="nil"/>
            </w:tcBorders>
          </w:tcPr>
          <w:p w14:paraId="11D0FDF5" w14:textId="77777777" w:rsidR="0022168F" w:rsidRPr="00C11B26" w:rsidRDefault="0022168F" w:rsidP="0022168F">
            <w:pPr>
              <w:spacing w:line="360" w:lineRule="auto"/>
              <w:ind w:left="-157" w:right="-38"/>
              <w:jc w:val="right"/>
              <w:rPr>
                <w:rFonts w:ascii="Arial" w:hAnsi="Arial" w:cs="Arial"/>
                <w:sz w:val="18"/>
                <w:szCs w:val="18"/>
              </w:rPr>
            </w:pPr>
          </w:p>
        </w:tc>
        <w:tc>
          <w:tcPr>
            <w:tcW w:w="1060" w:type="dxa"/>
            <w:vAlign w:val="bottom"/>
          </w:tcPr>
          <w:p w14:paraId="19AB5D00" w14:textId="3027E650" w:rsidR="0022168F" w:rsidRPr="00C11B26" w:rsidRDefault="0022168F" w:rsidP="0022168F">
            <w:pPr>
              <w:spacing w:line="360" w:lineRule="auto"/>
              <w:ind w:left="-157"/>
              <w:jc w:val="right"/>
              <w:rPr>
                <w:rFonts w:ascii="Arial" w:hAnsi="Arial" w:cs="Arial"/>
                <w:sz w:val="18"/>
                <w:szCs w:val="18"/>
                <w:lang w:val="en-GB" w:eastAsia="en-US"/>
              </w:rPr>
            </w:pPr>
            <w:r w:rsidRPr="00221EF5">
              <w:rPr>
                <w:rFonts w:ascii="Arial" w:hAnsi="Arial" w:cs="Arial"/>
                <w:sz w:val="18"/>
                <w:szCs w:val="18"/>
                <w:lang w:val="en-GB" w:eastAsia="en-US"/>
              </w:rPr>
              <w:t>448</w:t>
            </w:r>
          </w:p>
        </w:tc>
        <w:tc>
          <w:tcPr>
            <w:tcW w:w="240" w:type="dxa"/>
          </w:tcPr>
          <w:p w14:paraId="5E1B76EE" w14:textId="77777777" w:rsidR="0022168F" w:rsidRPr="00C11B26" w:rsidRDefault="0022168F" w:rsidP="0022168F">
            <w:pPr>
              <w:pStyle w:val="a2"/>
              <w:spacing w:line="360" w:lineRule="auto"/>
              <w:ind w:left="-157" w:right="-38"/>
              <w:rPr>
                <w:rFonts w:ascii="Arial" w:hAnsi="Arial" w:cs="Arial"/>
                <w:sz w:val="18"/>
                <w:szCs w:val="18"/>
                <w:cs/>
              </w:rPr>
            </w:pPr>
          </w:p>
        </w:tc>
        <w:tc>
          <w:tcPr>
            <w:tcW w:w="1056" w:type="dxa"/>
            <w:vAlign w:val="bottom"/>
          </w:tcPr>
          <w:p w14:paraId="64FABEC0" w14:textId="2B158470" w:rsidR="0022168F" w:rsidRPr="00C11B26" w:rsidRDefault="0022168F" w:rsidP="0022168F">
            <w:pPr>
              <w:spacing w:line="360" w:lineRule="auto"/>
              <w:jc w:val="right"/>
              <w:rPr>
                <w:rFonts w:ascii="Arial" w:hAnsi="Arial" w:cs="Arial"/>
                <w:sz w:val="18"/>
                <w:szCs w:val="18"/>
              </w:rPr>
            </w:pPr>
            <w:r w:rsidRPr="00C11B26">
              <w:rPr>
                <w:rFonts w:ascii="Arial" w:hAnsi="Arial" w:cs="Arial"/>
                <w:sz w:val="18"/>
                <w:szCs w:val="18"/>
                <w:lang w:val="en-GB" w:eastAsia="en-US"/>
              </w:rPr>
              <w:t>315</w:t>
            </w:r>
          </w:p>
        </w:tc>
      </w:tr>
      <w:tr w:rsidR="0022168F" w:rsidRPr="00C11B26" w14:paraId="03FF2C30" w14:textId="77777777" w:rsidTr="00C02438">
        <w:trPr>
          <w:cantSplit/>
        </w:trPr>
        <w:tc>
          <w:tcPr>
            <w:tcW w:w="3690" w:type="dxa"/>
          </w:tcPr>
          <w:p w14:paraId="2ED02DC9" w14:textId="49D164D1" w:rsidR="0022168F" w:rsidRPr="00C11B26" w:rsidRDefault="0022168F" w:rsidP="0022168F">
            <w:pPr>
              <w:spacing w:line="360" w:lineRule="auto"/>
              <w:ind w:left="283" w:hanging="283"/>
              <w:rPr>
                <w:rFonts w:ascii="Arial" w:hAnsi="Arial" w:cs="Arial"/>
                <w:sz w:val="18"/>
                <w:szCs w:val="18"/>
                <w:cs/>
              </w:rPr>
            </w:pPr>
            <w:r w:rsidRPr="00D702CA">
              <w:rPr>
                <w:rFonts w:ascii="Arial" w:hAnsi="Arial" w:cs="Arial"/>
                <w:sz w:val="18"/>
                <w:szCs w:val="18"/>
              </w:rPr>
              <w:t xml:space="preserve">Employee </w:t>
            </w:r>
            <w:r w:rsidR="003D2B81">
              <w:rPr>
                <w:rFonts w:ascii="Arial" w:hAnsi="Arial" w:cs="Arial"/>
                <w:sz w:val="18"/>
                <w:szCs w:val="18"/>
              </w:rPr>
              <w:t>b</w:t>
            </w:r>
            <w:r w:rsidRPr="00D702CA">
              <w:rPr>
                <w:rFonts w:ascii="Arial" w:hAnsi="Arial" w:cs="Arial"/>
                <w:sz w:val="18"/>
                <w:szCs w:val="18"/>
              </w:rPr>
              <w:t>enefits</w:t>
            </w:r>
            <w:r w:rsidR="00C251FA">
              <w:rPr>
                <w:rFonts w:ascii="Arial" w:hAnsi="Arial" w:cs="Arial"/>
                <w:sz w:val="18"/>
                <w:szCs w:val="18"/>
              </w:rPr>
              <w:t xml:space="preserve"> paid</w:t>
            </w:r>
          </w:p>
        </w:tc>
        <w:tc>
          <w:tcPr>
            <w:tcW w:w="1019" w:type="dxa"/>
            <w:tcBorders>
              <w:left w:val="nil"/>
            </w:tcBorders>
            <w:vAlign w:val="bottom"/>
          </w:tcPr>
          <w:p w14:paraId="03794653" w14:textId="076BE086" w:rsidR="0022168F" w:rsidRPr="00BE02D3" w:rsidRDefault="0022168F" w:rsidP="0022168F">
            <w:pPr>
              <w:spacing w:line="360" w:lineRule="auto"/>
              <w:ind w:left="-157"/>
              <w:jc w:val="right"/>
              <w:rPr>
                <w:rFonts w:ascii="Arial" w:hAnsi="Arial" w:cs="Arial"/>
                <w:sz w:val="18"/>
                <w:szCs w:val="18"/>
                <w:lang w:val="en-GB" w:eastAsia="en-US"/>
              </w:rPr>
            </w:pPr>
            <w:r w:rsidRPr="00221EF5">
              <w:rPr>
                <w:rFonts w:ascii="Arial" w:hAnsi="Arial" w:cs="Arial" w:hint="cs"/>
                <w:sz w:val="18"/>
                <w:szCs w:val="18"/>
                <w:cs/>
                <w:lang w:val="en-GB" w:eastAsia="en-US"/>
              </w:rPr>
              <w:t>(256)</w:t>
            </w:r>
          </w:p>
        </w:tc>
        <w:tc>
          <w:tcPr>
            <w:tcW w:w="236" w:type="dxa"/>
            <w:tcBorders>
              <w:left w:val="nil"/>
            </w:tcBorders>
          </w:tcPr>
          <w:p w14:paraId="5E8B8A82" w14:textId="77777777" w:rsidR="0022168F" w:rsidRPr="00C11B26" w:rsidRDefault="0022168F" w:rsidP="0022168F">
            <w:pPr>
              <w:spacing w:line="360" w:lineRule="auto"/>
              <w:ind w:left="-157"/>
              <w:jc w:val="right"/>
              <w:rPr>
                <w:rFonts w:ascii="Arial" w:hAnsi="Arial" w:cs="Arial"/>
                <w:sz w:val="18"/>
                <w:szCs w:val="18"/>
              </w:rPr>
            </w:pPr>
          </w:p>
        </w:tc>
        <w:tc>
          <w:tcPr>
            <w:tcW w:w="1042" w:type="dxa"/>
            <w:vAlign w:val="bottom"/>
          </w:tcPr>
          <w:p w14:paraId="2A4D8B73" w14:textId="43D31196" w:rsidR="0022168F" w:rsidRPr="00C11B26" w:rsidRDefault="00AC34D6" w:rsidP="00AC34D6">
            <w:pPr>
              <w:spacing w:line="360" w:lineRule="auto"/>
              <w:jc w:val="center"/>
              <w:rPr>
                <w:rFonts w:ascii="Arial" w:hAnsi="Arial" w:cs="Arial"/>
                <w:sz w:val="18"/>
                <w:szCs w:val="18"/>
                <w:lang w:val="en-GB" w:eastAsia="en-US"/>
              </w:rPr>
            </w:pPr>
            <w:r>
              <w:rPr>
                <w:rFonts w:ascii="Arial" w:hAnsi="Arial" w:cs="Arial"/>
                <w:sz w:val="18"/>
                <w:szCs w:val="18"/>
                <w:lang w:val="en-GB" w:eastAsia="en-US"/>
              </w:rPr>
              <w:t xml:space="preserve">      </w:t>
            </w:r>
            <w:r w:rsidR="00B012C1">
              <w:rPr>
                <w:rFonts w:ascii="Arial" w:hAnsi="Arial" w:cs="Arial"/>
                <w:sz w:val="18"/>
                <w:szCs w:val="18"/>
                <w:lang w:val="en-GB" w:eastAsia="en-US"/>
              </w:rPr>
              <w:t>-</w:t>
            </w:r>
          </w:p>
        </w:tc>
        <w:tc>
          <w:tcPr>
            <w:tcW w:w="236" w:type="dxa"/>
            <w:tcBorders>
              <w:left w:val="nil"/>
            </w:tcBorders>
          </w:tcPr>
          <w:p w14:paraId="7BEB75AB" w14:textId="77777777" w:rsidR="0022168F" w:rsidRPr="00C11B26" w:rsidRDefault="0022168F" w:rsidP="0022168F">
            <w:pPr>
              <w:spacing w:line="360" w:lineRule="auto"/>
              <w:ind w:left="-157" w:right="-38"/>
              <w:jc w:val="right"/>
              <w:rPr>
                <w:rFonts w:ascii="Arial" w:hAnsi="Arial" w:cs="Arial"/>
                <w:sz w:val="18"/>
                <w:szCs w:val="18"/>
              </w:rPr>
            </w:pPr>
          </w:p>
        </w:tc>
        <w:tc>
          <w:tcPr>
            <w:tcW w:w="1060" w:type="dxa"/>
            <w:vAlign w:val="bottom"/>
          </w:tcPr>
          <w:p w14:paraId="130E187C" w14:textId="52517017" w:rsidR="0022168F" w:rsidRPr="00BE02D3" w:rsidRDefault="0022168F" w:rsidP="0022168F">
            <w:pPr>
              <w:spacing w:line="360" w:lineRule="auto"/>
              <w:ind w:left="-157"/>
              <w:jc w:val="right"/>
              <w:rPr>
                <w:rFonts w:ascii="Arial" w:hAnsi="Arial" w:cs="Arial"/>
                <w:sz w:val="18"/>
                <w:szCs w:val="18"/>
                <w:lang w:val="en-GB" w:eastAsia="en-US"/>
              </w:rPr>
            </w:pPr>
            <w:r w:rsidRPr="00221EF5">
              <w:rPr>
                <w:rFonts w:ascii="Arial" w:hAnsi="Arial" w:cs="Arial" w:hint="cs"/>
                <w:sz w:val="18"/>
                <w:szCs w:val="18"/>
                <w:cs/>
                <w:lang w:val="en-GB" w:eastAsia="en-US"/>
              </w:rPr>
              <w:t>(125)</w:t>
            </w:r>
          </w:p>
        </w:tc>
        <w:tc>
          <w:tcPr>
            <w:tcW w:w="240" w:type="dxa"/>
          </w:tcPr>
          <w:p w14:paraId="1ECE0E29" w14:textId="77777777" w:rsidR="0022168F" w:rsidRPr="00C11B26" w:rsidRDefault="0022168F" w:rsidP="0022168F">
            <w:pPr>
              <w:pStyle w:val="a2"/>
              <w:spacing w:line="360" w:lineRule="auto"/>
              <w:ind w:left="-157" w:right="-38"/>
              <w:rPr>
                <w:rFonts w:ascii="Arial" w:hAnsi="Arial" w:cs="Arial"/>
                <w:sz w:val="18"/>
                <w:szCs w:val="18"/>
                <w:cs/>
              </w:rPr>
            </w:pPr>
          </w:p>
        </w:tc>
        <w:tc>
          <w:tcPr>
            <w:tcW w:w="1056" w:type="dxa"/>
            <w:vAlign w:val="bottom"/>
          </w:tcPr>
          <w:p w14:paraId="62020ED0" w14:textId="05F40177" w:rsidR="0022168F" w:rsidRPr="00C11B26" w:rsidRDefault="00AC34D6" w:rsidP="00AC34D6">
            <w:pPr>
              <w:spacing w:line="360" w:lineRule="auto"/>
              <w:jc w:val="center"/>
              <w:rPr>
                <w:rFonts w:ascii="Arial" w:hAnsi="Arial" w:cs="Arial"/>
                <w:sz w:val="18"/>
                <w:szCs w:val="18"/>
                <w:lang w:val="en-GB" w:eastAsia="en-US"/>
              </w:rPr>
            </w:pPr>
            <w:r>
              <w:rPr>
                <w:rFonts w:ascii="Arial" w:hAnsi="Arial" w:cs="Arial"/>
                <w:sz w:val="18"/>
                <w:szCs w:val="18"/>
                <w:lang w:val="en-GB" w:eastAsia="en-US"/>
              </w:rPr>
              <w:t xml:space="preserve">    </w:t>
            </w:r>
            <w:r w:rsidR="00360194">
              <w:rPr>
                <w:rFonts w:ascii="Arial" w:hAnsi="Arial" w:cs="Arial"/>
                <w:sz w:val="18"/>
                <w:szCs w:val="18"/>
                <w:lang w:val="en-GB" w:eastAsia="en-US"/>
              </w:rPr>
              <w:t>-</w:t>
            </w:r>
          </w:p>
        </w:tc>
      </w:tr>
      <w:tr w:rsidR="0022168F" w:rsidRPr="00C11B26" w14:paraId="32CD6C07" w14:textId="77777777" w:rsidTr="00E75416">
        <w:trPr>
          <w:cantSplit/>
        </w:trPr>
        <w:tc>
          <w:tcPr>
            <w:tcW w:w="3690" w:type="dxa"/>
            <w:vAlign w:val="bottom"/>
          </w:tcPr>
          <w:p w14:paraId="42630B7D" w14:textId="61CD0912" w:rsidR="0022168F" w:rsidRPr="00C11B26" w:rsidRDefault="0022168F" w:rsidP="0022168F">
            <w:pPr>
              <w:spacing w:line="360" w:lineRule="auto"/>
              <w:ind w:left="328" w:hanging="360"/>
              <w:rPr>
                <w:rFonts w:ascii="Arial" w:hAnsi="Arial" w:cs="Arial"/>
                <w:sz w:val="18"/>
                <w:szCs w:val="18"/>
                <w:lang w:val="en-GB"/>
              </w:rPr>
            </w:pPr>
            <w:r w:rsidRPr="00C11B26">
              <w:rPr>
                <w:rFonts w:ascii="Arial" w:hAnsi="Arial" w:cs="Arial"/>
                <w:sz w:val="18"/>
                <w:szCs w:val="18"/>
                <w:lang w:val="en-GB"/>
              </w:rPr>
              <w:t>Loss from actuarial estimates charged to other comprehensive income</w:t>
            </w:r>
          </w:p>
        </w:tc>
        <w:tc>
          <w:tcPr>
            <w:tcW w:w="1019" w:type="dxa"/>
            <w:tcBorders>
              <w:left w:val="nil"/>
            </w:tcBorders>
            <w:vAlign w:val="bottom"/>
          </w:tcPr>
          <w:p w14:paraId="6CBC8B68" w14:textId="0F163EF7" w:rsidR="0022168F" w:rsidRPr="00C11B26" w:rsidRDefault="00AC34D6" w:rsidP="00AC34D6">
            <w:pPr>
              <w:spacing w:line="360" w:lineRule="auto"/>
              <w:ind w:left="-157"/>
              <w:jc w:val="center"/>
              <w:rPr>
                <w:rFonts w:ascii="Arial" w:hAnsi="Arial" w:cs="Arial"/>
                <w:sz w:val="18"/>
                <w:szCs w:val="18"/>
                <w:lang w:val="en-GB" w:eastAsia="en-US"/>
              </w:rPr>
            </w:pPr>
            <w:r>
              <w:rPr>
                <w:rFonts w:ascii="Arial" w:hAnsi="Arial" w:cs="Arial"/>
                <w:sz w:val="18"/>
                <w:szCs w:val="18"/>
                <w:lang w:val="en-GB" w:eastAsia="en-US"/>
              </w:rPr>
              <w:t xml:space="preserve"> </w:t>
            </w:r>
            <w:r w:rsidR="00AD7535">
              <w:rPr>
                <w:rFonts w:ascii="Arial" w:hAnsi="Arial" w:cs="Arial"/>
                <w:sz w:val="18"/>
                <w:szCs w:val="18"/>
                <w:lang w:val="en-GB" w:eastAsia="en-US"/>
              </w:rPr>
              <w:t xml:space="preserve">  </w:t>
            </w:r>
            <w:r>
              <w:rPr>
                <w:rFonts w:ascii="Arial" w:hAnsi="Arial" w:cs="Arial"/>
                <w:sz w:val="18"/>
                <w:szCs w:val="18"/>
                <w:lang w:val="en-GB" w:eastAsia="en-US"/>
              </w:rPr>
              <w:t xml:space="preserve">     </w:t>
            </w:r>
            <w:r w:rsidR="0022168F" w:rsidRPr="00221EF5">
              <w:rPr>
                <w:rFonts w:ascii="Arial" w:hAnsi="Arial" w:cs="Arial"/>
                <w:sz w:val="18"/>
                <w:szCs w:val="18"/>
                <w:lang w:val="en-GB" w:eastAsia="en-US"/>
              </w:rPr>
              <w:t>-</w:t>
            </w:r>
          </w:p>
        </w:tc>
        <w:tc>
          <w:tcPr>
            <w:tcW w:w="236" w:type="dxa"/>
            <w:tcBorders>
              <w:left w:val="nil"/>
            </w:tcBorders>
          </w:tcPr>
          <w:p w14:paraId="183CFC2F" w14:textId="77777777" w:rsidR="0022168F" w:rsidRPr="00C11B26" w:rsidRDefault="0022168F" w:rsidP="0022168F">
            <w:pPr>
              <w:spacing w:line="360" w:lineRule="auto"/>
              <w:ind w:left="-157"/>
              <w:jc w:val="right"/>
              <w:rPr>
                <w:rFonts w:ascii="Arial" w:hAnsi="Arial" w:cs="Arial"/>
                <w:sz w:val="18"/>
                <w:szCs w:val="18"/>
              </w:rPr>
            </w:pPr>
          </w:p>
        </w:tc>
        <w:tc>
          <w:tcPr>
            <w:tcW w:w="1042" w:type="dxa"/>
            <w:vAlign w:val="bottom"/>
          </w:tcPr>
          <w:p w14:paraId="76A36406" w14:textId="2B695822" w:rsidR="0022168F" w:rsidRPr="00C11B26" w:rsidRDefault="0022168F" w:rsidP="0022168F">
            <w:pPr>
              <w:spacing w:line="360" w:lineRule="auto"/>
              <w:jc w:val="right"/>
              <w:rPr>
                <w:rFonts w:ascii="Arial" w:hAnsi="Arial" w:cs="Arial"/>
                <w:sz w:val="18"/>
                <w:szCs w:val="18"/>
                <w:lang w:val="en-GB" w:eastAsia="en-US"/>
              </w:rPr>
            </w:pPr>
            <w:r w:rsidRPr="00C11B26">
              <w:rPr>
                <w:rFonts w:ascii="Arial" w:hAnsi="Arial" w:cs="Arial"/>
                <w:sz w:val="18"/>
                <w:szCs w:val="18"/>
                <w:lang w:val="en-GB" w:eastAsia="en-US"/>
              </w:rPr>
              <w:t>5,066</w:t>
            </w:r>
          </w:p>
        </w:tc>
        <w:tc>
          <w:tcPr>
            <w:tcW w:w="236" w:type="dxa"/>
            <w:tcBorders>
              <w:left w:val="nil"/>
            </w:tcBorders>
          </w:tcPr>
          <w:p w14:paraId="754128EC" w14:textId="77777777" w:rsidR="0022168F" w:rsidRPr="00C11B26" w:rsidRDefault="0022168F" w:rsidP="0022168F">
            <w:pPr>
              <w:spacing w:line="360" w:lineRule="auto"/>
              <w:ind w:left="-157" w:right="-38"/>
              <w:jc w:val="right"/>
              <w:rPr>
                <w:rFonts w:ascii="Arial" w:hAnsi="Arial" w:cs="Arial"/>
                <w:sz w:val="18"/>
                <w:szCs w:val="18"/>
              </w:rPr>
            </w:pPr>
          </w:p>
        </w:tc>
        <w:tc>
          <w:tcPr>
            <w:tcW w:w="1060" w:type="dxa"/>
            <w:vAlign w:val="bottom"/>
          </w:tcPr>
          <w:p w14:paraId="5FCBD18E" w14:textId="04E5DAB4" w:rsidR="0022168F" w:rsidRPr="00C11B26" w:rsidRDefault="00AD7535" w:rsidP="00AC34D6">
            <w:pPr>
              <w:spacing w:line="360" w:lineRule="auto"/>
              <w:ind w:left="-157"/>
              <w:jc w:val="center"/>
              <w:rPr>
                <w:rFonts w:ascii="Arial" w:hAnsi="Arial" w:cs="Arial"/>
                <w:sz w:val="18"/>
                <w:szCs w:val="18"/>
                <w:lang w:val="en-GB" w:eastAsia="en-US"/>
              </w:rPr>
            </w:pPr>
            <w:r>
              <w:rPr>
                <w:rFonts w:ascii="Arial" w:hAnsi="Arial" w:cs="Arial"/>
                <w:sz w:val="18"/>
                <w:szCs w:val="18"/>
                <w:lang w:val="en-GB" w:eastAsia="en-US"/>
              </w:rPr>
              <w:t xml:space="preserve">  </w:t>
            </w:r>
            <w:r w:rsidR="00AC34D6">
              <w:rPr>
                <w:rFonts w:ascii="Arial" w:hAnsi="Arial" w:cs="Arial"/>
                <w:sz w:val="18"/>
                <w:szCs w:val="18"/>
                <w:lang w:val="en-GB" w:eastAsia="en-US"/>
              </w:rPr>
              <w:t xml:space="preserve">      </w:t>
            </w:r>
            <w:r w:rsidR="0022168F" w:rsidRPr="00221EF5">
              <w:rPr>
                <w:rFonts w:ascii="Arial" w:hAnsi="Arial" w:cs="Arial"/>
                <w:sz w:val="18"/>
                <w:szCs w:val="18"/>
                <w:lang w:val="en-GB" w:eastAsia="en-US"/>
              </w:rPr>
              <w:t>-</w:t>
            </w:r>
          </w:p>
        </w:tc>
        <w:tc>
          <w:tcPr>
            <w:tcW w:w="240" w:type="dxa"/>
          </w:tcPr>
          <w:p w14:paraId="29331D1D" w14:textId="77777777" w:rsidR="0022168F" w:rsidRPr="00C11B26" w:rsidRDefault="0022168F" w:rsidP="0022168F">
            <w:pPr>
              <w:pStyle w:val="a2"/>
              <w:spacing w:line="360" w:lineRule="auto"/>
              <w:ind w:left="-157" w:right="-38"/>
              <w:rPr>
                <w:rFonts w:ascii="Arial" w:hAnsi="Arial" w:cs="Arial"/>
                <w:sz w:val="18"/>
                <w:szCs w:val="18"/>
                <w:cs/>
              </w:rPr>
            </w:pPr>
          </w:p>
        </w:tc>
        <w:tc>
          <w:tcPr>
            <w:tcW w:w="1056" w:type="dxa"/>
            <w:vAlign w:val="bottom"/>
          </w:tcPr>
          <w:p w14:paraId="28F0A3EC" w14:textId="738698B2" w:rsidR="0022168F" w:rsidRPr="00C11B26" w:rsidRDefault="0022168F" w:rsidP="0022168F">
            <w:pPr>
              <w:spacing w:line="360" w:lineRule="auto"/>
              <w:jc w:val="right"/>
              <w:rPr>
                <w:rFonts w:ascii="Arial" w:hAnsi="Arial" w:cs="Arial"/>
                <w:sz w:val="18"/>
                <w:szCs w:val="18"/>
                <w:lang w:val="en-GB" w:eastAsia="en-US"/>
              </w:rPr>
            </w:pPr>
            <w:r w:rsidRPr="00C11B26">
              <w:rPr>
                <w:rFonts w:ascii="Arial" w:hAnsi="Arial" w:cs="Arial"/>
                <w:sz w:val="18"/>
                <w:szCs w:val="18"/>
                <w:lang w:val="en-GB" w:eastAsia="en-US"/>
              </w:rPr>
              <w:t>3,426</w:t>
            </w:r>
          </w:p>
        </w:tc>
      </w:tr>
      <w:tr w:rsidR="0022168F" w:rsidRPr="00C11B26" w14:paraId="7CC6538F" w14:textId="77777777" w:rsidTr="00E75416">
        <w:trPr>
          <w:cantSplit/>
        </w:trPr>
        <w:tc>
          <w:tcPr>
            <w:tcW w:w="3690" w:type="dxa"/>
            <w:vAlign w:val="bottom"/>
          </w:tcPr>
          <w:p w14:paraId="120B412D" w14:textId="54801235" w:rsidR="0022168F" w:rsidRPr="00C11B26" w:rsidRDefault="0022168F" w:rsidP="0022168F">
            <w:pPr>
              <w:spacing w:line="360" w:lineRule="auto"/>
              <w:rPr>
                <w:rFonts w:ascii="Arial" w:hAnsi="Arial" w:cs="Arial"/>
                <w:sz w:val="18"/>
                <w:szCs w:val="18"/>
              </w:rPr>
            </w:pPr>
            <w:r w:rsidRPr="00C11B26">
              <w:rPr>
                <w:rFonts w:ascii="Arial" w:hAnsi="Arial" w:cs="Arial"/>
                <w:sz w:val="18"/>
                <w:szCs w:val="18"/>
                <w:lang w:val="en-GB"/>
              </w:rPr>
              <w:t xml:space="preserve">Ending Balance </w:t>
            </w:r>
          </w:p>
        </w:tc>
        <w:tc>
          <w:tcPr>
            <w:tcW w:w="1019" w:type="dxa"/>
            <w:tcBorders>
              <w:top w:val="single" w:sz="4" w:space="0" w:color="auto"/>
              <w:left w:val="nil"/>
              <w:bottom w:val="single" w:sz="12" w:space="0" w:color="auto"/>
            </w:tcBorders>
            <w:vAlign w:val="bottom"/>
          </w:tcPr>
          <w:p w14:paraId="54D015CA" w14:textId="1449B19A" w:rsidR="0022168F" w:rsidRPr="00C11B26" w:rsidRDefault="0022168F" w:rsidP="0022168F">
            <w:pPr>
              <w:spacing w:line="360" w:lineRule="auto"/>
              <w:ind w:left="-157"/>
              <w:jc w:val="right"/>
              <w:rPr>
                <w:rFonts w:ascii="Arial" w:hAnsi="Arial" w:cs="Arial"/>
                <w:sz w:val="18"/>
                <w:szCs w:val="18"/>
                <w:lang w:val="en-GB" w:eastAsia="en-US"/>
              </w:rPr>
            </w:pPr>
            <w:r w:rsidRPr="0022168F">
              <w:rPr>
                <w:rFonts w:ascii="Arial" w:hAnsi="Arial" w:cs="Arial"/>
                <w:sz w:val="18"/>
                <w:szCs w:val="18"/>
                <w:lang w:val="en-GB" w:eastAsia="en-US"/>
              </w:rPr>
              <w:t>22,</w:t>
            </w:r>
            <w:r w:rsidRPr="0022168F">
              <w:rPr>
                <w:rFonts w:ascii="Arial" w:hAnsi="Arial" w:cs="Arial" w:hint="cs"/>
                <w:sz w:val="18"/>
                <w:szCs w:val="18"/>
                <w:cs/>
                <w:lang w:val="en-GB" w:eastAsia="en-US"/>
              </w:rPr>
              <w:t>303</w:t>
            </w:r>
          </w:p>
        </w:tc>
        <w:tc>
          <w:tcPr>
            <w:tcW w:w="236" w:type="dxa"/>
            <w:tcBorders>
              <w:left w:val="nil"/>
            </w:tcBorders>
          </w:tcPr>
          <w:p w14:paraId="4DE0DA4C" w14:textId="77777777" w:rsidR="0022168F" w:rsidRPr="00C11B26" w:rsidRDefault="0022168F" w:rsidP="0022168F">
            <w:pPr>
              <w:spacing w:line="360" w:lineRule="auto"/>
              <w:jc w:val="right"/>
              <w:rPr>
                <w:rFonts w:ascii="Arial" w:hAnsi="Arial" w:cs="Arial"/>
                <w:sz w:val="18"/>
                <w:szCs w:val="18"/>
              </w:rPr>
            </w:pPr>
          </w:p>
        </w:tc>
        <w:tc>
          <w:tcPr>
            <w:tcW w:w="1042" w:type="dxa"/>
            <w:tcBorders>
              <w:top w:val="single" w:sz="4" w:space="0" w:color="auto"/>
              <w:bottom w:val="single" w:sz="12" w:space="0" w:color="auto"/>
            </w:tcBorders>
            <w:vAlign w:val="bottom"/>
          </w:tcPr>
          <w:p w14:paraId="46236F60" w14:textId="0366D930" w:rsidR="0022168F" w:rsidRPr="00C11B26" w:rsidRDefault="0022168F" w:rsidP="0022168F">
            <w:pPr>
              <w:spacing w:line="360" w:lineRule="auto"/>
              <w:jc w:val="right"/>
              <w:rPr>
                <w:rFonts w:ascii="Arial" w:hAnsi="Arial" w:cs="Arial"/>
                <w:sz w:val="18"/>
                <w:szCs w:val="18"/>
                <w:lang w:val="en-GB"/>
              </w:rPr>
            </w:pPr>
            <w:r w:rsidRPr="00C11B26">
              <w:rPr>
                <w:rFonts w:ascii="Arial" w:hAnsi="Arial" w:cs="Arial"/>
                <w:sz w:val="18"/>
                <w:szCs w:val="18"/>
                <w:lang w:val="en-GB" w:eastAsia="en-US"/>
              </w:rPr>
              <w:t>20,625</w:t>
            </w:r>
          </w:p>
        </w:tc>
        <w:tc>
          <w:tcPr>
            <w:tcW w:w="236" w:type="dxa"/>
            <w:tcBorders>
              <w:left w:val="nil"/>
            </w:tcBorders>
          </w:tcPr>
          <w:p w14:paraId="58748094" w14:textId="77777777" w:rsidR="0022168F" w:rsidRPr="00C11B26" w:rsidRDefault="0022168F" w:rsidP="0022168F">
            <w:pPr>
              <w:spacing w:line="360" w:lineRule="auto"/>
              <w:jc w:val="right"/>
              <w:rPr>
                <w:rFonts w:ascii="Arial" w:hAnsi="Arial" w:cs="Arial"/>
                <w:sz w:val="18"/>
                <w:szCs w:val="18"/>
              </w:rPr>
            </w:pPr>
          </w:p>
        </w:tc>
        <w:tc>
          <w:tcPr>
            <w:tcW w:w="1060" w:type="dxa"/>
            <w:tcBorders>
              <w:top w:val="single" w:sz="4" w:space="0" w:color="auto"/>
              <w:bottom w:val="single" w:sz="12" w:space="0" w:color="auto"/>
            </w:tcBorders>
            <w:vAlign w:val="bottom"/>
          </w:tcPr>
          <w:p w14:paraId="08758B48" w14:textId="54E0FD91" w:rsidR="0022168F" w:rsidRPr="00C11B26" w:rsidRDefault="0022168F" w:rsidP="0022168F">
            <w:pPr>
              <w:spacing w:line="360" w:lineRule="auto"/>
              <w:ind w:left="-157"/>
              <w:jc w:val="right"/>
              <w:rPr>
                <w:rFonts w:ascii="Arial" w:hAnsi="Arial" w:cs="Arial"/>
                <w:sz w:val="18"/>
                <w:szCs w:val="18"/>
                <w:lang w:val="en-GB" w:eastAsia="en-US"/>
              </w:rPr>
            </w:pPr>
            <w:r w:rsidRPr="0022168F">
              <w:rPr>
                <w:rFonts w:ascii="Arial" w:hAnsi="Arial" w:cs="Arial"/>
                <w:sz w:val="18"/>
                <w:szCs w:val="18"/>
                <w:lang w:val="en-GB" w:eastAsia="en-US"/>
              </w:rPr>
              <w:t>18,</w:t>
            </w:r>
            <w:r w:rsidRPr="0022168F">
              <w:rPr>
                <w:rFonts w:ascii="Arial" w:hAnsi="Arial" w:cs="Arial" w:hint="cs"/>
                <w:sz w:val="18"/>
                <w:szCs w:val="18"/>
                <w:cs/>
                <w:lang w:val="en-GB" w:eastAsia="en-US"/>
              </w:rPr>
              <w:t>455</w:t>
            </w:r>
          </w:p>
        </w:tc>
        <w:tc>
          <w:tcPr>
            <w:tcW w:w="240" w:type="dxa"/>
          </w:tcPr>
          <w:p w14:paraId="206CF0A5" w14:textId="77777777" w:rsidR="0022168F" w:rsidRPr="00C11B26" w:rsidRDefault="0022168F" w:rsidP="0022168F">
            <w:pPr>
              <w:pStyle w:val="a2"/>
              <w:spacing w:line="360" w:lineRule="auto"/>
              <w:ind w:right="0"/>
              <w:rPr>
                <w:rFonts w:ascii="Arial" w:hAnsi="Arial" w:cs="Arial"/>
                <w:sz w:val="18"/>
                <w:szCs w:val="18"/>
                <w:cs/>
              </w:rPr>
            </w:pPr>
          </w:p>
        </w:tc>
        <w:tc>
          <w:tcPr>
            <w:tcW w:w="1056" w:type="dxa"/>
            <w:tcBorders>
              <w:top w:val="single" w:sz="4" w:space="0" w:color="auto"/>
              <w:bottom w:val="single" w:sz="12" w:space="0" w:color="auto"/>
            </w:tcBorders>
            <w:vAlign w:val="bottom"/>
          </w:tcPr>
          <w:p w14:paraId="0E58B938" w14:textId="0D9CE6F8" w:rsidR="0022168F" w:rsidRPr="00C11B26" w:rsidRDefault="0022168F" w:rsidP="0022168F">
            <w:pPr>
              <w:spacing w:line="360" w:lineRule="auto"/>
              <w:jc w:val="right"/>
              <w:rPr>
                <w:rFonts w:ascii="Arial" w:hAnsi="Arial" w:cs="Arial"/>
                <w:sz w:val="18"/>
                <w:szCs w:val="18"/>
                <w:lang w:val="en-GB"/>
              </w:rPr>
            </w:pPr>
            <w:r w:rsidRPr="00C11B26">
              <w:rPr>
                <w:rFonts w:ascii="Arial" w:hAnsi="Arial" w:cs="Arial"/>
                <w:sz w:val="18"/>
                <w:szCs w:val="18"/>
                <w:lang w:val="en-GB" w:eastAsia="en-US"/>
              </w:rPr>
              <w:t>16,925</w:t>
            </w:r>
          </w:p>
        </w:tc>
      </w:tr>
    </w:tbl>
    <w:p w14:paraId="3F0B6ECF" w14:textId="533DBD13" w:rsidR="00685786" w:rsidRDefault="00685786" w:rsidP="00AD7535">
      <w:pPr>
        <w:spacing w:line="360" w:lineRule="auto"/>
        <w:rPr>
          <w:rFonts w:ascii="Arial" w:hAnsi="Arial" w:cs="Arial"/>
          <w:sz w:val="19"/>
          <w:szCs w:val="19"/>
          <w:lang w:eastAsia="th-TH"/>
        </w:rPr>
      </w:pPr>
    </w:p>
    <w:p w14:paraId="7094E718" w14:textId="201E2202" w:rsidR="00551729" w:rsidRPr="00B74D6C" w:rsidRDefault="00551729" w:rsidP="00AD7535">
      <w:pPr>
        <w:spacing w:line="360" w:lineRule="auto"/>
        <w:ind w:left="954"/>
        <w:jc w:val="thaiDistribute"/>
        <w:rPr>
          <w:rFonts w:ascii="Arial" w:hAnsi="Arial" w:cs="Arial"/>
          <w:sz w:val="19"/>
          <w:szCs w:val="19"/>
          <w:lang w:eastAsia="th-TH"/>
        </w:rPr>
      </w:pPr>
      <w:r w:rsidRPr="00B74D6C">
        <w:rPr>
          <w:rFonts w:ascii="Arial" w:hAnsi="Arial" w:cs="Arial"/>
          <w:sz w:val="19"/>
          <w:szCs w:val="19"/>
          <w:lang w:eastAsia="th-TH"/>
        </w:rPr>
        <w:t xml:space="preserve">Principal actuarial assumptions are as follows: </w:t>
      </w:r>
    </w:p>
    <w:p w14:paraId="5282F5EA" w14:textId="77777777" w:rsidR="00233C31" w:rsidRPr="00AD7535" w:rsidRDefault="00233C31" w:rsidP="00AD7535">
      <w:pPr>
        <w:spacing w:line="360" w:lineRule="auto"/>
        <w:ind w:left="462"/>
        <w:jc w:val="both"/>
        <w:rPr>
          <w:rFonts w:ascii="Garamond" w:hAnsi="Garamond" w:cs="Garamond"/>
          <w:sz w:val="20"/>
          <w:szCs w:val="20"/>
          <w:lang w:val="en-GB"/>
        </w:rPr>
      </w:pPr>
    </w:p>
    <w:tbl>
      <w:tblPr>
        <w:tblW w:w="8611" w:type="dxa"/>
        <w:tblInd w:w="851" w:type="dxa"/>
        <w:tblLayout w:type="fixed"/>
        <w:tblLook w:val="0000" w:firstRow="0" w:lastRow="0" w:firstColumn="0" w:lastColumn="0" w:noHBand="0" w:noVBand="0"/>
      </w:tblPr>
      <w:tblGrid>
        <w:gridCol w:w="3649"/>
        <w:gridCol w:w="2268"/>
        <w:gridCol w:w="236"/>
        <w:gridCol w:w="2458"/>
      </w:tblGrid>
      <w:tr w:rsidR="005E4BF3" w:rsidRPr="005E4BF3" w14:paraId="6B6DA3E5" w14:textId="77777777" w:rsidTr="00B04661">
        <w:trPr>
          <w:cantSplit/>
        </w:trPr>
        <w:tc>
          <w:tcPr>
            <w:tcW w:w="3649" w:type="dxa"/>
            <w:vAlign w:val="bottom"/>
          </w:tcPr>
          <w:p w14:paraId="333461C5" w14:textId="77777777" w:rsidR="005E4BF3" w:rsidRPr="005E4BF3" w:rsidRDefault="005E4BF3" w:rsidP="000E732A">
            <w:pPr>
              <w:spacing w:line="360" w:lineRule="auto"/>
              <w:ind w:left="-88"/>
              <w:rPr>
                <w:rFonts w:ascii="Arial" w:hAnsi="Arial" w:cs="Arial"/>
                <w:sz w:val="16"/>
                <w:szCs w:val="16"/>
              </w:rPr>
            </w:pPr>
          </w:p>
        </w:tc>
        <w:tc>
          <w:tcPr>
            <w:tcW w:w="2268" w:type="dxa"/>
            <w:tcBorders>
              <w:bottom w:val="single" w:sz="4" w:space="0" w:color="auto"/>
            </w:tcBorders>
          </w:tcPr>
          <w:p w14:paraId="7654A9AD" w14:textId="20048A80" w:rsidR="005E4BF3" w:rsidRPr="005E4BF3" w:rsidRDefault="00720BED" w:rsidP="000E732A">
            <w:pPr>
              <w:spacing w:line="360" w:lineRule="auto"/>
              <w:ind w:left="-108" w:right="-108"/>
              <w:jc w:val="center"/>
              <w:rPr>
                <w:rFonts w:ascii="Arial" w:hAnsi="Arial" w:cs="Arial"/>
                <w:sz w:val="16"/>
                <w:szCs w:val="16"/>
              </w:rPr>
            </w:pPr>
            <w:r>
              <w:rPr>
                <w:rFonts w:ascii="Arial" w:hAnsi="Arial" w:cs="Arial"/>
                <w:sz w:val="16"/>
                <w:szCs w:val="16"/>
              </w:rPr>
              <w:t>Consolidated</w:t>
            </w:r>
            <w:r w:rsidR="005E4BF3" w:rsidRPr="005E4BF3">
              <w:rPr>
                <w:rFonts w:ascii="Arial" w:hAnsi="Arial" w:cs="Arial"/>
                <w:sz w:val="16"/>
                <w:szCs w:val="16"/>
              </w:rPr>
              <w:t xml:space="preserve"> F/S</w:t>
            </w:r>
          </w:p>
        </w:tc>
        <w:tc>
          <w:tcPr>
            <w:tcW w:w="236" w:type="dxa"/>
            <w:tcBorders>
              <w:left w:val="nil"/>
            </w:tcBorders>
            <w:vAlign w:val="center"/>
          </w:tcPr>
          <w:p w14:paraId="28FE3C66" w14:textId="77777777" w:rsidR="005E4BF3" w:rsidRPr="005E4BF3" w:rsidRDefault="005E4BF3" w:rsidP="000E732A">
            <w:pPr>
              <w:spacing w:line="360" w:lineRule="auto"/>
              <w:ind w:left="-108" w:right="-108"/>
              <w:rPr>
                <w:rFonts w:ascii="Arial" w:hAnsi="Arial" w:cs="Arial"/>
                <w:sz w:val="16"/>
                <w:szCs w:val="16"/>
              </w:rPr>
            </w:pPr>
          </w:p>
        </w:tc>
        <w:tc>
          <w:tcPr>
            <w:tcW w:w="2458" w:type="dxa"/>
            <w:tcBorders>
              <w:bottom w:val="single" w:sz="4" w:space="0" w:color="auto"/>
            </w:tcBorders>
          </w:tcPr>
          <w:p w14:paraId="2D2B266B" w14:textId="2B1AF5DD" w:rsidR="005E4BF3" w:rsidRPr="005E4BF3" w:rsidRDefault="005E4BF3" w:rsidP="000E732A">
            <w:pPr>
              <w:spacing w:line="360" w:lineRule="auto"/>
              <w:ind w:left="-108" w:right="-108"/>
              <w:jc w:val="center"/>
              <w:rPr>
                <w:rFonts w:ascii="Arial" w:hAnsi="Arial" w:cs="Arial"/>
                <w:sz w:val="16"/>
                <w:szCs w:val="16"/>
              </w:rPr>
            </w:pPr>
            <w:r w:rsidRPr="005E4BF3">
              <w:rPr>
                <w:rFonts w:ascii="Arial" w:hAnsi="Arial" w:cs="Arial"/>
                <w:sz w:val="16"/>
                <w:szCs w:val="16"/>
              </w:rPr>
              <w:t>S</w:t>
            </w:r>
            <w:r w:rsidR="00720BED">
              <w:rPr>
                <w:rFonts w:ascii="Arial" w:hAnsi="Arial" w:cs="Arial"/>
                <w:sz w:val="16"/>
                <w:szCs w:val="16"/>
              </w:rPr>
              <w:t>eparate</w:t>
            </w:r>
            <w:r w:rsidRPr="005E4BF3">
              <w:rPr>
                <w:rFonts w:ascii="Arial" w:hAnsi="Arial" w:cs="Arial"/>
                <w:sz w:val="16"/>
                <w:szCs w:val="16"/>
              </w:rPr>
              <w:t xml:space="preserve"> F/S</w:t>
            </w:r>
          </w:p>
        </w:tc>
      </w:tr>
      <w:tr w:rsidR="005E4BF3" w:rsidRPr="005E4BF3" w14:paraId="412F84EA" w14:textId="77777777" w:rsidTr="00B04661">
        <w:trPr>
          <w:cantSplit/>
          <w:trHeight w:val="67"/>
        </w:trPr>
        <w:tc>
          <w:tcPr>
            <w:tcW w:w="3649" w:type="dxa"/>
            <w:vAlign w:val="bottom"/>
          </w:tcPr>
          <w:p w14:paraId="68357DE7" w14:textId="77777777" w:rsidR="005E4BF3" w:rsidRPr="005E4BF3" w:rsidRDefault="005E4BF3" w:rsidP="000E732A">
            <w:pPr>
              <w:spacing w:line="360" w:lineRule="auto"/>
              <w:ind w:left="-88"/>
              <w:rPr>
                <w:rFonts w:ascii="Arial" w:hAnsi="Arial" w:cs="Arial"/>
                <w:sz w:val="16"/>
                <w:szCs w:val="16"/>
              </w:rPr>
            </w:pPr>
          </w:p>
        </w:tc>
        <w:tc>
          <w:tcPr>
            <w:tcW w:w="2268" w:type="dxa"/>
            <w:tcBorders>
              <w:top w:val="single" w:sz="4" w:space="0" w:color="auto"/>
            </w:tcBorders>
            <w:vAlign w:val="bottom"/>
          </w:tcPr>
          <w:p w14:paraId="79915B13" w14:textId="77777777" w:rsidR="005E4BF3" w:rsidRPr="005E4BF3" w:rsidRDefault="005E4BF3" w:rsidP="000E732A">
            <w:pPr>
              <w:spacing w:line="360" w:lineRule="auto"/>
              <w:jc w:val="right"/>
              <w:rPr>
                <w:rFonts w:ascii="Arial" w:hAnsi="Arial" w:cs="Arial"/>
                <w:sz w:val="16"/>
                <w:szCs w:val="16"/>
              </w:rPr>
            </w:pPr>
          </w:p>
        </w:tc>
        <w:tc>
          <w:tcPr>
            <w:tcW w:w="236" w:type="dxa"/>
            <w:tcBorders>
              <w:left w:val="nil"/>
            </w:tcBorders>
            <w:vAlign w:val="bottom"/>
          </w:tcPr>
          <w:p w14:paraId="585FD4B2" w14:textId="77777777" w:rsidR="005E4BF3" w:rsidRPr="005E4BF3" w:rsidRDefault="005E4BF3" w:rsidP="000E732A">
            <w:pPr>
              <w:spacing w:line="360" w:lineRule="auto"/>
              <w:jc w:val="right"/>
              <w:rPr>
                <w:rFonts w:ascii="Arial" w:hAnsi="Arial" w:cs="Arial"/>
                <w:sz w:val="16"/>
                <w:szCs w:val="16"/>
              </w:rPr>
            </w:pPr>
          </w:p>
        </w:tc>
        <w:tc>
          <w:tcPr>
            <w:tcW w:w="2458" w:type="dxa"/>
            <w:tcBorders>
              <w:top w:val="single" w:sz="4" w:space="0" w:color="auto"/>
            </w:tcBorders>
            <w:vAlign w:val="bottom"/>
          </w:tcPr>
          <w:p w14:paraId="396DB7C3" w14:textId="77777777" w:rsidR="005E4BF3" w:rsidRPr="005E4BF3" w:rsidRDefault="005E4BF3" w:rsidP="000E732A">
            <w:pPr>
              <w:spacing w:line="360" w:lineRule="auto"/>
              <w:jc w:val="right"/>
              <w:rPr>
                <w:rFonts w:ascii="Arial" w:hAnsi="Arial" w:cs="Arial"/>
                <w:sz w:val="16"/>
                <w:szCs w:val="16"/>
              </w:rPr>
            </w:pPr>
          </w:p>
        </w:tc>
      </w:tr>
      <w:tr w:rsidR="005E4BF3" w:rsidRPr="005E4BF3" w14:paraId="71FB5F03" w14:textId="77777777" w:rsidTr="00A223A5">
        <w:trPr>
          <w:cantSplit/>
          <w:trHeight w:val="68"/>
        </w:trPr>
        <w:tc>
          <w:tcPr>
            <w:tcW w:w="3649" w:type="dxa"/>
          </w:tcPr>
          <w:p w14:paraId="570ACD03" w14:textId="77777777" w:rsidR="005E4BF3" w:rsidRPr="00A223A5" w:rsidRDefault="005E4BF3" w:rsidP="00D026E4">
            <w:pPr>
              <w:pStyle w:val="Footer"/>
              <w:tabs>
                <w:tab w:val="clear" w:pos="4153"/>
              </w:tabs>
              <w:spacing w:line="360" w:lineRule="auto"/>
              <w:ind w:left="360" w:hanging="360"/>
              <w:jc w:val="thaiDistribute"/>
              <w:rPr>
                <w:rFonts w:ascii="Arial" w:hAnsi="Arial" w:cs="Arial"/>
                <w:sz w:val="16"/>
                <w:szCs w:val="16"/>
              </w:rPr>
            </w:pPr>
            <w:r w:rsidRPr="00A223A5">
              <w:rPr>
                <w:rFonts w:ascii="Arial" w:hAnsi="Arial" w:cs="Arial"/>
                <w:sz w:val="16"/>
                <w:szCs w:val="16"/>
              </w:rPr>
              <w:t>Discount rate for salary</w:t>
            </w:r>
          </w:p>
        </w:tc>
        <w:tc>
          <w:tcPr>
            <w:tcW w:w="2268" w:type="dxa"/>
            <w:vAlign w:val="bottom"/>
          </w:tcPr>
          <w:p w14:paraId="4F658D94" w14:textId="43D67D4F"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AB653D">
              <w:rPr>
                <w:rFonts w:ascii="Arial" w:hAnsi="Arial" w:cs="Arial"/>
                <w:color w:val="000000"/>
                <w:sz w:val="16"/>
                <w:szCs w:val="16"/>
                <w:lang w:val="en-GB"/>
              </w:rPr>
              <w:t>02</w:t>
            </w:r>
            <w:r w:rsidRPr="005E4BF3">
              <w:rPr>
                <w:rFonts w:ascii="Arial" w:hAnsi="Arial" w:cs="Arial"/>
                <w:color w:val="000000"/>
                <w:sz w:val="16"/>
                <w:szCs w:val="16"/>
                <w:lang w:val="en-GB"/>
              </w:rPr>
              <w:t>-</w:t>
            </w:r>
            <w:r w:rsidR="00AB653D">
              <w:rPr>
                <w:rFonts w:ascii="Arial" w:hAnsi="Arial" w:cs="Arial"/>
                <w:color w:val="000000"/>
                <w:sz w:val="16"/>
                <w:szCs w:val="16"/>
                <w:lang w:val="en-GB"/>
              </w:rPr>
              <w:t>2.47</w:t>
            </w:r>
            <w:r w:rsidRPr="005E4BF3">
              <w:rPr>
                <w:rFonts w:ascii="Arial" w:hAnsi="Arial" w:cs="Arial"/>
                <w:color w:val="000000"/>
                <w:sz w:val="16"/>
                <w:szCs w:val="16"/>
                <w:lang w:val="en-GB"/>
              </w:rPr>
              <w:t xml:space="preserve"> percent per annum</w:t>
            </w:r>
          </w:p>
        </w:tc>
        <w:tc>
          <w:tcPr>
            <w:tcW w:w="236" w:type="dxa"/>
            <w:tcBorders>
              <w:left w:val="nil"/>
            </w:tcBorders>
          </w:tcPr>
          <w:p w14:paraId="05F5530A"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3D86A882" w14:textId="7EE831B5" w:rsidR="005E4BF3" w:rsidRPr="005E4BF3" w:rsidRDefault="009D02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2</w:t>
            </w:r>
            <w:r w:rsidR="005E4BF3" w:rsidRPr="005E4BF3">
              <w:rPr>
                <w:rFonts w:ascii="Arial" w:hAnsi="Arial" w:cs="Arial"/>
                <w:color w:val="000000"/>
                <w:sz w:val="16"/>
                <w:szCs w:val="16"/>
                <w:lang w:val="en-GB"/>
              </w:rPr>
              <w:t>.</w:t>
            </w:r>
            <w:r>
              <w:rPr>
                <w:rFonts w:ascii="Arial" w:hAnsi="Arial" w:cs="Arial"/>
                <w:color w:val="000000"/>
                <w:sz w:val="16"/>
                <w:szCs w:val="16"/>
                <w:lang w:val="en-GB"/>
              </w:rPr>
              <w:t>47</w:t>
            </w:r>
            <w:r w:rsidR="005E4BF3" w:rsidRPr="005E4BF3">
              <w:rPr>
                <w:rFonts w:ascii="Arial" w:hAnsi="Arial" w:cs="Arial"/>
                <w:color w:val="000000"/>
                <w:sz w:val="16"/>
                <w:szCs w:val="16"/>
                <w:lang w:val="en-GB"/>
              </w:rPr>
              <w:t xml:space="preserve"> percent</w:t>
            </w:r>
            <w:r w:rsidR="005E4BF3" w:rsidRPr="005E4BF3">
              <w:rPr>
                <w:rFonts w:ascii="Arial" w:hAnsi="Arial" w:cstheme="minorBidi" w:hint="cs"/>
                <w:color w:val="000000"/>
                <w:sz w:val="16"/>
                <w:szCs w:val="16"/>
                <w:cs/>
                <w:lang w:val="en-GB"/>
              </w:rPr>
              <w:t xml:space="preserve"> </w:t>
            </w:r>
            <w:r w:rsidR="005E4BF3" w:rsidRPr="005E4BF3">
              <w:rPr>
                <w:rFonts w:ascii="Arial" w:hAnsi="Arial" w:cs="Arial"/>
                <w:color w:val="000000"/>
                <w:sz w:val="16"/>
                <w:szCs w:val="16"/>
                <w:lang w:val="en-GB"/>
              </w:rPr>
              <w:t>per annum</w:t>
            </w:r>
          </w:p>
        </w:tc>
      </w:tr>
      <w:tr w:rsidR="005E4BF3" w:rsidRPr="005E4BF3" w14:paraId="4EF06214" w14:textId="77777777" w:rsidTr="00A223A5">
        <w:trPr>
          <w:cantSplit/>
          <w:trHeight w:val="68"/>
        </w:trPr>
        <w:tc>
          <w:tcPr>
            <w:tcW w:w="3649" w:type="dxa"/>
          </w:tcPr>
          <w:p w14:paraId="5378E37C" w14:textId="77777777" w:rsidR="005E4BF3" w:rsidRPr="00A223A5" w:rsidRDefault="005E4BF3" w:rsidP="00D026E4">
            <w:pPr>
              <w:pStyle w:val="Footer"/>
              <w:tabs>
                <w:tab w:val="clear" w:pos="4153"/>
              </w:tabs>
              <w:spacing w:line="360" w:lineRule="auto"/>
              <w:ind w:left="360" w:hanging="360"/>
              <w:jc w:val="thaiDistribute"/>
              <w:rPr>
                <w:rFonts w:ascii="Arial" w:hAnsi="Arial" w:cs="Arial"/>
                <w:sz w:val="16"/>
                <w:szCs w:val="16"/>
              </w:rPr>
            </w:pPr>
            <w:r w:rsidRPr="00A223A5">
              <w:rPr>
                <w:rFonts w:ascii="Arial" w:hAnsi="Arial" w:cs="Arial"/>
                <w:sz w:val="16"/>
                <w:szCs w:val="16"/>
              </w:rPr>
              <w:t>Discount rate for wage</w:t>
            </w:r>
          </w:p>
        </w:tc>
        <w:tc>
          <w:tcPr>
            <w:tcW w:w="2268" w:type="dxa"/>
            <w:vAlign w:val="bottom"/>
          </w:tcPr>
          <w:p w14:paraId="3FF3002C" w14:textId="323AC059" w:rsidR="005E4BF3" w:rsidRPr="005E4BF3" w:rsidRDefault="00AB653D" w:rsidP="00D026E4">
            <w:pPr>
              <w:spacing w:line="360" w:lineRule="auto"/>
              <w:ind w:left="-90"/>
              <w:jc w:val="right"/>
              <w:rPr>
                <w:rFonts w:ascii="Arial" w:hAnsi="Arial" w:cs="Arial"/>
                <w:color w:val="000000"/>
                <w:sz w:val="16"/>
                <w:szCs w:val="16"/>
                <w:lang w:val="en-GB"/>
              </w:rPr>
            </w:pPr>
            <w:r w:rsidRPr="00AB653D">
              <w:rPr>
                <w:rFonts w:ascii="Arial" w:hAnsi="Arial" w:cs="Arial"/>
                <w:color w:val="000000"/>
                <w:sz w:val="16"/>
                <w:szCs w:val="16"/>
                <w:lang w:val="en-GB"/>
              </w:rPr>
              <w:t xml:space="preserve">2.02-2.47 </w:t>
            </w:r>
            <w:r w:rsidR="005E4BF3" w:rsidRPr="005E4BF3">
              <w:rPr>
                <w:rFonts w:ascii="Arial" w:hAnsi="Arial" w:cs="Arial"/>
                <w:color w:val="000000"/>
                <w:sz w:val="16"/>
                <w:szCs w:val="16"/>
                <w:lang w:val="en-GB"/>
              </w:rPr>
              <w:t>percent per annum</w:t>
            </w:r>
          </w:p>
        </w:tc>
        <w:tc>
          <w:tcPr>
            <w:tcW w:w="236" w:type="dxa"/>
            <w:tcBorders>
              <w:left w:val="nil"/>
            </w:tcBorders>
          </w:tcPr>
          <w:p w14:paraId="685A654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16FEFB03" w14:textId="1B91D41C"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9D02EF">
              <w:rPr>
                <w:rFonts w:ascii="Arial" w:hAnsi="Arial" w:cs="Arial"/>
                <w:color w:val="000000"/>
                <w:sz w:val="16"/>
                <w:szCs w:val="16"/>
                <w:lang w:val="en-GB"/>
              </w:rPr>
              <w:t>.47</w:t>
            </w:r>
            <w:r w:rsidRPr="005E4BF3">
              <w:rPr>
                <w:rFonts w:ascii="Arial" w:hAnsi="Arial" w:cs="Arial"/>
                <w:color w:val="000000"/>
                <w:sz w:val="16"/>
                <w:szCs w:val="16"/>
                <w:lang w:val="en-GB"/>
              </w:rPr>
              <w:t xml:space="preserve"> percent per annum</w:t>
            </w:r>
          </w:p>
        </w:tc>
      </w:tr>
      <w:tr w:rsidR="005E4BF3" w:rsidRPr="005E4BF3" w14:paraId="73A677D0" w14:textId="77777777" w:rsidTr="00B04661">
        <w:trPr>
          <w:cantSplit/>
        </w:trPr>
        <w:tc>
          <w:tcPr>
            <w:tcW w:w="3649" w:type="dxa"/>
          </w:tcPr>
          <w:p w14:paraId="76EF77BF"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rPr>
            </w:pPr>
            <w:r w:rsidRPr="005E4BF3">
              <w:rPr>
                <w:rFonts w:ascii="Arial" w:hAnsi="Arial" w:cs="Arial"/>
                <w:sz w:val="16"/>
                <w:szCs w:val="16"/>
                <w:cs/>
              </w:rPr>
              <w:t>Mortality rate</w:t>
            </w:r>
          </w:p>
        </w:tc>
        <w:tc>
          <w:tcPr>
            <w:tcW w:w="2268" w:type="dxa"/>
            <w:vAlign w:val="bottom"/>
          </w:tcPr>
          <w:p w14:paraId="2A83FFB3" w14:textId="6BDC1B5F"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sz w:val="16"/>
                <w:szCs w:val="16"/>
                <w:cs/>
              </w:rPr>
              <w:t>Thai Mortality Table 20</w:t>
            </w:r>
            <w:r w:rsidR="00392CEF">
              <w:rPr>
                <w:rFonts w:ascii="Arial" w:hAnsi="Arial" w:cs="Arial"/>
                <w:sz w:val="16"/>
                <w:szCs w:val="16"/>
              </w:rPr>
              <w:t>17</w:t>
            </w:r>
          </w:p>
        </w:tc>
        <w:tc>
          <w:tcPr>
            <w:tcW w:w="236" w:type="dxa"/>
            <w:tcBorders>
              <w:left w:val="nil"/>
            </w:tcBorders>
          </w:tcPr>
          <w:p w14:paraId="24F54D9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0E65D4EE" w14:textId="195753B5"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sz w:val="16"/>
                <w:szCs w:val="16"/>
                <w:cs/>
              </w:rPr>
              <w:t>Thai Mortality Table 20</w:t>
            </w:r>
            <w:r w:rsidR="00392CEF">
              <w:rPr>
                <w:rFonts w:ascii="Arial" w:hAnsi="Arial" w:cs="Arial"/>
                <w:sz w:val="16"/>
                <w:szCs w:val="16"/>
              </w:rPr>
              <w:t>17</w:t>
            </w:r>
          </w:p>
        </w:tc>
      </w:tr>
      <w:tr w:rsidR="005E4BF3" w:rsidRPr="005E4BF3" w14:paraId="06A73B88" w14:textId="77777777" w:rsidTr="00B04661">
        <w:trPr>
          <w:cantSplit/>
        </w:trPr>
        <w:tc>
          <w:tcPr>
            <w:tcW w:w="3649" w:type="dxa"/>
          </w:tcPr>
          <w:p w14:paraId="544F6018"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rPr>
            </w:pPr>
            <w:r w:rsidRPr="005E4BF3">
              <w:rPr>
                <w:rFonts w:ascii="Arial" w:hAnsi="Arial" w:cs="Arial"/>
                <w:sz w:val="16"/>
                <w:szCs w:val="16"/>
              </w:rPr>
              <w:t>Future salary expense increment rate</w:t>
            </w:r>
          </w:p>
        </w:tc>
        <w:tc>
          <w:tcPr>
            <w:tcW w:w="2268" w:type="dxa"/>
            <w:vAlign w:val="bottom"/>
          </w:tcPr>
          <w:p w14:paraId="1E944F2A" w14:textId="70B9A632"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5</w:t>
            </w:r>
            <w:r w:rsidR="005E4BF3" w:rsidRPr="005E4BF3">
              <w:rPr>
                <w:rFonts w:ascii="Arial" w:hAnsi="Arial" w:cs="Arial"/>
                <w:color w:val="000000"/>
                <w:sz w:val="16"/>
                <w:szCs w:val="16"/>
                <w:lang w:val="en-GB"/>
              </w:rPr>
              <w:t>.</w:t>
            </w:r>
            <w:r>
              <w:rPr>
                <w:rFonts w:ascii="Arial" w:hAnsi="Arial" w:cs="Arial"/>
                <w:color w:val="000000"/>
                <w:sz w:val="16"/>
                <w:szCs w:val="16"/>
                <w:lang w:val="en-GB"/>
              </w:rPr>
              <w:t>84</w:t>
            </w:r>
            <w:r w:rsidR="005E4BF3" w:rsidRPr="005E4BF3">
              <w:rPr>
                <w:rFonts w:ascii="Arial" w:hAnsi="Arial" w:cs="Arial"/>
                <w:color w:val="000000"/>
                <w:sz w:val="16"/>
                <w:szCs w:val="16"/>
                <w:lang w:val="en-GB"/>
              </w:rPr>
              <w:t>-6.</w:t>
            </w:r>
            <w:r>
              <w:rPr>
                <w:rFonts w:ascii="Arial" w:hAnsi="Arial" w:cs="Arial"/>
                <w:color w:val="000000"/>
                <w:sz w:val="16"/>
                <w:szCs w:val="16"/>
                <w:lang w:val="en-GB"/>
              </w:rPr>
              <w:t>04</w:t>
            </w:r>
            <w:r w:rsidR="005E4BF3" w:rsidRPr="005E4BF3">
              <w:rPr>
                <w:rFonts w:ascii="Arial" w:hAnsi="Arial" w:cs="Arial"/>
                <w:color w:val="000000"/>
                <w:sz w:val="16"/>
                <w:szCs w:val="16"/>
                <w:lang w:val="en-GB"/>
              </w:rPr>
              <w:t xml:space="preserve"> percent per annum</w:t>
            </w:r>
          </w:p>
        </w:tc>
        <w:tc>
          <w:tcPr>
            <w:tcW w:w="236" w:type="dxa"/>
            <w:tcBorders>
              <w:left w:val="nil"/>
            </w:tcBorders>
          </w:tcPr>
          <w:p w14:paraId="3AADD147"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68E079A2" w14:textId="2532B0B9"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5</w:t>
            </w:r>
            <w:r w:rsidR="005E4BF3" w:rsidRPr="005E4BF3">
              <w:rPr>
                <w:rFonts w:ascii="Arial" w:hAnsi="Arial" w:cs="Arial"/>
                <w:color w:val="000000"/>
                <w:sz w:val="16"/>
                <w:szCs w:val="16"/>
                <w:lang w:val="en-GB"/>
              </w:rPr>
              <w:t>.</w:t>
            </w:r>
            <w:r>
              <w:rPr>
                <w:rFonts w:ascii="Arial" w:hAnsi="Arial" w:cs="Arial"/>
                <w:color w:val="000000"/>
                <w:sz w:val="16"/>
                <w:szCs w:val="16"/>
                <w:lang w:val="en-GB"/>
              </w:rPr>
              <w:t>84</w:t>
            </w:r>
            <w:r w:rsidR="005E4BF3" w:rsidRPr="005E4BF3">
              <w:rPr>
                <w:rFonts w:ascii="Arial" w:hAnsi="Arial" w:cs="Arial"/>
                <w:color w:val="000000"/>
                <w:sz w:val="16"/>
                <w:szCs w:val="16"/>
                <w:lang w:val="en-GB"/>
              </w:rPr>
              <w:t xml:space="preserve"> percent per annum</w:t>
            </w:r>
          </w:p>
        </w:tc>
      </w:tr>
      <w:tr w:rsidR="005E4BF3" w:rsidRPr="005E4BF3" w14:paraId="39F75C9E" w14:textId="77777777" w:rsidTr="00B04661">
        <w:trPr>
          <w:cantSplit/>
        </w:trPr>
        <w:tc>
          <w:tcPr>
            <w:tcW w:w="3649" w:type="dxa"/>
          </w:tcPr>
          <w:p w14:paraId="58A397A9"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lang w:val="en-GB"/>
              </w:rPr>
            </w:pPr>
            <w:r w:rsidRPr="005E4BF3">
              <w:rPr>
                <w:rFonts w:ascii="Arial" w:hAnsi="Arial" w:cs="Arial"/>
                <w:sz w:val="16"/>
                <w:szCs w:val="16"/>
              </w:rPr>
              <w:t>Future wage expense increment rate</w:t>
            </w:r>
          </w:p>
        </w:tc>
        <w:tc>
          <w:tcPr>
            <w:tcW w:w="2268" w:type="dxa"/>
            <w:vAlign w:val="bottom"/>
          </w:tcPr>
          <w:p w14:paraId="0260148C" w14:textId="469A6D14"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71</w:t>
            </w:r>
            <w:r w:rsidRPr="005E4BF3">
              <w:rPr>
                <w:rFonts w:ascii="Arial" w:hAnsi="Arial" w:cs="Arial"/>
                <w:color w:val="000000"/>
                <w:sz w:val="16"/>
                <w:szCs w:val="16"/>
                <w:lang w:val="en-GB"/>
              </w:rPr>
              <w:t>-</w:t>
            </w:r>
            <w:r w:rsidR="00392CEF">
              <w:rPr>
                <w:rFonts w:ascii="Arial" w:hAnsi="Arial" w:cs="Arial"/>
                <w:color w:val="000000"/>
                <w:sz w:val="16"/>
                <w:szCs w:val="16"/>
                <w:lang w:val="en-GB"/>
              </w:rPr>
              <w:t>4</w:t>
            </w:r>
            <w:r w:rsidRPr="005E4BF3">
              <w:rPr>
                <w:rFonts w:ascii="Arial" w:hAnsi="Arial" w:cs="Arial"/>
                <w:color w:val="000000"/>
                <w:sz w:val="16"/>
                <w:szCs w:val="16"/>
                <w:lang w:val="en-GB"/>
              </w:rPr>
              <w:t>.</w:t>
            </w:r>
            <w:r w:rsidR="00392CEF">
              <w:rPr>
                <w:rFonts w:ascii="Arial" w:hAnsi="Arial" w:cs="Arial"/>
                <w:color w:val="000000"/>
                <w:sz w:val="16"/>
                <w:szCs w:val="16"/>
                <w:lang w:val="en-GB"/>
              </w:rPr>
              <w:t>87</w:t>
            </w:r>
            <w:r w:rsidRPr="005E4BF3">
              <w:rPr>
                <w:rFonts w:ascii="Arial" w:hAnsi="Arial" w:cs="Arial"/>
                <w:color w:val="000000"/>
                <w:sz w:val="16"/>
                <w:szCs w:val="16"/>
                <w:lang w:val="en-GB"/>
              </w:rPr>
              <w:t xml:space="preserve"> percent per annum</w:t>
            </w:r>
          </w:p>
        </w:tc>
        <w:tc>
          <w:tcPr>
            <w:tcW w:w="236" w:type="dxa"/>
            <w:tcBorders>
              <w:left w:val="nil"/>
            </w:tcBorders>
          </w:tcPr>
          <w:p w14:paraId="3B01019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23A988F1" w14:textId="7EEEFAEC"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71</w:t>
            </w:r>
            <w:r w:rsidRPr="005E4BF3">
              <w:rPr>
                <w:rFonts w:ascii="Arial" w:hAnsi="Arial" w:cs="Arial"/>
                <w:color w:val="000000"/>
                <w:sz w:val="16"/>
                <w:szCs w:val="16"/>
                <w:lang w:val="en-GB"/>
              </w:rPr>
              <w:t xml:space="preserve"> percent per annum</w:t>
            </w:r>
          </w:p>
        </w:tc>
      </w:tr>
      <w:tr w:rsidR="005E4BF3" w:rsidRPr="005E4BF3" w14:paraId="1612BAEB" w14:textId="77777777" w:rsidTr="00B04661">
        <w:trPr>
          <w:cantSplit/>
        </w:trPr>
        <w:tc>
          <w:tcPr>
            <w:tcW w:w="3649" w:type="dxa"/>
          </w:tcPr>
          <w:p w14:paraId="61A8F5C9" w14:textId="77777777" w:rsidR="005E4BF3" w:rsidRPr="005E4BF3" w:rsidRDefault="005E4BF3" w:rsidP="00D026E4">
            <w:pPr>
              <w:spacing w:line="360" w:lineRule="auto"/>
              <w:ind w:left="207" w:hanging="207"/>
              <w:rPr>
                <w:rFonts w:ascii="Arial" w:hAnsi="Arial" w:cs="Arial"/>
                <w:sz w:val="16"/>
                <w:szCs w:val="16"/>
                <w:lang w:val="en-GB"/>
              </w:rPr>
            </w:pPr>
            <w:r w:rsidRPr="005E4BF3">
              <w:rPr>
                <w:rFonts w:ascii="Arial" w:hAnsi="Arial" w:cs="Arial"/>
                <w:sz w:val="16"/>
                <w:szCs w:val="16"/>
                <w:lang w:val="en-GB"/>
              </w:rPr>
              <w:t>Normal retirement age</w:t>
            </w:r>
          </w:p>
        </w:tc>
        <w:tc>
          <w:tcPr>
            <w:tcW w:w="2268" w:type="dxa"/>
            <w:vAlign w:val="bottom"/>
          </w:tcPr>
          <w:p w14:paraId="03EB4AB1" w14:textId="3DEE3F89"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 xml:space="preserve">       60 years</w:t>
            </w:r>
          </w:p>
        </w:tc>
        <w:tc>
          <w:tcPr>
            <w:tcW w:w="236" w:type="dxa"/>
            <w:tcBorders>
              <w:left w:val="nil"/>
            </w:tcBorders>
          </w:tcPr>
          <w:p w14:paraId="749D090B"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5B70EBCB" w14:textId="567A8F6E"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 xml:space="preserve">       60 years</w:t>
            </w:r>
          </w:p>
        </w:tc>
      </w:tr>
      <w:tr w:rsidR="005E4BF3" w:rsidRPr="005E4BF3" w14:paraId="2DBFC797" w14:textId="77777777" w:rsidTr="00B04661">
        <w:trPr>
          <w:cantSplit/>
          <w:trHeight w:val="111"/>
        </w:trPr>
        <w:tc>
          <w:tcPr>
            <w:tcW w:w="3649" w:type="dxa"/>
          </w:tcPr>
          <w:p w14:paraId="6799799F" w14:textId="77777777" w:rsidR="005E4BF3" w:rsidRPr="005E4BF3" w:rsidRDefault="005E4BF3" w:rsidP="00D026E4">
            <w:pPr>
              <w:spacing w:line="360" w:lineRule="auto"/>
              <w:ind w:left="207" w:hanging="207"/>
              <w:rPr>
                <w:rFonts w:ascii="Arial" w:hAnsi="Arial" w:cs="Arial"/>
                <w:sz w:val="16"/>
                <w:szCs w:val="16"/>
                <w:lang w:val="en-GB"/>
              </w:rPr>
            </w:pPr>
            <w:r w:rsidRPr="005E4BF3">
              <w:rPr>
                <w:rFonts w:ascii="Arial" w:hAnsi="Arial" w:cs="Arial"/>
                <w:sz w:val="16"/>
                <w:szCs w:val="16"/>
                <w:lang w:val="en-GB"/>
              </w:rPr>
              <w:t>Number of employees</w:t>
            </w:r>
          </w:p>
        </w:tc>
        <w:tc>
          <w:tcPr>
            <w:tcW w:w="2268" w:type="dxa"/>
            <w:vAlign w:val="bottom"/>
          </w:tcPr>
          <w:p w14:paraId="4ABFBB1E" w14:textId="24300C9D"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411</w:t>
            </w:r>
            <w:r w:rsidR="005E4BF3" w:rsidRPr="005E4BF3">
              <w:rPr>
                <w:rFonts w:ascii="Arial" w:hAnsi="Arial" w:cs="Arial"/>
                <w:color w:val="000000"/>
                <w:sz w:val="16"/>
                <w:szCs w:val="16"/>
                <w:lang w:val="en-GB"/>
              </w:rPr>
              <w:t xml:space="preserve"> persons</w:t>
            </w:r>
          </w:p>
        </w:tc>
        <w:tc>
          <w:tcPr>
            <w:tcW w:w="236" w:type="dxa"/>
            <w:tcBorders>
              <w:left w:val="nil"/>
            </w:tcBorders>
          </w:tcPr>
          <w:p w14:paraId="387A5DFE"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48EC5683" w14:textId="60A4920A"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74</w:t>
            </w:r>
            <w:r w:rsidRPr="005E4BF3">
              <w:rPr>
                <w:rFonts w:ascii="Arial" w:hAnsi="Arial" w:cs="Arial"/>
                <w:color w:val="000000"/>
                <w:sz w:val="16"/>
                <w:szCs w:val="16"/>
                <w:lang w:val="en-GB"/>
              </w:rPr>
              <w:t xml:space="preserve"> persons</w:t>
            </w:r>
          </w:p>
        </w:tc>
      </w:tr>
    </w:tbl>
    <w:p w14:paraId="4D25A22D" w14:textId="18987CD4" w:rsidR="00A1051C" w:rsidRDefault="00A1051C">
      <w:pPr>
        <w:rPr>
          <w:rFonts w:ascii="Arial" w:hAnsi="Arial" w:cs="Arial"/>
          <w:i/>
          <w:iCs/>
          <w:sz w:val="19"/>
          <w:szCs w:val="19"/>
        </w:rPr>
      </w:pPr>
    </w:p>
    <w:p w14:paraId="221A736F" w14:textId="77777777" w:rsidR="0060042D" w:rsidRDefault="0060042D">
      <w:pPr>
        <w:rPr>
          <w:rFonts w:ascii="Arial" w:hAnsi="Arial" w:cs="Arial"/>
          <w:i/>
          <w:iCs/>
          <w:sz w:val="19"/>
          <w:szCs w:val="19"/>
        </w:rPr>
      </w:pPr>
      <w:r>
        <w:rPr>
          <w:rFonts w:ascii="Arial" w:hAnsi="Arial" w:cs="Arial"/>
          <w:i/>
          <w:iCs/>
          <w:sz w:val="19"/>
          <w:szCs w:val="19"/>
        </w:rPr>
        <w:br w:type="page"/>
      </w:r>
    </w:p>
    <w:p w14:paraId="6E4ACD28" w14:textId="3EB0DCFC" w:rsidR="00551729" w:rsidRPr="002F7865" w:rsidRDefault="00551729" w:rsidP="006339E1">
      <w:pPr>
        <w:spacing w:line="360" w:lineRule="auto"/>
        <w:ind w:left="972" w:right="-10"/>
        <w:jc w:val="thaiDistribute"/>
        <w:rPr>
          <w:rFonts w:ascii="Arial" w:hAnsi="Arial" w:cs="Arial"/>
          <w:i/>
          <w:iCs/>
          <w:sz w:val="19"/>
          <w:szCs w:val="19"/>
        </w:rPr>
      </w:pPr>
      <w:r w:rsidRPr="002F7865">
        <w:rPr>
          <w:rFonts w:ascii="Arial" w:hAnsi="Arial" w:cs="Arial"/>
          <w:i/>
          <w:iCs/>
          <w:sz w:val="19"/>
          <w:szCs w:val="19"/>
        </w:rPr>
        <w:lastRenderedPageBreak/>
        <w:t xml:space="preserve">Sensitivity analysis  </w:t>
      </w:r>
    </w:p>
    <w:p w14:paraId="675528E2" w14:textId="50FC6DB3" w:rsidR="00D24C76" w:rsidRDefault="001A30F1" w:rsidP="006339E1">
      <w:pPr>
        <w:spacing w:line="360" w:lineRule="auto"/>
        <w:ind w:left="972" w:right="-10"/>
        <w:jc w:val="thaiDistribute"/>
        <w:rPr>
          <w:rFonts w:ascii="Arial" w:hAnsi="Arial" w:cs="Arial"/>
          <w:spacing w:val="-4"/>
          <w:sz w:val="19"/>
          <w:szCs w:val="19"/>
        </w:rPr>
      </w:pPr>
      <w:r w:rsidRPr="002F7865">
        <w:rPr>
          <w:rFonts w:ascii="Arial" w:hAnsi="Arial" w:cs="Arial"/>
          <w:sz w:val="19"/>
          <w:szCs w:val="19"/>
        </w:rPr>
        <w:t xml:space="preserve">Reasonably possible changes at the reporting date to one of the relevant actuarial assumptions, holding </w:t>
      </w:r>
      <w:r w:rsidRPr="002F7865">
        <w:rPr>
          <w:rFonts w:ascii="Arial" w:hAnsi="Arial" w:cs="Arial"/>
          <w:spacing w:val="-4"/>
          <w:sz w:val="19"/>
          <w:szCs w:val="19"/>
        </w:rPr>
        <w:t>other assumptions constant, would have affected the defined benefit obliga</w:t>
      </w:r>
      <w:r w:rsidR="00233C31" w:rsidRPr="002F7865">
        <w:rPr>
          <w:rFonts w:ascii="Arial" w:hAnsi="Arial" w:cs="Arial"/>
          <w:spacing w:val="-4"/>
          <w:sz w:val="19"/>
          <w:szCs w:val="19"/>
        </w:rPr>
        <w:t>tion by the amounts shown below:</w:t>
      </w:r>
    </w:p>
    <w:p w14:paraId="7F095EAA" w14:textId="77777777" w:rsidR="0060042D" w:rsidRPr="0060042D" w:rsidRDefault="0060042D" w:rsidP="0060042D">
      <w:pPr>
        <w:spacing w:line="360" w:lineRule="auto"/>
        <w:ind w:left="426" w:right="-10"/>
        <w:jc w:val="thaiDistribute"/>
        <w:rPr>
          <w:rFonts w:ascii="Arial" w:hAnsi="Arial" w:cs="Arial"/>
          <w:spacing w:val="-4"/>
          <w:sz w:val="19"/>
          <w:szCs w:val="19"/>
        </w:rPr>
      </w:pPr>
    </w:p>
    <w:tbl>
      <w:tblPr>
        <w:tblW w:w="8420" w:type="dxa"/>
        <w:tblInd w:w="927" w:type="dxa"/>
        <w:tblLook w:val="01E0" w:firstRow="1" w:lastRow="1" w:firstColumn="1" w:lastColumn="1" w:noHBand="0" w:noVBand="0"/>
      </w:tblPr>
      <w:tblGrid>
        <w:gridCol w:w="4460"/>
        <w:gridCol w:w="1813"/>
        <w:gridCol w:w="320"/>
        <w:gridCol w:w="1827"/>
      </w:tblGrid>
      <w:tr w:rsidR="001A30F1" w:rsidRPr="002F7865" w14:paraId="3AAEE1F4" w14:textId="77777777" w:rsidTr="006339E1">
        <w:tc>
          <w:tcPr>
            <w:tcW w:w="4460" w:type="dxa"/>
          </w:tcPr>
          <w:p w14:paraId="3DEC9A23" w14:textId="2C417C95" w:rsidR="001A30F1" w:rsidRPr="002F7865" w:rsidRDefault="001A30F1" w:rsidP="000E732A">
            <w:pPr>
              <w:tabs>
                <w:tab w:val="left" w:pos="540"/>
              </w:tabs>
              <w:spacing w:line="360" w:lineRule="auto"/>
              <w:jc w:val="thaiDistribute"/>
              <w:rPr>
                <w:rFonts w:ascii="Arial" w:hAnsi="Arial" w:cs="Arial"/>
                <w:sz w:val="19"/>
                <w:szCs w:val="19"/>
              </w:rPr>
            </w:pPr>
          </w:p>
        </w:tc>
        <w:tc>
          <w:tcPr>
            <w:tcW w:w="1813" w:type="dxa"/>
          </w:tcPr>
          <w:p w14:paraId="38E1F905" w14:textId="77777777" w:rsidR="001A30F1" w:rsidRPr="002F7865" w:rsidRDefault="001A30F1" w:rsidP="000E732A">
            <w:pPr>
              <w:spacing w:line="360" w:lineRule="auto"/>
              <w:ind w:firstLine="6"/>
              <w:jc w:val="right"/>
              <w:rPr>
                <w:rFonts w:ascii="Arial" w:hAnsi="Arial" w:cs="Arial"/>
                <w:sz w:val="19"/>
                <w:szCs w:val="19"/>
              </w:rPr>
            </w:pPr>
          </w:p>
        </w:tc>
        <w:tc>
          <w:tcPr>
            <w:tcW w:w="2147" w:type="dxa"/>
            <w:gridSpan w:val="2"/>
            <w:vAlign w:val="bottom"/>
          </w:tcPr>
          <w:p w14:paraId="501B1985" w14:textId="728A6E2A" w:rsidR="001A30F1" w:rsidRPr="002F7865" w:rsidRDefault="001A30F1" w:rsidP="000E732A">
            <w:pPr>
              <w:spacing w:line="360" w:lineRule="auto"/>
              <w:ind w:firstLine="6"/>
              <w:jc w:val="right"/>
              <w:rPr>
                <w:rFonts w:ascii="Arial" w:hAnsi="Arial" w:cs="Arial"/>
                <w:sz w:val="19"/>
                <w:szCs w:val="19"/>
                <w:lang w:val="en-GB"/>
              </w:rPr>
            </w:pPr>
            <w:r w:rsidRPr="002F7865">
              <w:rPr>
                <w:rFonts w:ascii="Arial" w:hAnsi="Arial" w:cs="Arial"/>
                <w:sz w:val="19"/>
                <w:szCs w:val="19"/>
              </w:rPr>
              <w:t xml:space="preserve">(Unit: </w:t>
            </w:r>
            <w:r w:rsidR="005C408E">
              <w:rPr>
                <w:rFonts w:ascii="Arial" w:hAnsi="Arial" w:cs="Arial"/>
                <w:sz w:val="19"/>
                <w:szCs w:val="19"/>
              </w:rPr>
              <w:t xml:space="preserve">Thousand </w:t>
            </w:r>
            <w:r w:rsidRPr="002F7865">
              <w:rPr>
                <w:rFonts w:ascii="Arial" w:hAnsi="Arial" w:cs="Arial"/>
                <w:sz w:val="19"/>
                <w:szCs w:val="19"/>
              </w:rPr>
              <w:t>Baht)</w:t>
            </w:r>
          </w:p>
        </w:tc>
      </w:tr>
      <w:tr w:rsidR="001A30F1" w:rsidRPr="002F7865" w14:paraId="136ADA5D" w14:textId="77777777" w:rsidTr="006339E1">
        <w:tc>
          <w:tcPr>
            <w:tcW w:w="4460" w:type="dxa"/>
            <w:vAlign w:val="bottom"/>
          </w:tcPr>
          <w:p w14:paraId="621F10ED" w14:textId="77777777" w:rsidR="001A30F1" w:rsidRPr="002F7865" w:rsidRDefault="001A30F1" w:rsidP="000E732A">
            <w:pPr>
              <w:spacing w:line="360" w:lineRule="auto"/>
              <w:rPr>
                <w:rFonts w:ascii="Arial" w:hAnsi="Arial" w:cs="Arial"/>
                <w:sz w:val="19"/>
                <w:szCs w:val="19"/>
              </w:rPr>
            </w:pPr>
          </w:p>
        </w:tc>
        <w:tc>
          <w:tcPr>
            <w:tcW w:w="3960" w:type="dxa"/>
            <w:gridSpan w:val="3"/>
            <w:tcBorders>
              <w:bottom w:val="single" w:sz="4" w:space="0" w:color="auto"/>
            </w:tcBorders>
          </w:tcPr>
          <w:p w14:paraId="5CD93248" w14:textId="7EE7F17F" w:rsidR="001A30F1" w:rsidRPr="002F7865" w:rsidRDefault="00575BA1" w:rsidP="000E732A">
            <w:pPr>
              <w:spacing w:line="360" w:lineRule="auto"/>
              <w:ind w:left="-108" w:right="-103"/>
              <w:jc w:val="center"/>
              <w:rPr>
                <w:rFonts w:ascii="Arial" w:hAnsi="Arial" w:cs="Arial"/>
                <w:sz w:val="19"/>
                <w:szCs w:val="19"/>
              </w:rPr>
            </w:pPr>
            <w:r w:rsidRPr="002F7865">
              <w:rPr>
                <w:rFonts w:ascii="Arial" w:eastAsia="Calibri" w:hAnsi="Arial" w:cs="Arial"/>
                <w:sz w:val="19"/>
                <w:szCs w:val="19"/>
              </w:rPr>
              <w:t>T</w:t>
            </w:r>
            <w:r w:rsidR="001A30F1" w:rsidRPr="002F7865">
              <w:rPr>
                <w:rFonts w:ascii="Arial" w:eastAsia="Calibri" w:hAnsi="Arial" w:cs="Arial"/>
                <w:sz w:val="19"/>
                <w:szCs w:val="19"/>
              </w:rPr>
              <w:t>he defined benefit obligation</w:t>
            </w:r>
          </w:p>
        </w:tc>
      </w:tr>
      <w:tr w:rsidR="00AA5C44" w:rsidRPr="002F7865" w14:paraId="32BF0DA5" w14:textId="77777777" w:rsidTr="006339E1">
        <w:tc>
          <w:tcPr>
            <w:tcW w:w="4460" w:type="dxa"/>
            <w:vAlign w:val="bottom"/>
          </w:tcPr>
          <w:p w14:paraId="0547CBF9" w14:textId="77777777" w:rsidR="00AA5C44" w:rsidRPr="002F7865" w:rsidRDefault="00AA5C44" w:rsidP="000E732A">
            <w:pPr>
              <w:spacing w:line="360" w:lineRule="auto"/>
              <w:rPr>
                <w:rFonts w:ascii="Arial" w:hAnsi="Arial" w:cs="Arial"/>
                <w:sz w:val="19"/>
                <w:szCs w:val="19"/>
              </w:rPr>
            </w:pPr>
          </w:p>
        </w:tc>
        <w:tc>
          <w:tcPr>
            <w:tcW w:w="1813" w:type="dxa"/>
            <w:tcBorders>
              <w:top w:val="single" w:sz="4" w:space="0" w:color="auto"/>
              <w:bottom w:val="single" w:sz="4" w:space="0" w:color="auto"/>
            </w:tcBorders>
          </w:tcPr>
          <w:p w14:paraId="2E68CD0D" w14:textId="77777777" w:rsidR="00AA5C44" w:rsidRPr="002F7865" w:rsidRDefault="00AA5C44" w:rsidP="000E732A">
            <w:pPr>
              <w:spacing w:line="360" w:lineRule="auto"/>
              <w:ind w:left="-108" w:right="-103"/>
              <w:jc w:val="center"/>
              <w:rPr>
                <w:rFonts w:ascii="Arial" w:hAnsi="Arial" w:cs="Arial"/>
                <w:sz w:val="19"/>
                <w:szCs w:val="19"/>
              </w:rPr>
            </w:pPr>
            <w:r w:rsidRPr="002F7865">
              <w:rPr>
                <w:rFonts w:ascii="Arial" w:hAnsi="Arial" w:cs="Arial"/>
                <w:sz w:val="19"/>
                <w:szCs w:val="19"/>
              </w:rPr>
              <w:t xml:space="preserve">Consolidated F/S </w:t>
            </w:r>
          </w:p>
        </w:tc>
        <w:tc>
          <w:tcPr>
            <w:tcW w:w="320" w:type="dxa"/>
            <w:tcBorders>
              <w:top w:val="single" w:sz="4" w:space="0" w:color="auto"/>
            </w:tcBorders>
            <w:vAlign w:val="bottom"/>
          </w:tcPr>
          <w:p w14:paraId="058F2B0A" w14:textId="77777777" w:rsidR="00AA5C44" w:rsidRPr="002F7865" w:rsidRDefault="00AA5C44" w:rsidP="000E732A">
            <w:pPr>
              <w:spacing w:line="360" w:lineRule="auto"/>
              <w:ind w:right="-103"/>
              <w:jc w:val="center"/>
              <w:rPr>
                <w:rFonts w:ascii="Arial" w:hAnsi="Arial" w:cs="Arial"/>
                <w:sz w:val="19"/>
                <w:szCs w:val="19"/>
              </w:rPr>
            </w:pPr>
          </w:p>
        </w:tc>
        <w:tc>
          <w:tcPr>
            <w:tcW w:w="1827" w:type="dxa"/>
            <w:tcBorders>
              <w:top w:val="single" w:sz="4" w:space="0" w:color="auto"/>
              <w:left w:val="nil"/>
              <w:bottom w:val="single" w:sz="4" w:space="0" w:color="auto"/>
            </w:tcBorders>
            <w:vAlign w:val="bottom"/>
          </w:tcPr>
          <w:p w14:paraId="6072E4C4" w14:textId="77777777" w:rsidR="00AA5C44" w:rsidRPr="002F7865" w:rsidRDefault="00AA5C44" w:rsidP="000E732A">
            <w:pPr>
              <w:spacing w:line="360" w:lineRule="auto"/>
              <w:ind w:left="-108" w:right="-103"/>
              <w:jc w:val="center"/>
              <w:rPr>
                <w:rFonts w:ascii="Arial" w:hAnsi="Arial" w:cs="Arial"/>
                <w:sz w:val="19"/>
                <w:szCs w:val="19"/>
              </w:rPr>
            </w:pPr>
            <w:r w:rsidRPr="002F7865">
              <w:rPr>
                <w:rFonts w:ascii="Arial" w:hAnsi="Arial" w:cs="Arial"/>
                <w:sz w:val="19"/>
                <w:szCs w:val="19"/>
              </w:rPr>
              <w:t>Separate F/S</w:t>
            </w:r>
          </w:p>
        </w:tc>
      </w:tr>
      <w:tr w:rsidR="00AA5C44" w:rsidRPr="002F7865" w14:paraId="117B3385" w14:textId="77777777" w:rsidTr="006339E1">
        <w:tc>
          <w:tcPr>
            <w:tcW w:w="4460" w:type="dxa"/>
            <w:vAlign w:val="bottom"/>
          </w:tcPr>
          <w:p w14:paraId="667B2FA2" w14:textId="77777777" w:rsidR="00AA5C44" w:rsidRPr="002F7865" w:rsidRDefault="00AA5C44" w:rsidP="000E732A">
            <w:pPr>
              <w:spacing w:line="360" w:lineRule="auto"/>
              <w:rPr>
                <w:rFonts w:ascii="Arial" w:hAnsi="Arial" w:cs="Arial"/>
                <w:sz w:val="19"/>
                <w:szCs w:val="19"/>
              </w:rPr>
            </w:pPr>
          </w:p>
        </w:tc>
        <w:tc>
          <w:tcPr>
            <w:tcW w:w="1813" w:type="dxa"/>
            <w:tcBorders>
              <w:top w:val="single" w:sz="4" w:space="0" w:color="auto"/>
            </w:tcBorders>
          </w:tcPr>
          <w:p w14:paraId="1EDF38A3"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320" w:type="dxa"/>
          </w:tcPr>
          <w:p w14:paraId="748C966F"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1827" w:type="dxa"/>
            <w:tcBorders>
              <w:top w:val="single" w:sz="4" w:space="0" w:color="auto"/>
              <w:left w:val="nil"/>
            </w:tcBorders>
          </w:tcPr>
          <w:p w14:paraId="50741CA1"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r>
      <w:tr w:rsidR="002062F3" w:rsidRPr="002F7865" w14:paraId="23EA204E" w14:textId="77777777" w:rsidTr="006339E1">
        <w:tc>
          <w:tcPr>
            <w:tcW w:w="4460" w:type="dxa"/>
          </w:tcPr>
          <w:p w14:paraId="3E741F6D" w14:textId="77777777" w:rsidR="002062F3" w:rsidRPr="002F7865" w:rsidRDefault="002062F3" w:rsidP="002062F3">
            <w:pPr>
              <w:pStyle w:val="BodyText"/>
              <w:spacing w:line="360" w:lineRule="auto"/>
              <w:rPr>
                <w:rFonts w:ascii="Arial" w:hAnsi="Arial" w:cs="Arial"/>
                <w:sz w:val="19"/>
                <w:szCs w:val="19"/>
                <w:lang w:val="en-GB"/>
              </w:rPr>
            </w:pPr>
            <w:r w:rsidRPr="002F7865">
              <w:rPr>
                <w:rFonts w:ascii="Arial" w:hAnsi="Arial" w:cs="Arial"/>
                <w:sz w:val="19"/>
                <w:szCs w:val="19"/>
              </w:rPr>
              <w:t>Discount rate (0.5% increment)</w:t>
            </w:r>
          </w:p>
        </w:tc>
        <w:tc>
          <w:tcPr>
            <w:tcW w:w="1813" w:type="dxa"/>
          </w:tcPr>
          <w:p w14:paraId="07E67596" w14:textId="3C25FC78" w:rsidR="002062F3" w:rsidRPr="0045416A" w:rsidRDefault="002062F3" w:rsidP="002062F3">
            <w:pPr>
              <w:spacing w:line="360" w:lineRule="auto"/>
              <w:jc w:val="right"/>
              <w:rPr>
                <w:rFonts w:ascii="Arial" w:hAnsi="Arial" w:cs="Browallia New"/>
                <w:sz w:val="19"/>
                <w:szCs w:val="24"/>
              </w:rPr>
            </w:pPr>
            <w:r>
              <w:rPr>
                <w:rFonts w:ascii="Arial" w:hAnsi="Arial" w:cs="Arial"/>
                <w:sz w:val="19"/>
                <w:szCs w:val="19"/>
                <w:lang w:val="en-GB"/>
              </w:rPr>
              <w:t>(</w:t>
            </w:r>
            <w:r w:rsidR="00213828">
              <w:rPr>
                <w:rFonts w:ascii="Arial" w:hAnsi="Arial" w:cs="Arial"/>
                <w:sz w:val="19"/>
                <w:szCs w:val="19"/>
                <w:lang w:val="en-GB"/>
              </w:rPr>
              <w:t>7</w:t>
            </w:r>
            <w:r w:rsidR="0045416A">
              <w:rPr>
                <w:rFonts w:ascii="Arial" w:hAnsi="Arial" w:cs="Arial"/>
                <w:sz w:val="19"/>
                <w:szCs w:val="19"/>
              </w:rPr>
              <w:t>60</w:t>
            </w:r>
            <w:r>
              <w:rPr>
                <w:rFonts w:ascii="Arial" w:hAnsi="Arial" w:cs="Arial"/>
                <w:sz w:val="19"/>
                <w:szCs w:val="19"/>
              </w:rPr>
              <w:t>)</w:t>
            </w:r>
          </w:p>
        </w:tc>
        <w:tc>
          <w:tcPr>
            <w:tcW w:w="320" w:type="dxa"/>
          </w:tcPr>
          <w:p w14:paraId="2F39BEEE" w14:textId="77777777" w:rsidR="002062F3" w:rsidRPr="002F7865" w:rsidRDefault="002062F3" w:rsidP="002062F3">
            <w:pPr>
              <w:spacing w:line="360" w:lineRule="auto"/>
              <w:jc w:val="right"/>
              <w:rPr>
                <w:rFonts w:ascii="Arial" w:hAnsi="Arial" w:cs="Arial"/>
                <w:sz w:val="19"/>
                <w:szCs w:val="19"/>
                <w:cs/>
                <w:lang w:val="en-GB"/>
              </w:rPr>
            </w:pPr>
          </w:p>
        </w:tc>
        <w:tc>
          <w:tcPr>
            <w:tcW w:w="1827" w:type="dxa"/>
            <w:tcBorders>
              <w:left w:val="nil"/>
            </w:tcBorders>
          </w:tcPr>
          <w:p w14:paraId="555E7638" w14:textId="0E6A3BB8" w:rsidR="002062F3" w:rsidRPr="002F7865" w:rsidRDefault="002062F3" w:rsidP="002062F3">
            <w:pPr>
              <w:spacing w:line="360" w:lineRule="auto"/>
              <w:jc w:val="right"/>
              <w:rPr>
                <w:rFonts w:ascii="Arial" w:hAnsi="Arial" w:cs="Arial"/>
                <w:sz w:val="19"/>
                <w:szCs w:val="19"/>
                <w:cs/>
                <w:lang w:val="en-GB"/>
              </w:rPr>
            </w:pPr>
            <w:r w:rsidRPr="002062F3">
              <w:rPr>
                <w:rFonts w:ascii="Arial" w:hAnsi="Arial" w:cs="Arial"/>
                <w:sz w:val="19"/>
                <w:szCs w:val="19"/>
                <w:lang w:val="en-GB"/>
              </w:rPr>
              <w:t xml:space="preserve"> (</w:t>
            </w:r>
            <w:r w:rsidR="00572AD6">
              <w:rPr>
                <w:rFonts w:ascii="Arial" w:hAnsi="Arial" w:cs="Arial"/>
                <w:sz w:val="19"/>
                <w:szCs w:val="19"/>
                <w:lang w:val="en-GB"/>
              </w:rPr>
              <w:t>685</w:t>
            </w:r>
            <w:r w:rsidRPr="002062F3">
              <w:rPr>
                <w:rFonts w:ascii="Arial" w:hAnsi="Arial" w:cs="Arial"/>
                <w:sz w:val="19"/>
                <w:szCs w:val="19"/>
                <w:lang w:val="en-GB"/>
              </w:rPr>
              <w:t>)</w:t>
            </w:r>
          </w:p>
        </w:tc>
      </w:tr>
      <w:tr w:rsidR="002062F3" w:rsidRPr="002F7865" w14:paraId="2EB50760" w14:textId="77777777" w:rsidTr="006339E1">
        <w:tc>
          <w:tcPr>
            <w:tcW w:w="4460" w:type="dxa"/>
          </w:tcPr>
          <w:p w14:paraId="67E621A2" w14:textId="77777777" w:rsidR="002062F3" w:rsidRPr="002F7865" w:rsidRDefault="002062F3" w:rsidP="002062F3">
            <w:pPr>
              <w:pStyle w:val="BodyText"/>
              <w:spacing w:line="360" w:lineRule="auto"/>
              <w:rPr>
                <w:rFonts w:ascii="Arial" w:hAnsi="Arial" w:cs="Arial"/>
                <w:sz w:val="19"/>
                <w:szCs w:val="19"/>
                <w:lang w:val="en-GB" w:bidi="ar-SA"/>
              </w:rPr>
            </w:pPr>
            <w:r w:rsidRPr="002F7865">
              <w:rPr>
                <w:rFonts w:ascii="Arial" w:hAnsi="Arial" w:cs="Arial"/>
                <w:sz w:val="19"/>
                <w:szCs w:val="19"/>
              </w:rPr>
              <w:t>Discount rate (0.5% decrement)</w:t>
            </w:r>
          </w:p>
        </w:tc>
        <w:tc>
          <w:tcPr>
            <w:tcW w:w="1813" w:type="dxa"/>
          </w:tcPr>
          <w:p w14:paraId="02A520C4" w14:textId="324BA58F" w:rsidR="002062F3" w:rsidRPr="002F7865" w:rsidRDefault="00213828" w:rsidP="002062F3">
            <w:pPr>
              <w:spacing w:line="360" w:lineRule="auto"/>
              <w:jc w:val="right"/>
              <w:rPr>
                <w:rFonts w:ascii="Arial" w:hAnsi="Arial" w:cs="Arial"/>
                <w:sz w:val="19"/>
                <w:szCs w:val="19"/>
                <w:lang w:val="en-GB"/>
              </w:rPr>
            </w:pPr>
            <w:r>
              <w:rPr>
                <w:rFonts w:ascii="Arial" w:hAnsi="Arial" w:cs="Arial"/>
                <w:sz w:val="19"/>
                <w:szCs w:val="19"/>
                <w:lang w:val="en-GB"/>
              </w:rPr>
              <w:t>8</w:t>
            </w:r>
            <w:r w:rsidR="00551805">
              <w:rPr>
                <w:rFonts w:ascii="Arial" w:hAnsi="Arial" w:cs="Arial"/>
                <w:sz w:val="19"/>
                <w:szCs w:val="19"/>
                <w:lang w:val="en-GB"/>
              </w:rPr>
              <w:t>16</w:t>
            </w:r>
          </w:p>
        </w:tc>
        <w:tc>
          <w:tcPr>
            <w:tcW w:w="320" w:type="dxa"/>
          </w:tcPr>
          <w:p w14:paraId="13E6BBAC" w14:textId="77777777" w:rsidR="002062F3" w:rsidRPr="002F7865" w:rsidRDefault="002062F3" w:rsidP="002062F3">
            <w:pPr>
              <w:spacing w:line="360" w:lineRule="auto"/>
              <w:jc w:val="right"/>
              <w:rPr>
                <w:rFonts w:ascii="Arial" w:hAnsi="Arial" w:cs="Arial"/>
                <w:sz w:val="19"/>
                <w:szCs w:val="19"/>
                <w:lang w:val="en-GB"/>
              </w:rPr>
            </w:pPr>
          </w:p>
        </w:tc>
        <w:tc>
          <w:tcPr>
            <w:tcW w:w="1827" w:type="dxa"/>
            <w:tcBorders>
              <w:left w:val="nil"/>
            </w:tcBorders>
          </w:tcPr>
          <w:p w14:paraId="15BA7F5E" w14:textId="100B77E0" w:rsidR="002062F3" w:rsidRPr="002F7865" w:rsidRDefault="002062F3" w:rsidP="002062F3">
            <w:pPr>
              <w:spacing w:line="360" w:lineRule="auto"/>
              <w:jc w:val="right"/>
              <w:rPr>
                <w:rFonts w:ascii="Arial" w:hAnsi="Arial" w:cs="Arial"/>
                <w:sz w:val="19"/>
                <w:szCs w:val="19"/>
                <w:lang w:val="en-GB"/>
              </w:rPr>
            </w:pPr>
            <w:r w:rsidRPr="002062F3">
              <w:rPr>
                <w:rFonts w:ascii="Arial" w:hAnsi="Arial" w:cs="Arial"/>
                <w:sz w:val="19"/>
                <w:szCs w:val="19"/>
                <w:lang w:val="en-GB"/>
              </w:rPr>
              <w:t xml:space="preserve"> </w:t>
            </w:r>
            <w:r w:rsidR="00213828">
              <w:rPr>
                <w:rFonts w:ascii="Arial" w:hAnsi="Arial" w:cs="Arial"/>
                <w:sz w:val="19"/>
                <w:szCs w:val="19"/>
                <w:lang w:val="en-GB"/>
              </w:rPr>
              <w:t>7</w:t>
            </w:r>
            <w:r w:rsidR="00572AD6">
              <w:rPr>
                <w:rFonts w:ascii="Arial" w:hAnsi="Arial" w:cs="Arial"/>
                <w:sz w:val="19"/>
                <w:szCs w:val="19"/>
                <w:lang w:val="en-GB"/>
              </w:rPr>
              <w:t>36</w:t>
            </w:r>
            <w:r w:rsidRPr="002062F3">
              <w:rPr>
                <w:rFonts w:ascii="Arial" w:hAnsi="Arial" w:cs="Arial"/>
                <w:sz w:val="19"/>
                <w:szCs w:val="19"/>
                <w:lang w:val="en-GB"/>
              </w:rPr>
              <w:t xml:space="preserve"> </w:t>
            </w:r>
          </w:p>
        </w:tc>
      </w:tr>
      <w:tr w:rsidR="002062F3" w:rsidRPr="002F7865" w14:paraId="4088A683" w14:textId="77777777" w:rsidTr="006339E1">
        <w:tc>
          <w:tcPr>
            <w:tcW w:w="4460" w:type="dxa"/>
          </w:tcPr>
          <w:p w14:paraId="71E8B9A0" w14:textId="77777777" w:rsidR="002062F3" w:rsidRPr="002F7865" w:rsidRDefault="002062F3" w:rsidP="002062F3">
            <w:pPr>
              <w:pStyle w:val="BodyText"/>
              <w:spacing w:line="360" w:lineRule="auto"/>
              <w:rPr>
                <w:rFonts w:ascii="Arial" w:hAnsi="Arial" w:cs="Arial"/>
                <w:sz w:val="19"/>
                <w:szCs w:val="19"/>
                <w:lang w:val="en-GB"/>
              </w:rPr>
            </w:pPr>
            <w:r w:rsidRPr="002F7865">
              <w:rPr>
                <w:rFonts w:ascii="Arial" w:hAnsi="Arial" w:cs="Arial"/>
                <w:sz w:val="19"/>
                <w:szCs w:val="19"/>
              </w:rPr>
              <w:t>Future salary growth (0.5% increment)</w:t>
            </w:r>
          </w:p>
        </w:tc>
        <w:tc>
          <w:tcPr>
            <w:tcW w:w="1813" w:type="dxa"/>
          </w:tcPr>
          <w:p w14:paraId="08262178" w14:textId="2DA59597" w:rsidR="002062F3" w:rsidRPr="002F7865" w:rsidRDefault="00551805" w:rsidP="002062F3">
            <w:pPr>
              <w:spacing w:line="360" w:lineRule="auto"/>
              <w:jc w:val="right"/>
              <w:rPr>
                <w:rFonts w:ascii="Arial" w:hAnsi="Arial" w:cs="Arial"/>
                <w:sz w:val="19"/>
                <w:szCs w:val="19"/>
                <w:lang w:val="en-GB"/>
              </w:rPr>
            </w:pPr>
            <w:r>
              <w:rPr>
                <w:rFonts w:ascii="Arial" w:hAnsi="Arial" w:cs="Arial"/>
                <w:sz w:val="19"/>
                <w:szCs w:val="19"/>
                <w:lang w:val="en-GB"/>
              </w:rPr>
              <w:t>831</w:t>
            </w:r>
          </w:p>
        </w:tc>
        <w:tc>
          <w:tcPr>
            <w:tcW w:w="320" w:type="dxa"/>
          </w:tcPr>
          <w:p w14:paraId="39DEB343" w14:textId="77777777" w:rsidR="002062F3" w:rsidRPr="002F7865" w:rsidRDefault="002062F3" w:rsidP="002062F3">
            <w:pPr>
              <w:tabs>
                <w:tab w:val="left" w:pos="0"/>
              </w:tabs>
              <w:spacing w:line="360" w:lineRule="auto"/>
              <w:jc w:val="right"/>
              <w:rPr>
                <w:rFonts w:ascii="Arial" w:hAnsi="Arial" w:cs="Arial"/>
                <w:sz w:val="19"/>
                <w:szCs w:val="19"/>
              </w:rPr>
            </w:pPr>
          </w:p>
        </w:tc>
        <w:tc>
          <w:tcPr>
            <w:tcW w:w="1827" w:type="dxa"/>
            <w:tcBorders>
              <w:left w:val="nil"/>
            </w:tcBorders>
          </w:tcPr>
          <w:p w14:paraId="2F8FF3CC" w14:textId="046F6C58" w:rsidR="002062F3" w:rsidRPr="002F7865" w:rsidRDefault="002062F3" w:rsidP="002062F3">
            <w:pPr>
              <w:spacing w:line="360" w:lineRule="auto"/>
              <w:jc w:val="right"/>
              <w:rPr>
                <w:rFonts w:ascii="Arial" w:hAnsi="Arial" w:cs="Arial"/>
                <w:sz w:val="19"/>
                <w:szCs w:val="19"/>
                <w:lang w:val="en-GB"/>
              </w:rPr>
            </w:pPr>
            <w:r w:rsidRPr="002062F3">
              <w:rPr>
                <w:rFonts w:ascii="Arial" w:hAnsi="Arial" w:cs="Arial"/>
                <w:sz w:val="19"/>
                <w:szCs w:val="19"/>
                <w:lang w:val="en-GB"/>
              </w:rPr>
              <w:t xml:space="preserve"> </w:t>
            </w:r>
            <w:r w:rsidR="00551805">
              <w:rPr>
                <w:rFonts w:ascii="Arial" w:hAnsi="Arial" w:cs="Arial"/>
                <w:sz w:val="19"/>
                <w:szCs w:val="19"/>
                <w:lang w:val="en-GB"/>
              </w:rPr>
              <w:t>742</w:t>
            </w:r>
            <w:r w:rsidRPr="002062F3">
              <w:rPr>
                <w:rFonts w:ascii="Arial" w:hAnsi="Arial" w:cs="Arial"/>
                <w:sz w:val="19"/>
                <w:szCs w:val="19"/>
                <w:lang w:val="en-GB"/>
              </w:rPr>
              <w:t xml:space="preserve"> </w:t>
            </w:r>
          </w:p>
        </w:tc>
      </w:tr>
      <w:tr w:rsidR="002062F3" w:rsidRPr="002F7865" w14:paraId="612EB180" w14:textId="77777777" w:rsidTr="006339E1">
        <w:tc>
          <w:tcPr>
            <w:tcW w:w="4460" w:type="dxa"/>
          </w:tcPr>
          <w:p w14:paraId="5568BB6B" w14:textId="77777777" w:rsidR="002062F3" w:rsidRPr="002F7865" w:rsidRDefault="002062F3" w:rsidP="002062F3">
            <w:pPr>
              <w:pStyle w:val="BodyText"/>
              <w:spacing w:line="360" w:lineRule="auto"/>
              <w:rPr>
                <w:rFonts w:ascii="Arial" w:hAnsi="Arial" w:cs="Arial"/>
                <w:sz w:val="19"/>
                <w:szCs w:val="19"/>
                <w:lang w:val="en-GB" w:bidi="ar-SA"/>
              </w:rPr>
            </w:pPr>
            <w:r w:rsidRPr="002F7865">
              <w:rPr>
                <w:rFonts w:ascii="Arial" w:hAnsi="Arial" w:cs="Arial"/>
                <w:sz w:val="19"/>
                <w:szCs w:val="19"/>
              </w:rPr>
              <w:t>Future salary growth (0.5% decrement)</w:t>
            </w:r>
          </w:p>
        </w:tc>
        <w:tc>
          <w:tcPr>
            <w:tcW w:w="1813" w:type="dxa"/>
          </w:tcPr>
          <w:p w14:paraId="2DEACAD1" w14:textId="0BEF5F0F" w:rsidR="002062F3" w:rsidRPr="002F7865" w:rsidRDefault="002062F3" w:rsidP="002062F3">
            <w:pPr>
              <w:spacing w:line="360" w:lineRule="auto"/>
              <w:jc w:val="right"/>
              <w:rPr>
                <w:rFonts w:ascii="Arial" w:hAnsi="Arial" w:cs="Arial"/>
                <w:sz w:val="19"/>
                <w:szCs w:val="19"/>
                <w:lang w:val="en-GB"/>
              </w:rPr>
            </w:pPr>
            <w:r>
              <w:rPr>
                <w:rFonts w:ascii="Arial" w:hAnsi="Arial" w:cs="Arial"/>
                <w:sz w:val="19"/>
                <w:szCs w:val="19"/>
                <w:lang w:val="en-GB"/>
              </w:rPr>
              <w:t>(</w:t>
            </w:r>
            <w:r w:rsidR="00213828">
              <w:rPr>
                <w:rFonts w:ascii="Arial" w:hAnsi="Arial" w:cs="Arial"/>
                <w:sz w:val="19"/>
                <w:szCs w:val="19"/>
                <w:lang w:val="en-GB"/>
              </w:rPr>
              <w:t>7</w:t>
            </w:r>
            <w:r w:rsidR="00551805">
              <w:rPr>
                <w:rFonts w:ascii="Arial" w:hAnsi="Arial" w:cs="Arial"/>
                <w:sz w:val="19"/>
                <w:szCs w:val="19"/>
                <w:lang w:val="en-GB"/>
              </w:rPr>
              <w:t>81</w:t>
            </w:r>
            <w:r w:rsidR="00B74D6C">
              <w:rPr>
                <w:rFonts w:ascii="Arial" w:hAnsi="Arial" w:cs="Arial"/>
                <w:sz w:val="19"/>
                <w:szCs w:val="19"/>
                <w:lang w:val="en-GB"/>
              </w:rPr>
              <w:t>)</w:t>
            </w:r>
          </w:p>
        </w:tc>
        <w:tc>
          <w:tcPr>
            <w:tcW w:w="320" w:type="dxa"/>
          </w:tcPr>
          <w:p w14:paraId="237390B0" w14:textId="77777777" w:rsidR="002062F3" w:rsidRPr="002F7865" w:rsidRDefault="002062F3" w:rsidP="002062F3">
            <w:pPr>
              <w:tabs>
                <w:tab w:val="left" w:pos="0"/>
              </w:tabs>
              <w:spacing w:line="360" w:lineRule="auto"/>
              <w:jc w:val="right"/>
              <w:rPr>
                <w:rFonts w:ascii="Arial" w:hAnsi="Arial" w:cs="Arial"/>
                <w:sz w:val="19"/>
                <w:szCs w:val="19"/>
              </w:rPr>
            </w:pPr>
          </w:p>
        </w:tc>
        <w:tc>
          <w:tcPr>
            <w:tcW w:w="1827" w:type="dxa"/>
            <w:tcBorders>
              <w:left w:val="nil"/>
            </w:tcBorders>
          </w:tcPr>
          <w:p w14:paraId="238284D5" w14:textId="322D2665" w:rsidR="002062F3" w:rsidRPr="002F7865" w:rsidRDefault="002062F3" w:rsidP="002062F3">
            <w:pPr>
              <w:spacing w:line="360" w:lineRule="auto"/>
              <w:jc w:val="right"/>
              <w:rPr>
                <w:rFonts w:ascii="Arial" w:hAnsi="Arial" w:cs="Arial"/>
                <w:sz w:val="19"/>
                <w:szCs w:val="19"/>
                <w:lang w:val="en-GB"/>
              </w:rPr>
            </w:pPr>
            <w:r w:rsidRPr="002062F3">
              <w:rPr>
                <w:rFonts w:ascii="Arial" w:hAnsi="Arial" w:cs="Arial"/>
                <w:sz w:val="19"/>
                <w:szCs w:val="19"/>
                <w:lang w:val="en-GB"/>
              </w:rPr>
              <w:t xml:space="preserve"> (</w:t>
            </w:r>
            <w:r w:rsidR="00213828">
              <w:rPr>
                <w:rFonts w:ascii="Arial" w:hAnsi="Arial" w:cs="Arial"/>
                <w:sz w:val="19"/>
                <w:szCs w:val="19"/>
                <w:lang w:val="en-GB"/>
              </w:rPr>
              <w:t>6</w:t>
            </w:r>
            <w:r w:rsidR="00551805">
              <w:rPr>
                <w:rFonts w:ascii="Arial" w:hAnsi="Arial" w:cs="Arial"/>
                <w:sz w:val="19"/>
                <w:szCs w:val="19"/>
                <w:lang w:val="en-GB"/>
              </w:rPr>
              <w:t>95</w:t>
            </w:r>
            <w:r w:rsidR="00B74D6C">
              <w:rPr>
                <w:rFonts w:ascii="Arial" w:hAnsi="Arial" w:cs="Arial"/>
                <w:sz w:val="19"/>
                <w:szCs w:val="19"/>
                <w:lang w:val="en-GB"/>
              </w:rPr>
              <w:t>)</w:t>
            </w:r>
          </w:p>
        </w:tc>
      </w:tr>
      <w:tr w:rsidR="002062F3" w:rsidRPr="002F7865" w14:paraId="208DA27D" w14:textId="77777777" w:rsidTr="006339E1">
        <w:tc>
          <w:tcPr>
            <w:tcW w:w="4460" w:type="dxa"/>
          </w:tcPr>
          <w:p w14:paraId="575C5856" w14:textId="77777777" w:rsidR="002062F3" w:rsidRPr="002F7865" w:rsidRDefault="002062F3" w:rsidP="002062F3">
            <w:pPr>
              <w:pStyle w:val="BodyText"/>
              <w:spacing w:line="360" w:lineRule="auto"/>
              <w:rPr>
                <w:rFonts w:ascii="Arial" w:hAnsi="Arial" w:cs="Arial"/>
                <w:sz w:val="19"/>
                <w:szCs w:val="19"/>
                <w:lang w:val="en-GB"/>
              </w:rPr>
            </w:pPr>
            <w:r w:rsidRPr="002F7865">
              <w:rPr>
                <w:rFonts w:ascii="Arial" w:hAnsi="Arial" w:cs="Arial"/>
                <w:sz w:val="19"/>
                <w:szCs w:val="19"/>
                <w:lang w:val="en-GB"/>
              </w:rPr>
              <w:t xml:space="preserve">Employee turnover </w:t>
            </w:r>
            <w:r w:rsidRPr="002F7865">
              <w:rPr>
                <w:rFonts w:ascii="Arial" w:hAnsi="Arial" w:cs="Arial"/>
                <w:sz w:val="19"/>
                <w:szCs w:val="19"/>
              </w:rPr>
              <w:t>(1.0% increment)</w:t>
            </w:r>
          </w:p>
        </w:tc>
        <w:tc>
          <w:tcPr>
            <w:tcW w:w="1813" w:type="dxa"/>
          </w:tcPr>
          <w:p w14:paraId="0CB5B71C" w14:textId="18E2803C" w:rsidR="002062F3" w:rsidRPr="002F7865" w:rsidRDefault="002062F3" w:rsidP="002062F3">
            <w:pPr>
              <w:spacing w:line="360" w:lineRule="auto"/>
              <w:jc w:val="right"/>
              <w:rPr>
                <w:rFonts w:ascii="Arial" w:hAnsi="Arial" w:cs="Arial"/>
                <w:sz w:val="19"/>
                <w:szCs w:val="19"/>
                <w:lang w:val="en-GB"/>
              </w:rPr>
            </w:pPr>
            <w:r>
              <w:rPr>
                <w:rFonts w:ascii="Arial" w:hAnsi="Arial" w:cs="Arial"/>
                <w:sz w:val="19"/>
                <w:szCs w:val="19"/>
                <w:lang w:val="en-GB"/>
              </w:rPr>
              <w:t>(</w:t>
            </w:r>
            <w:r w:rsidR="00213828">
              <w:rPr>
                <w:rFonts w:ascii="Arial" w:hAnsi="Arial" w:cs="Arial"/>
                <w:sz w:val="19"/>
                <w:szCs w:val="19"/>
                <w:lang w:val="en-GB"/>
              </w:rPr>
              <w:t>1,</w:t>
            </w:r>
            <w:r w:rsidR="00551805">
              <w:rPr>
                <w:rFonts w:ascii="Arial" w:hAnsi="Arial" w:cs="Arial"/>
                <w:sz w:val="19"/>
                <w:szCs w:val="19"/>
                <w:lang w:val="en-GB"/>
              </w:rPr>
              <w:t>144</w:t>
            </w:r>
            <w:r w:rsidR="00B74D6C">
              <w:rPr>
                <w:rFonts w:ascii="Arial" w:hAnsi="Arial" w:cs="Arial"/>
                <w:sz w:val="19"/>
                <w:szCs w:val="19"/>
                <w:lang w:val="en-GB"/>
              </w:rPr>
              <w:t>)</w:t>
            </w:r>
          </w:p>
        </w:tc>
        <w:tc>
          <w:tcPr>
            <w:tcW w:w="320" w:type="dxa"/>
          </w:tcPr>
          <w:p w14:paraId="323E54CF" w14:textId="77777777" w:rsidR="002062F3" w:rsidRPr="002F7865" w:rsidRDefault="002062F3" w:rsidP="002062F3">
            <w:pPr>
              <w:tabs>
                <w:tab w:val="left" w:pos="0"/>
              </w:tabs>
              <w:spacing w:line="360" w:lineRule="auto"/>
              <w:jc w:val="right"/>
              <w:rPr>
                <w:rFonts w:ascii="Arial" w:hAnsi="Arial" w:cs="Arial"/>
                <w:sz w:val="19"/>
                <w:szCs w:val="19"/>
              </w:rPr>
            </w:pPr>
          </w:p>
        </w:tc>
        <w:tc>
          <w:tcPr>
            <w:tcW w:w="1827" w:type="dxa"/>
            <w:tcBorders>
              <w:left w:val="nil"/>
            </w:tcBorders>
          </w:tcPr>
          <w:p w14:paraId="1C48666A" w14:textId="0D1DC9A3" w:rsidR="002062F3" w:rsidRPr="002F7865" w:rsidRDefault="002062F3" w:rsidP="002062F3">
            <w:pPr>
              <w:spacing w:line="360" w:lineRule="auto"/>
              <w:jc w:val="right"/>
              <w:rPr>
                <w:rFonts w:ascii="Arial" w:hAnsi="Arial" w:cs="Arial"/>
                <w:sz w:val="19"/>
                <w:szCs w:val="19"/>
                <w:lang w:val="en-GB"/>
              </w:rPr>
            </w:pPr>
            <w:r w:rsidRPr="002062F3">
              <w:rPr>
                <w:rFonts w:ascii="Arial" w:hAnsi="Arial" w:cs="Arial"/>
                <w:sz w:val="19"/>
                <w:szCs w:val="19"/>
                <w:lang w:val="en-GB"/>
              </w:rPr>
              <w:t xml:space="preserve"> (</w:t>
            </w:r>
            <w:r w:rsidR="00551805">
              <w:rPr>
                <w:rFonts w:ascii="Arial" w:hAnsi="Arial" w:cs="Arial"/>
                <w:sz w:val="19"/>
                <w:szCs w:val="19"/>
                <w:lang w:val="en-GB"/>
              </w:rPr>
              <w:t>942</w:t>
            </w:r>
            <w:r w:rsidRPr="002062F3">
              <w:rPr>
                <w:rFonts w:ascii="Arial" w:hAnsi="Arial" w:cs="Arial"/>
                <w:sz w:val="19"/>
                <w:szCs w:val="19"/>
                <w:lang w:val="en-GB"/>
              </w:rPr>
              <w:t>)</w:t>
            </w:r>
          </w:p>
        </w:tc>
      </w:tr>
      <w:tr w:rsidR="002062F3" w:rsidRPr="002F7865" w14:paraId="3C7B0510" w14:textId="77777777" w:rsidTr="006339E1">
        <w:tc>
          <w:tcPr>
            <w:tcW w:w="4460" w:type="dxa"/>
          </w:tcPr>
          <w:p w14:paraId="749F4ECD" w14:textId="77777777" w:rsidR="002062F3" w:rsidRPr="002F7865" w:rsidRDefault="002062F3" w:rsidP="002062F3">
            <w:pPr>
              <w:pStyle w:val="BodyText"/>
              <w:spacing w:line="360" w:lineRule="auto"/>
              <w:rPr>
                <w:rFonts w:ascii="Arial" w:hAnsi="Arial" w:cs="Arial"/>
                <w:sz w:val="19"/>
                <w:szCs w:val="19"/>
                <w:lang w:val="en-GB" w:bidi="ar-SA"/>
              </w:rPr>
            </w:pPr>
            <w:r w:rsidRPr="002F7865">
              <w:rPr>
                <w:rFonts w:ascii="Arial" w:hAnsi="Arial" w:cs="Arial"/>
                <w:sz w:val="19"/>
                <w:szCs w:val="19"/>
                <w:lang w:val="en-GB"/>
              </w:rPr>
              <w:t xml:space="preserve">Employee turnover </w:t>
            </w:r>
            <w:r w:rsidRPr="002F7865">
              <w:rPr>
                <w:rFonts w:ascii="Arial" w:hAnsi="Arial" w:cs="Arial"/>
                <w:sz w:val="19"/>
                <w:szCs w:val="19"/>
              </w:rPr>
              <w:t>(1.0% decrement)</w:t>
            </w:r>
          </w:p>
        </w:tc>
        <w:tc>
          <w:tcPr>
            <w:tcW w:w="1813" w:type="dxa"/>
          </w:tcPr>
          <w:p w14:paraId="1E9F13EC" w14:textId="2F560687" w:rsidR="002062F3" w:rsidRPr="002F7865" w:rsidRDefault="00213828" w:rsidP="002062F3">
            <w:pPr>
              <w:spacing w:line="360" w:lineRule="auto"/>
              <w:jc w:val="right"/>
              <w:rPr>
                <w:rFonts w:ascii="Arial" w:hAnsi="Arial" w:cs="Arial"/>
                <w:sz w:val="19"/>
                <w:szCs w:val="19"/>
                <w:lang w:val="en-GB"/>
              </w:rPr>
            </w:pPr>
            <w:r>
              <w:rPr>
                <w:rFonts w:ascii="Arial" w:hAnsi="Arial" w:cs="Arial"/>
                <w:sz w:val="19"/>
                <w:szCs w:val="19"/>
                <w:lang w:val="en-GB"/>
              </w:rPr>
              <w:t>1,</w:t>
            </w:r>
            <w:r w:rsidR="00551805">
              <w:rPr>
                <w:rFonts w:ascii="Arial" w:hAnsi="Arial" w:cs="Arial"/>
                <w:sz w:val="19"/>
                <w:szCs w:val="19"/>
                <w:lang w:val="en-GB"/>
              </w:rPr>
              <w:t>281</w:t>
            </w:r>
          </w:p>
        </w:tc>
        <w:tc>
          <w:tcPr>
            <w:tcW w:w="320" w:type="dxa"/>
          </w:tcPr>
          <w:p w14:paraId="57CC0B8A" w14:textId="77777777" w:rsidR="002062F3" w:rsidRPr="002F7865" w:rsidRDefault="002062F3" w:rsidP="002062F3">
            <w:pPr>
              <w:tabs>
                <w:tab w:val="left" w:pos="0"/>
              </w:tabs>
              <w:spacing w:line="360" w:lineRule="auto"/>
              <w:jc w:val="right"/>
              <w:rPr>
                <w:rFonts w:ascii="Arial" w:hAnsi="Arial" w:cs="Arial"/>
                <w:sz w:val="19"/>
                <w:szCs w:val="19"/>
              </w:rPr>
            </w:pPr>
          </w:p>
        </w:tc>
        <w:tc>
          <w:tcPr>
            <w:tcW w:w="1827" w:type="dxa"/>
            <w:tcBorders>
              <w:left w:val="nil"/>
            </w:tcBorders>
          </w:tcPr>
          <w:p w14:paraId="49E39FEC" w14:textId="48CA2FE7" w:rsidR="002062F3" w:rsidRPr="002F7865" w:rsidRDefault="002062F3" w:rsidP="002062F3">
            <w:pPr>
              <w:spacing w:line="360" w:lineRule="auto"/>
              <w:jc w:val="right"/>
              <w:rPr>
                <w:rFonts w:ascii="Arial" w:hAnsi="Arial" w:cs="Arial"/>
                <w:sz w:val="19"/>
                <w:szCs w:val="19"/>
                <w:lang w:val="en-GB"/>
              </w:rPr>
            </w:pPr>
            <w:r w:rsidRPr="002062F3">
              <w:rPr>
                <w:rFonts w:ascii="Arial" w:hAnsi="Arial" w:cs="Arial"/>
                <w:sz w:val="19"/>
                <w:szCs w:val="19"/>
                <w:lang w:val="en-GB"/>
              </w:rPr>
              <w:t xml:space="preserve"> </w:t>
            </w:r>
            <w:r w:rsidR="00551805">
              <w:rPr>
                <w:rFonts w:ascii="Arial" w:hAnsi="Arial" w:cs="Arial"/>
                <w:sz w:val="19"/>
                <w:szCs w:val="19"/>
                <w:lang w:val="en-GB"/>
              </w:rPr>
              <w:t>1,057</w:t>
            </w:r>
            <w:r w:rsidRPr="002062F3">
              <w:rPr>
                <w:rFonts w:ascii="Arial" w:hAnsi="Arial" w:cs="Arial"/>
                <w:sz w:val="19"/>
                <w:szCs w:val="19"/>
                <w:lang w:val="en-GB"/>
              </w:rPr>
              <w:t xml:space="preserve"> </w:t>
            </w:r>
          </w:p>
        </w:tc>
      </w:tr>
    </w:tbl>
    <w:p w14:paraId="130CF982" w14:textId="77777777" w:rsidR="00A1051C" w:rsidRPr="00AB6B01" w:rsidRDefault="00A1051C" w:rsidP="00AB6B01">
      <w:pPr>
        <w:spacing w:line="360" w:lineRule="auto"/>
        <w:ind w:right="-10"/>
        <w:jc w:val="thaiDistribute"/>
        <w:rPr>
          <w:rFonts w:ascii="Arial" w:eastAsia="Calibri" w:hAnsi="Arial" w:cstheme="minorBidi"/>
          <w:sz w:val="19"/>
          <w:szCs w:val="19"/>
          <w:lang w:val="en-GB" w:eastAsia="en-US"/>
        </w:rPr>
      </w:pPr>
    </w:p>
    <w:p w14:paraId="3E90B9FC" w14:textId="65F7B719" w:rsidR="008E48A8" w:rsidRPr="00830C99" w:rsidRDefault="008E48A8" w:rsidP="00CC2D50">
      <w:pPr>
        <w:numPr>
          <w:ilvl w:val="1"/>
          <w:numId w:val="16"/>
        </w:numPr>
        <w:tabs>
          <w:tab w:val="left" w:pos="1350"/>
        </w:tabs>
        <w:spacing w:line="360" w:lineRule="auto"/>
        <w:ind w:left="954" w:hanging="504"/>
        <w:jc w:val="thaiDistribute"/>
        <w:rPr>
          <w:rFonts w:ascii="Arial" w:hAnsi="Arial" w:cs="Arial"/>
          <w:sz w:val="19"/>
          <w:szCs w:val="19"/>
        </w:rPr>
      </w:pPr>
      <w:r w:rsidRPr="00830C99">
        <w:rPr>
          <w:rFonts w:ascii="Arial" w:hAnsi="Arial" w:cs="Arial"/>
          <w:sz w:val="19"/>
          <w:szCs w:val="19"/>
        </w:rPr>
        <w:t xml:space="preserve">Defined </w:t>
      </w:r>
      <w:r w:rsidR="002553BD" w:rsidRPr="00830C99">
        <w:rPr>
          <w:rFonts w:ascii="Arial" w:hAnsi="Arial" w:cs="Arial"/>
          <w:sz w:val="19"/>
          <w:szCs w:val="19"/>
        </w:rPr>
        <w:t xml:space="preserve">provident fund </w:t>
      </w:r>
      <w:r w:rsidRPr="00830C99">
        <w:rPr>
          <w:rFonts w:ascii="Arial" w:hAnsi="Arial" w:cs="Arial"/>
          <w:sz w:val="19"/>
          <w:szCs w:val="19"/>
        </w:rPr>
        <w:t>plan</w:t>
      </w:r>
    </w:p>
    <w:p w14:paraId="29410DFF" w14:textId="77777777" w:rsidR="00F936D7" w:rsidRPr="00052D21" w:rsidRDefault="00F936D7" w:rsidP="00CC2D50">
      <w:pPr>
        <w:spacing w:line="360" w:lineRule="auto"/>
        <w:ind w:left="900"/>
        <w:jc w:val="thaiDistribute"/>
        <w:rPr>
          <w:rFonts w:ascii="Arial" w:hAnsi="Arial" w:cs="Arial"/>
          <w:sz w:val="19"/>
          <w:szCs w:val="19"/>
        </w:rPr>
      </w:pPr>
    </w:p>
    <w:p w14:paraId="7F61CD5E" w14:textId="161847F1" w:rsidR="008E48A8" w:rsidRPr="002F7865" w:rsidRDefault="008E48A8" w:rsidP="00CC2D50">
      <w:pPr>
        <w:pStyle w:val="BodyText"/>
        <w:tabs>
          <w:tab w:val="clear" w:pos="1080"/>
          <w:tab w:val="left" w:pos="1350"/>
        </w:tabs>
        <w:spacing w:line="360" w:lineRule="auto"/>
        <w:ind w:left="972"/>
        <w:rPr>
          <w:rFonts w:ascii="Arial" w:hAnsi="Arial" w:cs="Arial"/>
          <w:sz w:val="19"/>
          <w:szCs w:val="19"/>
        </w:rPr>
      </w:pPr>
      <w:r w:rsidRPr="002F7865">
        <w:rPr>
          <w:rFonts w:ascii="Arial" w:hAnsi="Arial" w:cs="Arial"/>
          <w:sz w:val="19"/>
          <w:szCs w:val="19"/>
        </w:rPr>
        <w:t xml:space="preserve">The </w:t>
      </w:r>
      <w:r w:rsidR="00A97A97" w:rsidRPr="002F7865">
        <w:rPr>
          <w:rFonts w:ascii="Arial" w:hAnsi="Arial" w:cs="Arial"/>
          <w:sz w:val="19"/>
          <w:szCs w:val="19"/>
        </w:rPr>
        <w:t>Group</w:t>
      </w:r>
      <w:r w:rsidRPr="002F7865">
        <w:rPr>
          <w:rFonts w:ascii="Arial" w:hAnsi="Arial" w:cs="Arial"/>
          <w:sz w:val="19"/>
          <w:szCs w:val="19"/>
        </w:rPr>
        <w:t xml:space="preserve"> and their employees have jointly established a provident fund </w:t>
      </w:r>
      <w:r w:rsidR="002553BD">
        <w:rPr>
          <w:rFonts w:ascii="Arial" w:hAnsi="Arial" w:cs="Arial"/>
          <w:sz w:val="19"/>
          <w:szCs w:val="19"/>
        </w:rPr>
        <w:t xml:space="preserve">plan </w:t>
      </w:r>
      <w:r w:rsidRPr="002F7865">
        <w:rPr>
          <w:rFonts w:ascii="Arial" w:hAnsi="Arial" w:cs="Arial"/>
          <w:sz w:val="19"/>
          <w:szCs w:val="19"/>
        </w:rPr>
        <w:t xml:space="preserve">in accordance with the Provident Fund Act B.E. 2530. The </w:t>
      </w:r>
      <w:r w:rsidR="00A97A97" w:rsidRPr="002F7865">
        <w:rPr>
          <w:rFonts w:ascii="Arial" w:hAnsi="Arial" w:cs="Arial"/>
          <w:sz w:val="19"/>
          <w:szCs w:val="19"/>
        </w:rPr>
        <w:t>Group</w:t>
      </w:r>
      <w:r w:rsidRPr="002F7865">
        <w:rPr>
          <w:rFonts w:ascii="Arial" w:hAnsi="Arial" w:cs="Arial"/>
          <w:sz w:val="19"/>
          <w:szCs w:val="19"/>
        </w:rPr>
        <w:t xml:space="preserve"> and their employees contributed to the fund monthly at the rate of 3.00% of basic salaries. The fund is managed by</w:t>
      </w:r>
      <w:r w:rsidRPr="002F7865">
        <w:rPr>
          <w:rFonts w:ascii="Arial" w:hAnsi="Arial" w:cs="Arial"/>
          <w:sz w:val="19"/>
          <w:szCs w:val="19"/>
          <w:cs/>
        </w:rPr>
        <w:t xml:space="preserve"> </w:t>
      </w:r>
      <w:r w:rsidRPr="002F7865">
        <w:rPr>
          <w:rFonts w:ascii="Arial" w:hAnsi="Arial" w:cs="Arial"/>
          <w:sz w:val="19"/>
          <w:szCs w:val="19"/>
        </w:rPr>
        <w:t xml:space="preserve">Kasikorn Asset Management Co., Ltd. and </w:t>
      </w:r>
      <w:r w:rsidRPr="002F7865">
        <w:rPr>
          <w:rFonts w:ascii="Arial" w:hAnsi="Arial" w:cs="Arial"/>
          <w:sz w:val="19"/>
          <w:szCs w:val="19"/>
          <w:lang w:val="en-GB"/>
        </w:rPr>
        <w:t xml:space="preserve">SCB Asset Management Co., Ltd. and </w:t>
      </w:r>
      <w:r w:rsidRPr="002F7865">
        <w:rPr>
          <w:rFonts w:ascii="Arial" w:hAnsi="Arial" w:cs="Arial"/>
          <w:sz w:val="19"/>
          <w:szCs w:val="19"/>
        </w:rPr>
        <w:t xml:space="preserve">will be paid to the employees upon termination in accordance with the fund rules. </w:t>
      </w:r>
    </w:p>
    <w:p w14:paraId="661079FF" w14:textId="77777777" w:rsidR="008E48A8" w:rsidRPr="002F7865" w:rsidRDefault="008E48A8" w:rsidP="00830C99">
      <w:pPr>
        <w:pStyle w:val="BodyText"/>
        <w:tabs>
          <w:tab w:val="clear" w:pos="1080"/>
          <w:tab w:val="left" w:pos="1350"/>
        </w:tabs>
        <w:spacing w:line="360" w:lineRule="auto"/>
        <w:ind w:left="972"/>
        <w:rPr>
          <w:rFonts w:ascii="Arial" w:hAnsi="Arial" w:cs="Arial"/>
          <w:sz w:val="19"/>
          <w:szCs w:val="19"/>
        </w:rPr>
      </w:pPr>
    </w:p>
    <w:p w14:paraId="450F6DAD" w14:textId="746E0E2C" w:rsidR="00E701D5" w:rsidRDefault="008E48A8" w:rsidP="00BE38C5">
      <w:pPr>
        <w:pStyle w:val="BodyText"/>
        <w:tabs>
          <w:tab w:val="clear" w:pos="1080"/>
          <w:tab w:val="left" w:pos="1278"/>
          <w:tab w:val="left" w:pos="1350"/>
        </w:tabs>
        <w:spacing w:line="360" w:lineRule="auto"/>
        <w:ind w:left="972"/>
        <w:rPr>
          <w:rFonts w:ascii="Arial" w:hAnsi="Arial" w:cs="Arial"/>
          <w:sz w:val="19"/>
          <w:szCs w:val="19"/>
        </w:rPr>
      </w:pPr>
      <w:r w:rsidRPr="002F7865">
        <w:rPr>
          <w:rFonts w:ascii="Arial" w:hAnsi="Arial" w:cs="Arial"/>
          <w:sz w:val="19"/>
          <w:szCs w:val="19"/>
        </w:rPr>
        <w:t>For the years ended 31 December 20</w:t>
      </w:r>
      <w:r w:rsidR="00723FE0">
        <w:rPr>
          <w:rFonts w:ascii="Arial" w:hAnsi="Arial" w:cs="Arial"/>
          <w:sz w:val="19"/>
          <w:szCs w:val="19"/>
        </w:rPr>
        <w:t>20</w:t>
      </w:r>
      <w:r w:rsidRPr="002F7865">
        <w:rPr>
          <w:rFonts w:ascii="Arial" w:hAnsi="Arial" w:cs="Arial"/>
          <w:sz w:val="19"/>
          <w:szCs w:val="19"/>
        </w:rPr>
        <w:t xml:space="preserve"> and 201</w:t>
      </w:r>
      <w:r w:rsidR="00723FE0">
        <w:rPr>
          <w:rFonts w:ascii="Arial" w:hAnsi="Arial" w:cs="Arial"/>
          <w:sz w:val="19"/>
          <w:szCs w:val="19"/>
        </w:rPr>
        <w:t>9</w:t>
      </w:r>
      <w:r w:rsidRPr="002F7865">
        <w:rPr>
          <w:rFonts w:ascii="Arial" w:hAnsi="Arial" w:cs="Arial"/>
          <w:sz w:val="19"/>
          <w:szCs w:val="19"/>
        </w:rPr>
        <w:t xml:space="preserve">, the </w:t>
      </w:r>
      <w:r w:rsidR="00A97A97" w:rsidRPr="002F7865">
        <w:rPr>
          <w:rFonts w:ascii="Arial" w:hAnsi="Arial" w:cs="Arial"/>
          <w:sz w:val="19"/>
          <w:szCs w:val="19"/>
        </w:rPr>
        <w:t>Group</w:t>
      </w:r>
      <w:r w:rsidRPr="002F7865">
        <w:rPr>
          <w:rFonts w:ascii="Arial" w:hAnsi="Arial" w:cs="Arial"/>
          <w:sz w:val="19"/>
          <w:szCs w:val="19"/>
        </w:rPr>
        <w:t xml:space="preserve"> contribution </w:t>
      </w:r>
      <w:r w:rsidRPr="00CB2056">
        <w:rPr>
          <w:rFonts w:ascii="Arial" w:hAnsi="Arial" w:cs="Arial"/>
          <w:sz w:val="19"/>
          <w:szCs w:val="19"/>
        </w:rPr>
        <w:t xml:space="preserve">amounted to Baht </w:t>
      </w:r>
      <w:r w:rsidR="00213828" w:rsidRPr="00A46671">
        <w:rPr>
          <w:rFonts w:ascii="Arial" w:hAnsi="Arial" w:cs="Arial"/>
          <w:sz w:val="19"/>
          <w:szCs w:val="19"/>
        </w:rPr>
        <w:t>1.</w:t>
      </w:r>
      <w:r w:rsidR="00A46671">
        <w:rPr>
          <w:rFonts w:ascii="Arial" w:hAnsi="Arial" w:cs="Arial"/>
          <w:sz w:val="19"/>
          <w:szCs w:val="19"/>
        </w:rPr>
        <w:t>35</w:t>
      </w:r>
      <w:r w:rsidRPr="00CB2056">
        <w:rPr>
          <w:rFonts w:ascii="Arial" w:hAnsi="Arial" w:cs="Arial"/>
          <w:sz w:val="19"/>
          <w:szCs w:val="19"/>
        </w:rPr>
        <w:t xml:space="preserve"> million and Baht </w:t>
      </w:r>
      <w:r w:rsidR="00723FE0" w:rsidRPr="00723FE0">
        <w:rPr>
          <w:rFonts w:ascii="Arial" w:hAnsi="Arial" w:cs="Arial"/>
          <w:sz w:val="19"/>
          <w:szCs w:val="19"/>
        </w:rPr>
        <w:t>1.26</w:t>
      </w:r>
      <w:r w:rsidR="00B662FE" w:rsidRPr="00B662FE">
        <w:rPr>
          <w:rFonts w:ascii="Arial" w:hAnsi="Arial" w:cs="Arial"/>
          <w:sz w:val="19"/>
          <w:szCs w:val="19"/>
        </w:rPr>
        <w:t xml:space="preserve"> </w:t>
      </w:r>
      <w:r w:rsidRPr="00CB2056">
        <w:rPr>
          <w:rFonts w:ascii="Arial" w:hAnsi="Arial" w:cs="Arial"/>
          <w:sz w:val="19"/>
          <w:szCs w:val="19"/>
        </w:rPr>
        <w:t>million, respectively, in the consolidate</w:t>
      </w:r>
      <w:r w:rsidR="00EA5534" w:rsidRPr="00CB2056">
        <w:rPr>
          <w:rFonts w:ascii="Arial" w:hAnsi="Arial" w:cs="Arial"/>
          <w:sz w:val="19"/>
          <w:szCs w:val="19"/>
        </w:rPr>
        <w:t xml:space="preserve">d financial statements and Baht </w:t>
      </w:r>
      <w:r w:rsidR="00A46671">
        <w:rPr>
          <w:rFonts w:ascii="Arial" w:hAnsi="Arial" w:cs="Arial"/>
          <w:sz w:val="19"/>
          <w:szCs w:val="19"/>
        </w:rPr>
        <w:t>1.</w:t>
      </w:r>
      <w:r w:rsidR="00BE38C5">
        <w:rPr>
          <w:rFonts w:ascii="Arial" w:hAnsi="Arial" w:cs="Arial"/>
          <w:sz w:val="19"/>
          <w:szCs w:val="19"/>
        </w:rPr>
        <w:t>00</w:t>
      </w:r>
      <w:r w:rsidRPr="002F7865">
        <w:rPr>
          <w:rFonts w:ascii="Arial" w:hAnsi="Arial" w:cs="Arial"/>
          <w:sz w:val="19"/>
          <w:szCs w:val="19"/>
        </w:rPr>
        <w:t xml:space="preserve"> million and Baht </w:t>
      </w:r>
      <w:r w:rsidR="00723FE0" w:rsidRPr="00723FE0">
        <w:rPr>
          <w:rFonts w:ascii="Arial" w:hAnsi="Arial" w:cs="Arial"/>
          <w:sz w:val="19"/>
          <w:szCs w:val="19"/>
        </w:rPr>
        <w:t>0.92</w:t>
      </w:r>
      <w:r w:rsidRPr="002F7865">
        <w:rPr>
          <w:rFonts w:ascii="Arial" w:hAnsi="Arial" w:cs="Arial"/>
          <w:sz w:val="19"/>
          <w:szCs w:val="19"/>
        </w:rPr>
        <w:t xml:space="preserve"> million, respectively, in the separate financial statements.</w:t>
      </w:r>
    </w:p>
    <w:p w14:paraId="0E51CF50" w14:textId="5BEEA90E" w:rsidR="00A1051C" w:rsidRPr="00804327" w:rsidRDefault="00A1051C">
      <w:pPr>
        <w:rPr>
          <w:rFonts w:ascii="Arial" w:hAnsi="Arial" w:cstheme="minorBidi"/>
          <w:b/>
          <w:bCs/>
          <w:caps/>
          <w:sz w:val="19"/>
          <w:szCs w:val="19"/>
        </w:rPr>
      </w:pPr>
    </w:p>
    <w:p w14:paraId="52829922" w14:textId="77777777" w:rsidR="00DC208A" w:rsidRDefault="00DC208A">
      <w:pPr>
        <w:rPr>
          <w:rFonts w:ascii="Arial" w:hAnsi="Arial" w:cs="Arial"/>
          <w:b/>
          <w:bCs/>
          <w:caps/>
          <w:sz w:val="19"/>
          <w:szCs w:val="19"/>
        </w:rPr>
      </w:pPr>
      <w:r>
        <w:rPr>
          <w:rFonts w:ascii="Arial" w:hAnsi="Arial" w:cs="Arial"/>
          <w:b/>
          <w:bCs/>
          <w:caps/>
          <w:sz w:val="19"/>
          <w:szCs w:val="19"/>
        </w:rPr>
        <w:br w:type="page"/>
      </w:r>
    </w:p>
    <w:p w14:paraId="2861501A" w14:textId="16804924" w:rsidR="007C2831" w:rsidRPr="00723FE0" w:rsidRDefault="000103EE" w:rsidP="006339E1">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723FE0">
        <w:rPr>
          <w:rFonts w:ascii="Arial" w:hAnsi="Arial" w:cs="Arial"/>
          <w:b/>
          <w:bCs/>
          <w:caps/>
          <w:sz w:val="19"/>
          <w:szCs w:val="19"/>
        </w:rPr>
        <w:lastRenderedPageBreak/>
        <w:t xml:space="preserve">Income </w:t>
      </w:r>
      <w:r w:rsidR="007C2831" w:rsidRPr="00723FE0">
        <w:rPr>
          <w:rFonts w:ascii="Arial" w:hAnsi="Arial" w:cs="Arial"/>
          <w:b/>
          <w:bCs/>
          <w:caps/>
          <w:sz w:val="19"/>
          <w:szCs w:val="19"/>
        </w:rPr>
        <w:t>tax</w:t>
      </w:r>
    </w:p>
    <w:p w14:paraId="1697CAE1" w14:textId="77777777" w:rsidR="00F936D7" w:rsidRPr="004C36F8" w:rsidRDefault="00F936D7" w:rsidP="00F936D7">
      <w:pPr>
        <w:tabs>
          <w:tab w:val="num" w:pos="644"/>
        </w:tabs>
        <w:spacing w:line="360" w:lineRule="auto"/>
        <w:ind w:left="426" w:right="-143"/>
        <w:rPr>
          <w:rFonts w:ascii="Arial" w:hAnsi="Arial" w:cs="Arial"/>
          <w:caps/>
          <w:sz w:val="16"/>
          <w:szCs w:val="16"/>
          <w:u w:val="single"/>
        </w:rPr>
      </w:pPr>
    </w:p>
    <w:p w14:paraId="71564302" w14:textId="77777777" w:rsidR="00BB155E" w:rsidRPr="002F7865" w:rsidRDefault="00BB155E" w:rsidP="00BB155E">
      <w:pPr>
        <w:pStyle w:val="BodyText"/>
        <w:spacing w:line="360" w:lineRule="auto"/>
        <w:ind w:left="540" w:hanging="90"/>
        <w:rPr>
          <w:rFonts w:ascii="Arial" w:eastAsia="Cordia New" w:hAnsi="Arial" w:cs="Arial"/>
          <w:sz w:val="19"/>
          <w:szCs w:val="19"/>
        </w:rPr>
      </w:pPr>
      <w:r w:rsidRPr="002F7865">
        <w:rPr>
          <w:rFonts w:ascii="Arial" w:eastAsia="Cordia New" w:hAnsi="Arial" w:cs="Arial"/>
          <w:sz w:val="19"/>
          <w:szCs w:val="19"/>
        </w:rPr>
        <w:t>Reconciliation of income tax expenses are as follows:</w:t>
      </w:r>
    </w:p>
    <w:p w14:paraId="1555904D" w14:textId="77777777" w:rsidR="00BB155E" w:rsidRPr="004C36F8" w:rsidRDefault="00BB155E" w:rsidP="00BB155E">
      <w:pPr>
        <w:tabs>
          <w:tab w:val="num" w:pos="786"/>
        </w:tabs>
        <w:spacing w:line="360" w:lineRule="auto"/>
        <w:ind w:right="-10"/>
        <w:jc w:val="thaiDistribute"/>
        <w:rPr>
          <w:rFonts w:ascii="Garamond" w:hAnsi="Garamond" w:cs="Garamond"/>
          <w:caps/>
          <w:sz w:val="16"/>
          <w:szCs w:val="16"/>
          <w:u w:val="single"/>
        </w:rPr>
      </w:pPr>
    </w:p>
    <w:tbl>
      <w:tblPr>
        <w:tblW w:w="8925" w:type="dxa"/>
        <w:tblInd w:w="426" w:type="dxa"/>
        <w:tblLayout w:type="fixed"/>
        <w:tblLook w:val="0000" w:firstRow="0" w:lastRow="0" w:firstColumn="0" w:lastColumn="0" w:noHBand="0" w:noVBand="0"/>
      </w:tblPr>
      <w:tblGrid>
        <w:gridCol w:w="3867"/>
        <w:gridCol w:w="1089"/>
        <w:gridCol w:w="237"/>
        <w:gridCol w:w="1059"/>
        <w:gridCol w:w="236"/>
        <w:gridCol w:w="1082"/>
        <w:gridCol w:w="252"/>
        <w:gridCol w:w="1103"/>
      </w:tblGrid>
      <w:tr w:rsidR="00BB155E" w:rsidRPr="002F7865" w14:paraId="49C3DE5F" w14:textId="77777777" w:rsidTr="00C53B0F">
        <w:tc>
          <w:tcPr>
            <w:tcW w:w="3867" w:type="dxa"/>
            <w:vAlign w:val="center"/>
          </w:tcPr>
          <w:p w14:paraId="0E8D9518" w14:textId="77777777" w:rsidR="00BB155E" w:rsidRPr="002F7865" w:rsidRDefault="00BB155E" w:rsidP="0012251F">
            <w:pPr>
              <w:spacing w:line="360" w:lineRule="auto"/>
              <w:ind w:left="252" w:hanging="252"/>
              <w:rPr>
                <w:rFonts w:ascii="Arial" w:hAnsi="Arial" w:cs="Arial"/>
                <w:sz w:val="19"/>
                <w:szCs w:val="19"/>
                <w:lang w:val="en-GB"/>
              </w:rPr>
            </w:pPr>
          </w:p>
        </w:tc>
        <w:tc>
          <w:tcPr>
            <w:tcW w:w="2385" w:type="dxa"/>
            <w:gridSpan w:val="3"/>
            <w:vAlign w:val="center"/>
          </w:tcPr>
          <w:p w14:paraId="689D7941" w14:textId="77777777" w:rsidR="00BB155E" w:rsidRPr="002F7865" w:rsidRDefault="00BB155E" w:rsidP="0012251F">
            <w:pPr>
              <w:spacing w:line="360" w:lineRule="auto"/>
              <w:jc w:val="center"/>
              <w:rPr>
                <w:rFonts w:ascii="Arial" w:hAnsi="Arial" w:cs="Arial"/>
                <w:sz w:val="19"/>
                <w:szCs w:val="19"/>
              </w:rPr>
            </w:pPr>
          </w:p>
        </w:tc>
        <w:tc>
          <w:tcPr>
            <w:tcW w:w="236" w:type="dxa"/>
            <w:tcBorders>
              <w:left w:val="nil"/>
            </w:tcBorders>
            <w:vAlign w:val="center"/>
          </w:tcPr>
          <w:p w14:paraId="7C41B403" w14:textId="77777777" w:rsidR="00BB155E" w:rsidRPr="002F7865" w:rsidRDefault="00BB155E" w:rsidP="0012251F">
            <w:pPr>
              <w:spacing w:line="360" w:lineRule="auto"/>
              <w:rPr>
                <w:rFonts w:ascii="Arial" w:hAnsi="Arial" w:cs="Arial"/>
                <w:sz w:val="19"/>
                <w:szCs w:val="19"/>
              </w:rPr>
            </w:pPr>
          </w:p>
        </w:tc>
        <w:tc>
          <w:tcPr>
            <w:tcW w:w="2437" w:type="dxa"/>
            <w:gridSpan w:val="3"/>
            <w:vAlign w:val="center"/>
          </w:tcPr>
          <w:p w14:paraId="7FA3CB86" w14:textId="77777777" w:rsidR="00BB155E" w:rsidRPr="002F7865" w:rsidRDefault="00BB155E" w:rsidP="0012251F">
            <w:pPr>
              <w:tabs>
                <w:tab w:val="left" w:pos="0"/>
              </w:tabs>
              <w:spacing w:line="360" w:lineRule="auto"/>
              <w:ind w:right="34"/>
              <w:jc w:val="right"/>
              <w:rPr>
                <w:rFonts w:ascii="Arial" w:hAnsi="Arial" w:cs="Arial"/>
                <w:sz w:val="19"/>
                <w:szCs w:val="19"/>
                <w:cs/>
                <w:lang w:val="en-GB"/>
              </w:rPr>
            </w:pPr>
            <w:r w:rsidRPr="002F7865">
              <w:rPr>
                <w:rFonts w:ascii="Arial" w:hAnsi="Arial" w:cs="Arial"/>
                <w:sz w:val="19"/>
                <w:szCs w:val="19"/>
                <w:cs/>
                <w:lang w:val="en-GB"/>
              </w:rPr>
              <w:t>(</w:t>
            </w:r>
            <w:r w:rsidRPr="002F7865">
              <w:rPr>
                <w:rFonts w:ascii="Arial" w:hAnsi="Arial" w:cs="Arial"/>
                <w:sz w:val="19"/>
                <w:szCs w:val="19"/>
                <w:lang w:val="en-GB"/>
              </w:rPr>
              <w:t>Unit</w:t>
            </w:r>
            <w:r w:rsidRPr="002F7865">
              <w:rPr>
                <w:rFonts w:ascii="Arial" w:hAnsi="Arial" w:cs="Arial"/>
                <w:sz w:val="19"/>
                <w:szCs w:val="19"/>
                <w:cs/>
                <w:lang w:val="en-GB"/>
              </w:rPr>
              <w:t xml:space="preserve"> </w:t>
            </w:r>
            <w:r w:rsidRPr="002F7865">
              <w:rPr>
                <w:rFonts w:ascii="Arial" w:hAnsi="Arial" w:cs="Arial"/>
                <w:sz w:val="19"/>
                <w:szCs w:val="19"/>
                <w:lang w:val="en-GB"/>
              </w:rPr>
              <w:t>: Thousand Baht</w:t>
            </w:r>
            <w:r w:rsidRPr="002F7865">
              <w:rPr>
                <w:rFonts w:ascii="Arial" w:hAnsi="Arial" w:cs="Arial"/>
                <w:sz w:val="19"/>
                <w:szCs w:val="19"/>
                <w:cs/>
                <w:lang w:val="en-GB"/>
              </w:rPr>
              <w:t>)</w:t>
            </w:r>
          </w:p>
        </w:tc>
      </w:tr>
      <w:tr w:rsidR="00BB155E" w:rsidRPr="002F7865" w14:paraId="57F75748" w14:textId="77777777" w:rsidTr="00C53B0F">
        <w:tc>
          <w:tcPr>
            <w:tcW w:w="3867" w:type="dxa"/>
            <w:vAlign w:val="center"/>
          </w:tcPr>
          <w:p w14:paraId="7A36C4BD" w14:textId="77777777" w:rsidR="00BB155E" w:rsidRPr="002F7865" w:rsidRDefault="00BB155E" w:rsidP="0012251F">
            <w:pPr>
              <w:spacing w:line="360" w:lineRule="auto"/>
              <w:ind w:left="252" w:hanging="252"/>
              <w:rPr>
                <w:rFonts w:ascii="Arial" w:hAnsi="Arial" w:cs="Arial"/>
                <w:sz w:val="19"/>
                <w:szCs w:val="19"/>
                <w:lang w:val="en-GB"/>
              </w:rPr>
            </w:pPr>
          </w:p>
        </w:tc>
        <w:tc>
          <w:tcPr>
            <w:tcW w:w="2385" w:type="dxa"/>
            <w:gridSpan w:val="3"/>
            <w:tcBorders>
              <w:bottom w:val="single" w:sz="4" w:space="0" w:color="auto"/>
            </w:tcBorders>
            <w:vAlign w:val="center"/>
          </w:tcPr>
          <w:p w14:paraId="22268BE3" w14:textId="77777777" w:rsidR="00BB155E" w:rsidRPr="002F7865" w:rsidRDefault="00BB155E" w:rsidP="0012251F">
            <w:pPr>
              <w:spacing w:line="360" w:lineRule="auto"/>
              <w:jc w:val="center"/>
              <w:rPr>
                <w:rFonts w:ascii="Arial" w:hAnsi="Arial" w:cs="Arial"/>
                <w:sz w:val="19"/>
                <w:szCs w:val="19"/>
              </w:rPr>
            </w:pPr>
            <w:r w:rsidRPr="002F7865">
              <w:rPr>
                <w:rFonts w:ascii="Arial" w:hAnsi="Arial" w:cs="Arial"/>
                <w:sz w:val="19"/>
                <w:szCs w:val="19"/>
              </w:rPr>
              <w:t>Consolidated F/S</w:t>
            </w:r>
          </w:p>
        </w:tc>
        <w:tc>
          <w:tcPr>
            <w:tcW w:w="236" w:type="dxa"/>
            <w:tcBorders>
              <w:left w:val="nil"/>
            </w:tcBorders>
            <w:vAlign w:val="center"/>
          </w:tcPr>
          <w:p w14:paraId="3BD13571" w14:textId="77777777" w:rsidR="00BB155E" w:rsidRPr="002F7865" w:rsidRDefault="00BB155E" w:rsidP="0012251F">
            <w:pPr>
              <w:spacing w:line="360" w:lineRule="auto"/>
              <w:rPr>
                <w:rFonts w:ascii="Arial" w:hAnsi="Arial" w:cs="Arial"/>
                <w:sz w:val="19"/>
                <w:szCs w:val="19"/>
              </w:rPr>
            </w:pPr>
          </w:p>
        </w:tc>
        <w:tc>
          <w:tcPr>
            <w:tcW w:w="2437" w:type="dxa"/>
            <w:gridSpan w:val="3"/>
            <w:tcBorders>
              <w:bottom w:val="single" w:sz="4" w:space="0" w:color="auto"/>
            </w:tcBorders>
            <w:vAlign w:val="center"/>
          </w:tcPr>
          <w:p w14:paraId="63FC0FCF" w14:textId="77777777" w:rsidR="00BB155E" w:rsidRPr="002F7865" w:rsidRDefault="00BB155E" w:rsidP="0012251F">
            <w:pPr>
              <w:tabs>
                <w:tab w:val="left" w:pos="0"/>
              </w:tabs>
              <w:spacing w:line="360" w:lineRule="auto"/>
              <w:ind w:right="34"/>
              <w:jc w:val="center"/>
              <w:rPr>
                <w:rFonts w:ascii="Arial" w:hAnsi="Arial" w:cs="Arial"/>
                <w:sz w:val="19"/>
                <w:szCs w:val="19"/>
                <w:cs/>
                <w:lang w:val="en-GB"/>
              </w:rPr>
            </w:pPr>
            <w:r w:rsidRPr="002F7865">
              <w:rPr>
                <w:rFonts w:ascii="Arial" w:hAnsi="Arial" w:cs="Arial"/>
                <w:sz w:val="19"/>
                <w:szCs w:val="19"/>
              </w:rPr>
              <w:t>Separate F/S</w:t>
            </w:r>
          </w:p>
        </w:tc>
      </w:tr>
      <w:tr w:rsidR="00723FE0" w:rsidRPr="002F7865" w14:paraId="10A4FC95" w14:textId="77777777" w:rsidTr="00C53B0F">
        <w:tc>
          <w:tcPr>
            <w:tcW w:w="3867" w:type="dxa"/>
            <w:vAlign w:val="center"/>
          </w:tcPr>
          <w:p w14:paraId="46DC5240" w14:textId="77777777" w:rsidR="00723FE0" w:rsidRPr="002F7865" w:rsidRDefault="00723FE0" w:rsidP="00723FE0">
            <w:pPr>
              <w:spacing w:line="360" w:lineRule="auto"/>
              <w:ind w:left="252" w:hanging="252"/>
              <w:rPr>
                <w:rFonts w:ascii="Arial" w:hAnsi="Arial" w:cs="Arial"/>
                <w:sz w:val="19"/>
                <w:szCs w:val="19"/>
              </w:rPr>
            </w:pPr>
          </w:p>
        </w:tc>
        <w:tc>
          <w:tcPr>
            <w:tcW w:w="1089" w:type="dxa"/>
            <w:tcBorders>
              <w:top w:val="single" w:sz="2" w:space="0" w:color="auto"/>
              <w:bottom w:val="single" w:sz="4" w:space="0" w:color="auto"/>
            </w:tcBorders>
          </w:tcPr>
          <w:p w14:paraId="0D4C4D13" w14:textId="1E7C8978" w:rsidR="00723FE0" w:rsidRPr="002F7865" w:rsidRDefault="00723FE0" w:rsidP="00723FE0">
            <w:pPr>
              <w:spacing w:line="360"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20</w:t>
            </w:r>
          </w:p>
        </w:tc>
        <w:tc>
          <w:tcPr>
            <w:tcW w:w="237" w:type="dxa"/>
            <w:tcBorders>
              <w:top w:val="single" w:sz="2" w:space="0" w:color="auto"/>
            </w:tcBorders>
          </w:tcPr>
          <w:p w14:paraId="433593FD" w14:textId="77777777" w:rsidR="00723FE0" w:rsidRPr="002F7865" w:rsidRDefault="00723FE0" w:rsidP="00723FE0">
            <w:pPr>
              <w:spacing w:line="360" w:lineRule="auto"/>
              <w:ind w:left="-108" w:right="-108"/>
              <w:jc w:val="center"/>
              <w:rPr>
                <w:rFonts w:ascii="Arial" w:hAnsi="Arial" w:cs="Arial"/>
                <w:sz w:val="19"/>
                <w:szCs w:val="19"/>
              </w:rPr>
            </w:pPr>
          </w:p>
        </w:tc>
        <w:tc>
          <w:tcPr>
            <w:tcW w:w="1059" w:type="dxa"/>
            <w:tcBorders>
              <w:top w:val="single" w:sz="2" w:space="0" w:color="auto"/>
              <w:bottom w:val="single" w:sz="4" w:space="0" w:color="auto"/>
            </w:tcBorders>
          </w:tcPr>
          <w:p w14:paraId="797B32B0" w14:textId="1BBCA0F9" w:rsidR="00723FE0" w:rsidRPr="002F7865" w:rsidRDefault="00723FE0" w:rsidP="00723FE0">
            <w:pPr>
              <w:spacing w:line="360" w:lineRule="auto"/>
              <w:ind w:left="-108" w:right="-108"/>
              <w:jc w:val="center"/>
              <w:rPr>
                <w:rFonts w:ascii="Arial" w:hAnsi="Arial" w:cs="Arial"/>
                <w:sz w:val="19"/>
                <w:szCs w:val="19"/>
              </w:rPr>
            </w:pPr>
            <w:r w:rsidRPr="002F7865">
              <w:rPr>
                <w:rFonts w:ascii="Arial" w:hAnsi="Arial" w:cs="Arial"/>
                <w:sz w:val="19"/>
                <w:szCs w:val="19"/>
              </w:rPr>
              <w:t>201</w:t>
            </w:r>
            <w:r>
              <w:rPr>
                <w:rFonts w:ascii="Arial" w:hAnsi="Arial" w:cs="Arial"/>
                <w:sz w:val="19"/>
                <w:szCs w:val="19"/>
              </w:rPr>
              <w:t>9</w:t>
            </w:r>
          </w:p>
        </w:tc>
        <w:tc>
          <w:tcPr>
            <w:tcW w:w="236" w:type="dxa"/>
            <w:tcBorders>
              <w:left w:val="nil"/>
            </w:tcBorders>
            <w:vAlign w:val="center"/>
          </w:tcPr>
          <w:p w14:paraId="06548BB8" w14:textId="77777777" w:rsidR="00723FE0" w:rsidRPr="002F7865" w:rsidRDefault="00723FE0" w:rsidP="00723FE0">
            <w:pPr>
              <w:spacing w:line="360" w:lineRule="auto"/>
              <w:ind w:left="-108" w:right="-108"/>
              <w:rPr>
                <w:rFonts w:ascii="Arial" w:hAnsi="Arial" w:cs="Arial"/>
                <w:sz w:val="19"/>
                <w:szCs w:val="19"/>
              </w:rPr>
            </w:pPr>
          </w:p>
        </w:tc>
        <w:tc>
          <w:tcPr>
            <w:tcW w:w="1082" w:type="dxa"/>
            <w:tcBorders>
              <w:top w:val="single" w:sz="2" w:space="0" w:color="auto"/>
              <w:bottom w:val="single" w:sz="4" w:space="0" w:color="auto"/>
            </w:tcBorders>
          </w:tcPr>
          <w:p w14:paraId="7480B608" w14:textId="5773394C" w:rsidR="00723FE0" w:rsidRPr="002F7865" w:rsidRDefault="00723FE0" w:rsidP="00723FE0">
            <w:pPr>
              <w:spacing w:line="360"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20</w:t>
            </w:r>
          </w:p>
        </w:tc>
        <w:tc>
          <w:tcPr>
            <w:tcW w:w="252" w:type="dxa"/>
            <w:tcBorders>
              <w:top w:val="single" w:sz="2" w:space="0" w:color="auto"/>
            </w:tcBorders>
          </w:tcPr>
          <w:p w14:paraId="08D446D9" w14:textId="77777777" w:rsidR="00723FE0" w:rsidRPr="002F7865" w:rsidRDefault="00723FE0" w:rsidP="00723FE0">
            <w:pPr>
              <w:spacing w:line="360" w:lineRule="auto"/>
              <w:ind w:left="-108" w:right="-108"/>
              <w:jc w:val="center"/>
              <w:rPr>
                <w:rFonts w:ascii="Arial" w:hAnsi="Arial" w:cs="Arial"/>
                <w:sz w:val="19"/>
                <w:szCs w:val="19"/>
              </w:rPr>
            </w:pPr>
          </w:p>
        </w:tc>
        <w:tc>
          <w:tcPr>
            <w:tcW w:w="1103" w:type="dxa"/>
            <w:tcBorders>
              <w:top w:val="single" w:sz="2" w:space="0" w:color="auto"/>
              <w:bottom w:val="single" w:sz="4" w:space="0" w:color="auto"/>
            </w:tcBorders>
          </w:tcPr>
          <w:p w14:paraId="52AEA2B6" w14:textId="4F52E2C2" w:rsidR="00723FE0" w:rsidRPr="002F7865" w:rsidRDefault="00723FE0" w:rsidP="00723FE0">
            <w:pPr>
              <w:spacing w:line="360" w:lineRule="auto"/>
              <w:ind w:left="-108" w:right="-108"/>
              <w:jc w:val="center"/>
              <w:rPr>
                <w:rFonts w:ascii="Arial" w:hAnsi="Arial" w:cs="Arial"/>
                <w:sz w:val="19"/>
                <w:szCs w:val="19"/>
              </w:rPr>
            </w:pPr>
            <w:r w:rsidRPr="002F7865">
              <w:rPr>
                <w:rFonts w:ascii="Arial" w:hAnsi="Arial" w:cs="Arial"/>
                <w:sz w:val="19"/>
                <w:szCs w:val="19"/>
              </w:rPr>
              <w:t>201</w:t>
            </w:r>
            <w:r>
              <w:rPr>
                <w:rFonts w:ascii="Arial" w:hAnsi="Arial" w:cs="Arial"/>
                <w:sz w:val="19"/>
                <w:szCs w:val="19"/>
              </w:rPr>
              <w:t>9</w:t>
            </w:r>
          </w:p>
        </w:tc>
      </w:tr>
      <w:tr w:rsidR="00BB155E" w:rsidRPr="002F7865" w14:paraId="5DCF1A03" w14:textId="77777777" w:rsidTr="00C53B0F">
        <w:tc>
          <w:tcPr>
            <w:tcW w:w="3867" w:type="dxa"/>
            <w:vAlign w:val="bottom"/>
          </w:tcPr>
          <w:p w14:paraId="247A9927" w14:textId="77777777" w:rsidR="00BB155E" w:rsidRPr="002F7865" w:rsidRDefault="00BB155E" w:rsidP="0012251F">
            <w:pPr>
              <w:spacing w:line="360" w:lineRule="auto"/>
              <w:ind w:left="252" w:hanging="252"/>
              <w:rPr>
                <w:rFonts w:ascii="Arial" w:hAnsi="Arial" w:cs="Arial"/>
                <w:sz w:val="19"/>
                <w:szCs w:val="19"/>
              </w:rPr>
            </w:pPr>
          </w:p>
        </w:tc>
        <w:tc>
          <w:tcPr>
            <w:tcW w:w="1089" w:type="dxa"/>
            <w:tcBorders>
              <w:top w:val="single" w:sz="4" w:space="0" w:color="auto"/>
            </w:tcBorders>
            <w:vAlign w:val="bottom"/>
          </w:tcPr>
          <w:p w14:paraId="0E52296A" w14:textId="77777777" w:rsidR="00BB155E" w:rsidRPr="002F7865" w:rsidRDefault="00BB155E" w:rsidP="0012251F">
            <w:pPr>
              <w:spacing w:line="360" w:lineRule="auto"/>
              <w:jc w:val="right"/>
              <w:rPr>
                <w:rFonts w:ascii="Arial" w:hAnsi="Arial" w:cs="Arial"/>
                <w:sz w:val="19"/>
                <w:szCs w:val="19"/>
              </w:rPr>
            </w:pPr>
          </w:p>
        </w:tc>
        <w:tc>
          <w:tcPr>
            <w:tcW w:w="237" w:type="dxa"/>
            <w:vAlign w:val="bottom"/>
          </w:tcPr>
          <w:p w14:paraId="010B7C7C" w14:textId="77777777" w:rsidR="00BB155E" w:rsidRPr="002F7865" w:rsidRDefault="00BB155E" w:rsidP="0012251F">
            <w:pPr>
              <w:spacing w:line="360" w:lineRule="auto"/>
              <w:jc w:val="right"/>
              <w:rPr>
                <w:rFonts w:ascii="Arial" w:hAnsi="Arial" w:cs="Arial"/>
                <w:sz w:val="19"/>
                <w:szCs w:val="19"/>
              </w:rPr>
            </w:pPr>
          </w:p>
        </w:tc>
        <w:tc>
          <w:tcPr>
            <w:tcW w:w="1059" w:type="dxa"/>
            <w:tcBorders>
              <w:top w:val="single" w:sz="4" w:space="0" w:color="auto"/>
            </w:tcBorders>
            <w:vAlign w:val="bottom"/>
          </w:tcPr>
          <w:p w14:paraId="30B364A2" w14:textId="77777777" w:rsidR="00BB155E" w:rsidRPr="002F7865" w:rsidRDefault="00BB155E" w:rsidP="0012251F">
            <w:pPr>
              <w:spacing w:line="360" w:lineRule="auto"/>
              <w:jc w:val="right"/>
              <w:rPr>
                <w:rFonts w:ascii="Arial" w:hAnsi="Arial" w:cs="Arial"/>
                <w:sz w:val="19"/>
                <w:szCs w:val="19"/>
              </w:rPr>
            </w:pPr>
          </w:p>
        </w:tc>
        <w:tc>
          <w:tcPr>
            <w:tcW w:w="236" w:type="dxa"/>
            <w:tcBorders>
              <w:left w:val="nil"/>
            </w:tcBorders>
            <w:vAlign w:val="bottom"/>
          </w:tcPr>
          <w:p w14:paraId="6D286E8C" w14:textId="77777777" w:rsidR="00BB155E" w:rsidRPr="002F7865" w:rsidRDefault="00BB155E" w:rsidP="0012251F">
            <w:pPr>
              <w:spacing w:line="360" w:lineRule="auto"/>
              <w:rPr>
                <w:rFonts w:ascii="Arial" w:hAnsi="Arial" w:cs="Arial"/>
                <w:sz w:val="19"/>
                <w:szCs w:val="19"/>
              </w:rPr>
            </w:pPr>
          </w:p>
        </w:tc>
        <w:tc>
          <w:tcPr>
            <w:tcW w:w="1082" w:type="dxa"/>
            <w:tcBorders>
              <w:top w:val="single" w:sz="4" w:space="0" w:color="auto"/>
            </w:tcBorders>
            <w:vAlign w:val="bottom"/>
          </w:tcPr>
          <w:p w14:paraId="4325D214" w14:textId="77777777" w:rsidR="00BB155E" w:rsidRPr="002F7865" w:rsidRDefault="00BB155E" w:rsidP="0012251F">
            <w:pPr>
              <w:spacing w:line="360" w:lineRule="auto"/>
              <w:jc w:val="right"/>
              <w:rPr>
                <w:rFonts w:ascii="Arial" w:hAnsi="Arial" w:cs="Arial"/>
                <w:sz w:val="19"/>
                <w:szCs w:val="19"/>
              </w:rPr>
            </w:pPr>
          </w:p>
        </w:tc>
        <w:tc>
          <w:tcPr>
            <w:tcW w:w="252" w:type="dxa"/>
            <w:vAlign w:val="bottom"/>
          </w:tcPr>
          <w:p w14:paraId="1CF92A00" w14:textId="77777777" w:rsidR="00BB155E" w:rsidRPr="002F7865" w:rsidRDefault="00BB155E" w:rsidP="0012251F">
            <w:pPr>
              <w:spacing w:line="360" w:lineRule="auto"/>
              <w:jc w:val="center"/>
              <w:rPr>
                <w:rFonts w:ascii="Arial" w:hAnsi="Arial" w:cs="Arial"/>
                <w:sz w:val="19"/>
                <w:szCs w:val="19"/>
              </w:rPr>
            </w:pPr>
          </w:p>
        </w:tc>
        <w:tc>
          <w:tcPr>
            <w:tcW w:w="1103" w:type="dxa"/>
            <w:tcBorders>
              <w:top w:val="single" w:sz="4" w:space="0" w:color="auto"/>
            </w:tcBorders>
            <w:vAlign w:val="bottom"/>
          </w:tcPr>
          <w:p w14:paraId="1DCD0896" w14:textId="77777777" w:rsidR="00BB155E" w:rsidRPr="002F7865" w:rsidRDefault="00BB155E" w:rsidP="0012251F">
            <w:pPr>
              <w:spacing w:line="360" w:lineRule="auto"/>
              <w:jc w:val="right"/>
              <w:rPr>
                <w:rFonts w:ascii="Arial" w:hAnsi="Arial" w:cs="Arial"/>
                <w:sz w:val="19"/>
                <w:szCs w:val="19"/>
              </w:rPr>
            </w:pPr>
          </w:p>
        </w:tc>
      </w:tr>
      <w:tr w:rsidR="00A67F09" w:rsidRPr="002F7865" w14:paraId="20613099" w14:textId="77777777" w:rsidTr="00C53B0F">
        <w:tc>
          <w:tcPr>
            <w:tcW w:w="3867" w:type="dxa"/>
          </w:tcPr>
          <w:p w14:paraId="6D25D5C8" w14:textId="1672B7C6" w:rsidR="00A67F09" w:rsidRPr="002F7865" w:rsidRDefault="00E01C6A" w:rsidP="00A67F09">
            <w:pPr>
              <w:spacing w:line="360" w:lineRule="auto"/>
              <w:ind w:left="252" w:hanging="252"/>
              <w:rPr>
                <w:rFonts w:ascii="Arial" w:hAnsi="Arial" w:cs="Arial"/>
                <w:sz w:val="19"/>
                <w:szCs w:val="19"/>
                <w:lang w:val="en-GB"/>
              </w:rPr>
            </w:pPr>
            <w:r>
              <w:rPr>
                <w:rFonts w:ascii="Arial" w:hAnsi="Arial" w:cs="Arial"/>
                <w:sz w:val="19"/>
                <w:szCs w:val="19"/>
                <w:lang w:val="en-GB"/>
              </w:rPr>
              <w:t>P</w:t>
            </w:r>
            <w:r w:rsidR="00A67F09" w:rsidRPr="002F7865">
              <w:rPr>
                <w:rFonts w:ascii="Arial" w:hAnsi="Arial" w:cs="Arial"/>
                <w:sz w:val="19"/>
                <w:szCs w:val="19"/>
                <w:lang w:val="en-GB"/>
              </w:rPr>
              <w:t>rofit before tax</w:t>
            </w:r>
          </w:p>
        </w:tc>
        <w:tc>
          <w:tcPr>
            <w:tcW w:w="1089" w:type="dxa"/>
            <w:tcBorders>
              <w:bottom w:val="single" w:sz="4" w:space="0" w:color="auto"/>
            </w:tcBorders>
          </w:tcPr>
          <w:p w14:paraId="5F873AB0" w14:textId="4339945A" w:rsidR="00A67F09" w:rsidRPr="004F601B" w:rsidRDefault="00EA3637" w:rsidP="00A67F09">
            <w:pPr>
              <w:spacing w:line="360" w:lineRule="auto"/>
              <w:jc w:val="right"/>
              <w:rPr>
                <w:rFonts w:ascii="Arial" w:hAnsi="Arial" w:cs="Arial"/>
                <w:sz w:val="19"/>
                <w:szCs w:val="19"/>
                <w:lang w:val="en-GB"/>
              </w:rPr>
            </w:pPr>
            <w:r>
              <w:rPr>
                <w:rFonts w:ascii="Arial" w:hAnsi="Arial" w:cs="Arial"/>
                <w:sz w:val="19"/>
                <w:szCs w:val="19"/>
                <w:lang w:val="en-GB"/>
              </w:rPr>
              <w:t>484,014</w:t>
            </w:r>
          </w:p>
        </w:tc>
        <w:tc>
          <w:tcPr>
            <w:tcW w:w="237" w:type="dxa"/>
            <w:vAlign w:val="bottom"/>
          </w:tcPr>
          <w:p w14:paraId="61E35477" w14:textId="77777777" w:rsidR="00A67F09" w:rsidRPr="004F601B" w:rsidRDefault="00A67F09" w:rsidP="00A67F09">
            <w:pPr>
              <w:spacing w:line="360" w:lineRule="auto"/>
              <w:ind w:right="45"/>
              <w:jc w:val="right"/>
              <w:rPr>
                <w:rFonts w:ascii="Arial" w:hAnsi="Arial" w:cs="Arial"/>
                <w:sz w:val="19"/>
                <w:szCs w:val="19"/>
                <w:lang w:val="en-GB" w:eastAsia="en-GB"/>
              </w:rPr>
            </w:pPr>
          </w:p>
        </w:tc>
        <w:tc>
          <w:tcPr>
            <w:tcW w:w="1059" w:type="dxa"/>
            <w:tcBorders>
              <w:bottom w:val="single" w:sz="4" w:space="0" w:color="auto"/>
            </w:tcBorders>
          </w:tcPr>
          <w:p w14:paraId="692C53F6" w14:textId="1DC093FD" w:rsidR="00A67F09" w:rsidRPr="002F7865" w:rsidRDefault="00A67F09" w:rsidP="00A67F09">
            <w:pPr>
              <w:spacing w:line="360" w:lineRule="auto"/>
              <w:ind w:right="-39"/>
              <w:jc w:val="right"/>
              <w:rPr>
                <w:rFonts w:ascii="Arial" w:hAnsi="Arial" w:cs="Arial"/>
                <w:sz w:val="19"/>
                <w:szCs w:val="19"/>
                <w:lang w:val="en-GB"/>
              </w:rPr>
            </w:pPr>
            <w:r>
              <w:rPr>
                <w:rFonts w:ascii="Arial" w:hAnsi="Arial" w:cs="Arial"/>
                <w:sz w:val="19"/>
                <w:szCs w:val="19"/>
                <w:lang w:val="en-GB"/>
              </w:rPr>
              <w:t>158,487</w:t>
            </w:r>
          </w:p>
        </w:tc>
        <w:tc>
          <w:tcPr>
            <w:tcW w:w="236" w:type="dxa"/>
            <w:tcBorders>
              <w:left w:val="nil"/>
            </w:tcBorders>
            <w:vAlign w:val="bottom"/>
          </w:tcPr>
          <w:p w14:paraId="649DF26F" w14:textId="77777777" w:rsidR="00A67F09" w:rsidRPr="002F7865" w:rsidRDefault="00A67F09" w:rsidP="00A67F09">
            <w:pPr>
              <w:spacing w:line="360" w:lineRule="auto"/>
              <w:ind w:right="45"/>
              <w:jc w:val="right"/>
              <w:rPr>
                <w:rFonts w:ascii="Arial" w:hAnsi="Arial" w:cs="Arial"/>
                <w:sz w:val="19"/>
                <w:szCs w:val="19"/>
                <w:lang w:val="en-GB" w:eastAsia="en-GB"/>
              </w:rPr>
            </w:pPr>
          </w:p>
        </w:tc>
        <w:tc>
          <w:tcPr>
            <w:tcW w:w="1082" w:type="dxa"/>
            <w:tcBorders>
              <w:bottom w:val="single" w:sz="4" w:space="0" w:color="auto"/>
            </w:tcBorders>
          </w:tcPr>
          <w:p w14:paraId="1A6A8603" w14:textId="6C47B694" w:rsidR="00A67F09" w:rsidRPr="002F7865" w:rsidRDefault="00A67F09" w:rsidP="00A67F09">
            <w:pPr>
              <w:spacing w:line="360" w:lineRule="auto"/>
              <w:ind w:right="-39"/>
              <w:jc w:val="right"/>
              <w:rPr>
                <w:rFonts w:ascii="Arial" w:hAnsi="Arial" w:cs="Arial"/>
                <w:sz w:val="19"/>
                <w:szCs w:val="19"/>
                <w:lang w:val="en-GB"/>
              </w:rPr>
            </w:pPr>
            <w:r w:rsidRPr="00A67F09">
              <w:rPr>
                <w:rFonts w:ascii="Arial" w:hAnsi="Arial" w:cs="Arial"/>
                <w:sz w:val="19"/>
                <w:szCs w:val="19"/>
                <w:lang w:val="en-GB"/>
              </w:rPr>
              <w:t>455,01</w:t>
            </w:r>
            <w:r w:rsidR="00E51EDF">
              <w:rPr>
                <w:rFonts w:ascii="Arial" w:hAnsi="Arial" w:cs="Arial"/>
                <w:sz w:val="19"/>
                <w:szCs w:val="19"/>
                <w:lang w:val="en-GB"/>
              </w:rPr>
              <w:t>9</w:t>
            </w:r>
          </w:p>
        </w:tc>
        <w:tc>
          <w:tcPr>
            <w:tcW w:w="252" w:type="dxa"/>
            <w:vAlign w:val="bottom"/>
          </w:tcPr>
          <w:p w14:paraId="03A3D3F8" w14:textId="77777777" w:rsidR="00A67F09" w:rsidRPr="002F7865" w:rsidRDefault="00A67F09" w:rsidP="00A67F09">
            <w:pPr>
              <w:spacing w:line="360" w:lineRule="auto"/>
              <w:ind w:right="45"/>
              <w:jc w:val="right"/>
              <w:rPr>
                <w:rFonts w:ascii="Arial" w:hAnsi="Arial" w:cs="Arial"/>
                <w:sz w:val="19"/>
                <w:szCs w:val="19"/>
                <w:cs/>
              </w:rPr>
            </w:pPr>
          </w:p>
        </w:tc>
        <w:tc>
          <w:tcPr>
            <w:tcW w:w="1103" w:type="dxa"/>
            <w:tcBorders>
              <w:bottom w:val="single" w:sz="4" w:space="0" w:color="auto"/>
            </w:tcBorders>
          </w:tcPr>
          <w:p w14:paraId="3F079162" w14:textId="63EE9553" w:rsidR="00A67F09" w:rsidRPr="002F7865" w:rsidRDefault="00A67F09" w:rsidP="00A67F09">
            <w:pPr>
              <w:spacing w:line="360" w:lineRule="auto"/>
              <w:ind w:right="-21"/>
              <w:jc w:val="right"/>
              <w:rPr>
                <w:rFonts w:ascii="Arial" w:hAnsi="Arial" w:cs="Arial"/>
                <w:sz w:val="19"/>
                <w:szCs w:val="19"/>
                <w:lang w:val="en-GB"/>
              </w:rPr>
            </w:pPr>
            <w:r>
              <w:rPr>
                <w:rFonts w:ascii="Arial" w:hAnsi="Arial" w:cs="Arial"/>
                <w:sz w:val="19"/>
                <w:szCs w:val="19"/>
                <w:lang w:val="en-GB"/>
              </w:rPr>
              <w:t>142,976</w:t>
            </w:r>
          </w:p>
        </w:tc>
      </w:tr>
      <w:tr w:rsidR="00A67F09" w:rsidRPr="002F7865" w14:paraId="1D8BB4D9" w14:textId="77777777" w:rsidTr="00C53B0F">
        <w:tc>
          <w:tcPr>
            <w:tcW w:w="3867" w:type="dxa"/>
          </w:tcPr>
          <w:p w14:paraId="4B9228CF" w14:textId="75580E67" w:rsidR="00A67F09" w:rsidRPr="002F7865" w:rsidRDefault="00A67F09" w:rsidP="00A67F09">
            <w:pPr>
              <w:spacing w:line="360" w:lineRule="auto"/>
              <w:ind w:left="252" w:hanging="252"/>
              <w:rPr>
                <w:rFonts w:ascii="Arial" w:hAnsi="Arial" w:cs="Arial"/>
                <w:sz w:val="19"/>
                <w:szCs w:val="19"/>
                <w:cs/>
                <w:lang w:val="en-GB"/>
              </w:rPr>
            </w:pPr>
            <w:r w:rsidRPr="002F7865">
              <w:rPr>
                <w:rFonts w:ascii="Arial" w:hAnsi="Arial" w:cs="Arial"/>
                <w:sz w:val="19"/>
                <w:szCs w:val="19"/>
                <w:lang w:val="en-GB"/>
              </w:rPr>
              <w:t>Applicable tax rate</w:t>
            </w:r>
            <w:r w:rsidR="00167784">
              <w:rPr>
                <w:rFonts w:ascii="Arial" w:hAnsi="Arial" w:cs="Arial"/>
                <w:sz w:val="19"/>
                <w:szCs w:val="19"/>
                <w:lang w:val="en-GB"/>
              </w:rPr>
              <w:t xml:space="preserve"> (Percentage)</w:t>
            </w:r>
          </w:p>
        </w:tc>
        <w:tc>
          <w:tcPr>
            <w:tcW w:w="1089" w:type="dxa"/>
            <w:tcBorders>
              <w:top w:val="single" w:sz="4" w:space="0" w:color="auto"/>
            </w:tcBorders>
          </w:tcPr>
          <w:p w14:paraId="41347520" w14:textId="4DA70E8B" w:rsidR="00A67F09" w:rsidRPr="004F601B" w:rsidRDefault="00EA3637" w:rsidP="00A67F09">
            <w:pPr>
              <w:spacing w:line="360" w:lineRule="auto"/>
              <w:jc w:val="right"/>
              <w:rPr>
                <w:rFonts w:ascii="Arial" w:hAnsi="Arial" w:cs="Arial"/>
                <w:sz w:val="19"/>
                <w:szCs w:val="19"/>
                <w:lang w:val="en-GB"/>
              </w:rPr>
            </w:pPr>
            <w:r>
              <w:rPr>
                <w:rFonts w:ascii="Arial" w:hAnsi="Arial" w:cs="Arial"/>
                <w:sz w:val="19"/>
                <w:szCs w:val="19"/>
                <w:lang w:val="en-GB"/>
              </w:rPr>
              <w:t>20</w:t>
            </w:r>
          </w:p>
        </w:tc>
        <w:tc>
          <w:tcPr>
            <w:tcW w:w="237" w:type="dxa"/>
            <w:vAlign w:val="bottom"/>
          </w:tcPr>
          <w:p w14:paraId="147E23FF" w14:textId="77777777" w:rsidR="00A67F09" w:rsidRPr="004F601B" w:rsidRDefault="00A67F09" w:rsidP="00A67F09">
            <w:pPr>
              <w:spacing w:line="360" w:lineRule="auto"/>
              <w:ind w:right="45"/>
              <w:jc w:val="right"/>
              <w:rPr>
                <w:rFonts w:ascii="Arial" w:hAnsi="Arial" w:cs="Arial"/>
                <w:sz w:val="19"/>
                <w:szCs w:val="19"/>
              </w:rPr>
            </w:pPr>
          </w:p>
        </w:tc>
        <w:tc>
          <w:tcPr>
            <w:tcW w:w="1059" w:type="dxa"/>
            <w:tcBorders>
              <w:top w:val="single" w:sz="4" w:space="0" w:color="auto"/>
            </w:tcBorders>
          </w:tcPr>
          <w:p w14:paraId="4637992C" w14:textId="7FFA08F4" w:rsidR="00A67F09" w:rsidRPr="002F7865" w:rsidRDefault="00A67F09" w:rsidP="00A67F09">
            <w:pPr>
              <w:spacing w:line="360" w:lineRule="auto"/>
              <w:ind w:right="-39"/>
              <w:jc w:val="right"/>
              <w:rPr>
                <w:rFonts w:ascii="Arial" w:hAnsi="Arial" w:cs="Arial"/>
                <w:sz w:val="19"/>
                <w:szCs w:val="19"/>
                <w:lang w:val="en-GB"/>
              </w:rPr>
            </w:pPr>
            <w:r>
              <w:rPr>
                <w:rFonts w:ascii="Arial" w:hAnsi="Arial" w:cs="Arial"/>
                <w:sz w:val="19"/>
                <w:szCs w:val="19"/>
                <w:lang w:val="en-GB"/>
              </w:rPr>
              <w:t>20</w:t>
            </w:r>
          </w:p>
        </w:tc>
        <w:tc>
          <w:tcPr>
            <w:tcW w:w="236" w:type="dxa"/>
            <w:tcBorders>
              <w:left w:val="nil"/>
            </w:tcBorders>
            <w:vAlign w:val="bottom"/>
          </w:tcPr>
          <w:p w14:paraId="5DFBF4EA" w14:textId="77777777" w:rsidR="00A67F09" w:rsidRPr="002F7865" w:rsidRDefault="00A67F09" w:rsidP="00A67F09">
            <w:pPr>
              <w:spacing w:line="360" w:lineRule="auto"/>
              <w:ind w:right="45"/>
              <w:jc w:val="right"/>
              <w:rPr>
                <w:rFonts w:ascii="Arial" w:hAnsi="Arial" w:cs="Arial"/>
                <w:sz w:val="19"/>
                <w:szCs w:val="19"/>
              </w:rPr>
            </w:pPr>
          </w:p>
        </w:tc>
        <w:tc>
          <w:tcPr>
            <w:tcW w:w="1082" w:type="dxa"/>
            <w:tcBorders>
              <w:top w:val="single" w:sz="4" w:space="0" w:color="auto"/>
            </w:tcBorders>
          </w:tcPr>
          <w:p w14:paraId="25EF9D3C" w14:textId="10E39AB9" w:rsidR="00A67F09" w:rsidRPr="002F7865" w:rsidRDefault="00A67F09" w:rsidP="00A67F09">
            <w:pPr>
              <w:spacing w:line="360" w:lineRule="auto"/>
              <w:ind w:right="-39"/>
              <w:jc w:val="right"/>
              <w:rPr>
                <w:rFonts w:ascii="Arial" w:hAnsi="Arial" w:cs="Arial"/>
                <w:sz w:val="19"/>
                <w:szCs w:val="19"/>
                <w:lang w:val="en-GB"/>
              </w:rPr>
            </w:pPr>
            <w:r w:rsidRPr="00A67F09">
              <w:rPr>
                <w:rFonts w:ascii="Arial" w:hAnsi="Arial" w:cs="Arial"/>
                <w:sz w:val="19"/>
                <w:szCs w:val="19"/>
                <w:lang w:val="en-GB"/>
              </w:rPr>
              <w:t>20</w:t>
            </w:r>
          </w:p>
        </w:tc>
        <w:tc>
          <w:tcPr>
            <w:tcW w:w="252" w:type="dxa"/>
            <w:vAlign w:val="bottom"/>
          </w:tcPr>
          <w:p w14:paraId="746FD3AC" w14:textId="77777777" w:rsidR="00A67F09" w:rsidRPr="002F7865" w:rsidRDefault="00A67F09" w:rsidP="00A67F09">
            <w:pPr>
              <w:spacing w:line="360" w:lineRule="auto"/>
              <w:ind w:right="45"/>
              <w:jc w:val="right"/>
              <w:rPr>
                <w:rFonts w:ascii="Arial" w:hAnsi="Arial" w:cs="Arial"/>
                <w:sz w:val="19"/>
                <w:szCs w:val="19"/>
              </w:rPr>
            </w:pPr>
          </w:p>
        </w:tc>
        <w:tc>
          <w:tcPr>
            <w:tcW w:w="1103" w:type="dxa"/>
            <w:tcBorders>
              <w:top w:val="single" w:sz="4" w:space="0" w:color="auto"/>
            </w:tcBorders>
          </w:tcPr>
          <w:p w14:paraId="01185544" w14:textId="52E384EA" w:rsidR="00A67F09" w:rsidRPr="002F7865" w:rsidRDefault="00A67F09" w:rsidP="00A67F09">
            <w:pPr>
              <w:spacing w:line="360" w:lineRule="auto"/>
              <w:ind w:right="-21"/>
              <w:jc w:val="right"/>
              <w:rPr>
                <w:rFonts w:ascii="Arial" w:hAnsi="Arial" w:cs="Arial"/>
                <w:sz w:val="19"/>
                <w:szCs w:val="19"/>
                <w:lang w:val="en-GB"/>
              </w:rPr>
            </w:pPr>
            <w:r>
              <w:rPr>
                <w:rFonts w:ascii="Arial" w:hAnsi="Arial" w:cs="Arial"/>
                <w:sz w:val="19"/>
                <w:szCs w:val="19"/>
                <w:lang w:val="en-GB"/>
              </w:rPr>
              <w:t>20</w:t>
            </w:r>
          </w:p>
        </w:tc>
      </w:tr>
      <w:tr w:rsidR="00A67F09" w:rsidRPr="002F7865" w14:paraId="122485FD" w14:textId="77777777" w:rsidTr="00C53B0F">
        <w:tc>
          <w:tcPr>
            <w:tcW w:w="3867" w:type="dxa"/>
          </w:tcPr>
          <w:p w14:paraId="13A5A394" w14:textId="77777777" w:rsidR="00A67F09" w:rsidRPr="002F7865" w:rsidRDefault="00A67F09" w:rsidP="00A67F09">
            <w:pPr>
              <w:spacing w:line="360" w:lineRule="auto"/>
              <w:ind w:left="252" w:hanging="252"/>
              <w:rPr>
                <w:rFonts w:ascii="Arial" w:hAnsi="Arial" w:cs="Arial"/>
                <w:sz w:val="19"/>
                <w:szCs w:val="19"/>
                <w:cs/>
              </w:rPr>
            </w:pPr>
            <w:r w:rsidRPr="002F7865">
              <w:rPr>
                <w:rFonts w:ascii="Arial" w:hAnsi="Arial" w:cs="Arial"/>
                <w:sz w:val="19"/>
                <w:szCs w:val="19"/>
              </w:rPr>
              <w:t>Tax multiplied by applicable tax rate</w:t>
            </w:r>
          </w:p>
        </w:tc>
        <w:tc>
          <w:tcPr>
            <w:tcW w:w="1089" w:type="dxa"/>
          </w:tcPr>
          <w:p w14:paraId="54813354" w14:textId="14A699FC" w:rsidR="00A67F09" w:rsidRPr="001B264B" w:rsidRDefault="002E126A" w:rsidP="00A67F09">
            <w:pPr>
              <w:spacing w:line="360" w:lineRule="auto"/>
              <w:jc w:val="right"/>
              <w:rPr>
                <w:rFonts w:ascii="Arial" w:hAnsi="Arial" w:cstheme="minorBidi"/>
                <w:sz w:val="19"/>
                <w:szCs w:val="19"/>
                <w:cs/>
              </w:rPr>
            </w:pPr>
            <w:r>
              <w:rPr>
                <w:rFonts w:ascii="Arial" w:hAnsi="Arial" w:cs="Arial"/>
                <w:sz w:val="19"/>
                <w:szCs w:val="19"/>
                <w:lang w:val="en-GB"/>
              </w:rPr>
              <w:t>96,803</w:t>
            </w:r>
          </w:p>
        </w:tc>
        <w:tc>
          <w:tcPr>
            <w:tcW w:w="237" w:type="dxa"/>
            <w:vAlign w:val="bottom"/>
          </w:tcPr>
          <w:p w14:paraId="7B9AF571" w14:textId="77777777" w:rsidR="00A67F09" w:rsidRPr="004F601B" w:rsidRDefault="00A67F09" w:rsidP="00A67F09">
            <w:pPr>
              <w:spacing w:line="360" w:lineRule="auto"/>
              <w:ind w:right="45"/>
              <w:jc w:val="right"/>
              <w:rPr>
                <w:rFonts w:ascii="Arial" w:hAnsi="Arial" w:cs="Arial"/>
                <w:sz w:val="19"/>
                <w:szCs w:val="19"/>
              </w:rPr>
            </w:pPr>
          </w:p>
        </w:tc>
        <w:tc>
          <w:tcPr>
            <w:tcW w:w="1059" w:type="dxa"/>
          </w:tcPr>
          <w:p w14:paraId="02C6E2FF" w14:textId="363673C0" w:rsidR="00A67F09" w:rsidRPr="002F7865" w:rsidRDefault="00A67F09" w:rsidP="00A67F09">
            <w:pPr>
              <w:spacing w:line="360" w:lineRule="auto"/>
              <w:ind w:right="-39"/>
              <w:jc w:val="right"/>
              <w:rPr>
                <w:rFonts w:ascii="Arial" w:hAnsi="Arial" w:cs="Arial"/>
                <w:sz w:val="19"/>
                <w:szCs w:val="19"/>
                <w:lang w:val="en-GB"/>
              </w:rPr>
            </w:pPr>
            <w:r>
              <w:rPr>
                <w:rFonts w:ascii="Arial" w:hAnsi="Arial" w:cs="Arial"/>
                <w:sz w:val="19"/>
                <w:szCs w:val="19"/>
                <w:lang w:val="en-GB"/>
              </w:rPr>
              <w:t>31,697</w:t>
            </w:r>
          </w:p>
        </w:tc>
        <w:tc>
          <w:tcPr>
            <w:tcW w:w="236" w:type="dxa"/>
            <w:tcBorders>
              <w:left w:val="nil"/>
            </w:tcBorders>
            <w:vAlign w:val="bottom"/>
          </w:tcPr>
          <w:p w14:paraId="22FEF654" w14:textId="77777777" w:rsidR="00A67F09" w:rsidRPr="002F7865" w:rsidRDefault="00A67F09" w:rsidP="00A67F09">
            <w:pPr>
              <w:spacing w:line="360" w:lineRule="auto"/>
              <w:ind w:right="45"/>
              <w:jc w:val="right"/>
              <w:rPr>
                <w:rFonts w:ascii="Arial" w:hAnsi="Arial" w:cs="Arial"/>
                <w:sz w:val="19"/>
                <w:szCs w:val="19"/>
              </w:rPr>
            </w:pPr>
          </w:p>
        </w:tc>
        <w:tc>
          <w:tcPr>
            <w:tcW w:w="1082" w:type="dxa"/>
          </w:tcPr>
          <w:p w14:paraId="2A3CB602" w14:textId="06B370F8" w:rsidR="00A67F09" w:rsidRPr="002F7865" w:rsidRDefault="00A67F09" w:rsidP="00A67F09">
            <w:pPr>
              <w:spacing w:line="360" w:lineRule="auto"/>
              <w:ind w:right="-39"/>
              <w:jc w:val="right"/>
              <w:rPr>
                <w:rFonts w:ascii="Arial" w:hAnsi="Arial" w:cs="Arial"/>
                <w:sz w:val="19"/>
                <w:szCs w:val="19"/>
                <w:lang w:val="en-GB"/>
              </w:rPr>
            </w:pPr>
            <w:r w:rsidRPr="00A67F09">
              <w:rPr>
                <w:rFonts w:ascii="Arial" w:hAnsi="Arial" w:cs="Arial"/>
                <w:sz w:val="19"/>
                <w:szCs w:val="19"/>
                <w:lang w:val="en-GB"/>
              </w:rPr>
              <w:t>91,004</w:t>
            </w:r>
          </w:p>
        </w:tc>
        <w:tc>
          <w:tcPr>
            <w:tcW w:w="252" w:type="dxa"/>
            <w:vAlign w:val="bottom"/>
          </w:tcPr>
          <w:p w14:paraId="761F2BC3" w14:textId="77777777" w:rsidR="00A67F09" w:rsidRPr="002F7865" w:rsidRDefault="00A67F09" w:rsidP="00A67F09">
            <w:pPr>
              <w:spacing w:line="360" w:lineRule="auto"/>
              <w:ind w:right="45"/>
              <w:jc w:val="right"/>
              <w:rPr>
                <w:rFonts w:ascii="Arial" w:hAnsi="Arial" w:cs="Arial"/>
                <w:sz w:val="19"/>
                <w:szCs w:val="19"/>
              </w:rPr>
            </w:pPr>
          </w:p>
        </w:tc>
        <w:tc>
          <w:tcPr>
            <w:tcW w:w="1103" w:type="dxa"/>
          </w:tcPr>
          <w:p w14:paraId="24DECB28" w14:textId="7D6EF732" w:rsidR="00A67F09" w:rsidRPr="002F7865" w:rsidRDefault="00A67F09" w:rsidP="00A67F09">
            <w:pPr>
              <w:spacing w:line="360" w:lineRule="auto"/>
              <w:ind w:right="-21"/>
              <w:jc w:val="right"/>
              <w:rPr>
                <w:rFonts w:ascii="Arial" w:hAnsi="Arial" w:cs="Arial"/>
                <w:sz w:val="19"/>
                <w:szCs w:val="19"/>
                <w:lang w:val="en-GB"/>
              </w:rPr>
            </w:pPr>
            <w:r>
              <w:rPr>
                <w:rFonts w:ascii="Arial" w:hAnsi="Arial" w:cs="Arial"/>
                <w:sz w:val="19"/>
                <w:szCs w:val="19"/>
                <w:lang w:val="en-GB"/>
              </w:rPr>
              <w:t>28,595</w:t>
            </w:r>
          </w:p>
        </w:tc>
      </w:tr>
      <w:tr w:rsidR="00A67F09" w:rsidRPr="002F7865" w14:paraId="53AEED99" w14:textId="77777777" w:rsidTr="00C53B0F">
        <w:tc>
          <w:tcPr>
            <w:tcW w:w="3867" w:type="dxa"/>
          </w:tcPr>
          <w:p w14:paraId="1E350731" w14:textId="77777777" w:rsidR="00A67F09" w:rsidRPr="002F7865" w:rsidRDefault="00A67F09" w:rsidP="00A67F09">
            <w:pPr>
              <w:spacing w:line="360" w:lineRule="auto"/>
              <w:rPr>
                <w:rFonts w:ascii="Arial" w:hAnsi="Arial" w:cs="Arial"/>
                <w:sz w:val="19"/>
                <w:szCs w:val="19"/>
              </w:rPr>
            </w:pPr>
            <w:r w:rsidRPr="002F7865">
              <w:rPr>
                <w:rFonts w:ascii="Arial" w:hAnsi="Arial" w:cs="Arial"/>
                <w:sz w:val="19"/>
                <w:szCs w:val="19"/>
              </w:rPr>
              <w:t>Adjustment for:</w:t>
            </w:r>
          </w:p>
        </w:tc>
        <w:tc>
          <w:tcPr>
            <w:tcW w:w="1089" w:type="dxa"/>
          </w:tcPr>
          <w:p w14:paraId="736192D4" w14:textId="77777777" w:rsidR="00A67F09" w:rsidRPr="00EC2EF8" w:rsidRDefault="00A67F09" w:rsidP="00A67F09">
            <w:pPr>
              <w:spacing w:line="360" w:lineRule="auto"/>
              <w:jc w:val="right"/>
              <w:rPr>
                <w:rFonts w:ascii="Arial" w:hAnsi="Arial" w:cs="Arial"/>
                <w:sz w:val="19"/>
                <w:szCs w:val="19"/>
                <w:lang w:val="en-GB"/>
              </w:rPr>
            </w:pPr>
          </w:p>
        </w:tc>
        <w:tc>
          <w:tcPr>
            <w:tcW w:w="237" w:type="dxa"/>
            <w:vAlign w:val="bottom"/>
          </w:tcPr>
          <w:p w14:paraId="014AB96B" w14:textId="77777777" w:rsidR="00A67F09" w:rsidRPr="004F601B" w:rsidRDefault="00A67F09" w:rsidP="00A67F09">
            <w:pPr>
              <w:spacing w:line="360" w:lineRule="auto"/>
              <w:ind w:right="45"/>
              <w:jc w:val="right"/>
              <w:rPr>
                <w:rFonts w:ascii="Arial" w:hAnsi="Arial" w:cs="Arial"/>
                <w:sz w:val="19"/>
                <w:szCs w:val="19"/>
              </w:rPr>
            </w:pPr>
          </w:p>
        </w:tc>
        <w:tc>
          <w:tcPr>
            <w:tcW w:w="1059" w:type="dxa"/>
          </w:tcPr>
          <w:p w14:paraId="2AB7EEA7" w14:textId="77777777" w:rsidR="00A67F09" w:rsidRPr="002F7865" w:rsidRDefault="00A67F09" w:rsidP="00A67F09">
            <w:pPr>
              <w:spacing w:line="360" w:lineRule="auto"/>
              <w:ind w:right="-39"/>
              <w:jc w:val="right"/>
              <w:rPr>
                <w:rFonts w:ascii="Arial" w:hAnsi="Arial" w:cs="Arial"/>
                <w:sz w:val="19"/>
                <w:szCs w:val="19"/>
                <w:lang w:val="en-GB"/>
              </w:rPr>
            </w:pPr>
          </w:p>
        </w:tc>
        <w:tc>
          <w:tcPr>
            <w:tcW w:w="236" w:type="dxa"/>
            <w:tcBorders>
              <w:left w:val="nil"/>
            </w:tcBorders>
            <w:vAlign w:val="bottom"/>
          </w:tcPr>
          <w:p w14:paraId="6D4B39A9" w14:textId="77777777" w:rsidR="00A67F09" w:rsidRPr="002F7865" w:rsidRDefault="00A67F09" w:rsidP="00A67F09">
            <w:pPr>
              <w:spacing w:line="360" w:lineRule="auto"/>
              <w:ind w:right="45"/>
              <w:jc w:val="right"/>
              <w:rPr>
                <w:rFonts w:ascii="Arial" w:hAnsi="Arial" w:cs="Arial"/>
                <w:sz w:val="19"/>
                <w:szCs w:val="19"/>
              </w:rPr>
            </w:pPr>
          </w:p>
        </w:tc>
        <w:tc>
          <w:tcPr>
            <w:tcW w:w="1082" w:type="dxa"/>
          </w:tcPr>
          <w:p w14:paraId="79EFE830" w14:textId="77777777" w:rsidR="00A67F09" w:rsidRPr="002F7865" w:rsidRDefault="00A67F09" w:rsidP="00A67F09">
            <w:pPr>
              <w:spacing w:line="360" w:lineRule="auto"/>
              <w:ind w:right="-39"/>
              <w:jc w:val="right"/>
              <w:rPr>
                <w:rFonts w:ascii="Arial" w:hAnsi="Arial" w:cs="Arial"/>
                <w:sz w:val="19"/>
                <w:szCs w:val="19"/>
                <w:lang w:val="en-GB"/>
              </w:rPr>
            </w:pPr>
          </w:p>
        </w:tc>
        <w:tc>
          <w:tcPr>
            <w:tcW w:w="252" w:type="dxa"/>
            <w:vAlign w:val="bottom"/>
          </w:tcPr>
          <w:p w14:paraId="03AB6F4E" w14:textId="77777777" w:rsidR="00A67F09" w:rsidRPr="002F7865" w:rsidRDefault="00A67F09" w:rsidP="00A67F09">
            <w:pPr>
              <w:spacing w:line="360" w:lineRule="auto"/>
              <w:ind w:right="45"/>
              <w:jc w:val="right"/>
              <w:rPr>
                <w:rFonts w:ascii="Arial" w:hAnsi="Arial" w:cs="Arial"/>
                <w:sz w:val="19"/>
                <w:szCs w:val="19"/>
              </w:rPr>
            </w:pPr>
          </w:p>
        </w:tc>
        <w:tc>
          <w:tcPr>
            <w:tcW w:w="1103" w:type="dxa"/>
          </w:tcPr>
          <w:p w14:paraId="62D9AC2C" w14:textId="77777777" w:rsidR="00A67F09" w:rsidRPr="002F7865" w:rsidRDefault="00A67F09" w:rsidP="00A67F09">
            <w:pPr>
              <w:spacing w:line="360" w:lineRule="auto"/>
              <w:ind w:right="-21"/>
              <w:jc w:val="right"/>
              <w:rPr>
                <w:rFonts w:ascii="Arial" w:hAnsi="Arial" w:cs="Arial"/>
                <w:sz w:val="19"/>
                <w:szCs w:val="19"/>
                <w:lang w:val="en-GB"/>
              </w:rPr>
            </w:pPr>
          </w:p>
        </w:tc>
      </w:tr>
      <w:tr w:rsidR="00A67F09" w:rsidRPr="002F7865" w14:paraId="064D319F" w14:textId="77777777" w:rsidTr="00C53B0F">
        <w:tc>
          <w:tcPr>
            <w:tcW w:w="3867" w:type="dxa"/>
          </w:tcPr>
          <w:p w14:paraId="78DDE9B6" w14:textId="1477D995" w:rsidR="00A67F09" w:rsidRPr="002F7865" w:rsidRDefault="00A67F09" w:rsidP="00A67F09">
            <w:pPr>
              <w:spacing w:line="360" w:lineRule="auto"/>
              <w:ind w:left="432" w:hanging="180"/>
              <w:rPr>
                <w:rFonts w:ascii="Arial" w:hAnsi="Arial" w:cs="Arial"/>
                <w:sz w:val="19"/>
                <w:szCs w:val="19"/>
                <w:cs/>
              </w:rPr>
            </w:pPr>
            <w:r w:rsidRPr="002F7865">
              <w:rPr>
                <w:rFonts w:ascii="Arial" w:hAnsi="Arial" w:cs="Arial"/>
                <w:sz w:val="19"/>
                <w:szCs w:val="19"/>
              </w:rPr>
              <w:t>Non–deductible expenses</w:t>
            </w:r>
          </w:p>
        </w:tc>
        <w:tc>
          <w:tcPr>
            <w:tcW w:w="1089" w:type="dxa"/>
          </w:tcPr>
          <w:p w14:paraId="745BD0DE" w14:textId="18551803" w:rsidR="00A67F09" w:rsidRPr="00EC2EF8" w:rsidRDefault="00D114A0" w:rsidP="00A67F09">
            <w:pPr>
              <w:spacing w:line="360" w:lineRule="auto"/>
              <w:jc w:val="right"/>
              <w:rPr>
                <w:rFonts w:ascii="Arial" w:hAnsi="Arial" w:cs="Arial"/>
                <w:sz w:val="19"/>
                <w:szCs w:val="19"/>
                <w:lang w:val="en-GB"/>
              </w:rPr>
            </w:pPr>
            <w:r>
              <w:rPr>
                <w:rFonts w:ascii="Arial" w:hAnsi="Arial" w:cs="Arial"/>
                <w:sz w:val="19"/>
                <w:szCs w:val="19"/>
                <w:lang w:val="en-GB"/>
              </w:rPr>
              <w:t>2,151</w:t>
            </w:r>
          </w:p>
        </w:tc>
        <w:tc>
          <w:tcPr>
            <w:tcW w:w="237" w:type="dxa"/>
            <w:vAlign w:val="bottom"/>
          </w:tcPr>
          <w:p w14:paraId="0168C844" w14:textId="77777777" w:rsidR="00A67F09" w:rsidRPr="004F601B" w:rsidRDefault="00A67F09" w:rsidP="00A67F09">
            <w:pPr>
              <w:spacing w:line="360" w:lineRule="auto"/>
              <w:ind w:right="45"/>
              <w:jc w:val="right"/>
              <w:rPr>
                <w:rFonts w:ascii="Arial" w:hAnsi="Arial" w:cs="Arial"/>
                <w:sz w:val="19"/>
                <w:szCs w:val="19"/>
              </w:rPr>
            </w:pPr>
          </w:p>
        </w:tc>
        <w:tc>
          <w:tcPr>
            <w:tcW w:w="1059" w:type="dxa"/>
          </w:tcPr>
          <w:p w14:paraId="2BD796AC" w14:textId="62035102" w:rsidR="00A67F09" w:rsidRPr="002F7865" w:rsidRDefault="00A67F09" w:rsidP="00A67F09">
            <w:pPr>
              <w:spacing w:line="360" w:lineRule="auto"/>
              <w:ind w:right="-39"/>
              <w:jc w:val="right"/>
              <w:rPr>
                <w:rFonts w:ascii="Arial" w:hAnsi="Arial" w:cs="Arial"/>
                <w:sz w:val="19"/>
                <w:szCs w:val="19"/>
                <w:lang w:val="en-GB"/>
              </w:rPr>
            </w:pPr>
            <w:r>
              <w:rPr>
                <w:rFonts w:ascii="Arial" w:hAnsi="Arial" w:cs="Arial"/>
                <w:sz w:val="19"/>
                <w:szCs w:val="19"/>
                <w:lang w:val="en-GB"/>
              </w:rPr>
              <w:t>900</w:t>
            </w:r>
          </w:p>
        </w:tc>
        <w:tc>
          <w:tcPr>
            <w:tcW w:w="236" w:type="dxa"/>
            <w:tcBorders>
              <w:left w:val="nil"/>
            </w:tcBorders>
            <w:vAlign w:val="bottom"/>
          </w:tcPr>
          <w:p w14:paraId="08BC0048" w14:textId="77777777" w:rsidR="00A67F09" w:rsidRPr="002F7865" w:rsidRDefault="00A67F09" w:rsidP="00A67F09">
            <w:pPr>
              <w:spacing w:line="360" w:lineRule="auto"/>
              <w:ind w:right="45"/>
              <w:jc w:val="right"/>
              <w:rPr>
                <w:rFonts w:ascii="Arial" w:hAnsi="Arial" w:cs="Arial"/>
                <w:sz w:val="19"/>
                <w:szCs w:val="19"/>
              </w:rPr>
            </w:pPr>
          </w:p>
        </w:tc>
        <w:tc>
          <w:tcPr>
            <w:tcW w:w="1082" w:type="dxa"/>
          </w:tcPr>
          <w:p w14:paraId="2F638730" w14:textId="2D0191B1" w:rsidR="00A67F09" w:rsidRPr="002F7865" w:rsidRDefault="00A67F09" w:rsidP="00A67F09">
            <w:pPr>
              <w:spacing w:line="360" w:lineRule="auto"/>
              <w:ind w:right="-39"/>
              <w:jc w:val="right"/>
              <w:rPr>
                <w:rFonts w:ascii="Arial" w:hAnsi="Arial" w:cs="Arial"/>
                <w:sz w:val="19"/>
                <w:szCs w:val="19"/>
                <w:lang w:val="en-GB"/>
              </w:rPr>
            </w:pPr>
            <w:r w:rsidRPr="00A67F09">
              <w:rPr>
                <w:rFonts w:ascii="Arial" w:hAnsi="Arial" w:cs="Arial"/>
                <w:sz w:val="19"/>
                <w:szCs w:val="19"/>
                <w:lang w:val="en-GB"/>
              </w:rPr>
              <w:t>2,099</w:t>
            </w:r>
          </w:p>
        </w:tc>
        <w:tc>
          <w:tcPr>
            <w:tcW w:w="252" w:type="dxa"/>
            <w:vAlign w:val="bottom"/>
          </w:tcPr>
          <w:p w14:paraId="18460109" w14:textId="77777777" w:rsidR="00A67F09" w:rsidRPr="002F7865" w:rsidRDefault="00A67F09" w:rsidP="00A67F09">
            <w:pPr>
              <w:spacing w:line="360" w:lineRule="auto"/>
              <w:ind w:right="45"/>
              <w:jc w:val="right"/>
              <w:rPr>
                <w:rFonts w:ascii="Arial" w:hAnsi="Arial" w:cs="Arial"/>
                <w:sz w:val="19"/>
                <w:szCs w:val="19"/>
              </w:rPr>
            </w:pPr>
          </w:p>
        </w:tc>
        <w:tc>
          <w:tcPr>
            <w:tcW w:w="1103" w:type="dxa"/>
          </w:tcPr>
          <w:p w14:paraId="50A28821" w14:textId="250E327A" w:rsidR="00A67F09" w:rsidRPr="002F7865" w:rsidRDefault="00A67F09" w:rsidP="00A67F09">
            <w:pPr>
              <w:spacing w:line="360" w:lineRule="auto"/>
              <w:ind w:right="-21"/>
              <w:jc w:val="right"/>
              <w:rPr>
                <w:rFonts w:ascii="Arial" w:hAnsi="Arial" w:cs="Arial"/>
                <w:sz w:val="19"/>
                <w:szCs w:val="19"/>
                <w:lang w:val="en-GB"/>
              </w:rPr>
            </w:pPr>
            <w:r>
              <w:rPr>
                <w:rFonts w:ascii="Arial" w:hAnsi="Arial" w:cs="Arial"/>
                <w:sz w:val="19"/>
                <w:szCs w:val="19"/>
                <w:lang w:val="en-GB"/>
              </w:rPr>
              <w:t>834</w:t>
            </w:r>
          </w:p>
        </w:tc>
      </w:tr>
      <w:tr w:rsidR="00A67F09" w:rsidRPr="002F7865" w14:paraId="77B00057" w14:textId="77777777" w:rsidTr="004A3077">
        <w:tc>
          <w:tcPr>
            <w:tcW w:w="3867" w:type="dxa"/>
          </w:tcPr>
          <w:p w14:paraId="5A755177" w14:textId="47C5A143" w:rsidR="00A67F09" w:rsidRPr="002F7865" w:rsidRDefault="00A67F09" w:rsidP="00A67F09">
            <w:pPr>
              <w:spacing w:line="360" w:lineRule="auto"/>
              <w:ind w:left="432" w:hanging="180"/>
              <w:rPr>
                <w:rFonts w:ascii="Arial" w:hAnsi="Arial" w:cs="Arial"/>
                <w:sz w:val="19"/>
                <w:szCs w:val="19"/>
              </w:rPr>
            </w:pPr>
            <w:r w:rsidRPr="002F7865">
              <w:rPr>
                <w:rFonts w:ascii="Arial" w:hAnsi="Arial" w:cs="Arial"/>
                <w:sz w:val="19"/>
                <w:szCs w:val="19"/>
              </w:rPr>
              <w:t>Tax–exempt</w:t>
            </w:r>
            <w:r>
              <w:rPr>
                <w:rFonts w:ascii="Arial" w:hAnsi="Arial" w:cs="Arial"/>
                <w:sz w:val="19"/>
                <w:szCs w:val="19"/>
              </w:rPr>
              <w:t>ed</w:t>
            </w:r>
            <w:r w:rsidRPr="002F7865">
              <w:rPr>
                <w:rFonts w:ascii="Arial" w:hAnsi="Arial" w:cs="Arial"/>
                <w:sz w:val="19"/>
                <w:szCs w:val="19"/>
              </w:rPr>
              <w:t xml:space="preserve"> income</w:t>
            </w:r>
            <w:r>
              <w:rPr>
                <w:rFonts w:ascii="Arial" w:hAnsi="Arial" w:cs="Arial"/>
                <w:sz w:val="19"/>
                <w:szCs w:val="19"/>
              </w:rPr>
              <w:t xml:space="preserve"> and additional expend</w:t>
            </w:r>
            <w:r w:rsidR="002521A0">
              <w:rPr>
                <w:rFonts w:ascii="Arial" w:hAnsi="Arial" w:cs="Arial"/>
                <w:sz w:val="19"/>
                <w:szCs w:val="19"/>
              </w:rPr>
              <w:t>a</w:t>
            </w:r>
            <w:r>
              <w:rPr>
                <w:rFonts w:ascii="Arial" w:hAnsi="Arial" w:cs="Arial"/>
                <w:sz w:val="19"/>
                <w:szCs w:val="19"/>
              </w:rPr>
              <w:t>ble expense</w:t>
            </w:r>
          </w:p>
        </w:tc>
        <w:tc>
          <w:tcPr>
            <w:tcW w:w="1089" w:type="dxa"/>
            <w:vAlign w:val="bottom"/>
          </w:tcPr>
          <w:p w14:paraId="61C31E9E" w14:textId="48B2050F" w:rsidR="00A67F09" w:rsidRPr="00EC2EF8" w:rsidRDefault="00D114A0" w:rsidP="00A67F09">
            <w:pPr>
              <w:spacing w:line="360" w:lineRule="auto"/>
              <w:jc w:val="right"/>
              <w:rPr>
                <w:rFonts w:ascii="Arial" w:hAnsi="Arial" w:cs="Arial"/>
                <w:sz w:val="19"/>
                <w:szCs w:val="19"/>
                <w:lang w:val="en-GB"/>
              </w:rPr>
            </w:pPr>
            <w:r>
              <w:rPr>
                <w:rFonts w:ascii="Arial" w:hAnsi="Arial" w:cs="Arial"/>
                <w:sz w:val="19"/>
                <w:szCs w:val="19"/>
                <w:lang w:val="en-GB"/>
              </w:rPr>
              <w:t>(5,659)</w:t>
            </w:r>
          </w:p>
        </w:tc>
        <w:tc>
          <w:tcPr>
            <w:tcW w:w="237" w:type="dxa"/>
            <w:vAlign w:val="bottom"/>
          </w:tcPr>
          <w:p w14:paraId="157A6BD1" w14:textId="77777777" w:rsidR="00A67F09" w:rsidRPr="004F601B" w:rsidRDefault="00A67F09" w:rsidP="00A67F09">
            <w:pPr>
              <w:spacing w:line="360" w:lineRule="auto"/>
              <w:ind w:right="45"/>
              <w:jc w:val="right"/>
              <w:rPr>
                <w:rFonts w:ascii="Arial" w:hAnsi="Arial" w:cs="Arial"/>
                <w:sz w:val="19"/>
                <w:szCs w:val="19"/>
              </w:rPr>
            </w:pPr>
          </w:p>
        </w:tc>
        <w:tc>
          <w:tcPr>
            <w:tcW w:w="1059" w:type="dxa"/>
            <w:vAlign w:val="bottom"/>
          </w:tcPr>
          <w:p w14:paraId="1486F14B" w14:textId="3447A5C6" w:rsidR="00A67F09" w:rsidRPr="002F7865" w:rsidRDefault="00A67F09" w:rsidP="00A67F09">
            <w:pPr>
              <w:spacing w:line="360" w:lineRule="auto"/>
              <w:ind w:right="-39"/>
              <w:jc w:val="right"/>
              <w:rPr>
                <w:rFonts w:ascii="Arial" w:hAnsi="Arial" w:cs="Arial"/>
                <w:sz w:val="19"/>
                <w:szCs w:val="19"/>
                <w:lang w:val="en-GB"/>
              </w:rPr>
            </w:pPr>
            <w:r>
              <w:rPr>
                <w:rFonts w:ascii="Arial" w:hAnsi="Arial" w:cs="Arial"/>
                <w:sz w:val="19"/>
                <w:szCs w:val="19"/>
                <w:lang w:val="en-GB"/>
              </w:rPr>
              <w:t>(5,050)</w:t>
            </w:r>
          </w:p>
        </w:tc>
        <w:tc>
          <w:tcPr>
            <w:tcW w:w="236" w:type="dxa"/>
            <w:tcBorders>
              <w:left w:val="nil"/>
            </w:tcBorders>
            <w:vAlign w:val="bottom"/>
          </w:tcPr>
          <w:p w14:paraId="17E37ED9" w14:textId="77777777" w:rsidR="00A67F09" w:rsidRPr="002F7865" w:rsidRDefault="00A67F09" w:rsidP="00A67F09">
            <w:pPr>
              <w:spacing w:line="360" w:lineRule="auto"/>
              <w:ind w:right="45"/>
              <w:jc w:val="right"/>
              <w:rPr>
                <w:rFonts w:ascii="Arial" w:hAnsi="Arial" w:cs="Arial"/>
                <w:sz w:val="19"/>
                <w:szCs w:val="19"/>
              </w:rPr>
            </w:pPr>
          </w:p>
        </w:tc>
        <w:tc>
          <w:tcPr>
            <w:tcW w:w="1082" w:type="dxa"/>
            <w:vAlign w:val="bottom"/>
          </w:tcPr>
          <w:p w14:paraId="0D8611F1" w14:textId="303F0499" w:rsidR="00A67F09" w:rsidRPr="002F7865" w:rsidRDefault="00A67F09" w:rsidP="00A67F09">
            <w:pPr>
              <w:spacing w:line="360" w:lineRule="auto"/>
              <w:ind w:right="-39"/>
              <w:jc w:val="right"/>
              <w:rPr>
                <w:rFonts w:ascii="Arial" w:hAnsi="Arial" w:cs="Arial"/>
                <w:sz w:val="19"/>
                <w:szCs w:val="19"/>
                <w:lang w:val="en-GB"/>
              </w:rPr>
            </w:pPr>
            <w:r w:rsidRPr="00A67F09">
              <w:rPr>
                <w:rFonts w:ascii="Arial" w:hAnsi="Arial" w:cs="Arial"/>
                <w:sz w:val="19"/>
                <w:szCs w:val="19"/>
                <w:lang w:val="en-GB"/>
              </w:rPr>
              <w:t>(3,684)</w:t>
            </w:r>
          </w:p>
        </w:tc>
        <w:tc>
          <w:tcPr>
            <w:tcW w:w="252" w:type="dxa"/>
            <w:vAlign w:val="bottom"/>
          </w:tcPr>
          <w:p w14:paraId="6B6B0C7C" w14:textId="77777777" w:rsidR="00A67F09" w:rsidRPr="002F7865" w:rsidRDefault="00A67F09" w:rsidP="00A67F09">
            <w:pPr>
              <w:spacing w:line="360" w:lineRule="auto"/>
              <w:ind w:right="45"/>
              <w:jc w:val="right"/>
              <w:rPr>
                <w:rFonts w:ascii="Arial" w:hAnsi="Arial" w:cs="Arial"/>
                <w:sz w:val="19"/>
                <w:szCs w:val="19"/>
              </w:rPr>
            </w:pPr>
          </w:p>
        </w:tc>
        <w:tc>
          <w:tcPr>
            <w:tcW w:w="1103" w:type="dxa"/>
            <w:vAlign w:val="bottom"/>
          </w:tcPr>
          <w:p w14:paraId="04CAEB42" w14:textId="2CB328CB" w:rsidR="00A67F09" w:rsidRPr="002F7865" w:rsidRDefault="00A67F09" w:rsidP="00A67F09">
            <w:pPr>
              <w:spacing w:line="360" w:lineRule="auto"/>
              <w:ind w:right="-21"/>
              <w:jc w:val="right"/>
              <w:rPr>
                <w:rFonts w:ascii="Arial" w:hAnsi="Arial" w:cs="Arial"/>
                <w:sz w:val="19"/>
                <w:szCs w:val="19"/>
                <w:lang w:val="en-GB"/>
              </w:rPr>
            </w:pPr>
            <w:r>
              <w:rPr>
                <w:rFonts w:ascii="Arial" w:hAnsi="Arial" w:cs="Arial"/>
                <w:sz w:val="19"/>
                <w:szCs w:val="19"/>
                <w:lang w:val="en-GB"/>
              </w:rPr>
              <w:t>(3,072)</w:t>
            </w:r>
          </w:p>
        </w:tc>
      </w:tr>
      <w:tr w:rsidR="00A67F09" w:rsidRPr="002F7865" w14:paraId="6ECF53EA" w14:textId="77777777" w:rsidTr="00265B5A">
        <w:tc>
          <w:tcPr>
            <w:tcW w:w="3867" w:type="dxa"/>
          </w:tcPr>
          <w:p w14:paraId="360A00BE" w14:textId="77777777" w:rsidR="00A67F09" w:rsidRPr="002F7865" w:rsidRDefault="00A67F09" w:rsidP="00A67F09">
            <w:pPr>
              <w:tabs>
                <w:tab w:val="left" w:pos="900"/>
              </w:tabs>
              <w:spacing w:line="360" w:lineRule="auto"/>
              <w:ind w:left="252" w:hanging="252"/>
              <w:rPr>
                <w:rFonts w:ascii="Arial" w:hAnsi="Arial" w:cs="Arial"/>
                <w:sz w:val="19"/>
                <w:szCs w:val="19"/>
              </w:rPr>
            </w:pPr>
            <w:r w:rsidRPr="002F7865">
              <w:rPr>
                <w:rFonts w:ascii="Arial" w:hAnsi="Arial" w:cs="Arial"/>
                <w:sz w:val="19"/>
                <w:szCs w:val="19"/>
              </w:rPr>
              <w:t>Profit from promoted operation</w:t>
            </w:r>
          </w:p>
        </w:tc>
        <w:tc>
          <w:tcPr>
            <w:tcW w:w="1089" w:type="dxa"/>
          </w:tcPr>
          <w:p w14:paraId="38CB4BAC" w14:textId="454456FA" w:rsidR="00A67F09" w:rsidRPr="00EC2EF8" w:rsidRDefault="00D114A0" w:rsidP="00A67F09">
            <w:pPr>
              <w:spacing w:line="360" w:lineRule="auto"/>
              <w:jc w:val="right"/>
              <w:rPr>
                <w:rFonts w:ascii="Arial" w:hAnsi="Arial" w:cs="Arial"/>
                <w:sz w:val="19"/>
                <w:szCs w:val="19"/>
                <w:lang w:val="en-GB"/>
              </w:rPr>
            </w:pPr>
            <w:r>
              <w:rPr>
                <w:rFonts w:ascii="Arial" w:hAnsi="Arial" w:cs="Arial"/>
                <w:sz w:val="19"/>
                <w:szCs w:val="19"/>
                <w:lang w:val="en-GB"/>
              </w:rPr>
              <w:t>(13,</w:t>
            </w:r>
            <w:r w:rsidR="00763091">
              <w:rPr>
                <w:rFonts w:ascii="Arial" w:hAnsi="Arial" w:cs="Arial"/>
                <w:sz w:val="19"/>
                <w:szCs w:val="19"/>
                <w:lang w:val="en-GB"/>
              </w:rPr>
              <w:t>705)</w:t>
            </w:r>
          </w:p>
        </w:tc>
        <w:tc>
          <w:tcPr>
            <w:tcW w:w="237" w:type="dxa"/>
            <w:vAlign w:val="bottom"/>
          </w:tcPr>
          <w:p w14:paraId="6A22C65F" w14:textId="77777777" w:rsidR="00A67F09" w:rsidRPr="004F601B" w:rsidRDefault="00A67F09" w:rsidP="00A67F09">
            <w:pPr>
              <w:spacing w:line="360" w:lineRule="auto"/>
              <w:ind w:right="45"/>
              <w:jc w:val="right"/>
              <w:rPr>
                <w:rFonts w:ascii="Arial" w:hAnsi="Arial" w:cs="Arial"/>
                <w:sz w:val="19"/>
                <w:szCs w:val="19"/>
              </w:rPr>
            </w:pPr>
          </w:p>
        </w:tc>
        <w:tc>
          <w:tcPr>
            <w:tcW w:w="1059" w:type="dxa"/>
          </w:tcPr>
          <w:p w14:paraId="53210FE4" w14:textId="3BAF73EC" w:rsidR="00A67F09" w:rsidRPr="002F7865" w:rsidRDefault="00A67F09" w:rsidP="00A67F09">
            <w:pPr>
              <w:spacing w:line="360" w:lineRule="auto"/>
              <w:ind w:right="-39"/>
              <w:jc w:val="right"/>
              <w:rPr>
                <w:rFonts w:ascii="Arial" w:hAnsi="Arial" w:cs="Arial"/>
                <w:sz w:val="19"/>
                <w:szCs w:val="19"/>
              </w:rPr>
            </w:pPr>
            <w:r>
              <w:rPr>
                <w:rFonts w:ascii="Arial" w:hAnsi="Arial" w:cs="Arial"/>
                <w:sz w:val="19"/>
                <w:szCs w:val="19"/>
                <w:lang w:val="en-GB"/>
              </w:rPr>
              <w:t>(350)</w:t>
            </w:r>
          </w:p>
        </w:tc>
        <w:tc>
          <w:tcPr>
            <w:tcW w:w="236" w:type="dxa"/>
            <w:tcBorders>
              <w:left w:val="nil"/>
            </w:tcBorders>
            <w:vAlign w:val="bottom"/>
          </w:tcPr>
          <w:p w14:paraId="366B6E74" w14:textId="77777777" w:rsidR="00A67F09" w:rsidRPr="002F7865" w:rsidRDefault="00A67F09" w:rsidP="00A67F09">
            <w:pPr>
              <w:spacing w:line="360" w:lineRule="auto"/>
              <w:ind w:right="45"/>
              <w:jc w:val="right"/>
              <w:rPr>
                <w:rFonts w:ascii="Arial" w:hAnsi="Arial" w:cs="Arial"/>
                <w:sz w:val="19"/>
                <w:szCs w:val="19"/>
              </w:rPr>
            </w:pPr>
          </w:p>
        </w:tc>
        <w:tc>
          <w:tcPr>
            <w:tcW w:w="1082" w:type="dxa"/>
            <w:vAlign w:val="bottom"/>
          </w:tcPr>
          <w:p w14:paraId="52791CB3" w14:textId="7CA03E7D" w:rsidR="00A67F09" w:rsidRPr="003E1171" w:rsidRDefault="00A67F09" w:rsidP="00A67F09">
            <w:pPr>
              <w:spacing w:line="360" w:lineRule="auto"/>
              <w:ind w:right="-39"/>
              <w:jc w:val="right"/>
              <w:rPr>
                <w:rFonts w:ascii="Arial" w:hAnsi="Arial" w:cs="Arial"/>
                <w:sz w:val="19"/>
                <w:szCs w:val="19"/>
                <w:lang w:val="en-GB"/>
              </w:rPr>
            </w:pPr>
            <w:r w:rsidRPr="00A67F09">
              <w:rPr>
                <w:rFonts w:ascii="Arial" w:hAnsi="Arial" w:cs="Arial"/>
                <w:sz w:val="19"/>
                <w:szCs w:val="19"/>
                <w:lang w:val="en-GB"/>
              </w:rPr>
              <w:t>(13,300)</w:t>
            </w:r>
          </w:p>
        </w:tc>
        <w:tc>
          <w:tcPr>
            <w:tcW w:w="252" w:type="dxa"/>
            <w:vAlign w:val="bottom"/>
          </w:tcPr>
          <w:p w14:paraId="0B4EE096" w14:textId="77777777" w:rsidR="00A67F09" w:rsidRPr="002F7865" w:rsidRDefault="00A67F09" w:rsidP="00A67F09">
            <w:pPr>
              <w:spacing w:line="360" w:lineRule="auto"/>
              <w:ind w:right="45"/>
              <w:jc w:val="right"/>
              <w:rPr>
                <w:rFonts w:ascii="Arial" w:hAnsi="Arial" w:cs="Arial"/>
                <w:sz w:val="19"/>
                <w:szCs w:val="19"/>
              </w:rPr>
            </w:pPr>
          </w:p>
        </w:tc>
        <w:tc>
          <w:tcPr>
            <w:tcW w:w="1103" w:type="dxa"/>
            <w:vAlign w:val="bottom"/>
          </w:tcPr>
          <w:p w14:paraId="6C0AA0FF" w14:textId="7030CF9B" w:rsidR="00A67F09" w:rsidRPr="002F7865" w:rsidRDefault="00A67F09" w:rsidP="00A67F09">
            <w:pPr>
              <w:pStyle w:val="BodyText"/>
              <w:tabs>
                <w:tab w:val="left" w:pos="558"/>
              </w:tabs>
              <w:spacing w:line="360" w:lineRule="auto"/>
              <w:ind w:left="-42"/>
              <w:jc w:val="center"/>
              <w:rPr>
                <w:rFonts w:ascii="Arial" w:hAnsi="Arial" w:cs="Arial"/>
                <w:sz w:val="19"/>
                <w:szCs w:val="19"/>
              </w:rPr>
            </w:pPr>
            <w:r>
              <w:rPr>
                <w:rFonts w:ascii="Arial" w:hAnsi="Arial" w:cs="Arial"/>
                <w:sz w:val="19"/>
                <w:szCs w:val="19"/>
                <w:lang w:val="en-GB"/>
              </w:rPr>
              <w:t xml:space="preserve">    </w:t>
            </w:r>
            <w:r w:rsidRPr="003E1171">
              <w:rPr>
                <w:rFonts w:ascii="Arial" w:hAnsi="Arial" w:cs="Arial"/>
                <w:sz w:val="19"/>
                <w:szCs w:val="19"/>
                <w:lang w:val="en-GB"/>
              </w:rPr>
              <w:t>-</w:t>
            </w:r>
          </w:p>
        </w:tc>
      </w:tr>
      <w:tr w:rsidR="00A67F09" w:rsidRPr="002F7865" w14:paraId="5F4243A5" w14:textId="77777777" w:rsidTr="001C4327">
        <w:tc>
          <w:tcPr>
            <w:tcW w:w="3867" w:type="dxa"/>
          </w:tcPr>
          <w:p w14:paraId="54C6F760" w14:textId="4EEF280B" w:rsidR="00A67F09" w:rsidRPr="002F7865" w:rsidRDefault="00A67F09" w:rsidP="00A67F09">
            <w:pPr>
              <w:tabs>
                <w:tab w:val="left" w:pos="900"/>
              </w:tabs>
              <w:spacing w:line="360" w:lineRule="auto"/>
              <w:ind w:left="252" w:hanging="252"/>
              <w:rPr>
                <w:rFonts w:ascii="Arial" w:hAnsi="Arial" w:cs="Arial"/>
                <w:sz w:val="19"/>
                <w:szCs w:val="19"/>
              </w:rPr>
            </w:pPr>
            <w:r>
              <w:rPr>
                <w:rFonts w:ascii="Arial" w:hAnsi="Arial" w:cs="Arial"/>
                <w:sz w:val="19"/>
                <w:szCs w:val="19"/>
              </w:rPr>
              <w:t>Tax from taxable losses of previous year</w:t>
            </w:r>
          </w:p>
        </w:tc>
        <w:tc>
          <w:tcPr>
            <w:tcW w:w="1089" w:type="dxa"/>
          </w:tcPr>
          <w:p w14:paraId="700D025A" w14:textId="14F62AE1" w:rsidR="00A67F09" w:rsidRPr="00EC2EF8" w:rsidRDefault="00763091" w:rsidP="00A67F09">
            <w:pPr>
              <w:spacing w:line="360" w:lineRule="auto"/>
              <w:jc w:val="right"/>
              <w:rPr>
                <w:rFonts w:ascii="Arial" w:hAnsi="Arial" w:cs="Arial"/>
                <w:sz w:val="19"/>
                <w:szCs w:val="19"/>
                <w:lang w:val="en-GB"/>
              </w:rPr>
            </w:pPr>
            <w:r>
              <w:rPr>
                <w:rFonts w:ascii="Arial" w:hAnsi="Arial" w:cs="Arial"/>
                <w:sz w:val="19"/>
                <w:szCs w:val="19"/>
                <w:lang w:val="en-GB"/>
              </w:rPr>
              <w:t>(702)</w:t>
            </w:r>
          </w:p>
        </w:tc>
        <w:tc>
          <w:tcPr>
            <w:tcW w:w="237" w:type="dxa"/>
            <w:vAlign w:val="bottom"/>
          </w:tcPr>
          <w:p w14:paraId="3E2026CA" w14:textId="77777777" w:rsidR="00A67F09" w:rsidRPr="004F601B" w:rsidRDefault="00A67F09" w:rsidP="00A67F09">
            <w:pPr>
              <w:spacing w:line="360" w:lineRule="auto"/>
              <w:ind w:right="45"/>
              <w:jc w:val="right"/>
              <w:rPr>
                <w:rFonts w:ascii="Arial" w:hAnsi="Arial" w:cs="Arial"/>
                <w:sz w:val="19"/>
                <w:szCs w:val="19"/>
              </w:rPr>
            </w:pPr>
          </w:p>
        </w:tc>
        <w:tc>
          <w:tcPr>
            <w:tcW w:w="1059" w:type="dxa"/>
          </w:tcPr>
          <w:p w14:paraId="727CE307" w14:textId="54FEFA27" w:rsidR="00A67F09" w:rsidRPr="004F601B" w:rsidRDefault="00A67F09" w:rsidP="00A67F09">
            <w:pPr>
              <w:spacing w:line="360" w:lineRule="auto"/>
              <w:ind w:right="-39"/>
              <w:jc w:val="right"/>
              <w:rPr>
                <w:rFonts w:ascii="Arial" w:hAnsi="Arial" w:cs="Arial"/>
                <w:sz w:val="19"/>
                <w:szCs w:val="19"/>
                <w:lang w:val="en-GB"/>
              </w:rPr>
            </w:pPr>
            <w:r>
              <w:rPr>
                <w:rFonts w:ascii="Arial" w:hAnsi="Arial" w:cs="Arial"/>
                <w:sz w:val="19"/>
                <w:szCs w:val="19"/>
                <w:lang w:val="en-GB"/>
              </w:rPr>
              <w:t>(382)</w:t>
            </w:r>
          </w:p>
        </w:tc>
        <w:tc>
          <w:tcPr>
            <w:tcW w:w="236" w:type="dxa"/>
            <w:tcBorders>
              <w:left w:val="nil"/>
            </w:tcBorders>
            <w:vAlign w:val="bottom"/>
          </w:tcPr>
          <w:p w14:paraId="3C1E86F8" w14:textId="77777777" w:rsidR="00A67F09" w:rsidRPr="002F7865" w:rsidRDefault="00A67F09" w:rsidP="00A67F09">
            <w:pPr>
              <w:spacing w:line="360" w:lineRule="auto"/>
              <w:ind w:right="45"/>
              <w:jc w:val="right"/>
              <w:rPr>
                <w:rFonts w:ascii="Arial" w:hAnsi="Arial" w:cs="Arial"/>
                <w:sz w:val="19"/>
                <w:szCs w:val="19"/>
              </w:rPr>
            </w:pPr>
          </w:p>
        </w:tc>
        <w:tc>
          <w:tcPr>
            <w:tcW w:w="1082" w:type="dxa"/>
            <w:vAlign w:val="bottom"/>
          </w:tcPr>
          <w:p w14:paraId="7A2CA2A5" w14:textId="6DDA5C60" w:rsidR="00A67F09" w:rsidRDefault="009648CB" w:rsidP="009648CB">
            <w:pPr>
              <w:spacing w:line="360" w:lineRule="auto"/>
              <w:ind w:right="-39"/>
              <w:jc w:val="center"/>
              <w:rPr>
                <w:rFonts w:ascii="Arial" w:hAnsi="Arial" w:cs="Arial"/>
                <w:sz w:val="19"/>
                <w:szCs w:val="19"/>
                <w:lang w:val="en-GB"/>
              </w:rPr>
            </w:pPr>
            <w:r>
              <w:rPr>
                <w:rFonts w:ascii="Arial" w:hAnsi="Arial" w:cs="Arial"/>
                <w:sz w:val="19"/>
                <w:szCs w:val="19"/>
                <w:lang w:val="en-GB"/>
              </w:rPr>
              <w:t xml:space="preserve">   </w:t>
            </w:r>
            <w:r w:rsidR="00A67F09" w:rsidRPr="00A67F09">
              <w:rPr>
                <w:rFonts w:ascii="Arial" w:hAnsi="Arial" w:cs="Arial"/>
                <w:sz w:val="19"/>
                <w:szCs w:val="19"/>
                <w:lang w:val="en-GB"/>
              </w:rPr>
              <w:t>-</w:t>
            </w:r>
          </w:p>
        </w:tc>
        <w:tc>
          <w:tcPr>
            <w:tcW w:w="252" w:type="dxa"/>
            <w:vAlign w:val="bottom"/>
          </w:tcPr>
          <w:p w14:paraId="1D6889E2" w14:textId="77777777" w:rsidR="00A67F09" w:rsidRPr="002F7865" w:rsidRDefault="00A67F09" w:rsidP="00A67F09">
            <w:pPr>
              <w:spacing w:line="360" w:lineRule="auto"/>
              <w:ind w:right="45"/>
              <w:jc w:val="right"/>
              <w:rPr>
                <w:rFonts w:ascii="Arial" w:hAnsi="Arial" w:cs="Arial"/>
                <w:sz w:val="19"/>
                <w:szCs w:val="19"/>
              </w:rPr>
            </w:pPr>
          </w:p>
        </w:tc>
        <w:tc>
          <w:tcPr>
            <w:tcW w:w="1103" w:type="dxa"/>
            <w:vAlign w:val="bottom"/>
          </w:tcPr>
          <w:p w14:paraId="4E7E52FB" w14:textId="1B9961AD" w:rsidR="00A67F09" w:rsidRDefault="00A67F09" w:rsidP="00A67F09">
            <w:pPr>
              <w:pStyle w:val="BodyText"/>
              <w:tabs>
                <w:tab w:val="left" w:pos="558"/>
              </w:tabs>
              <w:spacing w:line="360" w:lineRule="auto"/>
              <w:ind w:left="-42"/>
              <w:jc w:val="center"/>
              <w:rPr>
                <w:rFonts w:ascii="Arial" w:hAnsi="Arial" w:cs="Arial"/>
                <w:sz w:val="19"/>
                <w:szCs w:val="19"/>
                <w:lang w:val="en-GB"/>
              </w:rPr>
            </w:pPr>
            <w:r>
              <w:rPr>
                <w:rFonts w:ascii="Arial" w:hAnsi="Arial" w:cs="Arial"/>
                <w:sz w:val="19"/>
                <w:szCs w:val="19"/>
                <w:lang w:val="en-GB"/>
              </w:rPr>
              <w:t xml:space="preserve">    </w:t>
            </w:r>
            <w:r w:rsidRPr="003E1171">
              <w:rPr>
                <w:rFonts w:ascii="Arial" w:hAnsi="Arial" w:cs="Arial"/>
                <w:sz w:val="19"/>
                <w:szCs w:val="19"/>
                <w:lang w:val="en-GB"/>
              </w:rPr>
              <w:t>-</w:t>
            </w:r>
          </w:p>
        </w:tc>
      </w:tr>
      <w:tr w:rsidR="00A67F09" w:rsidRPr="002F7865" w14:paraId="74FBEA09" w14:textId="77777777" w:rsidTr="00265B5A">
        <w:tc>
          <w:tcPr>
            <w:tcW w:w="3867" w:type="dxa"/>
          </w:tcPr>
          <w:p w14:paraId="22D32CD3" w14:textId="77777777" w:rsidR="00A67F09" w:rsidRPr="002F7865" w:rsidRDefault="00A67F09" w:rsidP="00A67F09">
            <w:pPr>
              <w:tabs>
                <w:tab w:val="left" w:pos="900"/>
              </w:tabs>
              <w:spacing w:line="360" w:lineRule="auto"/>
              <w:ind w:left="252" w:hanging="252"/>
              <w:rPr>
                <w:rFonts w:ascii="Arial" w:hAnsi="Arial" w:cs="Arial"/>
                <w:sz w:val="19"/>
                <w:szCs w:val="19"/>
              </w:rPr>
            </w:pPr>
            <w:r w:rsidRPr="002F7865">
              <w:rPr>
                <w:rFonts w:ascii="Arial" w:hAnsi="Arial" w:cs="Arial"/>
                <w:sz w:val="19"/>
                <w:szCs w:val="19"/>
              </w:rPr>
              <w:t>Related transaction</w:t>
            </w:r>
          </w:p>
        </w:tc>
        <w:tc>
          <w:tcPr>
            <w:tcW w:w="1089" w:type="dxa"/>
          </w:tcPr>
          <w:p w14:paraId="1A6B5506" w14:textId="2CFABAF4" w:rsidR="00A67F09" w:rsidRPr="00EC2EF8" w:rsidRDefault="00763091" w:rsidP="00A67F09">
            <w:pPr>
              <w:spacing w:line="360" w:lineRule="auto"/>
              <w:jc w:val="right"/>
              <w:rPr>
                <w:rFonts w:ascii="Arial" w:hAnsi="Arial" w:cs="Arial"/>
                <w:sz w:val="19"/>
                <w:szCs w:val="19"/>
                <w:lang w:val="en-GB"/>
              </w:rPr>
            </w:pPr>
            <w:r>
              <w:rPr>
                <w:rFonts w:ascii="Arial" w:hAnsi="Arial" w:cs="Arial"/>
                <w:sz w:val="19"/>
                <w:szCs w:val="19"/>
                <w:lang w:val="en-GB"/>
              </w:rPr>
              <w:t>(614)</w:t>
            </w:r>
          </w:p>
        </w:tc>
        <w:tc>
          <w:tcPr>
            <w:tcW w:w="237" w:type="dxa"/>
            <w:vAlign w:val="bottom"/>
          </w:tcPr>
          <w:p w14:paraId="22A98DC4" w14:textId="77777777" w:rsidR="00A67F09" w:rsidRPr="004F601B" w:rsidRDefault="00A67F09" w:rsidP="00A67F09">
            <w:pPr>
              <w:spacing w:line="360" w:lineRule="auto"/>
              <w:ind w:right="45"/>
              <w:jc w:val="right"/>
              <w:rPr>
                <w:rFonts w:ascii="Arial" w:hAnsi="Arial" w:cs="Arial"/>
                <w:sz w:val="19"/>
                <w:szCs w:val="19"/>
              </w:rPr>
            </w:pPr>
          </w:p>
        </w:tc>
        <w:tc>
          <w:tcPr>
            <w:tcW w:w="1059" w:type="dxa"/>
          </w:tcPr>
          <w:p w14:paraId="5DB04FB9" w14:textId="54CF86B4" w:rsidR="00A67F09" w:rsidRPr="002F7865" w:rsidRDefault="00A67F09" w:rsidP="00A67F09">
            <w:pPr>
              <w:spacing w:line="360" w:lineRule="auto"/>
              <w:ind w:right="-39"/>
              <w:jc w:val="right"/>
              <w:rPr>
                <w:rFonts w:ascii="Arial" w:hAnsi="Arial" w:cs="Arial"/>
                <w:sz w:val="19"/>
                <w:szCs w:val="19"/>
              </w:rPr>
            </w:pPr>
            <w:r>
              <w:rPr>
                <w:rFonts w:ascii="Arial" w:hAnsi="Arial" w:cs="Arial"/>
                <w:sz w:val="19"/>
                <w:szCs w:val="19"/>
                <w:lang w:val="en-GB"/>
              </w:rPr>
              <w:t>(103)</w:t>
            </w:r>
          </w:p>
        </w:tc>
        <w:tc>
          <w:tcPr>
            <w:tcW w:w="236" w:type="dxa"/>
            <w:tcBorders>
              <w:left w:val="nil"/>
            </w:tcBorders>
            <w:vAlign w:val="bottom"/>
          </w:tcPr>
          <w:p w14:paraId="4FEF5CE6" w14:textId="77777777" w:rsidR="00A67F09" w:rsidRPr="002F7865" w:rsidRDefault="00A67F09" w:rsidP="00A67F09">
            <w:pPr>
              <w:spacing w:line="360" w:lineRule="auto"/>
              <w:ind w:right="45"/>
              <w:jc w:val="right"/>
              <w:rPr>
                <w:rFonts w:ascii="Arial" w:hAnsi="Arial" w:cs="Arial"/>
                <w:sz w:val="19"/>
                <w:szCs w:val="19"/>
              </w:rPr>
            </w:pPr>
          </w:p>
        </w:tc>
        <w:tc>
          <w:tcPr>
            <w:tcW w:w="1082" w:type="dxa"/>
            <w:vAlign w:val="bottom"/>
          </w:tcPr>
          <w:p w14:paraId="2CCBC497" w14:textId="007D0101" w:rsidR="00A67F09" w:rsidRPr="003E1171" w:rsidRDefault="009648CB" w:rsidP="009648CB">
            <w:pPr>
              <w:spacing w:line="360" w:lineRule="auto"/>
              <w:ind w:right="-39"/>
              <w:jc w:val="center"/>
              <w:rPr>
                <w:rFonts w:ascii="Arial" w:hAnsi="Arial" w:cs="Arial"/>
                <w:sz w:val="19"/>
                <w:szCs w:val="19"/>
                <w:lang w:val="en-GB"/>
              </w:rPr>
            </w:pPr>
            <w:r>
              <w:rPr>
                <w:rFonts w:ascii="Arial" w:hAnsi="Arial" w:cs="Arial"/>
                <w:sz w:val="19"/>
                <w:szCs w:val="19"/>
                <w:lang w:val="en-GB"/>
              </w:rPr>
              <w:t xml:space="preserve">   </w:t>
            </w:r>
            <w:r w:rsidR="00A67F09" w:rsidRPr="00A67F09">
              <w:rPr>
                <w:rFonts w:ascii="Arial" w:hAnsi="Arial" w:cs="Arial"/>
                <w:sz w:val="19"/>
                <w:szCs w:val="19"/>
                <w:lang w:val="en-GB"/>
              </w:rPr>
              <w:t>-</w:t>
            </w:r>
          </w:p>
        </w:tc>
        <w:tc>
          <w:tcPr>
            <w:tcW w:w="252" w:type="dxa"/>
            <w:vAlign w:val="bottom"/>
          </w:tcPr>
          <w:p w14:paraId="204190F3" w14:textId="77777777" w:rsidR="00A67F09" w:rsidRPr="002F7865" w:rsidRDefault="00A67F09" w:rsidP="00A67F09">
            <w:pPr>
              <w:spacing w:line="360" w:lineRule="auto"/>
              <w:ind w:right="45"/>
              <w:jc w:val="right"/>
              <w:rPr>
                <w:rFonts w:ascii="Arial" w:hAnsi="Arial" w:cs="Arial"/>
                <w:sz w:val="19"/>
                <w:szCs w:val="19"/>
              </w:rPr>
            </w:pPr>
          </w:p>
        </w:tc>
        <w:tc>
          <w:tcPr>
            <w:tcW w:w="1103" w:type="dxa"/>
            <w:vAlign w:val="bottom"/>
          </w:tcPr>
          <w:p w14:paraId="0E6287AE" w14:textId="6644E0C5" w:rsidR="00A67F09" w:rsidRPr="002F7865" w:rsidRDefault="00A67F09" w:rsidP="00A67F09">
            <w:pPr>
              <w:pStyle w:val="BodyText"/>
              <w:spacing w:line="360" w:lineRule="auto"/>
              <w:ind w:left="-42"/>
              <w:jc w:val="center"/>
              <w:rPr>
                <w:rFonts w:ascii="Arial" w:hAnsi="Arial" w:cs="Arial"/>
                <w:sz w:val="19"/>
                <w:szCs w:val="19"/>
              </w:rPr>
            </w:pPr>
            <w:r>
              <w:rPr>
                <w:rFonts w:ascii="Arial" w:hAnsi="Arial" w:cs="Arial"/>
                <w:sz w:val="19"/>
                <w:szCs w:val="19"/>
                <w:lang w:val="en-GB"/>
              </w:rPr>
              <w:t xml:space="preserve">    </w:t>
            </w:r>
            <w:r w:rsidRPr="003E1171">
              <w:rPr>
                <w:rFonts w:ascii="Arial" w:hAnsi="Arial" w:cs="Arial"/>
                <w:sz w:val="19"/>
                <w:szCs w:val="19"/>
                <w:lang w:val="en-GB"/>
              </w:rPr>
              <w:t>-</w:t>
            </w:r>
          </w:p>
        </w:tc>
      </w:tr>
      <w:tr w:rsidR="00A67F09" w:rsidRPr="002F7865" w14:paraId="5CB97E1B" w14:textId="77777777" w:rsidTr="00265B5A">
        <w:tc>
          <w:tcPr>
            <w:tcW w:w="3867" w:type="dxa"/>
          </w:tcPr>
          <w:p w14:paraId="7F4E5493" w14:textId="57C1877C" w:rsidR="00A67F09" w:rsidRPr="002F7865" w:rsidRDefault="00763091" w:rsidP="00A67F09">
            <w:pPr>
              <w:tabs>
                <w:tab w:val="left" w:pos="900"/>
              </w:tabs>
              <w:spacing w:line="360" w:lineRule="auto"/>
              <w:ind w:left="252" w:hanging="252"/>
              <w:rPr>
                <w:rFonts w:ascii="Arial" w:hAnsi="Arial" w:cs="Arial"/>
                <w:sz w:val="19"/>
                <w:szCs w:val="19"/>
                <w:cs/>
              </w:rPr>
            </w:pPr>
            <w:r>
              <w:rPr>
                <w:rFonts w:ascii="Arial" w:hAnsi="Arial" w:cs="Arial"/>
                <w:sz w:val="19"/>
                <w:szCs w:val="19"/>
                <w:lang w:val="en-GB"/>
              </w:rPr>
              <w:t>Change in tax rate</w:t>
            </w:r>
            <w:r w:rsidR="00A67F09" w:rsidRPr="002F7865">
              <w:rPr>
                <w:rFonts w:ascii="Arial" w:hAnsi="Arial" w:cs="Arial"/>
                <w:sz w:val="19"/>
                <w:szCs w:val="19"/>
              </w:rPr>
              <w:t xml:space="preserve"> </w:t>
            </w:r>
          </w:p>
        </w:tc>
        <w:tc>
          <w:tcPr>
            <w:tcW w:w="1089" w:type="dxa"/>
            <w:vAlign w:val="bottom"/>
          </w:tcPr>
          <w:p w14:paraId="7B0F8E99" w14:textId="37D6C06E" w:rsidR="00A67F09" w:rsidRPr="00EC2EF8" w:rsidRDefault="00763091" w:rsidP="00763091">
            <w:pPr>
              <w:spacing w:line="360" w:lineRule="auto"/>
              <w:jc w:val="right"/>
              <w:rPr>
                <w:rFonts w:ascii="Arial" w:hAnsi="Arial" w:cs="Arial"/>
                <w:sz w:val="19"/>
                <w:szCs w:val="19"/>
                <w:lang w:val="en-GB"/>
              </w:rPr>
            </w:pPr>
            <w:r>
              <w:rPr>
                <w:rFonts w:ascii="Arial" w:hAnsi="Arial" w:cs="Arial"/>
                <w:sz w:val="19"/>
                <w:szCs w:val="19"/>
                <w:lang w:val="en-GB"/>
              </w:rPr>
              <w:t>(2,410)</w:t>
            </w:r>
          </w:p>
        </w:tc>
        <w:tc>
          <w:tcPr>
            <w:tcW w:w="237" w:type="dxa"/>
            <w:vAlign w:val="bottom"/>
          </w:tcPr>
          <w:p w14:paraId="1EDE85E2" w14:textId="77777777" w:rsidR="00A67F09" w:rsidRPr="004F601B" w:rsidRDefault="00A67F09" w:rsidP="00A67F09">
            <w:pPr>
              <w:spacing w:line="360" w:lineRule="auto"/>
              <w:ind w:right="45"/>
              <w:jc w:val="right"/>
              <w:rPr>
                <w:rFonts w:ascii="Arial" w:hAnsi="Arial" w:cs="Arial"/>
                <w:sz w:val="19"/>
                <w:szCs w:val="19"/>
              </w:rPr>
            </w:pPr>
          </w:p>
        </w:tc>
        <w:tc>
          <w:tcPr>
            <w:tcW w:w="1059" w:type="dxa"/>
            <w:vAlign w:val="bottom"/>
          </w:tcPr>
          <w:p w14:paraId="59C30425" w14:textId="386F8DBE" w:rsidR="00A67F09" w:rsidRPr="00723FE0" w:rsidRDefault="00A67F09" w:rsidP="00A67F09">
            <w:pPr>
              <w:pStyle w:val="BodyText"/>
              <w:spacing w:line="360" w:lineRule="auto"/>
              <w:ind w:left="-42" w:right="-39"/>
              <w:jc w:val="center"/>
              <w:rPr>
                <w:rFonts w:ascii="Arial" w:hAnsi="Arial" w:cs="Arial"/>
                <w:sz w:val="19"/>
                <w:szCs w:val="19"/>
                <w:lang w:val="en-GB"/>
              </w:rPr>
            </w:pPr>
            <w:r>
              <w:rPr>
                <w:rFonts w:ascii="Arial" w:hAnsi="Arial" w:cs="Arial"/>
                <w:sz w:val="19"/>
                <w:szCs w:val="19"/>
                <w:lang w:val="en-GB"/>
              </w:rPr>
              <w:t xml:space="preserve">    </w:t>
            </w:r>
            <w:r w:rsidRPr="003E1171">
              <w:rPr>
                <w:rFonts w:ascii="Arial" w:hAnsi="Arial" w:cs="Arial"/>
                <w:sz w:val="19"/>
                <w:szCs w:val="19"/>
                <w:lang w:val="en-GB"/>
              </w:rPr>
              <w:t>-</w:t>
            </w:r>
          </w:p>
        </w:tc>
        <w:tc>
          <w:tcPr>
            <w:tcW w:w="236" w:type="dxa"/>
            <w:tcBorders>
              <w:left w:val="nil"/>
            </w:tcBorders>
            <w:vAlign w:val="bottom"/>
          </w:tcPr>
          <w:p w14:paraId="2982DF80" w14:textId="77777777" w:rsidR="00A67F09" w:rsidRPr="002F7865" w:rsidRDefault="00A67F09" w:rsidP="00A67F09">
            <w:pPr>
              <w:spacing w:line="360" w:lineRule="auto"/>
              <w:ind w:right="45"/>
              <w:jc w:val="right"/>
              <w:rPr>
                <w:rFonts w:ascii="Arial" w:hAnsi="Arial" w:cs="Arial"/>
                <w:sz w:val="19"/>
                <w:szCs w:val="19"/>
              </w:rPr>
            </w:pPr>
          </w:p>
        </w:tc>
        <w:tc>
          <w:tcPr>
            <w:tcW w:w="1082" w:type="dxa"/>
            <w:vAlign w:val="bottom"/>
          </w:tcPr>
          <w:p w14:paraId="1CC50619" w14:textId="2A83C504" w:rsidR="00A67F09" w:rsidRPr="003E1171" w:rsidRDefault="009648CB" w:rsidP="009648CB">
            <w:pPr>
              <w:spacing w:line="360" w:lineRule="auto"/>
              <w:ind w:right="-39"/>
              <w:jc w:val="center"/>
              <w:rPr>
                <w:rFonts w:ascii="Arial" w:hAnsi="Arial" w:cs="Arial"/>
                <w:sz w:val="19"/>
                <w:szCs w:val="19"/>
                <w:lang w:val="en-GB"/>
              </w:rPr>
            </w:pPr>
            <w:r>
              <w:rPr>
                <w:rFonts w:ascii="Arial" w:hAnsi="Arial" w:cs="Arial"/>
                <w:sz w:val="19"/>
                <w:szCs w:val="19"/>
                <w:lang w:val="en-GB"/>
              </w:rPr>
              <w:t xml:space="preserve">   </w:t>
            </w:r>
            <w:r w:rsidR="00A67F09" w:rsidRPr="00A67F09">
              <w:rPr>
                <w:rFonts w:ascii="Arial" w:hAnsi="Arial" w:cs="Arial"/>
                <w:sz w:val="19"/>
                <w:szCs w:val="19"/>
                <w:lang w:val="en-GB"/>
              </w:rPr>
              <w:t>-</w:t>
            </w:r>
          </w:p>
        </w:tc>
        <w:tc>
          <w:tcPr>
            <w:tcW w:w="252" w:type="dxa"/>
            <w:vAlign w:val="bottom"/>
          </w:tcPr>
          <w:p w14:paraId="4D87A354" w14:textId="77777777" w:rsidR="00A67F09" w:rsidRPr="002F7865" w:rsidRDefault="00A67F09" w:rsidP="00A67F09">
            <w:pPr>
              <w:spacing w:line="360" w:lineRule="auto"/>
              <w:ind w:right="45"/>
              <w:jc w:val="right"/>
              <w:rPr>
                <w:rFonts w:ascii="Arial" w:hAnsi="Arial" w:cs="Arial"/>
                <w:sz w:val="19"/>
                <w:szCs w:val="19"/>
              </w:rPr>
            </w:pPr>
          </w:p>
        </w:tc>
        <w:tc>
          <w:tcPr>
            <w:tcW w:w="1103" w:type="dxa"/>
            <w:vAlign w:val="bottom"/>
          </w:tcPr>
          <w:p w14:paraId="6791BAD5" w14:textId="7B6FC4DF" w:rsidR="00A67F09" w:rsidRPr="002F7865" w:rsidRDefault="00A67F09" w:rsidP="00A67F09">
            <w:pPr>
              <w:pStyle w:val="BodyText"/>
              <w:spacing w:line="360" w:lineRule="auto"/>
              <w:ind w:left="-42"/>
              <w:jc w:val="center"/>
              <w:rPr>
                <w:rFonts w:ascii="Arial" w:hAnsi="Arial" w:cs="Arial"/>
                <w:sz w:val="19"/>
                <w:szCs w:val="19"/>
              </w:rPr>
            </w:pPr>
            <w:r>
              <w:rPr>
                <w:rFonts w:ascii="Arial" w:hAnsi="Arial" w:cs="Arial"/>
                <w:sz w:val="19"/>
                <w:szCs w:val="19"/>
                <w:lang w:val="en-GB"/>
              </w:rPr>
              <w:t xml:space="preserve">    </w:t>
            </w:r>
            <w:r w:rsidRPr="003E1171">
              <w:rPr>
                <w:rFonts w:ascii="Arial" w:hAnsi="Arial" w:cs="Arial"/>
                <w:sz w:val="19"/>
                <w:szCs w:val="19"/>
                <w:lang w:val="en-GB"/>
              </w:rPr>
              <w:t>-</w:t>
            </w:r>
          </w:p>
        </w:tc>
      </w:tr>
      <w:tr w:rsidR="00A67F09" w:rsidRPr="002F7865" w14:paraId="18F1BD01" w14:textId="77777777" w:rsidTr="00265B5A">
        <w:tc>
          <w:tcPr>
            <w:tcW w:w="3867" w:type="dxa"/>
          </w:tcPr>
          <w:p w14:paraId="4A8ACA3E" w14:textId="58595573" w:rsidR="00A67F09" w:rsidRPr="0075573E" w:rsidRDefault="00A67F09" w:rsidP="00A67F09">
            <w:pPr>
              <w:tabs>
                <w:tab w:val="left" w:pos="900"/>
              </w:tabs>
              <w:spacing w:line="360" w:lineRule="auto"/>
              <w:ind w:left="252" w:hanging="252"/>
              <w:rPr>
                <w:rFonts w:ascii="Arial" w:hAnsi="Arial" w:cs="Browallia New"/>
                <w:sz w:val="19"/>
                <w:szCs w:val="24"/>
              </w:rPr>
            </w:pPr>
            <w:r>
              <w:rPr>
                <w:rFonts w:ascii="Arial" w:hAnsi="Arial" w:cs="Browallia New"/>
                <w:sz w:val="19"/>
                <w:szCs w:val="24"/>
              </w:rPr>
              <w:t>Tax benefit previously unrecognized as deferred tax assets</w:t>
            </w:r>
          </w:p>
        </w:tc>
        <w:tc>
          <w:tcPr>
            <w:tcW w:w="1089" w:type="dxa"/>
            <w:vAlign w:val="bottom"/>
          </w:tcPr>
          <w:p w14:paraId="497D7700" w14:textId="4E8E0261" w:rsidR="00A67F09" w:rsidRPr="00EC2EF8" w:rsidRDefault="00763091" w:rsidP="00A67F09">
            <w:pPr>
              <w:spacing w:line="360" w:lineRule="auto"/>
              <w:jc w:val="right"/>
              <w:rPr>
                <w:rFonts w:ascii="Arial" w:hAnsi="Arial" w:cs="Arial"/>
                <w:sz w:val="19"/>
                <w:szCs w:val="19"/>
                <w:lang w:val="en-GB"/>
              </w:rPr>
            </w:pPr>
            <w:r>
              <w:rPr>
                <w:rFonts w:ascii="Arial" w:hAnsi="Arial" w:cs="Arial"/>
                <w:sz w:val="19"/>
                <w:szCs w:val="19"/>
                <w:lang w:val="en-GB"/>
              </w:rPr>
              <w:t>(2,047)</w:t>
            </w:r>
          </w:p>
        </w:tc>
        <w:tc>
          <w:tcPr>
            <w:tcW w:w="237" w:type="dxa"/>
            <w:vAlign w:val="bottom"/>
          </w:tcPr>
          <w:p w14:paraId="6D4B29F7" w14:textId="77777777" w:rsidR="00A67F09" w:rsidRPr="004F601B" w:rsidRDefault="00A67F09" w:rsidP="00A67F09">
            <w:pPr>
              <w:spacing w:line="360" w:lineRule="auto"/>
              <w:ind w:right="45"/>
              <w:jc w:val="right"/>
              <w:rPr>
                <w:rFonts w:ascii="Arial" w:hAnsi="Arial" w:cs="Arial"/>
                <w:sz w:val="19"/>
                <w:szCs w:val="19"/>
              </w:rPr>
            </w:pPr>
          </w:p>
        </w:tc>
        <w:tc>
          <w:tcPr>
            <w:tcW w:w="1059" w:type="dxa"/>
            <w:vAlign w:val="bottom"/>
          </w:tcPr>
          <w:p w14:paraId="7795E94E" w14:textId="2A9D9082" w:rsidR="00A67F09" w:rsidRPr="004F601B" w:rsidRDefault="00A67F09" w:rsidP="00A67F09">
            <w:pPr>
              <w:spacing w:line="360" w:lineRule="auto"/>
              <w:ind w:right="-39"/>
              <w:jc w:val="right"/>
              <w:rPr>
                <w:rFonts w:ascii="Arial" w:hAnsi="Arial" w:cs="Arial"/>
                <w:sz w:val="19"/>
                <w:szCs w:val="19"/>
                <w:lang w:val="en-GB"/>
              </w:rPr>
            </w:pPr>
            <w:r>
              <w:rPr>
                <w:rFonts w:ascii="Arial" w:hAnsi="Arial" w:cs="Arial"/>
                <w:sz w:val="19"/>
                <w:szCs w:val="19"/>
                <w:lang w:val="en-GB"/>
              </w:rPr>
              <w:t>(1,500)</w:t>
            </w:r>
          </w:p>
        </w:tc>
        <w:tc>
          <w:tcPr>
            <w:tcW w:w="236" w:type="dxa"/>
            <w:tcBorders>
              <w:left w:val="nil"/>
            </w:tcBorders>
            <w:vAlign w:val="bottom"/>
          </w:tcPr>
          <w:p w14:paraId="4D2449D9" w14:textId="77777777" w:rsidR="00A67F09" w:rsidRPr="002F7865" w:rsidRDefault="00A67F09" w:rsidP="00A67F09">
            <w:pPr>
              <w:spacing w:line="360" w:lineRule="auto"/>
              <w:ind w:right="45"/>
              <w:jc w:val="right"/>
              <w:rPr>
                <w:rFonts w:ascii="Arial" w:hAnsi="Arial" w:cs="Arial"/>
                <w:sz w:val="19"/>
                <w:szCs w:val="19"/>
              </w:rPr>
            </w:pPr>
          </w:p>
        </w:tc>
        <w:tc>
          <w:tcPr>
            <w:tcW w:w="1082" w:type="dxa"/>
            <w:vAlign w:val="bottom"/>
          </w:tcPr>
          <w:p w14:paraId="0431F50F" w14:textId="17E649B3" w:rsidR="00A67F09" w:rsidRDefault="009648CB" w:rsidP="009648CB">
            <w:pPr>
              <w:spacing w:line="360" w:lineRule="auto"/>
              <w:ind w:right="-39"/>
              <w:jc w:val="center"/>
              <w:rPr>
                <w:rFonts w:ascii="Arial" w:hAnsi="Arial" w:cs="Arial"/>
                <w:sz w:val="19"/>
                <w:szCs w:val="19"/>
                <w:lang w:val="en-GB"/>
              </w:rPr>
            </w:pPr>
            <w:r>
              <w:rPr>
                <w:rFonts w:ascii="Arial" w:hAnsi="Arial" w:cs="Arial"/>
                <w:sz w:val="19"/>
                <w:szCs w:val="19"/>
                <w:lang w:val="en-GB"/>
              </w:rPr>
              <w:t xml:space="preserve">   </w:t>
            </w:r>
            <w:r w:rsidR="00A67F09" w:rsidRPr="00A67F09">
              <w:rPr>
                <w:rFonts w:ascii="Arial" w:hAnsi="Arial" w:cs="Arial"/>
                <w:sz w:val="19"/>
                <w:szCs w:val="19"/>
                <w:lang w:val="en-GB"/>
              </w:rPr>
              <w:t>-</w:t>
            </w:r>
          </w:p>
        </w:tc>
        <w:tc>
          <w:tcPr>
            <w:tcW w:w="252" w:type="dxa"/>
            <w:vAlign w:val="bottom"/>
          </w:tcPr>
          <w:p w14:paraId="0B92F128" w14:textId="77777777" w:rsidR="00A67F09" w:rsidRPr="002F7865" w:rsidRDefault="00A67F09" w:rsidP="00A67F09">
            <w:pPr>
              <w:spacing w:line="360" w:lineRule="auto"/>
              <w:ind w:right="45"/>
              <w:jc w:val="right"/>
              <w:rPr>
                <w:rFonts w:ascii="Arial" w:hAnsi="Arial" w:cs="Arial"/>
                <w:sz w:val="19"/>
                <w:szCs w:val="19"/>
              </w:rPr>
            </w:pPr>
          </w:p>
        </w:tc>
        <w:tc>
          <w:tcPr>
            <w:tcW w:w="1103" w:type="dxa"/>
            <w:vAlign w:val="bottom"/>
          </w:tcPr>
          <w:p w14:paraId="1F3A418F" w14:textId="09E0A104" w:rsidR="00A67F09" w:rsidRDefault="00A67F09" w:rsidP="00A67F09">
            <w:pPr>
              <w:pStyle w:val="BodyText"/>
              <w:spacing w:line="360" w:lineRule="auto"/>
              <w:ind w:left="-42" w:right="-21"/>
              <w:jc w:val="right"/>
              <w:rPr>
                <w:rFonts w:ascii="Arial" w:hAnsi="Arial" w:cs="Arial"/>
                <w:sz w:val="19"/>
                <w:szCs w:val="19"/>
                <w:lang w:val="en-GB"/>
              </w:rPr>
            </w:pPr>
            <w:r>
              <w:rPr>
                <w:rFonts w:ascii="Arial" w:hAnsi="Arial" w:cs="Arial"/>
                <w:sz w:val="19"/>
                <w:szCs w:val="19"/>
                <w:lang w:val="en-GB"/>
              </w:rPr>
              <w:t>(1,500)</w:t>
            </w:r>
          </w:p>
        </w:tc>
      </w:tr>
      <w:tr w:rsidR="00A67F09" w:rsidRPr="002F7865" w14:paraId="014848A3" w14:textId="77777777" w:rsidTr="004A3077">
        <w:tc>
          <w:tcPr>
            <w:tcW w:w="3867" w:type="dxa"/>
          </w:tcPr>
          <w:p w14:paraId="1CCBAAFF" w14:textId="77777777" w:rsidR="00A67F09" w:rsidRPr="002F7865" w:rsidRDefault="00A67F09" w:rsidP="00A67F09">
            <w:pPr>
              <w:spacing w:line="360" w:lineRule="auto"/>
              <w:ind w:left="252" w:hanging="252"/>
              <w:rPr>
                <w:rFonts w:ascii="Arial" w:hAnsi="Arial" w:cs="Arial"/>
                <w:sz w:val="19"/>
                <w:szCs w:val="19"/>
                <w:lang w:val="en-GB"/>
              </w:rPr>
            </w:pPr>
            <w:r w:rsidRPr="002F7865">
              <w:rPr>
                <w:rFonts w:ascii="Arial" w:hAnsi="Arial" w:cs="Arial"/>
                <w:sz w:val="19"/>
                <w:szCs w:val="19"/>
                <w:lang w:val="en-GB"/>
              </w:rPr>
              <w:t>Income tax</w:t>
            </w:r>
          </w:p>
        </w:tc>
        <w:tc>
          <w:tcPr>
            <w:tcW w:w="1089" w:type="dxa"/>
            <w:tcBorders>
              <w:top w:val="single" w:sz="4" w:space="0" w:color="auto"/>
              <w:bottom w:val="single" w:sz="12" w:space="0" w:color="auto"/>
            </w:tcBorders>
          </w:tcPr>
          <w:p w14:paraId="4C6BB21B" w14:textId="083BE623" w:rsidR="00A67F09" w:rsidRPr="004F601B" w:rsidRDefault="0068497B" w:rsidP="00A67F09">
            <w:pPr>
              <w:spacing w:line="360" w:lineRule="auto"/>
              <w:jc w:val="right"/>
              <w:rPr>
                <w:rFonts w:ascii="Arial" w:hAnsi="Arial" w:cs="Arial"/>
                <w:sz w:val="19"/>
                <w:szCs w:val="19"/>
                <w:lang w:val="en-GB"/>
              </w:rPr>
            </w:pPr>
            <w:r>
              <w:rPr>
                <w:rFonts w:ascii="Arial" w:hAnsi="Arial" w:cs="Arial"/>
                <w:sz w:val="19"/>
                <w:szCs w:val="19"/>
                <w:lang w:val="en-GB"/>
              </w:rPr>
              <w:t>73,817</w:t>
            </w:r>
          </w:p>
        </w:tc>
        <w:tc>
          <w:tcPr>
            <w:tcW w:w="237" w:type="dxa"/>
            <w:vAlign w:val="bottom"/>
          </w:tcPr>
          <w:p w14:paraId="5A9C9BDC" w14:textId="77777777" w:rsidR="00A67F09" w:rsidRPr="004F601B" w:rsidRDefault="00A67F09" w:rsidP="00A67F09">
            <w:pPr>
              <w:spacing w:line="360" w:lineRule="auto"/>
              <w:ind w:right="45"/>
              <w:jc w:val="right"/>
              <w:rPr>
                <w:rFonts w:ascii="Arial" w:hAnsi="Arial" w:cs="Arial"/>
                <w:sz w:val="19"/>
                <w:szCs w:val="19"/>
                <w:lang w:val="en-GB" w:eastAsia="en-GB"/>
              </w:rPr>
            </w:pPr>
          </w:p>
        </w:tc>
        <w:tc>
          <w:tcPr>
            <w:tcW w:w="1059" w:type="dxa"/>
            <w:tcBorders>
              <w:top w:val="single" w:sz="4" w:space="0" w:color="auto"/>
              <w:bottom w:val="single" w:sz="4" w:space="0" w:color="auto"/>
            </w:tcBorders>
          </w:tcPr>
          <w:p w14:paraId="45142FE5" w14:textId="79BDA6F0" w:rsidR="00A67F09" w:rsidRPr="002F7865" w:rsidRDefault="00A67F09" w:rsidP="00A67F09">
            <w:pPr>
              <w:spacing w:line="360" w:lineRule="auto"/>
              <w:ind w:right="-39"/>
              <w:jc w:val="right"/>
              <w:rPr>
                <w:rFonts w:ascii="Arial" w:hAnsi="Arial" w:cs="Arial"/>
                <w:sz w:val="19"/>
                <w:szCs w:val="19"/>
              </w:rPr>
            </w:pPr>
            <w:r>
              <w:rPr>
                <w:rFonts w:ascii="Arial" w:hAnsi="Arial" w:cs="Arial"/>
                <w:sz w:val="19"/>
                <w:szCs w:val="19"/>
                <w:lang w:val="en-GB"/>
              </w:rPr>
              <w:t>25,212</w:t>
            </w:r>
          </w:p>
        </w:tc>
        <w:tc>
          <w:tcPr>
            <w:tcW w:w="236" w:type="dxa"/>
            <w:tcBorders>
              <w:left w:val="nil"/>
            </w:tcBorders>
            <w:vAlign w:val="bottom"/>
          </w:tcPr>
          <w:p w14:paraId="327E5064" w14:textId="77777777" w:rsidR="00A67F09" w:rsidRPr="002F7865" w:rsidRDefault="00A67F09" w:rsidP="00A67F09">
            <w:pPr>
              <w:spacing w:line="360" w:lineRule="auto"/>
              <w:ind w:right="45"/>
              <w:jc w:val="right"/>
              <w:rPr>
                <w:rFonts w:ascii="Arial" w:hAnsi="Arial" w:cs="Arial"/>
                <w:sz w:val="19"/>
                <w:szCs w:val="19"/>
                <w:lang w:val="en-GB" w:eastAsia="en-GB"/>
              </w:rPr>
            </w:pPr>
          </w:p>
        </w:tc>
        <w:tc>
          <w:tcPr>
            <w:tcW w:w="1082" w:type="dxa"/>
            <w:tcBorders>
              <w:top w:val="single" w:sz="4" w:space="0" w:color="auto"/>
              <w:bottom w:val="single" w:sz="12" w:space="0" w:color="auto"/>
            </w:tcBorders>
          </w:tcPr>
          <w:p w14:paraId="32DECAE5" w14:textId="546B4F5B" w:rsidR="00A67F09" w:rsidRPr="002F7865" w:rsidRDefault="00A67F09" w:rsidP="00A67F09">
            <w:pPr>
              <w:spacing w:line="360" w:lineRule="auto"/>
              <w:ind w:right="-39"/>
              <w:jc w:val="right"/>
              <w:rPr>
                <w:rFonts w:ascii="Arial" w:hAnsi="Arial" w:cs="Arial"/>
                <w:sz w:val="19"/>
                <w:szCs w:val="19"/>
                <w:lang w:val="en-GB"/>
              </w:rPr>
            </w:pPr>
            <w:r w:rsidRPr="00A67F09">
              <w:rPr>
                <w:rFonts w:ascii="Arial" w:hAnsi="Arial" w:cs="Arial"/>
                <w:sz w:val="19"/>
                <w:szCs w:val="19"/>
                <w:lang w:val="en-GB"/>
              </w:rPr>
              <w:t>76,119</w:t>
            </w:r>
          </w:p>
        </w:tc>
        <w:tc>
          <w:tcPr>
            <w:tcW w:w="252" w:type="dxa"/>
            <w:vAlign w:val="bottom"/>
          </w:tcPr>
          <w:p w14:paraId="281A805F" w14:textId="77777777" w:rsidR="00A67F09" w:rsidRPr="002F7865" w:rsidRDefault="00A67F09" w:rsidP="00A67F09">
            <w:pPr>
              <w:spacing w:line="360" w:lineRule="auto"/>
              <w:ind w:right="45"/>
              <w:jc w:val="right"/>
              <w:rPr>
                <w:rFonts w:ascii="Arial" w:hAnsi="Arial" w:cs="Arial"/>
                <w:sz w:val="19"/>
                <w:szCs w:val="19"/>
                <w:cs/>
              </w:rPr>
            </w:pPr>
          </w:p>
        </w:tc>
        <w:tc>
          <w:tcPr>
            <w:tcW w:w="1103" w:type="dxa"/>
            <w:tcBorders>
              <w:top w:val="single" w:sz="4" w:space="0" w:color="auto"/>
              <w:bottom w:val="single" w:sz="4" w:space="0" w:color="auto"/>
            </w:tcBorders>
          </w:tcPr>
          <w:p w14:paraId="1BBB7370" w14:textId="098DCFA1" w:rsidR="00A67F09" w:rsidRPr="002F7865" w:rsidRDefault="00A67F09" w:rsidP="00A67F09">
            <w:pPr>
              <w:spacing w:line="360" w:lineRule="auto"/>
              <w:ind w:right="-21"/>
              <w:jc w:val="right"/>
              <w:rPr>
                <w:rFonts w:ascii="Arial" w:hAnsi="Arial" w:cs="Arial"/>
                <w:sz w:val="19"/>
                <w:szCs w:val="19"/>
                <w:lang w:val="en-GB"/>
              </w:rPr>
            </w:pPr>
            <w:r>
              <w:rPr>
                <w:rFonts w:ascii="Arial" w:hAnsi="Arial" w:cs="Arial"/>
                <w:sz w:val="19"/>
                <w:szCs w:val="19"/>
                <w:lang w:val="en-GB"/>
              </w:rPr>
              <w:t>24,857</w:t>
            </w:r>
          </w:p>
        </w:tc>
      </w:tr>
      <w:tr w:rsidR="00A67F09" w:rsidRPr="002F7865" w14:paraId="09F3805C" w14:textId="77777777" w:rsidTr="00C02438">
        <w:tc>
          <w:tcPr>
            <w:tcW w:w="3867" w:type="dxa"/>
          </w:tcPr>
          <w:p w14:paraId="4D174A7D" w14:textId="77777777" w:rsidR="00A67F09" w:rsidRPr="00D879D1" w:rsidRDefault="00A67F09" w:rsidP="00A67F09">
            <w:pPr>
              <w:spacing w:line="360" w:lineRule="auto"/>
              <w:ind w:left="252" w:hanging="252"/>
              <w:rPr>
                <w:rFonts w:ascii="Arial" w:hAnsi="Arial" w:cs="Arial"/>
                <w:sz w:val="16"/>
                <w:szCs w:val="16"/>
                <w:lang w:val="en-GB"/>
              </w:rPr>
            </w:pPr>
          </w:p>
        </w:tc>
        <w:tc>
          <w:tcPr>
            <w:tcW w:w="1089" w:type="dxa"/>
            <w:tcBorders>
              <w:top w:val="single" w:sz="12" w:space="0" w:color="auto"/>
            </w:tcBorders>
            <w:vAlign w:val="bottom"/>
          </w:tcPr>
          <w:p w14:paraId="11917CE0" w14:textId="77777777" w:rsidR="00A67F09" w:rsidRPr="00D879D1" w:rsidRDefault="00A67F09" w:rsidP="00A67F09">
            <w:pPr>
              <w:spacing w:line="360" w:lineRule="auto"/>
              <w:jc w:val="right"/>
              <w:rPr>
                <w:rFonts w:ascii="Arial" w:hAnsi="Arial" w:cs="Arial"/>
                <w:sz w:val="16"/>
                <w:szCs w:val="16"/>
              </w:rPr>
            </w:pPr>
          </w:p>
        </w:tc>
        <w:tc>
          <w:tcPr>
            <w:tcW w:w="237" w:type="dxa"/>
            <w:vAlign w:val="bottom"/>
          </w:tcPr>
          <w:p w14:paraId="157045B0" w14:textId="77777777" w:rsidR="00A67F09" w:rsidRPr="00D879D1" w:rsidRDefault="00A67F09" w:rsidP="00A67F09">
            <w:pPr>
              <w:spacing w:line="360" w:lineRule="auto"/>
              <w:ind w:right="45"/>
              <w:jc w:val="right"/>
              <w:rPr>
                <w:rFonts w:ascii="Arial" w:hAnsi="Arial" w:cs="Arial"/>
                <w:sz w:val="16"/>
                <w:szCs w:val="16"/>
                <w:lang w:val="en-GB" w:eastAsia="en-GB"/>
              </w:rPr>
            </w:pPr>
          </w:p>
        </w:tc>
        <w:tc>
          <w:tcPr>
            <w:tcW w:w="1059" w:type="dxa"/>
            <w:tcBorders>
              <w:top w:val="single" w:sz="12" w:space="0" w:color="auto"/>
            </w:tcBorders>
            <w:vAlign w:val="bottom"/>
          </w:tcPr>
          <w:p w14:paraId="0F2E4024" w14:textId="77777777" w:rsidR="00A67F09" w:rsidRPr="00D879D1" w:rsidRDefault="00A67F09" w:rsidP="00A67F09">
            <w:pPr>
              <w:spacing w:line="360" w:lineRule="auto"/>
              <w:ind w:right="-39"/>
              <w:jc w:val="right"/>
              <w:rPr>
                <w:rFonts w:ascii="Arial" w:hAnsi="Arial" w:cs="Arial"/>
                <w:sz w:val="16"/>
                <w:szCs w:val="16"/>
              </w:rPr>
            </w:pPr>
          </w:p>
        </w:tc>
        <w:tc>
          <w:tcPr>
            <w:tcW w:w="236" w:type="dxa"/>
            <w:tcBorders>
              <w:left w:val="nil"/>
            </w:tcBorders>
            <w:vAlign w:val="bottom"/>
          </w:tcPr>
          <w:p w14:paraId="7C5F5853" w14:textId="77777777" w:rsidR="00A67F09" w:rsidRPr="00D879D1" w:rsidRDefault="00A67F09" w:rsidP="00A67F09">
            <w:pPr>
              <w:spacing w:line="360" w:lineRule="auto"/>
              <w:ind w:right="45"/>
              <w:jc w:val="right"/>
              <w:rPr>
                <w:rFonts w:ascii="Arial" w:hAnsi="Arial" w:cs="Arial"/>
                <w:sz w:val="16"/>
                <w:szCs w:val="16"/>
                <w:lang w:val="en-GB" w:eastAsia="en-GB"/>
              </w:rPr>
            </w:pPr>
          </w:p>
        </w:tc>
        <w:tc>
          <w:tcPr>
            <w:tcW w:w="1082" w:type="dxa"/>
            <w:tcBorders>
              <w:top w:val="single" w:sz="4" w:space="0" w:color="auto"/>
            </w:tcBorders>
          </w:tcPr>
          <w:p w14:paraId="70CC71A5" w14:textId="77777777" w:rsidR="00A67F09" w:rsidRPr="00D879D1" w:rsidRDefault="00A67F09" w:rsidP="00A67F09">
            <w:pPr>
              <w:spacing w:line="360" w:lineRule="auto"/>
              <w:jc w:val="right"/>
              <w:rPr>
                <w:rFonts w:ascii="Arial" w:hAnsi="Arial" w:cs="Arial"/>
                <w:sz w:val="16"/>
                <w:szCs w:val="16"/>
                <w:lang w:val="en-GB"/>
              </w:rPr>
            </w:pPr>
          </w:p>
        </w:tc>
        <w:tc>
          <w:tcPr>
            <w:tcW w:w="252" w:type="dxa"/>
            <w:vAlign w:val="bottom"/>
          </w:tcPr>
          <w:p w14:paraId="6E30ACC4" w14:textId="77777777" w:rsidR="00A67F09" w:rsidRPr="00D879D1" w:rsidRDefault="00A67F09" w:rsidP="00A67F09">
            <w:pPr>
              <w:spacing w:line="360" w:lineRule="auto"/>
              <w:ind w:right="45"/>
              <w:jc w:val="right"/>
              <w:rPr>
                <w:rFonts w:ascii="Arial" w:hAnsi="Arial" w:cs="Arial"/>
                <w:sz w:val="16"/>
                <w:szCs w:val="16"/>
                <w:cs/>
              </w:rPr>
            </w:pPr>
          </w:p>
        </w:tc>
        <w:tc>
          <w:tcPr>
            <w:tcW w:w="1103" w:type="dxa"/>
            <w:tcBorders>
              <w:top w:val="single" w:sz="12" w:space="0" w:color="auto"/>
            </w:tcBorders>
          </w:tcPr>
          <w:p w14:paraId="5C60D5B6" w14:textId="77777777" w:rsidR="00A67F09" w:rsidRPr="00D879D1" w:rsidRDefault="00A67F09" w:rsidP="00A67F09">
            <w:pPr>
              <w:spacing w:line="360" w:lineRule="auto"/>
              <w:ind w:right="-21"/>
              <w:jc w:val="right"/>
              <w:rPr>
                <w:rFonts w:ascii="Arial" w:hAnsi="Arial" w:cs="Arial"/>
                <w:sz w:val="16"/>
                <w:szCs w:val="16"/>
                <w:lang w:val="en-GB"/>
              </w:rPr>
            </w:pPr>
          </w:p>
        </w:tc>
      </w:tr>
      <w:tr w:rsidR="00A67F09" w:rsidRPr="002F7865" w14:paraId="322C0BA7" w14:textId="77777777" w:rsidTr="00C02438">
        <w:tc>
          <w:tcPr>
            <w:tcW w:w="3867" w:type="dxa"/>
          </w:tcPr>
          <w:p w14:paraId="5D9009B5" w14:textId="77777777" w:rsidR="00A67F09" w:rsidRPr="002F7865" w:rsidRDefault="00A67F09" w:rsidP="00A67F09">
            <w:pPr>
              <w:spacing w:line="360" w:lineRule="auto"/>
              <w:ind w:left="252" w:hanging="252"/>
              <w:rPr>
                <w:rFonts w:ascii="Arial" w:hAnsi="Arial" w:cs="Arial"/>
                <w:b/>
                <w:bCs/>
                <w:sz w:val="19"/>
                <w:szCs w:val="19"/>
                <w:lang w:val="en-GB"/>
              </w:rPr>
            </w:pPr>
            <w:r w:rsidRPr="002F7865">
              <w:rPr>
                <w:rFonts w:ascii="Arial" w:hAnsi="Arial" w:cs="Arial"/>
                <w:b/>
                <w:bCs/>
                <w:sz w:val="19"/>
                <w:szCs w:val="19"/>
                <w:lang w:val="en-GB"/>
              </w:rPr>
              <w:t xml:space="preserve">Income tax consisted of: </w:t>
            </w:r>
          </w:p>
        </w:tc>
        <w:tc>
          <w:tcPr>
            <w:tcW w:w="1089" w:type="dxa"/>
            <w:vAlign w:val="bottom"/>
          </w:tcPr>
          <w:p w14:paraId="79D15F1C" w14:textId="77777777" w:rsidR="00A67F09" w:rsidRPr="004F601B" w:rsidRDefault="00A67F09" w:rsidP="00A67F09">
            <w:pPr>
              <w:spacing w:line="360" w:lineRule="auto"/>
              <w:jc w:val="right"/>
              <w:rPr>
                <w:rFonts w:ascii="Arial" w:hAnsi="Arial" w:cs="Arial"/>
                <w:sz w:val="19"/>
                <w:szCs w:val="19"/>
              </w:rPr>
            </w:pPr>
          </w:p>
        </w:tc>
        <w:tc>
          <w:tcPr>
            <w:tcW w:w="237" w:type="dxa"/>
            <w:vAlign w:val="bottom"/>
          </w:tcPr>
          <w:p w14:paraId="703AA6C3" w14:textId="77777777" w:rsidR="00A67F09" w:rsidRPr="004F601B" w:rsidRDefault="00A67F09" w:rsidP="00A67F09">
            <w:pPr>
              <w:spacing w:line="360" w:lineRule="auto"/>
              <w:ind w:right="45"/>
              <w:jc w:val="right"/>
              <w:rPr>
                <w:rFonts w:ascii="Arial" w:hAnsi="Arial" w:cs="Arial"/>
                <w:sz w:val="19"/>
                <w:szCs w:val="19"/>
                <w:lang w:val="en-GB" w:eastAsia="en-GB"/>
              </w:rPr>
            </w:pPr>
          </w:p>
        </w:tc>
        <w:tc>
          <w:tcPr>
            <w:tcW w:w="1059" w:type="dxa"/>
            <w:vAlign w:val="bottom"/>
          </w:tcPr>
          <w:p w14:paraId="151C6EC5" w14:textId="77777777" w:rsidR="00A67F09" w:rsidRPr="002F7865" w:rsidRDefault="00A67F09" w:rsidP="00A67F09">
            <w:pPr>
              <w:spacing w:line="360" w:lineRule="auto"/>
              <w:ind w:right="-39"/>
              <w:jc w:val="right"/>
              <w:rPr>
                <w:rFonts w:ascii="Arial" w:hAnsi="Arial" w:cs="Arial"/>
                <w:sz w:val="19"/>
                <w:szCs w:val="19"/>
              </w:rPr>
            </w:pPr>
          </w:p>
        </w:tc>
        <w:tc>
          <w:tcPr>
            <w:tcW w:w="236" w:type="dxa"/>
            <w:tcBorders>
              <w:left w:val="nil"/>
            </w:tcBorders>
            <w:vAlign w:val="bottom"/>
          </w:tcPr>
          <w:p w14:paraId="7ED22CA4" w14:textId="77777777" w:rsidR="00A67F09" w:rsidRPr="002F7865" w:rsidRDefault="00A67F09" w:rsidP="00A67F09">
            <w:pPr>
              <w:spacing w:line="360" w:lineRule="auto"/>
              <w:ind w:right="45"/>
              <w:jc w:val="right"/>
              <w:rPr>
                <w:rFonts w:ascii="Arial" w:hAnsi="Arial" w:cs="Arial"/>
                <w:sz w:val="19"/>
                <w:szCs w:val="19"/>
                <w:lang w:val="en-GB" w:eastAsia="en-GB"/>
              </w:rPr>
            </w:pPr>
          </w:p>
        </w:tc>
        <w:tc>
          <w:tcPr>
            <w:tcW w:w="1082" w:type="dxa"/>
          </w:tcPr>
          <w:p w14:paraId="60078ECE" w14:textId="77777777" w:rsidR="00A67F09" w:rsidRPr="002F7865" w:rsidRDefault="00A67F09" w:rsidP="00A67F09">
            <w:pPr>
              <w:spacing w:line="360" w:lineRule="auto"/>
              <w:jc w:val="right"/>
              <w:rPr>
                <w:rFonts w:ascii="Arial" w:hAnsi="Arial" w:cs="Arial"/>
                <w:sz w:val="19"/>
                <w:szCs w:val="19"/>
                <w:lang w:val="en-GB"/>
              </w:rPr>
            </w:pPr>
          </w:p>
        </w:tc>
        <w:tc>
          <w:tcPr>
            <w:tcW w:w="252" w:type="dxa"/>
            <w:vAlign w:val="bottom"/>
          </w:tcPr>
          <w:p w14:paraId="1CFE5F29" w14:textId="77777777" w:rsidR="00A67F09" w:rsidRPr="002F7865" w:rsidRDefault="00A67F09" w:rsidP="00A67F09">
            <w:pPr>
              <w:spacing w:line="360" w:lineRule="auto"/>
              <w:ind w:right="45"/>
              <w:jc w:val="right"/>
              <w:rPr>
                <w:rFonts w:ascii="Arial" w:hAnsi="Arial" w:cs="Arial"/>
                <w:sz w:val="19"/>
                <w:szCs w:val="19"/>
                <w:cs/>
              </w:rPr>
            </w:pPr>
          </w:p>
        </w:tc>
        <w:tc>
          <w:tcPr>
            <w:tcW w:w="1103" w:type="dxa"/>
          </w:tcPr>
          <w:p w14:paraId="65957811" w14:textId="77777777" w:rsidR="00A67F09" w:rsidRPr="002F7865" w:rsidRDefault="00A67F09" w:rsidP="00A67F09">
            <w:pPr>
              <w:spacing w:line="360" w:lineRule="auto"/>
              <w:ind w:right="-21"/>
              <w:jc w:val="right"/>
              <w:rPr>
                <w:rFonts w:ascii="Arial" w:hAnsi="Arial" w:cs="Arial"/>
                <w:sz w:val="19"/>
                <w:szCs w:val="19"/>
                <w:lang w:val="en-GB"/>
              </w:rPr>
            </w:pPr>
          </w:p>
        </w:tc>
      </w:tr>
      <w:tr w:rsidR="00A67F09" w:rsidRPr="002F7865" w14:paraId="1BE0DAE6" w14:textId="77777777" w:rsidTr="00F1495B">
        <w:tc>
          <w:tcPr>
            <w:tcW w:w="3867" w:type="dxa"/>
          </w:tcPr>
          <w:p w14:paraId="5EC7D996" w14:textId="77777777" w:rsidR="00A67F09" w:rsidRPr="002F7865" w:rsidRDefault="00A67F09" w:rsidP="00A67F09">
            <w:pPr>
              <w:spacing w:line="360" w:lineRule="auto"/>
              <w:ind w:left="252" w:hanging="252"/>
              <w:rPr>
                <w:rFonts w:ascii="Arial" w:hAnsi="Arial" w:cs="Arial"/>
                <w:sz w:val="19"/>
                <w:szCs w:val="19"/>
              </w:rPr>
            </w:pPr>
            <w:r w:rsidRPr="002F7865">
              <w:rPr>
                <w:rFonts w:ascii="Arial" w:hAnsi="Arial" w:cs="Arial"/>
                <w:sz w:val="19"/>
                <w:szCs w:val="19"/>
              </w:rPr>
              <w:t>Current income tax</w:t>
            </w:r>
          </w:p>
        </w:tc>
        <w:tc>
          <w:tcPr>
            <w:tcW w:w="1089" w:type="dxa"/>
          </w:tcPr>
          <w:p w14:paraId="33F33A1E" w14:textId="466E912A" w:rsidR="00A67F09" w:rsidRPr="00DC208A" w:rsidRDefault="00087B8C" w:rsidP="00A67F09">
            <w:pPr>
              <w:spacing w:line="360" w:lineRule="auto"/>
              <w:jc w:val="right"/>
              <w:rPr>
                <w:rFonts w:ascii="Arial" w:hAnsi="Arial" w:cs="Browallia New"/>
                <w:sz w:val="19"/>
                <w:szCs w:val="24"/>
              </w:rPr>
            </w:pPr>
            <w:r>
              <w:rPr>
                <w:rFonts w:ascii="Arial" w:hAnsi="Arial" w:cs="Browallia New"/>
                <w:sz w:val="19"/>
                <w:szCs w:val="24"/>
              </w:rPr>
              <w:t>80,623</w:t>
            </w:r>
          </w:p>
        </w:tc>
        <w:tc>
          <w:tcPr>
            <w:tcW w:w="237" w:type="dxa"/>
            <w:vAlign w:val="bottom"/>
          </w:tcPr>
          <w:p w14:paraId="15095696" w14:textId="77777777" w:rsidR="00A67F09" w:rsidRPr="004F601B" w:rsidRDefault="00A67F09" w:rsidP="00A67F09">
            <w:pPr>
              <w:spacing w:line="360" w:lineRule="auto"/>
              <w:ind w:right="45"/>
              <w:jc w:val="right"/>
              <w:rPr>
                <w:rFonts w:ascii="Arial" w:hAnsi="Arial" w:cs="Arial"/>
                <w:sz w:val="19"/>
                <w:szCs w:val="19"/>
              </w:rPr>
            </w:pPr>
          </w:p>
        </w:tc>
        <w:tc>
          <w:tcPr>
            <w:tcW w:w="1059" w:type="dxa"/>
          </w:tcPr>
          <w:p w14:paraId="224B691F" w14:textId="4370C9C5" w:rsidR="00A67F09" w:rsidRPr="002F7865" w:rsidRDefault="00A67F09" w:rsidP="00A67F09">
            <w:pPr>
              <w:spacing w:line="360" w:lineRule="auto"/>
              <w:ind w:right="-39"/>
              <w:jc w:val="right"/>
              <w:rPr>
                <w:rFonts w:ascii="Arial" w:hAnsi="Arial" w:cs="Arial"/>
                <w:sz w:val="19"/>
                <w:szCs w:val="19"/>
                <w:lang w:val="en-GB"/>
              </w:rPr>
            </w:pPr>
            <w:r w:rsidRPr="00721A5E">
              <w:rPr>
                <w:rFonts w:ascii="Arial" w:hAnsi="Arial" w:cs="Arial"/>
                <w:sz w:val="19"/>
                <w:szCs w:val="19"/>
                <w:lang w:val="en-GB"/>
              </w:rPr>
              <w:t>28,84</w:t>
            </w:r>
            <w:r>
              <w:rPr>
                <w:rFonts w:ascii="Arial" w:hAnsi="Arial" w:cs="Arial"/>
                <w:sz w:val="19"/>
                <w:szCs w:val="19"/>
                <w:lang w:val="en-GB"/>
              </w:rPr>
              <w:t>8</w:t>
            </w:r>
          </w:p>
        </w:tc>
        <w:tc>
          <w:tcPr>
            <w:tcW w:w="236" w:type="dxa"/>
            <w:tcBorders>
              <w:left w:val="nil"/>
            </w:tcBorders>
            <w:vAlign w:val="bottom"/>
          </w:tcPr>
          <w:p w14:paraId="420C9FAE" w14:textId="77777777" w:rsidR="00A67F09" w:rsidRPr="002F7865" w:rsidRDefault="00A67F09" w:rsidP="00A67F09">
            <w:pPr>
              <w:spacing w:line="360" w:lineRule="auto"/>
              <w:ind w:right="45"/>
              <w:jc w:val="right"/>
              <w:rPr>
                <w:rFonts w:ascii="Arial" w:hAnsi="Arial" w:cs="Arial"/>
                <w:sz w:val="19"/>
                <w:szCs w:val="19"/>
              </w:rPr>
            </w:pPr>
          </w:p>
        </w:tc>
        <w:tc>
          <w:tcPr>
            <w:tcW w:w="1082" w:type="dxa"/>
          </w:tcPr>
          <w:p w14:paraId="7956B2BF" w14:textId="120E97B7" w:rsidR="00A67F09" w:rsidRPr="007D76A5" w:rsidRDefault="00A67F09" w:rsidP="00A67F09">
            <w:pPr>
              <w:spacing w:line="360" w:lineRule="auto"/>
              <w:jc w:val="right"/>
              <w:rPr>
                <w:rFonts w:ascii="Arial" w:hAnsi="Arial" w:cs="Arial"/>
                <w:sz w:val="19"/>
                <w:szCs w:val="19"/>
                <w:cs/>
                <w:lang w:val="en-GB"/>
              </w:rPr>
            </w:pPr>
            <w:r>
              <w:rPr>
                <w:rFonts w:ascii="Arial" w:hAnsi="Arial" w:cs="Arial"/>
                <w:sz w:val="19"/>
                <w:szCs w:val="19"/>
                <w:lang w:val="en-GB"/>
              </w:rPr>
              <w:t>78,438</w:t>
            </w:r>
          </w:p>
        </w:tc>
        <w:tc>
          <w:tcPr>
            <w:tcW w:w="252" w:type="dxa"/>
            <w:vAlign w:val="bottom"/>
          </w:tcPr>
          <w:p w14:paraId="0E142FBE" w14:textId="77777777" w:rsidR="00A67F09" w:rsidRPr="002F7865" w:rsidRDefault="00A67F09" w:rsidP="00A67F09">
            <w:pPr>
              <w:spacing w:line="360" w:lineRule="auto"/>
              <w:ind w:right="45"/>
              <w:jc w:val="right"/>
              <w:rPr>
                <w:rFonts w:ascii="Arial" w:hAnsi="Arial" w:cs="Arial"/>
                <w:sz w:val="19"/>
                <w:szCs w:val="19"/>
              </w:rPr>
            </w:pPr>
          </w:p>
        </w:tc>
        <w:tc>
          <w:tcPr>
            <w:tcW w:w="1103" w:type="dxa"/>
          </w:tcPr>
          <w:p w14:paraId="3778444C" w14:textId="53162823" w:rsidR="00A67F09" w:rsidRPr="002F7865" w:rsidRDefault="00A67F09" w:rsidP="00A67F09">
            <w:pPr>
              <w:spacing w:line="360" w:lineRule="auto"/>
              <w:ind w:right="-21"/>
              <w:jc w:val="right"/>
              <w:rPr>
                <w:rFonts w:ascii="Arial" w:hAnsi="Arial" w:cs="Arial"/>
                <w:sz w:val="19"/>
                <w:szCs w:val="19"/>
                <w:cs/>
                <w:lang w:val="en-GB"/>
              </w:rPr>
            </w:pPr>
            <w:r>
              <w:rPr>
                <w:rFonts w:ascii="Arial" w:hAnsi="Arial" w:cs="Arial"/>
                <w:sz w:val="19"/>
                <w:szCs w:val="19"/>
                <w:lang w:val="en-GB"/>
              </w:rPr>
              <w:t>27,384</w:t>
            </w:r>
          </w:p>
        </w:tc>
      </w:tr>
      <w:tr w:rsidR="00A67F09" w:rsidRPr="002F7865" w14:paraId="25A291F3" w14:textId="77777777" w:rsidTr="004A3077">
        <w:tc>
          <w:tcPr>
            <w:tcW w:w="3867" w:type="dxa"/>
          </w:tcPr>
          <w:p w14:paraId="4B0494F9" w14:textId="77777777" w:rsidR="00A67F09" w:rsidRPr="002F7865" w:rsidRDefault="00A67F09" w:rsidP="00A67F09">
            <w:pPr>
              <w:spacing w:line="360" w:lineRule="auto"/>
              <w:ind w:left="252" w:hanging="252"/>
              <w:rPr>
                <w:rFonts w:ascii="Arial" w:hAnsi="Arial" w:cs="Arial"/>
                <w:sz w:val="19"/>
                <w:szCs w:val="19"/>
                <w:cs/>
              </w:rPr>
            </w:pPr>
            <w:r w:rsidRPr="002F7865">
              <w:rPr>
                <w:rFonts w:ascii="Arial" w:hAnsi="Arial" w:cs="Arial"/>
                <w:sz w:val="19"/>
                <w:szCs w:val="19"/>
              </w:rPr>
              <w:t>Deferred tax from temporary differences</w:t>
            </w:r>
          </w:p>
        </w:tc>
        <w:tc>
          <w:tcPr>
            <w:tcW w:w="1089" w:type="dxa"/>
            <w:tcBorders>
              <w:bottom w:val="single" w:sz="4" w:space="0" w:color="auto"/>
            </w:tcBorders>
            <w:vAlign w:val="bottom"/>
          </w:tcPr>
          <w:p w14:paraId="09D3E921" w14:textId="6DEA9565" w:rsidR="00A67F09" w:rsidRPr="004F601B" w:rsidRDefault="00DC208A" w:rsidP="00A67F09">
            <w:pPr>
              <w:spacing w:line="360" w:lineRule="auto"/>
              <w:jc w:val="right"/>
              <w:rPr>
                <w:rFonts w:ascii="Arial" w:hAnsi="Arial" w:cs="Arial"/>
                <w:sz w:val="19"/>
                <w:szCs w:val="19"/>
                <w:lang w:val="en-GB"/>
              </w:rPr>
            </w:pPr>
            <w:r>
              <w:rPr>
                <w:rFonts w:ascii="Arial" w:hAnsi="Arial" w:cs="Arial"/>
                <w:sz w:val="19"/>
                <w:szCs w:val="19"/>
                <w:lang w:val="en-GB"/>
              </w:rPr>
              <w:t>(</w:t>
            </w:r>
            <w:r w:rsidR="00087B8C">
              <w:rPr>
                <w:rFonts w:ascii="Arial" w:hAnsi="Arial" w:cs="Arial"/>
                <w:sz w:val="19"/>
                <w:szCs w:val="19"/>
                <w:lang w:val="en-GB"/>
              </w:rPr>
              <w:t>6</w:t>
            </w:r>
            <w:r>
              <w:rPr>
                <w:rFonts w:ascii="Arial" w:hAnsi="Arial" w:cs="Arial"/>
                <w:sz w:val="19"/>
                <w:szCs w:val="19"/>
                <w:lang w:val="en-GB"/>
              </w:rPr>
              <w:t>,</w:t>
            </w:r>
            <w:r w:rsidR="00087B8C">
              <w:rPr>
                <w:rFonts w:ascii="Arial" w:hAnsi="Arial" w:cs="Arial"/>
                <w:sz w:val="19"/>
                <w:szCs w:val="19"/>
                <w:lang w:val="en-GB"/>
              </w:rPr>
              <w:t>806</w:t>
            </w:r>
            <w:r>
              <w:rPr>
                <w:rFonts w:ascii="Arial" w:hAnsi="Arial" w:cs="Arial"/>
                <w:sz w:val="19"/>
                <w:szCs w:val="19"/>
                <w:lang w:val="en-GB"/>
              </w:rPr>
              <w:t>)</w:t>
            </w:r>
          </w:p>
        </w:tc>
        <w:tc>
          <w:tcPr>
            <w:tcW w:w="237" w:type="dxa"/>
            <w:vAlign w:val="bottom"/>
          </w:tcPr>
          <w:p w14:paraId="21A35435" w14:textId="77777777" w:rsidR="00A67F09" w:rsidRPr="004F601B" w:rsidRDefault="00A67F09" w:rsidP="00A67F09">
            <w:pPr>
              <w:spacing w:line="360" w:lineRule="auto"/>
              <w:ind w:right="45"/>
              <w:jc w:val="right"/>
              <w:rPr>
                <w:rFonts w:ascii="Arial" w:hAnsi="Arial" w:cs="Arial"/>
                <w:sz w:val="19"/>
                <w:szCs w:val="19"/>
              </w:rPr>
            </w:pPr>
          </w:p>
        </w:tc>
        <w:tc>
          <w:tcPr>
            <w:tcW w:w="1059" w:type="dxa"/>
            <w:tcBorders>
              <w:bottom w:val="single" w:sz="4" w:space="0" w:color="auto"/>
            </w:tcBorders>
            <w:vAlign w:val="bottom"/>
          </w:tcPr>
          <w:p w14:paraId="11E23818" w14:textId="58F96441" w:rsidR="00A67F09" w:rsidRPr="002F7865" w:rsidRDefault="00A67F09" w:rsidP="00A67F09">
            <w:pPr>
              <w:spacing w:line="360" w:lineRule="auto"/>
              <w:ind w:right="-39"/>
              <w:jc w:val="right"/>
              <w:rPr>
                <w:rFonts w:ascii="Arial" w:hAnsi="Arial" w:cs="Arial"/>
                <w:sz w:val="19"/>
                <w:szCs w:val="19"/>
              </w:rPr>
            </w:pPr>
            <w:r w:rsidRPr="00721A5E">
              <w:rPr>
                <w:rFonts w:ascii="Arial" w:hAnsi="Arial" w:cs="Arial"/>
                <w:sz w:val="19"/>
                <w:szCs w:val="19"/>
                <w:lang w:val="en-GB"/>
              </w:rPr>
              <w:t>(3,63</w:t>
            </w:r>
            <w:r>
              <w:rPr>
                <w:rFonts w:ascii="Arial" w:hAnsi="Arial" w:cs="Arial"/>
                <w:sz w:val="19"/>
                <w:szCs w:val="19"/>
                <w:lang w:val="en-GB"/>
              </w:rPr>
              <w:t>6</w:t>
            </w:r>
            <w:r w:rsidRPr="00721A5E">
              <w:rPr>
                <w:rFonts w:ascii="Arial" w:hAnsi="Arial" w:cs="Arial"/>
                <w:sz w:val="19"/>
                <w:szCs w:val="19"/>
                <w:lang w:val="en-GB"/>
              </w:rPr>
              <w:t>)</w:t>
            </w:r>
          </w:p>
        </w:tc>
        <w:tc>
          <w:tcPr>
            <w:tcW w:w="236" w:type="dxa"/>
            <w:tcBorders>
              <w:left w:val="nil"/>
            </w:tcBorders>
            <w:vAlign w:val="bottom"/>
          </w:tcPr>
          <w:p w14:paraId="2E8EA518" w14:textId="77777777" w:rsidR="00A67F09" w:rsidRPr="002F7865" w:rsidRDefault="00A67F09" w:rsidP="00A67F09">
            <w:pPr>
              <w:spacing w:line="360" w:lineRule="auto"/>
              <w:ind w:right="45"/>
              <w:jc w:val="right"/>
              <w:rPr>
                <w:rFonts w:ascii="Arial" w:hAnsi="Arial" w:cs="Arial"/>
                <w:sz w:val="19"/>
                <w:szCs w:val="19"/>
              </w:rPr>
            </w:pPr>
          </w:p>
        </w:tc>
        <w:tc>
          <w:tcPr>
            <w:tcW w:w="1082" w:type="dxa"/>
            <w:tcBorders>
              <w:bottom w:val="single" w:sz="4" w:space="0" w:color="auto"/>
            </w:tcBorders>
            <w:vAlign w:val="bottom"/>
          </w:tcPr>
          <w:p w14:paraId="31606249" w14:textId="7F97F85D" w:rsidR="00A67F09" w:rsidRPr="002F7865" w:rsidRDefault="00A67F09" w:rsidP="00A67F09">
            <w:pPr>
              <w:spacing w:line="360" w:lineRule="auto"/>
              <w:jc w:val="right"/>
              <w:rPr>
                <w:rFonts w:ascii="Arial" w:hAnsi="Arial" w:cs="Arial"/>
                <w:sz w:val="19"/>
                <w:szCs w:val="19"/>
                <w:lang w:val="en-GB"/>
              </w:rPr>
            </w:pPr>
            <w:r>
              <w:rPr>
                <w:rFonts w:ascii="Arial" w:hAnsi="Arial" w:cs="Arial"/>
                <w:sz w:val="19"/>
                <w:szCs w:val="19"/>
                <w:lang w:val="en-GB"/>
              </w:rPr>
              <w:t>(2,319)</w:t>
            </w:r>
          </w:p>
        </w:tc>
        <w:tc>
          <w:tcPr>
            <w:tcW w:w="252" w:type="dxa"/>
            <w:vAlign w:val="bottom"/>
          </w:tcPr>
          <w:p w14:paraId="59A758D1" w14:textId="77777777" w:rsidR="00A67F09" w:rsidRPr="002F7865" w:rsidRDefault="00A67F09" w:rsidP="00A67F09">
            <w:pPr>
              <w:spacing w:line="360" w:lineRule="auto"/>
              <w:ind w:right="45"/>
              <w:jc w:val="right"/>
              <w:rPr>
                <w:rFonts w:ascii="Arial" w:hAnsi="Arial" w:cs="Arial"/>
                <w:sz w:val="19"/>
                <w:szCs w:val="19"/>
              </w:rPr>
            </w:pPr>
          </w:p>
        </w:tc>
        <w:tc>
          <w:tcPr>
            <w:tcW w:w="1103" w:type="dxa"/>
            <w:tcBorders>
              <w:bottom w:val="single" w:sz="4" w:space="0" w:color="auto"/>
            </w:tcBorders>
            <w:vAlign w:val="bottom"/>
          </w:tcPr>
          <w:p w14:paraId="04074304" w14:textId="140E9C36" w:rsidR="00A67F09" w:rsidRPr="002F7865" w:rsidRDefault="00A67F09" w:rsidP="00A67F09">
            <w:pPr>
              <w:spacing w:line="360" w:lineRule="auto"/>
              <w:ind w:right="-21"/>
              <w:jc w:val="right"/>
              <w:rPr>
                <w:rFonts w:ascii="Arial" w:hAnsi="Arial" w:cs="Arial"/>
                <w:sz w:val="19"/>
                <w:szCs w:val="19"/>
                <w:lang w:val="en-GB"/>
              </w:rPr>
            </w:pPr>
            <w:r>
              <w:rPr>
                <w:rFonts w:ascii="Arial" w:hAnsi="Arial" w:cs="Arial"/>
                <w:sz w:val="19"/>
                <w:szCs w:val="19"/>
                <w:lang w:val="en-GB"/>
              </w:rPr>
              <w:t>(2,527)</w:t>
            </w:r>
          </w:p>
        </w:tc>
      </w:tr>
      <w:tr w:rsidR="00A67F09" w:rsidRPr="002F7865" w14:paraId="7D87FDC9" w14:textId="77777777" w:rsidTr="00F1495B">
        <w:tc>
          <w:tcPr>
            <w:tcW w:w="3867" w:type="dxa"/>
          </w:tcPr>
          <w:p w14:paraId="68C5D22B" w14:textId="77777777" w:rsidR="00A67F09" w:rsidRPr="002F7865" w:rsidRDefault="00A67F09" w:rsidP="00A67F09">
            <w:pPr>
              <w:spacing w:line="360" w:lineRule="auto"/>
              <w:ind w:left="252" w:hanging="252"/>
              <w:rPr>
                <w:rFonts w:ascii="Arial" w:hAnsi="Arial" w:cs="Arial"/>
                <w:sz w:val="19"/>
                <w:szCs w:val="19"/>
              </w:rPr>
            </w:pPr>
            <w:r w:rsidRPr="002F7865">
              <w:rPr>
                <w:rFonts w:ascii="Arial" w:hAnsi="Arial" w:cs="Arial"/>
                <w:sz w:val="19"/>
                <w:szCs w:val="19"/>
              </w:rPr>
              <w:t>Total</w:t>
            </w:r>
            <w:r w:rsidRPr="002F7865">
              <w:rPr>
                <w:rFonts w:ascii="Arial" w:hAnsi="Arial" w:cs="Arial"/>
                <w:sz w:val="19"/>
                <w:szCs w:val="19"/>
                <w:cs/>
              </w:rPr>
              <w:t xml:space="preserve"> </w:t>
            </w:r>
            <w:r w:rsidRPr="002F7865">
              <w:rPr>
                <w:rFonts w:ascii="Arial" w:hAnsi="Arial" w:cs="Arial"/>
                <w:sz w:val="19"/>
                <w:szCs w:val="19"/>
              </w:rPr>
              <w:t>income tax</w:t>
            </w:r>
          </w:p>
        </w:tc>
        <w:tc>
          <w:tcPr>
            <w:tcW w:w="1089" w:type="dxa"/>
            <w:tcBorders>
              <w:top w:val="single" w:sz="4" w:space="0" w:color="auto"/>
              <w:bottom w:val="single" w:sz="12" w:space="0" w:color="auto"/>
            </w:tcBorders>
          </w:tcPr>
          <w:p w14:paraId="081CB2FC" w14:textId="5DEA86AA" w:rsidR="00A67F09" w:rsidRPr="004F601B" w:rsidRDefault="00DC208A" w:rsidP="00A67F09">
            <w:pPr>
              <w:spacing w:line="360" w:lineRule="auto"/>
              <w:jc w:val="right"/>
              <w:rPr>
                <w:rFonts w:ascii="Arial" w:hAnsi="Arial" w:cs="Arial"/>
                <w:sz w:val="19"/>
                <w:szCs w:val="19"/>
                <w:lang w:val="en-GB"/>
              </w:rPr>
            </w:pPr>
            <w:r>
              <w:rPr>
                <w:rFonts w:ascii="Arial" w:hAnsi="Arial" w:cs="Arial"/>
                <w:sz w:val="19"/>
                <w:szCs w:val="19"/>
                <w:lang w:val="en-GB"/>
              </w:rPr>
              <w:t>73,817</w:t>
            </w:r>
          </w:p>
        </w:tc>
        <w:tc>
          <w:tcPr>
            <w:tcW w:w="237" w:type="dxa"/>
            <w:vAlign w:val="bottom"/>
          </w:tcPr>
          <w:p w14:paraId="500B2E95" w14:textId="77777777" w:rsidR="00A67F09" w:rsidRPr="004F601B" w:rsidRDefault="00A67F09" w:rsidP="00A67F09">
            <w:pPr>
              <w:spacing w:line="360" w:lineRule="auto"/>
              <w:ind w:right="45"/>
              <w:jc w:val="right"/>
              <w:rPr>
                <w:rFonts w:ascii="Arial" w:hAnsi="Arial" w:cs="Arial"/>
                <w:sz w:val="19"/>
                <w:szCs w:val="19"/>
                <w:lang w:val="en-GB" w:eastAsia="en-GB"/>
              </w:rPr>
            </w:pPr>
          </w:p>
        </w:tc>
        <w:tc>
          <w:tcPr>
            <w:tcW w:w="1059" w:type="dxa"/>
            <w:tcBorders>
              <w:top w:val="single" w:sz="4" w:space="0" w:color="auto"/>
              <w:bottom w:val="single" w:sz="12" w:space="0" w:color="auto"/>
            </w:tcBorders>
          </w:tcPr>
          <w:p w14:paraId="5806FD71" w14:textId="7287FBB5" w:rsidR="00A67F09" w:rsidRPr="002F7865" w:rsidRDefault="00A67F09" w:rsidP="00A67F09">
            <w:pPr>
              <w:spacing w:line="360" w:lineRule="auto"/>
              <w:ind w:right="-39"/>
              <w:jc w:val="right"/>
              <w:rPr>
                <w:rFonts w:ascii="Arial" w:hAnsi="Arial" w:cs="Arial"/>
                <w:sz w:val="19"/>
                <w:szCs w:val="19"/>
              </w:rPr>
            </w:pPr>
            <w:r>
              <w:rPr>
                <w:rFonts w:ascii="Arial" w:hAnsi="Arial" w:cs="Arial"/>
                <w:sz w:val="19"/>
                <w:szCs w:val="19"/>
                <w:lang w:val="en-GB"/>
              </w:rPr>
              <w:t>25,212</w:t>
            </w:r>
          </w:p>
        </w:tc>
        <w:tc>
          <w:tcPr>
            <w:tcW w:w="236" w:type="dxa"/>
            <w:tcBorders>
              <w:left w:val="nil"/>
            </w:tcBorders>
            <w:vAlign w:val="bottom"/>
          </w:tcPr>
          <w:p w14:paraId="1F35C6CC" w14:textId="77777777" w:rsidR="00A67F09" w:rsidRPr="002F7865" w:rsidRDefault="00A67F09" w:rsidP="00A67F09">
            <w:pPr>
              <w:spacing w:line="360" w:lineRule="auto"/>
              <w:ind w:right="45"/>
              <w:jc w:val="right"/>
              <w:rPr>
                <w:rFonts w:ascii="Arial" w:hAnsi="Arial" w:cs="Arial"/>
                <w:sz w:val="19"/>
                <w:szCs w:val="19"/>
                <w:lang w:val="en-GB" w:eastAsia="en-GB"/>
              </w:rPr>
            </w:pPr>
          </w:p>
        </w:tc>
        <w:tc>
          <w:tcPr>
            <w:tcW w:w="1082" w:type="dxa"/>
            <w:tcBorders>
              <w:top w:val="single" w:sz="4" w:space="0" w:color="auto"/>
              <w:bottom w:val="single" w:sz="12" w:space="0" w:color="auto"/>
            </w:tcBorders>
          </w:tcPr>
          <w:p w14:paraId="6D18456A" w14:textId="69F7BB36" w:rsidR="00A67F09" w:rsidRPr="002F7865" w:rsidRDefault="00A67F09" w:rsidP="00A67F09">
            <w:pPr>
              <w:spacing w:line="360" w:lineRule="auto"/>
              <w:jc w:val="right"/>
              <w:rPr>
                <w:rFonts w:ascii="Arial" w:hAnsi="Arial" w:cs="Arial"/>
                <w:sz w:val="19"/>
                <w:szCs w:val="19"/>
                <w:lang w:val="en-GB"/>
              </w:rPr>
            </w:pPr>
            <w:r>
              <w:rPr>
                <w:rFonts w:ascii="Arial" w:hAnsi="Arial" w:cs="Arial"/>
                <w:sz w:val="19"/>
                <w:szCs w:val="19"/>
                <w:lang w:val="en-GB"/>
              </w:rPr>
              <w:t>76,119</w:t>
            </w:r>
          </w:p>
        </w:tc>
        <w:tc>
          <w:tcPr>
            <w:tcW w:w="252" w:type="dxa"/>
            <w:vAlign w:val="bottom"/>
          </w:tcPr>
          <w:p w14:paraId="572BF462" w14:textId="77777777" w:rsidR="00A67F09" w:rsidRPr="002F7865" w:rsidRDefault="00A67F09" w:rsidP="00A67F09">
            <w:pPr>
              <w:spacing w:line="360" w:lineRule="auto"/>
              <w:ind w:right="45"/>
              <w:jc w:val="right"/>
              <w:rPr>
                <w:rFonts w:ascii="Arial" w:hAnsi="Arial" w:cs="Arial"/>
                <w:sz w:val="19"/>
                <w:szCs w:val="19"/>
                <w:cs/>
              </w:rPr>
            </w:pPr>
          </w:p>
        </w:tc>
        <w:tc>
          <w:tcPr>
            <w:tcW w:w="1103" w:type="dxa"/>
            <w:tcBorders>
              <w:top w:val="single" w:sz="4" w:space="0" w:color="auto"/>
              <w:bottom w:val="single" w:sz="12" w:space="0" w:color="auto"/>
            </w:tcBorders>
          </w:tcPr>
          <w:p w14:paraId="4C4B3DA0" w14:textId="0F8B80C3" w:rsidR="00A67F09" w:rsidRPr="002F7865" w:rsidRDefault="00A67F09" w:rsidP="00A67F09">
            <w:pPr>
              <w:spacing w:line="360" w:lineRule="auto"/>
              <w:ind w:right="-21"/>
              <w:jc w:val="right"/>
              <w:rPr>
                <w:rFonts w:ascii="Arial" w:hAnsi="Arial" w:cs="Arial"/>
                <w:sz w:val="19"/>
                <w:szCs w:val="19"/>
              </w:rPr>
            </w:pPr>
            <w:r>
              <w:rPr>
                <w:rFonts w:ascii="Arial" w:hAnsi="Arial" w:cs="Arial"/>
                <w:sz w:val="19"/>
                <w:szCs w:val="19"/>
                <w:lang w:val="en-GB"/>
              </w:rPr>
              <w:t>24,857</w:t>
            </w:r>
          </w:p>
        </w:tc>
      </w:tr>
    </w:tbl>
    <w:p w14:paraId="323154A2" w14:textId="5CCE8498" w:rsidR="00A7575F" w:rsidRDefault="00A7575F">
      <w:pPr>
        <w:rPr>
          <w:rFonts w:ascii="Arial" w:hAnsi="Arial" w:cs="Arial"/>
          <w:b/>
          <w:bCs/>
          <w:caps/>
          <w:sz w:val="19"/>
          <w:szCs w:val="19"/>
        </w:rPr>
      </w:pPr>
    </w:p>
    <w:p w14:paraId="79C19894" w14:textId="77777777" w:rsidR="006B351F" w:rsidRDefault="006B351F">
      <w:pPr>
        <w:rPr>
          <w:rFonts w:ascii="Arial" w:hAnsi="Arial" w:cs="Arial"/>
          <w:b/>
          <w:bCs/>
          <w:caps/>
          <w:sz w:val="19"/>
          <w:szCs w:val="19"/>
        </w:rPr>
      </w:pPr>
    </w:p>
    <w:p w14:paraId="5D17CFDF" w14:textId="49303793" w:rsidR="00A135FC" w:rsidRPr="00723FE0" w:rsidRDefault="00A135FC" w:rsidP="006B351F">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Pr>
          <w:rFonts w:ascii="Arial" w:hAnsi="Arial" w:cs="Arial"/>
          <w:b/>
          <w:bCs/>
          <w:caps/>
          <w:sz w:val="19"/>
          <w:szCs w:val="19"/>
        </w:rPr>
        <w:t>DEFERRED TAX</w:t>
      </w:r>
    </w:p>
    <w:p w14:paraId="4B4F696A" w14:textId="77777777" w:rsidR="006870F1" w:rsidRPr="002F7865" w:rsidRDefault="006870F1" w:rsidP="000E732A">
      <w:pPr>
        <w:tabs>
          <w:tab w:val="num" w:pos="786"/>
        </w:tabs>
        <w:spacing w:line="360" w:lineRule="auto"/>
        <w:ind w:right="-10"/>
        <w:jc w:val="thaiDistribute"/>
        <w:rPr>
          <w:rFonts w:ascii="Arial" w:hAnsi="Arial" w:cs="Arial"/>
          <w:caps/>
          <w:sz w:val="19"/>
          <w:szCs w:val="19"/>
          <w:u w:val="single"/>
        </w:rPr>
      </w:pPr>
    </w:p>
    <w:p w14:paraId="408BF5BA" w14:textId="77777777" w:rsidR="006870F1" w:rsidRPr="002F7865" w:rsidRDefault="006870F1" w:rsidP="000E732A">
      <w:pPr>
        <w:pStyle w:val="BodyTextIndent"/>
        <w:spacing w:line="360" w:lineRule="auto"/>
        <w:ind w:left="450" w:right="284" w:firstLine="0"/>
        <w:rPr>
          <w:rFonts w:ascii="Arial" w:hAnsi="Arial" w:cs="Arial"/>
          <w:i/>
          <w:iCs/>
          <w:sz w:val="19"/>
          <w:szCs w:val="19"/>
        </w:rPr>
      </w:pPr>
      <w:r w:rsidRPr="002F7865">
        <w:rPr>
          <w:rFonts w:ascii="Arial" w:hAnsi="Arial" w:cs="Arial"/>
          <w:i/>
          <w:iCs/>
          <w:sz w:val="19"/>
          <w:szCs w:val="19"/>
        </w:rPr>
        <w:t xml:space="preserve">Deferred income tax asset and liability </w:t>
      </w:r>
    </w:p>
    <w:p w14:paraId="545EC1D4" w14:textId="1946E8CE" w:rsidR="006870F1" w:rsidRPr="002F7865" w:rsidRDefault="006870F1" w:rsidP="000E732A">
      <w:pPr>
        <w:pStyle w:val="BodyTextIndent"/>
        <w:spacing w:line="360" w:lineRule="auto"/>
        <w:ind w:left="450" w:right="284" w:firstLine="0"/>
        <w:rPr>
          <w:rFonts w:ascii="Arial" w:hAnsi="Arial" w:cs="Arial"/>
          <w:sz w:val="19"/>
          <w:szCs w:val="19"/>
        </w:rPr>
      </w:pPr>
      <w:r w:rsidRPr="002F7865">
        <w:rPr>
          <w:rFonts w:ascii="Arial" w:hAnsi="Arial" w:cs="Arial"/>
          <w:sz w:val="19"/>
          <w:szCs w:val="19"/>
        </w:rPr>
        <w:t>The movements in deferred income tax assets/liabilities are as follows:</w:t>
      </w:r>
    </w:p>
    <w:p w14:paraId="505DF609" w14:textId="6B2C09C0" w:rsidR="001C29BF" w:rsidRDefault="001C29BF" w:rsidP="000E732A">
      <w:pPr>
        <w:pStyle w:val="BodyTextIndent"/>
        <w:spacing w:line="360" w:lineRule="auto"/>
        <w:ind w:left="450" w:right="284" w:firstLine="0"/>
        <w:rPr>
          <w:rFonts w:ascii="Garamond" w:hAnsi="Garamond" w:cstheme="minorBidi"/>
          <w:sz w:val="20"/>
          <w:szCs w:val="20"/>
        </w:rPr>
      </w:pPr>
    </w:p>
    <w:tbl>
      <w:tblPr>
        <w:tblW w:w="8934" w:type="dxa"/>
        <w:tblInd w:w="426" w:type="dxa"/>
        <w:tblLayout w:type="fixed"/>
        <w:tblLook w:val="01E0" w:firstRow="1" w:lastRow="1" w:firstColumn="1" w:lastColumn="1" w:noHBand="0" w:noVBand="0"/>
      </w:tblPr>
      <w:tblGrid>
        <w:gridCol w:w="3804"/>
        <w:gridCol w:w="1260"/>
        <w:gridCol w:w="1260"/>
        <w:gridCol w:w="1350"/>
        <w:gridCol w:w="1236"/>
        <w:gridCol w:w="24"/>
      </w:tblGrid>
      <w:tr w:rsidR="00D72382" w:rsidRPr="00CC148A" w14:paraId="4B259F82" w14:textId="77777777" w:rsidTr="00193EE5">
        <w:trPr>
          <w:gridAfter w:val="1"/>
          <w:wAfter w:w="24" w:type="dxa"/>
        </w:trPr>
        <w:tc>
          <w:tcPr>
            <w:tcW w:w="3804" w:type="dxa"/>
            <w:vAlign w:val="bottom"/>
          </w:tcPr>
          <w:p w14:paraId="6DB91463" w14:textId="77777777" w:rsidR="00D72382" w:rsidRPr="00CC148A" w:rsidRDefault="00D72382" w:rsidP="00812BD3">
            <w:pPr>
              <w:spacing w:line="360" w:lineRule="auto"/>
              <w:rPr>
                <w:rFonts w:ascii="Arial" w:hAnsi="Arial" w:cs="Arial"/>
                <w:sz w:val="14"/>
                <w:szCs w:val="14"/>
                <w:lang w:val="en-GB"/>
              </w:rPr>
            </w:pPr>
          </w:p>
        </w:tc>
        <w:tc>
          <w:tcPr>
            <w:tcW w:w="5106" w:type="dxa"/>
            <w:gridSpan w:val="4"/>
          </w:tcPr>
          <w:p w14:paraId="7050143F" w14:textId="77777777" w:rsidR="00D72382" w:rsidRPr="00CC148A" w:rsidRDefault="00D72382" w:rsidP="00812BD3">
            <w:pPr>
              <w:spacing w:line="360" w:lineRule="auto"/>
              <w:jc w:val="right"/>
              <w:rPr>
                <w:rFonts w:ascii="Arial" w:hAnsi="Arial" w:cs="Arial"/>
                <w:sz w:val="14"/>
                <w:szCs w:val="14"/>
                <w:cs/>
                <w:lang w:val="en-GB"/>
              </w:rPr>
            </w:pPr>
            <w:r w:rsidRPr="00CC148A">
              <w:rPr>
                <w:rFonts w:ascii="Arial" w:hAnsi="Arial" w:cs="Arial"/>
                <w:sz w:val="14"/>
                <w:szCs w:val="14"/>
                <w:cs/>
                <w:lang w:val="en-GB"/>
              </w:rPr>
              <w:t>(</w:t>
            </w:r>
            <w:r w:rsidRPr="00CC148A">
              <w:rPr>
                <w:rFonts w:ascii="Arial" w:hAnsi="Arial" w:cs="Arial"/>
                <w:sz w:val="14"/>
                <w:szCs w:val="14"/>
                <w:lang w:val="en-GB"/>
              </w:rPr>
              <w:t>Unit</w:t>
            </w:r>
            <w:r w:rsidRPr="00CC148A">
              <w:rPr>
                <w:rFonts w:ascii="Arial" w:hAnsi="Arial" w:cs="Arial"/>
                <w:sz w:val="14"/>
                <w:szCs w:val="14"/>
                <w:cs/>
                <w:lang w:val="en-GB"/>
              </w:rPr>
              <w:t xml:space="preserve"> </w:t>
            </w:r>
            <w:r w:rsidRPr="00CC148A">
              <w:rPr>
                <w:rFonts w:ascii="Arial" w:hAnsi="Arial" w:cs="Arial"/>
                <w:sz w:val="14"/>
                <w:szCs w:val="14"/>
                <w:lang w:val="en-GB"/>
              </w:rPr>
              <w:t>: Thousand Baht</w:t>
            </w:r>
            <w:r w:rsidRPr="00CC148A">
              <w:rPr>
                <w:rFonts w:ascii="Arial" w:hAnsi="Arial" w:cs="Arial"/>
                <w:sz w:val="14"/>
                <w:szCs w:val="14"/>
                <w:cs/>
                <w:lang w:val="en-GB"/>
              </w:rPr>
              <w:t>)</w:t>
            </w:r>
          </w:p>
        </w:tc>
      </w:tr>
      <w:tr w:rsidR="00D72382" w:rsidRPr="00CC148A" w14:paraId="51C4ECB1" w14:textId="77777777" w:rsidTr="00193EE5">
        <w:trPr>
          <w:gridAfter w:val="1"/>
          <w:wAfter w:w="24" w:type="dxa"/>
        </w:trPr>
        <w:tc>
          <w:tcPr>
            <w:tcW w:w="3804" w:type="dxa"/>
            <w:vAlign w:val="bottom"/>
          </w:tcPr>
          <w:p w14:paraId="7D652A58" w14:textId="77777777" w:rsidR="00D72382" w:rsidRPr="00CC148A" w:rsidRDefault="00D72382" w:rsidP="00812BD3">
            <w:pPr>
              <w:spacing w:line="360" w:lineRule="auto"/>
              <w:rPr>
                <w:rFonts w:ascii="Arial" w:hAnsi="Arial" w:cs="Arial"/>
                <w:sz w:val="14"/>
                <w:szCs w:val="14"/>
                <w:lang w:val="en-GB"/>
              </w:rPr>
            </w:pPr>
          </w:p>
        </w:tc>
        <w:tc>
          <w:tcPr>
            <w:tcW w:w="5106" w:type="dxa"/>
            <w:gridSpan w:val="4"/>
          </w:tcPr>
          <w:p w14:paraId="2D16764B" w14:textId="77777777" w:rsidR="00D72382" w:rsidRPr="00CC148A" w:rsidRDefault="00D72382" w:rsidP="00812BD3">
            <w:pPr>
              <w:pBdr>
                <w:bottom w:val="single" w:sz="4" w:space="1" w:color="auto"/>
              </w:pBdr>
              <w:spacing w:line="360" w:lineRule="auto"/>
              <w:jc w:val="center"/>
              <w:rPr>
                <w:rFonts w:ascii="Arial" w:hAnsi="Arial" w:cs="Arial"/>
                <w:sz w:val="14"/>
                <w:szCs w:val="14"/>
                <w:cs/>
                <w:lang w:val="en-GB"/>
              </w:rPr>
            </w:pPr>
            <w:r w:rsidRPr="00CC148A">
              <w:rPr>
                <w:rFonts w:ascii="Arial" w:hAnsi="Arial" w:cs="Arial"/>
                <w:sz w:val="14"/>
                <w:szCs w:val="14"/>
                <w:lang w:val="en-GB"/>
              </w:rPr>
              <w:t>Consolidated F/S</w:t>
            </w:r>
          </w:p>
        </w:tc>
      </w:tr>
      <w:tr w:rsidR="00DA12B9" w:rsidRPr="00CC148A" w14:paraId="328AC63F" w14:textId="77777777" w:rsidTr="00193EE5">
        <w:tc>
          <w:tcPr>
            <w:tcW w:w="3804" w:type="dxa"/>
            <w:vAlign w:val="bottom"/>
          </w:tcPr>
          <w:p w14:paraId="0AB92D27" w14:textId="77777777" w:rsidR="00DA12B9" w:rsidRPr="00CC148A" w:rsidRDefault="00DA12B9" w:rsidP="00812BD3">
            <w:pPr>
              <w:spacing w:line="360" w:lineRule="auto"/>
              <w:rPr>
                <w:rFonts w:ascii="Arial" w:hAnsi="Arial" w:cs="Arial"/>
                <w:sz w:val="14"/>
                <w:szCs w:val="14"/>
                <w:lang w:val="en-GB"/>
              </w:rPr>
            </w:pPr>
          </w:p>
        </w:tc>
        <w:tc>
          <w:tcPr>
            <w:tcW w:w="1260" w:type="dxa"/>
            <w:vAlign w:val="bottom"/>
          </w:tcPr>
          <w:p w14:paraId="7D05E564" w14:textId="77777777" w:rsidR="00DA12B9" w:rsidRPr="00CC148A" w:rsidRDefault="00DA12B9" w:rsidP="00812BD3">
            <w:pPr>
              <w:spacing w:line="360" w:lineRule="auto"/>
              <w:jc w:val="center"/>
              <w:rPr>
                <w:rFonts w:ascii="Arial" w:hAnsi="Arial" w:cs="Arial"/>
                <w:sz w:val="14"/>
                <w:szCs w:val="14"/>
                <w:cs/>
                <w:lang w:val="en-GB"/>
              </w:rPr>
            </w:pPr>
          </w:p>
        </w:tc>
        <w:tc>
          <w:tcPr>
            <w:tcW w:w="2610" w:type="dxa"/>
            <w:gridSpan w:val="2"/>
            <w:vAlign w:val="bottom"/>
          </w:tcPr>
          <w:p w14:paraId="781E0654" w14:textId="77777777" w:rsidR="00DA12B9" w:rsidRPr="00CC148A" w:rsidRDefault="00DA12B9" w:rsidP="00812BD3">
            <w:pPr>
              <w:pBdr>
                <w:bottom w:val="single" w:sz="4" w:space="1" w:color="auto"/>
              </w:pBdr>
              <w:spacing w:line="360" w:lineRule="auto"/>
              <w:jc w:val="center"/>
              <w:rPr>
                <w:rFonts w:ascii="Arial" w:hAnsi="Arial" w:cs="Arial"/>
                <w:sz w:val="14"/>
                <w:szCs w:val="14"/>
                <w:cs/>
                <w:lang w:val="en-GB"/>
              </w:rPr>
            </w:pPr>
            <w:r w:rsidRPr="00CC148A">
              <w:rPr>
                <w:rFonts w:ascii="Arial" w:hAnsi="Arial" w:cs="Arial"/>
                <w:sz w:val="14"/>
                <w:szCs w:val="14"/>
                <w:lang w:val="en-GB"/>
              </w:rPr>
              <w:t>Recognised as income</w:t>
            </w:r>
            <w:r w:rsidRPr="00CC148A">
              <w:rPr>
                <w:rFonts w:ascii="Arial" w:hAnsi="Arial" w:cs="Arial"/>
                <w:sz w:val="14"/>
                <w:szCs w:val="14"/>
                <w:cs/>
                <w:lang w:val="en-GB"/>
              </w:rPr>
              <w:t xml:space="preserve"> (</w:t>
            </w:r>
            <w:r w:rsidRPr="00CC148A">
              <w:rPr>
                <w:rFonts w:ascii="Arial" w:hAnsi="Arial" w:cs="Arial"/>
                <w:sz w:val="14"/>
                <w:szCs w:val="14"/>
                <w:lang w:val="en-GB"/>
              </w:rPr>
              <w:t>expense</w:t>
            </w:r>
            <w:r w:rsidRPr="00CC148A">
              <w:rPr>
                <w:rFonts w:ascii="Arial" w:hAnsi="Arial" w:cs="Arial"/>
                <w:sz w:val="14"/>
                <w:szCs w:val="14"/>
                <w:cs/>
                <w:lang w:val="en-GB"/>
              </w:rPr>
              <w:t>)</w:t>
            </w:r>
          </w:p>
        </w:tc>
        <w:tc>
          <w:tcPr>
            <w:tcW w:w="1260" w:type="dxa"/>
            <w:gridSpan w:val="2"/>
            <w:vAlign w:val="bottom"/>
          </w:tcPr>
          <w:p w14:paraId="32E5BCDA" w14:textId="77777777" w:rsidR="00DA12B9" w:rsidRPr="00CC148A" w:rsidRDefault="00DA12B9" w:rsidP="00812BD3">
            <w:pPr>
              <w:spacing w:line="360" w:lineRule="auto"/>
              <w:jc w:val="center"/>
              <w:rPr>
                <w:rFonts w:ascii="Arial" w:hAnsi="Arial" w:cs="Arial"/>
                <w:sz w:val="14"/>
                <w:szCs w:val="14"/>
                <w:cs/>
                <w:lang w:val="en-GB"/>
              </w:rPr>
            </w:pPr>
          </w:p>
        </w:tc>
      </w:tr>
      <w:tr w:rsidR="00DA12B9" w:rsidRPr="00CC148A" w14:paraId="1283E0AF" w14:textId="77777777" w:rsidTr="00193EE5">
        <w:tc>
          <w:tcPr>
            <w:tcW w:w="3804" w:type="dxa"/>
            <w:vAlign w:val="bottom"/>
          </w:tcPr>
          <w:p w14:paraId="10E42A91" w14:textId="77777777" w:rsidR="00DA12B9" w:rsidRPr="00CC148A" w:rsidRDefault="00DA12B9" w:rsidP="00812BD3">
            <w:pPr>
              <w:spacing w:line="360" w:lineRule="auto"/>
              <w:rPr>
                <w:rFonts w:ascii="Arial" w:hAnsi="Arial" w:cs="Arial"/>
                <w:sz w:val="14"/>
                <w:szCs w:val="14"/>
                <w:lang w:val="en-GB"/>
              </w:rPr>
            </w:pPr>
          </w:p>
        </w:tc>
        <w:tc>
          <w:tcPr>
            <w:tcW w:w="1260" w:type="dxa"/>
            <w:vAlign w:val="bottom"/>
          </w:tcPr>
          <w:p w14:paraId="1C41C1B0" w14:textId="431312CC" w:rsidR="00DA12B9" w:rsidRPr="00CC148A" w:rsidRDefault="00DA12B9" w:rsidP="00812BD3">
            <w:pPr>
              <w:pBdr>
                <w:bottom w:val="single" w:sz="4" w:space="1" w:color="auto"/>
              </w:pBdr>
              <w:spacing w:line="360" w:lineRule="auto"/>
              <w:jc w:val="center"/>
              <w:rPr>
                <w:rFonts w:ascii="Arial" w:hAnsi="Arial" w:cs="Arial"/>
                <w:sz w:val="14"/>
                <w:szCs w:val="14"/>
                <w:lang w:val="en-GB"/>
              </w:rPr>
            </w:pPr>
            <w:r w:rsidRPr="00CC148A">
              <w:rPr>
                <w:rFonts w:ascii="Arial" w:hAnsi="Arial" w:cs="Arial"/>
                <w:sz w:val="14"/>
                <w:szCs w:val="14"/>
                <w:cs/>
                <w:lang w:val="en-GB"/>
              </w:rPr>
              <w:t xml:space="preserve">1 </w:t>
            </w:r>
            <w:r w:rsidRPr="00CC148A">
              <w:rPr>
                <w:rFonts w:ascii="Arial" w:hAnsi="Arial" w:cs="Arial"/>
                <w:sz w:val="14"/>
                <w:szCs w:val="14"/>
                <w:lang w:val="en-GB"/>
              </w:rPr>
              <w:t>January        20</w:t>
            </w:r>
            <w:r w:rsidR="00723FE0">
              <w:rPr>
                <w:rFonts w:ascii="Arial" w:hAnsi="Arial" w:cs="Arial"/>
                <w:sz w:val="14"/>
                <w:szCs w:val="14"/>
                <w:lang w:val="en-GB"/>
              </w:rPr>
              <w:t>20</w:t>
            </w:r>
          </w:p>
        </w:tc>
        <w:tc>
          <w:tcPr>
            <w:tcW w:w="1260" w:type="dxa"/>
            <w:vAlign w:val="bottom"/>
          </w:tcPr>
          <w:p w14:paraId="00EA70EA" w14:textId="64E5C703" w:rsidR="00DA12B9" w:rsidRPr="00CC148A" w:rsidRDefault="00B338D2" w:rsidP="00812BD3">
            <w:pPr>
              <w:pBdr>
                <w:bottom w:val="single" w:sz="4" w:space="1" w:color="auto"/>
              </w:pBdr>
              <w:spacing w:line="360" w:lineRule="auto"/>
              <w:jc w:val="center"/>
              <w:rPr>
                <w:rFonts w:ascii="Arial" w:hAnsi="Arial" w:cs="Arial"/>
                <w:sz w:val="14"/>
                <w:szCs w:val="14"/>
                <w:lang w:val="en-GB"/>
              </w:rPr>
            </w:pPr>
            <w:r>
              <w:rPr>
                <w:rFonts w:ascii="Arial" w:hAnsi="Arial" w:cs="Arial"/>
                <w:sz w:val="14"/>
                <w:szCs w:val="14"/>
                <w:lang w:val="en-GB"/>
              </w:rPr>
              <w:t>Profit or loss</w:t>
            </w:r>
          </w:p>
        </w:tc>
        <w:tc>
          <w:tcPr>
            <w:tcW w:w="1350" w:type="dxa"/>
            <w:vAlign w:val="bottom"/>
          </w:tcPr>
          <w:p w14:paraId="3CFA73CF" w14:textId="77777777" w:rsidR="00DA12B9" w:rsidRPr="00CC148A" w:rsidRDefault="00DA12B9" w:rsidP="00812BD3">
            <w:pPr>
              <w:pBdr>
                <w:bottom w:val="single" w:sz="4" w:space="1" w:color="auto"/>
              </w:pBdr>
              <w:spacing w:line="360" w:lineRule="auto"/>
              <w:jc w:val="center"/>
              <w:rPr>
                <w:rFonts w:ascii="Arial" w:hAnsi="Arial" w:cs="Arial"/>
                <w:sz w:val="14"/>
                <w:szCs w:val="14"/>
                <w:cs/>
                <w:lang w:val="en-GB"/>
              </w:rPr>
            </w:pPr>
            <w:r w:rsidRPr="00CC148A">
              <w:rPr>
                <w:rFonts w:ascii="Arial" w:hAnsi="Arial" w:cs="Arial"/>
                <w:sz w:val="14"/>
                <w:szCs w:val="14"/>
                <w:lang w:val="en-GB"/>
              </w:rPr>
              <w:t xml:space="preserve">Other comprehensive income </w:t>
            </w:r>
          </w:p>
        </w:tc>
        <w:tc>
          <w:tcPr>
            <w:tcW w:w="1260" w:type="dxa"/>
            <w:gridSpan w:val="2"/>
            <w:vAlign w:val="bottom"/>
          </w:tcPr>
          <w:p w14:paraId="6F39ABE2" w14:textId="38113D88" w:rsidR="00DA12B9" w:rsidRPr="00CC148A" w:rsidRDefault="00DA12B9" w:rsidP="00812BD3">
            <w:pPr>
              <w:pBdr>
                <w:bottom w:val="single" w:sz="4" w:space="1" w:color="auto"/>
              </w:pBdr>
              <w:spacing w:line="360" w:lineRule="auto"/>
              <w:jc w:val="center"/>
              <w:rPr>
                <w:rFonts w:ascii="Arial" w:hAnsi="Arial" w:cs="Arial"/>
                <w:sz w:val="14"/>
                <w:szCs w:val="14"/>
                <w:lang w:val="en-GB"/>
              </w:rPr>
            </w:pPr>
            <w:r w:rsidRPr="00CC148A">
              <w:rPr>
                <w:rFonts w:ascii="Arial" w:hAnsi="Arial" w:cs="Arial"/>
                <w:sz w:val="14"/>
                <w:szCs w:val="14"/>
                <w:lang w:val="en-GB"/>
              </w:rPr>
              <w:t>31 December        20</w:t>
            </w:r>
            <w:r w:rsidR="004646DD">
              <w:rPr>
                <w:rFonts w:ascii="Arial" w:hAnsi="Arial" w:cs="Arial"/>
                <w:sz w:val="14"/>
                <w:szCs w:val="14"/>
                <w:lang w:val="en-GB"/>
              </w:rPr>
              <w:t>20</w:t>
            </w:r>
          </w:p>
        </w:tc>
      </w:tr>
      <w:tr w:rsidR="00DA12B9" w:rsidRPr="00CC148A" w14:paraId="389FBE56" w14:textId="77777777" w:rsidTr="00193EE5">
        <w:tc>
          <w:tcPr>
            <w:tcW w:w="3804" w:type="dxa"/>
            <w:vAlign w:val="bottom"/>
          </w:tcPr>
          <w:p w14:paraId="684F5C7C" w14:textId="7B829593" w:rsidR="00DA12B9" w:rsidRPr="00CC148A" w:rsidRDefault="00DA12B9" w:rsidP="00812BD3">
            <w:pPr>
              <w:spacing w:line="360" w:lineRule="auto"/>
              <w:ind w:left="-84"/>
              <w:rPr>
                <w:rFonts w:ascii="Arial" w:hAnsi="Arial" w:cs="Arial"/>
                <w:b/>
                <w:bCs/>
                <w:sz w:val="14"/>
                <w:szCs w:val="14"/>
              </w:rPr>
            </w:pPr>
            <w:r w:rsidRPr="00CC148A">
              <w:rPr>
                <w:rFonts w:ascii="Arial" w:hAnsi="Arial" w:cs="Arial"/>
                <w:b/>
                <w:bCs/>
                <w:sz w:val="14"/>
                <w:szCs w:val="14"/>
              </w:rPr>
              <w:t xml:space="preserve">Deferred tax assets from: </w:t>
            </w:r>
          </w:p>
        </w:tc>
        <w:tc>
          <w:tcPr>
            <w:tcW w:w="1260" w:type="dxa"/>
            <w:vAlign w:val="bottom"/>
          </w:tcPr>
          <w:p w14:paraId="479BE2C1" w14:textId="77777777" w:rsidR="00DA12B9" w:rsidRPr="00CC148A" w:rsidRDefault="00DA12B9" w:rsidP="00812BD3">
            <w:pPr>
              <w:spacing w:line="360" w:lineRule="auto"/>
              <w:rPr>
                <w:rFonts w:ascii="Arial" w:hAnsi="Arial" w:cs="Arial"/>
                <w:sz w:val="14"/>
                <w:szCs w:val="14"/>
              </w:rPr>
            </w:pPr>
          </w:p>
        </w:tc>
        <w:tc>
          <w:tcPr>
            <w:tcW w:w="1260" w:type="dxa"/>
            <w:vAlign w:val="bottom"/>
          </w:tcPr>
          <w:p w14:paraId="190B6EA0" w14:textId="77777777" w:rsidR="00DA12B9" w:rsidRPr="00CC148A" w:rsidRDefault="00DA12B9" w:rsidP="00812BD3">
            <w:pPr>
              <w:spacing w:line="360" w:lineRule="auto"/>
              <w:rPr>
                <w:rFonts w:ascii="Arial" w:hAnsi="Arial" w:cs="Arial"/>
                <w:sz w:val="14"/>
                <w:szCs w:val="14"/>
              </w:rPr>
            </w:pPr>
          </w:p>
        </w:tc>
        <w:tc>
          <w:tcPr>
            <w:tcW w:w="1350" w:type="dxa"/>
            <w:vAlign w:val="bottom"/>
          </w:tcPr>
          <w:p w14:paraId="669FBF52" w14:textId="77777777" w:rsidR="00DA12B9" w:rsidRPr="00CC148A" w:rsidRDefault="00DA12B9" w:rsidP="00812BD3">
            <w:pPr>
              <w:spacing w:line="360" w:lineRule="auto"/>
              <w:rPr>
                <w:rFonts w:ascii="Arial" w:hAnsi="Arial" w:cs="Arial"/>
                <w:sz w:val="14"/>
                <w:szCs w:val="14"/>
              </w:rPr>
            </w:pPr>
          </w:p>
        </w:tc>
        <w:tc>
          <w:tcPr>
            <w:tcW w:w="1260" w:type="dxa"/>
            <w:gridSpan w:val="2"/>
            <w:vAlign w:val="bottom"/>
          </w:tcPr>
          <w:p w14:paraId="197BACC5" w14:textId="77777777" w:rsidR="00DA12B9" w:rsidRPr="00CC148A" w:rsidRDefault="00DA12B9" w:rsidP="00812BD3">
            <w:pPr>
              <w:spacing w:line="360" w:lineRule="auto"/>
              <w:rPr>
                <w:rFonts w:ascii="Arial" w:hAnsi="Arial" w:cs="Arial"/>
                <w:sz w:val="14"/>
                <w:szCs w:val="14"/>
                <w:cs/>
              </w:rPr>
            </w:pPr>
          </w:p>
        </w:tc>
      </w:tr>
      <w:tr w:rsidR="004646DD" w:rsidRPr="00CC148A" w14:paraId="5D8959C2" w14:textId="77777777" w:rsidTr="001C4327">
        <w:tc>
          <w:tcPr>
            <w:tcW w:w="3804" w:type="dxa"/>
            <w:vAlign w:val="center"/>
          </w:tcPr>
          <w:p w14:paraId="3A3557BA" w14:textId="666E1399" w:rsidR="004646DD" w:rsidRPr="00CC148A" w:rsidRDefault="004646DD" w:rsidP="004646DD">
            <w:pPr>
              <w:spacing w:line="360" w:lineRule="auto"/>
              <w:ind w:left="-84"/>
              <w:rPr>
                <w:rFonts w:ascii="Arial" w:hAnsi="Arial" w:cs="Arial"/>
                <w:b/>
                <w:bCs/>
                <w:sz w:val="14"/>
                <w:szCs w:val="14"/>
              </w:rPr>
            </w:pPr>
            <w:r>
              <w:rPr>
                <w:rFonts w:ascii="Arial" w:hAnsi="Arial" w:cs="Browallia New"/>
                <w:sz w:val="14"/>
                <w:szCs w:val="17"/>
              </w:rPr>
              <w:t xml:space="preserve">   </w:t>
            </w:r>
            <w:r w:rsidRPr="00127374">
              <w:rPr>
                <w:rFonts w:ascii="Arial" w:hAnsi="Arial" w:cs="Browallia New"/>
                <w:sz w:val="14"/>
                <w:szCs w:val="17"/>
              </w:rPr>
              <w:t xml:space="preserve">Provision for allowance doubtful of accounts receivable </w:t>
            </w:r>
          </w:p>
        </w:tc>
        <w:tc>
          <w:tcPr>
            <w:tcW w:w="1260" w:type="dxa"/>
          </w:tcPr>
          <w:p w14:paraId="2B734B0B" w14:textId="5616CB47" w:rsidR="004646DD" w:rsidRPr="00CC148A" w:rsidRDefault="004646DD" w:rsidP="004646DD">
            <w:pPr>
              <w:spacing w:line="360" w:lineRule="auto"/>
              <w:jc w:val="right"/>
              <w:rPr>
                <w:rFonts w:ascii="Arial" w:hAnsi="Arial" w:cs="Arial"/>
                <w:sz w:val="14"/>
                <w:szCs w:val="14"/>
              </w:rPr>
            </w:pPr>
            <w:r w:rsidRPr="00033AB6">
              <w:rPr>
                <w:rFonts w:ascii="Arial" w:hAnsi="Arial" w:cs="Arial"/>
                <w:sz w:val="14"/>
                <w:szCs w:val="14"/>
                <w:lang w:val="en-GB"/>
              </w:rPr>
              <w:t>1,697</w:t>
            </w:r>
          </w:p>
        </w:tc>
        <w:tc>
          <w:tcPr>
            <w:tcW w:w="1260" w:type="dxa"/>
          </w:tcPr>
          <w:p w14:paraId="0112C1FC" w14:textId="700F0401" w:rsidR="004646DD" w:rsidRPr="00CC148A" w:rsidRDefault="0070796A" w:rsidP="004646DD">
            <w:pPr>
              <w:spacing w:line="360" w:lineRule="auto"/>
              <w:jc w:val="right"/>
              <w:rPr>
                <w:rFonts w:ascii="Arial" w:hAnsi="Arial" w:cs="Arial"/>
                <w:sz w:val="14"/>
                <w:szCs w:val="14"/>
              </w:rPr>
            </w:pPr>
            <w:r>
              <w:rPr>
                <w:rFonts w:ascii="Arial" w:hAnsi="Arial" w:cs="Arial"/>
                <w:sz w:val="14"/>
                <w:szCs w:val="14"/>
              </w:rPr>
              <w:t>2,013</w:t>
            </w:r>
          </w:p>
        </w:tc>
        <w:tc>
          <w:tcPr>
            <w:tcW w:w="1350" w:type="dxa"/>
            <w:vAlign w:val="bottom"/>
          </w:tcPr>
          <w:p w14:paraId="47A8A3FB" w14:textId="57D1BCBE" w:rsidR="004646DD" w:rsidRPr="00CC148A" w:rsidRDefault="005D72CB" w:rsidP="004646DD">
            <w:pPr>
              <w:spacing w:line="360" w:lineRule="auto"/>
              <w:jc w:val="center"/>
              <w:rPr>
                <w:rFonts w:ascii="Arial" w:hAnsi="Arial" w:cs="Arial"/>
                <w:sz w:val="14"/>
                <w:szCs w:val="14"/>
              </w:rPr>
            </w:pPr>
            <w:r>
              <w:rPr>
                <w:rFonts w:ascii="Arial" w:hAnsi="Arial" w:cs="Arial"/>
                <w:sz w:val="14"/>
                <w:szCs w:val="14"/>
              </w:rPr>
              <w:t xml:space="preserve">      -</w:t>
            </w:r>
          </w:p>
        </w:tc>
        <w:tc>
          <w:tcPr>
            <w:tcW w:w="1260" w:type="dxa"/>
            <w:gridSpan w:val="2"/>
          </w:tcPr>
          <w:p w14:paraId="2BA7C04F" w14:textId="3B31AC56" w:rsidR="004646DD" w:rsidRPr="00CC148A" w:rsidRDefault="005843F1" w:rsidP="004646DD">
            <w:pPr>
              <w:spacing w:line="360" w:lineRule="auto"/>
              <w:jc w:val="right"/>
              <w:rPr>
                <w:rFonts w:ascii="Arial" w:hAnsi="Arial" w:cs="Arial"/>
                <w:sz w:val="14"/>
                <w:szCs w:val="14"/>
                <w:cs/>
              </w:rPr>
            </w:pPr>
            <w:r>
              <w:rPr>
                <w:rFonts w:ascii="Arial" w:hAnsi="Arial" w:cs="Arial"/>
                <w:sz w:val="14"/>
                <w:szCs w:val="14"/>
              </w:rPr>
              <w:t>3,710</w:t>
            </w:r>
          </w:p>
        </w:tc>
      </w:tr>
      <w:tr w:rsidR="004646DD" w:rsidRPr="00CC148A" w14:paraId="6C003A62" w14:textId="77777777" w:rsidTr="00193EE5">
        <w:trPr>
          <w:trHeight w:val="240"/>
        </w:trPr>
        <w:tc>
          <w:tcPr>
            <w:tcW w:w="3804" w:type="dxa"/>
            <w:vAlign w:val="center"/>
          </w:tcPr>
          <w:p w14:paraId="6355A8A1" w14:textId="29973B40" w:rsidR="004646DD" w:rsidRPr="00127374" w:rsidRDefault="004646DD" w:rsidP="004646DD">
            <w:pPr>
              <w:tabs>
                <w:tab w:val="left" w:pos="66"/>
              </w:tabs>
              <w:spacing w:line="360" w:lineRule="auto"/>
              <w:rPr>
                <w:rFonts w:ascii="Arial" w:hAnsi="Arial" w:cs="Arial"/>
                <w:sz w:val="14"/>
                <w:szCs w:val="14"/>
              </w:rPr>
            </w:pPr>
            <w:r w:rsidRPr="00127374">
              <w:rPr>
                <w:rFonts w:ascii="Arial" w:hAnsi="Arial" w:cs="Arial"/>
                <w:sz w:val="14"/>
                <w:szCs w:val="14"/>
              </w:rPr>
              <w:t xml:space="preserve"> Provision for employee benefits obligation</w:t>
            </w:r>
          </w:p>
        </w:tc>
        <w:tc>
          <w:tcPr>
            <w:tcW w:w="1260" w:type="dxa"/>
          </w:tcPr>
          <w:p w14:paraId="68331BF3" w14:textId="43815270" w:rsidR="004646DD" w:rsidRPr="00CC148A" w:rsidRDefault="004646DD" w:rsidP="004646DD">
            <w:pPr>
              <w:tabs>
                <w:tab w:val="left" w:pos="720"/>
              </w:tabs>
              <w:spacing w:line="360" w:lineRule="auto"/>
              <w:jc w:val="right"/>
              <w:rPr>
                <w:rFonts w:ascii="Arial" w:hAnsi="Arial" w:cs="Arial"/>
                <w:sz w:val="14"/>
                <w:szCs w:val="14"/>
                <w:lang w:val="en-GB"/>
              </w:rPr>
            </w:pPr>
            <w:r>
              <w:rPr>
                <w:rFonts w:ascii="Arial" w:hAnsi="Arial" w:cs="Arial"/>
                <w:sz w:val="14"/>
                <w:szCs w:val="14"/>
                <w:lang w:val="en-GB"/>
              </w:rPr>
              <w:t>4,125</w:t>
            </w:r>
          </w:p>
        </w:tc>
        <w:tc>
          <w:tcPr>
            <w:tcW w:w="1260" w:type="dxa"/>
          </w:tcPr>
          <w:p w14:paraId="0156DB70" w14:textId="56605E32" w:rsidR="004646DD" w:rsidRPr="00CC148A" w:rsidRDefault="0070796A" w:rsidP="004646DD">
            <w:pPr>
              <w:tabs>
                <w:tab w:val="left" w:pos="720"/>
              </w:tabs>
              <w:spacing w:line="360" w:lineRule="auto"/>
              <w:jc w:val="right"/>
              <w:rPr>
                <w:rFonts w:ascii="Arial" w:hAnsi="Arial" w:cs="Arial"/>
                <w:sz w:val="14"/>
                <w:szCs w:val="14"/>
                <w:lang w:val="en-GB"/>
              </w:rPr>
            </w:pPr>
            <w:r>
              <w:rPr>
                <w:rFonts w:ascii="Arial" w:hAnsi="Arial" w:cs="Arial"/>
                <w:sz w:val="14"/>
                <w:szCs w:val="14"/>
                <w:lang w:val="en-GB"/>
              </w:rPr>
              <w:t>336</w:t>
            </w:r>
          </w:p>
        </w:tc>
        <w:tc>
          <w:tcPr>
            <w:tcW w:w="1350" w:type="dxa"/>
            <w:vAlign w:val="bottom"/>
          </w:tcPr>
          <w:p w14:paraId="7C2D0C95" w14:textId="02FF20CE" w:rsidR="004646DD" w:rsidRPr="00033AB6" w:rsidRDefault="005D72CB" w:rsidP="005D72CB">
            <w:pPr>
              <w:tabs>
                <w:tab w:val="left" w:pos="72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1260" w:type="dxa"/>
            <w:gridSpan w:val="2"/>
          </w:tcPr>
          <w:p w14:paraId="6748B979" w14:textId="4EE43FFE" w:rsidR="004646DD" w:rsidRPr="00CC148A" w:rsidRDefault="005843F1" w:rsidP="004646DD">
            <w:pPr>
              <w:tabs>
                <w:tab w:val="left" w:pos="720"/>
              </w:tabs>
              <w:spacing w:line="360" w:lineRule="auto"/>
              <w:jc w:val="right"/>
              <w:rPr>
                <w:rFonts w:ascii="Arial" w:hAnsi="Arial" w:cs="Arial"/>
                <w:sz w:val="14"/>
                <w:szCs w:val="14"/>
                <w:lang w:val="en-GB"/>
              </w:rPr>
            </w:pPr>
            <w:r>
              <w:rPr>
                <w:rFonts w:ascii="Arial" w:hAnsi="Arial" w:cs="Arial"/>
                <w:sz w:val="14"/>
                <w:szCs w:val="14"/>
                <w:lang w:val="en-GB"/>
              </w:rPr>
              <w:t>4,461</w:t>
            </w:r>
          </w:p>
        </w:tc>
      </w:tr>
      <w:tr w:rsidR="005D72CB" w:rsidRPr="00CC148A" w14:paraId="2B3C47D9" w14:textId="77777777" w:rsidTr="00193EE5">
        <w:trPr>
          <w:trHeight w:val="240"/>
        </w:trPr>
        <w:tc>
          <w:tcPr>
            <w:tcW w:w="3804" w:type="dxa"/>
            <w:vAlign w:val="center"/>
          </w:tcPr>
          <w:p w14:paraId="36D52F0F" w14:textId="308E388B" w:rsidR="005D72CB" w:rsidRPr="00127374" w:rsidRDefault="003A6FDE" w:rsidP="005D72CB">
            <w:pPr>
              <w:tabs>
                <w:tab w:val="left" w:pos="66"/>
              </w:tabs>
              <w:spacing w:line="360" w:lineRule="auto"/>
              <w:rPr>
                <w:rFonts w:ascii="Arial" w:hAnsi="Arial" w:cs="Arial"/>
                <w:sz w:val="14"/>
                <w:szCs w:val="14"/>
              </w:rPr>
            </w:pPr>
            <w:r>
              <w:rPr>
                <w:rFonts w:ascii="Arial" w:hAnsi="Arial" w:cs="Arial"/>
                <w:sz w:val="14"/>
                <w:szCs w:val="14"/>
              </w:rPr>
              <w:t>Taxable loss caried for</w:t>
            </w:r>
            <w:r w:rsidR="00A06F27">
              <w:rPr>
                <w:rFonts w:ascii="Arial" w:hAnsi="Arial" w:cs="Arial"/>
                <w:sz w:val="14"/>
                <w:szCs w:val="14"/>
              </w:rPr>
              <w:t>ward</w:t>
            </w:r>
            <w:r>
              <w:rPr>
                <w:rFonts w:ascii="Arial" w:hAnsi="Arial" w:cs="Arial"/>
                <w:sz w:val="14"/>
                <w:szCs w:val="14"/>
              </w:rPr>
              <w:t xml:space="preserve"> </w:t>
            </w:r>
          </w:p>
        </w:tc>
        <w:tc>
          <w:tcPr>
            <w:tcW w:w="1260" w:type="dxa"/>
          </w:tcPr>
          <w:p w14:paraId="2B7B106B" w14:textId="65409F71" w:rsidR="005D72CB" w:rsidRDefault="005D72CB" w:rsidP="005D72CB">
            <w:pPr>
              <w:tabs>
                <w:tab w:val="left" w:pos="720"/>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5D72CB">
              <w:rPr>
                <w:rFonts w:ascii="Arial" w:hAnsi="Arial" w:cs="Arial"/>
                <w:sz w:val="14"/>
                <w:szCs w:val="14"/>
                <w:lang w:val="en-GB"/>
              </w:rPr>
              <w:t>-</w:t>
            </w:r>
          </w:p>
        </w:tc>
        <w:tc>
          <w:tcPr>
            <w:tcW w:w="1260" w:type="dxa"/>
          </w:tcPr>
          <w:p w14:paraId="2B3194AA" w14:textId="1B61949D" w:rsidR="005D72CB" w:rsidRPr="00CC148A" w:rsidRDefault="005D72CB" w:rsidP="005D72CB">
            <w:pPr>
              <w:tabs>
                <w:tab w:val="left" w:pos="720"/>
              </w:tabs>
              <w:spacing w:line="360" w:lineRule="auto"/>
              <w:jc w:val="right"/>
              <w:rPr>
                <w:rFonts w:ascii="Arial" w:hAnsi="Arial" w:cs="Arial"/>
                <w:sz w:val="14"/>
                <w:szCs w:val="14"/>
                <w:lang w:val="en-GB"/>
              </w:rPr>
            </w:pPr>
            <w:r w:rsidRPr="005D72CB">
              <w:rPr>
                <w:rFonts w:ascii="Arial" w:hAnsi="Arial" w:cs="Arial"/>
                <w:sz w:val="14"/>
                <w:szCs w:val="14"/>
                <w:lang w:val="en-GB"/>
              </w:rPr>
              <w:t>2,047</w:t>
            </w:r>
          </w:p>
        </w:tc>
        <w:tc>
          <w:tcPr>
            <w:tcW w:w="1350" w:type="dxa"/>
            <w:vAlign w:val="bottom"/>
          </w:tcPr>
          <w:p w14:paraId="282115A7" w14:textId="71D368A6" w:rsidR="005D72CB" w:rsidRPr="00033AB6" w:rsidRDefault="005D72CB" w:rsidP="005D72CB">
            <w:pPr>
              <w:tabs>
                <w:tab w:val="left" w:pos="720"/>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5D72CB">
              <w:rPr>
                <w:rFonts w:ascii="Arial" w:hAnsi="Arial" w:cs="Arial"/>
                <w:sz w:val="14"/>
                <w:szCs w:val="14"/>
                <w:lang w:val="en-GB"/>
              </w:rPr>
              <w:t>-</w:t>
            </w:r>
          </w:p>
        </w:tc>
        <w:tc>
          <w:tcPr>
            <w:tcW w:w="1260" w:type="dxa"/>
            <w:gridSpan w:val="2"/>
          </w:tcPr>
          <w:p w14:paraId="18485D9E" w14:textId="51A38CC6" w:rsidR="005D72CB" w:rsidRPr="00CC148A" w:rsidRDefault="005D72CB" w:rsidP="005D72CB">
            <w:pPr>
              <w:tabs>
                <w:tab w:val="left" w:pos="720"/>
              </w:tabs>
              <w:spacing w:line="360" w:lineRule="auto"/>
              <w:jc w:val="right"/>
              <w:rPr>
                <w:rFonts w:ascii="Arial" w:hAnsi="Arial" w:cs="Arial"/>
                <w:sz w:val="14"/>
                <w:szCs w:val="14"/>
                <w:lang w:val="en-GB"/>
              </w:rPr>
            </w:pPr>
            <w:r w:rsidRPr="005D72CB">
              <w:rPr>
                <w:rFonts w:ascii="Arial" w:hAnsi="Arial" w:cs="Arial"/>
                <w:sz w:val="14"/>
                <w:szCs w:val="14"/>
                <w:lang w:val="en-GB"/>
              </w:rPr>
              <w:t>2,047</w:t>
            </w:r>
          </w:p>
        </w:tc>
      </w:tr>
      <w:tr w:rsidR="004646DD" w:rsidRPr="00CC148A" w14:paraId="6FA61E1C" w14:textId="77777777" w:rsidTr="002A5563">
        <w:tc>
          <w:tcPr>
            <w:tcW w:w="3804" w:type="dxa"/>
            <w:vAlign w:val="bottom"/>
          </w:tcPr>
          <w:p w14:paraId="5FCCC33A" w14:textId="21C6242F" w:rsidR="004646DD" w:rsidRPr="00CC148A" w:rsidRDefault="004646DD" w:rsidP="004646DD">
            <w:pPr>
              <w:spacing w:line="360" w:lineRule="auto"/>
              <w:ind w:left="66" w:hanging="150"/>
              <w:rPr>
                <w:rFonts w:ascii="Arial" w:hAnsi="Arial" w:cs="Arial"/>
                <w:b/>
                <w:bCs/>
                <w:sz w:val="14"/>
                <w:szCs w:val="14"/>
              </w:rPr>
            </w:pPr>
            <w:r w:rsidRPr="00CC148A">
              <w:rPr>
                <w:rFonts w:ascii="Arial" w:hAnsi="Arial" w:cs="Arial"/>
                <w:b/>
                <w:bCs/>
                <w:sz w:val="14"/>
                <w:szCs w:val="14"/>
              </w:rPr>
              <w:t xml:space="preserve">Deferred tax liabilities from: </w:t>
            </w:r>
          </w:p>
        </w:tc>
        <w:tc>
          <w:tcPr>
            <w:tcW w:w="1260" w:type="dxa"/>
          </w:tcPr>
          <w:p w14:paraId="4D6A6B33" w14:textId="77777777" w:rsidR="004646DD" w:rsidRPr="00CC148A" w:rsidRDefault="004646DD" w:rsidP="004646DD">
            <w:pPr>
              <w:tabs>
                <w:tab w:val="left" w:pos="720"/>
              </w:tabs>
              <w:spacing w:line="360" w:lineRule="auto"/>
              <w:jc w:val="right"/>
              <w:rPr>
                <w:rFonts w:ascii="Arial" w:hAnsi="Arial" w:cs="Arial"/>
                <w:sz w:val="14"/>
                <w:szCs w:val="14"/>
                <w:lang w:val="en-GB"/>
              </w:rPr>
            </w:pPr>
          </w:p>
        </w:tc>
        <w:tc>
          <w:tcPr>
            <w:tcW w:w="1260" w:type="dxa"/>
          </w:tcPr>
          <w:p w14:paraId="2C96BC42" w14:textId="77777777" w:rsidR="004646DD" w:rsidRPr="00CC148A" w:rsidRDefault="004646DD" w:rsidP="004646DD">
            <w:pPr>
              <w:tabs>
                <w:tab w:val="left" w:pos="720"/>
              </w:tabs>
              <w:spacing w:line="360" w:lineRule="auto"/>
              <w:jc w:val="right"/>
              <w:rPr>
                <w:rFonts w:ascii="Arial" w:hAnsi="Arial" w:cs="Arial"/>
                <w:sz w:val="14"/>
                <w:szCs w:val="14"/>
                <w:lang w:val="en-GB"/>
              </w:rPr>
            </w:pPr>
          </w:p>
        </w:tc>
        <w:tc>
          <w:tcPr>
            <w:tcW w:w="1350" w:type="dxa"/>
            <w:vAlign w:val="bottom"/>
          </w:tcPr>
          <w:p w14:paraId="2DC1064C" w14:textId="015AA836" w:rsidR="004646DD" w:rsidRPr="00033AB6" w:rsidRDefault="004646DD" w:rsidP="004646DD">
            <w:pPr>
              <w:tabs>
                <w:tab w:val="left" w:pos="720"/>
              </w:tabs>
              <w:spacing w:line="360" w:lineRule="auto"/>
              <w:jc w:val="center"/>
              <w:rPr>
                <w:rFonts w:ascii="Arial" w:hAnsi="Arial" w:cs="Arial"/>
                <w:sz w:val="14"/>
                <w:szCs w:val="14"/>
                <w:lang w:val="en-GB"/>
              </w:rPr>
            </w:pPr>
          </w:p>
        </w:tc>
        <w:tc>
          <w:tcPr>
            <w:tcW w:w="1260" w:type="dxa"/>
            <w:gridSpan w:val="2"/>
          </w:tcPr>
          <w:p w14:paraId="611B4EAD" w14:textId="77777777" w:rsidR="004646DD" w:rsidRPr="00CC148A" w:rsidRDefault="004646DD" w:rsidP="004646DD">
            <w:pPr>
              <w:tabs>
                <w:tab w:val="left" w:pos="720"/>
              </w:tabs>
              <w:spacing w:line="360" w:lineRule="auto"/>
              <w:jc w:val="right"/>
              <w:rPr>
                <w:rFonts w:ascii="Arial" w:hAnsi="Arial" w:cs="Arial"/>
                <w:sz w:val="14"/>
                <w:szCs w:val="14"/>
                <w:lang w:val="en-GB"/>
              </w:rPr>
            </w:pPr>
          </w:p>
        </w:tc>
      </w:tr>
      <w:tr w:rsidR="004646DD" w:rsidRPr="00CC148A" w14:paraId="411FD824" w14:textId="77777777" w:rsidTr="001502F5">
        <w:tc>
          <w:tcPr>
            <w:tcW w:w="3804" w:type="dxa"/>
            <w:vAlign w:val="bottom"/>
          </w:tcPr>
          <w:p w14:paraId="52DDFB27" w14:textId="164D1BB4" w:rsidR="004646DD" w:rsidRPr="00CC148A" w:rsidRDefault="004646DD" w:rsidP="004646DD">
            <w:pPr>
              <w:tabs>
                <w:tab w:val="left" w:pos="216"/>
              </w:tabs>
              <w:spacing w:line="360" w:lineRule="auto"/>
              <w:rPr>
                <w:rFonts w:ascii="Arial" w:hAnsi="Arial" w:cs="Arial"/>
                <w:sz w:val="14"/>
                <w:szCs w:val="14"/>
              </w:rPr>
            </w:pPr>
            <w:r w:rsidRPr="00CC148A">
              <w:rPr>
                <w:rFonts w:ascii="Arial" w:hAnsi="Arial" w:cs="Arial"/>
                <w:sz w:val="14"/>
                <w:szCs w:val="14"/>
              </w:rPr>
              <w:t xml:space="preserve"> Surplus from fair value of land, buildings</w:t>
            </w:r>
            <w:r w:rsidRPr="00CC148A">
              <w:rPr>
                <w:rFonts w:ascii="Arial" w:hAnsi="Arial" w:cs="Arial"/>
                <w:sz w:val="14"/>
                <w:szCs w:val="14"/>
                <w:cs/>
              </w:rPr>
              <w:t xml:space="preserve"> </w:t>
            </w:r>
            <w:r w:rsidRPr="00CC148A">
              <w:rPr>
                <w:rFonts w:ascii="Arial" w:hAnsi="Arial" w:cs="Arial"/>
                <w:sz w:val="14"/>
                <w:szCs w:val="14"/>
              </w:rPr>
              <w:t>and equipment</w:t>
            </w:r>
          </w:p>
        </w:tc>
        <w:tc>
          <w:tcPr>
            <w:tcW w:w="1260" w:type="dxa"/>
            <w:vAlign w:val="bottom"/>
          </w:tcPr>
          <w:p w14:paraId="28F8DF10" w14:textId="53445EE4" w:rsidR="004646DD" w:rsidRPr="00CC148A" w:rsidRDefault="004646DD" w:rsidP="00B00A19">
            <w:pPr>
              <w:pBdr>
                <w:bottom w:val="single" w:sz="2" w:space="1" w:color="auto"/>
              </w:pBd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w:t>
            </w:r>
            <w:r>
              <w:rPr>
                <w:rFonts w:ascii="Arial" w:hAnsi="Arial" w:cs="Arial"/>
                <w:sz w:val="14"/>
                <w:szCs w:val="14"/>
                <w:lang w:val="en-GB"/>
              </w:rPr>
              <w:t>23,658)</w:t>
            </w:r>
          </w:p>
        </w:tc>
        <w:tc>
          <w:tcPr>
            <w:tcW w:w="1260" w:type="dxa"/>
            <w:vAlign w:val="bottom"/>
          </w:tcPr>
          <w:p w14:paraId="49B90B71" w14:textId="5A1FE645" w:rsidR="004646DD" w:rsidRPr="00CC148A" w:rsidRDefault="0070796A" w:rsidP="00B00A19">
            <w:pPr>
              <w:pBdr>
                <w:bottom w:val="single" w:sz="2" w:space="1" w:color="auto"/>
              </w:pBdr>
              <w:tabs>
                <w:tab w:val="left" w:pos="720"/>
              </w:tabs>
              <w:spacing w:line="360" w:lineRule="auto"/>
              <w:jc w:val="right"/>
              <w:rPr>
                <w:rFonts w:ascii="Arial" w:hAnsi="Arial" w:cs="Arial"/>
                <w:sz w:val="14"/>
                <w:szCs w:val="14"/>
                <w:cs/>
                <w:lang w:val="en-GB"/>
              </w:rPr>
            </w:pPr>
            <w:r>
              <w:rPr>
                <w:rFonts w:ascii="Arial" w:hAnsi="Arial" w:cs="Arial"/>
                <w:sz w:val="14"/>
                <w:szCs w:val="14"/>
                <w:lang w:val="en-GB"/>
              </w:rPr>
              <w:t>2,410</w:t>
            </w:r>
          </w:p>
        </w:tc>
        <w:tc>
          <w:tcPr>
            <w:tcW w:w="1350" w:type="dxa"/>
            <w:vAlign w:val="bottom"/>
          </w:tcPr>
          <w:p w14:paraId="5AF8CFAE" w14:textId="7DE237B8" w:rsidR="004646DD" w:rsidRPr="00033AB6" w:rsidRDefault="005D72CB" w:rsidP="00B00A19">
            <w:pPr>
              <w:pBdr>
                <w:bottom w:val="single" w:sz="2" w:space="1" w:color="auto"/>
              </w:pBdr>
              <w:tabs>
                <w:tab w:val="left" w:pos="72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1260" w:type="dxa"/>
            <w:gridSpan w:val="2"/>
            <w:vAlign w:val="bottom"/>
          </w:tcPr>
          <w:p w14:paraId="5273D785" w14:textId="238F28DB" w:rsidR="004646DD" w:rsidRPr="00CC148A" w:rsidRDefault="005843F1" w:rsidP="00B00A19">
            <w:pPr>
              <w:pBdr>
                <w:bottom w:val="single" w:sz="2" w:space="1" w:color="auto"/>
              </w:pBdr>
              <w:tabs>
                <w:tab w:val="left" w:pos="720"/>
              </w:tabs>
              <w:spacing w:line="360" w:lineRule="auto"/>
              <w:jc w:val="right"/>
              <w:rPr>
                <w:rFonts w:ascii="Arial" w:hAnsi="Arial" w:cs="Arial"/>
                <w:sz w:val="14"/>
                <w:szCs w:val="14"/>
                <w:lang w:val="en-GB"/>
              </w:rPr>
            </w:pPr>
            <w:r>
              <w:rPr>
                <w:rFonts w:ascii="Arial" w:hAnsi="Arial" w:cs="Arial"/>
                <w:sz w:val="14"/>
                <w:szCs w:val="14"/>
                <w:lang w:val="en-GB"/>
              </w:rPr>
              <w:t>(21,248)</w:t>
            </w:r>
          </w:p>
        </w:tc>
      </w:tr>
      <w:tr w:rsidR="004646DD" w:rsidRPr="00CC148A" w14:paraId="7B34DAEE" w14:textId="77777777" w:rsidTr="00193EE5">
        <w:tc>
          <w:tcPr>
            <w:tcW w:w="3804" w:type="dxa"/>
            <w:vAlign w:val="bottom"/>
          </w:tcPr>
          <w:p w14:paraId="7DB3BA36" w14:textId="0D922314" w:rsidR="004646DD" w:rsidRPr="00CC148A" w:rsidRDefault="004646DD" w:rsidP="004646DD">
            <w:pPr>
              <w:spacing w:line="360" w:lineRule="auto"/>
              <w:ind w:left="66" w:hanging="150"/>
              <w:rPr>
                <w:rFonts w:ascii="Arial" w:hAnsi="Arial" w:cs="Arial"/>
                <w:b/>
                <w:bCs/>
                <w:sz w:val="14"/>
                <w:szCs w:val="14"/>
              </w:rPr>
            </w:pPr>
            <w:r w:rsidRPr="00CC148A">
              <w:rPr>
                <w:rFonts w:ascii="Arial" w:hAnsi="Arial" w:cs="Arial"/>
                <w:b/>
                <w:bCs/>
                <w:sz w:val="14"/>
                <w:szCs w:val="14"/>
              </w:rPr>
              <w:t xml:space="preserve">Deferred tax liabilities, net </w:t>
            </w:r>
          </w:p>
        </w:tc>
        <w:tc>
          <w:tcPr>
            <w:tcW w:w="1260" w:type="dxa"/>
            <w:vAlign w:val="bottom"/>
          </w:tcPr>
          <w:p w14:paraId="72FBA15A" w14:textId="00F92042" w:rsidR="004646DD" w:rsidRPr="00CC148A" w:rsidRDefault="004646DD" w:rsidP="00B00A19">
            <w:pPr>
              <w:pBdr>
                <w:bottom w:val="single" w:sz="12" w:space="1" w:color="auto"/>
              </w:pBd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(17,836)</w:t>
            </w:r>
          </w:p>
        </w:tc>
        <w:tc>
          <w:tcPr>
            <w:tcW w:w="1260" w:type="dxa"/>
            <w:vAlign w:val="bottom"/>
          </w:tcPr>
          <w:p w14:paraId="0A6BEEEE" w14:textId="62D39209" w:rsidR="004646DD" w:rsidRPr="00CC148A" w:rsidRDefault="001F16E6" w:rsidP="00B00A19">
            <w:pPr>
              <w:pBdr>
                <w:bottom w:val="single" w:sz="12" w:space="1" w:color="auto"/>
              </w:pBdr>
              <w:tabs>
                <w:tab w:val="left" w:pos="720"/>
              </w:tabs>
              <w:spacing w:line="360" w:lineRule="auto"/>
              <w:jc w:val="right"/>
              <w:rPr>
                <w:rFonts w:ascii="Arial" w:hAnsi="Arial" w:cs="Arial"/>
                <w:sz w:val="14"/>
                <w:szCs w:val="14"/>
                <w:lang w:val="en-GB"/>
              </w:rPr>
            </w:pPr>
            <w:r>
              <w:rPr>
                <w:rFonts w:ascii="Arial" w:hAnsi="Arial" w:cs="Arial"/>
                <w:sz w:val="14"/>
                <w:szCs w:val="14"/>
                <w:lang w:val="en-GB"/>
              </w:rPr>
              <w:t>6,806</w:t>
            </w:r>
          </w:p>
        </w:tc>
        <w:tc>
          <w:tcPr>
            <w:tcW w:w="1350" w:type="dxa"/>
            <w:vAlign w:val="bottom"/>
          </w:tcPr>
          <w:p w14:paraId="69B9E970" w14:textId="180B1708" w:rsidR="004646DD" w:rsidRPr="00033AB6" w:rsidRDefault="005D72CB" w:rsidP="005D72CB">
            <w:pPr>
              <w:pBdr>
                <w:bottom w:val="single" w:sz="12" w:space="1" w:color="auto"/>
              </w:pBdr>
              <w:tabs>
                <w:tab w:val="left" w:pos="72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1260" w:type="dxa"/>
            <w:gridSpan w:val="2"/>
            <w:vAlign w:val="bottom"/>
          </w:tcPr>
          <w:p w14:paraId="1C3D6ABF" w14:textId="1B6F532E" w:rsidR="004646DD" w:rsidRPr="00CC148A" w:rsidRDefault="006B351F" w:rsidP="00B00A19">
            <w:pPr>
              <w:pBdr>
                <w:bottom w:val="single" w:sz="12" w:space="1" w:color="auto"/>
              </w:pBdr>
              <w:tabs>
                <w:tab w:val="left" w:pos="720"/>
              </w:tabs>
              <w:spacing w:line="360" w:lineRule="auto"/>
              <w:jc w:val="right"/>
              <w:rPr>
                <w:rFonts w:ascii="Arial" w:hAnsi="Arial" w:cs="Arial"/>
                <w:sz w:val="14"/>
                <w:szCs w:val="14"/>
                <w:lang w:val="en-GB"/>
              </w:rPr>
            </w:pPr>
            <w:r>
              <w:rPr>
                <w:rFonts w:ascii="Arial" w:hAnsi="Arial" w:cs="Arial"/>
                <w:sz w:val="14"/>
                <w:szCs w:val="14"/>
                <w:lang w:val="en-GB"/>
              </w:rPr>
              <w:t>(</w:t>
            </w:r>
            <w:r w:rsidR="005843F1">
              <w:rPr>
                <w:rFonts w:ascii="Arial" w:hAnsi="Arial" w:cs="Arial"/>
                <w:sz w:val="14"/>
                <w:szCs w:val="14"/>
                <w:lang w:val="en-GB"/>
              </w:rPr>
              <w:t>11,030</w:t>
            </w:r>
            <w:r>
              <w:rPr>
                <w:rFonts w:ascii="Arial" w:hAnsi="Arial" w:cs="Arial"/>
                <w:sz w:val="14"/>
                <w:szCs w:val="14"/>
                <w:lang w:val="en-GB"/>
              </w:rPr>
              <w:t>)</w:t>
            </w:r>
          </w:p>
        </w:tc>
      </w:tr>
    </w:tbl>
    <w:p w14:paraId="43E34F56" w14:textId="02752A4B" w:rsidR="000809BB" w:rsidRDefault="000809BB"/>
    <w:tbl>
      <w:tblPr>
        <w:tblW w:w="8934" w:type="dxa"/>
        <w:tblInd w:w="426" w:type="dxa"/>
        <w:tblLayout w:type="fixed"/>
        <w:tblLook w:val="01E0" w:firstRow="1" w:lastRow="1" w:firstColumn="1" w:lastColumn="1" w:noHBand="0" w:noVBand="0"/>
      </w:tblPr>
      <w:tblGrid>
        <w:gridCol w:w="3804"/>
        <w:gridCol w:w="1260"/>
        <w:gridCol w:w="1260"/>
        <w:gridCol w:w="1350"/>
        <w:gridCol w:w="1236"/>
        <w:gridCol w:w="24"/>
      </w:tblGrid>
      <w:tr w:rsidR="00723FE0" w:rsidRPr="00CC148A" w14:paraId="3190A7BD" w14:textId="77777777" w:rsidTr="001C4327">
        <w:trPr>
          <w:gridAfter w:val="1"/>
          <w:wAfter w:w="24" w:type="dxa"/>
        </w:trPr>
        <w:tc>
          <w:tcPr>
            <w:tcW w:w="3804" w:type="dxa"/>
            <w:vAlign w:val="bottom"/>
          </w:tcPr>
          <w:p w14:paraId="23C9C1ED" w14:textId="1ABF9C7E" w:rsidR="00723FE0" w:rsidRPr="00CC148A" w:rsidRDefault="00723FE0" w:rsidP="001C4327">
            <w:pPr>
              <w:spacing w:line="360" w:lineRule="auto"/>
              <w:rPr>
                <w:rFonts w:ascii="Arial" w:hAnsi="Arial" w:cs="Arial"/>
                <w:sz w:val="14"/>
                <w:szCs w:val="14"/>
                <w:lang w:val="en-GB"/>
              </w:rPr>
            </w:pPr>
          </w:p>
        </w:tc>
        <w:tc>
          <w:tcPr>
            <w:tcW w:w="5106" w:type="dxa"/>
            <w:gridSpan w:val="4"/>
          </w:tcPr>
          <w:p w14:paraId="0E2160F1" w14:textId="77777777" w:rsidR="00723FE0" w:rsidRPr="00CC148A" w:rsidRDefault="00723FE0" w:rsidP="001C4327">
            <w:pPr>
              <w:spacing w:line="360" w:lineRule="auto"/>
              <w:jc w:val="right"/>
              <w:rPr>
                <w:rFonts w:ascii="Arial" w:hAnsi="Arial" w:cs="Arial"/>
                <w:sz w:val="14"/>
                <w:szCs w:val="14"/>
                <w:cs/>
                <w:lang w:val="en-GB"/>
              </w:rPr>
            </w:pPr>
            <w:r w:rsidRPr="00CC148A">
              <w:rPr>
                <w:rFonts w:ascii="Arial" w:hAnsi="Arial" w:cs="Arial"/>
                <w:sz w:val="14"/>
                <w:szCs w:val="14"/>
                <w:cs/>
                <w:lang w:val="en-GB"/>
              </w:rPr>
              <w:t>(</w:t>
            </w:r>
            <w:r w:rsidRPr="00CC148A">
              <w:rPr>
                <w:rFonts w:ascii="Arial" w:hAnsi="Arial" w:cs="Arial"/>
                <w:sz w:val="14"/>
                <w:szCs w:val="14"/>
                <w:lang w:val="en-GB"/>
              </w:rPr>
              <w:t>Unit</w:t>
            </w:r>
            <w:r w:rsidRPr="00CC148A">
              <w:rPr>
                <w:rFonts w:ascii="Arial" w:hAnsi="Arial" w:cs="Arial"/>
                <w:sz w:val="14"/>
                <w:szCs w:val="14"/>
                <w:cs/>
                <w:lang w:val="en-GB"/>
              </w:rPr>
              <w:t xml:space="preserve"> </w:t>
            </w:r>
            <w:r w:rsidRPr="00CC148A">
              <w:rPr>
                <w:rFonts w:ascii="Arial" w:hAnsi="Arial" w:cs="Arial"/>
                <w:sz w:val="14"/>
                <w:szCs w:val="14"/>
                <w:lang w:val="en-GB"/>
              </w:rPr>
              <w:t>: Thousand Baht</w:t>
            </w:r>
            <w:r w:rsidRPr="00CC148A">
              <w:rPr>
                <w:rFonts w:ascii="Arial" w:hAnsi="Arial" w:cs="Arial"/>
                <w:sz w:val="14"/>
                <w:szCs w:val="14"/>
                <w:cs/>
                <w:lang w:val="en-GB"/>
              </w:rPr>
              <w:t>)</w:t>
            </w:r>
          </w:p>
        </w:tc>
      </w:tr>
      <w:tr w:rsidR="00723FE0" w:rsidRPr="00CC148A" w14:paraId="7C1C4F97" w14:textId="77777777" w:rsidTr="001C4327">
        <w:trPr>
          <w:gridAfter w:val="1"/>
          <w:wAfter w:w="24" w:type="dxa"/>
        </w:trPr>
        <w:tc>
          <w:tcPr>
            <w:tcW w:w="3804" w:type="dxa"/>
            <w:vAlign w:val="bottom"/>
          </w:tcPr>
          <w:p w14:paraId="157FBB41" w14:textId="77777777" w:rsidR="00723FE0" w:rsidRPr="00CC148A" w:rsidRDefault="00723FE0" w:rsidP="001C4327">
            <w:pPr>
              <w:spacing w:line="360" w:lineRule="auto"/>
              <w:rPr>
                <w:rFonts w:ascii="Arial" w:hAnsi="Arial" w:cs="Arial"/>
                <w:sz w:val="14"/>
                <w:szCs w:val="14"/>
                <w:lang w:val="en-GB"/>
              </w:rPr>
            </w:pPr>
          </w:p>
        </w:tc>
        <w:tc>
          <w:tcPr>
            <w:tcW w:w="5106" w:type="dxa"/>
            <w:gridSpan w:val="4"/>
          </w:tcPr>
          <w:p w14:paraId="603F6BED" w14:textId="77777777" w:rsidR="00723FE0" w:rsidRPr="00CC148A" w:rsidRDefault="00723FE0" w:rsidP="001C4327">
            <w:pPr>
              <w:pBdr>
                <w:bottom w:val="single" w:sz="4" w:space="1" w:color="auto"/>
              </w:pBdr>
              <w:spacing w:line="360" w:lineRule="auto"/>
              <w:jc w:val="center"/>
              <w:rPr>
                <w:rFonts w:ascii="Arial" w:hAnsi="Arial" w:cs="Arial"/>
                <w:sz w:val="14"/>
                <w:szCs w:val="14"/>
                <w:cs/>
                <w:lang w:val="en-GB"/>
              </w:rPr>
            </w:pPr>
            <w:r w:rsidRPr="00CC148A">
              <w:rPr>
                <w:rFonts w:ascii="Arial" w:hAnsi="Arial" w:cs="Arial"/>
                <w:sz w:val="14"/>
                <w:szCs w:val="14"/>
                <w:lang w:val="en-GB"/>
              </w:rPr>
              <w:t>Consolidated F/S</w:t>
            </w:r>
          </w:p>
        </w:tc>
      </w:tr>
      <w:tr w:rsidR="00723FE0" w:rsidRPr="00CC148A" w14:paraId="4A240319" w14:textId="77777777" w:rsidTr="001C4327">
        <w:tc>
          <w:tcPr>
            <w:tcW w:w="3804" w:type="dxa"/>
            <w:vAlign w:val="bottom"/>
          </w:tcPr>
          <w:p w14:paraId="652654A8" w14:textId="77777777" w:rsidR="00723FE0" w:rsidRPr="00CC148A" w:rsidRDefault="00723FE0" w:rsidP="001C4327">
            <w:pPr>
              <w:spacing w:line="360" w:lineRule="auto"/>
              <w:rPr>
                <w:rFonts w:ascii="Arial" w:hAnsi="Arial" w:cs="Arial"/>
                <w:sz w:val="14"/>
                <w:szCs w:val="14"/>
                <w:lang w:val="en-GB"/>
              </w:rPr>
            </w:pPr>
          </w:p>
        </w:tc>
        <w:tc>
          <w:tcPr>
            <w:tcW w:w="1260" w:type="dxa"/>
            <w:vAlign w:val="bottom"/>
          </w:tcPr>
          <w:p w14:paraId="0A8A942A" w14:textId="77777777" w:rsidR="00723FE0" w:rsidRPr="00CC148A" w:rsidRDefault="00723FE0" w:rsidP="001C4327">
            <w:pPr>
              <w:spacing w:line="360" w:lineRule="auto"/>
              <w:jc w:val="center"/>
              <w:rPr>
                <w:rFonts w:ascii="Arial" w:hAnsi="Arial" w:cs="Arial"/>
                <w:sz w:val="14"/>
                <w:szCs w:val="14"/>
                <w:cs/>
                <w:lang w:val="en-GB"/>
              </w:rPr>
            </w:pPr>
          </w:p>
        </w:tc>
        <w:tc>
          <w:tcPr>
            <w:tcW w:w="2610" w:type="dxa"/>
            <w:gridSpan w:val="2"/>
            <w:vAlign w:val="bottom"/>
          </w:tcPr>
          <w:p w14:paraId="0162CEA7" w14:textId="77777777" w:rsidR="00723FE0" w:rsidRPr="00CC148A" w:rsidRDefault="00723FE0" w:rsidP="001C4327">
            <w:pPr>
              <w:pBdr>
                <w:bottom w:val="single" w:sz="4" w:space="1" w:color="auto"/>
              </w:pBdr>
              <w:spacing w:line="360" w:lineRule="auto"/>
              <w:jc w:val="center"/>
              <w:rPr>
                <w:rFonts w:ascii="Arial" w:hAnsi="Arial" w:cs="Arial"/>
                <w:sz w:val="14"/>
                <w:szCs w:val="14"/>
                <w:cs/>
                <w:lang w:val="en-GB"/>
              </w:rPr>
            </w:pPr>
            <w:r w:rsidRPr="00CC148A">
              <w:rPr>
                <w:rFonts w:ascii="Arial" w:hAnsi="Arial" w:cs="Arial"/>
                <w:sz w:val="14"/>
                <w:szCs w:val="14"/>
                <w:lang w:val="en-GB"/>
              </w:rPr>
              <w:t>Recognised as income</w:t>
            </w:r>
            <w:r w:rsidRPr="00CC148A">
              <w:rPr>
                <w:rFonts w:ascii="Arial" w:hAnsi="Arial" w:cs="Arial"/>
                <w:sz w:val="14"/>
                <w:szCs w:val="14"/>
                <w:cs/>
                <w:lang w:val="en-GB"/>
              </w:rPr>
              <w:t xml:space="preserve"> (</w:t>
            </w:r>
            <w:r w:rsidRPr="00CC148A">
              <w:rPr>
                <w:rFonts w:ascii="Arial" w:hAnsi="Arial" w:cs="Arial"/>
                <w:sz w:val="14"/>
                <w:szCs w:val="14"/>
                <w:lang w:val="en-GB"/>
              </w:rPr>
              <w:t>expense</w:t>
            </w:r>
            <w:r w:rsidRPr="00CC148A">
              <w:rPr>
                <w:rFonts w:ascii="Arial" w:hAnsi="Arial" w:cs="Arial"/>
                <w:sz w:val="14"/>
                <w:szCs w:val="14"/>
                <w:cs/>
                <w:lang w:val="en-GB"/>
              </w:rPr>
              <w:t>)</w:t>
            </w:r>
          </w:p>
        </w:tc>
        <w:tc>
          <w:tcPr>
            <w:tcW w:w="1260" w:type="dxa"/>
            <w:gridSpan w:val="2"/>
            <w:vAlign w:val="bottom"/>
          </w:tcPr>
          <w:p w14:paraId="469E8368" w14:textId="77777777" w:rsidR="00723FE0" w:rsidRPr="00CC148A" w:rsidRDefault="00723FE0" w:rsidP="001C4327">
            <w:pPr>
              <w:spacing w:line="360" w:lineRule="auto"/>
              <w:jc w:val="center"/>
              <w:rPr>
                <w:rFonts w:ascii="Arial" w:hAnsi="Arial" w:cs="Arial"/>
                <w:sz w:val="14"/>
                <w:szCs w:val="14"/>
                <w:cs/>
                <w:lang w:val="en-GB"/>
              </w:rPr>
            </w:pPr>
          </w:p>
        </w:tc>
      </w:tr>
      <w:tr w:rsidR="00723FE0" w:rsidRPr="00CC148A" w14:paraId="5C2F6721" w14:textId="77777777" w:rsidTr="001C4327">
        <w:tc>
          <w:tcPr>
            <w:tcW w:w="3804" w:type="dxa"/>
            <w:vAlign w:val="bottom"/>
          </w:tcPr>
          <w:p w14:paraId="6297C4F9" w14:textId="77777777" w:rsidR="00723FE0" w:rsidRPr="00CC148A" w:rsidRDefault="00723FE0" w:rsidP="001C4327">
            <w:pPr>
              <w:spacing w:line="360" w:lineRule="auto"/>
              <w:rPr>
                <w:rFonts w:ascii="Arial" w:hAnsi="Arial" w:cs="Arial"/>
                <w:sz w:val="14"/>
                <w:szCs w:val="14"/>
                <w:lang w:val="en-GB"/>
              </w:rPr>
            </w:pPr>
          </w:p>
        </w:tc>
        <w:tc>
          <w:tcPr>
            <w:tcW w:w="1260" w:type="dxa"/>
            <w:vAlign w:val="bottom"/>
          </w:tcPr>
          <w:p w14:paraId="736C7E10" w14:textId="77777777" w:rsidR="00723FE0" w:rsidRPr="00CC148A" w:rsidRDefault="00723FE0" w:rsidP="001C4327">
            <w:pPr>
              <w:pBdr>
                <w:bottom w:val="single" w:sz="4" w:space="1" w:color="auto"/>
              </w:pBdr>
              <w:spacing w:line="360" w:lineRule="auto"/>
              <w:jc w:val="center"/>
              <w:rPr>
                <w:rFonts w:ascii="Arial" w:hAnsi="Arial" w:cs="Arial"/>
                <w:sz w:val="14"/>
                <w:szCs w:val="14"/>
                <w:lang w:val="en-GB"/>
              </w:rPr>
            </w:pPr>
            <w:r w:rsidRPr="00CC148A">
              <w:rPr>
                <w:rFonts w:ascii="Arial" w:hAnsi="Arial" w:cs="Arial"/>
                <w:sz w:val="14"/>
                <w:szCs w:val="14"/>
                <w:cs/>
                <w:lang w:val="en-GB"/>
              </w:rPr>
              <w:t xml:space="preserve">1 </w:t>
            </w:r>
            <w:r w:rsidRPr="00CC148A">
              <w:rPr>
                <w:rFonts w:ascii="Arial" w:hAnsi="Arial" w:cs="Arial"/>
                <w:sz w:val="14"/>
                <w:szCs w:val="14"/>
                <w:lang w:val="en-GB"/>
              </w:rPr>
              <w:t>January        2019</w:t>
            </w:r>
          </w:p>
        </w:tc>
        <w:tc>
          <w:tcPr>
            <w:tcW w:w="1260" w:type="dxa"/>
            <w:vAlign w:val="bottom"/>
          </w:tcPr>
          <w:p w14:paraId="242D2473" w14:textId="77777777" w:rsidR="00723FE0" w:rsidRPr="00CC148A" w:rsidRDefault="00723FE0" w:rsidP="001C4327">
            <w:pPr>
              <w:pBdr>
                <w:bottom w:val="single" w:sz="4" w:space="1" w:color="auto"/>
              </w:pBdr>
              <w:spacing w:line="360" w:lineRule="auto"/>
              <w:jc w:val="center"/>
              <w:rPr>
                <w:rFonts w:ascii="Arial" w:hAnsi="Arial" w:cs="Arial"/>
                <w:sz w:val="14"/>
                <w:szCs w:val="14"/>
                <w:lang w:val="en-GB"/>
              </w:rPr>
            </w:pPr>
            <w:r>
              <w:rPr>
                <w:rFonts w:ascii="Arial" w:hAnsi="Arial" w:cs="Arial"/>
                <w:sz w:val="14"/>
                <w:szCs w:val="14"/>
                <w:lang w:val="en-GB"/>
              </w:rPr>
              <w:t>Profit or loss</w:t>
            </w:r>
          </w:p>
        </w:tc>
        <w:tc>
          <w:tcPr>
            <w:tcW w:w="1350" w:type="dxa"/>
            <w:vAlign w:val="bottom"/>
          </w:tcPr>
          <w:p w14:paraId="72DC1455" w14:textId="77777777" w:rsidR="00723FE0" w:rsidRPr="00CC148A" w:rsidRDefault="00723FE0" w:rsidP="001C4327">
            <w:pPr>
              <w:pBdr>
                <w:bottom w:val="single" w:sz="4" w:space="1" w:color="auto"/>
              </w:pBdr>
              <w:spacing w:line="360" w:lineRule="auto"/>
              <w:jc w:val="center"/>
              <w:rPr>
                <w:rFonts w:ascii="Arial" w:hAnsi="Arial" w:cs="Arial"/>
                <w:sz w:val="14"/>
                <w:szCs w:val="14"/>
                <w:cs/>
                <w:lang w:val="en-GB"/>
              </w:rPr>
            </w:pPr>
            <w:r w:rsidRPr="00CC148A">
              <w:rPr>
                <w:rFonts w:ascii="Arial" w:hAnsi="Arial" w:cs="Arial"/>
                <w:sz w:val="14"/>
                <w:szCs w:val="14"/>
                <w:lang w:val="en-GB"/>
              </w:rPr>
              <w:t xml:space="preserve">Other comprehensive income </w:t>
            </w:r>
          </w:p>
        </w:tc>
        <w:tc>
          <w:tcPr>
            <w:tcW w:w="1260" w:type="dxa"/>
            <w:gridSpan w:val="2"/>
            <w:vAlign w:val="bottom"/>
          </w:tcPr>
          <w:p w14:paraId="000508CE" w14:textId="77777777" w:rsidR="00723FE0" w:rsidRPr="00CC148A" w:rsidRDefault="00723FE0" w:rsidP="001C4327">
            <w:pPr>
              <w:pBdr>
                <w:bottom w:val="single" w:sz="4" w:space="1" w:color="auto"/>
              </w:pBdr>
              <w:spacing w:line="360" w:lineRule="auto"/>
              <w:jc w:val="center"/>
              <w:rPr>
                <w:rFonts w:ascii="Arial" w:hAnsi="Arial" w:cs="Arial"/>
                <w:sz w:val="14"/>
                <w:szCs w:val="14"/>
                <w:lang w:val="en-GB"/>
              </w:rPr>
            </w:pPr>
            <w:r w:rsidRPr="00CC148A">
              <w:rPr>
                <w:rFonts w:ascii="Arial" w:hAnsi="Arial" w:cs="Arial"/>
                <w:sz w:val="14"/>
                <w:szCs w:val="14"/>
                <w:lang w:val="en-GB"/>
              </w:rPr>
              <w:t>31 December        2019</w:t>
            </w:r>
          </w:p>
        </w:tc>
      </w:tr>
      <w:tr w:rsidR="00723FE0" w:rsidRPr="00CC148A" w14:paraId="40E2843E" w14:textId="77777777" w:rsidTr="001C4327">
        <w:tc>
          <w:tcPr>
            <w:tcW w:w="3804" w:type="dxa"/>
            <w:vAlign w:val="bottom"/>
          </w:tcPr>
          <w:p w14:paraId="219441D8" w14:textId="77777777" w:rsidR="00723FE0" w:rsidRPr="00CC148A" w:rsidRDefault="00723FE0" w:rsidP="001C4327">
            <w:pPr>
              <w:spacing w:line="360" w:lineRule="auto"/>
              <w:ind w:left="-84"/>
              <w:rPr>
                <w:rFonts w:ascii="Arial" w:hAnsi="Arial" w:cs="Arial"/>
                <w:b/>
                <w:bCs/>
                <w:sz w:val="14"/>
                <w:szCs w:val="14"/>
              </w:rPr>
            </w:pPr>
            <w:r w:rsidRPr="00CC148A">
              <w:rPr>
                <w:rFonts w:ascii="Arial" w:hAnsi="Arial" w:cs="Arial"/>
                <w:b/>
                <w:bCs/>
                <w:sz w:val="14"/>
                <w:szCs w:val="14"/>
              </w:rPr>
              <w:t xml:space="preserve">Deferred tax assets from: </w:t>
            </w:r>
          </w:p>
        </w:tc>
        <w:tc>
          <w:tcPr>
            <w:tcW w:w="1260" w:type="dxa"/>
            <w:vAlign w:val="bottom"/>
          </w:tcPr>
          <w:p w14:paraId="4FAECF8A" w14:textId="77777777" w:rsidR="00723FE0" w:rsidRPr="00CC148A" w:rsidRDefault="00723FE0" w:rsidP="001C4327">
            <w:pPr>
              <w:spacing w:line="360" w:lineRule="auto"/>
              <w:rPr>
                <w:rFonts w:ascii="Arial" w:hAnsi="Arial" w:cs="Arial"/>
                <w:sz w:val="14"/>
                <w:szCs w:val="14"/>
              </w:rPr>
            </w:pPr>
          </w:p>
        </w:tc>
        <w:tc>
          <w:tcPr>
            <w:tcW w:w="1260" w:type="dxa"/>
            <w:vAlign w:val="bottom"/>
          </w:tcPr>
          <w:p w14:paraId="005CB355" w14:textId="77777777" w:rsidR="00723FE0" w:rsidRPr="00CC148A" w:rsidRDefault="00723FE0" w:rsidP="001C4327">
            <w:pPr>
              <w:spacing w:line="360" w:lineRule="auto"/>
              <w:rPr>
                <w:rFonts w:ascii="Arial" w:hAnsi="Arial" w:cs="Arial"/>
                <w:sz w:val="14"/>
                <w:szCs w:val="14"/>
              </w:rPr>
            </w:pPr>
          </w:p>
        </w:tc>
        <w:tc>
          <w:tcPr>
            <w:tcW w:w="1350" w:type="dxa"/>
            <w:vAlign w:val="bottom"/>
          </w:tcPr>
          <w:p w14:paraId="7F588151" w14:textId="77777777" w:rsidR="00723FE0" w:rsidRPr="00CC148A" w:rsidRDefault="00723FE0" w:rsidP="001C4327">
            <w:pPr>
              <w:spacing w:line="360" w:lineRule="auto"/>
              <w:rPr>
                <w:rFonts w:ascii="Arial" w:hAnsi="Arial" w:cs="Arial"/>
                <w:sz w:val="14"/>
                <w:szCs w:val="14"/>
              </w:rPr>
            </w:pPr>
          </w:p>
        </w:tc>
        <w:tc>
          <w:tcPr>
            <w:tcW w:w="1260" w:type="dxa"/>
            <w:gridSpan w:val="2"/>
            <w:vAlign w:val="bottom"/>
          </w:tcPr>
          <w:p w14:paraId="0165FE89" w14:textId="77777777" w:rsidR="00723FE0" w:rsidRPr="00CC148A" w:rsidRDefault="00723FE0" w:rsidP="001C4327">
            <w:pPr>
              <w:spacing w:line="360" w:lineRule="auto"/>
              <w:rPr>
                <w:rFonts w:ascii="Arial" w:hAnsi="Arial" w:cs="Arial"/>
                <w:sz w:val="14"/>
                <w:szCs w:val="14"/>
                <w:cs/>
              </w:rPr>
            </w:pPr>
          </w:p>
        </w:tc>
      </w:tr>
      <w:tr w:rsidR="00723FE0" w:rsidRPr="00CC148A" w14:paraId="160E9509" w14:textId="77777777" w:rsidTr="001C4327">
        <w:tc>
          <w:tcPr>
            <w:tcW w:w="3804" w:type="dxa"/>
            <w:vAlign w:val="center"/>
          </w:tcPr>
          <w:p w14:paraId="4CF81A63" w14:textId="77777777" w:rsidR="00723FE0" w:rsidRPr="00CC148A" w:rsidRDefault="00723FE0" w:rsidP="001C4327">
            <w:pPr>
              <w:spacing w:line="360" w:lineRule="auto"/>
              <w:ind w:left="-84"/>
              <w:rPr>
                <w:rFonts w:ascii="Arial" w:hAnsi="Arial" w:cs="Arial"/>
                <w:b/>
                <w:bCs/>
                <w:sz w:val="14"/>
                <w:szCs w:val="14"/>
              </w:rPr>
            </w:pPr>
            <w:r>
              <w:rPr>
                <w:rFonts w:ascii="Arial" w:hAnsi="Arial" w:cs="Browallia New"/>
                <w:sz w:val="14"/>
                <w:szCs w:val="17"/>
              </w:rPr>
              <w:t xml:space="preserve">   </w:t>
            </w:r>
            <w:r w:rsidRPr="00127374">
              <w:rPr>
                <w:rFonts w:ascii="Arial" w:hAnsi="Arial" w:cs="Browallia New"/>
                <w:sz w:val="14"/>
                <w:szCs w:val="17"/>
              </w:rPr>
              <w:t xml:space="preserve">Provision for allowance doubtful of accounts receivable </w:t>
            </w:r>
          </w:p>
        </w:tc>
        <w:tc>
          <w:tcPr>
            <w:tcW w:w="1260" w:type="dxa"/>
            <w:vAlign w:val="bottom"/>
          </w:tcPr>
          <w:p w14:paraId="6519216D" w14:textId="77777777" w:rsidR="00723FE0" w:rsidRPr="00CC148A" w:rsidRDefault="00723FE0" w:rsidP="001C4327">
            <w:pPr>
              <w:spacing w:line="360" w:lineRule="auto"/>
              <w:rPr>
                <w:rFonts w:ascii="Arial" w:hAnsi="Arial" w:cs="Arial"/>
                <w:sz w:val="14"/>
                <w:szCs w:val="14"/>
              </w:rPr>
            </w:pPr>
            <w:r>
              <w:rPr>
                <w:rFonts w:ascii="Arial" w:hAnsi="Arial" w:cs="Arial"/>
                <w:sz w:val="14"/>
                <w:szCs w:val="14"/>
                <w:lang w:val="en-GB"/>
              </w:rPr>
              <w:t xml:space="preserve">                  </w:t>
            </w:r>
            <w:r w:rsidRPr="002F7865">
              <w:rPr>
                <w:rFonts w:ascii="Arial" w:hAnsi="Arial" w:cs="Arial"/>
                <w:sz w:val="14"/>
                <w:szCs w:val="14"/>
                <w:lang w:val="en-GB"/>
              </w:rPr>
              <w:t>-</w:t>
            </w:r>
          </w:p>
        </w:tc>
        <w:tc>
          <w:tcPr>
            <w:tcW w:w="1260" w:type="dxa"/>
          </w:tcPr>
          <w:p w14:paraId="10244E28" w14:textId="77777777" w:rsidR="00723FE0" w:rsidRPr="00CC148A" w:rsidRDefault="00723FE0" w:rsidP="001C4327">
            <w:pPr>
              <w:spacing w:line="360" w:lineRule="auto"/>
              <w:jc w:val="right"/>
              <w:rPr>
                <w:rFonts w:ascii="Arial" w:hAnsi="Arial" w:cs="Arial"/>
                <w:sz w:val="14"/>
                <w:szCs w:val="14"/>
              </w:rPr>
            </w:pPr>
            <w:r w:rsidRPr="00033AB6">
              <w:rPr>
                <w:rFonts w:ascii="Arial" w:hAnsi="Arial" w:cs="Arial"/>
                <w:sz w:val="14"/>
                <w:szCs w:val="14"/>
                <w:lang w:val="en-GB"/>
              </w:rPr>
              <w:t>1,697</w:t>
            </w:r>
          </w:p>
        </w:tc>
        <w:tc>
          <w:tcPr>
            <w:tcW w:w="1350" w:type="dxa"/>
            <w:vAlign w:val="bottom"/>
          </w:tcPr>
          <w:p w14:paraId="5BD71C29" w14:textId="77777777" w:rsidR="00723FE0" w:rsidRPr="00CC148A" w:rsidRDefault="00723FE0" w:rsidP="001C4327">
            <w:pPr>
              <w:spacing w:line="360" w:lineRule="auto"/>
              <w:jc w:val="center"/>
              <w:rPr>
                <w:rFonts w:ascii="Arial" w:hAnsi="Arial" w:cs="Arial"/>
                <w:sz w:val="14"/>
                <w:szCs w:val="14"/>
              </w:rPr>
            </w:pPr>
            <w:r>
              <w:rPr>
                <w:rFonts w:ascii="Arial" w:hAnsi="Arial" w:cs="Arial"/>
                <w:sz w:val="14"/>
                <w:szCs w:val="14"/>
                <w:lang w:val="en-GB"/>
              </w:rPr>
              <w:t xml:space="preserve">            </w:t>
            </w:r>
            <w:r w:rsidRPr="002F7865">
              <w:rPr>
                <w:rFonts w:ascii="Arial" w:hAnsi="Arial" w:cs="Arial"/>
                <w:sz w:val="14"/>
                <w:szCs w:val="14"/>
                <w:lang w:val="en-GB"/>
              </w:rPr>
              <w:t>-</w:t>
            </w:r>
          </w:p>
        </w:tc>
        <w:tc>
          <w:tcPr>
            <w:tcW w:w="1260" w:type="dxa"/>
            <w:gridSpan w:val="2"/>
          </w:tcPr>
          <w:p w14:paraId="6660439C" w14:textId="77777777" w:rsidR="00723FE0" w:rsidRPr="00CC148A" w:rsidRDefault="00723FE0" w:rsidP="001C4327">
            <w:pPr>
              <w:spacing w:line="360" w:lineRule="auto"/>
              <w:jc w:val="right"/>
              <w:rPr>
                <w:rFonts w:ascii="Arial" w:hAnsi="Arial" w:cs="Arial"/>
                <w:sz w:val="14"/>
                <w:szCs w:val="14"/>
                <w:cs/>
              </w:rPr>
            </w:pPr>
            <w:r w:rsidRPr="00033AB6">
              <w:rPr>
                <w:rFonts w:ascii="Arial" w:hAnsi="Arial" w:cs="Arial"/>
                <w:sz w:val="14"/>
                <w:szCs w:val="14"/>
                <w:lang w:val="en-GB"/>
              </w:rPr>
              <w:t>1,697</w:t>
            </w:r>
          </w:p>
        </w:tc>
      </w:tr>
      <w:tr w:rsidR="00723FE0" w:rsidRPr="00CC148A" w14:paraId="3F57F560" w14:textId="77777777" w:rsidTr="001C4327">
        <w:trPr>
          <w:trHeight w:val="240"/>
        </w:trPr>
        <w:tc>
          <w:tcPr>
            <w:tcW w:w="3804" w:type="dxa"/>
            <w:vAlign w:val="center"/>
          </w:tcPr>
          <w:p w14:paraId="48783A2F" w14:textId="77777777" w:rsidR="00723FE0" w:rsidRPr="00127374" w:rsidRDefault="00723FE0" w:rsidP="001C4327">
            <w:pPr>
              <w:tabs>
                <w:tab w:val="left" w:pos="66"/>
              </w:tabs>
              <w:spacing w:line="360" w:lineRule="auto"/>
              <w:rPr>
                <w:rFonts w:ascii="Arial" w:hAnsi="Arial" w:cs="Arial"/>
                <w:sz w:val="14"/>
                <w:szCs w:val="14"/>
              </w:rPr>
            </w:pPr>
            <w:r w:rsidRPr="00127374">
              <w:rPr>
                <w:rFonts w:ascii="Arial" w:hAnsi="Arial" w:cs="Arial"/>
                <w:sz w:val="14"/>
                <w:szCs w:val="14"/>
              </w:rPr>
              <w:t xml:space="preserve"> Provision for employee benefits obligation</w:t>
            </w:r>
          </w:p>
        </w:tc>
        <w:tc>
          <w:tcPr>
            <w:tcW w:w="1260" w:type="dxa"/>
          </w:tcPr>
          <w:p w14:paraId="475CF497" w14:textId="77777777" w:rsidR="00723FE0" w:rsidRPr="00CC148A" w:rsidRDefault="00723FE0" w:rsidP="001C4327">
            <w:pPr>
              <w:tabs>
                <w:tab w:val="left" w:pos="720"/>
              </w:tabs>
              <w:spacing w:line="360" w:lineRule="auto"/>
              <w:jc w:val="right"/>
              <w:rPr>
                <w:rFonts w:ascii="Arial" w:hAnsi="Arial" w:cs="Arial"/>
                <w:sz w:val="14"/>
                <w:szCs w:val="14"/>
                <w:lang w:val="en-GB"/>
              </w:rPr>
            </w:pPr>
            <w:r w:rsidRPr="00CC148A">
              <w:rPr>
                <w:rFonts w:ascii="Arial" w:hAnsi="Arial" w:cs="Arial"/>
                <w:sz w:val="14"/>
                <w:szCs w:val="14"/>
                <w:lang w:val="en-GB"/>
              </w:rPr>
              <w:t>2,103</w:t>
            </w:r>
          </w:p>
        </w:tc>
        <w:tc>
          <w:tcPr>
            <w:tcW w:w="1260" w:type="dxa"/>
          </w:tcPr>
          <w:p w14:paraId="542024B0" w14:textId="77777777" w:rsidR="00723FE0" w:rsidRPr="00CC148A" w:rsidRDefault="00723FE0" w:rsidP="001C4327">
            <w:pP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1,</w:t>
            </w:r>
            <w:r>
              <w:rPr>
                <w:rFonts w:ascii="Arial" w:hAnsi="Arial" w:cs="Arial"/>
                <w:sz w:val="14"/>
                <w:szCs w:val="14"/>
                <w:lang w:val="en-GB"/>
              </w:rPr>
              <w:t>00</w:t>
            </w:r>
            <w:r w:rsidRPr="00033AB6">
              <w:rPr>
                <w:rFonts w:ascii="Arial" w:hAnsi="Arial" w:cs="Arial"/>
                <w:sz w:val="14"/>
                <w:szCs w:val="14"/>
                <w:lang w:val="en-GB"/>
              </w:rPr>
              <w:t>9</w:t>
            </w:r>
          </w:p>
        </w:tc>
        <w:tc>
          <w:tcPr>
            <w:tcW w:w="1350" w:type="dxa"/>
            <w:vAlign w:val="bottom"/>
          </w:tcPr>
          <w:p w14:paraId="702C59FD" w14:textId="77777777" w:rsidR="00723FE0" w:rsidRPr="00033AB6" w:rsidRDefault="00723FE0" w:rsidP="001C4327">
            <w:pP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1,013</w:t>
            </w:r>
          </w:p>
        </w:tc>
        <w:tc>
          <w:tcPr>
            <w:tcW w:w="1260" w:type="dxa"/>
            <w:gridSpan w:val="2"/>
          </w:tcPr>
          <w:p w14:paraId="708527E2" w14:textId="77777777" w:rsidR="00723FE0" w:rsidRPr="00CC148A" w:rsidRDefault="00723FE0" w:rsidP="001C4327">
            <w:pPr>
              <w:tabs>
                <w:tab w:val="left" w:pos="720"/>
              </w:tabs>
              <w:spacing w:line="360" w:lineRule="auto"/>
              <w:jc w:val="right"/>
              <w:rPr>
                <w:rFonts w:ascii="Arial" w:hAnsi="Arial" w:cs="Arial"/>
                <w:sz w:val="14"/>
                <w:szCs w:val="14"/>
                <w:lang w:val="en-GB"/>
              </w:rPr>
            </w:pPr>
            <w:r>
              <w:rPr>
                <w:rFonts w:ascii="Arial" w:hAnsi="Arial" w:cs="Arial"/>
                <w:sz w:val="14"/>
                <w:szCs w:val="14"/>
                <w:lang w:val="en-GB"/>
              </w:rPr>
              <w:t>4,125</w:t>
            </w:r>
          </w:p>
        </w:tc>
      </w:tr>
      <w:tr w:rsidR="00723FE0" w:rsidRPr="00CC148A" w14:paraId="339E5493" w14:textId="77777777" w:rsidTr="001C4327">
        <w:tc>
          <w:tcPr>
            <w:tcW w:w="3804" w:type="dxa"/>
            <w:vAlign w:val="bottom"/>
          </w:tcPr>
          <w:p w14:paraId="2C6D297C" w14:textId="77777777" w:rsidR="00723FE0" w:rsidRPr="00CC148A" w:rsidRDefault="00723FE0" w:rsidP="001C4327">
            <w:pPr>
              <w:spacing w:line="360" w:lineRule="auto"/>
              <w:ind w:left="66" w:hanging="150"/>
              <w:rPr>
                <w:rFonts w:ascii="Arial" w:hAnsi="Arial" w:cs="Arial"/>
                <w:b/>
                <w:bCs/>
                <w:sz w:val="14"/>
                <w:szCs w:val="14"/>
              </w:rPr>
            </w:pPr>
            <w:r w:rsidRPr="00CC148A">
              <w:rPr>
                <w:rFonts w:ascii="Arial" w:hAnsi="Arial" w:cs="Arial"/>
                <w:b/>
                <w:bCs/>
                <w:sz w:val="14"/>
                <w:szCs w:val="14"/>
              </w:rPr>
              <w:t xml:space="preserve">Deferred tax liabilities from: </w:t>
            </w:r>
          </w:p>
        </w:tc>
        <w:tc>
          <w:tcPr>
            <w:tcW w:w="1260" w:type="dxa"/>
          </w:tcPr>
          <w:p w14:paraId="72DD4A11" w14:textId="77777777" w:rsidR="00723FE0" w:rsidRPr="00CC148A" w:rsidRDefault="00723FE0" w:rsidP="001C4327">
            <w:pPr>
              <w:tabs>
                <w:tab w:val="left" w:pos="720"/>
              </w:tabs>
              <w:spacing w:line="360" w:lineRule="auto"/>
              <w:jc w:val="right"/>
              <w:rPr>
                <w:rFonts w:ascii="Arial" w:hAnsi="Arial" w:cs="Arial"/>
                <w:sz w:val="14"/>
                <w:szCs w:val="14"/>
                <w:lang w:val="en-GB"/>
              </w:rPr>
            </w:pPr>
          </w:p>
        </w:tc>
        <w:tc>
          <w:tcPr>
            <w:tcW w:w="1260" w:type="dxa"/>
          </w:tcPr>
          <w:p w14:paraId="2E6F6E14" w14:textId="77777777" w:rsidR="00723FE0" w:rsidRPr="00CC148A" w:rsidRDefault="00723FE0" w:rsidP="001C4327">
            <w:pPr>
              <w:tabs>
                <w:tab w:val="left" w:pos="720"/>
              </w:tabs>
              <w:spacing w:line="360" w:lineRule="auto"/>
              <w:jc w:val="right"/>
              <w:rPr>
                <w:rFonts w:ascii="Arial" w:hAnsi="Arial" w:cs="Arial"/>
                <w:sz w:val="14"/>
                <w:szCs w:val="14"/>
                <w:lang w:val="en-GB"/>
              </w:rPr>
            </w:pPr>
          </w:p>
        </w:tc>
        <w:tc>
          <w:tcPr>
            <w:tcW w:w="1350" w:type="dxa"/>
            <w:vAlign w:val="bottom"/>
          </w:tcPr>
          <w:p w14:paraId="03DED182" w14:textId="77777777" w:rsidR="00723FE0" w:rsidRPr="00033AB6" w:rsidRDefault="00723FE0" w:rsidP="001C4327">
            <w:pPr>
              <w:tabs>
                <w:tab w:val="left" w:pos="720"/>
              </w:tabs>
              <w:spacing w:line="360" w:lineRule="auto"/>
              <w:jc w:val="center"/>
              <w:rPr>
                <w:rFonts w:ascii="Arial" w:hAnsi="Arial" w:cs="Arial"/>
                <w:sz w:val="14"/>
                <w:szCs w:val="14"/>
                <w:lang w:val="en-GB"/>
              </w:rPr>
            </w:pPr>
          </w:p>
        </w:tc>
        <w:tc>
          <w:tcPr>
            <w:tcW w:w="1260" w:type="dxa"/>
            <w:gridSpan w:val="2"/>
          </w:tcPr>
          <w:p w14:paraId="16180C58" w14:textId="77777777" w:rsidR="00723FE0" w:rsidRPr="00CC148A" w:rsidRDefault="00723FE0" w:rsidP="001C4327">
            <w:pPr>
              <w:tabs>
                <w:tab w:val="left" w:pos="720"/>
              </w:tabs>
              <w:spacing w:line="360" w:lineRule="auto"/>
              <w:jc w:val="right"/>
              <w:rPr>
                <w:rFonts w:ascii="Arial" w:hAnsi="Arial" w:cs="Arial"/>
                <w:sz w:val="14"/>
                <w:szCs w:val="14"/>
                <w:lang w:val="en-GB"/>
              </w:rPr>
            </w:pPr>
          </w:p>
        </w:tc>
      </w:tr>
      <w:tr w:rsidR="00723FE0" w:rsidRPr="00CC148A" w14:paraId="2CE985F0" w14:textId="77777777" w:rsidTr="001C4327">
        <w:tc>
          <w:tcPr>
            <w:tcW w:w="3804" w:type="dxa"/>
            <w:vAlign w:val="bottom"/>
          </w:tcPr>
          <w:p w14:paraId="5C1F659D" w14:textId="77777777" w:rsidR="00723FE0" w:rsidRPr="00CC148A" w:rsidRDefault="00723FE0" w:rsidP="001C4327">
            <w:pPr>
              <w:tabs>
                <w:tab w:val="left" w:pos="216"/>
              </w:tabs>
              <w:spacing w:line="360" w:lineRule="auto"/>
              <w:rPr>
                <w:rFonts w:ascii="Arial" w:hAnsi="Arial" w:cs="Arial"/>
                <w:sz w:val="14"/>
                <w:szCs w:val="14"/>
              </w:rPr>
            </w:pPr>
            <w:r w:rsidRPr="00CC148A">
              <w:rPr>
                <w:rFonts w:ascii="Arial" w:hAnsi="Arial" w:cs="Arial"/>
                <w:sz w:val="14"/>
                <w:szCs w:val="14"/>
              </w:rPr>
              <w:t xml:space="preserve"> Surplus from fair value of land, buildings</w:t>
            </w:r>
            <w:r w:rsidRPr="00CC148A">
              <w:rPr>
                <w:rFonts w:ascii="Arial" w:hAnsi="Arial" w:cs="Arial"/>
                <w:sz w:val="14"/>
                <w:szCs w:val="14"/>
                <w:cs/>
              </w:rPr>
              <w:t xml:space="preserve"> </w:t>
            </w:r>
            <w:r w:rsidRPr="00CC148A">
              <w:rPr>
                <w:rFonts w:ascii="Arial" w:hAnsi="Arial" w:cs="Arial"/>
                <w:sz w:val="14"/>
                <w:szCs w:val="14"/>
              </w:rPr>
              <w:t>and equipment</w:t>
            </w:r>
          </w:p>
        </w:tc>
        <w:tc>
          <w:tcPr>
            <w:tcW w:w="1260" w:type="dxa"/>
            <w:vAlign w:val="bottom"/>
          </w:tcPr>
          <w:p w14:paraId="3B8A2C8D" w14:textId="77777777" w:rsidR="00723FE0" w:rsidRPr="00CC148A" w:rsidRDefault="00723FE0" w:rsidP="001C4327">
            <w:pPr>
              <w:pBdr>
                <w:bottom w:val="single" w:sz="4" w:space="1" w:color="auto"/>
              </w:pBdr>
              <w:tabs>
                <w:tab w:val="left" w:pos="720"/>
              </w:tabs>
              <w:spacing w:line="360" w:lineRule="auto"/>
              <w:jc w:val="right"/>
              <w:rPr>
                <w:rFonts w:ascii="Arial" w:hAnsi="Arial" w:cs="Arial"/>
                <w:sz w:val="14"/>
                <w:szCs w:val="14"/>
                <w:lang w:val="en-GB"/>
              </w:rPr>
            </w:pPr>
            <w:r w:rsidRPr="00CC148A">
              <w:rPr>
                <w:rFonts w:ascii="Arial" w:hAnsi="Arial" w:cs="Arial"/>
                <w:sz w:val="14"/>
                <w:szCs w:val="14"/>
                <w:lang w:val="en-GB"/>
              </w:rPr>
              <w:t>(24,588)</w:t>
            </w:r>
          </w:p>
        </w:tc>
        <w:tc>
          <w:tcPr>
            <w:tcW w:w="1260" w:type="dxa"/>
            <w:vAlign w:val="bottom"/>
          </w:tcPr>
          <w:p w14:paraId="3EDBE202" w14:textId="77777777" w:rsidR="00723FE0" w:rsidRPr="00CC148A" w:rsidRDefault="00723FE0" w:rsidP="001C4327">
            <w:pPr>
              <w:pBdr>
                <w:bottom w:val="single" w:sz="4" w:space="1" w:color="auto"/>
              </w:pBdr>
              <w:tabs>
                <w:tab w:val="left" w:pos="720"/>
              </w:tabs>
              <w:spacing w:line="360" w:lineRule="auto"/>
              <w:jc w:val="right"/>
              <w:rPr>
                <w:rFonts w:ascii="Arial" w:hAnsi="Arial" w:cs="Arial"/>
                <w:sz w:val="14"/>
                <w:szCs w:val="14"/>
                <w:cs/>
                <w:lang w:val="en-GB"/>
              </w:rPr>
            </w:pPr>
            <w:r>
              <w:rPr>
                <w:rFonts w:ascii="Arial" w:hAnsi="Arial" w:cs="Arial"/>
                <w:sz w:val="14"/>
                <w:szCs w:val="14"/>
                <w:lang w:val="en-GB"/>
              </w:rPr>
              <w:t xml:space="preserve">            930</w:t>
            </w:r>
          </w:p>
        </w:tc>
        <w:tc>
          <w:tcPr>
            <w:tcW w:w="1350" w:type="dxa"/>
            <w:vAlign w:val="bottom"/>
          </w:tcPr>
          <w:p w14:paraId="147A36D4" w14:textId="77777777" w:rsidR="00723FE0" w:rsidRPr="00033AB6" w:rsidRDefault="00723FE0" w:rsidP="001C4327">
            <w:pPr>
              <w:pBdr>
                <w:bottom w:val="single" w:sz="4" w:space="1" w:color="auto"/>
              </w:pBdr>
              <w:tabs>
                <w:tab w:val="left" w:pos="720"/>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2F7865">
              <w:rPr>
                <w:rFonts w:ascii="Arial" w:hAnsi="Arial" w:cs="Arial"/>
                <w:sz w:val="14"/>
                <w:szCs w:val="14"/>
                <w:lang w:val="en-GB"/>
              </w:rPr>
              <w:t>-</w:t>
            </w:r>
          </w:p>
        </w:tc>
        <w:tc>
          <w:tcPr>
            <w:tcW w:w="1260" w:type="dxa"/>
            <w:gridSpan w:val="2"/>
            <w:vAlign w:val="bottom"/>
          </w:tcPr>
          <w:p w14:paraId="2F961D29" w14:textId="77777777" w:rsidR="00723FE0" w:rsidRPr="00CC148A" w:rsidRDefault="00723FE0" w:rsidP="001C4327">
            <w:pPr>
              <w:pBdr>
                <w:bottom w:val="single" w:sz="4" w:space="1" w:color="auto"/>
              </w:pBd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w:t>
            </w:r>
            <w:r>
              <w:rPr>
                <w:rFonts w:ascii="Arial" w:hAnsi="Arial" w:cs="Arial"/>
                <w:sz w:val="14"/>
                <w:szCs w:val="14"/>
                <w:lang w:val="en-GB"/>
              </w:rPr>
              <w:t>23,658)</w:t>
            </w:r>
          </w:p>
        </w:tc>
      </w:tr>
      <w:tr w:rsidR="00723FE0" w:rsidRPr="00CC148A" w14:paraId="17A405E7" w14:textId="77777777" w:rsidTr="001C4327">
        <w:tc>
          <w:tcPr>
            <w:tcW w:w="3804" w:type="dxa"/>
            <w:vAlign w:val="bottom"/>
          </w:tcPr>
          <w:p w14:paraId="15C40C13" w14:textId="77777777" w:rsidR="00723FE0" w:rsidRPr="00CC148A" w:rsidRDefault="00723FE0" w:rsidP="001C4327">
            <w:pPr>
              <w:spacing w:line="360" w:lineRule="auto"/>
              <w:ind w:left="66" w:hanging="150"/>
              <w:rPr>
                <w:rFonts w:ascii="Arial" w:hAnsi="Arial" w:cs="Arial"/>
                <w:b/>
                <w:bCs/>
                <w:sz w:val="14"/>
                <w:szCs w:val="14"/>
              </w:rPr>
            </w:pPr>
            <w:r w:rsidRPr="00CC148A">
              <w:rPr>
                <w:rFonts w:ascii="Arial" w:hAnsi="Arial" w:cs="Arial"/>
                <w:b/>
                <w:bCs/>
                <w:sz w:val="14"/>
                <w:szCs w:val="14"/>
              </w:rPr>
              <w:t xml:space="preserve">Deferred tax liabilities, net </w:t>
            </w:r>
          </w:p>
        </w:tc>
        <w:tc>
          <w:tcPr>
            <w:tcW w:w="1260" w:type="dxa"/>
            <w:vAlign w:val="bottom"/>
          </w:tcPr>
          <w:p w14:paraId="1D0FFE1C" w14:textId="77777777" w:rsidR="00723FE0" w:rsidRPr="00CC148A" w:rsidRDefault="00723FE0" w:rsidP="001C4327">
            <w:pPr>
              <w:pBdr>
                <w:bottom w:val="single" w:sz="12" w:space="1" w:color="auto"/>
              </w:pBdr>
              <w:tabs>
                <w:tab w:val="left" w:pos="720"/>
              </w:tabs>
              <w:spacing w:line="360" w:lineRule="auto"/>
              <w:jc w:val="right"/>
              <w:rPr>
                <w:rFonts w:ascii="Arial" w:hAnsi="Arial" w:cs="Arial"/>
                <w:sz w:val="14"/>
                <w:szCs w:val="14"/>
                <w:lang w:val="en-GB"/>
              </w:rPr>
            </w:pPr>
            <w:r w:rsidRPr="00CC148A">
              <w:rPr>
                <w:rFonts w:ascii="Arial" w:hAnsi="Arial" w:cs="Arial"/>
                <w:sz w:val="14"/>
                <w:szCs w:val="14"/>
                <w:lang w:val="en-GB"/>
              </w:rPr>
              <w:t>(22,485)</w:t>
            </w:r>
          </w:p>
        </w:tc>
        <w:tc>
          <w:tcPr>
            <w:tcW w:w="1260" w:type="dxa"/>
            <w:vAlign w:val="bottom"/>
          </w:tcPr>
          <w:p w14:paraId="09943D69" w14:textId="77777777" w:rsidR="00723FE0" w:rsidRPr="00CC148A" w:rsidRDefault="00723FE0" w:rsidP="001C4327">
            <w:pPr>
              <w:pBdr>
                <w:bottom w:val="single" w:sz="12" w:space="1" w:color="auto"/>
              </w:pBd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3,63</w:t>
            </w:r>
            <w:r>
              <w:rPr>
                <w:rFonts w:ascii="Arial" w:hAnsi="Arial" w:cs="Arial"/>
                <w:sz w:val="14"/>
                <w:szCs w:val="14"/>
                <w:lang w:val="en-GB"/>
              </w:rPr>
              <w:t>6</w:t>
            </w:r>
          </w:p>
        </w:tc>
        <w:tc>
          <w:tcPr>
            <w:tcW w:w="1350" w:type="dxa"/>
            <w:vAlign w:val="bottom"/>
          </w:tcPr>
          <w:p w14:paraId="17049254" w14:textId="77777777" w:rsidR="00723FE0" w:rsidRPr="00033AB6" w:rsidRDefault="00723FE0" w:rsidP="001C4327">
            <w:pPr>
              <w:pBdr>
                <w:bottom w:val="single" w:sz="12" w:space="1" w:color="auto"/>
              </w:pBd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1,013</w:t>
            </w:r>
          </w:p>
        </w:tc>
        <w:tc>
          <w:tcPr>
            <w:tcW w:w="1260" w:type="dxa"/>
            <w:gridSpan w:val="2"/>
            <w:vAlign w:val="bottom"/>
          </w:tcPr>
          <w:p w14:paraId="256E684D" w14:textId="77777777" w:rsidR="00723FE0" w:rsidRPr="00CC148A" w:rsidRDefault="00723FE0" w:rsidP="001C4327">
            <w:pPr>
              <w:pBdr>
                <w:bottom w:val="single" w:sz="12" w:space="1" w:color="auto"/>
              </w:pBdr>
              <w:tabs>
                <w:tab w:val="left" w:pos="720"/>
              </w:tabs>
              <w:spacing w:line="360" w:lineRule="auto"/>
              <w:jc w:val="right"/>
              <w:rPr>
                <w:rFonts w:ascii="Arial" w:hAnsi="Arial" w:cs="Arial"/>
                <w:sz w:val="14"/>
                <w:szCs w:val="14"/>
                <w:lang w:val="en-GB"/>
              </w:rPr>
            </w:pPr>
            <w:r w:rsidRPr="00033AB6">
              <w:rPr>
                <w:rFonts w:ascii="Arial" w:hAnsi="Arial" w:cs="Arial"/>
                <w:sz w:val="14"/>
                <w:szCs w:val="14"/>
                <w:lang w:val="en-GB"/>
              </w:rPr>
              <w:t>(17,836)</w:t>
            </w:r>
          </w:p>
        </w:tc>
      </w:tr>
    </w:tbl>
    <w:p w14:paraId="2D54B309" w14:textId="77777777" w:rsidR="00176D64" w:rsidRPr="004646DD" w:rsidRDefault="00176D64" w:rsidP="000E732A">
      <w:pPr>
        <w:spacing w:line="360" w:lineRule="auto"/>
        <w:rPr>
          <w:rFonts w:ascii="Garamond" w:hAnsi="Garamond" w:cstheme="minorBidi"/>
          <w:sz w:val="24"/>
          <w:szCs w:val="24"/>
        </w:rPr>
      </w:pPr>
    </w:p>
    <w:tbl>
      <w:tblPr>
        <w:tblW w:w="8910" w:type="dxa"/>
        <w:tblInd w:w="426" w:type="dxa"/>
        <w:tblLayout w:type="fixed"/>
        <w:tblLook w:val="01E0" w:firstRow="1" w:lastRow="1" w:firstColumn="1" w:lastColumn="1" w:noHBand="0" w:noVBand="0"/>
      </w:tblPr>
      <w:tblGrid>
        <w:gridCol w:w="3804"/>
        <w:gridCol w:w="1170"/>
        <w:gridCol w:w="1350"/>
        <w:gridCol w:w="1350"/>
        <w:gridCol w:w="1236"/>
      </w:tblGrid>
      <w:tr w:rsidR="00D72382" w:rsidRPr="00BE0C24" w14:paraId="578A1736" w14:textId="77777777" w:rsidTr="00193EE5">
        <w:tc>
          <w:tcPr>
            <w:tcW w:w="3804" w:type="dxa"/>
            <w:vAlign w:val="bottom"/>
          </w:tcPr>
          <w:p w14:paraId="1E585EED" w14:textId="77777777" w:rsidR="00D72382" w:rsidRPr="00BE0C24" w:rsidRDefault="00D72382" w:rsidP="00812BD3">
            <w:pPr>
              <w:spacing w:line="360" w:lineRule="auto"/>
              <w:rPr>
                <w:rFonts w:ascii="Arial" w:hAnsi="Arial" w:cs="Arial"/>
                <w:sz w:val="14"/>
                <w:szCs w:val="14"/>
                <w:lang w:val="en-GB"/>
              </w:rPr>
            </w:pPr>
          </w:p>
        </w:tc>
        <w:tc>
          <w:tcPr>
            <w:tcW w:w="5106" w:type="dxa"/>
            <w:gridSpan w:val="4"/>
          </w:tcPr>
          <w:p w14:paraId="3F3E63DE" w14:textId="77777777" w:rsidR="00D72382" w:rsidRPr="00BE0C24" w:rsidRDefault="00D72382" w:rsidP="00812BD3">
            <w:pPr>
              <w:spacing w:line="360" w:lineRule="auto"/>
              <w:jc w:val="right"/>
              <w:rPr>
                <w:rFonts w:ascii="Arial" w:hAnsi="Arial" w:cs="Arial"/>
                <w:sz w:val="14"/>
                <w:szCs w:val="14"/>
                <w:lang w:val="en-GB"/>
              </w:rPr>
            </w:pPr>
            <w:r w:rsidRPr="00BE0C24">
              <w:rPr>
                <w:rFonts w:ascii="Arial" w:hAnsi="Arial" w:cs="Arial"/>
                <w:sz w:val="14"/>
                <w:szCs w:val="14"/>
                <w:cs/>
                <w:lang w:val="en-GB"/>
              </w:rPr>
              <w:t>(</w:t>
            </w:r>
            <w:r w:rsidRPr="00BE0C24">
              <w:rPr>
                <w:rFonts w:ascii="Arial" w:hAnsi="Arial" w:cs="Arial"/>
                <w:sz w:val="14"/>
                <w:szCs w:val="14"/>
                <w:lang w:val="en-GB"/>
              </w:rPr>
              <w:t>Unit</w:t>
            </w:r>
            <w:r w:rsidRPr="00BE0C24">
              <w:rPr>
                <w:rFonts w:ascii="Arial" w:hAnsi="Arial" w:cs="Arial"/>
                <w:sz w:val="14"/>
                <w:szCs w:val="14"/>
                <w:cs/>
                <w:lang w:val="en-GB"/>
              </w:rPr>
              <w:t xml:space="preserve"> </w:t>
            </w:r>
            <w:r w:rsidRPr="00BE0C24">
              <w:rPr>
                <w:rFonts w:ascii="Arial" w:hAnsi="Arial" w:cs="Arial"/>
                <w:sz w:val="14"/>
                <w:szCs w:val="14"/>
                <w:lang w:val="en-GB"/>
              </w:rPr>
              <w:t>: Thousand Baht</w:t>
            </w:r>
            <w:r w:rsidRPr="00BE0C24">
              <w:rPr>
                <w:rFonts w:ascii="Arial" w:hAnsi="Arial" w:cs="Arial"/>
                <w:sz w:val="14"/>
                <w:szCs w:val="14"/>
                <w:cs/>
                <w:lang w:val="en-GB"/>
              </w:rPr>
              <w:t>)</w:t>
            </w:r>
          </w:p>
        </w:tc>
      </w:tr>
      <w:tr w:rsidR="00D72382" w:rsidRPr="00BE0C24" w14:paraId="4A8B83B4" w14:textId="77777777" w:rsidTr="00193EE5">
        <w:tc>
          <w:tcPr>
            <w:tcW w:w="3804" w:type="dxa"/>
            <w:vAlign w:val="bottom"/>
          </w:tcPr>
          <w:p w14:paraId="67A94B1B" w14:textId="77777777" w:rsidR="00D72382" w:rsidRPr="00BE0C24" w:rsidRDefault="00D72382" w:rsidP="00812BD3">
            <w:pPr>
              <w:spacing w:line="360" w:lineRule="auto"/>
              <w:rPr>
                <w:rFonts w:ascii="Arial" w:hAnsi="Arial" w:cs="Arial"/>
                <w:sz w:val="14"/>
                <w:szCs w:val="14"/>
                <w:lang w:val="en-GB"/>
              </w:rPr>
            </w:pPr>
          </w:p>
        </w:tc>
        <w:tc>
          <w:tcPr>
            <w:tcW w:w="5106" w:type="dxa"/>
            <w:gridSpan w:val="4"/>
          </w:tcPr>
          <w:p w14:paraId="64B33880" w14:textId="77777777" w:rsidR="00D72382" w:rsidRPr="00BE0C24" w:rsidRDefault="00D72382" w:rsidP="00812BD3">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Separate F/S</w:t>
            </w:r>
          </w:p>
        </w:tc>
      </w:tr>
      <w:tr w:rsidR="00D72382" w:rsidRPr="00BE0C24" w14:paraId="49D16563" w14:textId="77777777" w:rsidTr="00193EE5">
        <w:tc>
          <w:tcPr>
            <w:tcW w:w="3804" w:type="dxa"/>
            <w:vAlign w:val="bottom"/>
          </w:tcPr>
          <w:p w14:paraId="65487E3C" w14:textId="77777777" w:rsidR="00D72382" w:rsidRPr="00BE0C24" w:rsidRDefault="00D72382" w:rsidP="00812BD3">
            <w:pPr>
              <w:spacing w:line="360" w:lineRule="auto"/>
              <w:rPr>
                <w:rFonts w:ascii="Arial" w:hAnsi="Arial" w:cs="Arial"/>
                <w:sz w:val="14"/>
                <w:szCs w:val="14"/>
                <w:lang w:val="en-GB"/>
              </w:rPr>
            </w:pPr>
          </w:p>
        </w:tc>
        <w:tc>
          <w:tcPr>
            <w:tcW w:w="1170" w:type="dxa"/>
            <w:vAlign w:val="bottom"/>
          </w:tcPr>
          <w:p w14:paraId="291FA894" w14:textId="77777777" w:rsidR="00D72382" w:rsidRPr="00BE0C24" w:rsidRDefault="00D72382" w:rsidP="00812BD3">
            <w:pPr>
              <w:spacing w:line="360" w:lineRule="auto"/>
              <w:ind w:left="-18"/>
              <w:rPr>
                <w:rFonts w:ascii="Arial" w:hAnsi="Arial" w:cs="Arial"/>
                <w:sz w:val="14"/>
                <w:szCs w:val="14"/>
                <w:cs/>
                <w:lang w:val="en-GB"/>
              </w:rPr>
            </w:pPr>
          </w:p>
        </w:tc>
        <w:tc>
          <w:tcPr>
            <w:tcW w:w="2700" w:type="dxa"/>
            <w:gridSpan w:val="2"/>
            <w:vAlign w:val="bottom"/>
          </w:tcPr>
          <w:p w14:paraId="3E92F501" w14:textId="77777777" w:rsidR="00D72382" w:rsidRPr="00BE0C24" w:rsidRDefault="00D72382" w:rsidP="00812BD3">
            <w:pPr>
              <w:pBdr>
                <w:bottom w:val="single" w:sz="4" w:space="1" w:color="auto"/>
              </w:pBdr>
              <w:spacing w:line="360" w:lineRule="auto"/>
              <w:ind w:left="-18"/>
              <w:jc w:val="center"/>
              <w:rPr>
                <w:rFonts w:ascii="Arial" w:hAnsi="Arial" w:cs="Arial"/>
                <w:sz w:val="14"/>
                <w:szCs w:val="14"/>
                <w:cs/>
                <w:lang w:val="en-GB"/>
              </w:rPr>
            </w:pPr>
            <w:r w:rsidRPr="00BE0C24">
              <w:rPr>
                <w:rFonts w:ascii="Arial" w:hAnsi="Arial" w:cs="Arial"/>
                <w:sz w:val="14"/>
                <w:szCs w:val="14"/>
                <w:lang w:val="en-GB"/>
              </w:rPr>
              <w:t>Recognised as income</w:t>
            </w:r>
            <w:r w:rsidRPr="00BE0C24">
              <w:rPr>
                <w:rFonts w:ascii="Arial" w:hAnsi="Arial" w:cs="Arial"/>
                <w:sz w:val="14"/>
                <w:szCs w:val="14"/>
                <w:cs/>
                <w:lang w:val="en-GB"/>
              </w:rPr>
              <w:t xml:space="preserve"> (</w:t>
            </w:r>
            <w:r w:rsidRPr="00BE0C24">
              <w:rPr>
                <w:rFonts w:ascii="Arial" w:hAnsi="Arial" w:cs="Arial"/>
                <w:sz w:val="14"/>
                <w:szCs w:val="14"/>
                <w:lang w:val="en-GB"/>
              </w:rPr>
              <w:t>expense</w:t>
            </w:r>
            <w:r w:rsidRPr="00BE0C24">
              <w:rPr>
                <w:rFonts w:ascii="Arial" w:hAnsi="Arial" w:cs="Arial"/>
                <w:sz w:val="14"/>
                <w:szCs w:val="14"/>
                <w:cs/>
                <w:lang w:val="en-GB"/>
              </w:rPr>
              <w:t>)</w:t>
            </w:r>
          </w:p>
        </w:tc>
        <w:tc>
          <w:tcPr>
            <w:tcW w:w="1236" w:type="dxa"/>
          </w:tcPr>
          <w:p w14:paraId="26CE0CE5" w14:textId="77777777" w:rsidR="00D72382" w:rsidRPr="00BE0C24" w:rsidRDefault="00D72382" w:rsidP="00812BD3">
            <w:pPr>
              <w:spacing w:line="360" w:lineRule="auto"/>
              <w:ind w:left="-18"/>
              <w:jc w:val="center"/>
              <w:rPr>
                <w:rFonts w:ascii="Arial" w:hAnsi="Arial" w:cs="Arial"/>
                <w:sz w:val="14"/>
                <w:szCs w:val="14"/>
                <w:cs/>
                <w:lang w:val="en-GB"/>
              </w:rPr>
            </w:pPr>
          </w:p>
        </w:tc>
      </w:tr>
      <w:tr w:rsidR="00D72382" w:rsidRPr="00BE0C24" w14:paraId="0B64CFBB" w14:textId="77777777" w:rsidTr="00193EE5">
        <w:tc>
          <w:tcPr>
            <w:tcW w:w="3804" w:type="dxa"/>
            <w:vAlign w:val="bottom"/>
          </w:tcPr>
          <w:p w14:paraId="012B69A6" w14:textId="77777777" w:rsidR="00D72382" w:rsidRPr="00BE0C24" w:rsidRDefault="00D72382" w:rsidP="00812BD3">
            <w:pPr>
              <w:spacing w:line="360" w:lineRule="auto"/>
              <w:rPr>
                <w:rFonts w:ascii="Arial" w:hAnsi="Arial" w:cs="Arial"/>
                <w:sz w:val="14"/>
                <w:szCs w:val="14"/>
                <w:lang w:val="en-GB"/>
              </w:rPr>
            </w:pPr>
          </w:p>
        </w:tc>
        <w:tc>
          <w:tcPr>
            <w:tcW w:w="1170" w:type="dxa"/>
            <w:vAlign w:val="bottom"/>
          </w:tcPr>
          <w:p w14:paraId="7980C13E" w14:textId="5290B9B8" w:rsidR="00D72382" w:rsidRPr="00BE0C24" w:rsidRDefault="00D72382" w:rsidP="00812BD3">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cs/>
                <w:lang w:val="en-GB"/>
              </w:rPr>
              <w:t xml:space="preserve">1 </w:t>
            </w:r>
            <w:r w:rsidRPr="00BE0C24">
              <w:rPr>
                <w:rFonts w:ascii="Arial" w:hAnsi="Arial" w:cs="Arial"/>
                <w:sz w:val="14"/>
                <w:szCs w:val="14"/>
                <w:lang w:val="en-GB"/>
              </w:rPr>
              <w:t>January           20</w:t>
            </w:r>
            <w:r w:rsidR="00F6267E">
              <w:rPr>
                <w:rFonts w:ascii="Arial" w:hAnsi="Arial" w:cs="Arial"/>
                <w:sz w:val="14"/>
                <w:szCs w:val="14"/>
                <w:lang w:val="en-GB"/>
              </w:rPr>
              <w:t>20</w:t>
            </w:r>
          </w:p>
        </w:tc>
        <w:tc>
          <w:tcPr>
            <w:tcW w:w="1350" w:type="dxa"/>
            <w:vAlign w:val="bottom"/>
          </w:tcPr>
          <w:p w14:paraId="5B8273B7" w14:textId="06D1A8E3" w:rsidR="00D72382" w:rsidRPr="00BE0C24" w:rsidRDefault="001F1212" w:rsidP="00812BD3">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Profit or loss</w:t>
            </w:r>
          </w:p>
        </w:tc>
        <w:tc>
          <w:tcPr>
            <w:tcW w:w="1350" w:type="dxa"/>
            <w:vAlign w:val="bottom"/>
          </w:tcPr>
          <w:p w14:paraId="369E132A" w14:textId="77777777" w:rsidR="00D72382" w:rsidRPr="00BE0C24" w:rsidRDefault="00D72382" w:rsidP="00812BD3">
            <w:pPr>
              <w:pBdr>
                <w:bottom w:val="single" w:sz="4" w:space="1" w:color="auto"/>
              </w:pBdr>
              <w:spacing w:line="360" w:lineRule="auto"/>
              <w:ind w:left="-18"/>
              <w:jc w:val="center"/>
              <w:rPr>
                <w:rFonts w:ascii="Arial" w:hAnsi="Arial" w:cs="Arial"/>
                <w:sz w:val="14"/>
                <w:szCs w:val="14"/>
                <w:cs/>
                <w:lang w:val="en-GB"/>
              </w:rPr>
            </w:pPr>
            <w:r w:rsidRPr="00BE0C24">
              <w:rPr>
                <w:rFonts w:ascii="Arial" w:hAnsi="Arial" w:cs="Arial"/>
                <w:sz w:val="14"/>
                <w:szCs w:val="14"/>
                <w:lang w:val="en-GB"/>
              </w:rPr>
              <w:t>Other comprehensive income</w:t>
            </w:r>
          </w:p>
        </w:tc>
        <w:tc>
          <w:tcPr>
            <w:tcW w:w="1236" w:type="dxa"/>
            <w:vAlign w:val="bottom"/>
          </w:tcPr>
          <w:p w14:paraId="69520A5F" w14:textId="4E900FF2" w:rsidR="00D72382" w:rsidRPr="00BE0C24" w:rsidRDefault="00D72382" w:rsidP="00812BD3">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31 December        20</w:t>
            </w:r>
            <w:r w:rsidR="00F6267E">
              <w:rPr>
                <w:rFonts w:ascii="Arial" w:hAnsi="Arial" w:cs="Arial"/>
                <w:sz w:val="14"/>
                <w:szCs w:val="14"/>
                <w:lang w:val="en-GB"/>
              </w:rPr>
              <w:t>20</w:t>
            </w:r>
          </w:p>
        </w:tc>
      </w:tr>
      <w:tr w:rsidR="00D72382" w:rsidRPr="00BE0C24" w14:paraId="1E813919" w14:textId="77777777" w:rsidTr="00193EE5">
        <w:tc>
          <w:tcPr>
            <w:tcW w:w="3804" w:type="dxa"/>
            <w:vAlign w:val="bottom"/>
          </w:tcPr>
          <w:p w14:paraId="3581FE05" w14:textId="4D7AB7A9" w:rsidR="00D72382" w:rsidRPr="00BE0C24" w:rsidRDefault="00D72382" w:rsidP="00812BD3">
            <w:pPr>
              <w:spacing w:line="360" w:lineRule="auto"/>
              <w:ind w:left="-84"/>
              <w:rPr>
                <w:rFonts w:ascii="Arial" w:hAnsi="Arial" w:cs="Arial"/>
                <w:b/>
                <w:bCs/>
                <w:sz w:val="14"/>
                <w:szCs w:val="14"/>
              </w:rPr>
            </w:pPr>
            <w:r w:rsidRPr="00BE0C24">
              <w:rPr>
                <w:rFonts w:ascii="Arial" w:hAnsi="Arial" w:cs="Arial"/>
                <w:b/>
                <w:bCs/>
                <w:sz w:val="14"/>
                <w:szCs w:val="14"/>
              </w:rPr>
              <w:t xml:space="preserve">Deferred tax assets from: </w:t>
            </w:r>
          </w:p>
        </w:tc>
        <w:tc>
          <w:tcPr>
            <w:tcW w:w="1170" w:type="dxa"/>
            <w:vAlign w:val="bottom"/>
          </w:tcPr>
          <w:p w14:paraId="56FACB6C" w14:textId="77777777" w:rsidR="00D72382" w:rsidRPr="00BE0C24" w:rsidRDefault="00D72382" w:rsidP="00812BD3">
            <w:pPr>
              <w:spacing w:line="360" w:lineRule="auto"/>
              <w:ind w:left="-18"/>
              <w:rPr>
                <w:rFonts w:ascii="Arial" w:hAnsi="Arial" w:cs="Arial"/>
                <w:sz w:val="14"/>
                <w:szCs w:val="14"/>
              </w:rPr>
            </w:pPr>
          </w:p>
        </w:tc>
        <w:tc>
          <w:tcPr>
            <w:tcW w:w="1350" w:type="dxa"/>
          </w:tcPr>
          <w:p w14:paraId="6E5AE49E" w14:textId="77777777" w:rsidR="00D72382" w:rsidRPr="00BE0C24" w:rsidRDefault="00D72382" w:rsidP="00812BD3">
            <w:pPr>
              <w:spacing w:line="360" w:lineRule="auto"/>
              <w:ind w:left="-18"/>
              <w:rPr>
                <w:rFonts w:ascii="Arial" w:hAnsi="Arial" w:cs="Arial"/>
                <w:sz w:val="14"/>
                <w:szCs w:val="14"/>
              </w:rPr>
            </w:pPr>
          </w:p>
        </w:tc>
        <w:tc>
          <w:tcPr>
            <w:tcW w:w="1350" w:type="dxa"/>
            <w:vAlign w:val="bottom"/>
          </w:tcPr>
          <w:p w14:paraId="3001814D" w14:textId="77777777" w:rsidR="00D72382" w:rsidRPr="00BE0C24" w:rsidRDefault="00D72382" w:rsidP="00812BD3">
            <w:pPr>
              <w:spacing w:line="360" w:lineRule="auto"/>
              <w:ind w:left="-18"/>
              <w:rPr>
                <w:rFonts w:ascii="Arial" w:hAnsi="Arial" w:cs="Arial"/>
                <w:sz w:val="14"/>
                <w:szCs w:val="14"/>
              </w:rPr>
            </w:pPr>
          </w:p>
        </w:tc>
        <w:tc>
          <w:tcPr>
            <w:tcW w:w="1236" w:type="dxa"/>
            <w:vAlign w:val="bottom"/>
          </w:tcPr>
          <w:p w14:paraId="44CA4336" w14:textId="77777777" w:rsidR="00D72382" w:rsidRPr="00BE0C24" w:rsidRDefault="00D72382" w:rsidP="00812BD3">
            <w:pPr>
              <w:spacing w:line="360" w:lineRule="auto"/>
              <w:ind w:left="-18"/>
              <w:rPr>
                <w:rFonts w:ascii="Arial" w:hAnsi="Arial" w:cs="Arial"/>
                <w:sz w:val="14"/>
                <w:szCs w:val="14"/>
              </w:rPr>
            </w:pPr>
          </w:p>
        </w:tc>
      </w:tr>
      <w:tr w:rsidR="00CC2D50" w:rsidRPr="00BE0C24" w14:paraId="5C57A44D" w14:textId="77777777" w:rsidTr="001C4327">
        <w:tc>
          <w:tcPr>
            <w:tcW w:w="3804" w:type="dxa"/>
            <w:vAlign w:val="center"/>
          </w:tcPr>
          <w:p w14:paraId="4B19FA41" w14:textId="5EA7780D" w:rsidR="00CC2D50" w:rsidRPr="00BE0C24" w:rsidRDefault="00CC2D50" w:rsidP="00CC2D50">
            <w:pPr>
              <w:spacing w:line="360" w:lineRule="auto"/>
              <w:ind w:left="-84"/>
              <w:rPr>
                <w:rFonts w:ascii="Arial" w:hAnsi="Arial" w:cs="Arial"/>
                <w:b/>
                <w:bCs/>
                <w:sz w:val="14"/>
                <w:szCs w:val="14"/>
              </w:rPr>
            </w:pPr>
            <w:r w:rsidRPr="00BE0C24">
              <w:rPr>
                <w:rFonts w:ascii="Arial" w:hAnsi="Arial" w:cs="Browallia New"/>
                <w:sz w:val="14"/>
                <w:szCs w:val="14"/>
              </w:rPr>
              <w:t xml:space="preserve">   Provision for allowance doubtful of accounts receivable </w:t>
            </w:r>
          </w:p>
        </w:tc>
        <w:tc>
          <w:tcPr>
            <w:tcW w:w="1170" w:type="dxa"/>
          </w:tcPr>
          <w:p w14:paraId="3EA260B0" w14:textId="54A88E51" w:rsidR="00CC2D50" w:rsidRPr="00BE0C24" w:rsidRDefault="00CC2D50" w:rsidP="00CC2D50">
            <w:pPr>
              <w:spacing w:line="360" w:lineRule="auto"/>
              <w:ind w:left="-18"/>
              <w:jc w:val="right"/>
              <w:rPr>
                <w:rFonts w:ascii="Arial" w:hAnsi="Arial" w:cs="Arial"/>
                <w:sz w:val="14"/>
                <w:szCs w:val="14"/>
              </w:rPr>
            </w:pPr>
            <w:r w:rsidRPr="00BE0C24">
              <w:rPr>
                <w:rFonts w:ascii="Arial" w:hAnsi="Arial" w:cs="Arial"/>
                <w:sz w:val="14"/>
                <w:szCs w:val="14"/>
              </w:rPr>
              <w:t>1,697</w:t>
            </w:r>
          </w:p>
        </w:tc>
        <w:tc>
          <w:tcPr>
            <w:tcW w:w="1350" w:type="dxa"/>
          </w:tcPr>
          <w:p w14:paraId="766407F1" w14:textId="588E37AE" w:rsidR="00CC2D50" w:rsidRPr="00BE0C24" w:rsidRDefault="00CC2D50" w:rsidP="00CC2D50">
            <w:pPr>
              <w:spacing w:line="360" w:lineRule="auto"/>
              <w:ind w:left="-18"/>
              <w:jc w:val="right"/>
              <w:rPr>
                <w:rFonts w:ascii="Arial" w:hAnsi="Arial" w:cs="Arial"/>
                <w:sz w:val="14"/>
                <w:szCs w:val="14"/>
              </w:rPr>
            </w:pPr>
            <w:r>
              <w:rPr>
                <w:rFonts w:ascii="Arial" w:hAnsi="Arial" w:cs="Arial"/>
                <w:sz w:val="14"/>
                <w:szCs w:val="14"/>
              </w:rPr>
              <w:t>2,013</w:t>
            </w:r>
          </w:p>
        </w:tc>
        <w:tc>
          <w:tcPr>
            <w:tcW w:w="1350" w:type="dxa"/>
            <w:vAlign w:val="bottom"/>
          </w:tcPr>
          <w:p w14:paraId="769197BE" w14:textId="58C09333" w:rsidR="00CC2D50" w:rsidRPr="00BE0C24" w:rsidRDefault="00CC2D50" w:rsidP="00CC2D50">
            <w:pPr>
              <w:spacing w:line="360" w:lineRule="auto"/>
              <w:ind w:left="-18"/>
              <w:jc w:val="center"/>
              <w:rPr>
                <w:rFonts w:ascii="Arial" w:hAnsi="Arial" w:cs="Arial"/>
                <w:sz w:val="14"/>
                <w:szCs w:val="14"/>
              </w:rPr>
            </w:pPr>
            <w:r>
              <w:rPr>
                <w:rFonts w:ascii="Arial" w:hAnsi="Arial" w:cs="Arial"/>
                <w:sz w:val="14"/>
                <w:szCs w:val="14"/>
                <w:lang w:val="en-GB"/>
              </w:rPr>
              <w:t xml:space="preserve">             </w:t>
            </w:r>
            <w:r w:rsidRPr="002F7865">
              <w:rPr>
                <w:rFonts w:ascii="Arial" w:hAnsi="Arial" w:cs="Arial"/>
                <w:sz w:val="14"/>
                <w:szCs w:val="14"/>
                <w:lang w:val="en-GB"/>
              </w:rPr>
              <w:t>-</w:t>
            </w:r>
          </w:p>
        </w:tc>
        <w:tc>
          <w:tcPr>
            <w:tcW w:w="1236" w:type="dxa"/>
          </w:tcPr>
          <w:p w14:paraId="4A774324" w14:textId="39E57DA2" w:rsidR="00CC2D50" w:rsidRPr="00BE0C24" w:rsidRDefault="00CC2D50" w:rsidP="00CC2D50">
            <w:pPr>
              <w:spacing w:line="360" w:lineRule="auto"/>
              <w:ind w:left="-18"/>
              <w:jc w:val="right"/>
              <w:rPr>
                <w:rFonts w:ascii="Arial" w:hAnsi="Arial" w:cs="Arial"/>
                <w:sz w:val="14"/>
                <w:szCs w:val="14"/>
              </w:rPr>
            </w:pPr>
            <w:r>
              <w:rPr>
                <w:rFonts w:ascii="Arial" w:hAnsi="Arial" w:cs="Arial"/>
                <w:sz w:val="14"/>
                <w:szCs w:val="14"/>
              </w:rPr>
              <w:t>3,710</w:t>
            </w:r>
          </w:p>
        </w:tc>
      </w:tr>
      <w:tr w:rsidR="00CC2D50" w:rsidRPr="00BE0C24" w14:paraId="02830BD4" w14:textId="77777777" w:rsidTr="00C02438">
        <w:tc>
          <w:tcPr>
            <w:tcW w:w="3804" w:type="dxa"/>
            <w:vAlign w:val="center"/>
          </w:tcPr>
          <w:p w14:paraId="5E783CB0" w14:textId="09C7B1E5" w:rsidR="00CC2D50" w:rsidRPr="00BE0C24" w:rsidRDefault="00CC2D50" w:rsidP="00CC2D50">
            <w:pPr>
              <w:tabs>
                <w:tab w:val="left" w:pos="66"/>
              </w:tabs>
              <w:spacing w:line="360" w:lineRule="auto"/>
              <w:rPr>
                <w:rFonts w:ascii="Arial" w:hAnsi="Arial" w:cs="Arial"/>
                <w:sz w:val="14"/>
                <w:szCs w:val="14"/>
              </w:rPr>
            </w:pPr>
            <w:r w:rsidRPr="00BE0C24">
              <w:rPr>
                <w:rFonts w:ascii="Arial" w:hAnsi="Arial" w:cs="Arial"/>
                <w:sz w:val="14"/>
                <w:szCs w:val="14"/>
              </w:rPr>
              <w:t xml:space="preserve"> Provision for employee benefits obligation</w:t>
            </w:r>
          </w:p>
        </w:tc>
        <w:tc>
          <w:tcPr>
            <w:tcW w:w="1170" w:type="dxa"/>
          </w:tcPr>
          <w:p w14:paraId="45BD0627" w14:textId="6168A7A5" w:rsidR="00CC2D50" w:rsidRPr="00BE0C24" w:rsidRDefault="00CC2D50" w:rsidP="00CC2D50">
            <w:pPr>
              <w:pStyle w:val="BodyText"/>
              <w:spacing w:line="360" w:lineRule="auto"/>
              <w:ind w:left="-18" w:right="0"/>
              <w:jc w:val="right"/>
              <w:rPr>
                <w:rFonts w:ascii="Arial" w:hAnsi="Arial" w:cs="Arial"/>
                <w:sz w:val="14"/>
                <w:szCs w:val="14"/>
              </w:rPr>
            </w:pPr>
            <w:r w:rsidRPr="00BE0C24">
              <w:rPr>
                <w:rFonts w:ascii="Arial" w:hAnsi="Arial" w:cs="Arial"/>
                <w:sz w:val="14"/>
                <w:szCs w:val="14"/>
              </w:rPr>
              <w:t>3,385</w:t>
            </w:r>
          </w:p>
        </w:tc>
        <w:tc>
          <w:tcPr>
            <w:tcW w:w="1350" w:type="dxa"/>
          </w:tcPr>
          <w:p w14:paraId="7FA1D451" w14:textId="4C0247BE" w:rsidR="00CC2D50" w:rsidRPr="00BE0C24" w:rsidRDefault="00CC2D50" w:rsidP="00CC2D50">
            <w:pPr>
              <w:pStyle w:val="BodyText"/>
              <w:spacing w:line="360" w:lineRule="auto"/>
              <w:ind w:left="-18" w:right="0"/>
              <w:jc w:val="right"/>
              <w:rPr>
                <w:rFonts w:ascii="Arial" w:hAnsi="Arial" w:cs="Arial"/>
                <w:sz w:val="14"/>
                <w:szCs w:val="14"/>
              </w:rPr>
            </w:pPr>
            <w:r>
              <w:rPr>
                <w:rFonts w:ascii="Arial" w:hAnsi="Arial" w:cs="Arial"/>
                <w:sz w:val="14"/>
                <w:szCs w:val="14"/>
              </w:rPr>
              <w:t>306</w:t>
            </w:r>
          </w:p>
        </w:tc>
        <w:tc>
          <w:tcPr>
            <w:tcW w:w="1350" w:type="dxa"/>
            <w:vAlign w:val="bottom"/>
          </w:tcPr>
          <w:p w14:paraId="7E5B1292" w14:textId="6D11602E" w:rsidR="00CC2D50" w:rsidRPr="00BE0C24" w:rsidRDefault="00CC2D50" w:rsidP="00CC2D50">
            <w:pPr>
              <w:tabs>
                <w:tab w:val="left" w:pos="720"/>
              </w:tabs>
              <w:spacing w:line="360" w:lineRule="auto"/>
              <w:jc w:val="center"/>
              <w:rPr>
                <w:rFonts w:ascii="Arial" w:hAnsi="Arial" w:cs="Arial"/>
                <w:sz w:val="14"/>
                <w:szCs w:val="14"/>
              </w:rPr>
            </w:pPr>
            <w:r>
              <w:rPr>
                <w:rFonts w:ascii="Arial" w:hAnsi="Arial" w:cs="Arial"/>
                <w:sz w:val="14"/>
                <w:szCs w:val="14"/>
                <w:lang w:val="en-GB"/>
              </w:rPr>
              <w:t xml:space="preserve">            </w:t>
            </w:r>
            <w:r w:rsidRPr="002F7865">
              <w:rPr>
                <w:rFonts w:ascii="Arial" w:hAnsi="Arial" w:cs="Arial"/>
                <w:sz w:val="14"/>
                <w:szCs w:val="14"/>
                <w:lang w:val="en-GB"/>
              </w:rPr>
              <w:t>-</w:t>
            </w:r>
          </w:p>
        </w:tc>
        <w:tc>
          <w:tcPr>
            <w:tcW w:w="1236" w:type="dxa"/>
          </w:tcPr>
          <w:p w14:paraId="06E461A8" w14:textId="510B17E8" w:rsidR="00CC2D50" w:rsidRPr="00BE0C24" w:rsidRDefault="00CC2D50" w:rsidP="00CC2D50">
            <w:pPr>
              <w:pStyle w:val="BodyText"/>
              <w:spacing w:line="360" w:lineRule="auto"/>
              <w:ind w:left="-18" w:right="0"/>
              <w:jc w:val="right"/>
              <w:rPr>
                <w:rFonts w:ascii="Arial" w:hAnsi="Arial" w:cs="Arial"/>
                <w:sz w:val="14"/>
                <w:szCs w:val="14"/>
              </w:rPr>
            </w:pPr>
            <w:r>
              <w:rPr>
                <w:rFonts w:ascii="Arial" w:hAnsi="Arial" w:cs="Arial"/>
                <w:sz w:val="14"/>
                <w:szCs w:val="14"/>
              </w:rPr>
              <w:t>3,691</w:t>
            </w:r>
          </w:p>
        </w:tc>
      </w:tr>
      <w:tr w:rsidR="00F6267E" w:rsidRPr="00BE0C24" w14:paraId="5E40CFFF" w14:textId="77777777" w:rsidTr="001502F5">
        <w:tc>
          <w:tcPr>
            <w:tcW w:w="3804" w:type="dxa"/>
            <w:vAlign w:val="bottom"/>
          </w:tcPr>
          <w:p w14:paraId="7869746B" w14:textId="739EF2B6" w:rsidR="00F6267E" w:rsidRPr="00BE0C24" w:rsidRDefault="00F6267E" w:rsidP="00F6267E">
            <w:pPr>
              <w:spacing w:line="360" w:lineRule="auto"/>
              <w:ind w:left="66" w:hanging="150"/>
              <w:rPr>
                <w:rFonts w:ascii="Arial" w:hAnsi="Arial" w:cstheme="minorBidi"/>
                <w:b/>
                <w:bCs/>
                <w:sz w:val="14"/>
                <w:szCs w:val="14"/>
                <w:cs/>
              </w:rPr>
            </w:pPr>
            <w:r w:rsidRPr="00BE0C24">
              <w:rPr>
                <w:rFonts w:ascii="Arial" w:hAnsi="Arial" w:cs="Arial"/>
                <w:b/>
                <w:bCs/>
                <w:sz w:val="14"/>
                <w:szCs w:val="14"/>
              </w:rPr>
              <w:t xml:space="preserve">Deferred tax liabilities from: </w:t>
            </w:r>
          </w:p>
        </w:tc>
        <w:tc>
          <w:tcPr>
            <w:tcW w:w="1170" w:type="dxa"/>
          </w:tcPr>
          <w:p w14:paraId="00A413C1" w14:textId="77777777" w:rsidR="00F6267E" w:rsidRPr="00BE0C24" w:rsidRDefault="00F6267E" w:rsidP="00F6267E">
            <w:pPr>
              <w:pStyle w:val="BodyText"/>
              <w:spacing w:line="360" w:lineRule="auto"/>
              <w:ind w:left="-18" w:right="0"/>
              <w:jc w:val="right"/>
              <w:rPr>
                <w:rFonts w:ascii="Arial" w:hAnsi="Arial" w:cs="Arial"/>
                <w:sz w:val="14"/>
                <w:szCs w:val="14"/>
              </w:rPr>
            </w:pPr>
          </w:p>
        </w:tc>
        <w:tc>
          <w:tcPr>
            <w:tcW w:w="1350" w:type="dxa"/>
          </w:tcPr>
          <w:p w14:paraId="3196864A" w14:textId="38D54FD0" w:rsidR="00F6267E" w:rsidRPr="00BE0C24" w:rsidRDefault="00F6267E" w:rsidP="00F6267E">
            <w:pPr>
              <w:pStyle w:val="BodyText"/>
              <w:spacing w:line="360" w:lineRule="auto"/>
              <w:ind w:left="-18" w:right="0"/>
              <w:jc w:val="right"/>
              <w:rPr>
                <w:rFonts w:ascii="Arial" w:hAnsi="Arial" w:cs="Arial"/>
                <w:sz w:val="14"/>
                <w:szCs w:val="14"/>
              </w:rPr>
            </w:pPr>
          </w:p>
        </w:tc>
        <w:tc>
          <w:tcPr>
            <w:tcW w:w="1350" w:type="dxa"/>
            <w:vAlign w:val="bottom"/>
          </w:tcPr>
          <w:p w14:paraId="76AAA10B" w14:textId="77777777" w:rsidR="00F6267E" w:rsidRPr="00BE0C24" w:rsidRDefault="00F6267E" w:rsidP="00F6267E">
            <w:pPr>
              <w:pStyle w:val="BodyText"/>
              <w:spacing w:line="360" w:lineRule="auto"/>
              <w:ind w:left="-18" w:right="0"/>
              <w:jc w:val="right"/>
              <w:rPr>
                <w:rFonts w:ascii="Arial" w:hAnsi="Arial" w:cs="Arial"/>
                <w:sz w:val="14"/>
                <w:szCs w:val="14"/>
              </w:rPr>
            </w:pPr>
          </w:p>
        </w:tc>
        <w:tc>
          <w:tcPr>
            <w:tcW w:w="1236" w:type="dxa"/>
          </w:tcPr>
          <w:p w14:paraId="0AF11860" w14:textId="77777777" w:rsidR="00F6267E" w:rsidRPr="00BE0C24" w:rsidRDefault="00F6267E" w:rsidP="00F6267E">
            <w:pPr>
              <w:pStyle w:val="BodyText"/>
              <w:spacing w:line="360" w:lineRule="auto"/>
              <w:ind w:left="-18" w:right="0"/>
              <w:jc w:val="right"/>
              <w:rPr>
                <w:rFonts w:ascii="Arial" w:hAnsi="Arial" w:cs="Arial"/>
                <w:sz w:val="14"/>
                <w:szCs w:val="14"/>
              </w:rPr>
            </w:pPr>
          </w:p>
        </w:tc>
      </w:tr>
      <w:tr w:rsidR="00CC2D50" w:rsidRPr="00BE0C24" w14:paraId="0BA722A4" w14:textId="77777777" w:rsidTr="001502F5">
        <w:tc>
          <w:tcPr>
            <w:tcW w:w="3804" w:type="dxa"/>
            <w:vAlign w:val="bottom"/>
          </w:tcPr>
          <w:p w14:paraId="77786185" w14:textId="77777777" w:rsidR="00CC2D50" w:rsidRPr="00BE0C24" w:rsidRDefault="00CC2D50" w:rsidP="00CC2D50">
            <w:pPr>
              <w:tabs>
                <w:tab w:val="left" w:pos="216"/>
              </w:tabs>
              <w:spacing w:line="360" w:lineRule="auto"/>
              <w:ind w:left="66" w:hanging="216"/>
              <w:rPr>
                <w:rFonts w:ascii="Arial" w:hAnsi="Arial" w:cs="Arial"/>
                <w:sz w:val="14"/>
                <w:szCs w:val="14"/>
              </w:rPr>
            </w:pPr>
            <w:r w:rsidRPr="00BE0C24">
              <w:rPr>
                <w:rFonts w:ascii="Arial" w:hAnsi="Arial" w:cs="Arial"/>
                <w:sz w:val="14"/>
                <w:szCs w:val="14"/>
              </w:rPr>
              <w:t xml:space="preserve">     Surplus from fair value land</w:t>
            </w:r>
          </w:p>
        </w:tc>
        <w:tc>
          <w:tcPr>
            <w:tcW w:w="1170" w:type="dxa"/>
          </w:tcPr>
          <w:p w14:paraId="60421D21" w14:textId="06F44634" w:rsidR="00CC2D50" w:rsidRPr="00BE0C24" w:rsidRDefault="00CC2D50" w:rsidP="00CC2D50">
            <w:pPr>
              <w:pStyle w:val="BodyText"/>
              <w:pBdr>
                <w:bottom w:val="single" w:sz="4" w:space="1" w:color="auto"/>
              </w:pBdr>
              <w:spacing w:line="360" w:lineRule="auto"/>
              <w:ind w:left="-18" w:right="0"/>
              <w:jc w:val="right"/>
              <w:rPr>
                <w:rFonts w:ascii="Arial" w:hAnsi="Arial" w:cs="Arial"/>
                <w:sz w:val="14"/>
                <w:szCs w:val="14"/>
              </w:rPr>
            </w:pPr>
            <w:r w:rsidRPr="00BE0C24">
              <w:rPr>
                <w:rFonts w:ascii="Arial" w:hAnsi="Arial" w:cs="Arial"/>
                <w:sz w:val="14"/>
                <w:szCs w:val="14"/>
              </w:rPr>
              <w:t>(11,095)</w:t>
            </w:r>
          </w:p>
        </w:tc>
        <w:tc>
          <w:tcPr>
            <w:tcW w:w="1350" w:type="dxa"/>
            <w:vAlign w:val="bottom"/>
          </w:tcPr>
          <w:p w14:paraId="636477E4" w14:textId="0BDB649C" w:rsidR="00CC2D50" w:rsidRPr="00BE0C24" w:rsidRDefault="00CC2D50" w:rsidP="00CC2D50">
            <w:pPr>
              <w:pStyle w:val="BodyText"/>
              <w:pBdr>
                <w:bottom w:val="single" w:sz="4" w:space="1" w:color="auto"/>
              </w:pBdr>
              <w:spacing w:line="360" w:lineRule="auto"/>
              <w:ind w:left="-18" w:right="0"/>
              <w:jc w:val="center"/>
              <w:rPr>
                <w:rFonts w:ascii="Arial" w:hAnsi="Arial" w:cs="Arial"/>
                <w:sz w:val="14"/>
                <w:szCs w:val="14"/>
              </w:rPr>
            </w:pPr>
            <w:r>
              <w:rPr>
                <w:rFonts w:ascii="Arial" w:hAnsi="Arial" w:cs="Arial"/>
                <w:sz w:val="14"/>
                <w:szCs w:val="14"/>
                <w:lang w:val="en-GB"/>
              </w:rPr>
              <w:t xml:space="preserve">            </w:t>
            </w:r>
            <w:r w:rsidRPr="002F7865">
              <w:rPr>
                <w:rFonts w:ascii="Arial" w:hAnsi="Arial" w:cs="Arial"/>
                <w:sz w:val="14"/>
                <w:szCs w:val="14"/>
                <w:lang w:val="en-GB"/>
              </w:rPr>
              <w:t>-</w:t>
            </w:r>
          </w:p>
        </w:tc>
        <w:tc>
          <w:tcPr>
            <w:tcW w:w="1350" w:type="dxa"/>
            <w:vAlign w:val="bottom"/>
          </w:tcPr>
          <w:p w14:paraId="20585E2A" w14:textId="6EDBF76C" w:rsidR="00CC2D50" w:rsidRPr="00BE0C24" w:rsidRDefault="00CC2D50" w:rsidP="00CC2D50">
            <w:pPr>
              <w:pStyle w:val="BodyText"/>
              <w:pBdr>
                <w:bottom w:val="single" w:sz="4" w:space="1" w:color="auto"/>
              </w:pBdr>
              <w:spacing w:line="360" w:lineRule="auto"/>
              <w:ind w:left="-18" w:right="0"/>
              <w:jc w:val="center"/>
              <w:rPr>
                <w:rFonts w:ascii="Arial" w:hAnsi="Arial" w:cs="Arial"/>
                <w:sz w:val="14"/>
                <w:szCs w:val="14"/>
              </w:rPr>
            </w:pPr>
            <w:r>
              <w:rPr>
                <w:rFonts w:ascii="Arial" w:hAnsi="Arial" w:cs="Arial"/>
                <w:sz w:val="14"/>
                <w:szCs w:val="14"/>
                <w:lang w:val="en-GB"/>
              </w:rPr>
              <w:t xml:space="preserve">             </w:t>
            </w:r>
            <w:r w:rsidRPr="002F7865">
              <w:rPr>
                <w:rFonts w:ascii="Arial" w:hAnsi="Arial" w:cs="Arial"/>
                <w:sz w:val="14"/>
                <w:szCs w:val="14"/>
                <w:lang w:val="en-GB"/>
              </w:rPr>
              <w:t>-</w:t>
            </w:r>
          </w:p>
        </w:tc>
        <w:tc>
          <w:tcPr>
            <w:tcW w:w="1236" w:type="dxa"/>
          </w:tcPr>
          <w:p w14:paraId="79214027" w14:textId="4B061B27" w:rsidR="00CC2D50" w:rsidRPr="00BE0C24" w:rsidRDefault="00CC2D50" w:rsidP="00CC2D50">
            <w:pPr>
              <w:pStyle w:val="BodyText"/>
              <w:pBdr>
                <w:bottom w:val="single" w:sz="4" w:space="1" w:color="auto"/>
              </w:pBdr>
              <w:spacing w:line="360" w:lineRule="auto"/>
              <w:ind w:left="-18" w:right="0"/>
              <w:jc w:val="right"/>
              <w:rPr>
                <w:rFonts w:ascii="Arial" w:hAnsi="Arial" w:cs="Arial"/>
                <w:sz w:val="14"/>
                <w:szCs w:val="14"/>
              </w:rPr>
            </w:pPr>
            <w:r>
              <w:rPr>
                <w:rFonts w:ascii="Arial" w:hAnsi="Arial" w:cs="Arial"/>
                <w:sz w:val="14"/>
                <w:szCs w:val="14"/>
              </w:rPr>
              <w:t>(11,095)</w:t>
            </w:r>
          </w:p>
        </w:tc>
      </w:tr>
      <w:tr w:rsidR="00CC2D50" w:rsidRPr="00BE0C24" w14:paraId="4E676EAF" w14:textId="77777777" w:rsidTr="00193EE5">
        <w:tc>
          <w:tcPr>
            <w:tcW w:w="3804" w:type="dxa"/>
            <w:vAlign w:val="bottom"/>
          </w:tcPr>
          <w:p w14:paraId="25E89478" w14:textId="4510E9A3" w:rsidR="00CC2D50" w:rsidRPr="00BE0C24" w:rsidRDefault="00CC2D50" w:rsidP="00CC2D50">
            <w:pPr>
              <w:spacing w:line="360" w:lineRule="auto"/>
              <w:ind w:left="66" w:hanging="150"/>
              <w:rPr>
                <w:rFonts w:ascii="Arial" w:hAnsi="Arial" w:cs="Arial"/>
                <w:b/>
                <w:bCs/>
                <w:sz w:val="14"/>
                <w:szCs w:val="14"/>
              </w:rPr>
            </w:pPr>
            <w:r w:rsidRPr="00BE0C24">
              <w:rPr>
                <w:rFonts w:ascii="Arial" w:hAnsi="Arial" w:cs="Arial"/>
                <w:b/>
                <w:bCs/>
                <w:sz w:val="14"/>
                <w:szCs w:val="14"/>
              </w:rPr>
              <w:t>Deferred tax liabilities, net</w:t>
            </w:r>
          </w:p>
        </w:tc>
        <w:tc>
          <w:tcPr>
            <w:tcW w:w="1170" w:type="dxa"/>
            <w:vAlign w:val="bottom"/>
          </w:tcPr>
          <w:p w14:paraId="66947D7C" w14:textId="6435E386" w:rsidR="00CC2D50" w:rsidRPr="00BE0C24" w:rsidRDefault="00CC2D50" w:rsidP="00CC2D50">
            <w:pPr>
              <w:pStyle w:val="BodyText"/>
              <w:pBdr>
                <w:bottom w:val="single" w:sz="12" w:space="1" w:color="auto"/>
              </w:pBdr>
              <w:spacing w:line="360" w:lineRule="auto"/>
              <w:ind w:left="-18" w:right="0"/>
              <w:jc w:val="right"/>
              <w:rPr>
                <w:rFonts w:ascii="Arial" w:hAnsi="Arial" w:cs="Arial"/>
                <w:sz w:val="14"/>
                <w:szCs w:val="14"/>
              </w:rPr>
            </w:pPr>
            <w:r w:rsidRPr="00BE0C24">
              <w:rPr>
                <w:rFonts w:ascii="Arial" w:hAnsi="Arial" w:cs="Arial"/>
                <w:sz w:val="14"/>
                <w:szCs w:val="14"/>
              </w:rPr>
              <w:t>(6,013)</w:t>
            </w:r>
          </w:p>
        </w:tc>
        <w:tc>
          <w:tcPr>
            <w:tcW w:w="1350" w:type="dxa"/>
            <w:vAlign w:val="bottom"/>
          </w:tcPr>
          <w:p w14:paraId="699ED93B" w14:textId="6397957F" w:rsidR="00CC2D50" w:rsidRPr="00BE0C24" w:rsidRDefault="00CC2D50" w:rsidP="00CC2D50">
            <w:pPr>
              <w:pStyle w:val="BodyText"/>
              <w:pBdr>
                <w:bottom w:val="single" w:sz="12" w:space="1" w:color="auto"/>
              </w:pBdr>
              <w:spacing w:line="360" w:lineRule="auto"/>
              <w:ind w:left="-18" w:right="0"/>
              <w:jc w:val="right"/>
              <w:rPr>
                <w:rFonts w:ascii="Arial" w:hAnsi="Arial" w:cs="Arial"/>
                <w:sz w:val="14"/>
                <w:szCs w:val="14"/>
              </w:rPr>
            </w:pPr>
            <w:r>
              <w:rPr>
                <w:rFonts w:ascii="Arial" w:hAnsi="Arial" w:cs="Arial"/>
                <w:sz w:val="14"/>
                <w:szCs w:val="14"/>
              </w:rPr>
              <w:t>2,319</w:t>
            </w:r>
          </w:p>
        </w:tc>
        <w:tc>
          <w:tcPr>
            <w:tcW w:w="1350" w:type="dxa"/>
            <w:vAlign w:val="bottom"/>
          </w:tcPr>
          <w:p w14:paraId="0E00AED0" w14:textId="07AFD9A8" w:rsidR="00CC2D50" w:rsidRPr="00BE0C24" w:rsidRDefault="00CC2D50" w:rsidP="00CC2D50">
            <w:pPr>
              <w:pBdr>
                <w:bottom w:val="single" w:sz="12" w:space="1" w:color="auto"/>
              </w:pBdr>
              <w:tabs>
                <w:tab w:val="left" w:pos="720"/>
              </w:tabs>
              <w:spacing w:line="360" w:lineRule="auto"/>
              <w:jc w:val="center"/>
              <w:rPr>
                <w:rFonts w:ascii="Arial" w:hAnsi="Arial" w:cs="Arial"/>
                <w:sz w:val="14"/>
                <w:szCs w:val="14"/>
              </w:rPr>
            </w:pPr>
            <w:r>
              <w:rPr>
                <w:rFonts w:ascii="Arial" w:hAnsi="Arial" w:cs="Arial"/>
                <w:sz w:val="14"/>
                <w:szCs w:val="14"/>
                <w:lang w:val="en-GB"/>
              </w:rPr>
              <w:t xml:space="preserve">             </w:t>
            </w:r>
            <w:r w:rsidRPr="002F7865">
              <w:rPr>
                <w:rFonts w:ascii="Arial" w:hAnsi="Arial" w:cs="Arial"/>
                <w:sz w:val="14"/>
                <w:szCs w:val="14"/>
                <w:lang w:val="en-GB"/>
              </w:rPr>
              <w:t>-</w:t>
            </w:r>
          </w:p>
        </w:tc>
        <w:tc>
          <w:tcPr>
            <w:tcW w:w="1236" w:type="dxa"/>
            <w:vAlign w:val="bottom"/>
          </w:tcPr>
          <w:p w14:paraId="4B3F1723" w14:textId="505314C6" w:rsidR="00CC2D50" w:rsidRPr="00BE0C24" w:rsidRDefault="006B351F" w:rsidP="00CC2D50">
            <w:pPr>
              <w:pStyle w:val="BodyText"/>
              <w:pBdr>
                <w:bottom w:val="single" w:sz="12" w:space="1" w:color="auto"/>
              </w:pBdr>
              <w:spacing w:line="360" w:lineRule="auto"/>
              <w:ind w:left="-18" w:right="0"/>
              <w:jc w:val="right"/>
              <w:rPr>
                <w:rFonts w:ascii="Arial" w:hAnsi="Arial" w:cs="Arial"/>
                <w:sz w:val="14"/>
                <w:szCs w:val="14"/>
              </w:rPr>
            </w:pPr>
            <w:r>
              <w:rPr>
                <w:rFonts w:ascii="Arial" w:hAnsi="Arial" w:cs="Arial"/>
                <w:sz w:val="14"/>
                <w:szCs w:val="14"/>
              </w:rPr>
              <w:t>(</w:t>
            </w:r>
            <w:r w:rsidR="00CC2D50">
              <w:rPr>
                <w:rFonts w:ascii="Arial" w:hAnsi="Arial" w:cs="Arial"/>
                <w:sz w:val="14"/>
                <w:szCs w:val="14"/>
              </w:rPr>
              <w:t>3,694</w:t>
            </w:r>
            <w:r>
              <w:rPr>
                <w:rFonts w:ascii="Arial" w:hAnsi="Arial" w:cs="Arial"/>
                <w:sz w:val="14"/>
                <w:szCs w:val="14"/>
              </w:rPr>
              <w:t>)</w:t>
            </w:r>
          </w:p>
        </w:tc>
      </w:tr>
    </w:tbl>
    <w:p w14:paraId="33BF33B2" w14:textId="522E570D" w:rsidR="00651CEC" w:rsidRDefault="00651CEC"/>
    <w:tbl>
      <w:tblPr>
        <w:tblW w:w="8910" w:type="dxa"/>
        <w:tblInd w:w="426" w:type="dxa"/>
        <w:tblLayout w:type="fixed"/>
        <w:tblLook w:val="01E0" w:firstRow="1" w:lastRow="1" w:firstColumn="1" w:lastColumn="1" w:noHBand="0" w:noVBand="0"/>
      </w:tblPr>
      <w:tblGrid>
        <w:gridCol w:w="3804"/>
        <w:gridCol w:w="1170"/>
        <w:gridCol w:w="1350"/>
        <w:gridCol w:w="1350"/>
        <w:gridCol w:w="1236"/>
      </w:tblGrid>
      <w:tr w:rsidR="00F6267E" w:rsidRPr="00BE0C24" w14:paraId="023729B5" w14:textId="77777777" w:rsidTr="001C4327">
        <w:tc>
          <w:tcPr>
            <w:tcW w:w="3804" w:type="dxa"/>
            <w:vAlign w:val="bottom"/>
          </w:tcPr>
          <w:p w14:paraId="2E0D40C8" w14:textId="0F39B41B" w:rsidR="00F6267E" w:rsidRPr="00BE0C24" w:rsidRDefault="00F6267E" w:rsidP="001C4327">
            <w:pPr>
              <w:spacing w:line="360" w:lineRule="auto"/>
              <w:rPr>
                <w:rFonts w:ascii="Arial" w:hAnsi="Arial" w:cs="Arial"/>
                <w:sz w:val="14"/>
                <w:szCs w:val="14"/>
                <w:lang w:val="en-GB"/>
              </w:rPr>
            </w:pPr>
          </w:p>
        </w:tc>
        <w:tc>
          <w:tcPr>
            <w:tcW w:w="5106" w:type="dxa"/>
            <w:gridSpan w:val="4"/>
          </w:tcPr>
          <w:p w14:paraId="4D7AFC8A" w14:textId="77777777" w:rsidR="00F6267E" w:rsidRPr="00BE0C24" w:rsidRDefault="00F6267E" w:rsidP="001C4327">
            <w:pPr>
              <w:spacing w:line="360" w:lineRule="auto"/>
              <w:jc w:val="right"/>
              <w:rPr>
                <w:rFonts w:ascii="Arial" w:hAnsi="Arial" w:cs="Arial"/>
                <w:sz w:val="14"/>
                <w:szCs w:val="14"/>
                <w:lang w:val="en-GB"/>
              </w:rPr>
            </w:pPr>
            <w:r w:rsidRPr="00BE0C24">
              <w:rPr>
                <w:rFonts w:ascii="Arial" w:hAnsi="Arial" w:cs="Arial"/>
                <w:sz w:val="14"/>
                <w:szCs w:val="14"/>
                <w:cs/>
                <w:lang w:val="en-GB"/>
              </w:rPr>
              <w:t>(</w:t>
            </w:r>
            <w:r w:rsidRPr="00BE0C24">
              <w:rPr>
                <w:rFonts w:ascii="Arial" w:hAnsi="Arial" w:cs="Arial"/>
                <w:sz w:val="14"/>
                <w:szCs w:val="14"/>
                <w:lang w:val="en-GB"/>
              </w:rPr>
              <w:t>Unit</w:t>
            </w:r>
            <w:r w:rsidRPr="00BE0C24">
              <w:rPr>
                <w:rFonts w:ascii="Arial" w:hAnsi="Arial" w:cs="Arial"/>
                <w:sz w:val="14"/>
                <w:szCs w:val="14"/>
                <w:cs/>
                <w:lang w:val="en-GB"/>
              </w:rPr>
              <w:t xml:space="preserve"> </w:t>
            </w:r>
            <w:r w:rsidRPr="00BE0C24">
              <w:rPr>
                <w:rFonts w:ascii="Arial" w:hAnsi="Arial" w:cs="Arial"/>
                <w:sz w:val="14"/>
                <w:szCs w:val="14"/>
                <w:lang w:val="en-GB"/>
              </w:rPr>
              <w:t>: Thousand Baht</w:t>
            </w:r>
            <w:r w:rsidRPr="00BE0C24">
              <w:rPr>
                <w:rFonts w:ascii="Arial" w:hAnsi="Arial" w:cs="Arial"/>
                <w:sz w:val="14"/>
                <w:szCs w:val="14"/>
                <w:cs/>
                <w:lang w:val="en-GB"/>
              </w:rPr>
              <w:t>)</w:t>
            </w:r>
          </w:p>
        </w:tc>
      </w:tr>
      <w:tr w:rsidR="00F6267E" w:rsidRPr="00BE0C24" w14:paraId="47891945" w14:textId="77777777" w:rsidTr="001C4327">
        <w:tc>
          <w:tcPr>
            <w:tcW w:w="3804" w:type="dxa"/>
            <w:vAlign w:val="bottom"/>
          </w:tcPr>
          <w:p w14:paraId="1947A3A1" w14:textId="77777777" w:rsidR="00F6267E" w:rsidRPr="00BE0C24" w:rsidRDefault="00F6267E" w:rsidP="001C4327">
            <w:pPr>
              <w:spacing w:line="360" w:lineRule="auto"/>
              <w:rPr>
                <w:rFonts w:ascii="Arial" w:hAnsi="Arial" w:cs="Arial"/>
                <w:sz w:val="14"/>
                <w:szCs w:val="14"/>
                <w:lang w:val="en-GB"/>
              </w:rPr>
            </w:pPr>
          </w:p>
        </w:tc>
        <w:tc>
          <w:tcPr>
            <w:tcW w:w="5106" w:type="dxa"/>
            <w:gridSpan w:val="4"/>
          </w:tcPr>
          <w:p w14:paraId="6C5D04AC" w14:textId="77777777" w:rsidR="00F6267E" w:rsidRPr="00BE0C24" w:rsidRDefault="00F6267E" w:rsidP="001C4327">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Separate F/S</w:t>
            </w:r>
          </w:p>
        </w:tc>
      </w:tr>
      <w:tr w:rsidR="00F6267E" w:rsidRPr="00BE0C24" w14:paraId="569BB0E8" w14:textId="77777777" w:rsidTr="001C4327">
        <w:tc>
          <w:tcPr>
            <w:tcW w:w="3804" w:type="dxa"/>
            <w:vAlign w:val="bottom"/>
          </w:tcPr>
          <w:p w14:paraId="719B3D5C" w14:textId="77777777" w:rsidR="00F6267E" w:rsidRPr="00BE0C24" w:rsidRDefault="00F6267E" w:rsidP="001C4327">
            <w:pPr>
              <w:spacing w:line="360" w:lineRule="auto"/>
              <w:rPr>
                <w:rFonts w:ascii="Arial" w:hAnsi="Arial" w:cs="Arial"/>
                <w:sz w:val="14"/>
                <w:szCs w:val="14"/>
                <w:lang w:val="en-GB"/>
              </w:rPr>
            </w:pPr>
          </w:p>
        </w:tc>
        <w:tc>
          <w:tcPr>
            <w:tcW w:w="1170" w:type="dxa"/>
            <w:vAlign w:val="bottom"/>
          </w:tcPr>
          <w:p w14:paraId="6B8DF5B2" w14:textId="77777777" w:rsidR="00F6267E" w:rsidRPr="00BE0C24" w:rsidRDefault="00F6267E" w:rsidP="001C4327">
            <w:pPr>
              <w:spacing w:line="360" w:lineRule="auto"/>
              <w:ind w:left="-18"/>
              <w:rPr>
                <w:rFonts w:ascii="Arial" w:hAnsi="Arial" w:cs="Arial"/>
                <w:sz w:val="14"/>
                <w:szCs w:val="14"/>
                <w:cs/>
                <w:lang w:val="en-GB"/>
              </w:rPr>
            </w:pPr>
          </w:p>
        </w:tc>
        <w:tc>
          <w:tcPr>
            <w:tcW w:w="2700" w:type="dxa"/>
            <w:gridSpan w:val="2"/>
            <w:vAlign w:val="bottom"/>
          </w:tcPr>
          <w:p w14:paraId="4017907F" w14:textId="77777777" w:rsidR="00F6267E" w:rsidRPr="00BE0C24" w:rsidRDefault="00F6267E" w:rsidP="001C4327">
            <w:pPr>
              <w:pBdr>
                <w:bottom w:val="single" w:sz="4" w:space="1" w:color="auto"/>
              </w:pBdr>
              <w:spacing w:line="360" w:lineRule="auto"/>
              <w:ind w:left="-18"/>
              <w:jc w:val="center"/>
              <w:rPr>
                <w:rFonts w:ascii="Arial" w:hAnsi="Arial" w:cs="Arial"/>
                <w:sz w:val="14"/>
                <w:szCs w:val="14"/>
                <w:cs/>
                <w:lang w:val="en-GB"/>
              </w:rPr>
            </w:pPr>
            <w:r w:rsidRPr="00BE0C24">
              <w:rPr>
                <w:rFonts w:ascii="Arial" w:hAnsi="Arial" w:cs="Arial"/>
                <w:sz w:val="14"/>
                <w:szCs w:val="14"/>
                <w:lang w:val="en-GB"/>
              </w:rPr>
              <w:t>Recognised as income</w:t>
            </w:r>
            <w:r w:rsidRPr="00BE0C24">
              <w:rPr>
                <w:rFonts w:ascii="Arial" w:hAnsi="Arial" w:cs="Arial"/>
                <w:sz w:val="14"/>
                <w:szCs w:val="14"/>
                <w:cs/>
                <w:lang w:val="en-GB"/>
              </w:rPr>
              <w:t xml:space="preserve"> (</w:t>
            </w:r>
            <w:r w:rsidRPr="00BE0C24">
              <w:rPr>
                <w:rFonts w:ascii="Arial" w:hAnsi="Arial" w:cs="Arial"/>
                <w:sz w:val="14"/>
                <w:szCs w:val="14"/>
                <w:lang w:val="en-GB"/>
              </w:rPr>
              <w:t>expense</w:t>
            </w:r>
            <w:r w:rsidRPr="00BE0C24">
              <w:rPr>
                <w:rFonts w:ascii="Arial" w:hAnsi="Arial" w:cs="Arial"/>
                <w:sz w:val="14"/>
                <w:szCs w:val="14"/>
                <w:cs/>
                <w:lang w:val="en-GB"/>
              </w:rPr>
              <w:t>)</w:t>
            </w:r>
          </w:p>
        </w:tc>
        <w:tc>
          <w:tcPr>
            <w:tcW w:w="1236" w:type="dxa"/>
          </w:tcPr>
          <w:p w14:paraId="630F2217" w14:textId="77777777" w:rsidR="00F6267E" w:rsidRPr="00BE0C24" w:rsidRDefault="00F6267E" w:rsidP="001C4327">
            <w:pPr>
              <w:spacing w:line="360" w:lineRule="auto"/>
              <w:ind w:left="-18"/>
              <w:jc w:val="center"/>
              <w:rPr>
                <w:rFonts w:ascii="Arial" w:hAnsi="Arial" w:cs="Arial"/>
                <w:sz w:val="14"/>
                <w:szCs w:val="14"/>
                <w:cs/>
                <w:lang w:val="en-GB"/>
              </w:rPr>
            </w:pPr>
          </w:p>
        </w:tc>
      </w:tr>
      <w:tr w:rsidR="00F6267E" w:rsidRPr="00BE0C24" w14:paraId="08A03938" w14:textId="77777777" w:rsidTr="001C4327">
        <w:tc>
          <w:tcPr>
            <w:tcW w:w="3804" w:type="dxa"/>
            <w:vAlign w:val="bottom"/>
          </w:tcPr>
          <w:p w14:paraId="2DDEAB58" w14:textId="77777777" w:rsidR="00F6267E" w:rsidRPr="00BE0C24" w:rsidRDefault="00F6267E" w:rsidP="001C4327">
            <w:pPr>
              <w:spacing w:line="360" w:lineRule="auto"/>
              <w:rPr>
                <w:rFonts w:ascii="Arial" w:hAnsi="Arial" w:cs="Arial"/>
                <w:sz w:val="14"/>
                <w:szCs w:val="14"/>
                <w:lang w:val="en-GB"/>
              </w:rPr>
            </w:pPr>
          </w:p>
        </w:tc>
        <w:tc>
          <w:tcPr>
            <w:tcW w:w="1170" w:type="dxa"/>
            <w:vAlign w:val="bottom"/>
          </w:tcPr>
          <w:p w14:paraId="52601A7F" w14:textId="77777777" w:rsidR="00F6267E" w:rsidRPr="00BE0C24" w:rsidRDefault="00F6267E" w:rsidP="001C4327">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cs/>
                <w:lang w:val="en-GB"/>
              </w:rPr>
              <w:t xml:space="preserve">1 </w:t>
            </w:r>
            <w:r w:rsidRPr="00BE0C24">
              <w:rPr>
                <w:rFonts w:ascii="Arial" w:hAnsi="Arial" w:cs="Arial"/>
                <w:sz w:val="14"/>
                <w:szCs w:val="14"/>
                <w:lang w:val="en-GB"/>
              </w:rPr>
              <w:t>January           2019</w:t>
            </w:r>
          </w:p>
        </w:tc>
        <w:tc>
          <w:tcPr>
            <w:tcW w:w="1350" w:type="dxa"/>
            <w:vAlign w:val="bottom"/>
          </w:tcPr>
          <w:p w14:paraId="4BE55792" w14:textId="77777777" w:rsidR="00F6267E" w:rsidRPr="00BE0C24" w:rsidRDefault="00F6267E" w:rsidP="001C4327">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Profit or loss</w:t>
            </w:r>
          </w:p>
        </w:tc>
        <w:tc>
          <w:tcPr>
            <w:tcW w:w="1350" w:type="dxa"/>
            <w:vAlign w:val="bottom"/>
          </w:tcPr>
          <w:p w14:paraId="385D6949" w14:textId="77777777" w:rsidR="00F6267E" w:rsidRPr="00BE0C24" w:rsidRDefault="00F6267E" w:rsidP="001C4327">
            <w:pPr>
              <w:pBdr>
                <w:bottom w:val="single" w:sz="4" w:space="1" w:color="auto"/>
              </w:pBdr>
              <w:spacing w:line="360" w:lineRule="auto"/>
              <w:ind w:left="-18"/>
              <w:jc w:val="center"/>
              <w:rPr>
                <w:rFonts w:ascii="Arial" w:hAnsi="Arial" w:cs="Arial"/>
                <w:sz w:val="14"/>
                <w:szCs w:val="14"/>
                <w:cs/>
                <w:lang w:val="en-GB"/>
              </w:rPr>
            </w:pPr>
            <w:r w:rsidRPr="00BE0C24">
              <w:rPr>
                <w:rFonts w:ascii="Arial" w:hAnsi="Arial" w:cs="Arial"/>
                <w:sz w:val="14"/>
                <w:szCs w:val="14"/>
                <w:lang w:val="en-GB"/>
              </w:rPr>
              <w:t>Other comprehensive income</w:t>
            </w:r>
          </w:p>
        </w:tc>
        <w:tc>
          <w:tcPr>
            <w:tcW w:w="1236" w:type="dxa"/>
            <w:vAlign w:val="bottom"/>
          </w:tcPr>
          <w:p w14:paraId="729CE8E9" w14:textId="77777777" w:rsidR="00F6267E" w:rsidRPr="00BE0C24" w:rsidRDefault="00F6267E" w:rsidP="001C4327">
            <w:pPr>
              <w:pBdr>
                <w:bottom w:val="single" w:sz="4" w:space="1" w:color="auto"/>
              </w:pBdr>
              <w:spacing w:line="360" w:lineRule="auto"/>
              <w:ind w:left="-18"/>
              <w:jc w:val="center"/>
              <w:rPr>
                <w:rFonts w:ascii="Arial" w:hAnsi="Arial" w:cs="Arial"/>
                <w:sz w:val="14"/>
                <w:szCs w:val="14"/>
                <w:lang w:val="en-GB"/>
              </w:rPr>
            </w:pPr>
            <w:r w:rsidRPr="00BE0C24">
              <w:rPr>
                <w:rFonts w:ascii="Arial" w:hAnsi="Arial" w:cs="Arial"/>
                <w:sz w:val="14"/>
                <w:szCs w:val="14"/>
                <w:lang w:val="en-GB"/>
              </w:rPr>
              <w:t>31 December        2019</w:t>
            </w:r>
          </w:p>
        </w:tc>
      </w:tr>
      <w:tr w:rsidR="00F6267E" w:rsidRPr="00BE0C24" w14:paraId="61691CA4" w14:textId="77777777" w:rsidTr="001C4327">
        <w:tc>
          <w:tcPr>
            <w:tcW w:w="3804" w:type="dxa"/>
            <w:vAlign w:val="bottom"/>
          </w:tcPr>
          <w:p w14:paraId="05BFD584" w14:textId="77777777" w:rsidR="00F6267E" w:rsidRPr="00BE0C24" w:rsidRDefault="00F6267E" w:rsidP="001C4327">
            <w:pPr>
              <w:spacing w:line="360" w:lineRule="auto"/>
              <w:ind w:left="-84"/>
              <w:rPr>
                <w:rFonts w:ascii="Arial" w:hAnsi="Arial" w:cs="Arial"/>
                <w:b/>
                <w:bCs/>
                <w:sz w:val="14"/>
                <w:szCs w:val="14"/>
              </w:rPr>
            </w:pPr>
            <w:r w:rsidRPr="00BE0C24">
              <w:rPr>
                <w:rFonts w:ascii="Arial" w:hAnsi="Arial" w:cs="Arial"/>
                <w:b/>
                <w:bCs/>
                <w:sz w:val="14"/>
                <w:szCs w:val="14"/>
              </w:rPr>
              <w:t xml:space="preserve">Deferred tax assets from: </w:t>
            </w:r>
          </w:p>
        </w:tc>
        <w:tc>
          <w:tcPr>
            <w:tcW w:w="1170" w:type="dxa"/>
            <w:vAlign w:val="bottom"/>
          </w:tcPr>
          <w:p w14:paraId="2B6ED6F6" w14:textId="77777777" w:rsidR="00F6267E" w:rsidRPr="00BE0C24" w:rsidRDefault="00F6267E" w:rsidP="001C4327">
            <w:pPr>
              <w:spacing w:line="360" w:lineRule="auto"/>
              <w:ind w:left="-18"/>
              <w:rPr>
                <w:rFonts w:ascii="Arial" w:hAnsi="Arial" w:cs="Arial"/>
                <w:sz w:val="14"/>
                <w:szCs w:val="14"/>
              </w:rPr>
            </w:pPr>
          </w:p>
        </w:tc>
        <w:tc>
          <w:tcPr>
            <w:tcW w:w="1350" w:type="dxa"/>
          </w:tcPr>
          <w:p w14:paraId="56396313" w14:textId="77777777" w:rsidR="00F6267E" w:rsidRPr="00BE0C24" w:rsidRDefault="00F6267E" w:rsidP="001C4327">
            <w:pPr>
              <w:spacing w:line="360" w:lineRule="auto"/>
              <w:ind w:left="-18"/>
              <w:rPr>
                <w:rFonts w:ascii="Arial" w:hAnsi="Arial" w:cs="Arial"/>
                <w:sz w:val="14"/>
                <w:szCs w:val="14"/>
              </w:rPr>
            </w:pPr>
          </w:p>
        </w:tc>
        <w:tc>
          <w:tcPr>
            <w:tcW w:w="1350" w:type="dxa"/>
            <w:vAlign w:val="bottom"/>
          </w:tcPr>
          <w:p w14:paraId="729AA338" w14:textId="77777777" w:rsidR="00F6267E" w:rsidRPr="00BE0C24" w:rsidRDefault="00F6267E" w:rsidP="001C4327">
            <w:pPr>
              <w:spacing w:line="360" w:lineRule="auto"/>
              <w:ind w:left="-18"/>
              <w:rPr>
                <w:rFonts w:ascii="Arial" w:hAnsi="Arial" w:cs="Arial"/>
                <w:sz w:val="14"/>
                <w:szCs w:val="14"/>
              </w:rPr>
            </w:pPr>
          </w:p>
        </w:tc>
        <w:tc>
          <w:tcPr>
            <w:tcW w:w="1236" w:type="dxa"/>
            <w:vAlign w:val="bottom"/>
          </w:tcPr>
          <w:p w14:paraId="31749AF3" w14:textId="77777777" w:rsidR="00F6267E" w:rsidRPr="00BE0C24" w:rsidRDefault="00F6267E" w:rsidP="001C4327">
            <w:pPr>
              <w:spacing w:line="360" w:lineRule="auto"/>
              <w:ind w:left="-18"/>
              <w:rPr>
                <w:rFonts w:ascii="Arial" w:hAnsi="Arial" w:cs="Arial"/>
                <w:sz w:val="14"/>
                <w:szCs w:val="14"/>
              </w:rPr>
            </w:pPr>
          </w:p>
        </w:tc>
      </w:tr>
      <w:tr w:rsidR="00F6267E" w:rsidRPr="00BE0C24" w14:paraId="39187CA9" w14:textId="77777777" w:rsidTr="001C4327">
        <w:tc>
          <w:tcPr>
            <w:tcW w:w="3804" w:type="dxa"/>
            <w:vAlign w:val="center"/>
          </w:tcPr>
          <w:p w14:paraId="187C9A8B" w14:textId="77777777" w:rsidR="00F6267E" w:rsidRPr="00BE0C24" w:rsidRDefault="00F6267E" w:rsidP="001C4327">
            <w:pPr>
              <w:spacing w:line="360" w:lineRule="auto"/>
              <w:ind w:left="-84"/>
              <w:rPr>
                <w:rFonts w:ascii="Arial" w:hAnsi="Arial" w:cs="Arial"/>
                <w:b/>
                <w:bCs/>
                <w:sz w:val="14"/>
                <w:szCs w:val="14"/>
              </w:rPr>
            </w:pPr>
            <w:r w:rsidRPr="00BE0C24">
              <w:rPr>
                <w:rFonts w:ascii="Arial" w:hAnsi="Arial" w:cs="Browallia New"/>
                <w:sz w:val="14"/>
                <w:szCs w:val="14"/>
              </w:rPr>
              <w:t xml:space="preserve">   Provision for allowance doubtful of accounts receivable </w:t>
            </w:r>
          </w:p>
        </w:tc>
        <w:tc>
          <w:tcPr>
            <w:tcW w:w="1170" w:type="dxa"/>
            <w:vAlign w:val="bottom"/>
          </w:tcPr>
          <w:p w14:paraId="7F418D99" w14:textId="77777777" w:rsidR="00F6267E" w:rsidRPr="00BE0C24" w:rsidRDefault="00F6267E" w:rsidP="001C4327">
            <w:pPr>
              <w:spacing w:line="360" w:lineRule="auto"/>
              <w:ind w:left="-18"/>
              <w:rPr>
                <w:rFonts w:ascii="Arial" w:hAnsi="Arial" w:cs="Arial"/>
                <w:sz w:val="14"/>
                <w:szCs w:val="14"/>
              </w:rPr>
            </w:pPr>
            <w:r w:rsidRPr="00BE0C24">
              <w:rPr>
                <w:rFonts w:ascii="Arial" w:hAnsi="Arial" w:cs="Arial"/>
                <w:sz w:val="14"/>
                <w:szCs w:val="14"/>
                <w:lang w:val="en-GB"/>
              </w:rPr>
              <w:t xml:space="preserve">                -</w:t>
            </w:r>
          </w:p>
        </w:tc>
        <w:tc>
          <w:tcPr>
            <w:tcW w:w="1350" w:type="dxa"/>
          </w:tcPr>
          <w:p w14:paraId="10E23540" w14:textId="77777777" w:rsidR="00F6267E" w:rsidRPr="00BE0C24" w:rsidRDefault="00F6267E" w:rsidP="001C4327">
            <w:pPr>
              <w:spacing w:line="360" w:lineRule="auto"/>
              <w:ind w:left="-18"/>
              <w:jc w:val="right"/>
              <w:rPr>
                <w:rFonts w:ascii="Arial" w:hAnsi="Arial" w:cs="Arial"/>
                <w:sz w:val="14"/>
                <w:szCs w:val="14"/>
              </w:rPr>
            </w:pPr>
            <w:r w:rsidRPr="00BE0C24">
              <w:rPr>
                <w:rFonts w:ascii="Arial" w:hAnsi="Arial" w:cs="Arial"/>
                <w:sz w:val="14"/>
                <w:szCs w:val="14"/>
              </w:rPr>
              <w:t>1,697</w:t>
            </w:r>
          </w:p>
        </w:tc>
        <w:tc>
          <w:tcPr>
            <w:tcW w:w="1350" w:type="dxa"/>
            <w:vAlign w:val="bottom"/>
          </w:tcPr>
          <w:p w14:paraId="512185BB" w14:textId="77777777" w:rsidR="00F6267E" w:rsidRPr="00BE0C24" w:rsidRDefault="00F6267E" w:rsidP="001C4327">
            <w:pPr>
              <w:spacing w:line="360" w:lineRule="auto"/>
              <w:ind w:left="-18"/>
              <w:rPr>
                <w:rFonts w:ascii="Arial" w:hAnsi="Arial" w:cs="Arial"/>
                <w:sz w:val="14"/>
                <w:szCs w:val="14"/>
              </w:rPr>
            </w:pPr>
            <w:r w:rsidRPr="00BE0C24">
              <w:rPr>
                <w:rFonts w:ascii="Arial" w:hAnsi="Arial" w:cs="Arial"/>
                <w:sz w:val="14"/>
                <w:szCs w:val="14"/>
                <w:lang w:val="en-GB"/>
              </w:rPr>
              <w:t xml:space="preserve">                    -</w:t>
            </w:r>
          </w:p>
        </w:tc>
        <w:tc>
          <w:tcPr>
            <w:tcW w:w="1236" w:type="dxa"/>
          </w:tcPr>
          <w:p w14:paraId="0E143A97" w14:textId="77777777" w:rsidR="00F6267E" w:rsidRPr="00BE0C24" w:rsidRDefault="00F6267E" w:rsidP="001C4327">
            <w:pPr>
              <w:spacing w:line="360" w:lineRule="auto"/>
              <w:ind w:left="-18"/>
              <w:jc w:val="right"/>
              <w:rPr>
                <w:rFonts w:ascii="Arial" w:hAnsi="Arial" w:cs="Arial"/>
                <w:sz w:val="14"/>
                <w:szCs w:val="14"/>
              </w:rPr>
            </w:pPr>
            <w:r w:rsidRPr="00BE0C24">
              <w:rPr>
                <w:rFonts w:ascii="Arial" w:hAnsi="Arial" w:cs="Arial"/>
                <w:sz w:val="14"/>
                <w:szCs w:val="14"/>
              </w:rPr>
              <w:t>1,697</w:t>
            </w:r>
          </w:p>
        </w:tc>
      </w:tr>
      <w:tr w:rsidR="00F6267E" w:rsidRPr="00BE0C24" w14:paraId="41F714C7" w14:textId="77777777" w:rsidTr="001C4327">
        <w:tc>
          <w:tcPr>
            <w:tcW w:w="3804" w:type="dxa"/>
            <w:vAlign w:val="center"/>
          </w:tcPr>
          <w:p w14:paraId="7B733602" w14:textId="77777777" w:rsidR="00F6267E" w:rsidRPr="00BE0C24" w:rsidRDefault="00F6267E" w:rsidP="001C4327">
            <w:pPr>
              <w:tabs>
                <w:tab w:val="left" w:pos="66"/>
              </w:tabs>
              <w:spacing w:line="360" w:lineRule="auto"/>
              <w:rPr>
                <w:rFonts w:ascii="Arial" w:hAnsi="Arial" w:cs="Arial"/>
                <w:sz w:val="14"/>
                <w:szCs w:val="14"/>
              </w:rPr>
            </w:pPr>
            <w:r w:rsidRPr="00BE0C24">
              <w:rPr>
                <w:rFonts w:ascii="Arial" w:hAnsi="Arial" w:cs="Arial"/>
                <w:sz w:val="14"/>
                <w:szCs w:val="14"/>
              </w:rPr>
              <w:t xml:space="preserve"> Provision for employee benefits obligation</w:t>
            </w:r>
          </w:p>
        </w:tc>
        <w:tc>
          <w:tcPr>
            <w:tcW w:w="1170" w:type="dxa"/>
          </w:tcPr>
          <w:p w14:paraId="0DEBEA08" w14:textId="77777777" w:rsidR="00F6267E" w:rsidRPr="00BE0C24" w:rsidRDefault="00F6267E" w:rsidP="001C4327">
            <w:pPr>
              <w:pStyle w:val="BodyText"/>
              <w:spacing w:line="360" w:lineRule="auto"/>
              <w:ind w:left="-18" w:right="0"/>
              <w:jc w:val="right"/>
              <w:rPr>
                <w:rFonts w:ascii="Arial" w:hAnsi="Arial" w:cs="Arial"/>
                <w:sz w:val="14"/>
                <w:szCs w:val="14"/>
              </w:rPr>
            </w:pPr>
            <w:r w:rsidRPr="00BE0C24">
              <w:rPr>
                <w:rFonts w:ascii="Arial" w:hAnsi="Arial" w:cs="Arial"/>
                <w:sz w:val="14"/>
                <w:szCs w:val="14"/>
              </w:rPr>
              <w:t>1,870</w:t>
            </w:r>
          </w:p>
        </w:tc>
        <w:tc>
          <w:tcPr>
            <w:tcW w:w="1350" w:type="dxa"/>
          </w:tcPr>
          <w:p w14:paraId="2E7DFFC3" w14:textId="77777777" w:rsidR="00F6267E" w:rsidRPr="00BE0C24" w:rsidRDefault="00F6267E" w:rsidP="001C4327">
            <w:pPr>
              <w:pStyle w:val="BodyText"/>
              <w:spacing w:line="360" w:lineRule="auto"/>
              <w:ind w:left="-18" w:right="0"/>
              <w:jc w:val="right"/>
              <w:rPr>
                <w:rFonts w:ascii="Arial" w:hAnsi="Arial" w:cs="Arial"/>
                <w:sz w:val="14"/>
                <w:szCs w:val="14"/>
              </w:rPr>
            </w:pPr>
            <w:r w:rsidRPr="00BE0C24">
              <w:rPr>
                <w:rFonts w:ascii="Arial" w:hAnsi="Arial" w:cs="Arial"/>
                <w:sz w:val="14"/>
                <w:szCs w:val="14"/>
              </w:rPr>
              <w:t>8</w:t>
            </w:r>
            <w:r w:rsidRPr="00BE0C24">
              <w:rPr>
                <w:rFonts w:ascii="Arial" w:hAnsi="Arial" w:cs="Arial" w:hint="cs"/>
                <w:sz w:val="14"/>
                <w:szCs w:val="14"/>
                <w:cs/>
              </w:rPr>
              <w:t>30</w:t>
            </w:r>
          </w:p>
        </w:tc>
        <w:tc>
          <w:tcPr>
            <w:tcW w:w="1350" w:type="dxa"/>
            <w:vAlign w:val="bottom"/>
          </w:tcPr>
          <w:p w14:paraId="32C9A0ED" w14:textId="77777777" w:rsidR="00F6267E" w:rsidRPr="00BE0C24" w:rsidRDefault="00F6267E" w:rsidP="001C4327">
            <w:pPr>
              <w:tabs>
                <w:tab w:val="left" w:pos="720"/>
              </w:tabs>
              <w:spacing w:line="360" w:lineRule="auto"/>
              <w:jc w:val="right"/>
              <w:rPr>
                <w:rFonts w:ascii="Arial" w:hAnsi="Arial" w:cs="Arial"/>
                <w:sz w:val="14"/>
                <w:szCs w:val="14"/>
              </w:rPr>
            </w:pPr>
            <w:r w:rsidRPr="00BE0C24">
              <w:rPr>
                <w:rFonts w:ascii="Arial" w:hAnsi="Arial" w:cs="Arial" w:hint="cs"/>
                <w:sz w:val="14"/>
                <w:szCs w:val="14"/>
                <w:cs/>
              </w:rPr>
              <w:t>685</w:t>
            </w:r>
          </w:p>
        </w:tc>
        <w:tc>
          <w:tcPr>
            <w:tcW w:w="1236" w:type="dxa"/>
          </w:tcPr>
          <w:p w14:paraId="7C2F69B4" w14:textId="77777777" w:rsidR="00F6267E" w:rsidRPr="00BE0C24" w:rsidRDefault="00F6267E" w:rsidP="001C4327">
            <w:pPr>
              <w:pStyle w:val="BodyText"/>
              <w:spacing w:line="360" w:lineRule="auto"/>
              <w:ind w:left="-18" w:right="0"/>
              <w:jc w:val="right"/>
              <w:rPr>
                <w:rFonts w:ascii="Arial" w:hAnsi="Arial" w:cs="Arial"/>
                <w:sz w:val="14"/>
                <w:szCs w:val="14"/>
              </w:rPr>
            </w:pPr>
            <w:r w:rsidRPr="00BE0C24">
              <w:rPr>
                <w:rFonts w:ascii="Arial" w:hAnsi="Arial" w:cs="Arial"/>
                <w:sz w:val="14"/>
                <w:szCs w:val="14"/>
              </w:rPr>
              <w:t>3,385</w:t>
            </w:r>
          </w:p>
        </w:tc>
      </w:tr>
      <w:tr w:rsidR="00F6267E" w:rsidRPr="00BE0C24" w14:paraId="5D709ABF" w14:textId="77777777" w:rsidTr="001C4327">
        <w:tc>
          <w:tcPr>
            <w:tcW w:w="3804" w:type="dxa"/>
            <w:vAlign w:val="bottom"/>
          </w:tcPr>
          <w:p w14:paraId="3EE4EFD5" w14:textId="77777777" w:rsidR="00F6267E" w:rsidRPr="00BE0C24" w:rsidRDefault="00F6267E" w:rsidP="001C4327">
            <w:pPr>
              <w:spacing w:line="360" w:lineRule="auto"/>
              <w:ind w:left="66" w:hanging="150"/>
              <w:rPr>
                <w:rFonts w:ascii="Arial" w:hAnsi="Arial" w:cstheme="minorBidi"/>
                <w:b/>
                <w:bCs/>
                <w:sz w:val="14"/>
                <w:szCs w:val="14"/>
                <w:cs/>
              </w:rPr>
            </w:pPr>
            <w:r w:rsidRPr="00BE0C24">
              <w:rPr>
                <w:rFonts w:ascii="Arial" w:hAnsi="Arial" w:cs="Arial"/>
                <w:b/>
                <w:bCs/>
                <w:sz w:val="14"/>
                <w:szCs w:val="14"/>
              </w:rPr>
              <w:t xml:space="preserve">Deferred tax liabilities from: </w:t>
            </w:r>
          </w:p>
        </w:tc>
        <w:tc>
          <w:tcPr>
            <w:tcW w:w="1170" w:type="dxa"/>
          </w:tcPr>
          <w:p w14:paraId="6FD19A8A" w14:textId="77777777" w:rsidR="00F6267E" w:rsidRPr="00BE0C24" w:rsidRDefault="00F6267E" w:rsidP="001C4327">
            <w:pPr>
              <w:pStyle w:val="BodyText"/>
              <w:spacing w:line="360" w:lineRule="auto"/>
              <w:ind w:left="-18" w:right="0"/>
              <w:jc w:val="right"/>
              <w:rPr>
                <w:rFonts w:ascii="Arial" w:hAnsi="Arial" w:cs="Arial"/>
                <w:sz w:val="14"/>
                <w:szCs w:val="14"/>
              </w:rPr>
            </w:pPr>
          </w:p>
        </w:tc>
        <w:tc>
          <w:tcPr>
            <w:tcW w:w="1350" w:type="dxa"/>
          </w:tcPr>
          <w:p w14:paraId="57228A01" w14:textId="77777777" w:rsidR="00F6267E" w:rsidRPr="00BE0C24" w:rsidRDefault="00F6267E" w:rsidP="001C4327">
            <w:pPr>
              <w:pStyle w:val="BodyText"/>
              <w:spacing w:line="360" w:lineRule="auto"/>
              <w:ind w:left="-18" w:right="0"/>
              <w:jc w:val="right"/>
              <w:rPr>
                <w:rFonts w:ascii="Arial" w:hAnsi="Arial" w:cs="Arial"/>
                <w:sz w:val="14"/>
                <w:szCs w:val="14"/>
              </w:rPr>
            </w:pPr>
          </w:p>
        </w:tc>
        <w:tc>
          <w:tcPr>
            <w:tcW w:w="1350" w:type="dxa"/>
            <w:vAlign w:val="bottom"/>
          </w:tcPr>
          <w:p w14:paraId="63153B87" w14:textId="77777777" w:rsidR="00F6267E" w:rsidRPr="00BE0C24" w:rsidRDefault="00F6267E" w:rsidP="001C4327">
            <w:pPr>
              <w:pStyle w:val="BodyText"/>
              <w:spacing w:line="360" w:lineRule="auto"/>
              <w:ind w:left="-18" w:right="0"/>
              <w:jc w:val="right"/>
              <w:rPr>
                <w:rFonts w:ascii="Arial" w:hAnsi="Arial" w:cs="Arial"/>
                <w:sz w:val="14"/>
                <w:szCs w:val="14"/>
              </w:rPr>
            </w:pPr>
          </w:p>
        </w:tc>
        <w:tc>
          <w:tcPr>
            <w:tcW w:w="1236" w:type="dxa"/>
          </w:tcPr>
          <w:p w14:paraId="40998ADA" w14:textId="77777777" w:rsidR="00F6267E" w:rsidRPr="00BE0C24" w:rsidRDefault="00F6267E" w:rsidP="001C4327">
            <w:pPr>
              <w:pStyle w:val="BodyText"/>
              <w:spacing w:line="360" w:lineRule="auto"/>
              <w:ind w:left="-18" w:right="0"/>
              <w:jc w:val="right"/>
              <w:rPr>
                <w:rFonts w:ascii="Arial" w:hAnsi="Arial" w:cs="Arial"/>
                <w:sz w:val="14"/>
                <w:szCs w:val="14"/>
              </w:rPr>
            </w:pPr>
          </w:p>
        </w:tc>
      </w:tr>
      <w:tr w:rsidR="00F6267E" w:rsidRPr="00BE0C24" w14:paraId="6DEC8ECB" w14:textId="77777777" w:rsidTr="001C4327">
        <w:tc>
          <w:tcPr>
            <w:tcW w:w="3804" w:type="dxa"/>
            <w:vAlign w:val="bottom"/>
          </w:tcPr>
          <w:p w14:paraId="43ED6B27" w14:textId="77777777" w:rsidR="00F6267E" w:rsidRPr="00BE0C24" w:rsidRDefault="00F6267E" w:rsidP="001C4327">
            <w:pPr>
              <w:tabs>
                <w:tab w:val="left" w:pos="216"/>
              </w:tabs>
              <w:spacing w:line="360" w:lineRule="auto"/>
              <w:ind w:left="66" w:hanging="216"/>
              <w:rPr>
                <w:rFonts w:ascii="Arial" w:hAnsi="Arial" w:cs="Arial"/>
                <w:sz w:val="14"/>
                <w:szCs w:val="14"/>
              </w:rPr>
            </w:pPr>
            <w:r w:rsidRPr="00BE0C24">
              <w:rPr>
                <w:rFonts w:ascii="Arial" w:hAnsi="Arial" w:cs="Arial"/>
                <w:sz w:val="14"/>
                <w:szCs w:val="14"/>
              </w:rPr>
              <w:t xml:space="preserve">     Surplus from fair value land</w:t>
            </w:r>
          </w:p>
        </w:tc>
        <w:tc>
          <w:tcPr>
            <w:tcW w:w="1170" w:type="dxa"/>
          </w:tcPr>
          <w:p w14:paraId="063481E0" w14:textId="77777777" w:rsidR="00F6267E" w:rsidRPr="00BE0C24" w:rsidRDefault="00F6267E" w:rsidP="001C4327">
            <w:pPr>
              <w:pStyle w:val="BodyText"/>
              <w:pBdr>
                <w:bottom w:val="single" w:sz="4" w:space="1" w:color="auto"/>
              </w:pBdr>
              <w:spacing w:line="360" w:lineRule="auto"/>
              <w:ind w:left="-18" w:right="0"/>
              <w:jc w:val="right"/>
              <w:rPr>
                <w:rFonts w:ascii="Arial" w:hAnsi="Arial" w:cs="Arial"/>
                <w:sz w:val="14"/>
                <w:szCs w:val="14"/>
              </w:rPr>
            </w:pPr>
            <w:r w:rsidRPr="00BE0C24">
              <w:rPr>
                <w:rFonts w:ascii="Arial" w:hAnsi="Arial" w:cs="Arial"/>
                <w:sz w:val="14"/>
                <w:szCs w:val="14"/>
              </w:rPr>
              <w:t>(11,095)</w:t>
            </w:r>
          </w:p>
        </w:tc>
        <w:tc>
          <w:tcPr>
            <w:tcW w:w="1350" w:type="dxa"/>
            <w:vAlign w:val="bottom"/>
          </w:tcPr>
          <w:p w14:paraId="27672586" w14:textId="77777777" w:rsidR="00F6267E" w:rsidRPr="00BE0C24" w:rsidRDefault="00F6267E" w:rsidP="001C4327">
            <w:pPr>
              <w:pStyle w:val="BodyText"/>
              <w:pBdr>
                <w:bottom w:val="single" w:sz="4" w:space="1" w:color="auto"/>
              </w:pBdr>
              <w:spacing w:line="360" w:lineRule="auto"/>
              <w:ind w:left="-18" w:right="0"/>
              <w:jc w:val="center"/>
              <w:rPr>
                <w:rFonts w:ascii="Arial" w:hAnsi="Arial" w:cs="Arial"/>
                <w:sz w:val="14"/>
                <w:szCs w:val="14"/>
              </w:rPr>
            </w:pPr>
            <w:r w:rsidRPr="00BE0C24">
              <w:rPr>
                <w:rFonts w:ascii="Arial" w:hAnsi="Arial" w:cs="Arial"/>
                <w:sz w:val="14"/>
                <w:szCs w:val="14"/>
                <w:lang w:val="en-GB"/>
              </w:rPr>
              <w:t xml:space="preserve">            -</w:t>
            </w:r>
          </w:p>
        </w:tc>
        <w:tc>
          <w:tcPr>
            <w:tcW w:w="1350" w:type="dxa"/>
            <w:vAlign w:val="bottom"/>
          </w:tcPr>
          <w:p w14:paraId="3B175388" w14:textId="77777777" w:rsidR="00F6267E" w:rsidRPr="00BE0C24" w:rsidRDefault="00F6267E" w:rsidP="001C4327">
            <w:pPr>
              <w:pStyle w:val="BodyText"/>
              <w:pBdr>
                <w:bottom w:val="single" w:sz="4" w:space="1" w:color="auto"/>
              </w:pBdr>
              <w:spacing w:line="360" w:lineRule="auto"/>
              <w:ind w:left="-18" w:right="0"/>
              <w:jc w:val="center"/>
              <w:rPr>
                <w:rFonts w:ascii="Arial" w:hAnsi="Arial" w:cs="Arial"/>
                <w:sz w:val="14"/>
                <w:szCs w:val="14"/>
              </w:rPr>
            </w:pPr>
            <w:r w:rsidRPr="00BE0C24">
              <w:rPr>
                <w:rFonts w:ascii="Arial" w:hAnsi="Arial" w:cs="Arial"/>
                <w:sz w:val="14"/>
                <w:szCs w:val="14"/>
                <w:lang w:val="en-GB"/>
              </w:rPr>
              <w:t xml:space="preserve">            -</w:t>
            </w:r>
          </w:p>
        </w:tc>
        <w:tc>
          <w:tcPr>
            <w:tcW w:w="1236" w:type="dxa"/>
          </w:tcPr>
          <w:p w14:paraId="08EC57AF" w14:textId="77777777" w:rsidR="00F6267E" w:rsidRPr="00BE0C24" w:rsidRDefault="00F6267E" w:rsidP="001C4327">
            <w:pPr>
              <w:pStyle w:val="BodyText"/>
              <w:pBdr>
                <w:bottom w:val="single" w:sz="4" w:space="1" w:color="auto"/>
              </w:pBdr>
              <w:spacing w:line="360" w:lineRule="auto"/>
              <w:ind w:left="-18" w:right="0"/>
              <w:jc w:val="right"/>
              <w:rPr>
                <w:rFonts w:ascii="Arial" w:hAnsi="Arial" w:cs="Arial"/>
                <w:sz w:val="14"/>
                <w:szCs w:val="14"/>
              </w:rPr>
            </w:pPr>
            <w:r w:rsidRPr="00BE0C24">
              <w:rPr>
                <w:rFonts w:ascii="Arial" w:hAnsi="Arial" w:cs="Arial"/>
                <w:sz w:val="14"/>
                <w:szCs w:val="14"/>
              </w:rPr>
              <w:t>(11,095)</w:t>
            </w:r>
          </w:p>
        </w:tc>
      </w:tr>
      <w:tr w:rsidR="00F6267E" w:rsidRPr="00BE0C24" w14:paraId="66836F6A" w14:textId="77777777" w:rsidTr="001C4327">
        <w:tc>
          <w:tcPr>
            <w:tcW w:w="3804" w:type="dxa"/>
            <w:vAlign w:val="bottom"/>
          </w:tcPr>
          <w:p w14:paraId="272EE0C2" w14:textId="77777777" w:rsidR="00F6267E" w:rsidRPr="00BE0C24" w:rsidRDefault="00F6267E" w:rsidP="001C4327">
            <w:pPr>
              <w:spacing w:line="360" w:lineRule="auto"/>
              <w:ind w:left="66" w:hanging="150"/>
              <w:rPr>
                <w:rFonts w:ascii="Arial" w:hAnsi="Arial" w:cs="Arial"/>
                <w:b/>
                <w:bCs/>
                <w:sz w:val="14"/>
                <w:szCs w:val="14"/>
              </w:rPr>
            </w:pPr>
            <w:r w:rsidRPr="00BE0C24">
              <w:rPr>
                <w:rFonts w:ascii="Arial" w:hAnsi="Arial" w:cs="Arial"/>
                <w:b/>
                <w:bCs/>
                <w:sz w:val="14"/>
                <w:szCs w:val="14"/>
              </w:rPr>
              <w:t>Deferred tax liabilities, net</w:t>
            </w:r>
          </w:p>
        </w:tc>
        <w:tc>
          <w:tcPr>
            <w:tcW w:w="1170" w:type="dxa"/>
            <w:vAlign w:val="bottom"/>
          </w:tcPr>
          <w:p w14:paraId="4C71323D" w14:textId="77777777" w:rsidR="00F6267E" w:rsidRPr="00BE0C24" w:rsidRDefault="00F6267E" w:rsidP="001C4327">
            <w:pPr>
              <w:pStyle w:val="BodyText"/>
              <w:pBdr>
                <w:bottom w:val="single" w:sz="12" w:space="1" w:color="auto"/>
              </w:pBdr>
              <w:spacing w:line="360" w:lineRule="auto"/>
              <w:ind w:left="-18" w:right="0"/>
              <w:jc w:val="right"/>
              <w:rPr>
                <w:rFonts w:ascii="Arial" w:hAnsi="Arial" w:cs="Arial"/>
                <w:sz w:val="14"/>
                <w:szCs w:val="14"/>
              </w:rPr>
            </w:pPr>
            <w:r w:rsidRPr="00BE0C24">
              <w:rPr>
                <w:rFonts w:ascii="Arial" w:hAnsi="Arial" w:cs="Arial"/>
                <w:sz w:val="14"/>
                <w:szCs w:val="14"/>
              </w:rPr>
              <w:t>(9,225)</w:t>
            </w:r>
          </w:p>
        </w:tc>
        <w:tc>
          <w:tcPr>
            <w:tcW w:w="1350" w:type="dxa"/>
            <w:vAlign w:val="bottom"/>
          </w:tcPr>
          <w:p w14:paraId="2DA13E1B" w14:textId="77777777" w:rsidR="00F6267E" w:rsidRPr="00BE0C24" w:rsidRDefault="00F6267E" w:rsidP="001C4327">
            <w:pPr>
              <w:pStyle w:val="BodyText"/>
              <w:pBdr>
                <w:bottom w:val="single" w:sz="12" w:space="1" w:color="auto"/>
              </w:pBdr>
              <w:spacing w:line="360" w:lineRule="auto"/>
              <w:ind w:left="-18" w:right="0"/>
              <w:jc w:val="right"/>
              <w:rPr>
                <w:rFonts w:ascii="Arial" w:hAnsi="Arial" w:cs="Arial"/>
                <w:sz w:val="14"/>
                <w:szCs w:val="14"/>
              </w:rPr>
            </w:pPr>
            <w:r w:rsidRPr="00BE0C24">
              <w:rPr>
                <w:rFonts w:ascii="Arial" w:hAnsi="Arial" w:cs="Arial"/>
                <w:sz w:val="14"/>
                <w:szCs w:val="14"/>
              </w:rPr>
              <w:t>2,527</w:t>
            </w:r>
          </w:p>
        </w:tc>
        <w:tc>
          <w:tcPr>
            <w:tcW w:w="1350" w:type="dxa"/>
            <w:vAlign w:val="bottom"/>
          </w:tcPr>
          <w:p w14:paraId="1DD85386" w14:textId="77777777" w:rsidR="00F6267E" w:rsidRPr="00BE0C24" w:rsidRDefault="00F6267E" w:rsidP="001C4327">
            <w:pPr>
              <w:pBdr>
                <w:bottom w:val="single" w:sz="12" w:space="1" w:color="auto"/>
              </w:pBdr>
              <w:tabs>
                <w:tab w:val="left" w:pos="720"/>
              </w:tabs>
              <w:spacing w:line="360" w:lineRule="auto"/>
              <w:jc w:val="right"/>
              <w:rPr>
                <w:rFonts w:ascii="Arial" w:hAnsi="Arial" w:cs="Arial"/>
                <w:sz w:val="14"/>
                <w:szCs w:val="14"/>
              </w:rPr>
            </w:pPr>
            <w:r w:rsidRPr="00BE0C24">
              <w:rPr>
                <w:rFonts w:ascii="Arial" w:hAnsi="Arial" w:cs="Arial"/>
                <w:sz w:val="14"/>
                <w:szCs w:val="14"/>
              </w:rPr>
              <w:t>685</w:t>
            </w:r>
          </w:p>
        </w:tc>
        <w:tc>
          <w:tcPr>
            <w:tcW w:w="1236" w:type="dxa"/>
            <w:vAlign w:val="bottom"/>
          </w:tcPr>
          <w:p w14:paraId="0F08FA9F" w14:textId="77777777" w:rsidR="00F6267E" w:rsidRPr="00BE0C24" w:rsidRDefault="00F6267E" w:rsidP="001C4327">
            <w:pPr>
              <w:pStyle w:val="BodyText"/>
              <w:pBdr>
                <w:bottom w:val="single" w:sz="12" w:space="1" w:color="auto"/>
              </w:pBdr>
              <w:spacing w:line="360" w:lineRule="auto"/>
              <w:ind w:left="-18" w:right="0"/>
              <w:jc w:val="right"/>
              <w:rPr>
                <w:rFonts w:ascii="Arial" w:hAnsi="Arial" w:cs="Arial"/>
                <w:sz w:val="14"/>
                <w:szCs w:val="14"/>
              </w:rPr>
            </w:pPr>
            <w:r w:rsidRPr="00BE0C24">
              <w:rPr>
                <w:rFonts w:ascii="Arial" w:hAnsi="Arial" w:cs="Arial"/>
                <w:sz w:val="14"/>
                <w:szCs w:val="14"/>
              </w:rPr>
              <w:t>(6,013)</w:t>
            </w:r>
          </w:p>
        </w:tc>
      </w:tr>
    </w:tbl>
    <w:p w14:paraId="19551109" w14:textId="77777777" w:rsidR="00F6267E" w:rsidRDefault="00F6267E" w:rsidP="000E732A">
      <w:pPr>
        <w:tabs>
          <w:tab w:val="left" w:pos="426"/>
          <w:tab w:val="left" w:pos="1361"/>
          <w:tab w:val="left" w:pos="1928"/>
        </w:tabs>
        <w:spacing w:line="360" w:lineRule="auto"/>
        <w:ind w:left="426"/>
        <w:jc w:val="thaiDistribute"/>
        <w:rPr>
          <w:rFonts w:ascii="Garamond" w:hAnsi="Garamond" w:cstheme="minorBidi"/>
          <w:sz w:val="20"/>
          <w:szCs w:val="20"/>
          <w:u w:val="single"/>
        </w:rPr>
      </w:pPr>
    </w:p>
    <w:p w14:paraId="79CD0CCB" w14:textId="79829E6D" w:rsidR="00B35707" w:rsidRPr="008D4EFF" w:rsidRDefault="006870F1" w:rsidP="007952D0">
      <w:pPr>
        <w:spacing w:line="360" w:lineRule="auto"/>
        <w:ind w:left="426" w:firstLine="6"/>
        <w:jc w:val="thaiDistribute"/>
        <w:rPr>
          <w:rFonts w:ascii="Arial" w:hAnsi="Arial" w:cs="Arial"/>
          <w:sz w:val="20"/>
          <w:szCs w:val="20"/>
        </w:rPr>
      </w:pPr>
      <w:r w:rsidRPr="002F7865">
        <w:rPr>
          <w:rFonts w:ascii="Arial" w:hAnsi="Arial" w:cs="Arial"/>
          <w:sz w:val="19"/>
          <w:szCs w:val="19"/>
        </w:rPr>
        <w:t>As at 31 December 20</w:t>
      </w:r>
      <w:r w:rsidR="00F6267E">
        <w:rPr>
          <w:rFonts w:ascii="Arial" w:hAnsi="Arial" w:cs="Arial"/>
          <w:sz w:val="19"/>
          <w:szCs w:val="19"/>
        </w:rPr>
        <w:t>20</w:t>
      </w:r>
      <w:r w:rsidRPr="002F7865">
        <w:rPr>
          <w:rFonts w:ascii="Arial" w:hAnsi="Arial" w:cs="Arial"/>
          <w:sz w:val="19"/>
          <w:szCs w:val="19"/>
        </w:rPr>
        <w:t>, the Company and subsidiaries have not recogni</w:t>
      </w:r>
      <w:r w:rsidR="00346F2E">
        <w:rPr>
          <w:rFonts w:ascii="Arial" w:hAnsi="Arial" w:cs="Arial"/>
          <w:sz w:val="19"/>
          <w:szCs w:val="19"/>
        </w:rPr>
        <w:t>z</w:t>
      </w:r>
      <w:r w:rsidRPr="002F7865">
        <w:rPr>
          <w:rFonts w:ascii="Arial" w:hAnsi="Arial" w:cs="Arial"/>
          <w:sz w:val="19"/>
          <w:szCs w:val="19"/>
        </w:rPr>
        <w:t xml:space="preserve">ed deferred tax assets </w:t>
      </w:r>
      <w:r w:rsidR="00CE0690">
        <w:rPr>
          <w:rFonts w:ascii="Arial" w:hAnsi="Arial" w:cs="Arial"/>
          <w:sz w:val="19"/>
          <w:szCs w:val="19"/>
        </w:rPr>
        <w:t>i</w:t>
      </w:r>
      <w:r w:rsidR="00721A5E" w:rsidRPr="00721A5E">
        <w:rPr>
          <w:rFonts w:ascii="Arial" w:hAnsi="Arial" w:cs="Arial"/>
          <w:sz w:val="19"/>
          <w:szCs w:val="19"/>
        </w:rPr>
        <w:t xml:space="preserve">n the consolidated financial statements and separate financial statements </w:t>
      </w:r>
      <w:r w:rsidR="00CE0690">
        <w:rPr>
          <w:rFonts w:ascii="Arial" w:hAnsi="Arial" w:cs="Arial"/>
          <w:sz w:val="19"/>
          <w:szCs w:val="19"/>
        </w:rPr>
        <w:t>for</w:t>
      </w:r>
      <w:r w:rsidR="00721A5E" w:rsidRPr="00721A5E">
        <w:rPr>
          <w:rFonts w:ascii="Arial" w:hAnsi="Arial" w:cs="Arial"/>
          <w:sz w:val="19"/>
          <w:szCs w:val="19"/>
        </w:rPr>
        <w:t xml:space="preserve"> the effect on allowance for decline value of inventories of Baht</w:t>
      </w:r>
      <w:r w:rsidR="00721A5E">
        <w:rPr>
          <w:rFonts w:ascii="Arial" w:hAnsi="Arial" w:cstheme="minorBidi" w:hint="cs"/>
          <w:sz w:val="19"/>
          <w:szCs w:val="19"/>
          <w:cs/>
        </w:rPr>
        <w:t xml:space="preserve"> </w:t>
      </w:r>
      <w:r w:rsidR="00262B7A">
        <w:rPr>
          <w:rFonts w:ascii="Arial" w:hAnsi="Arial" w:cstheme="minorBidi"/>
          <w:sz w:val="19"/>
          <w:szCs w:val="19"/>
        </w:rPr>
        <w:t>0.29</w:t>
      </w:r>
      <w:r w:rsidR="00721A5E" w:rsidRPr="00721A5E">
        <w:rPr>
          <w:rFonts w:ascii="Arial" w:hAnsi="Arial" w:cs="Arial"/>
          <w:sz w:val="19"/>
          <w:szCs w:val="19"/>
        </w:rPr>
        <w:t xml:space="preserve"> million (201</w:t>
      </w:r>
      <w:r w:rsidR="00354386">
        <w:rPr>
          <w:rFonts w:ascii="Arial" w:hAnsi="Arial" w:cs="Arial"/>
          <w:sz w:val="19"/>
          <w:szCs w:val="19"/>
        </w:rPr>
        <w:t>9</w:t>
      </w:r>
      <w:r w:rsidR="00721A5E" w:rsidRPr="00721A5E">
        <w:rPr>
          <w:rFonts w:ascii="Arial" w:hAnsi="Arial" w:cs="Arial"/>
          <w:sz w:val="19"/>
          <w:szCs w:val="19"/>
        </w:rPr>
        <w:t xml:space="preserve">: Baht </w:t>
      </w:r>
      <w:r w:rsidR="00354386" w:rsidRPr="00354386">
        <w:rPr>
          <w:rFonts w:ascii="Arial" w:hAnsi="Arial" w:cs="Arial"/>
          <w:sz w:val="19"/>
          <w:szCs w:val="19"/>
        </w:rPr>
        <w:t>3.32</w:t>
      </w:r>
      <w:r w:rsidR="00721A5E" w:rsidRPr="00721A5E">
        <w:rPr>
          <w:rFonts w:ascii="Arial" w:hAnsi="Arial" w:cs="Arial"/>
          <w:sz w:val="19"/>
          <w:szCs w:val="19"/>
        </w:rPr>
        <w:t xml:space="preserve"> million)</w:t>
      </w:r>
      <w:r w:rsidR="007952D0">
        <w:rPr>
          <w:rFonts w:ascii="Arial" w:hAnsi="Arial" w:cs="Arial"/>
          <w:sz w:val="19"/>
          <w:szCs w:val="19"/>
        </w:rPr>
        <w:t>. This does not have significant effect to the financial statements.</w:t>
      </w:r>
    </w:p>
    <w:p w14:paraId="7D66FB59" w14:textId="77777777" w:rsidR="00972B4B" w:rsidRDefault="00972B4B">
      <w:pPr>
        <w:rPr>
          <w:rFonts w:ascii="Arial" w:hAnsi="Arial" w:cs="Arial"/>
          <w:b/>
          <w:bCs/>
          <w:caps/>
          <w:sz w:val="19"/>
          <w:szCs w:val="19"/>
        </w:rPr>
      </w:pPr>
      <w:r>
        <w:rPr>
          <w:rFonts w:ascii="Arial" w:hAnsi="Arial" w:cs="Arial"/>
          <w:b/>
          <w:bCs/>
          <w:caps/>
          <w:sz w:val="19"/>
          <w:szCs w:val="19"/>
        </w:rPr>
        <w:br w:type="page"/>
      </w:r>
    </w:p>
    <w:p w14:paraId="7865CFE8" w14:textId="5AB2189C" w:rsidR="00E24606" w:rsidRPr="000D58EA" w:rsidRDefault="00E24606" w:rsidP="006B351F">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lastRenderedPageBreak/>
        <w:t>Equity</w:t>
      </w:r>
      <w:r w:rsidR="00EB1AD2" w:rsidRPr="000D58EA">
        <w:rPr>
          <w:rFonts w:ascii="Arial" w:hAnsi="Arial" w:cs="Arial"/>
          <w:b/>
          <w:bCs/>
          <w:caps/>
          <w:sz w:val="19"/>
          <w:szCs w:val="19"/>
        </w:rPr>
        <w:t xml:space="preserve"> </w:t>
      </w:r>
    </w:p>
    <w:p w14:paraId="74E5F1C9" w14:textId="77777777" w:rsidR="00B265AF" w:rsidRPr="00C47BF0" w:rsidRDefault="00B265AF" w:rsidP="00C47BF0">
      <w:pPr>
        <w:spacing w:line="360" w:lineRule="auto"/>
        <w:ind w:left="786"/>
        <w:jc w:val="both"/>
        <w:rPr>
          <w:rFonts w:ascii="Arial" w:hAnsi="Arial" w:cs="Arial"/>
          <w:spacing w:val="-2"/>
          <w:sz w:val="19"/>
          <w:szCs w:val="19"/>
        </w:rPr>
      </w:pPr>
    </w:p>
    <w:p w14:paraId="3479ABA0" w14:textId="310F43A2" w:rsidR="00E24606" w:rsidRPr="00654068" w:rsidRDefault="00E24606" w:rsidP="000079C2">
      <w:pPr>
        <w:numPr>
          <w:ilvl w:val="0"/>
          <w:numId w:val="17"/>
        </w:numPr>
        <w:spacing w:line="360" w:lineRule="auto"/>
        <w:ind w:left="945" w:hanging="504"/>
        <w:jc w:val="both"/>
        <w:rPr>
          <w:rFonts w:ascii="Arial" w:hAnsi="Arial" w:cs="Arial"/>
          <w:spacing w:val="-2"/>
          <w:sz w:val="19"/>
          <w:szCs w:val="19"/>
        </w:rPr>
      </w:pPr>
      <w:r w:rsidRPr="00654068">
        <w:rPr>
          <w:rFonts w:ascii="Arial" w:hAnsi="Arial" w:cs="Arial"/>
          <w:spacing w:val="-2"/>
          <w:sz w:val="19"/>
          <w:szCs w:val="19"/>
        </w:rPr>
        <w:t>Legal reserve</w:t>
      </w:r>
    </w:p>
    <w:p w14:paraId="799B6441" w14:textId="77777777" w:rsidR="00F936D7" w:rsidRPr="003D5D11" w:rsidRDefault="00F936D7" w:rsidP="00F936D7">
      <w:pPr>
        <w:spacing w:line="360" w:lineRule="auto"/>
        <w:ind w:left="892"/>
        <w:jc w:val="both"/>
        <w:rPr>
          <w:rFonts w:ascii="Arial" w:hAnsi="Arial" w:cs="Arial"/>
          <w:spacing w:val="-2"/>
          <w:sz w:val="19"/>
          <w:szCs w:val="19"/>
        </w:rPr>
      </w:pPr>
    </w:p>
    <w:p w14:paraId="16DDCBB5" w14:textId="04776333" w:rsidR="00C274A3" w:rsidRPr="00FE17C0" w:rsidRDefault="00F678A9" w:rsidP="00F936D7">
      <w:pPr>
        <w:spacing w:line="360" w:lineRule="auto"/>
        <w:ind w:left="945" w:hanging="9"/>
        <w:jc w:val="both"/>
        <w:rPr>
          <w:rFonts w:ascii="Arial" w:hAnsi="Arial" w:cstheme="minorBidi"/>
          <w:sz w:val="19"/>
          <w:szCs w:val="19"/>
        </w:rPr>
      </w:pPr>
      <w:r w:rsidRPr="00FE17C0">
        <w:rPr>
          <w:rFonts w:ascii="Arial" w:hAnsi="Arial" w:cs="Arial"/>
          <w:sz w:val="19"/>
          <w:szCs w:val="19"/>
        </w:rPr>
        <w:t>Pursuant to Section 116 of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p>
    <w:p w14:paraId="78528CAF" w14:textId="77777777" w:rsidR="007C18D7" w:rsidRPr="00FE17C0" w:rsidRDefault="007C18D7" w:rsidP="001203E4">
      <w:pPr>
        <w:spacing w:line="360" w:lineRule="auto"/>
        <w:jc w:val="both"/>
        <w:rPr>
          <w:rFonts w:ascii="Arial" w:hAnsi="Arial" w:cstheme="minorBidi"/>
          <w:sz w:val="19"/>
          <w:szCs w:val="19"/>
        </w:rPr>
      </w:pPr>
    </w:p>
    <w:p w14:paraId="35DA6D7C" w14:textId="4E252F05" w:rsidR="003905D2" w:rsidRPr="00307BB8" w:rsidRDefault="003905D2" w:rsidP="000079C2">
      <w:pPr>
        <w:numPr>
          <w:ilvl w:val="0"/>
          <w:numId w:val="17"/>
        </w:numPr>
        <w:spacing w:line="360" w:lineRule="auto"/>
        <w:ind w:left="945" w:hanging="504"/>
        <w:jc w:val="both"/>
        <w:rPr>
          <w:rFonts w:ascii="Arial" w:hAnsi="Arial" w:cs="Arial"/>
          <w:sz w:val="19"/>
          <w:szCs w:val="19"/>
          <w:lang w:val="en-GB"/>
        </w:rPr>
      </w:pPr>
      <w:r w:rsidRPr="00307BB8">
        <w:rPr>
          <w:rFonts w:ascii="Arial" w:hAnsi="Arial" w:cs="Arial"/>
          <w:sz w:val="19"/>
          <w:szCs w:val="19"/>
        </w:rPr>
        <w:t>Dividend</w:t>
      </w:r>
      <w:r w:rsidRPr="00307BB8">
        <w:rPr>
          <w:rFonts w:ascii="Arial" w:hAnsi="Arial" w:cs="Arial"/>
          <w:sz w:val="19"/>
          <w:szCs w:val="19"/>
          <w:lang w:val="en-GB"/>
        </w:rPr>
        <w:t xml:space="preserve"> payment</w:t>
      </w:r>
    </w:p>
    <w:p w14:paraId="0389A16C" w14:textId="77777777" w:rsidR="00F936D7" w:rsidRPr="006B351F" w:rsidRDefault="00F936D7" w:rsidP="00F936D7">
      <w:pPr>
        <w:spacing w:line="360" w:lineRule="auto"/>
        <w:ind w:left="918"/>
        <w:jc w:val="both"/>
        <w:rPr>
          <w:rFonts w:ascii="Arial" w:hAnsi="Arial" w:cs="Arial"/>
          <w:sz w:val="20"/>
          <w:szCs w:val="20"/>
          <w:lang w:val="en-GB"/>
        </w:rPr>
      </w:pPr>
    </w:p>
    <w:p w14:paraId="7FC5484F" w14:textId="3AA1E377" w:rsidR="008404D2" w:rsidRPr="000D58EA" w:rsidRDefault="00A14792" w:rsidP="006E73FE">
      <w:pPr>
        <w:tabs>
          <w:tab w:val="left" w:pos="709"/>
        </w:tabs>
        <w:spacing w:line="360" w:lineRule="auto"/>
        <w:ind w:left="945" w:right="28"/>
        <w:jc w:val="thaiDistribute"/>
        <w:rPr>
          <w:rFonts w:ascii="Arial" w:hAnsi="Arial" w:cs="Arial"/>
          <w:sz w:val="16"/>
          <w:szCs w:val="16"/>
          <w:lang w:val="en-GB"/>
        </w:rPr>
      </w:pPr>
      <w:r w:rsidRPr="00307BB8">
        <w:rPr>
          <w:rFonts w:ascii="Arial" w:hAnsi="Arial" w:cs="Arial"/>
          <w:sz w:val="19"/>
          <w:szCs w:val="19"/>
          <w:lang w:val="en-GB"/>
        </w:rPr>
        <w:t>At the Board of Director Meeting No. 2/2020 held on 25 March 2020, the board of directors passed a resolution to</w:t>
      </w:r>
      <w:r w:rsidRPr="00A14792">
        <w:rPr>
          <w:rFonts w:ascii="Arial" w:hAnsi="Arial" w:cs="Arial"/>
          <w:sz w:val="19"/>
          <w:szCs w:val="19"/>
          <w:lang w:val="en-GB"/>
        </w:rPr>
        <w:t xml:space="preserve"> approve the payment of interim dividend from non-promoted profit and retained earnings as at 31 December 2019 of Baht 0.07 per share for 450 million common shares </w:t>
      </w:r>
      <w:r w:rsidR="00CD4DD0" w:rsidRPr="00A14792">
        <w:rPr>
          <w:rFonts w:ascii="Arial" w:hAnsi="Arial" w:cs="Arial"/>
          <w:sz w:val="19"/>
          <w:szCs w:val="19"/>
          <w:lang w:val="en-GB"/>
        </w:rPr>
        <w:t>totalling</w:t>
      </w:r>
      <w:r w:rsidRPr="00A14792">
        <w:rPr>
          <w:rFonts w:ascii="Arial" w:hAnsi="Arial" w:cs="Arial"/>
          <w:sz w:val="19"/>
          <w:szCs w:val="19"/>
          <w:lang w:val="en-GB"/>
        </w:rPr>
        <w:t xml:space="preserve"> Baht 31.50 million. The interim dividend was paid on 21 April 2020.</w:t>
      </w:r>
    </w:p>
    <w:p w14:paraId="30B69679" w14:textId="7F7F641E" w:rsidR="00B3766C" w:rsidRDefault="00B3766C" w:rsidP="006B351F">
      <w:pPr>
        <w:spacing w:line="360" w:lineRule="auto"/>
        <w:rPr>
          <w:rFonts w:ascii="Arial" w:hAnsi="Arial" w:cs="Arial"/>
          <w:sz w:val="19"/>
          <w:szCs w:val="19"/>
          <w:highlight w:val="yellow"/>
          <w:lang w:val="en-GB"/>
        </w:rPr>
      </w:pPr>
    </w:p>
    <w:p w14:paraId="2F33E6F6" w14:textId="5FE00898" w:rsidR="00B3766C" w:rsidRPr="00307BB8" w:rsidRDefault="00B3766C" w:rsidP="00B3766C">
      <w:pPr>
        <w:tabs>
          <w:tab w:val="left" w:pos="709"/>
        </w:tabs>
        <w:spacing w:line="360" w:lineRule="auto"/>
        <w:ind w:left="954" w:right="28"/>
        <w:jc w:val="thaiDistribute"/>
        <w:rPr>
          <w:rFonts w:ascii="Arial" w:hAnsi="Arial" w:cs="Arial"/>
          <w:sz w:val="19"/>
          <w:szCs w:val="19"/>
          <w:lang w:val="en-GB"/>
        </w:rPr>
      </w:pPr>
      <w:r w:rsidRPr="00307BB8">
        <w:rPr>
          <w:rFonts w:ascii="Arial" w:hAnsi="Arial" w:cs="Arial"/>
          <w:sz w:val="19"/>
          <w:szCs w:val="19"/>
          <w:lang w:val="en-GB"/>
        </w:rPr>
        <w:t>At the Annual General Meeting for the year 2019 held on 24 April 2019, the shareholders passed a resolution to pay dividend from net profit for the second half of the year (July – December of 2018) from non-promoted business for 450 million common shares at Baht 0.07 per share, total</w:t>
      </w:r>
      <w:r w:rsidRPr="00307BB8">
        <w:rPr>
          <w:rFonts w:ascii="Arial" w:hAnsi="Arial" w:cs="Browallia New"/>
          <w:sz w:val="19"/>
          <w:szCs w:val="24"/>
        </w:rPr>
        <w:t>ling</w:t>
      </w:r>
      <w:r w:rsidRPr="00307BB8">
        <w:rPr>
          <w:rFonts w:ascii="Arial" w:hAnsi="Arial" w:cs="Arial"/>
          <w:sz w:val="19"/>
          <w:szCs w:val="19"/>
          <w:lang w:val="en-GB"/>
        </w:rPr>
        <w:t xml:space="preserve"> Baht 31.50 million. The dividend was paid on 23 May 2019.</w:t>
      </w:r>
    </w:p>
    <w:p w14:paraId="75304A73" w14:textId="77777777" w:rsidR="00B3766C" w:rsidRPr="00307BB8" w:rsidRDefault="00B3766C" w:rsidP="00B3766C">
      <w:pPr>
        <w:tabs>
          <w:tab w:val="left" w:pos="709"/>
        </w:tabs>
        <w:spacing w:line="360" w:lineRule="auto"/>
        <w:ind w:left="954" w:right="28"/>
        <w:jc w:val="thaiDistribute"/>
        <w:rPr>
          <w:rFonts w:ascii="Arial" w:hAnsi="Arial" w:cs="Arial"/>
          <w:sz w:val="19"/>
          <w:szCs w:val="19"/>
          <w:lang w:val="en-GB"/>
        </w:rPr>
      </w:pPr>
    </w:p>
    <w:p w14:paraId="41B005CC" w14:textId="71896E73" w:rsidR="00B3766C" w:rsidRPr="00307BB8" w:rsidRDefault="00B3766C" w:rsidP="00B3766C">
      <w:pPr>
        <w:tabs>
          <w:tab w:val="left" w:pos="709"/>
        </w:tabs>
        <w:spacing w:line="360" w:lineRule="auto"/>
        <w:ind w:left="954" w:right="28"/>
        <w:jc w:val="thaiDistribute"/>
        <w:rPr>
          <w:rFonts w:ascii="Arial" w:hAnsi="Arial" w:cs="Arial"/>
          <w:sz w:val="19"/>
          <w:szCs w:val="19"/>
          <w:lang w:val="en-GB"/>
        </w:rPr>
      </w:pPr>
      <w:r w:rsidRPr="00307BB8">
        <w:rPr>
          <w:rFonts w:ascii="Arial" w:hAnsi="Arial" w:cs="Arial"/>
          <w:sz w:val="19"/>
          <w:szCs w:val="19"/>
          <w:lang w:val="en-GB"/>
        </w:rPr>
        <w:t>At the Board of Director Meeting No. 3/2019 held on 14 August 2019, the board of directors passed a resolution to pay interim dividend from non-promoted income for the six-month period ended 30 June 2019 of Baht 0.07 per share for 450 million common shares, totalling Baht 31.50 million. The interim dividend was paid on 12 September 2019.</w:t>
      </w:r>
    </w:p>
    <w:p w14:paraId="18DB3E86" w14:textId="77777777" w:rsidR="00B3766C" w:rsidRPr="00B3766C" w:rsidRDefault="00B3766C" w:rsidP="00B3766C">
      <w:pPr>
        <w:tabs>
          <w:tab w:val="left" w:pos="709"/>
        </w:tabs>
        <w:spacing w:line="360" w:lineRule="auto"/>
        <w:ind w:left="851" w:right="28"/>
        <w:jc w:val="thaiDistribute"/>
        <w:rPr>
          <w:rFonts w:ascii="Arial" w:hAnsi="Arial" w:cs="Arial"/>
          <w:sz w:val="19"/>
          <w:szCs w:val="19"/>
          <w:highlight w:val="yellow"/>
          <w:lang w:val="en-GB"/>
        </w:rPr>
      </w:pPr>
    </w:p>
    <w:p w14:paraId="19EFF5B2" w14:textId="3EB56DD5" w:rsidR="00FF5350" w:rsidRPr="00B3766C" w:rsidRDefault="000D60BE">
      <w:pPr>
        <w:rPr>
          <w:rFonts w:ascii="Arial" w:hAnsi="Arial" w:cs="Arial"/>
          <w:b/>
          <w:bCs/>
          <w:caps/>
          <w:sz w:val="19"/>
          <w:szCs w:val="19"/>
        </w:rPr>
      </w:pPr>
      <w:r>
        <w:rPr>
          <w:rFonts w:ascii="Arial" w:hAnsi="Arial" w:cs="Arial"/>
          <w:b/>
          <w:bCs/>
          <w:caps/>
          <w:sz w:val="19"/>
          <w:szCs w:val="19"/>
        </w:rPr>
        <w:br w:type="page"/>
      </w:r>
    </w:p>
    <w:p w14:paraId="0D8ABA65" w14:textId="374CF21C" w:rsidR="00B265AF" w:rsidRPr="000D58EA" w:rsidRDefault="00B265AF" w:rsidP="006B351F">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lastRenderedPageBreak/>
        <w:t>Expenses by nature</w:t>
      </w:r>
    </w:p>
    <w:p w14:paraId="45F2BB76" w14:textId="77777777" w:rsidR="00F936D7" w:rsidRPr="004F50C3" w:rsidRDefault="00F936D7" w:rsidP="00F936D7">
      <w:pPr>
        <w:tabs>
          <w:tab w:val="num" w:pos="644"/>
        </w:tabs>
        <w:spacing w:line="360" w:lineRule="auto"/>
        <w:ind w:left="426" w:right="-143"/>
        <w:rPr>
          <w:rFonts w:ascii="Arial" w:hAnsi="Arial" w:cs="Arial"/>
          <w:caps/>
          <w:sz w:val="14"/>
          <w:szCs w:val="14"/>
          <w:u w:val="single"/>
        </w:rPr>
      </w:pPr>
    </w:p>
    <w:p w14:paraId="1E1D63AD" w14:textId="77777777" w:rsidR="00B265AF" w:rsidRPr="002F7865" w:rsidRDefault="00B265AF" w:rsidP="000E732A">
      <w:pPr>
        <w:spacing w:line="360" w:lineRule="auto"/>
        <w:ind w:left="426" w:right="-10"/>
        <w:jc w:val="thaiDistribute"/>
        <w:rPr>
          <w:rFonts w:ascii="Arial" w:hAnsi="Arial" w:cs="Arial"/>
          <w:sz w:val="19"/>
          <w:szCs w:val="19"/>
        </w:rPr>
      </w:pPr>
      <w:r w:rsidRPr="002F7865">
        <w:rPr>
          <w:rFonts w:ascii="Arial" w:hAnsi="Arial" w:cs="Arial"/>
          <w:sz w:val="19"/>
          <w:szCs w:val="19"/>
        </w:rPr>
        <w:t>Significant expenses by nature are as follows:</w:t>
      </w:r>
    </w:p>
    <w:p w14:paraId="6885930D" w14:textId="77777777" w:rsidR="00F3265C" w:rsidRPr="000D58EA" w:rsidRDefault="00F3265C" w:rsidP="000E732A">
      <w:pPr>
        <w:spacing w:line="360" w:lineRule="auto"/>
        <w:ind w:left="426" w:right="-10"/>
        <w:jc w:val="thaiDistribute"/>
        <w:rPr>
          <w:rFonts w:ascii="Garamond" w:hAnsi="Garamond" w:cs="Garamond"/>
          <w:sz w:val="10"/>
          <w:szCs w:val="10"/>
        </w:rPr>
      </w:pPr>
    </w:p>
    <w:tbl>
      <w:tblPr>
        <w:tblW w:w="8910" w:type="dxa"/>
        <w:tblInd w:w="426" w:type="dxa"/>
        <w:tblLayout w:type="fixed"/>
        <w:tblLook w:val="0000" w:firstRow="0" w:lastRow="0" w:firstColumn="0" w:lastColumn="0" w:noHBand="0" w:noVBand="0"/>
      </w:tblPr>
      <w:tblGrid>
        <w:gridCol w:w="4230"/>
        <w:gridCol w:w="1170"/>
        <w:gridCol w:w="1170"/>
        <w:gridCol w:w="1170"/>
        <w:gridCol w:w="1170"/>
      </w:tblGrid>
      <w:tr w:rsidR="00B265AF" w:rsidRPr="002F7865" w14:paraId="7FB01045" w14:textId="77777777" w:rsidTr="00742C4D">
        <w:tc>
          <w:tcPr>
            <w:tcW w:w="8910" w:type="dxa"/>
            <w:gridSpan w:val="5"/>
          </w:tcPr>
          <w:p w14:paraId="67674432" w14:textId="77777777" w:rsidR="00B265AF" w:rsidRPr="002F7865" w:rsidRDefault="00B265AF" w:rsidP="000E732A">
            <w:pPr>
              <w:pStyle w:val="BodyText"/>
              <w:spacing w:line="360" w:lineRule="auto"/>
              <w:ind w:left="-42" w:right="-70"/>
              <w:jc w:val="right"/>
              <w:rPr>
                <w:rFonts w:ascii="Arial" w:hAnsi="Arial" w:cs="Arial"/>
                <w:sz w:val="19"/>
                <w:szCs w:val="19"/>
              </w:rPr>
            </w:pPr>
            <w:r w:rsidRPr="002F7865">
              <w:rPr>
                <w:rFonts w:ascii="Arial" w:hAnsi="Arial" w:cs="Arial"/>
                <w:sz w:val="19"/>
                <w:szCs w:val="19"/>
              </w:rPr>
              <w:t>(Unit : Thousand Baht)</w:t>
            </w:r>
          </w:p>
        </w:tc>
      </w:tr>
      <w:tr w:rsidR="00B265AF" w:rsidRPr="002F7865" w14:paraId="3498E070" w14:textId="77777777" w:rsidTr="00742C4D">
        <w:trPr>
          <w:cantSplit/>
        </w:trPr>
        <w:tc>
          <w:tcPr>
            <w:tcW w:w="4230" w:type="dxa"/>
          </w:tcPr>
          <w:p w14:paraId="206D2CAA" w14:textId="77777777" w:rsidR="00B265AF" w:rsidRPr="002F7865" w:rsidRDefault="00B265AF" w:rsidP="000E732A">
            <w:pPr>
              <w:pStyle w:val="BodyText"/>
              <w:spacing w:line="360" w:lineRule="auto"/>
              <w:ind w:left="-42" w:right="-108"/>
              <w:rPr>
                <w:rFonts w:ascii="Arial" w:hAnsi="Arial" w:cs="Arial"/>
                <w:spacing w:val="-4"/>
                <w:sz w:val="19"/>
                <w:szCs w:val="19"/>
              </w:rPr>
            </w:pPr>
          </w:p>
        </w:tc>
        <w:tc>
          <w:tcPr>
            <w:tcW w:w="2340" w:type="dxa"/>
            <w:gridSpan w:val="2"/>
          </w:tcPr>
          <w:p w14:paraId="17574A81" w14:textId="77777777" w:rsidR="00B265AF" w:rsidRPr="002F7865" w:rsidRDefault="00B265AF" w:rsidP="000E732A">
            <w:pPr>
              <w:pStyle w:val="BodyText"/>
              <w:pBdr>
                <w:bottom w:val="single" w:sz="4" w:space="1" w:color="auto"/>
              </w:pBdr>
              <w:spacing w:line="360" w:lineRule="auto"/>
              <w:ind w:right="0"/>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F/S</w:t>
            </w:r>
          </w:p>
        </w:tc>
        <w:tc>
          <w:tcPr>
            <w:tcW w:w="2340" w:type="dxa"/>
            <w:gridSpan w:val="2"/>
          </w:tcPr>
          <w:p w14:paraId="0AD1FB0D" w14:textId="77777777" w:rsidR="00B265AF" w:rsidRPr="002F7865" w:rsidRDefault="00B265AF" w:rsidP="000E732A">
            <w:pPr>
              <w:pStyle w:val="BodyText"/>
              <w:pBdr>
                <w:bottom w:val="single" w:sz="4" w:space="1" w:color="auto"/>
              </w:pBdr>
              <w:spacing w:line="360" w:lineRule="auto"/>
              <w:ind w:right="0"/>
              <w:jc w:val="center"/>
              <w:rPr>
                <w:rFonts w:ascii="Arial" w:hAnsi="Arial" w:cs="Arial"/>
                <w:sz w:val="19"/>
                <w:szCs w:val="19"/>
              </w:rPr>
            </w:pPr>
            <w:r w:rsidRPr="002F7865">
              <w:rPr>
                <w:rFonts w:ascii="Arial" w:hAnsi="Arial" w:cs="Arial"/>
                <w:sz w:val="19"/>
                <w:szCs w:val="19"/>
                <w:lang w:val="en-GB"/>
              </w:rPr>
              <w:t>Separate F/S</w:t>
            </w:r>
          </w:p>
        </w:tc>
      </w:tr>
      <w:tr w:rsidR="00B265AF" w:rsidRPr="002F7865" w14:paraId="4F793C03" w14:textId="77777777" w:rsidTr="00742C4D">
        <w:trPr>
          <w:cantSplit/>
        </w:trPr>
        <w:tc>
          <w:tcPr>
            <w:tcW w:w="4230" w:type="dxa"/>
          </w:tcPr>
          <w:p w14:paraId="67E703CC" w14:textId="77777777" w:rsidR="00B265AF" w:rsidRPr="002F7865" w:rsidRDefault="00B265AF" w:rsidP="000E732A">
            <w:pPr>
              <w:pStyle w:val="BodyText"/>
              <w:spacing w:line="360" w:lineRule="auto"/>
              <w:ind w:left="-42" w:right="-108"/>
              <w:rPr>
                <w:rFonts w:ascii="Arial" w:hAnsi="Arial" w:cs="Arial"/>
                <w:spacing w:val="-4"/>
                <w:sz w:val="19"/>
                <w:szCs w:val="19"/>
              </w:rPr>
            </w:pPr>
          </w:p>
        </w:tc>
        <w:tc>
          <w:tcPr>
            <w:tcW w:w="4680" w:type="dxa"/>
            <w:gridSpan w:val="4"/>
          </w:tcPr>
          <w:p w14:paraId="2489A485" w14:textId="77777777" w:rsidR="00B265AF" w:rsidRPr="002F7865" w:rsidRDefault="00B265AF" w:rsidP="000E732A">
            <w:pPr>
              <w:pStyle w:val="BodyText"/>
              <w:pBdr>
                <w:bottom w:val="single" w:sz="4" w:space="1" w:color="auto"/>
              </w:pBdr>
              <w:spacing w:line="360" w:lineRule="auto"/>
              <w:ind w:right="0"/>
              <w:jc w:val="center"/>
              <w:rPr>
                <w:rFonts w:ascii="Arial" w:hAnsi="Arial" w:cs="Arial"/>
                <w:sz w:val="19"/>
                <w:szCs w:val="19"/>
              </w:rPr>
            </w:pPr>
            <w:r w:rsidRPr="002F7865">
              <w:rPr>
                <w:rFonts w:ascii="Arial" w:hAnsi="Arial" w:cs="Arial"/>
                <w:sz w:val="19"/>
                <w:szCs w:val="19"/>
              </w:rPr>
              <w:t>For the years ended 31 December</w:t>
            </w:r>
          </w:p>
        </w:tc>
      </w:tr>
      <w:tr w:rsidR="000D58EA" w:rsidRPr="002F7865" w14:paraId="088F9165" w14:textId="77777777" w:rsidTr="00742C4D">
        <w:tc>
          <w:tcPr>
            <w:tcW w:w="4230" w:type="dxa"/>
          </w:tcPr>
          <w:p w14:paraId="790013AE" w14:textId="77777777" w:rsidR="000D58EA" w:rsidRPr="002F7865" w:rsidRDefault="000D58EA" w:rsidP="000D58EA">
            <w:pPr>
              <w:pStyle w:val="BodyText"/>
              <w:spacing w:line="360" w:lineRule="auto"/>
              <w:ind w:left="-42" w:right="-108"/>
              <w:rPr>
                <w:rFonts w:ascii="Arial" w:hAnsi="Arial" w:cs="Arial"/>
                <w:sz w:val="19"/>
                <w:szCs w:val="19"/>
              </w:rPr>
            </w:pPr>
          </w:p>
        </w:tc>
        <w:tc>
          <w:tcPr>
            <w:tcW w:w="1170" w:type="dxa"/>
          </w:tcPr>
          <w:p w14:paraId="12FFFD30" w14:textId="68624179" w:rsidR="000D58EA" w:rsidRPr="002F7865" w:rsidRDefault="000D58EA" w:rsidP="000D58EA">
            <w:pPr>
              <w:pStyle w:val="BodyText"/>
              <w:pBdr>
                <w:bottom w:val="single" w:sz="4" w:space="1" w:color="auto"/>
              </w:pBdr>
              <w:tabs>
                <w:tab w:val="clear" w:pos="1080"/>
              </w:tabs>
              <w:spacing w:line="360" w:lineRule="auto"/>
              <w:ind w:left="-20" w:right="-39"/>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20</w:t>
            </w:r>
          </w:p>
        </w:tc>
        <w:tc>
          <w:tcPr>
            <w:tcW w:w="1170" w:type="dxa"/>
          </w:tcPr>
          <w:p w14:paraId="01A0E166" w14:textId="11EC80F1" w:rsidR="000D58EA" w:rsidRPr="002F7865" w:rsidRDefault="000D58EA" w:rsidP="000D58EA">
            <w:pPr>
              <w:pStyle w:val="BodyText"/>
              <w:pBdr>
                <w:bottom w:val="single" w:sz="4" w:space="1" w:color="auto"/>
              </w:pBdr>
              <w:tabs>
                <w:tab w:val="clear" w:pos="1080"/>
              </w:tabs>
              <w:spacing w:line="360" w:lineRule="auto"/>
              <w:ind w:left="-42" w:right="-39"/>
              <w:jc w:val="center"/>
              <w:rPr>
                <w:rFonts w:ascii="Arial" w:hAnsi="Arial" w:cs="Arial"/>
                <w:sz w:val="19"/>
                <w:szCs w:val="19"/>
              </w:rPr>
            </w:pPr>
            <w:r w:rsidRPr="002F7865">
              <w:rPr>
                <w:rFonts w:ascii="Arial" w:hAnsi="Arial" w:cs="Arial"/>
                <w:sz w:val="19"/>
                <w:szCs w:val="19"/>
              </w:rPr>
              <w:t>20</w:t>
            </w:r>
            <w:r w:rsidRPr="002F7865">
              <w:rPr>
                <w:rFonts w:ascii="Arial" w:hAnsi="Arial" w:cs="Arial"/>
                <w:sz w:val="19"/>
                <w:szCs w:val="19"/>
                <w:cs/>
              </w:rPr>
              <w:t>1</w:t>
            </w:r>
            <w:r>
              <w:rPr>
                <w:rFonts w:ascii="Arial" w:hAnsi="Arial" w:cs="Arial"/>
                <w:sz w:val="19"/>
                <w:szCs w:val="19"/>
              </w:rPr>
              <w:t>9</w:t>
            </w:r>
          </w:p>
        </w:tc>
        <w:tc>
          <w:tcPr>
            <w:tcW w:w="1170" w:type="dxa"/>
          </w:tcPr>
          <w:p w14:paraId="13F3BA0F" w14:textId="65F990FE" w:rsidR="000D58EA" w:rsidRPr="002F7865" w:rsidRDefault="000D58EA" w:rsidP="000D58EA">
            <w:pPr>
              <w:pStyle w:val="BodyText"/>
              <w:pBdr>
                <w:bottom w:val="single" w:sz="4" w:space="1" w:color="auto"/>
              </w:pBdr>
              <w:tabs>
                <w:tab w:val="clear" w:pos="1080"/>
              </w:tabs>
              <w:spacing w:line="360" w:lineRule="auto"/>
              <w:ind w:left="-42" w:right="-39"/>
              <w:jc w:val="center"/>
              <w:rPr>
                <w:rFonts w:ascii="Arial" w:hAnsi="Arial" w:cs="Arial"/>
                <w:sz w:val="19"/>
                <w:szCs w:val="19"/>
                <w:cs/>
              </w:rPr>
            </w:pPr>
            <w:r w:rsidRPr="002F7865">
              <w:rPr>
                <w:rFonts w:ascii="Arial" w:hAnsi="Arial" w:cs="Arial"/>
                <w:sz w:val="19"/>
                <w:szCs w:val="19"/>
              </w:rPr>
              <w:t>20</w:t>
            </w:r>
            <w:r>
              <w:rPr>
                <w:rFonts w:ascii="Arial" w:hAnsi="Arial" w:cs="Arial"/>
                <w:sz w:val="19"/>
                <w:szCs w:val="19"/>
              </w:rPr>
              <w:t>20</w:t>
            </w:r>
          </w:p>
        </w:tc>
        <w:tc>
          <w:tcPr>
            <w:tcW w:w="1170" w:type="dxa"/>
          </w:tcPr>
          <w:p w14:paraId="0835872D" w14:textId="4D74065A" w:rsidR="000D58EA" w:rsidRPr="002F7865" w:rsidRDefault="000D58EA" w:rsidP="000D58EA">
            <w:pPr>
              <w:pStyle w:val="BodyText"/>
              <w:pBdr>
                <w:bottom w:val="single" w:sz="4" w:space="1" w:color="auto"/>
              </w:pBdr>
              <w:tabs>
                <w:tab w:val="clear" w:pos="1080"/>
              </w:tabs>
              <w:spacing w:line="360" w:lineRule="auto"/>
              <w:ind w:left="-42" w:right="-39"/>
              <w:jc w:val="center"/>
              <w:rPr>
                <w:rFonts w:ascii="Arial" w:hAnsi="Arial" w:cs="Arial"/>
                <w:sz w:val="19"/>
                <w:szCs w:val="19"/>
              </w:rPr>
            </w:pPr>
            <w:r w:rsidRPr="002F7865">
              <w:rPr>
                <w:rFonts w:ascii="Arial" w:hAnsi="Arial" w:cs="Arial"/>
                <w:sz w:val="19"/>
                <w:szCs w:val="19"/>
              </w:rPr>
              <w:t>20</w:t>
            </w:r>
            <w:r w:rsidRPr="002F7865">
              <w:rPr>
                <w:rFonts w:ascii="Arial" w:hAnsi="Arial" w:cs="Arial"/>
                <w:sz w:val="19"/>
                <w:szCs w:val="19"/>
                <w:cs/>
              </w:rPr>
              <w:t>1</w:t>
            </w:r>
            <w:r>
              <w:rPr>
                <w:rFonts w:ascii="Arial" w:hAnsi="Arial" w:cs="Arial"/>
                <w:sz w:val="19"/>
                <w:szCs w:val="19"/>
              </w:rPr>
              <w:t>9</w:t>
            </w:r>
          </w:p>
        </w:tc>
      </w:tr>
      <w:tr w:rsidR="00B265AF" w:rsidRPr="002F7865" w14:paraId="340A5216" w14:textId="77777777" w:rsidTr="00742C4D">
        <w:tc>
          <w:tcPr>
            <w:tcW w:w="4230" w:type="dxa"/>
          </w:tcPr>
          <w:p w14:paraId="06C988D4" w14:textId="77777777" w:rsidR="00B265AF" w:rsidRPr="002F7865" w:rsidRDefault="00B265AF" w:rsidP="000E732A">
            <w:pPr>
              <w:pStyle w:val="BodyTextIndent"/>
              <w:spacing w:line="360" w:lineRule="auto"/>
              <w:ind w:left="-42" w:right="-108" w:firstLine="0"/>
              <w:rPr>
                <w:rFonts w:ascii="Arial" w:hAnsi="Arial" w:cs="Arial"/>
                <w:sz w:val="19"/>
                <w:szCs w:val="19"/>
              </w:rPr>
            </w:pPr>
          </w:p>
        </w:tc>
        <w:tc>
          <w:tcPr>
            <w:tcW w:w="1170" w:type="dxa"/>
          </w:tcPr>
          <w:p w14:paraId="7C92E087" w14:textId="77777777" w:rsidR="00B265AF" w:rsidRPr="002F7865" w:rsidRDefault="00B265AF" w:rsidP="000E732A">
            <w:pPr>
              <w:pStyle w:val="BodyText"/>
              <w:tabs>
                <w:tab w:val="decimal" w:pos="656"/>
              </w:tabs>
              <w:spacing w:line="360" w:lineRule="auto"/>
              <w:ind w:left="-42" w:right="-99"/>
              <w:jc w:val="left"/>
              <w:rPr>
                <w:rFonts w:ascii="Arial" w:hAnsi="Arial" w:cs="Arial"/>
                <w:sz w:val="19"/>
                <w:szCs w:val="19"/>
              </w:rPr>
            </w:pPr>
          </w:p>
        </w:tc>
        <w:tc>
          <w:tcPr>
            <w:tcW w:w="1170" w:type="dxa"/>
          </w:tcPr>
          <w:p w14:paraId="29BC8362" w14:textId="77777777" w:rsidR="00B265AF" w:rsidRPr="002F7865" w:rsidRDefault="00B265AF" w:rsidP="000E732A">
            <w:pPr>
              <w:pStyle w:val="BodyText"/>
              <w:tabs>
                <w:tab w:val="decimal" w:pos="688"/>
              </w:tabs>
              <w:spacing w:line="360" w:lineRule="auto"/>
              <w:ind w:left="-42" w:right="-99"/>
              <w:jc w:val="left"/>
              <w:rPr>
                <w:rFonts w:ascii="Arial" w:hAnsi="Arial" w:cs="Arial"/>
                <w:sz w:val="19"/>
                <w:szCs w:val="19"/>
                <w:cs/>
              </w:rPr>
            </w:pPr>
          </w:p>
        </w:tc>
        <w:tc>
          <w:tcPr>
            <w:tcW w:w="1170" w:type="dxa"/>
          </w:tcPr>
          <w:p w14:paraId="40090ADD" w14:textId="77777777" w:rsidR="00B265AF" w:rsidRPr="002F7865" w:rsidRDefault="00B265AF" w:rsidP="000E732A">
            <w:pPr>
              <w:pStyle w:val="BodyText"/>
              <w:tabs>
                <w:tab w:val="decimal" w:pos="706"/>
              </w:tabs>
              <w:spacing w:line="360" w:lineRule="auto"/>
              <w:ind w:left="-42" w:right="-99"/>
              <w:jc w:val="left"/>
              <w:rPr>
                <w:rFonts w:ascii="Arial" w:hAnsi="Arial" w:cs="Arial"/>
                <w:sz w:val="19"/>
                <w:szCs w:val="19"/>
              </w:rPr>
            </w:pPr>
          </w:p>
        </w:tc>
        <w:tc>
          <w:tcPr>
            <w:tcW w:w="1170" w:type="dxa"/>
          </w:tcPr>
          <w:p w14:paraId="35F285F8" w14:textId="77777777" w:rsidR="00B265AF" w:rsidRPr="002F7865" w:rsidRDefault="00B265AF" w:rsidP="000E732A">
            <w:pPr>
              <w:pStyle w:val="BodyText"/>
              <w:tabs>
                <w:tab w:val="decimal" w:pos="742"/>
              </w:tabs>
              <w:spacing w:line="360" w:lineRule="auto"/>
              <w:ind w:left="-42" w:right="-99"/>
              <w:jc w:val="left"/>
              <w:rPr>
                <w:rFonts w:ascii="Arial" w:hAnsi="Arial" w:cs="Arial"/>
                <w:sz w:val="19"/>
                <w:szCs w:val="19"/>
              </w:rPr>
            </w:pPr>
          </w:p>
        </w:tc>
      </w:tr>
      <w:tr w:rsidR="003201C7" w:rsidRPr="002F7865" w14:paraId="517AD17F" w14:textId="77777777" w:rsidTr="001702D7">
        <w:tc>
          <w:tcPr>
            <w:tcW w:w="4230" w:type="dxa"/>
          </w:tcPr>
          <w:p w14:paraId="0AFBEB6A" w14:textId="77777777" w:rsidR="003201C7" w:rsidRPr="002F7865" w:rsidRDefault="003201C7" w:rsidP="003201C7">
            <w:pPr>
              <w:pStyle w:val="BodyTextIndent"/>
              <w:spacing w:line="360" w:lineRule="auto"/>
              <w:ind w:left="-42" w:right="-108" w:firstLine="0"/>
              <w:rPr>
                <w:rFonts w:ascii="Arial" w:hAnsi="Arial" w:cs="Arial"/>
                <w:sz w:val="19"/>
                <w:szCs w:val="19"/>
                <w:lang w:val="en-GB"/>
              </w:rPr>
            </w:pPr>
            <w:r w:rsidRPr="002F7865">
              <w:rPr>
                <w:rFonts w:ascii="Arial" w:hAnsi="Arial" w:cs="Arial"/>
                <w:sz w:val="19"/>
                <w:szCs w:val="19"/>
              </w:rPr>
              <w:t>Salaries, wages and other employee benefits</w:t>
            </w:r>
          </w:p>
        </w:tc>
        <w:tc>
          <w:tcPr>
            <w:tcW w:w="1170" w:type="dxa"/>
          </w:tcPr>
          <w:p w14:paraId="7D82F7AD" w14:textId="6A098D2C" w:rsidR="003201C7" w:rsidRPr="0016456E" w:rsidRDefault="003201C7" w:rsidP="003201C7">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 xml:space="preserve">     121,947</w:t>
            </w:r>
          </w:p>
        </w:tc>
        <w:tc>
          <w:tcPr>
            <w:tcW w:w="1170" w:type="dxa"/>
            <w:vAlign w:val="bottom"/>
          </w:tcPr>
          <w:p w14:paraId="2464B491" w14:textId="436C36B0" w:rsidR="003201C7" w:rsidRPr="0016456E" w:rsidRDefault="003201C7" w:rsidP="003201C7">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117,663</w:t>
            </w:r>
          </w:p>
        </w:tc>
        <w:tc>
          <w:tcPr>
            <w:tcW w:w="1170" w:type="dxa"/>
            <w:vAlign w:val="bottom"/>
          </w:tcPr>
          <w:p w14:paraId="466FD6F2" w14:textId="11B7E11B" w:rsidR="003201C7" w:rsidRPr="0016456E" w:rsidRDefault="00552442" w:rsidP="003201C7">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 xml:space="preserve">  74,096</w:t>
            </w:r>
          </w:p>
        </w:tc>
        <w:tc>
          <w:tcPr>
            <w:tcW w:w="1170" w:type="dxa"/>
            <w:vAlign w:val="bottom"/>
          </w:tcPr>
          <w:p w14:paraId="4B95EB90" w14:textId="0F27EB49" w:rsidR="003201C7" w:rsidRPr="002F7865" w:rsidRDefault="003201C7" w:rsidP="003201C7">
            <w:pPr>
              <w:tabs>
                <w:tab w:val="left" w:pos="262"/>
                <w:tab w:val="left" w:pos="495"/>
              </w:tabs>
              <w:spacing w:line="360" w:lineRule="auto"/>
              <w:jc w:val="right"/>
              <w:rPr>
                <w:rFonts w:ascii="Arial" w:hAnsi="Arial" w:cs="Arial"/>
                <w:sz w:val="19"/>
                <w:szCs w:val="19"/>
              </w:rPr>
            </w:pPr>
            <w:r w:rsidRPr="00F86E20">
              <w:rPr>
                <w:rFonts w:ascii="Arial" w:hAnsi="Arial" w:cs="Arial"/>
                <w:sz w:val="19"/>
                <w:szCs w:val="19"/>
              </w:rPr>
              <w:t>75,239</w:t>
            </w:r>
          </w:p>
        </w:tc>
      </w:tr>
      <w:tr w:rsidR="003201C7" w:rsidRPr="002F7865" w14:paraId="76C39A4A" w14:textId="77777777" w:rsidTr="001702D7">
        <w:tc>
          <w:tcPr>
            <w:tcW w:w="4230" w:type="dxa"/>
          </w:tcPr>
          <w:p w14:paraId="6FC3DB56" w14:textId="77777777" w:rsidR="003201C7" w:rsidRPr="002F7865" w:rsidRDefault="003201C7" w:rsidP="003201C7">
            <w:pPr>
              <w:pStyle w:val="BodyTextIndent"/>
              <w:spacing w:line="360" w:lineRule="auto"/>
              <w:ind w:left="-42" w:right="-108" w:firstLine="0"/>
              <w:rPr>
                <w:rFonts w:ascii="Arial" w:hAnsi="Arial" w:cs="Arial"/>
                <w:sz w:val="19"/>
                <w:szCs w:val="19"/>
              </w:rPr>
            </w:pPr>
            <w:r w:rsidRPr="002F7865">
              <w:rPr>
                <w:rFonts w:ascii="Arial" w:hAnsi="Arial" w:cs="Arial"/>
                <w:sz w:val="19"/>
                <w:szCs w:val="19"/>
              </w:rPr>
              <w:t>Executives’ remuneration</w:t>
            </w:r>
          </w:p>
        </w:tc>
        <w:tc>
          <w:tcPr>
            <w:tcW w:w="1170" w:type="dxa"/>
          </w:tcPr>
          <w:p w14:paraId="47C26927" w14:textId="56D7727C" w:rsidR="003201C7" w:rsidRPr="0016456E" w:rsidRDefault="003201C7" w:rsidP="003201C7">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32,339</w:t>
            </w:r>
          </w:p>
        </w:tc>
        <w:tc>
          <w:tcPr>
            <w:tcW w:w="1170" w:type="dxa"/>
            <w:vAlign w:val="bottom"/>
          </w:tcPr>
          <w:p w14:paraId="0848E133" w14:textId="297ACB6A" w:rsidR="003201C7" w:rsidRPr="0016456E" w:rsidRDefault="003201C7" w:rsidP="003201C7">
            <w:pPr>
              <w:pStyle w:val="BodyText"/>
              <w:tabs>
                <w:tab w:val="clear" w:pos="1080"/>
              </w:tabs>
              <w:spacing w:line="360" w:lineRule="auto"/>
              <w:ind w:right="-33"/>
              <w:jc w:val="right"/>
              <w:rPr>
                <w:rFonts w:ascii="Arial" w:hAnsi="Arial" w:cs="Arial"/>
                <w:sz w:val="19"/>
                <w:szCs w:val="19"/>
                <w:cs/>
              </w:rPr>
            </w:pPr>
            <w:r w:rsidRPr="0016456E">
              <w:rPr>
                <w:rFonts w:ascii="Arial" w:hAnsi="Arial" w:cs="Arial"/>
                <w:sz w:val="19"/>
                <w:szCs w:val="19"/>
              </w:rPr>
              <w:t>34,376</w:t>
            </w:r>
          </w:p>
        </w:tc>
        <w:tc>
          <w:tcPr>
            <w:tcW w:w="1170" w:type="dxa"/>
            <w:vAlign w:val="bottom"/>
          </w:tcPr>
          <w:p w14:paraId="6EF427CF" w14:textId="4B339D37" w:rsidR="003201C7" w:rsidRPr="0016456E" w:rsidRDefault="003201C7" w:rsidP="003201C7">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24,941</w:t>
            </w:r>
          </w:p>
        </w:tc>
        <w:tc>
          <w:tcPr>
            <w:tcW w:w="1170" w:type="dxa"/>
            <w:vAlign w:val="bottom"/>
          </w:tcPr>
          <w:p w14:paraId="27A81893" w14:textId="097A185A" w:rsidR="003201C7" w:rsidRPr="002F7865" w:rsidRDefault="003201C7" w:rsidP="003201C7">
            <w:pPr>
              <w:tabs>
                <w:tab w:val="left" w:pos="262"/>
                <w:tab w:val="left" w:pos="495"/>
              </w:tabs>
              <w:spacing w:line="360" w:lineRule="auto"/>
              <w:jc w:val="right"/>
              <w:rPr>
                <w:rFonts w:ascii="Arial" w:hAnsi="Arial" w:cs="Arial"/>
                <w:sz w:val="19"/>
                <w:szCs w:val="19"/>
              </w:rPr>
            </w:pPr>
            <w:r w:rsidRPr="00F86E20">
              <w:rPr>
                <w:rFonts w:ascii="Arial" w:hAnsi="Arial" w:cs="Arial"/>
                <w:sz w:val="19"/>
                <w:szCs w:val="19"/>
              </w:rPr>
              <w:t>25,670</w:t>
            </w:r>
          </w:p>
        </w:tc>
      </w:tr>
      <w:tr w:rsidR="003201C7" w:rsidRPr="002F7865" w14:paraId="71C7E176" w14:textId="77777777" w:rsidTr="001702D7">
        <w:tc>
          <w:tcPr>
            <w:tcW w:w="4230" w:type="dxa"/>
          </w:tcPr>
          <w:p w14:paraId="4902EF62" w14:textId="77777777" w:rsidR="003201C7" w:rsidRPr="002F7865" w:rsidRDefault="003201C7" w:rsidP="003201C7">
            <w:pPr>
              <w:pStyle w:val="BodyTextIndent"/>
              <w:spacing w:line="360" w:lineRule="auto"/>
              <w:ind w:left="-42" w:right="-108" w:firstLine="0"/>
              <w:rPr>
                <w:rFonts w:ascii="Arial" w:hAnsi="Arial" w:cs="Arial"/>
                <w:sz w:val="19"/>
                <w:szCs w:val="19"/>
                <w:lang w:val="en-GB"/>
              </w:rPr>
            </w:pPr>
            <w:r w:rsidRPr="002F7865">
              <w:rPr>
                <w:rFonts w:ascii="Arial" w:hAnsi="Arial" w:cs="Arial"/>
                <w:sz w:val="19"/>
                <w:szCs w:val="19"/>
              </w:rPr>
              <w:t>Depreciation and amortization</w:t>
            </w:r>
          </w:p>
        </w:tc>
        <w:tc>
          <w:tcPr>
            <w:tcW w:w="1170" w:type="dxa"/>
          </w:tcPr>
          <w:p w14:paraId="10A66F07" w14:textId="6C854B08" w:rsidR="003201C7" w:rsidRPr="0016456E" w:rsidRDefault="003201C7" w:rsidP="003201C7">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47,275</w:t>
            </w:r>
          </w:p>
        </w:tc>
        <w:tc>
          <w:tcPr>
            <w:tcW w:w="1170" w:type="dxa"/>
            <w:vAlign w:val="bottom"/>
          </w:tcPr>
          <w:p w14:paraId="5BFE0CA6" w14:textId="66DA744D" w:rsidR="003201C7" w:rsidRPr="0016456E" w:rsidRDefault="003201C7" w:rsidP="003201C7">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44,388</w:t>
            </w:r>
          </w:p>
        </w:tc>
        <w:tc>
          <w:tcPr>
            <w:tcW w:w="1170" w:type="dxa"/>
            <w:vAlign w:val="bottom"/>
          </w:tcPr>
          <w:p w14:paraId="3C38237B" w14:textId="3A92D1A0" w:rsidR="003201C7" w:rsidRPr="0016456E" w:rsidRDefault="003201C7" w:rsidP="003201C7">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21,460</w:t>
            </w:r>
          </w:p>
        </w:tc>
        <w:tc>
          <w:tcPr>
            <w:tcW w:w="1170" w:type="dxa"/>
            <w:vAlign w:val="bottom"/>
          </w:tcPr>
          <w:p w14:paraId="50B60418" w14:textId="2C04FD74" w:rsidR="003201C7" w:rsidRPr="002F7865" w:rsidRDefault="003201C7" w:rsidP="003201C7">
            <w:pPr>
              <w:tabs>
                <w:tab w:val="left" w:pos="262"/>
                <w:tab w:val="left" w:pos="495"/>
              </w:tabs>
              <w:spacing w:line="360" w:lineRule="auto"/>
              <w:jc w:val="right"/>
              <w:rPr>
                <w:rFonts w:ascii="Arial" w:hAnsi="Arial" w:cs="Arial"/>
                <w:sz w:val="19"/>
                <w:szCs w:val="19"/>
              </w:rPr>
            </w:pPr>
            <w:r w:rsidRPr="00F86E20">
              <w:rPr>
                <w:rFonts w:ascii="Arial" w:hAnsi="Arial" w:cs="Arial"/>
                <w:sz w:val="19"/>
                <w:szCs w:val="19"/>
              </w:rPr>
              <w:t>16,817</w:t>
            </w:r>
          </w:p>
        </w:tc>
      </w:tr>
      <w:tr w:rsidR="001D36C8" w:rsidRPr="002F7865" w14:paraId="4BB66072" w14:textId="77777777" w:rsidTr="001702D7">
        <w:tc>
          <w:tcPr>
            <w:tcW w:w="4230" w:type="dxa"/>
          </w:tcPr>
          <w:p w14:paraId="1C21566B" w14:textId="7E6C4461" w:rsidR="001D36C8" w:rsidRPr="002F7865" w:rsidRDefault="001D36C8" w:rsidP="001D36C8">
            <w:pPr>
              <w:pStyle w:val="BodyTextIndent"/>
              <w:spacing w:line="360" w:lineRule="auto"/>
              <w:ind w:left="-42" w:right="-108" w:firstLine="0"/>
              <w:rPr>
                <w:rFonts w:ascii="Arial" w:hAnsi="Arial" w:cs="Arial"/>
                <w:sz w:val="19"/>
                <w:szCs w:val="19"/>
              </w:rPr>
            </w:pPr>
            <w:r w:rsidRPr="002F7865">
              <w:rPr>
                <w:rFonts w:ascii="Arial" w:hAnsi="Arial" w:cs="Arial"/>
                <w:sz w:val="19"/>
                <w:szCs w:val="19"/>
              </w:rPr>
              <w:t>Transport</w:t>
            </w:r>
            <w:r>
              <w:rPr>
                <w:rFonts w:ascii="Arial" w:hAnsi="Arial" w:cs="Arial"/>
                <w:sz w:val="19"/>
                <w:szCs w:val="19"/>
              </w:rPr>
              <w:t>ation</w:t>
            </w:r>
            <w:r w:rsidRPr="002F7865">
              <w:rPr>
                <w:rFonts w:ascii="Arial" w:hAnsi="Arial" w:cs="Arial"/>
                <w:sz w:val="19"/>
                <w:szCs w:val="19"/>
              </w:rPr>
              <w:t xml:space="preserve"> expenses</w:t>
            </w:r>
          </w:p>
        </w:tc>
        <w:tc>
          <w:tcPr>
            <w:tcW w:w="1170" w:type="dxa"/>
          </w:tcPr>
          <w:p w14:paraId="45FD05BC" w14:textId="509C5B7B" w:rsidR="001D36C8" w:rsidRPr="0016456E" w:rsidRDefault="001D36C8" w:rsidP="001D36C8">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85,346</w:t>
            </w:r>
          </w:p>
        </w:tc>
        <w:tc>
          <w:tcPr>
            <w:tcW w:w="1170" w:type="dxa"/>
            <w:vAlign w:val="bottom"/>
          </w:tcPr>
          <w:p w14:paraId="16D1E659" w14:textId="65ACA329" w:rsidR="001D36C8" w:rsidRPr="0016456E" w:rsidRDefault="001D36C8" w:rsidP="001D36C8">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83,461</w:t>
            </w:r>
          </w:p>
        </w:tc>
        <w:tc>
          <w:tcPr>
            <w:tcW w:w="1170" w:type="dxa"/>
          </w:tcPr>
          <w:p w14:paraId="0D7EB123" w14:textId="5E53F1D6" w:rsidR="001D36C8" w:rsidRPr="0016456E" w:rsidRDefault="001D36C8" w:rsidP="001D36C8">
            <w:pPr>
              <w:tabs>
                <w:tab w:val="left" w:pos="262"/>
                <w:tab w:val="left" w:pos="495"/>
              </w:tabs>
              <w:spacing w:line="360" w:lineRule="auto"/>
              <w:jc w:val="right"/>
              <w:rPr>
                <w:rFonts w:ascii="Arial" w:hAnsi="Arial" w:cs="Arial"/>
                <w:sz w:val="19"/>
                <w:szCs w:val="19"/>
              </w:rPr>
            </w:pPr>
            <w:r w:rsidRPr="0016456E">
              <w:rPr>
                <w:rFonts w:ascii="Arial" w:hAnsi="Arial" w:cs="Arial"/>
                <w:sz w:val="19"/>
                <w:szCs w:val="19"/>
              </w:rPr>
              <w:t xml:space="preserve">    117,060</w:t>
            </w:r>
          </w:p>
        </w:tc>
        <w:tc>
          <w:tcPr>
            <w:tcW w:w="1170" w:type="dxa"/>
            <w:vAlign w:val="bottom"/>
          </w:tcPr>
          <w:p w14:paraId="505E4629" w14:textId="567C0CED" w:rsidR="001D36C8" w:rsidRPr="002F7865" w:rsidRDefault="001D36C8" w:rsidP="001D36C8">
            <w:pPr>
              <w:tabs>
                <w:tab w:val="left" w:pos="262"/>
                <w:tab w:val="left" w:pos="495"/>
              </w:tabs>
              <w:spacing w:line="360" w:lineRule="auto"/>
              <w:jc w:val="right"/>
              <w:rPr>
                <w:rFonts w:ascii="Arial" w:hAnsi="Arial" w:cs="Arial"/>
                <w:sz w:val="19"/>
                <w:szCs w:val="19"/>
              </w:rPr>
            </w:pPr>
            <w:r w:rsidRPr="00F86E20">
              <w:rPr>
                <w:rFonts w:ascii="Arial" w:hAnsi="Arial" w:cs="Arial"/>
                <w:sz w:val="19"/>
                <w:szCs w:val="19"/>
              </w:rPr>
              <w:t>111,440</w:t>
            </w:r>
          </w:p>
        </w:tc>
      </w:tr>
      <w:tr w:rsidR="001D36C8" w:rsidRPr="002F7865" w14:paraId="3D5D4D46" w14:textId="77777777" w:rsidTr="001702D7">
        <w:tc>
          <w:tcPr>
            <w:tcW w:w="4230" w:type="dxa"/>
          </w:tcPr>
          <w:p w14:paraId="2E9ECF2E" w14:textId="77777777" w:rsidR="001D36C8" w:rsidRPr="002F7865" w:rsidRDefault="001D36C8" w:rsidP="001D36C8">
            <w:pPr>
              <w:pStyle w:val="BodyTextIndent"/>
              <w:spacing w:line="360" w:lineRule="auto"/>
              <w:ind w:left="-42" w:right="-108" w:firstLine="0"/>
              <w:rPr>
                <w:rFonts w:ascii="Arial" w:hAnsi="Arial" w:cs="Arial"/>
                <w:sz w:val="19"/>
                <w:szCs w:val="19"/>
                <w:cs/>
              </w:rPr>
            </w:pPr>
            <w:r w:rsidRPr="002F7865">
              <w:rPr>
                <w:rFonts w:ascii="Arial" w:hAnsi="Arial" w:cs="Arial"/>
                <w:sz w:val="19"/>
                <w:szCs w:val="19"/>
              </w:rPr>
              <w:t>Manufacturing</w:t>
            </w:r>
            <w:r w:rsidRPr="002F7865">
              <w:rPr>
                <w:rFonts w:ascii="Arial" w:hAnsi="Arial" w:cs="Arial"/>
                <w:sz w:val="19"/>
                <w:szCs w:val="19"/>
                <w:cs/>
              </w:rPr>
              <w:t xml:space="preserve"> </w:t>
            </w:r>
            <w:r w:rsidRPr="002F7865">
              <w:rPr>
                <w:rFonts w:ascii="Arial" w:hAnsi="Arial" w:cs="Arial"/>
                <w:sz w:val="19"/>
                <w:szCs w:val="19"/>
              </w:rPr>
              <w:t>service costs</w:t>
            </w:r>
          </w:p>
        </w:tc>
        <w:tc>
          <w:tcPr>
            <w:tcW w:w="1170" w:type="dxa"/>
          </w:tcPr>
          <w:p w14:paraId="1D7EE26B" w14:textId="67FBF5AB" w:rsidR="001D36C8" w:rsidRPr="0016456E" w:rsidRDefault="00D166AE" w:rsidP="0043295E">
            <w:pPr>
              <w:pStyle w:val="BodyText"/>
              <w:tabs>
                <w:tab w:val="clear" w:pos="1080"/>
              </w:tabs>
              <w:spacing w:line="360" w:lineRule="auto"/>
              <w:ind w:right="-33"/>
              <w:jc w:val="right"/>
              <w:rPr>
                <w:rFonts w:ascii="Arial" w:hAnsi="Arial" w:cs="Browallia New"/>
                <w:sz w:val="19"/>
                <w:szCs w:val="24"/>
              </w:rPr>
            </w:pPr>
            <w:r w:rsidRPr="0016456E">
              <w:rPr>
                <w:rFonts w:ascii="Arial" w:hAnsi="Arial" w:cs="Arial"/>
                <w:sz w:val="19"/>
                <w:szCs w:val="19"/>
              </w:rPr>
              <w:t xml:space="preserve">     </w:t>
            </w:r>
            <w:r w:rsidR="00853CC6" w:rsidRPr="0016456E">
              <w:rPr>
                <w:rFonts w:ascii="Arial" w:hAnsi="Arial" w:cs="Browallia New"/>
                <w:sz w:val="19"/>
                <w:szCs w:val="24"/>
              </w:rPr>
              <w:t>5</w:t>
            </w:r>
          </w:p>
        </w:tc>
        <w:tc>
          <w:tcPr>
            <w:tcW w:w="1170" w:type="dxa"/>
            <w:vAlign w:val="bottom"/>
          </w:tcPr>
          <w:p w14:paraId="27C0DA05" w14:textId="2AFC3908" w:rsidR="001D36C8" w:rsidRPr="0016456E" w:rsidRDefault="001D36C8" w:rsidP="001D36C8">
            <w:pPr>
              <w:tabs>
                <w:tab w:val="left" w:pos="426"/>
              </w:tabs>
              <w:spacing w:line="360" w:lineRule="auto"/>
              <w:jc w:val="center"/>
              <w:rPr>
                <w:rFonts w:ascii="Arial" w:hAnsi="Arial" w:cs="Arial"/>
                <w:sz w:val="19"/>
                <w:szCs w:val="19"/>
              </w:rPr>
            </w:pPr>
            <w:r w:rsidRPr="0016456E">
              <w:rPr>
                <w:rFonts w:ascii="Arial" w:hAnsi="Arial" w:cs="Arial"/>
                <w:sz w:val="19"/>
                <w:szCs w:val="19"/>
              </w:rPr>
              <w:t xml:space="preserve">   -</w:t>
            </w:r>
          </w:p>
        </w:tc>
        <w:tc>
          <w:tcPr>
            <w:tcW w:w="1170" w:type="dxa"/>
          </w:tcPr>
          <w:p w14:paraId="2C78BFAB" w14:textId="55719055" w:rsidR="001D36C8" w:rsidRPr="0016456E" w:rsidRDefault="001D36C8" w:rsidP="001D36C8">
            <w:pPr>
              <w:tabs>
                <w:tab w:val="left" w:pos="262"/>
                <w:tab w:val="left" w:pos="495"/>
              </w:tabs>
              <w:spacing w:line="360" w:lineRule="auto"/>
              <w:jc w:val="right"/>
              <w:rPr>
                <w:rFonts w:ascii="Arial" w:hAnsi="Arial" w:cs="Arial"/>
                <w:sz w:val="19"/>
                <w:szCs w:val="19"/>
              </w:rPr>
            </w:pPr>
            <w:r w:rsidRPr="0016456E">
              <w:rPr>
                <w:rFonts w:ascii="Arial" w:hAnsi="Arial" w:cs="Arial"/>
                <w:sz w:val="19"/>
                <w:szCs w:val="19"/>
              </w:rPr>
              <w:t xml:space="preserve">      98,690</w:t>
            </w:r>
          </w:p>
        </w:tc>
        <w:tc>
          <w:tcPr>
            <w:tcW w:w="1170" w:type="dxa"/>
            <w:vAlign w:val="bottom"/>
          </w:tcPr>
          <w:p w14:paraId="2F5DD266" w14:textId="7008CC5E" w:rsidR="001D36C8" w:rsidRPr="002F7865" w:rsidRDefault="001D36C8" w:rsidP="001D36C8">
            <w:pPr>
              <w:tabs>
                <w:tab w:val="left" w:pos="262"/>
                <w:tab w:val="left" w:pos="495"/>
              </w:tabs>
              <w:spacing w:line="360" w:lineRule="auto"/>
              <w:jc w:val="right"/>
              <w:rPr>
                <w:rFonts w:ascii="Arial" w:hAnsi="Arial" w:cs="Arial"/>
                <w:sz w:val="19"/>
                <w:szCs w:val="19"/>
              </w:rPr>
            </w:pPr>
            <w:r w:rsidRPr="00F86E20">
              <w:rPr>
                <w:rFonts w:ascii="Arial" w:hAnsi="Arial" w:cs="Arial"/>
                <w:sz w:val="19"/>
                <w:szCs w:val="19"/>
              </w:rPr>
              <w:t>89,931</w:t>
            </w:r>
          </w:p>
        </w:tc>
      </w:tr>
      <w:tr w:rsidR="000D58EA" w:rsidRPr="002F7865" w14:paraId="21765A0D" w14:textId="77777777" w:rsidTr="00682C78">
        <w:tc>
          <w:tcPr>
            <w:tcW w:w="4230" w:type="dxa"/>
          </w:tcPr>
          <w:p w14:paraId="6F9652FC" w14:textId="77777777" w:rsidR="00081FF2" w:rsidRDefault="00081FF2" w:rsidP="00081FF2">
            <w:pPr>
              <w:pStyle w:val="BodyTextIndent"/>
              <w:spacing w:line="360" w:lineRule="auto"/>
              <w:ind w:left="0" w:firstLine="0"/>
              <w:rPr>
                <w:rFonts w:ascii="Arial" w:hAnsi="Arial" w:cs="Arial"/>
                <w:sz w:val="19"/>
                <w:szCs w:val="19"/>
              </w:rPr>
            </w:pPr>
            <w:r>
              <w:rPr>
                <w:rFonts w:ascii="Arial" w:hAnsi="Arial" w:cs="Arial"/>
                <w:sz w:val="19"/>
                <w:szCs w:val="19"/>
              </w:rPr>
              <w:t>R</w:t>
            </w:r>
            <w:r w:rsidR="000D58EA">
              <w:rPr>
                <w:rFonts w:ascii="Arial" w:hAnsi="Arial" w:cs="Arial"/>
                <w:sz w:val="19"/>
                <w:szCs w:val="19"/>
              </w:rPr>
              <w:t>eversal of allowance excess of</w:t>
            </w:r>
            <w:r w:rsidR="000D58EA" w:rsidRPr="002F7865">
              <w:rPr>
                <w:rFonts w:ascii="Arial" w:hAnsi="Arial" w:cs="Arial"/>
                <w:sz w:val="19"/>
                <w:szCs w:val="19"/>
              </w:rPr>
              <w:t xml:space="preserve"> cost</w:t>
            </w:r>
            <w:r w:rsidR="000D58EA">
              <w:rPr>
                <w:rFonts w:ascii="Arial" w:hAnsi="Arial" w:cs="Arial"/>
                <w:sz w:val="19"/>
                <w:szCs w:val="19"/>
              </w:rPr>
              <w:t xml:space="preserve"> </w:t>
            </w:r>
            <w:r w:rsidR="000D58EA" w:rsidRPr="002F7865">
              <w:rPr>
                <w:rFonts w:ascii="Arial" w:hAnsi="Arial" w:cs="Arial"/>
                <w:sz w:val="19"/>
                <w:szCs w:val="19"/>
              </w:rPr>
              <w:t xml:space="preserve">of goods </w:t>
            </w:r>
          </w:p>
          <w:p w14:paraId="6D5C8FD0" w14:textId="452BBD19" w:rsidR="000D58EA" w:rsidRPr="002F7865" w:rsidRDefault="00081FF2" w:rsidP="00081FF2">
            <w:pPr>
              <w:pStyle w:val="BodyTextIndent"/>
              <w:spacing w:line="360" w:lineRule="auto"/>
              <w:ind w:left="0" w:firstLine="0"/>
              <w:rPr>
                <w:rFonts w:ascii="Arial" w:hAnsi="Arial" w:cs="Arial"/>
                <w:sz w:val="19"/>
                <w:szCs w:val="19"/>
              </w:rPr>
            </w:pPr>
            <w:r>
              <w:rPr>
                <w:rFonts w:ascii="Arial" w:hAnsi="Arial" w:cs="Arial"/>
                <w:sz w:val="19"/>
                <w:szCs w:val="19"/>
              </w:rPr>
              <w:t xml:space="preserve">    </w:t>
            </w:r>
            <w:r w:rsidR="000D58EA">
              <w:rPr>
                <w:rFonts w:ascii="Arial" w:hAnsi="Arial" w:cs="Arial"/>
                <w:sz w:val="19"/>
                <w:szCs w:val="19"/>
              </w:rPr>
              <w:t xml:space="preserve">over </w:t>
            </w:r>
            <w:r w:rsidR="000D58EA" w:rsidRPr="002F7865">
              <w:rPr>
                <w:rFonts w:ascii="Arial" w:hAnsi="Arial" w:cs="Arial"/>
                <w:sz w:val="19"/>
                <w:szCs w:val="19"/>
              </w:rPr>
              <w:t xml:space="preserve">net realizable value </w:t>
            </w:r>
          </w:p>
        </w:tc>
        <w:tc>
          <w:tcPr>
            <w:tcW w:w="1170" w:type="dxa"/>
            <w:vAlign w:val="bottom"/>
          </w:tcPr>
          <w:p w14:paraId="13060E82" w14:textId="0F8A5DE0" w:rsidR="000D58EA" w:rsidRPr="0016456E" w:rsidRDefault="00AB40C5" w:rsidP="000D58EA">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(3,030)</w:t>
            </w:r>
          </w:p>
        </w:tc>
        <w:tc>
          <w:tcPr>
            <w:tcW w:w="1170" w:type="dxa"/>
            <w:vAlign w:val="bottom"/>
          </w:tcPr>
          <w:p w14:paraId="6A675316" w14:textId="2924B948" w:rsidR="000D58EA" w:rsidRPr="0016456E" w:rsidRDefault="000D58EA" w:rsidP="000D58EA">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 xml:space="preserve">   </w:t>
            </w:r>
            <w:r w:rsidRPr="0016456E">
              <w:rPr>
                <w:rFonts w:ascii="Arial" w:hAnsi="Arial" w:cs="Browallia New"/>
                <w:sz w:val="19"/>
                <w:szCs w:val="24"/>
              </w:rPr>
              <w:t>(</w:t>
            </w:r>
            <w:r w:rsidRPr="0016456E">
              <w:rPr>
                <w:rFonts w:ascii="Arial" w:hAnsi="Arial" w:cs="Arial"/>
                <w:sz w:val="19"/>
                <w:szCs w:val="19"/>
              </w:rPr>
              <w:t>9,982)</w:t>
            </w:r>
          </w:p>
        </w:tc>
        <w:tc>
          <w:tcPr>
            <w:tcW w:w="1170" w:type="dxa"/>
            <w:vAlign w:val="bottom"/>
          </w:tcPr>
          <w:p w14:paraId="18EB663C" w14:textId="1B6977B3" w:rsidR="000D58EA" w:rsidRPr="0016456E" w:rsidRDefault="005A1060" w:rsidP="000D58EA">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(3,030)</w:t>
            </w:r>
          </w:p>
        </w:tc>
        <w:tc>
          <w:tcPr>
            <w:tcW w:w="1170" w:type="dxa"/>
            <w:vAlign w:val="bottom"/>
          </w:tcPr>
          <w:p w14:paraId="19BDCD36" w14:textId="1C951E0C" w:rsidR="000D58EA" w:rsidRPr="002F7865" w:rsidRDefault="000D58EA" w:rsidP="000D58EA">
            <w:pPr>
              <w:tabs>
                <w:tab w:val="left" w:pos="262"/>
                <w:tab w:val="left" w:pos="495"/>
              </w:tabs>
              <w:spacing w:line="360" w:lineRule="auto"/>
              <w:jc w:val="right"/>
              <w:rPr>
                <w:rFonts w:ascii="Arial" w:hAnsi="Arial" w:cs="Arial"/>
                <w:sz w:val="19"/>
                <w:szCs w:val="19"/>
              </w:rPr>
            </w:pPr>
            <w:r>
              <w:rPr>
                <w:rFonts w:ascii="Arial" w:hAnsi="Arial" w:cs="Arial"/>
                <w:sz w:val="19"/>
                <w:szCs w:val="19"/>
              </w:rPr>
              <w:t xml:space="preserve">   (9</w:t>
            </w:r>
            <w:r w:rsidRPr="00721A5E">
              <w:rPr>
                <w:rFonts w:ascii="Arial" w:hAnsi="Arial" w:cs="Arial"/>
                <w:sz w:val="19"/>
                <w:szCs w:val="19"/>
              </w:rPr>
              <w:t>,</w:t>
            </w:r>
            <w:r>
              <w:rPr>
                <w:rFonts w:ascii="Arial" w:hAnsi="Arial" w:cs="Arial"/>
                <w:sz w:val="19"/>
                <w:szCs w:val="19"/>
              </w:rPr>
              <w:t>982)</w:t>
            </w:r>
          </w:p>
        </w:tc>
      </w:tr>
      <w:tr w:rsidR="000D58EA" w:rsidRPr="002F7865" w14:paraId="66EB1BEB" w14:textId="77777777" w:rsidTr="001502F5">
        <w:tc>
          <w:tcPr>
            <w:tcW w:w="4230" w:type="dxa"/>
          </w:tcPr>
          <w:p w14:paraId="5469587F" w14:textId="77777777" w:rsidR="000D58EA" w:rsidRPr="002F7865" w:rsidRDefault="000D58EA" w:rsidP="000D58EA">
            <w:pPr>
              <w:pStyle w:val="BodyTextIndent"/>
              <w:spacing w:line="360" w:lineRule="auto"/>
              <w:ind w:left="-42" w:right="-108" w:firstLine="0"/>
              <w:rPr>
                <w:rFonts w:ascii="Arial" w:hAnsi="Arial" w:cs="Arial"/>
                <w:sz w:val="19"/>
                <w:szCs w:val="19"/>
              </w:rPr>
            </w:pPr>
            <w:r w:rsidRPr="002F7865">
              <w:rPr>
                <w:rFonts w:ascii="Arial" w:hAnsi="Arial" w:cs="Arial"/>
                <w:sz w:val="19"/>
                <w:szCs w:val="19"/>
              </w:rPr>
              <w:t>Loss from exchange rate</w:t>
            </w:r>
          </w:p>
        </w:tc>
        <w:tc>
          <w:tcPr>
            <w:tcW w:w="1170" w:type="dxa"/>
            <w:vAlign w:val="bottom"/>
          </w:tcPr>
          <w:p w14:paraId="6874EDAE" w14:textId="7340119D" w:rsidR="000D58EA" w:rsidRPr="0016456E" w:rsidRDefault="00AC0E8B" w:rsidP="00B9466B">
            <w:pPr>
              <w:tabs>
                <w:tab w:val="left" w:pos="426"/>
              </w:tabs>
              <w:spacing w:line="360" w:lineRule="auto"/>
              <w:jc w:val="right"/>
              <w:rPr>
                <w:rFonts w:ascii="Arial" w:hAnsi="Arial" w:cs="Arial"/>
                <w:sz w:val="19"/>
                <w:szCs w:val="19"/>
              </w:rPr>
            </w:pPr>
            <w:r w:rsidRPr="0016456E">
              <w:rPr>
                <w:rFonts w:ascii="Arial" w:hAnsi="Arial" w:cs="Arial"/>
                <w:sz w:val="19"/>
                <w:szCs w:val="19"/>
              </w:rPr>
              <w:t>20,783</w:t>
            </w:r>
          </w:p>
        </w:tc>
        <w:tc>
          <w:tcPr>
            <w:tcW w:w="1170" w:type="dxa"/>
            <w:vAlign w:val="bottom"/>
          </w:tcPr>
          <w:p w14:paraId="68CF1B7A" w14:textId="00E4BCAD" w:rsidR="000D58EA" w:rsidRPr="0016456E" w:rsidRDefault="000D58EA" w:rsidP="000D58EA">
            <w:pPr>
              <w:tabs>
                <w:tab w:val="left" w:pos="426"/>
              </w:tabs>
              <w:spacing w:line="360" w:lineRule="auto"/>
              <w:jc w:val="right"/>
              <w:rPr>
                <w:rFonts w:ascii="Arial" w:hAnsi="Arial" w:cs="Arial"/>
                <w:sz w:val="19"/>
                <w:szCs w:val="19"/>
              </w:rPr>
            </w:pPr>
            <w:r w:rsidRPr="0016456E">
              <w:rPr>
                <w:rFonts w:ascii="Arial" w:hAnsi="Arial" w:cs="Arial"/>
                <w:sz w:val="19"/>
                <w:szCs w:val="19"/>
              </w:rPr>
              <w:t>10,237</w:t>
            </w:r>
          </w:p>
        </w:tc>
        <w:tc>
          <w:tcPr>
            <w:tcW w:w="1170" w:type="dxa"/>
            <w:vAlign w:val="bottom"/>
          </w:tcPr>
          <w:p w14:paraId="6C5E0D68" w14:textId="7B642340" w:rsidR="000D58EA" w:rsidRPr="0016456E" w:rsidRDefault="00AB40C5" w:rsidP="00AB40C5">
            <w:pPr>
              <w:pStyle w:val="BodyText"/>
              <w:tabs>
                <w:tab w:val="clear" w:pos="1080"/>
              </w:tabs>
              <w:spacing w:line="360" w:lineRule="auto"/>
              <w:ind w:right="-33"/>
              <w:jc w:val="center"/>
              <w:rPr>
                <w:rFonts w:ascii="Arial" w:hAnsi="Arial" w:cs="Arial"/>
                <w:sz w:val="19"/>
                <w:szCs w:val="19"/>
              </w:rPr>
            </w:pPr>
            <w:r w:rsidRPr="0016456E">
              <w:rPr>
                <w:rFonts w:ascii="Arial" w:hAnsi="Arial" w:cs="Arial"/>
                <w:sz w:val="19"/>
                <w:szCs w:val="19"/>
              </w:rPr>
              <w:t xml:space="preserve">      -</w:t>
            </w:r>
          </w:p>
        </w:tc>
        <w:tc>
          <w:tcPr>
            <w:tcW w:w="1170" w:type="dxa"/>
            <w:vAlign w:val="bottom"/>
          </w:tcPr>
          <w:p w14:paraId="6F3532CF" w14:textId="1FAE7B6B" w:rsidR="000D58EA" w:rsidRPr="002F7865" w:rsidRDefault="000D58EA" w:rsidP="000D58EA">
            <w:pPr>
              <w:tabs>
                <w:tab w:val="left" w:pos="426"/>
              </w:tabs>
              <w:spacing w:line="360" w:lineRule="auto"/>
              <w:jc w:val="right"/>
              <w:rPr>
                <w:rFonts w:ascii="Arial" w:hAnsi="Arial" w:cs="Arial"/>
                <w:sz w:val="19"/>
                <w:szCs w:val="19"/>
              </w:rPr>
            </w:pPr>
            <w:r w:rsidRPr="00F86E20">
              <w:rPr>
                <w:rFonts w:ascii="Arial" w:hAnsi="Arial" w:cs="Arial"/>
                <w:sz w:val="19"/>
                <w:szCs w:val="19"/>
              </w:rPr>
              <w:t>6,362</w:t>
            </w:r>
          </w:p>
        </w:tc>
      </w:tr>
      <w:tr w:rsidR="0004695E" w:rsidRPr="002F7865" w14:paraId="4B24740D" w14:textId="77777777" w:rsidTr="001502F5">
        <w:tc>
          <w:tcPr>
            <w:tcW w:w="4230" w:type="dxa"/>
          </w:tcPr>
          <w:p w14:paraId="649AF5CA" w14:textId="77777777" w:rsidR="0004695E" w:rsidRPr="002F7865" w:rsidRDefault="0004695E" w:rsidP="0004695E">
            <w:pPr>
              <w:pStyle w:val="BodyTextIndent"/>
              <w:spacing w:line="360" w:lineRule="auto"/>
              <w:ind w:left="-42" w:right="-108" w:firstLine="0"/>
              <w:rPr>
                <w:rFonts w:ascii="Arial" w:hAnsi="Arial" w:cs="Arial"/>
                <w:sz w:val="19"/>
                <w:szCs w:val="19"/>
              </w:rPr>
            </w:pPr>
            <w:r w:rsidRPr="002F7865">
              <w:rPr>
                <w:rFonts w:ascii="Arial" w:hAnsi="Arial" w:cs="Arial"/>
                <w:sz w:val="19"/>
                <w:szCs w:val="19"/>
              </w:rPr>
              <w:t>Raw material and supplies used</w:t>
            </w:r>
          </w:p>
        </w:tc>
        <w:tc>
          <w:tcPr>
            <w:tcW w:w="1170" w:type="dxa"/>
            <w:vAlign w:val="bottom"/>
          </w:tcPr>
          <w:p w14:paraId="27D4240C" w14:textId="2C867F63" w:rsidR="0004695E" w:rsidRPr="0016456E" w:rsidRDefault="0004695E" w:rsidP="0004695E">
            <w:pPr>
              <w:tabs>
                <w:tab w:val="left" w:pos="426"/>
              </w:tabs>
              <w:spacing w:line="360" w:lineRule="auto"/>
              <w:jc w:val="right"/>
              <w:rPr>
                <w:rFonts w:ascii="Arial" w:hAnsi="Arial" w:cs="Arial"/>
                <w:sz w:val="19"/>
                <w:szCs w:val="19"/>
              </w:rPr>
            </w:pPr>
            <w:r w:rsidRPr="0016456E">
              <w:rPr>
                <w:rFonts w:ascii="Arial" w:hAnsi="Arial" w:cs="Arial"/>
                <w:sz w:val="19"/>
                <w:szCs w:val="19"/>
              </w:rPr>
              <w:t xml:space="preserve"> 2,9</w:t>
            </w:r>
            <w:r w:rsidR="004C78DA" w:rsidRPr="0016456E">
              <w:rPr>
                <w:rFonts w:ascii="Arial" w:hAnsi="Arial" w:cs="Arial"/>
                <w:sz w:val="19"/>
                <w:szCs w:val="19"/>
              </w:rPr>
              <w:t>77</w:t>
            </w:r>
            <w:r w:rsidRPr="0016456E">
              <w:rPr>
                <w:rFonts w:ascii="Arial" w:hAnsi="Arial" w:cs="Arial"/>
                <w:sz w:val="19"/>
                <w:szCs w:val="19"/>
              </w:rPr>
              <w:t>,</w:t>
            </w:r>
            <w:r w:rsidR="004C78DA" w:rsidRPr="0016456E">
              <w:rPr>
                <w:rFonts w:ascii="Arial" w:hAnsi="Arial" w:cs="Arial"/>
                <w:sz w:val="19"/>
                <w:szCs w:val="19"/>
              </w:rPr>
              <w:t>397</w:t>
            </w:r>
            <w:r w:rsidRPr="0016456E">
              <w:rPr>
                <w:rFonts w:ascii="Arial" w:hAnsi="Arial" w:cs="Arial"/>
                <w:sz w:val="19"/>
                <w:szCs w:val="19"/>
              </w:rPr>
              <w:t xml:space="preserve"> </w:t>
            </w:r>
          </w:p>
        </w:tc>
        <w:tc>
          <w:tcPr>
            <w:tcW w:w="1170" w:type="dxa"/>
            <w:vAlign w:val="bottom"/>
          </w:tcPr>
          <w:p w14:paraId="107795C9" w14:textId="6226F131" w:rsidR="0004695E" w:rsidRPr="0016456E" w:rsidRDefault="0004695E" w:rsidP="0004695E">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3,181,260</w:t>
            </w:r>
          </w:p>
        </w:tc>
        <w:tc>
          <w:tcPr>
            <w:tcW w:w="1170" w:type="dxa"/>
            <w:vAlign w:val="bottom"/>
          </w:tcPr>
          <w:p w14:paraId="56BA070D" w14:textId="67FB234E" w:rsidR="0004695E" w:rsidRPr="0016456E" w:rsidRDefault="0004695E" w:rsidP="0004695E">
            <w:pPr>
              <w:tabs>
                <w:tab w:val="left" w:pos="262"/>
                <w:tab w:val="left" w:pos="495"/>
              </w:tabs>
              <w:spacing w:line="360" w:lineRule="auto"/>
              <w:jc w:val="right"/>
              <w:rPr>
                <w:rFonts w:ascii="Arial" w:hAnsi="Arial" w:cs="Arial"/>
                <w:sz w:val="19"/>
                <w:szCs w:val="19"/>
              </w:rPr>
            </w:pPr>
            <w:r w:rsidRPr="0016456E">
              <w:rPr>
                <w:rFonts w:ascii="Arial" w:hAnsi="Arial" w:cs="Arial"/>
                <w:sz w:val="19"/>
                <w:szCs w:val="19"/>
              </w:rPr>
              <w:t xml:space="preserve">  2,9</w:t>
            </w:r>
            <w:r w:rsidR="000600BF" w:rsidRPr="0016456E">
              <w:rPr>
                <w:rFonts w:ascii="Arial" w:hAnsi="Arial" w:cs="Arial"/>
                <w:sz w:val="19"/>
                <w:szCs w:val="19"/>
              </w:rPr>
              <w:t>59</w:t>
            </w:r>
            <w:r w:rsidRPr="0016456E">
              <w:rPr>
                <w:rFonts w:ascii="Arial" w:hAnsi="Arial" w:cs="Arial"/>
                <w:sz w:val="19"/>
                <w:szCs w:val="19"/>
              </w:rPr>
              <w:t>,</w:t>
            </w:r>
            <w:r w:rsidR="000600BF" w:rsidRPr="0016456E">
              <w:rPr>
                <w:rFonts w:ascii="Arial" w:hAnsi="Arial" w:cs="Arial"/>
                <w:sz w:val="19"/>
                <w:szCs w:val="19"/>
              </w:rPr>
              <w:t>844</w:t>
            </w:r>
            <w:r w:rsidRPr="0016456E">
              <w:rPr>
                <w:rFonts w:ascii="Arial" w:hAnsi="Arial" w:cs="Arial"/>
                <w:sz w:val="19"/>
                <w:szCs w:val="19"/>
              </w:rPr>
              <w:t xml:space="preserve"> </w:t>
            </w:r>
          </w:p>
        </w:tc>
        <w:tc>
          <w:tcPr>
            <w:tcW w:w="1170" w:type="dxa"/>
            <w:vAlign w:val="bottom"/>
          </w:tcPr>
          <w:p w14:paraId="39AD5F0E" w14:textId="03C16F2C" w:rsidR="0004695E" w:rsidRPr="002F7865" w:rsidRDefault="0004695E" w:rsidP="0004695E">
            <w:pPr>
              <w:tabs>
                <w:tab w:val="left" w:pos="262"/>
                <w:tab w:val="left" w:pos="495"/>
              </w:tabs>
              <w:spacing w:line="360" w:lineRule="auto"/>
              <w:jc w:val="right"/>
              <w:rPr>
                <w:rFonts w:ascii="Arial" w:hAnsi="Arial" w:cs="Arial"/>
                <w:sz w:val="19"/>
                <w:szCs w:val="19"/>
              </w:rPr>
            </w:pPr>
            <w:r w:rsidRPr="00F86E20">
              <w:rPr>
                <w:rFonts w:ascii="Arial" w:hAnsi="Arial" w:cs="Arial"/>
                <w:sz w:val="19"/>
                <w:szCs w:val="19"/>
              </w:rPr>
              <w:t>3,139,355</w:t>
            </w:r>
          </w:p>
        </w:tc>
      </w:tr>
      <w:tr w:rsidR="0004695E" w:rsidRPr="002F7865" w14:paraId="3D4D589B" w14:textId="77777777" w:rsidTr="001502F5">
        <w:tc>
          <w:tcPr>
            <w:tcW w:w="4230" w:type="dxa"/>
          </w:tcPr>
          <w:p w14:paraId="5084FA01" w14:textId="77777777" w:rsidR="0004695E" w:rsidRPr="002F7865" w:rsidRDefault="0004695E" w:rsidP="0004695E">
            <w:pPr>
              <w:pStyle w:val="BodyTextIndent"/>
              <w:spacing w:line="360" w:lineRule="auto"/>
              <w:ind w:left="-42" w:right="-108" w:firstLine="0"/>
              <w:rPr>
                <w:rFonts w:ascii="Arial" w:hAnsi="Arial" w:cs="Arial"/>
                <w:sz w:val="19"/>
                <w:szCs w:val="19"/>
              </w:rPr>
            </w:pPr>
            <w:r w:rsidRPr="002F7865">
              <w:rPr>
                <w:rFonts w:ascii="Arial" w:hAnsi="Arial" w:cs="Arial"/>
                <w:sz w:val="19"/>
                <w:szCs w:val="19"/>
              </w:rPr>
              <w:t>Purchase of finished goods</w:t>
            </w:r>
          </w:p>
        </w:tc>
        <w:tc>
          <w:tcPr>
            <w:tcW w:w="1170" w:type="dxa"/>
            <w:vAlign w:val="bottom"/>
          </w:tcPr>
          <w:p w14:paraId="1877C5B1" w14:textId="4F2259A8" w:rsidR="0004695E" w:rsidRPr="0016456E" w:rsidRDefault="0004695E" w:rsidP="0004695E">
            <w:pPr>
              <w:tabs>
                <w:tab w:val="left" w:pos="426"/>
              </w:tabs>
              <w:spacing w:line="360" w:lineRule="auto"/>
              <w:jc w:val="right"/>
              <w:rPr>
                <w:rFonts w:ascii="Arial" w:hAnsi="Arial" w:cs="Arial"/>
                <w:sz w:val="19"/>
                <w:szCs w:val="19"/>
              </w:rPr>
            </w:pPr>
            <w:r w:rsidRPr="0016456E">
              <w:rPr>
                <w:rFonts w:ascii="Arial" w:hAnsi="Arial" w:cs="Arial"/>
                <w:sz w:val="19"/>
                <w:szCs w:val="19"/>
              </w:rPr>
              <w:t xml:space="preserve"> 1,865,239</w:t>
            </w:r>
          </w:p>
        </w:tc>
        <w:tc>
          <w:tcPr>
            <w:tcW w:w="1170" w:type="dxa"/>
            <w:vAlign w:val="bottom"/>
          </w:tcPr>
          <w:p w14:paraId="45E7DC29" w14:textId="0AFFD56C" w:rsidR="0004695E" w:rsidRPr="0016456E" w:rsidRDefault="0004695E" w:rsidP="0004695E">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1,716,369</w:t>
            </w:r>
          </w:p>
        </w:tc>
        <w:tc>
          <w:tcPr>
            <w:tcW w:w="1170" w:type="dxa"/>
            <w:vAlign w:val="bottom"/>
          </w:tcPr>
          <w:p w14:paraId="6AF5E7F5" w14:textId="51349A1E" w:rsidR="0004695E" w:rsidRPr="0016456E" w:rsidRDefault="0004695E" w:rsidP="0004695E">
            <w:pPr>
              <w:tabs>
                <w:tab w:val="left" w:pos="262"/>
                <w:tab w:val="left" w:pos="495"/>
              </w:tabs>
              <w:spacing w:line="360" w:lineRule="auto"/>
              <w:jc w:val="right"/>
              <w:rPr>
                <w:rFonts w:ascii="Arial" w:hAnsi="Arial" w:cs="Arial"/>
                <w:sz w:val="19"/>
                <w:szCs w:val="19"/>
              </w:rPr>
            </w:pPr>
            <w:r w:rsidRPr="0016456E">
              <w:rPr>
                <w:rFonts w:ascii="Arial" w:hAnsi="Arial" w:cs="Arial"/>
                <w:sz w:val="19"/>
                <w:szCs w:val="19"/>
              </w:rPr>
              <w:t xml:space="preserve">  1,865,239 </w:t>
            </w:r>
          </w:p>
        </w:tc>
        <w:tc>
          <w:tcPr>
            <w:tcW w:w="1170" w:type="dxa"/>
            <w:vAlign w:val="bottom"/>
          </w:tcPr>
          <w:p w14:paraId="76D0A4C0" w14:textId="2ED2A069" w:rsidR="0004695E" w:rsidRPr="002F7865" w:rsidRDefault="0004695E" w:rsidP="0004695E">
            <w:pPr>
              <w:tabs>
                <w:tab w:val="left" w:pos="262"/>
                <w:tab w:val="left" w:pos="495"/>
              </w:tabs>
              <w:spacing w:line="360" w:lineRule="auto"/>
              <w:jc w:val="right"/>
              <w:rPr>
                <w:rFonts w:ascii="Arial" w:hAnsi="Arial" w:cs="Arial"/>
                <w:sz w:val="19"/>
                <w:szCs w:val="19"/>
              </w:rPr>
            </w:pPr>
            <w:r w:rsidRPr="00F86E20">
              <w:rPr>
                <w:rFonts w:ascii="Arial" w:hAnsi="Arial" w:cs="Arial"/>
                <w:sz w:val="19"/>
                <w:szCs w:val="19"/>
              </w:rPr>
              <w:t>1,716,369</w:t>
            </w:r>
          </w:p>
        </w:tc>
      </w:tr>
      <w:tr w:rsidR="0004695E" w:rsidRPr="002F7865" w14:paraId="4E2BD146" w14:textId="77777777" w:rsidTr="001502F5">
        <w:tc>
          <w:tcPr>
            <w:tcW w:w="4230" w:type="dxa"/>
          </w:tcPr>
          <w:p w14:paraId="5B4CF9B7" w14:textId="77777777" w:rsidR="0004695E" w:rsidRPr="002F7865" w:rsidRDefault="0004695E" w:rsidP="0004695E">
            <w:pPr>
              <w:pStyle w:val="BodyTextIndent"/>
              <w:spacing w:line="360" w:lineRule="auto"/>
              <w:ind w:left="-42" w:right="-108" w:firstLine="0"/>
              <w:rPr>
                <w:rFonts w:ascii="Arial" w:hAnsi="Arial" w:cs="Arial"/>
                <w:sz w:val="19"/>
                <w:szCs w:val="19"/>
              </w:rPr>
            </w:pPr>
            <w:r w:rsidRPr="002F7865">
              <w:rPr>
                <w:rFonts w:ascii="Arial" w:hAnsi="Arial" w:cs="Arial"/>
                <w:sz w:val="19"/>
                <w:szCs w:val="19"/>
              </w:rPr>
              <w:t>Change in finished goods and work in process</w:t>
            </w:r>
          </w:p>
        </w:tc>
        <w:tc>
          <w:tcPr>
            <w:tcW w:w="1170" w:type="dxa"/>
            <w:vAlign w:val="bottom"/>
          </w:tcPr>
          <w:p w14:paraId="3314BF4B" w14:textId="19EF6439" w:rsidR="0004695E" w:rsidRPr="0016456E" w:rsidRDefault="000600BF" w:rsidP="0004695E">
            <w:pPr>
              <w:tabs>
                <w:tab w:val="left" w:pos="426"/>
              </w:tabs>
              <w:spacing w:line="360" w:lineRule="auto"/>
              <w:jc w:val="right"/>
              <w:rPr>
                <w:rFonts w:ascii="Arial" w:hAnsi="Arial" w:cs="Arial"/>
                <w:sz w:val="19"/>
                <w:szCs w:val="19"/>
              </w:rPr>
            </w:pPr>
            <w:r w:rsidRPr="0016456E">
              <w:rPr>
                <w:rFonts w:ascii="Arial" w:hAnsi="Arial" w:cs="Arial"/>
                <w:sz w:val="19"/>
                <w:szCs w:val="19"/>
              </w:rPr>
              <w:t>(</w:t>
            </w:r>
            <w:r w:rsidR="0004695E" w:rsidRPr="0016456E">
              <w:rPr>
                <w:rFonts w:ascii="Arial" w:hAnsi="Arial" w:cs="Arial"/>
                <w:sz w:val="19"/>
                <w:szCs w:val="19"/>
              </w:rPr>
              <w:t>7</w:t>
            </w:r>
            <w:r w:rsidR="009F6F8B">
              <w:rPr>
                <w:rFonts w:ascii="Arial" w:hAnsi="Arial" w:cs="Arial"/>
                <w:sz w:val="19"/>
                <w:szCs w:val="19"/>
              </w:rPr>
              <w:t>4,697</w:t>
            </w:r>
            <w:r w:rsidRPr="0016456E">
              <w:rPr>
                <w:rFonts w:ascii="Arial" w:hAnsi="Arial" w:cs="Arial"/>
                <w:sz w:val="19"/>
                <w:szCs w:val="19"/>
              </w:rPr>
              <w:t>)</w:t>
            </w:r>
          </w:p>
        </w:tc>
        <w:tc>
          <w:tcPr>
            <w:tcW w:w="1170" w:type="dxa"/>
            <w:vAlign w:val="bottom"/>
          </w:tcPr>
          <w:p w14:paraId="3DFB639B" w14:textId="13AB4F67" w:rsidR="0004695E" w:rsidRPr="0016456E" w:rsidRDefault="0004695E" w:rsidP="0004695E">
            <w:pPr>
              <w:pStyle w:val="BodyText"/>
              <w:tabs>
                <w:tab w:val="clear" w:pos="1080"/>
              </w:tabs>
              <w:spacing w:line="360" w:lineRule="auto"/>
              <w:ind w:right="-33"/>
              <w:jc w:val="right"/>
              <w:rPr>
                <w:rFonts w:ascii="Arial" w:hAnsi="Arial" w:cs="Arial"/>
                <w:sz w:val="19"/>
                <w:szCs w:val="19"/>
              </w:rPr>
            </w:pPr>
            <w:r w:rsidRPr="0016456E">
              <w:rPr>
                <w:rFonts w:ascii="Arial" w:hAnsi="Arial" w:cs="Arial"/>
                <w:sz w:val="19"/>
                <w:szCs w:val="19"/>
              </w:rPr>
              <w:t>7,941</w:t>
            </w:r>
          </w:p>
        </w:tc>
        <w:tc>
          <w:tcPr>
            <w:tcW w:w="1170" w:type="dxa"/>
            <w:vAlign w:val="bottom"/>
          </w:tcPr>
          <w:p w14:paraId="70291676" w14:textId="52833BCF" w:rsidR="0004695E" w:rsidRPr="0016456E" w:rsidRDefault="000600BF" w:rsidP="0004695E">
            <w:pPr>
              <w:tabs>
                <w:tab w:val="left" w:pos="262"/>
                <w:tab w:val="left" w:pos="495"/>
              </w:tabs>
              <w:spacing w:line="360" w:lineRule="auto"/>
              <w:jc w:val="right"/>
              <w:rPr>
                <w:rFonts w:ascii="Arial" w:hAnsi="Arial" w:cs="Arial"/>
                <w:sz w:val="19"/>
                <w:szCs w:val="19"/>
                <w:cs/>
              </w:rPr>
            </w:pPr>
            <w:r w:rsidRPr="0016456E">
              <w:rPr>
                <w:rFonts w:ascii="Arial" w:hAnsi="Arial" w:cs="Arial"/>
                <w:sz w:val="19"/>
                <w:szCs w:val="19"/>
              </w:rPr>
              <w:t>(</w:t>
            </w:r>
            <w:r w:rsidR="0004695E" w:rsidRPr="0016456E">
              <w:rPr>
                <w:rFonts w:ascii="Arial" w:hAnsi="Arial" w:cs="Arial"/>
                <w:sz w:val="19"/>
                <w:szCs w:val="19"/>
              </w:rPr>
              <w:t>102,29</w:t>
            </w:r>
            <w:r w:rsidR="009F6F8B">
              <w:rPr>
                <w:rFonts w:ascii="Arial" w:hAnsi="Arial" w:cs="Arial"/>
                <w:sz w:val="19"/>
                <w:szCs w:val="19"/>
              </w:rPr>
              <w:t>2</w:t>
            </w:r>
            <w:r w:rsidRPr="0016456E">
              <w:rPr>
                <w:rFonts w:ascii="Arial" w:hAnsi="Arial" w:cs="Arial"/>
                <w:sz w:val="19"/>
                <w:szCs w:val="19"/>
              </w:rPr>
              <w:t>)</w:t>
            </w:r>
          </w:p>
        </w:tc>
        <w:tc>
          <w:tcPr>
            <w:tcW w:w="1170" w:type="dxa"/>
            <w:vAlign w:val="bottom"/>
          </w:tcPr>
          <w:p w14:paraId="734F8EF2" w14:textId="6160A32D" w:rsidR="0004695E" w:rsidRPr="002F7865" w:rsidRDefault="0004695E" w:rsidP="0004695E">
            <w:pPr>
              <w:tabs>
                <w:tab w:val="left" w:pos="262"/>
                <w:tab w:val="left" w:pos="495"/>
              </w:tabs>
              <w:spacing w:line="360" w:lineRule="auto"/>
              <w:jc w:val="right"/>
              <w:rPr>
                <w:rFonts w:ascii="Arial" w:hAnsi="Arial" w:cs="Arial"/>
                <w:sz w:val="19"/>
                <w:szCs w:val="19"/>
                <w:cs/>
              </w:rPr>
            </w:pPr>
            <w:r w:rsidRPr="00F86E20">
              <w:rPr>
                <w:rFonts w:ascii="Arial" w:hAnsi="Arial" w:cs="Arial"/>
                <w:sz w:val="19"/>
                <w:szCs w:val="19"/>
              </w:rPr>
              <w:t>12,94</w:t>
            </w:r>
            <w:r>
              <w:rPr>
                <w:rFonts w:ascii="Arial" w:hAnsi="Arial" w:cs="Arial"/>
                <w:sz w:val="19"/>
                <w:szCs w:val="19"/>
              </w:rPr>
              <w:t>1</w:t>
            </w:r>
          </w:p>
        </w:tc>
      </w:tr>
      <w:tr w:rsidR="000D60BE" w:rsidRPr="002F7865" w14:paraId="63BA672A" w14:textId="77777777" w:rsidTr="001502F5">
        <w:tc>
          <w:tcPr>
            <w:tcW w:w="4230" w:type="dxa"/>
          </w:tcPr>
          <w:p w14:paraId="78A715FD" w14:textId="77777777" w:rsidR="000D60BE" w:rsidRPr="002F7865" w:rsidRDefault="000D60BE" w:rsidP="000D58EA">
            <w:pPr>
              <w:pStyle w:val="BodyTextIndent"/>
              <w:spacing w:line="360" w:lineRule="auto"/>
              <w:ind w:left="-42" w:right="-108" w:firstLine="0"/>
              <w:rPr>
                <w:rFonts w:ascii="Arial" w:hAnsi="Arial" w:cs="Arial"/>
                <w:sz w:val="19"/>
                <w:szCs w:val="19"/>
              </w:rPr>
            </w:pPr>
          </w:p>
        </w:tc>
        <w:tc>
          <w:tcPr>
            <w:tcW w:w="1170" w:type="dxa"/>
            <w:vAlign w:val="bottom"/>
          </w:tcPr>
          <w:p w14:paraId="3D03935B" w14:textId="77777777" w:rsidR="000D60BE" w:rsidRPr="002F7865" w:rsidRDefault="000D60BE" w:rsidP="000D58EA">
            <w:pPr>
              <w:pStyle w:val="BodyText"/>
              <w:tabs>
                <w:tab w:val="clear" w:pos="1080"/>
              </w:tabs>
              <w:spacing w:line="360" w:lineRule="auto"/>
              <w:ind w:right="-33"/>
              <w:jc w:val="right"/>
              <w:rPr>
                <w:rFonts w:ascii="Arial" w:hAnsi="Arial" w:cs="Arial"/>
                <w:sz w:val="19"/>
                <w:szCs w:val="19"/>
              </w:rPr>
            </w:pPr>
          </w:p>
        </w:tc>
        <w:tc>
          <w:tcPr>
            <w:tcW w:w="1170" w:type="dxa"/>
            <w:vAlign w:val="bottom"/>
          </w:tcPr>
          <w:p w14:paraId="4D38DB0E" w14:textId="77777777" w:rsidR="000D60BE" w:rsidRDefault="000D60BE" w:rsidP="000D58EA">
            <w:pPr>
              <w:pStyle w:val="BodyText"/>
              <w:tabs>
                <w:tab w:val="clear" w:pos="1080"/>
              </w:tabs>
              <w:spacing w:line="360" w:lineRule="auto"/>
              <w:ind w:right="-33"/>
              <w:jc w:val="right"/>
              <w:rPr>
                <w:rFonts w:ascii="Arial" w:hAnsi="Arial" w:cs="Arial"/>
                <w:sz w:val="19"/>
                <w:szCs w:val="19"/>
              </w:rPr>
            </w:pPr>
          </w:p>
        </w:tc>
        <w:tc>
          <w:tcPr>
            <w:tcW w:w="1170" w:type="dxa"/>
            <w:vAlign w:val="bottom"/>
          </w:tcPr>
          <w:p w14:paraId="19388F7D" w14:textId="77777777" w:rsidR="000D60BE" w:rsidRPr="002F7865" w:rsidRDefault="000D60BE" w:rsidP="000D58EA">
            <w:pPr>
              <w:pStyle w:val="BodyText"/>
              <w:tabs>
                <w:tab w:val="clear" w:pos="1080"/>
              </w:tabs>
              <w:spacing w:line="360" w:lineRule="auto"/>
              <w:ind w:right="-33"/>
              <w:jc w:val="right"/>
              <w:rPr>
                <w:rFonts w:ascii="Arial" w:hAnsi="Arial" w:cs="Arial"/>
                <w:sz w:val="19"/>
                <w:szCs w:val="19"/>
                <w:cs/>
              </w:rPr>
            </w:pPr>
          </w:p>
        </w:tc>
        <w:tc>
          <w:tcPr>
            <w:tcW w:w="1170" w:type="dxa"/>
            <w:vAlign w:val="bottom"/>
          </w:tcPr>
          <w:p w14:paraId="29E57B5D" w14:textId="77777777" w:rsidR="000D60BE" w:rsidRPr="00F86E20" w:rsidRDefault="000D60BE" w:rsidP="000D58EA">
            <w:pPr>
              <w:tabs>
                <w:tab w:val="left" w:pos="262"/>
                <w:tab w:val="left" w:pos="495"/>
              </w:tabs>
              <w:spacing w:line="360" w:lineRule="auto"/>
              <w:jc w:val="right"/>
              <w:rPr>
                <w:rFonts w:ascii="Arial" w:hAnsi="Arial" w:cs="Arial"/>
                <w:sz w:val="19"/>
                <w:szCs w:val="19"/>
              </w:rPr>
            </w:pPr>
          </w:p>
        </w:tc>
      </w:tr>
    </w:tbl>
    <w:p w14:paraId="6B394377" w14:textId="13522A44" w:rsidR="00C76B4E" w:rsidRPr="000D58EA" w:rsidRDefault="00C76B4E" w:rsidP="00AC0E8B">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t>segment reporting</w:t>
      </w:r>
    </w:p>
    <w:p w14:paraId="0EDE0DDE" w14:textId="77777777" w:rsidR="00C76B4E" w:rsidRPr="002F7865" w:rsidRDefault="00C76B4E" w:rsidP="000E732A">
      <w:pPr>
        <w:spacing w:line="360" w:lineRule="auto"/>
        <w:ind w:left="360" w:hanging="360"/>
        <w:jc w:val="thaiDistribute"/>
        <w:rPr>
          <w:rFonts w:ascii="Arial" w:hAnsi="Arial" w:cs="Arial"/>
          <w:sz w:val="19"/>
          <w:szCs w:val="19"/>
        </w:rPr>
      </w:pPr>
    </w:p>
    <w:p w14:paraId="77C6A4D5" w14:textId="77777777"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87BDEF7" w14:textId="77777777" w:rsidR="00ED3552" w:rsidRPr="002F7865" w:rsidRDefault="00ED3552" w:rsidP="00F8025E">
      <w:pPr>
        <w:spacing w:line="360" w:lineRule="auto"/>
        <w:jc w:val="both"/>
        <w:rPr>
          <w:rFonts w:ascii="Arial" w:hAnsi="Arial" w:cs="Arial"/>
          <w:sz w:val="19"/>
          <w:szCs w:val="19"/>
        </w:rPr>
      </w:pPr>
    </w:p>
    <w:p w14:paraId="335E6915" w14:textId="75D39804"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t>The Company and subsidiaries’ business operations are categorized m</w:t>
      </w:r>
      <w:r w:rsidR="00812BD3" w:rsidRPr="002F7865">
        <w:rPr>
          <w:rFonts w:ascii="Arial" w:hAnsi="Arial" w:cs="Arial"/>
          <w:sz w:val="19"/>
          <w:szCs w:val="19"/>
        </w:rPr>
        <w:t>ainly into 2 principal segments</w:t>
      </w:r>
      <w:r w:rsidRPr="002F7865">
        <w:rPr>
          <w:rFonts w:ascii="Arial" w:hAnsi="Arial" w:cs="Arial"/>
          <w:sz w:val="19"/>
          <w:szCs w:val="19"/>
        </w:rPr>
        <w:t xml:space="preserve">: </w:t>
      </w:r>
      <w:r w:rsidR="00812BD3" w:rsidRPr="002F7865">
        <w:rPr>
          <w:rFonts w:ascii="Arial" w:hAnsi="Arial" w:cs="Arial"/>
          <w:sz w:val="19"/>
          <w:szCs w:val="19"/>
        </w:rPr>
        <w:t xml:space="preserve">                  </w:t>
      </w:r>
      <w:r w:rsidRPr="002F7865">
        <w:rPr>
          <w:rFonts w:ascii="Arial" w:hAnsi="Arial" w:cs="Arial"/>
          <w:sz w:val="19"/>
          <w:szCs w:val="19"/>
        </w:rPr>
        <w:t xml:space="preserve">(1) trading </w:t>
      </w:r>
      <w:r w:rsidR="00174A56" w:rsidRPr="002F7865">
        <w:rPr>
          <w:rFonts w:ascii="Arial" w:hAnsi="Arial" w:cs="Arial"/>
          <w:sz w:val="19"/>
          <w:szCs w:val="19"/>
        </w:rPr>
        <w:t>of steel  products including raw material</w:t>
      </w:r>
      <w:r w:rsidRPr="002F7865">
        <w:rPr>
          <w:rFonts w:ascii="Arial" w:hAnsi="Arial" w:cs="Arial"/>
          <w:sz w:val="19"/>
          <w:szCs w:val="19"/>
        </w:rPr>
        <w:t xml:space="preserve"> and (2) production and distribution of steel products. Below are revenues of the Company and subsidiaries for the years ended 31 December 20</w:t>
      </w:r>
      <w:r w:rsidR="000D58EA">
        <w:rPr>
          <w:rFonts w:ascii="Arial" w:hAnsi="Arial" w:cs="Arial"/>
          <w:sz w:val="19"/>
          <w:szCs w:val="19"/>
        </w:rPr>
        <w:t>20</w:t>
      </w:r>
      <w:r w:rsidRPr="002F7865">
        <w:rPr>
          <w:rFonts w:ascii="Arial" w:hAnsi="Arial" w:cs="Arial"/>
          <w:sz w:val="19"/>
          <w:szCs w:val="19"/>
        </w:rPr>
        <w:t xml:space="preserve"> and 201</w:t>
      </w:r>
      <w:r w:rsidR="000D58EA">
        <w:rPr>
          <w:rFonts w:ascii="Arial" w:hAnsi="Arial" w:cs="Arial"/>
          <w:sz w:val="19"/>
          <w:szCs w:val="19"/>
        </w:rPr>
        <w:t>9</w:t>
      </w:r>
      <w:r w:rsidRPr="002F7865">
        <w:rPr>
          <w:rFonts w:ascii="Arial" w:hAnsi="Arial" w:cs="Arial"/>
          <w:sz w:val="19"/>
          <w:szCs w:val="19"/>
        </w:rPr>
        <w:t>.</w:t>
      </w:r>
    </w:p>
    <w:p w14:paraId="5A12E359" w14:textId="062F97FF" w:rsidR="00F8025E" w:rsidRDefault="00F8025E" w:rsidP="00193EE5">
      <w:pPr>
        <w:spacing w:line="360" w:lineRule="auto"/>
        <w:jc w:val="both"/>
        <w:rPr>
          <w:rFonts w:ascii="Garamond" w:hAnsi="Garamond" w:cs="Garamond"/>
          <w:sz w:val="16"/>
          <w:szCs w:val="16"/>
        </w:rPr>
      </w:pPr>
    </w:p>
    <w:tbl>
      <w:tblPr>
        <w:tblW w:w="9349" w:type="dxa"/>
        <w:tblInd w:w="426" w:type="dxa"/>
        <w:tblLayout w:type="fixed"/>
        <w:tblLook w:val="01E0" w:firstRow="1" w:lastRow="1" w:firstColumn="1" w:lastColumn="1" w:noHBand="0" w:noVBand="0"/>
      </w:tblPr>
      <w:tblGrid>
        <w:gridCol w:w="2585"/>
        <w:gridCol w:w="810"/>
        <w:gridCol w:w="859"/>
        <w:gridCol w:w="810"/>
        <w:gridCol w:w="851"/>
        <w:gridCol w:w="859"/>
        <w:gridCol w:w="835"/>
        <w:gridCol w:w="840"/>
        <w:gridCol w:w="900"/>
      </w:tblGrid>
      <w:tr w:rsidR="00C76B4E" w:rsidRPr="002F7865" w14:paraId="07BAE9C8" w14:textId="77777777" w:rsidTr="00771F62">
        <w:trPr>
          <w:tblHeader/>
        </w:trPr>
        <w:tc>
          <w:tcPr>
            <w:tcW w:w="2585" w:type="dxa"/>
            <w:shd w:val="clear" w:color="auto" w:fill="auto"/>
          </w:tcPr>
          <w:p w14:paraId="2C51A517"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64" w:type="dxa"/>
            <w:gridSpan w:val="8"/>
            <w:shd w:val="clear" w:color="auto" w:fill="auto"/>
          </w:tcPr>
          <w:p w14:paraId="53373361" w14:textId="77777777" w:rsidR="00C76B4E" w:rsidRPr="002F7865" w:rsidRDefault="00C76B4E" w:rsidP="000E732A">
            <w:pPr>
              <w:tabs>
                <w:tab w:val="left" w:pos="709"/>
              </w:tabs>
              <w:spacing w:line="360" w:lineRule="auto"/>
              <w:ind w:right="29"/>
              <w:jc w:val="right"/>
              <w:rPr>
                <w:rFonts w:ascii="Arial" w:hAnsi="Arial" w:cs="Arial"/>
                <w:sz w:val="14"/>
                <w:szCs w:val="14"/>
                <w:lang w:val="en-GB"/>
              </w:rPr>
            </w:pPr>
            <w:r w:rsidRPr="002F7865">
              <w:rPr>
                <w:rFonts w:ascii="Arial" w:hAnsi="Arial" w:cs="Arial"/>
                <w:sz w:val="14"/>
                <w:szCs w:val="14"/>
              </w:rPr>
              <w:t>(Unit : Million Baht)</w:t>
            </w:r>
          </w:p>
        </w:tc>
      </w:tr>
      <w:tr w:rsidR="00C76B4E" w:rsidRPr="002F7865" w14:paraId="54FE2D2E" w14:textId="77777777" w:rsidTr="00771F62">
        <w:trPr>
          <w:tblHeader/>
        </w:trPr>
        <w:tc>
          <w:tcPr>
            <w:tcW w:w="2585" w:type="dxa"/>
            <w:shd w:val="clear" w:color="auto" w:fill="auto"/>
          </w:tcPr>
          <w:p w14:paraId="28A75375"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64" w:type="dxa"/>
            <w:gridSpan w:val="8"/>
            <w:shd w:val="clear" w:color="auto" w:fill="auto"/>
          </w:tcPr>
          <w:p w14:paraId="36397304"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lang w:val="en-GB"/>
              </w:rPr>
              <w:t>Consolidated F/S</w:t>
            </w:r>
          </w:p>
        </w:tc>
      </w:tr>
      <w:tr w:rsidR="00C76B4E" w:rsidRPr="002F7865" w14:paraId="6B552394" w14:textId="77777777" w:rsidTr="00771F62">
        <w:trPr>
          <w:tblHeader/>
        </w:trPr>
        <w:tc>
          <w:tcPr>
            <w:tcW w:w="2585" w:type="dxa"/>
            <w:shd w:val="clear" w:color="auto" w:fill="auto"/>
          </w:tcPr>
          <w:p w14:paraId="3618178D"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64" w:type="dxa"/>
            <w:gridSpan w:val="8"/>
            <w:shd w:val="clear" w:color="auto" w:fill="auto"/>
          </w:tcPr>
          <w:p w14:paraId="554C4DE5"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rPr>
              <w:t>For the years ended 31 December</w:t>
            </w:r>
          </w:p>
        </w:tc>
      </w:tr>
      <w:tr w:rsidR="00C76B4E" w:rsidRPr="002F7865" w14:paraId="6C8B96D1" w14:textId="77777777" w:rsidTr="00771F62">
        <w:trPr>
          <w:trHeight w:val="366"/>
          <w:tblHeader/>
        </w:trPr>
        <w:tc>
          <w:tcPr>
            <w:tcW w:w="2585" w:type="dxa"/>
            <w:shd w:val="clear" w:color="auto" w:fill="auto"/>
          </w:tcPr>
          <w:p w14:paraId="3C42D95B"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1669" w:type="dxa"/>
            <w:gridSpan w:val="2"/>
            <w:shd w:val="clear" w:color="auto" w:fill="auto"/>
            <w:vAlign w:val="bottom"/>
          </w:tcPr>
          <w:p w14:paraId="6B9943CF" w14:textId="0E581CB7" w:rsidR="00C76B4E" w:rsidRPr="002F7865" w:rsidRDefault="00C76B4E" w:rsidP="000E732A">
            <w:pPr>
              <w:tabs>
                <w:tab w:val="left" w:pos="709"/>
              </w:tabs>
              <w:spacing w:line="360" w:lineRule="auto"/>
              <w:ind w:right="29" w:hanging="52"/>
              <w:jc w:val="center"/>
              <w:rPr>
                <w:rFonts w:ascii="Arial" w:hAnsi="Arial" w:cs="Arial"/>
                <w:sz w:val="14"/>
                <w:szCs w:val="14"/>
                <w:lang w:val="en-GB"/>
              </w:rPr>
            </w:pPr>
            <w:r w:rsidRPr="002F7865">
              <w:rPr>
                <w:rFonts w:ascii="Arial" w:hAnsi="Arial" w:cs="Arial"/>
                <w:sz w:val="14"/>
                <w:szCs w:val="14"/>
                <w:lang w:val="en-GB"/>
              </w:rPr>
              <w:t xml:space="preserve">Trading </w:t>
            </w:r>
            <w:r w:rsidR="000F49AE">
              <w:rPr>
                <w:rFonts w:ascii="Arial" w:hAnsi="Arial" w:cs="Arial"/>
                <w:sz w:val="14"/>
                <w:szCs w:val="14"/>
                <w:lang w:val="en-GB"/>
              </w:rPr>
              <w:t>of products</w:t>
            </w:r>
          </w:p>
          <w:p w14:paraId="71CB4E89" w14:textId="00526575" w:rsidR="00C76B4E" w:rsidRPr="002F7865" w:rsidRDefault="00C76B4E" w:rsidP="000E732A">
            <w:pPr>
              <w:pBdr>
                <w:bottom w:val="single" w:sz="4" w:space="1" w:color="auto"/>
              </w:pBdr>
              <w:tabs>
                <w:tab w:val="left" w:pos="709"/>
              </w:tabs>
              <w:spacing w:line="360" w:lineRule="auto"/>
              <w:ind w:right="29" w:hanging="52"/>
              <w:jc w:val="center"/>
              <w:rPr>
                <w:rFonts w:ascii="Arial" w:hAnsi="Arial" w:cs="Arial"/>
                <w:sz w:val="14"/>
                <w:szCs w:val="14"/>
                <w:lang w:val="en-GB"/>
              </w:rPr>
            </w:pPr>
            <w:r w:rsidRPr="002F7865">
              <w:rPr>
                <w:rFonts w:ascii="Arial" w:hAnsi="Arial" w:cs="Arial"/>
                <w:sz w:val="14"/>
                <w:szCs w:val="14"/>
                <w:lang w:val="en-GB"/>
              </w:rPr>
              <w:t>(</w:t>
            </w:r>
            <w:r w:rsidR="000F49AE">
              <w:rPr>
                <w:rFonts w:ascii="Arial" w:hAnsi="Arial" w:cs="Arial"/>
                <w:sz w:val="14"/>
                <w:szCs w:val="14"/>
                <w:lang w:val="en-GB"/>
              </w:rPr>
              <w:t>include</w:t>
            </w:r>
            <w:r w:rsidR="00AD555A">
              <w:rPr>
                <w:rFonts w:ascii="Arial" w:hAnsi="Arial" w:cs="Arial"/>
                <w:sz w:val="14"/>
                <w:szCs w:val="14"/>
                <w:lang w:val="en-GB"/>
              </w:rPr>
              <w:t xml:space="preserve"> </w:t>
            </w:r>
            <w:r w:rsidR="00254980">
              <w:rPr>
                <w:rFonts w:ascii="Arial" w:hAnsi="Arial" w:cs="Arial"/>
                <w:sz w:val="14"/>
                <w:szCs w:val="14"/>
                <w:lang w:val="en-GB"/>
              </w:rPr>
              <w:t>r</w:t>
            </w:r>
            <w:r w:rsidRPr="002F7865">
              <w:rPr>
                <w:rFonts w:ascii="Arial" w:hAnsi="Arial" w:cs="Arial"/>
                <w:sz w:val="14"/>
                <w:szCs w:val="14"/>
                <w:lang w:val="en-GB"/>
              </w:rPr>
              <w:t>aw material</w:t>
            </w:r>
            <w:r w:rsidR="00AD555A">
              <w:rPr>
                <w:rFonts w:ascii="Arial" w:hAnsi="Arial" w:cs="Arial"/>
                <w:sz w:val="14"/>
                <w:szCs w:val="14"/>
                <w:lang w:val="en-GB"/>
              </w:rPr>
              <w:t>s</w:t>
            </w:r>
            <w:r w:rsidRPr="002F7865">
              <w:rPr>
                <w:rFonts w:ascii="Arial" w:hAnsi="Arial" w:cs="Arial"/>
                <w:sz w:val="14"/>
                <w:szCs w:val="14"/>
                <w:lang w:val="en-GB"/>
              </w:rPr>
              <w:t>)</w:t>
            </w:r>
          </w:p>
        </w:tc>
        <w:tc>
          <w:tcPr>
            <w:tcW w:w="1661" w:type="dxa"/>
            <w:gridSpan w:val="2"/>
            <w:shd w:val="clear" w:color="auto" w:fill="auto"/>
          </w:tcPr>
          <w:p w14:paraId="1F90E52B"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rPr>
              <w:t>Production and distribution of steel products</w:t>
            </w:r>
          </w:p>
        </w:tc>
        <w:tc>
          <w:tcPr>
            <w:tcW w:w="1694" w:type="dxa"/>
            <w:gridSpan w:val="2"/>
            <w:shd w:val="clear" w:color="auto" w:fill="auto"/>
            <w:vAlign w:val="bottom"/>
          </w:tcPr>
          <w:p w14:paraId="14B45ECB"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rPr>
            </w:pPr>
            <w:r w:rsidRPr="002F7865">
              <w:rPr>
                <w:rFonts w:ascii="Arial" w:hAnsi="Arial" w:cs="Arial"/>
                <w:sz w:val="14"/>
                <w:szCs w:val="14"/>
              </w:rPr>
              <w:t>Eliminated</w:t>
            </w:r>
          </w:p>
        </w:tc>
        <w:tc>
          <w:tcPr>
            <w:tcW w:w="1740" w:type="dxa"/>
            <w:gridSpan w:val="2"/>
            <w:shd w:val="clear" w:color="auto" w:fill="auto"/>
            <w:vAlign w:val="bottom"/>
          </w:tcPr>
          <w:p w14:paraId="66A53FC0"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rPr>
            </w:pPr>
            <w:r w:rsidRPr="002F7865">
              <w:rPr>
                <w:rFonts w:ascii="Arial" w:hAnsi="Arial" w:cs="Arial"/>
                <w:sz w:val="14"/>
                <w:szCs w:val="14"/>
              </w:rPr>
              <w:t>Total</w:t>
            </w:r>
          </w:p>
        </w:tc>
      </w:tr>
      <w:tr w:rsidR="000D58EA" w:rsidRPr="002F7865" w14:paraId="21A3EF4D" w14:textId="77777777" w:rsidTr="00B10C7C">
        <w:trPr>
          <w:tblHeader/>
        </w:trPr>
        <w:tc>
          <w:tcPr>
            <w:tcW w:w="2585" w:type="dxa"/>
            <w:shd w:val="clear" w:color="auto" w:fill="auto"/>
          </w:tcPr>
          <w:p w14:paraId="4225C99C" w14:textId="77777777" w:rsidR="000D58EA" w:rsidRPr="002F7865" w:rsidRDefault="000D58EA" w:rsidP="000D58EA">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3EB43EE9" w14:textId="4FD25EF3" w:rsidR="000D58EA" w:rsidRPr="002F7865" w:rsidRDefault="000D58EA" w:rsidP="000D58EA">
            <w:pPr>
              <w:pStyle w:val="BodyText"/>
              <w:pBdr>
                <w:bottom w:val="single" w:sz="4" w:space="1" w:color="auto"/>
              </w:pBdr>
              <w:tabs>
                <w:tab w:val="clear" w:pos="1080"/>
              </w:tabs>
              <w:spacing w:line="360" w:lineRule="auto"/>
              <w:ind w:left="-20"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20</w:t>
            </w:r>
          </w:p>
        </w:tc>
        <w:tc>
          <w:tcPr>
            <w:tcW w:w="859" w:type="dxa"/>
            <w:shd w:val="clear" w:color="auto" w:fill="auto"/>
          </w:tcPr>
          <w:p w14:paraId="23DE574C" w14:textId="6D106AFE" w:rsidR="000D58EA" w:rsidRPr="002F7865" w:rsidRDefault="000D58EA" w:rsidP="000D58E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Pr>
                <w:rFonts w:ascii="Arial" w:hAnsi="Arial" w:cs="Arial"/>
                <w:sz w:val="14"/>
                <w:szCs w:val="14"/>
              </w:rPr>
              <w:t>9</w:t>
            </w:r>
          </w:p>
        </w:tc>
        <w:tc>
          <w:tcPr>
            <w:tcW w:w="810" w:type="dxa"/>
            <w:shd w:val="clear" w:color="auto" w:fill="auto"/>
          </w:tcPr>
          <w:p w14:paraId="23C7D29B" w14:textId="42CE1C92" w:rsidR="000D58EA" w:rsidRPr="002F7865" w:rsidRDefault="000D58EA" w:rsidP="000D58EA">
            <w:pPr>
              <w:pStyle w:val="BodyText"/>
              <w:pBdr>
                <w:bottom w:val="single" w:sz="4" w:space="1" w:color="auto"/>
              </w:pBdr>
              <w:tabs>
                <w:tab w:val="clear" w:pos="1080"/>
              </w:tabs>
              <w:spacing w:line="360" w:lineRule="auto"/>
              <w:ind w:left="-42" w:right="-39"/>
              <w:jc w:val="center"/>
              <w:rPr>
                <w:rFonts w:ascii="Arial" w:hAnsi="Arial" w:cs="Arial"/>
                <w:sz w:val="14"/>
                <w:szCs w:val="14"/>
                <w:cs/>
              </w:rPr>
            </w:pPr>
            <w:r w:rsidRPr="002F7865">
              <w:rPr>
                <w:rFonts w:ascii="Arial" w:hAnsi="Arial" w:cs="Arial"/>
                <w:sz w:val="14"/>
                <w:szCs w:val="14"/>
              </w:rPr>
              <w:t>20</w:t>
            </w:r>
            <w:r>
              <w:rPr>
                <w:rFonts w:ascii="Arial" w:hAnsi="Arial" w:cs="Arial"/>
                <w:sz w:val="14"/>
                <w:szCs w:val="14"/>
              </w:rPr>
              <w:t>20</w:t>
            </w:r>
          </w:p>
        </w:tc>
        <w:tc>
          <w:tcPr>
            <w:tcW w:w="851" w:type="dxa"/>
            <w:shd w:val="clear" w:color="auto" w:fill="auto"/>
          </w:tcPr>
          <w:p w14:paraId="43E74F89" w14:textId="1E55D507" w:rsidR="000D58EA" w:rsidRPr="002F7865" w:rsidRDefault="000D58EA" w:rsidP="000D58E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Pr>
                <w:rFonts w:ascii="Arial" w:hAnsi="Arial" w:cs="Arial"/>
                <w:sz w:val="14"/>
                <w:szCs w:val="14"/>
              </w:rPr>
              <w:t>9</w:t>
            </w:r>
          </w:p>
        </w:tc>
        <w:tc>
          <w:tcPr>
            <w:tcW w:w="859" w:type="dxa"/>
            <w:shd w:val="clear" w:color="auto" w:fill="auto"/>
          </w:tcPr>
          <w:p w14:paraId="1BE322B3" w14:textId="55292E1C" w:rsidR="000D58EA" w:rsidRPr="002F7865" w:rsidRDefault="000D58EA" w:rsidP="000D58EA">
            <w:pPr>
              <w:pStyle w:val="BodyText"/>
              <w:pBdr>
                <w:bottom w:val="single" w:sz="4" w:space="1" w:color="auto"/>
              </w:pBdr>
              <w:tabs>
                <w:tab w:val="clear" w:pos="1080"/>
              </w:tabs>
              <w:spacing w:line="360" w:lineRule="auto"/>
              <w:ind w:left="-20"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20</w:t>
            </w:r>
          </w:p>
        </w:tc>
        <w:tc>
          <w:tcPr>
            <w:tcW w:w="835" w:type="dxa"/>
            <w:shd w:val="clear" w:color="auto" w:fill="auto"/>
          </w:tcPr>
          <w:p w14:paraId="73B6DE07" w14:textId="0D5D69C2" w:rsidR="000D58EA" w:rsidRPr="002F7865" w:rsidRDefault="000D58EA" w:rsidP="000D58E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Pr>
                <w:rFonts w:ascii="Arial" w:hAnsi="Arial" w:cs="Arial"/>
                <w:sz w:val="14"/>
                <w:szCs w:val="14"/>
              </w:rPr>
              <w:t>9</w:t>
            </w:r>
          </w:p>
        </w:tc>
        <w:tc>
          <w:tcPr>
            <w:tcW w:w="840" w:type="dxa"/>
            <w:shd w:val="clear" w:color="auto" w:fill="auto"/>
          </w:tcPr>
          <w:p w14:paraId="4970AACD" w14:textId="466D5C1B" w:rsidR="000D58EA" w:rsidRPr="002F7865" w:rsidRDefault="000D58EA" w:rsidP="000D58EA">
            <w:pPr>
              <w:pStyle w:val="BodyText"/>
              <w:pBdr>
                <w:bottom w:val="single" w:sz="4" w:space="1" w:color="auto"/>
              </w:pBdr>
              <w:tabs>
                <w:tab w:val="clear" w:pos="1080"/>
              </w:tabs>
              <w:spacing w:line="360" w:lineRule="auto"/>
              <w:ind w:left="-42" w:right="-39"/>
              <w:jc w:val="center"/>
              <w:rPr>
                <w:rFonts w:ascii="Arial" w:hAnsi="Arial" w:cs="Arial"/>
                <w:sz w:val="14"/>
                <w:szCs w:val="14"/>
                <w:cs/>
              </w:rPr>
            </w:pPr>
            <w:r w:rsidRPr="002F7865">
              <w:rPr>
                <w:rFonts w:ascii="Arial" w:hAnsi="Arial" w:cs="Arial"/>
                <w:sz w:val="14"/>
                <w:szCs w:val="14"/>
              </w:rPr>
              <w:t>20</w:t>
            </w:r>
            <w:r>
              <w:rPr>
                <w:rFonts w:ascii="Arial" w:hAnsi="Arial" w:cs="Arial"/>
                <w:sz w:val="14"/>
                <w:szCs w:val="14"/>
              </w:rPr>
              <w:t>20</w:t>
            </w:r>
          </w:p>
        </w:tc>
        <w:tc>
          <w:tcPr>
            <w:tcW w:w="900" w:type="dxa"/>
            <w:shd w:val="clear" w:color="auto" w:fill="auto"/>
          </w:tcPr>
          <w:p w14:paraId="025568D9" w14:textId="20F30941" w:rsidR="000D58EA" w:rsidRPr="002F7865" w:rsidRDefault="000D58EA" w:rsidP="000D58E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Pr>
                <w:rFonts w:ascii="Arial" w:hAnsi="Arial" w:cs="Arial"/>
                <w:sz w:val="14"/>
                <w:szCs w:val="14"/>
              </w:rPr>
              <w:t>9</w:t>
            </w:r>
          </w:p>
        </w:tc>
      </w:tr>
      <w:tr w:rsidR="00C76B4E" w:rsidRPr="002F7865" w14:paraId="75465FFA" w14:textId="77777777" w:rsidTr="00B10C7C">
        <w:tc>
          <w:tcPr>
            <w:tcW w:w="2585" w:type="dxa"/>
            <w:shd w:val="clear" w:color="auto" w:fill="auto"/>
          </w:tcPr>
          <w:p w14:paraId="292025BB" w14:textId="77777777" w:rsidR="00C76B4E" w:rsidRPr="002F7865" w:rsidRDefault="00C76B4E" w:rsidP="000E732A">
            <w:pPr>
              <w:spacing w:line="360" w:lineRule="auto"/>
              <w:ind w:left="-108"/>
              <w:rPr>
                <w:rFonts w:ascii="Arial" w:hAnsi="Arial" w:cs="Arial"/>
                <w:sz w:val="14"/>
                <w:szCs w:val="14"/>
                <w:lang w:val="en-GB"/>
              </w:rPr>
            </w:pPr>
          </w:p>
        </w:tc>
        <w:tc>
          <w:tcPr>
            <w:tcW w:w="810" w:type="dxa"/>
            <w:shd w:val="clear" w:color="auto" w:fill="auto"/>
          </w:tcPr>
          <w:p w14:paraId="51544FB9" w14:textId="77777777" w:rsidR="00C76B4E" w:rsidRPr="002F7865" w:rsidRDefault="00C76B4E" w:rsidP="000E732A">
            <w:pPr>
              <w:tabs>
                <w:tab w:val="left" w:pos="540"/>
              </w:tabs>
              <w:spacing w:line="360" w:lineRule="auto"/>
              <w:jc w:val="right"/>
              <w:rPr>
                <w:rFonts w:ascii="Arial" w:hAnsi="Arial" w:cs="Arial"/>
                <w:sz w:val="14"/>
                <w:szCs w:val="14"/>
              </w:rPr>
            </w:pPr>
          </w:p>
        </w:tc>
        <w:tc>
          <w:tcPr>
            <w:tcW w:w="859" w:type="dxa"/>
            <w:shd w:val="clear" w:color="auto" w:fill="auto"/>
          </w:tcPr>
          <w:p w14:paraId="2A834F6A" w14:textId="77777777" w:rsidR="00C76B4E" w:rsidRPr="002F7865" w:rsidRDefault="00C76B4E" w:rsidP="000E732A">
            <w:pPr>
              <w:tabs>
                <w:tab w:val="left" w:pos="540"/>
              </w:tabs>
              <w:spacing w:line="360" w:lineRule="auto"/>
              <w:jc w:val="right"/>
              <w:rPr>
                <w:rFonts w:ascii="Arial" w:hAnsi="Arial" w:cs="Arial"/>
                <w:sz w:val="14"/>
                <w:szCs w:val="14"/>
              </w:rPr>
            </w:pPr>
          </w:p>
        </w:tc>
        <w:tc>
          <w:tcPr>
            <w:tcW w:w="810" w:type="dxa"/>
            <w:shd w:val="clear" w:color="auto" w:fill="auto"/>
          </w:tcPr>
          <w:p w14:paraId="0A8A5BDE" w14:textId="77777777" w:rsidR="00C76B4E" w:rsidRPr="002F7865" w:rsidRDefault="00C76B4E" w:rsidP="000E732A">
            <w:pPr>
              <w:tabs>
                <w:tab w:val="left" w:pos="540"/>
              </w:tabs>
              <w:spacing w:line="360" w:lineRule="auto"/>
              <w:jc w:val="right"/>
              <w:rPr>
                <w:rFonts w:ascii="Arial" w:hAnsi="Arial" w:cs="Arial"/>
                <w:sz w:val="14"/>
                <w:szCs w:val="14"/>
              </w:rPr>
            </w:pPr>
          </w:p>
        </w:tc>
        <w:tc>
          <w:tcPr>
            <w:tcW w:w="851" w:type="dxa"/>
            <w:shd w:val="clear" w:color="auto" w:fill="auto"/>
          </w:tcPr>
          <w:p w14:paraId="78F31CA0" w14:textId="77777777" w:rsidR="00C76B4E" w:rsidRPr="002F7865" w:rsidRDefault="00C76B4E" w:rsidP="000E732A">
            <w:pPr>
              <w:tabs>
                <w:tab w:val="left" w:pos="540"/>
              </w:tabs>
              <w:spacing w:line="360" w:lineRule="auto"/>
              <w:jc w:val="right"/>
              <w:rPr>
                <w:rFonts w:ascii="Arial" w:hAnsi="Arial" w:cs="Arial"/>
                <w:sz w:val="14"/>
                <w:szCs w:val="14"/>
              </w:rPr>
            </w:pPr>
          </w:p>
        </w:tc>
        <w:tc>
          <w:tcPr>
            <w:tcW w:w="859" w:type="dxa"/>
            <w:shd w:val="clear" w:color="auto" w:fill="auto"/>
          </w:tcPr>
          <w:p w14:paraId="219E232F" w14:textId="77777777" w:rsidR="00C76B4E" w:rsidRPr="002F7865" w:rsidRDefault="00C76B4E" w:rsidP="000E732A">
            <w:pPr>
              <w:tabs>
                <w:tab w:val="left" w:pos="540"/>
              </w:tabs>
              <w:spacing w:line="360" w:lineRule="auto"/>
              <w:jc w:val="right"/>
              <w:rPr>
                <w:rFonts w:ascii="Arial" w:hAnsi="Arial" w:cs="Arial"/>
                <w:sz w:val="14"/>
                <w:szCs w:val="14"/>
              </w:rPr>
            </w:pPr>
          </w:p>
        </w:tc>
        <w:tc>
          <w:tcPr>
            <w:tcW w:w="835" w:type="dxa"/>
            <w:shd w:val="clear" w:color="auto" w:fill="auto"/>
          </w:tcPr>
          <w:p w14:paraId="4AB87BB2" w14:textId="77777777" w:rsidR="00C76B4E" w:rsidRPr="002F7865" w:rsidRDefault="00C76B4E" w:rsidP="000E732A">
            <w:pPr>
              <w:tabs>
                <w:tab w:val="left" w:pos="540"/>
              </w:tabs>
              <w:spacing w:line="360" w:lineRule="auto"/>
              <w:jc w:val="right"/>
              <w:rPr>
                <w:rFonts w:ascii="Arial" w:hAnsi="Arial" w:cs="Arial"/>
                <w:sz w:val="14"/>
                <w:szCs w:val="14"/>
              </w:rPr>
            </w:pPr>
          </w:p>
        </w:tc>
        <w:tc>
          <w:tcPr>
            <w:tcW w:w="840" w:type="dxa"/>
            <w:shd w:val="clear" w:color="auto" w:fill="auto"/>
          </w:tcPr>
          <w:p w14:paraId="226E294B" w14:textId="77777777" w:rsidR="00C76B4E" w:rsidRPr="002F7865" w:rsidRDefault="00C76B4E" w:rsidP="000E732A">
            <w:pPr>
              <w:tabs>
                <w:tab w:val="left" w:pos="540"/>
              </w:tabs>
              <w:spacing w:line="360" w:lineRule="auto"/>
              <w:jc w:val="right"/>
              <w:rPr>
                <w:rFonts w:ascii="Arial" w:hAnsi="Arial" w:cs="Arial"/>
                <w:sz w:val="14"/>
                <w:szCs w:val="14"/>
              </w:rPr>
            </w:pPr>
          </w:p>
        </w:tc>
        <w:tc>
          <w:tcPr>
            <w:tcW w:w="900" w:type="dxa"/>
            <w:shd w:val="clear" w:color="auto" w:fill="auto"/>
          </w:tcPr>
          <w:p w14:paraId="7732DC9D" w14:textId="77777777" w:rsidR="00C76B4E" w:rsidRPr="002F7865" w:rsidRDefault="00C76B4E" w:rsidP="000E732A">
            <w:pPr>
              <w:tabs>
                <w:tab w:val="left" w:pos="540"/>
              </w:tabs>
              <w:spacing w:line="360" w:lineRule="auto"/>
              <w:jc w:val="right"/>
              <w:rPr>
                <w:rFonts w:ascii="Arial" w:hAnsi="Arial" w:cs="Arial"/>
                <w:sz w:val="14"/>
                <w:szCs w:val="14"/>
              </w:rPr>
            </w:pPr>
          </w:p>
        </w:tc>
      </w:tr>
      <w:tr w:rsidR="00E10649" w:rsidRPr="002F7865" w14:paraId="4B80BC8B" w14:textId="77777777" w:rsidTr="001702D7">
        <w:tc>
          <w:tcPr>
            <w:tcW w:w="2585" w:type="dxa"/>
            <w:shd w:val="clear" w:color="auto" w:fill="auto"/>
          </w:tcPr>
          <w:p w14:paraId="27DCFE38" w14:textId="77777777" w:rsidR="00E10649" w:rsidRPr="002F7865" w:rsidRDefault="00E10649" w:rsidP="00E10649">
            <w:pPr>
              <w:spacing w:line="360" w:lineRule="auto"/>
              <w:ind w:left="-108"/>
              <w:rPr>
                <w:rFonts w:ascii="Arial" w:hAnsi="Arial" w:cs="Arial"/>
                <w:sz w:val="14"/>
                <w:szCs w:val="14"/>
                <w:cs/>
                <w:lang w:val="en-GB"/>
              </w:rPr>
            </w:pPr>
            <w:r w:rsidRPr="002F7865">
              <w:rPr>
                <w:rFonts w:ascii="Arial" w:hAnsi="Arial" w:cs="Arial"/>
                <w:sz w:val="14"/>
                <w:szCs w:val="14"/>
                <w:lang w:val="en-GB"/>
              </w:rPr>
              <w:t>Revenues from external customers</w:t>
            </w:r>
          </w:p>
        </w:tc>
        <w:tc>
          <w:tcPr>
            <w:tcW w:w="810" w:type="dxa"/>
            <w:tcBorders>
              <w:top w:val="nil"/>
              <w:left w:val="nil"/>
              <w:bottom w:val="nil"/>
              <w:right w:val="nil"/>
            </w:tcBorders>
            <w:shd w:val="clear" w:color="auto" w:fill="auto"/>
          </w:tcPr>
          <w:p w14:paraId="42BCC2F7" w14:textId="6D1BD0C3" w:rsidR="00E10649" w:rsidRPr="002F7865" w:rsidRDefault="00E10649" w:rsidP="00E10649">
            <w:pPr>
              <w:tabs>
                <w:tab w:val="left" w:pos="540"/>
              </w:tabs>
              <w:spacing w:line="360" w:lineRule="auto"/>
              <w:jc w:val="right"/>
              <w:rPr>
                <w:rFonts w:ascii="Arial" w:hAnsi="Arial" w:cs="Arial"/>
                <w:sz w:val="14"/>
                <w:szCs w:val="14"/>
              </w:rPr>
            </w:pPr>
            <w:r w:rsidRPr="0002528A">
              <w:rPr>
                <w:rFonts w:ascii="Arial" w:hAnsi="Arial" w:cs="Arial"/>
                <w:sz w:val="14"/>
                <w:szCs w:val="14"/>
              </w:rPr>
              <w:t>1,717.52</w:t>
            </w:r>
          </w:p>
        </w:tc>
        <w:tc>
          <w:tcPr>
            <w:tcW w:w="859" w:type="dxa"/>
            <w:shd w:val="clear" w:color="auto" w:fill="auto"/>
          </w:tcPr>
          <w:p w14:paraId="5F9F4EB0" w14:textId="321FEAB2" w:rsidR="00E10649" w:rsidRPr="002F7865" w:rsidRDefault="00E10649" w:rsidP="00E10649">
            <w:pPr>
              <w:tabs>
                <w:tab w:val="left" w:pos="540"/>
              </w:tabs>
              <w:spacing w:line="360" w:lineRule="auto"/>
              <w:jc w:val="right"/>
              <w:rPr>
                <w:rFonts w:ascii="Arial" w:hAnsi="Arial" w:cs="Arial"/>
                <w:sz w:val="14"/>
                <w:szCs w:val="14"/>
              </w:rPr>
            </w:pPr>
            <w:r w:rsidRPr="00C8760F">
              <w:rPr>
                <w:rFonts w:ascii="Arial" w:hAnsi="Arial" w:cs="Arial"/>
                <w:sz w:val="14"/>
                <w:szCs w:val="14"/>
              </w:rPr>
              <w:t>1,602.13</w:t>
            </w:r>
          </w:p>
        </w:tc>
        <w:tc>
          <w:tcPr>
            <w:tcW w:w="810" w:type="dxa"/>
            <w:tcBorders>
              <w:top w:val="nil"/>
              <w:left w:val="nil"/>
              <w:bottom w:val="nil"/>
              <w:right w:val="nil"/>
            </w:tcBorders>
            <w:shd w:val="clear" w:color="auto" w:fill="auto"/>
          </w:tcPr>
          <w:p w14:paraId="387103E0" w14:textId="32083E1E" w:rsidR="00E10649" w:rsidRPr="002F7865" w:rsidRDefault="00E10649" w:rsidP="00E10649">
            <w:pPr>
              <w:tabs>
                <w:tab w:val="left" w:pos="540"/>
              </w:tabs>
              <w:spacing w:line="360" w:lineRule="auto"/>
              <w:jc w:val="right"/>
              <w:rPr>
                <w:rFonts w:ascii="Arial" w:hAnsi="Arial" w:cs="Arial"/>
                <w:sz w:val="14"/>
                <w:szCs w:val="14"/>
              </w:rPr>
            </w:pPr>
            <w:r w:rsidRPr="00482E12">
              <w:rPr>
                <w:rFonts w:ascii="Arial" w:hAnsi="Arial" w:cs="Arial"/>
                <w:sz w:val="14"/>
                <w:szCs w:val="14"/>
              </w:rPr>
              <w:t>3,885.50</w:t>
            </w:r>
          </w:p>
        </w:tc>
        <w:tc>
          <w:tcPr>
            <w:tcW w:w="851" w:type="dxa"/>
            <w:tcBorders>
              <w:top w:val="nil"/>
              <w:left w:val="nil"/>
              <w:bottom w:val="nil"/>
              <w:right w:val="nil"/>
            </w:tcBorders>
            <w:shd w:val="clear" w:color="auto" w:fill="auto"/>
          </w:tcPr>
          <w:p w14:paraId="62AE79E5" w14:textId="2FD2AC22" w:rsidR="00E10649" w:rsidRPr="002F7865" w:rsidRDefault="00E10649" w:rsidP="00E10649">
            <w:pPr>
              <w:tabs>
                <w:tab w:val="left" w:pos="540"/>
              </w:tabs>
              <w:spacing w:line="360" w:lineRule="auto"/>
              <w:jc w:val="right"/>
              <w:rPr>
                <w:rFonts w:ascii="Arial" w:hAnsi="Arial" w:cs="Arial"/>
                <w:sz w:val="14"/>
                <w:szCs w:val="14"/>
              </w:rPr>
            </w:pPr>
            <w:r w:rsidRPr="0052639C">
              <w:rPr>
                <w:rFonts w:ascii="Arial" w:hAnsi="Arial" w:cs="Arial"/>
                <w:sz w:val="14"/>
                <w:szCs w:val="14"/>
              </w:rPr>
              <w:t>3,794.14</w:t>
            </w:r>
          </w:p>
        </w:tc>
        <w:tc>
          <w:tcPr>
            <w:tcW w:w="859" w:type="dxa"/>
            <w:tcBorders>
              <w:top w:val="nil"/>
              <w:left w:val="nil"/>
              <w:bottom w:val="nil"/>
              <w:right w:val="nil"/>
            </w:tcBorders>
            <w:shd w:val="clear" w:color="auto" w:fill="auto"/>
            <w:vAlign w:val="bottom"/>
          </w:tcPr>
          <w:p w14:paraId="128EF82C" w14:textId="5FC41968" w:rsidR="00E10649" w:rsidRPr="002F7865" w:rsidRDefault="00E10649" w:rsidP="00E10649">
            <w:pPr>
              <w:tabs>
                <w:tab w:val="left" w:pos="540"/>
              </w:tabs>
              <w:spacing w:line="360" w:lineRule="auto"/>
              <w:jc w:val="center"/>
              <w:rPr>
                <w:rFonts w:ascii="Arial" w:hAnsi="Arial" w:cs="Arial"/>
                <w:sz w:val="14"/>
                <w:szCs w:val="14"/>
              </w:rPr>
            </w:pPr>
            <w:r w:rsidRPr="00E338C0">
              <w:rPr>
                <w:rFonts w:ascii="Arial" w:hAnsi="Arial" w:cs="Arial"/>
                <w:sz w:val="14"/>
                <w:szCs w:val="14"/>
              </w:rPr>
              <w:t>-</w:t>
            </w:r>
          </w:p>
        </w:tc>
        <w:tc>
          <w:tcPr>
            <w:tcW w:w="835" w:type="dxa"/>
            <w:tcBorders>
              <w:top w:val="nil"/>
              <w:left w:val="nil"/>
              <w:bottom w:val="nil"/>
              <w:right w:val="nil"/>
            </w:tcBorders>
            <w:shd w:val="clear" w:color="auto" w:fill="auto"/>
          </w:tcPr>
          <w:p w14:paraId="11D35CA5" w14:textId="20E83F51" w:rsidR="00E10649" w:rsidRPr="002F7865" w:rsidRDefault="00E10649" w:rsidP="00E10649">
            <w:pPr>
              <w:tabs>
                <w:tab w:val="left" w:pos="540"/>
              </w:tabs>
              <w:spacing w:line="360" w:lineRule="auto"/>
              <w:jc w:val="center"/>
              <w:rPr>
                <w:rFonts w:ascii="Arial" w:hAnsi="Arial" w:cs="Arial"/>
                <w:sz w:val="14"/>
                <w:szCs w:val="14"/>
                <w:cs/>
              </w:rPr>
            </w:pPr>
            <w:r w:rsidRPr="000135AC">
              <w:rPr>
                <w:rFonts w:ascii="Arial" w:hAnsi="Arial" w:cs="Arial"/>
                <w:sz w:val="14"/>
                <w:szCs w:val="14"/>
              </w:rPr>
              <w:t xml:space="preserve">   -</w:t>
            </w:r>
          </w:p>
        </w:tc>
        <w:tc>
          <w:tcPr>
            <w:tcW w:w="840" w:type="dxa"/>
            <w:tcBorders>
              <w:top w:val="nil"/>
              <w:left w:val="nil"/>
              <w:bottom w:val="nil"/>
              <w:right w:val="nil"/>
            </w:tcBorders>
            <w:shd w:val="clear" w:color="auto" w:fill="auto"/>
          </w:tcPr>
          <w:p w14:paraId="2B23DA9B" w14:textId="72F13061" w:rsidR="00E10649" w:rsidRPr="002F7865" w:rsidRDefault="00E10649" w:rsidP="00E10649">
            <w:pPr>
              <w:tabs>
                <w:tab w:val="left" w:pos="540"/>
              </w:tabs>
              <w:spacing w:line="360" w:lineRule="auto"/>
              <w:jc w:val="right"/>
              <w:rPr>
                <w:rFonts w:ascii="Arial" w:hAnsi="Arial" w:cs="Arial"/>
                <w:sz w:val="14"/>
                <w:szCs w:val="14"/>
              </w:rPr>
            </w:pPr>
            <w:r w:rsidRPr="00E10649">
              <w:rPr>
                <w:rFonts w:ascii="Arial" w:hAnsi="Arial" w:cs="Arial"/>
                <w:sz w:val="14"/>
                <w:szCs w:val="14"/>
              </w:rPr>
              <w:t>5,603.02</w:t>
            </w:r>
          </w:p>
        </w:tc>
        <w:tc>
          <w:tcPr>
            <w:tcW w:w="900" w:type="dxa"/>
            <w:tcBorders>
              <w:top w:val="nil"/>
              <w:left w:val="nil"/>
              <w:bottom w:val="nil"/>
              <w:right w:val="nil"/>
            </w:tcBorders>
            <w:shd w:val="clear" w:color="auto" w:fill="auto"/>
          </w:tcPr>
          <w:p w14:paraId="19862D33" w14:textId="208F2759" w:rsidR="00E10649" w:rsidRPr="002F7865" w:rsidRDefault="00E10649" w:rsidP="00E10649">
            <w:pPr>
              <w:tabs>
                <w:tab w:val="left" w:pos="540"/>
              </w:tabs>
              <w:spacing w:line="360" w:lineRule="auto"/>
              <w:jc w:val="right"/>
              <w:rPr>
                <w:rFonts w:ascii="Arial" w:hAnsi="Arial" w:cs="Arial"/>
                <w:sz w:val="14"/>
                <w:szCs w:val="14"/>
              </w:rPr>
            </w:pPr>
            <w:r w:rsidRPr="00826592">
              <w:rPr>
                <w:rFonts w:ascii="Arial" w:hAnsi="Arial" w:cs="Arial"/>
                <w:sz w:val="14"/>
                <w:szCs w:val="14"/>
              </w:rPr>
              <w:t>5,396.27</w:t>
            </w:r>
          </w:p>
        </w:tc>
      </w:tr>
      <w:tr w:rsidR="00E10649" w:rsidRPr="002F7865" w14:paraId="60EB6231" w14:textId="77777777" w:rsidTr="00C02438">
        <w:tc>
          <w:tcPr>
            <w:tcW w:w="2585" w:type="dxa"/>
            <w:shd w:val="clear" w:color="auto" w:fill="auto"/>
          </w:tcPr>
          <w:p w14:paraId="24CDF11F" w14:textId="32F050F7" w:rsidR="00E10649" w:rsidRPr="002F7865" w:rsidRDefault="00E10649" w:rsidP="00E10649">
            <w:pPr>
              <w:spacing w:line="360" w:lineRule="auto"/>
              <w:ind w:right="-65" w:hanging="90"/>
              <w:rPr>
                <w:rFonts w:ascii="Arial" w:hAnsi="Arial" w:cs="Arial"/>
                <w:sz w:val="14"/>
                <w:szCs w:val="14"/>
                <w:cs/>
              </w:rPr>
            </w:pPr>
            <w:r w:rsidRPr="002F7865">
              <w:rPr>
                <w:rFonts w:ascii="Arial" w:hAnsi="Arial" w:cs="Arial"/>
                <w:sz w:val="14"/>
                <w:szCs w:val="14"/>
              </w:rPr>
              <w:t>Revenues</w:t>
            </w:r>
            <w:r w:rsidRPr="002F7865">
              <w:rPr>
                <w:rFonts w:ascii="Arial" w:hAnsi="Arial" w:cs="Arial"/>
                <w:sz w:val="14"/>
                <w:szCs w:val="14"/>
                <w:lang w:val="en-GB"/>
              </w:rPr>
              <w:t xml:space="preserve"> </w:t>
            </w:r>
            <w:r w:rsidRPr="002F7865">
              <w:rPr>
                <w:rFonts w:ascii="Arial" w:hAnsi="Arial" w:cs="Arial"/>
                <w:sz w:val="14"/>
                <w:szCs w:val="14"/>
              </w:rPr>
              <w:t>from inter-segments</w:t>
            </w:r>
          </w:p>
        </w:tc>
        <w:tc>
          <w:tcPr>
            <w:tcW w:w="810" w:type="dxa"/>
            <w:tcBorders>
              <w:top w:val="nil"/>
              <w:left w:val="nil"/>
              <w:bottom w:val="nil"/>
              <w:right w:val="nil"/>
            </w:tcBorders>
            <w:shd w:val="clear" w:color="auto" w:fill="auto"/>
          </w:tcPr>
          <w:p w14:paraId="0BA7F6D3" w14:textId="5F24BDA7" w:rsidR="00E10649" w:rsidRPr="002F7865" w:rsidRDefault="00E10649" w:rsidP="00E10649">
            <w:pPr>
              <w:pBdr>
                <w:bottom w:val="single" w:sz="4" w:space="1" w:color="auto"/>
              </w:pBdr>
              <w:tabs>
                <w:tab w:val="left" w:pos="540"/>
              </w:tabs>
              <w:spacing w:line="360" w:lineRule="auto"/>
              <w:jc w:val="right"/>
              <w:rPr>
                <w:rFonts w:ascii="Arial" w:hAnsi="Arial" w:cs="Arial"/>
                <w:sz w:val="14"/>
                <w:szCs w:val="14"/>
              </w:rPr>
            </w:pPr>
            <w:r w:rsidRPr="0002528A">
              <w:rPr>
                <w:rFonts w:ascii="Arial" w:hAnsi="Arial" w:cs="Arial"/>
                <w:sz w:val="14"/>
                <w:szCs w:val="14"/>
              </w:rPr>
              <w:t>198.39</w:t>
            </w:r>
          </w:p>
        </w:tc>
        <w:tc>
          <w:tcPr>
            <w:tcW w:w="859" w:type="dxa"/>
            <w:shd w:val="clear" w:color="auto" w:fill="auto"/>
          </w:tcPr>
          <w:p w14:paraId="45B4B7D8" w14:textId="0D7B6AD6" w:rsidR="00E10649" w:rsidRPr="002F7865" w:rsidRDefault="00E10649" w:rsidP="00E10649">
            <w:pPr>
              <w:pBdr>
                <w:bottom w:val="single" w:sz="4" w:space="1" w:color="auto"/>
              </w:pBdr>
              <w:tabs>
                <w:tab w:val="left" w:pos="540"/>
              </w:tabs>
              <w:spacing w:line="360" w:lineRule="auto"/>
              <w:jc w:val="right"/>
              <w:rPr>
                <w:rFonts w:ascii="Arial" w:hAnsi="Arial" w:cs="Arial"/>
                <w:sz w:val="14"/>
                <w:szCs w:val="14"/>
              </w:rPr>
            </w:pPr>
            <w:r w:rsidRPr="00C8760F">
              <w:rPr>
                <w:rFonts w:ascii="Arial" w:hAnsi="Arial" w:cs="Arial"/>
                <w:sz w:val="14"/>
                <w:szCs w:val="14"/>
              </w:rPr>
              <w:t>221.</w:t>
            </w:r>
            <w:r w:rsidRPr="00C8760F">
              <w:rPr>
                <w:rFonts w:ascii="Arial" w:hAnsi="Arial" w:cs="Arial" w:hint="cs"/>
                <w:sz w:val="14"/>
                <w:szCs w:val="14"/>
                <w:cs/>
              </w:rPr>
              <w:t>21</w:t>
            </w:r>
          </w:p>
        </w:tc>
        <w:tc>
          <w:tcPr>
            <w:tcW w:w="810" w:type="dxa"/>
            <w:tcBorders>
              <w:top w:val="nil"/>
              <w:left w:val="nil"/>
              <w:bottom w:val="nil"/>
              <w:right w:val="nil"/>
            </w:tcBorders>
            <w:shd w:val="clear" w:color="auto" w:fill="auto"/>
            <w:vAlign w:val="bottom"/>
          </w:tcPr>
          <w:p w14:paraId="40FDC657" w14:textId="0143D959" w:rsidR="00E10649" w:rsidRPr="002F7865" w:rsidRDefault="00E10649" w:rsidP="00E10649">
            <w:pPr>
              <w:pBdr>
                <w:bottom w:val="single" w:sz="4" w:space="1" w:color="auto"/>
              </w:pBdr>
              <w:tabs>
                <w:tab w:val="left" w:pos="540"/>
              </w:tabs>
              <w:spacing w:line="360" w:lineRule="auto"/>
              <w:jc w:val="right"/>
              <w:rPr>
                <w:rFonts w:ascii="Arial" w:hAnsi="Arial" w:cs="Arial"/>
                <w:sz w:val="14"/>
                <w:szCs w:val="14"/>
              </w:rPr>
            </w:pPr>
            <w:r w:rsidRPr="00482E12">
              <w:rPr>
                <w:rFonts w:ascii="Arial" w:hAnsi="Arial" w:cs="Arial"/>
                <w:sz w:val="14"/>
                <w:szCs w:val="14"/>
              </w:rPr>
              <w:t>98.68</w:t>
            </w:r>
          </w:p>
        </w:tc>
        <w:tc>
          <w:tcPr>
            <w:tcW w:w="851" w:type="dxa"/>
            <w:tcBorders>
              <w:top w:val="nil"/>
              <w:left w:val="nil"/>
              <w:bottom w:val="nil"/>
              <w:right w:val="nil"/>
            </w:tcBorders>
            <w:shd w:val="clear" w:color="auto" w:fill="auto"/>
            <w:vAlign w:val="bottom"/>
          </w:tcPr>
          <w:p w14:paraId="62AECE85" w14:textId="40225E9B" w:rsidR="00E10649" w:rsidRPr="002F7865" w:rsidRDefault="00E10649" w:rsidP="00E10649">
            <w:pPr>
              <w:pBdr>
                <w:bottom w:val="single" w:sz="4" w:space="1" w:color="auto"/>
              </w:pBdr>
              <w:tabs>
                <w:tab w:val="left" w:pos="540"/>
              </w:tabs>
              <w:spacing w:line="360" w:lineRule="auto"/>
              <w:jc w:val="right"/>
              <w:rPr>
                <w:rFonts w:ascii="Arial" w:hAnsi="Arial" w:cs="Arial"/>
                <w:sz w:val="14"/>
                <w:szCs w:val="14"/>
              </w:rPr>
            </w:pPr>
            <w:r w:rsidRPr="0052639C">
              <w:rPr>
                <w:rFonts w:ascii="Arial" w:hAnsi="Arial" w:cs="Arial" w:hint="cs"/>
                <w:sz w:val="14"/>
                <w:szCs w:val="14"/>
                <w:cs/>
              </w:rPr>
              <w:t>90.48</w:t>
            </w:r>
          </w:p>
        </w:tc>
        <w:tc>
          <w:tcPr>
            <w:tcW w:w="859" w:type="dxa"/>
            <w:tcBorders>
              <w:top w:val="nil"/>
              <w:left w:val="nil"/>
              <w:bottom w:val="nil"/>
              <w:right w:val="nil"/>
            </w:tcBorders>
            <w:shd w:val="clear" w:color="auto" w:fill="auto"/>
            <w:vAlign w:val="bottom"/>
          </w:tcPr>
          <w:p w14:paraId="6735B921" w14:textId="010F982E" w:rsidR="00E10649" w:rsidRPr="00771F62" w:rsidRDefault="00E10649" w:rsidP="00AC0E8B">
            <w:pPr>
              <w:pBdr>
                <w:bottom w:val="single" w:sz="4" w:space="1" w:color="auto"/>
              </w:pBdr>
              <w:tabs>
                <w:tab w:val="left" w:pos="540"/>
              </w:tabs>
              <w:spacing w:line="360" w:lineRule="auto"/>
              <w:jc w:val="right"/>
              <w:rPr>
                <w:rFonts w:ascii="Arial" w:hAnsi="Arial" w:cs="Arial"/>
                <w:sz w:val="14"/>
                <w:szCs w:val="14"/>
              </w:rPr>
            </w:pPr>
            <w:r w:rsidRPr="00E338C0">
              <w:rPr>
                <w:rFonts w:ascii="Arial" w:hAnsi="Arial" w:cs="Arial"/>
                <w:sz w:val="14"/>
                <w:szCs w:val="14"/>
              </w:rPr>
              <w:t>(297.07)</w:t>
            </w:r>
          </w:p>
        </w:tc>
        <w:tc>
          <w:tcPr>
            <w:tcW w:w="835" w:type="dxa"/>
            <w:tcBorders>
              <w:top w:val="nil"/>
              <w:left w:val="nil"/>
              <w:bottom w:val="nil"/>
              <w:right w:val="nil"/>
            </w:tcBorders>
            <w:shd w:val="clear" w:color="auto" w:fill="auto"/>
            <w:vAlign w:val="bottom"/>
          </w:tcPr>
          <w:p w14:paraId="130C07A6" w14:textId="697F71DE" w:rsidR="00E10649" w:rsidRPr="002F7865" w:rsidRDefault="00E10649" w:rsidP="00E10649">
            <w:pPr>
              <w:pBdr>
                <w:bottom w:val="single" w:sz="4" w:space="1" w:color="auto"/>
              </w:pBdr>
              <w:tabs>
                <w:tab w:val="left" w:pos="540"/>
              </w:tabs>
              <w:spacing w:line="360" w:lineRule="auto"/>
              <w:jc w:val="right"/>
              <w:rPr>
                <w:rFonts w:ascii="Arial" w:hAnsi="Arial" w:cs="Arial"/>
                <w:sz w:val="14"/>
                <w:szCs w:val="14"/>
              </w:rPr>
            </w:pPr>
            <w:r w:rsidRPr="00177330">
              <w:rPr>
                <w:rFonts w:ascii="Arial" w:hAnsi="Arial" w:cs="Arial"/>
                <w:sz w:val="14"/>
                <w:szCs w:val="14"/>
              </w:rPr>
              <w:t>(311.69)</w:t>
            </w:r>
          </w:p>
        </w:tc>
        <w:tc>
          <w:tcPr>
            <w:tcW w:w="840" w:type="dxa"/>
            <w:tcBorders>
              <w:top w:val="nil"/>
              <w:left w:val="nil"/>
              <w:bottom w:val="nil"/>
              <w:right w:val="nil"/>
            </w:tcBorders>
            <w:shd w:val="clear" w:color="auto" w:fill="auto"/>
            <w:vAlign w:val="bottom"/>
          </w:tcPr>
          <w:p w14:paraId="4F8E2AEB" w14:textId="63EE9C3E" w:rsidR="00E10649" w:rsidRPr="002F7865" w:rsidRDefault="00AC0E8B" w:rsidP="00AC0E8B">
            <w:pPr>
              <w:pBdr>
                <w:bottom w:val="single" w:sz="4" w:space="1" w:color="auto"/>
              </w:pBdr>
              <w:tabs>
                <w:tab w:val="left" w:pos="540"/>
              </w:tabs>
              <w:spacing w:line="360" w:lineRule="auto"/>
              <w:jc w:val="center"/>
              <w:rPr>
                <w:rFonts w:ascii="Arial" w:hAnsi="Arial" w:cs="Arial"/>
                <w:sz w:val="14"/>
                <w:szCs w:val="14"/>
              </w:rPr>
            </w:pPr>
            <w:r>
              <w:rPr>
                <w:rFonts w:ascii="Arial" w:hAnsi="Arial" w:cs="Arial"/>
                <w:sz w:val="14"/>
                <w:szCs w:val="14"/>
              </w:rPr>
              <w:t xml:space="preserve">    </w:t>
            </w:r>
            <w:r w:rsidR="00E10649" w:rsidRPr="00E10649">
              <w:rPr>
                <w:rFonts w:ascii="Arial" w:hAnsi="Arial" w:cs="Arial"/>
                <w:sz w:val="14"/>
                <w:szCs w:val="14"/>
              </w:rPr>
              <w:t>-</w:t>
            </w:r>
          </w:p>
        </w:tc>
        <w:tc>
          <w:tcPr>
            <w:tcW w:w="900" w:type="dxa"/>
            <w:tcBorders>
              <w:top w:val="nil"/>
              <w:left w:val="nil"/>
              <w:bottom w:val="nil"/>
              <w:right w:val="nil"/>
            </w:tcBorders>
            <w:shd w:val="clear" w:color="auto" w:fill="auto"/>
            <w:vAlign w:val="bottom"/>
          </w:tcPr>
          <w:p w14:paraId="1C115B61" w14:textId="3F1F102A" w:rsidR="00E10649" w:rsidRPr="002F7865" w:rsidRDefault="00E10649" w:rsidP="00E10649">
            <w:pPr>
              <w:pBdr>
                <w:bottom w:val="single" w:sz="4" w:space="1" w:color="auto"/>
              </w:pBdr>
              <w:spacing w:line="360" w:lineRule="auto"/>
              <w:ind w:right="-36"/>
              <w:jc w:val="center"/>
              <w:rPr>
                <w:rFonts w:ascii="Arial" w:hAnsi="Arial" w:cs="Arial"/>
                <w:sz w:val="14"/>
                <w:szCs w:val="14"/>
                <w:cs/>
              </w:rPr>
            </w:pPr>
            <w:r w:rsidRPr="00771F62">
              <w:rPr>
                <w:rFonts w:ascii="Arial" w:hAnsi="Arial" w:cs="Arial" w:hint="cs"/>
                <w:sz w:val="14"/>
                <w:szCs w:val="14"/>
                <w:cs/>
              </w:rPr>
              <w:t xml:space="preserve">  </w:t>
            </w:r>
            <w:r>
              <w:rPr>
                <w:rFonts w:ascii="Arial" w:hAnsi="Arial" w:cs="Arial"/>
                <w:sz w:val="14"/>
                <w:szCs w:val="14"/>
              </w:rPr>
              <w:t xml:space="preserve">   </w:t>
            </w:r>
            <w:r w:rsidRPr="00771F62">
              <w:rPr>
                <w:rFonts w:ascii="Arial" w:hAnsi="Arial" w:cs="Arial"/>
                <w:sz w:val="14"/>
                <w:szCs w:val="14"/>
              </w:rPr>
              <w:t>-</w:t>
            </w:r>
          </w:p>
        </w:tc>
      </w:tr>
      <w:tr w:rsidR="00E10649" w:rsidRPr="002F7865" w14:paraId="327F684B" w14:textId="77777777" w:rsidTr="00A915BA">
        <w:tc>
          <w:tcPr>
            <w:tcW w:w="2585" w:type="dxa"/>
            <w:shd w:val="clear" w:color="auto" w:fill="auto"/>
          </w:tcPr>
          <w:p w14:paraId="4122D65B" w14:textId="69AA7D9B" w:rsidR="00E10649" w:rsidRPr="002F7865" w:rsidRDefault="00E10649" w:rsidP="00E10649">
            <w:pPr>
              <w:tabs>
                <w:tab w:val="left" w:pos="709"/>
              </w:tabs>
              <w:spacing w:line="360" w:lineRule="auto"/>
              <w:ind w:right="29"/>
              <w:jc w:val="thaiDistribute"/>
              <w:rPr>
                <w:rFonts w:ascii="Arial" w:hAnsi="Arial" w:cs="Arial"/>
                <w:sz w:val="14"/>
                <w:szCs w:val="14"/>
                <w:lang w:val="en-GB"/>
              </w:rPr>
            </w:pPr>
            <w:r w:rsidRPr="002F7865">
              <w:rPr>
                <w:rFonts w:ascii="Arial" w:hAnsi="Arial" w:cs="Arial"/>
                <w:sz w:val="14"/>
                <w:szCs w:val="14"/>
              </w:rPr>
              <w:t>Total revenue</w:t>
            </w:r>
          </w:p>
        </w:tc>
        <w:tc>
          <w:tcPr>
            <w:tcW w:w="810" w:type="dxa"/>
            <w:tcBorders>
              <w:top w:val="nil"/>
              <w:left w:val="nil"/>
              <w:bottom w:val="nil"/>
              <w:right w:val="nil"/>
            </w:tcBorders>
            <w:shd w:val="clear" w:color="auto" w:fill="auto"/>
          </w:tcPr>
          <w:p w14:paraId="672FAB01" w14:textId="1F8C9067" w:rsidR="00E10649" w:rsidRPr="002F7865" w:rsidRDefault="00E10649" w:rsidP="00E10649">
            <w:pPr>
              <w:pBdr>
                <w:bottom w:val="single" w:sz="4" w:space="1" w:color="auto"/>
              </w:pBdr>
              <w:tabs>
                <w:tab w:val="left" w:pos="540"/>
              </w:tabs>
              <w:spacing w:line="360" w:lineRule="auto"/>
              <w:jc w:val="right"/>
              <w:rPr>
                <w:rFonts w:ascii="Arial" w:hAnsi="Arial" w:cs="Arial"/>
                <w:sz w:val="14"/>
                <w:szCs w:val="14"/>
              </w:rPr>
            </w:pPr>
            <w:r w:rsidRPr="0002528A">
              <w:rPr>
                <w:rFonts w:ascii="Arial" w:hAnsi="Arial" w:cs="Arial"/>
                <w:sz w:val="14"/>
                <w:szCs w:val="14"/>
              </w:rPr>
              <w:t>1,915.91</w:t>
            </w:r>
          </w:p>
        </w:tc>
        <w:tc>
          <w:tcPr>
            <w:tcW w:w="859" w:type="dxa"/>
            <w:shd w:val="clear" w:color="auto" w:fill="auto"/>
          </w:tcPr>
          <w:p w14:paraId="2AC022CD" w14:textId="52BE41BF" w:rsidR="00E10649" w:rsidRPr="002F7865" w:rsidRDefault="00E10649" w:rsidP="00E10649">
            <w:pPr>
              <w:pBdr>
                <w:bottom w:val="single" w:sz="4" w:space="1" w:color="auto"/>
              </w:pBdr>
              <w:tabs>
                <w:tab w:val="left" w:pos="540"/>
              </w:tabs>
              <w:spacing w:line="360" w:lineRule="auto"/>
              <w:jc w:val="right"/>
              <w:rPr>
                <w:rFonts w:ascii="Arial" w:hAnsi="Arial" w:cs="Arial"/>
                <w:sz w:val="14"/>
                <w:szCs w:val="14"/>
              </w:rPr>
            </w:pPr>
            <w:r w:rsidRPr="00C8760F">
              <w:rPr>
                <w:rFonts w:ascii="Arial" w:hAnsi="Arial" w:cs="Arial"/>
                <w:sz w:val="14"/>
                <w:szCs w:val="14"/>
              </w:rPr>
              <w:t>1,823.</w:t>
            </w:r>
            <w:r w:rsidRPr="00C8760F">
              <w:rPr>
                <w:rFonts w:ascii="Arial" w:hAnsi="Arial" w:cs="Arial" w:hint="cs"/>
                <w:sz w:val="14"/>
                <w:szCs w:val="14"/>
                <w:cs/>
              </w:rPr>
              <w:t>34</w:t>
            </w:r>
          </w:p>
        </w:tc>
        <w:tc>
          <w:tcPr>
            <w:tcW w:w="810" w:type="dxa"/>
            <w:tcBorders>
              <w:top w:val="nil"/>
              <w:left w:val="nil"/>
              <w:bottom w:val="nil"/>
              <w:right w:val="nil"/>
            </w:tcBorders>
            <w:shd w:val="clear" w:color="auto" w:fill="auto"/>
          </w:tcPr>
          <w:p w14:paraId="36B64B74" w14:textId="22F5D3A5" w:rsidR="00E10649" w:rsidRPr="002F7865" w:rsidRDefault="00E10649" w:rsidP="00E10649">
            <w:pPr>
              <w:pBdr>
                <w:bottom w:val="single" w:sz="4" w:space="1" w:color="auto"/>
              </w:pBdr>
              <w:tabs>
                <w:tab w:val="left" w:pos="540"/>
              </w:tabs>
              <w:spacing w:line="360" w:lineRule="auto"/>
              <w:jc w:val="right"/>
              <w:rPr>
                <w:rFonts w:ascii="Arial" w:hAnsi="Arial" w:cs="Arial"/>
                <w:sz w:val="14"/>
                <w:szCs w:val="14"/>
              </w:rPr>
            </w:pPr>
            <w:r w:rsidRPr="00482E12">
              <w:rPr>
                <w:rFonts w:ascii="Arial" w:hAnsi="Arial" w:cs="Arial"/>
                <w:sz w:val="14"/>
                <w:szCs w:val="14"/>
              </w:rPr>
              <w:t>3,984.18</w:t>
            </w:r>
          </w:p>
        </w:tc>
        <w:tc>
          <w:tcPr>
            <w:tcW w:w="851" w:type="dxa"/>
            <w:tcBorders>
              <w:top w:val="nil"/>
              <w:left w:val="nil"/>
              <w:bottom w:val="nil"/>
              <w:right w:val="nil"/>
            </w:tcBorders>
            <w:shd w:val="clear" w:color="auto" w:fill="auto"/>
          </w:tcPr>
          <w:p w14:paraId="0A79815A" w14:textId="01943A60" w:rsidR="00E10649" w:rsidRPr="002F7865" w:rsidRDefault="00E10649" w:rsidP="00E10649">
            <w:pPr>
              <w:pBdr>
                <w:bottom w:val="single" w:sz="4" w:space="1" w:color="auto"/>
              </w:pBdr>
              <w:tabs>
                <w:tab w:val="left" w:pos="540"/>
              </w:tabs>
              <w:spacing w:line="360" w:lineRule="auto"/>
              <w:jc w:val="right"/>
              <w:rPr>
                <w:rFonts w:ascii="Arial" w:hAnsi="Arial" w:cs="Arial"/>
                <w:sz w:val="14"/>
                <w:szCs w:val="14"/>
              </w:rPr>
            </w:pPr>
            <w:r w:rsidRPr="0052639C">
              <w:rPr>
                <w:rFonts w:ascii="Arial" w:hAnsi="Arial" w:cs="Arial"/>
                <w:sz w:val="14"/>
                <w:szCs w:val="14"/>
              </w:rPr>
              <w:t>3,884.</w:t>
            </w:r>
            <w:r w:rsidRPr="0052639C">
              <w:rPr>
                <w:rFonts w:ascii="Arial" w:hAnsi="Arial" w:cs="Arial" w:hint="cs"/>
                <w:sz w:val="14"/>
                <w:szCs w:val="14"/>
                <w:cs/>
              </w:rPr>
              <w:t>62</w:t>
            </w:r>
          </w:p>
        </w:tc>
        <w:tc>
          <w:tcPr>
            <w:tcW w:w="859" w:type="dxa"/>
            <w:tcBorders>
              <w:top w:val="nil"/>
              <w:left w:val="nil"/>
              <w:bottom w:val="nil"/>
              <w:right w:val="nil"/>
            </w:tcBorders>
            <w:shd w:val="clear" w:color="auto" w:fill="auto"/>
            <w:vAlign w:val="bottom"/>
          </w:tcPr>
          <w:p w14:paraId="726415DC" w14:textId="4E4DD7AE" w:rsidR="00E10649" w:rsidRPr="00771F62" w:rsidRDefault="00E10649" w:rsidP="00AC0E8B">
            <w:pPr>
              <w:pBdr>
                <w:bottom w:val="single" w:sz="4" w:space="1" w:color="auto"/>
              </w:pBdr>
              <w:tabs>
                <w:tab w:val="left" w:pos="540"/>
              </w:tabs>
              <w:spacing w:line="360" w:lineRule="auto"/>
              <w:jc w:val="right"/>
              <w:rPr>
                <w:rFonts w:ascii="Arial" w:hAnsi="Arial" w:cs="Arial"/>
                <w:sz w:val="14"/>
                <w:szCs w:val="14"/>
              </w:rPr>
            </w:pPr>
            <w:r w:rsidRPr="00E338C0">
              <w:rPr>
                <w:rFonts w:ascii="Arial" w:hAnsi="Arial" w:cs="Arial"/>
                <w:sz w:val="14"/>
                <w:szCs w:val="14"/>
              </w:rPr>
              <w:t>(297.07)</w:t>
            </w:r>
          </w:p>
        </w:tc>
        <w:tc>
          <w:tcPr>
            <w:tcW w:w="835" w:type="dxa"/>
            <w:tcBorders>
              <w:top w:val="nil"/>
              <w:left w:val="nil"/>
              <w:bottom w:val="nil"/>
              <w:right w:val="nil"/>
            </w:tcBorders>
            <w:shd w:val="clear" w:color="auto" w:fill="auto"/>
            <w:vAlign w:val="bottom"/>
          </w:tcPr>
          <w:p w14:paraId="04A793A9" w14:textId="594050A7" w:rsidR="00E10649" w:rsidRPr="002F7865" w:rsidRDefault="00E10649" w:rsidP="00E10649">
            <w:pPr>
              <w:pBdr>
                <w:bottom w:val="single" w:sz="4" w:space="1" w:color="auto"/>
              </w:pBdr>
              <w:tabs>
                <w:tab w:val="left" w:pos="540"/>
              </w:tabs>
              <w:spacing w:line="360" w:lineRule="auto"/>
              <w:ind w:hanging="36"/>
              <w:jc w:val="right"/>
              <w:rPr>
                <w:rFonts w:ascii="Arial" w:hAnsi="Arial" w:cs="Arial"/>
                <w:sz w:val="14"/>
                <w:szCs w:val="14"/>
              </w:rPr>
            </w:pPr>
            <w:r w:rsidRPr="00177330">
              <w:rPr>
                <w:rFonts w:ascii="Arial" w:hAnsi="Arial" w:cs="Arial"/>
                <w:sz w:val="14"/>
                <w:szCs w:val="14"/>
              </w:rPr>
              <w:t>(311.69)</w:t>
            </w:r>
          </w:p>
        </w:tc>
        <w:tc>
          <w:tcPr>
            <w:tcW w:w="840" w:type="dxa"/>
            <w:tcBorders>
              <w:top w:val="nil"/>
              <w:left w:val="nil"/>
              <w:bottom w:val="nil"/>
              <w:right w:val="nil"/>
            </w:tcBorders>
            <w:shd w:val="clear" w:color="auto" w:fill="auto"/>
          </w:tcPr>
          <w:p w14:paraId="2649F4B9" w14:textId="28774A7E" w:rsidR="00E10649" w:rsidRPr="002F7865" w:rsidRDefault="00E10649" w:rsidP="00E10649">
            <w:pPr>
              <w:pBdr>
                <w:bottom w:val="single" w:sz="4" w:space="1" w:color="auto"/>
              </w:pBdr>
              <w:tabs>
                <w:tab w:val="left" w:pos="540"/>
              </w:tabs>
              <w:spacing w:line="360" w:lineRule="auto"/>
              <w:jc w:val="right"/>
              <w:rPr>
                <w:rFonts w:ascii="Arial" w:hAnsi="Arial" w:cs="Arial"/>
                <w:sz w:val="14"/>
                <w:szCs w:val="14"/>
              </w:rPr>
            </w:pPr>
            <w:r w:rsidRPr="00E10649">
              <w:rPr>
                <w:rFonts w:ascii="Arial" w:hAnsi="Arial" w:cs="Arial"/>
                <w:sz w:val="14"/>
                <w:szCs w:val="14"/>
              </w:rPr>
              <w:t>5,603.02</w:t>
            </w:r>
          </w:p>
        </w:tc>
        <w:tc>
          <w:tcPr>
            <w:tcW w:w="900" w:type="dxa"/>
            <w:tcBorders>
              <w:top w:val="nil"/>
              <w:left w:val="nil"/>
              <w:bottom w:val="nil"/>
              <w:right w:val="nil"/>
            </w:tcBorders>
            <w:shd w:val="clear" w:color="auto" w:fill="auto"/>
          </w:tcPr>
          <w:p w14:paraId="7E3E2E33" w14:textId="2E01AE84" w:rsidR="00E10649" w:rsidRPr="002F7865" w:rsidRDefault="00E10649" w:rsidP="00E10649">
            <w:pPr>
              <w:pBdr>
                <w:bottom w:val="single" w:sz="4" w:space="1" w:color="auto"/>
              </w:pBdr>
              <w:tabs>
                <w:tab w:val="left" w:pos="540"/>
              </w:tabs>
              <w:spacing w:line="360" w:lineRule="auto"/>
              <w:jc w:val="right"/>
              <w:rPr>
                <w:rFonts w:ascii="Arial" w:hAnsi="Arial" w:cs="Arial"/>
                <w:sz w:val="14"/>
                <w:szCs w:val="14"/>
              </w:rPr>
            </w:pPr>
            <w:r w:rsidRPr="00826592">
              <w:rPr>
                <w:rFonts w:ascii="Arial" w:hAnsi="Arial" w:cs="Arial"/>
                <w:sz w:val="14"/>
                <w:szCs w:val="14"/>
              </w:rPr>
              <w:t>5,396.27</w:t>
            </w:r>
          </w:p>
        </w:tc>
      </w:tr>
      <w:tr w:rsidR="00E10649" w:rsidRPr="002F7865" w14:paraId="3FED910E" w14:textId="77777777" w:rsidTr="00A915BA">
        <w:trPr>
          <w:trHeight w:val="195"/>
        </w:trPr>
        <w:tc>
          <w:tcPr>
            <w:tcW w:w="2585" w:type="dxa"/>
            <w:shd w:val="clear" w:color="auto" w:fill="auto"/>
          </w:tcPr>
          <w:p w14:paraId="5CD0D232" w14:textId="77777777" w:rsidR="00E10649" w:rsidRPr="002F7865" w:rsidRDefault="00E10649" w:rsidP="00E10649">
            <w:pPr>
              <w:tabs>
                <w:tab w:val="left" w:pos="709"/>
              </w:tabs>
              <w:spacing w:line="360"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521CB6E8"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shd w:val="clear" w:color="auto" w:fill="auto"/>
          </w:tcPr>
          <w:p w14:paraId="32A1CDF4" w14:textId="77777777" w:rsidR="00E10649" w:rsidRPr="002F7865" w:rsidRDefault="00E10649" w:rsidP="00E10649">
            <w:pPr>
              <w:tabs>
                <w:tab w:val="left" w:pos="540"/>
              </w:tabs>
              <w:spacing w:line="360"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0466E428" w14:textId="77777777" w:rsidR="00E10649" w:rsidRPr="002F7865" w:rsidRDefault="00E10649" w:rsidP="00E10649">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7A4B9630"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40CDB077" w14:textId="77777777" w:rsidR="00E10649" w:rsidRPr="002F7865" w:rsidRDefault="00E10649" w:rsidP="00E10649">
            <w:pPr>
              <w:tabs>
                <w:tab w:val="left" w:pos="540"/>
              </w:tabs>
              <w:spacing w:line="360"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2DF796FB" w14:textId="77777777" w:rsidR="00E10649" w:rsidRPr="002F7865" w:rsidRDefault="00E10649" w:rsidP="00E10649">
            <w:pPr>
              <w:tabs>
                <w:tab w:val="left" w:pos="54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0E67D52E" w14:textId="77777777" w:rsidR="00E10649" w:rsidRPr="002F7865" w:rsidRDefault="00E10649" w:rsidP="00E10649">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406A0FD1" w14:textId="77777777" w:rsidR="00E10649" w:rsidRPr="002F7865" w:rsidRDefault="00E10649" w:rsidP="00E10649">
            <w:pPr>
              <w:tabs>
                <w:tab w:val="left" w:pos="540"/>
              </w:tabs>
              <w:spacing w:line="360" w:lineRule="auto"/>
              <w:jc w:val="right"/>
              <w:rPr>
                <w:rFonts w:ascii="Arial" w:hAnsi="Arial" w:cs="Arial"/>
                <w:sz w:val="14"/>
                <w:szCs w:val="14"/>
              </w:rPr>
            </w:pPr>
          </w:p>
        </w:tc>
      </w:tr>
      <w:tr w:rsidR="00E10649" w:rsidRPr="002F7865" w14:paraId="2A43E51C" w14:textId="77777777" w:rsidTr="00A915BA">
        <w:trPr>
          <w:trHeight w:val="195"/>
        </w:trPr>
        <w:tc>
          <w:tcPr>
            <w:tcW w:w="2585" w:type="dxa"/>
            <w:shd w:val="clear" w:color="auto" w:fill="auto"/>
          </w:tcPr>
          <w:p w14:paraId="66347227" w14:textId="77777777" w:rsidR="00E10649" w:rsidRPr="002F7865" w:rsidRDefault="00E10649" w:rsidP="00E10649">
            <w:pPr>
              <w:tabs>
                <w:tab w:val="left" w:pos="709"/>
              </w:tabs>
              <w:spacing w:line="360"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050C3D5B"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shd w:val="clear" w:color="auto" w:fill="auto"/>
          </w:tcPr>
          <w:p w14:paraId="419A87DA" w14:textId="77777777" w:rsidR="00E10649" w:rsidRPr="002F7865" w:rsidRDefault="00E10649" w:rsidP="00E10649">
            <w:pPr>
              <w:tabs>
                <w:tab w:val="left" w:pos="540"/>
              </w:tabs>
              <w:spacing w:line="360"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605A8E16" w14:textId="77777777" w:rsidR="00E10649" w:rsidRPr="002F7865" w:rsidRDefault="00E10649" w:rsidP="00E10649">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0D09BE4F"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49D687C8" w14:textId="77777777" w:rsidR="00E10649" w:rsidRPr="002F7865" w:rsidRDefault="00E10649" w:rsidP="00E10649">
            <w:pPr>
              <w:tabs>
                <w:tab w:val="left" w:pos="540"/>
              </w:tabs>
              <w:spacing w:line="360"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4623EE81" w14:textId="77777777" w:rsidR="00E10649" w:rsidRPr="002F7865" w:rsidRDefault="00E10649" w:rsidP="00E10649">
            <w:pPr>
              <w:tabs>
                <w:tab w:val="left" w:pos="54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6B81A573" w14:textId="77777777" w:rsidR="00E10649" w:rsidRPr="002F7865" w:rsidRDefault="00E10649" w:rsidP="00E10649">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67B51DC4" w14:textId="77777777" w:rsidR="00E10649" w:rsidRPr="002F7865" w:rsidRDefault="00E10649" w:rsidP="00E10649">
            <w:pPr>
              <w:tabs>
                <w:tab w:val="left" w:pos="540"/>
              </w:tabs>
              <w:spacing w:line="360" w:lineRule="auto"/>
              <w:jc w:val="right"/>
              <w:rPr>
                <w:rFonts w:ascii="Arial" w:hAnsi="Arial" w:cs="Arial"/>
                <w:sz w:val="14"/>
                <w:szCs w:val="14"/>
              </w:rPr>
            </w:pPr>
          </w:p>
        </w:tc>
      </w:tr>
      <w:tr w:rsidR="00E10649" w:rsidRPr="002F7865" w14:paraId="3A304203" w14:textId="77777777" w:rsidTr="00A915BA">
        <w:trPr>
          <w:trHeight w:val="195"/>
        </w:trPr>
        <w:tc>
          <w:tcPr>
            <w:tcW w:w="2585" w:type="dxa"/>
            <w:shd w:val="clear" w:color="auto" w:fill="auto"/>
          </w:tcPr>
          <w:p w14:paraId="6E633F5D" w14:textId="77777777" w:rsidR="00E10649" w:rsidRPr="002F7865" w:rsidRDefault="00E10649" w:rsidP="00E10649">
            <w:pPr>
              <w:tabs>
                <w:tab w:val="left" w:pos="709"/>
              </w:tabs>
              <w:spacing w:line="360"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7082D349"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shd w:val="clear" w:color="auto" w:fill="auto"/>
          </w:tcPr>
          <w:p w14:paraId="65F08523" w14:textId="77777777" w:rsidR="00E10649" w:rsidRPr="002F7865" w:rsidRDefault="00E10649" w:rsidP="00E10649">
            <w:pPr>
              <w:tabs>
                <w:tab w:val="left" w:pos="540"/>
              </w:tabs>
              <w:spacing w:line="360"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57308607" w14:textId="77777777" w:rsidR="00E10649" w:rsidRPr="002F7865" w:rsidRDefault="00E10649" w:rsidP="00E10649">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7B928D1C"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403C71D1" w14:textId="77777777" w:rsidR="00E10649" w:rsidRPr="002F7865" w:rsidRDefault="00E10649" w:rsidP="00E10649">
            <w:pPr>
              <w:tabs>
                <w:tab w:val="left" w:pos="540"/>
              </w:tabs>
              <w:spacing w:line="360"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69E7487F" w14:textId="77777777" w:rsidR="00E10649" w:rsidRPr="002F7865" w:rsidRDefault="00E10649" w:rsidP="00E10649">
            <w:pPr>
              <w:tabs>
                <w:tab w:val="left" w:pos="54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68D52DB7" w14:textId="77777777" w:rsidR="00E10649" w:rsidRPr="002F7865" w:rsidRDefault="00E10649" w:rsidP="00E10649">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5547AFCE" w14:textId="77777777" w:rsidR="00E10649" w:rsidRPr="002F7865" w:rsidRDefault="00E10649" w:rsidP="00E10649">
            <w:pPr>
              <w:tabs>
                <w:tab w:val="left" w:pos="540"/>
              </w:tabs>
              <w:spacing w:line="360" w:lineRule="auto"/>
              <w:jc w:val="right"/>
              <w:rPr>
                <w:rFonts w:ascii="Arial" w:hAnsi="Arial" w:cs="Arial"/>
                <w:sz w:val="14"/>
                <w:szCs w:val="14"/>
              </w:rPr>
            </w:pPr>
          </w:p>
        </w:tc>
      </w:tr>
      <w:tr w:rsidR="00E10649" w:rsidRPr="002F7865" w14:paraId="26EFF913" w14:textId="77777777" w:rsidTr="00A915BA">
        <w:trPr>
          <w:trHeight w:val="195"/>
        </w:trPr>
        <w:tc>
          <w:tcPr>
            <w:tcW w:w="2585" w:type="dxa"/>
            <w:shd w:val="clear" w:color="auto" w:fill="auto"/>
          </w:tcPr>
          <w:p w14:paraId="66D9E53C" w14:textId="77777777" w:rsidR="00E10649" w:rsidRPr="002F7865" w:rsidRDefault="00E10649" w:rsidP="00E10649">
            <w:pPr>
              <w:tabs>
                <w:tab w:val="left" w:pos="709"/>
              </w:tabs>
              <w:spacing w:line="360"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503C0AE2"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shd w:val="clear" w:color="auto" w:fill="auto"/>
          </w:tcPr>
          <w:p w14:paraId="2A7A6302" w14:textId="77777777" w:rsidR="00E10649" w:rsidRPr="002F7865" w:rsidRDefault="00E10649" w:rsidP="00E10649">
            <w:pPr>
              <w:tabs>
                <w:tab w:val="left" w:pos="540"/>
              </w:tabs>
              <w:spacing w:line="360"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34351493" w14:textId="77777777" w:rsidR="00E10649" w:rsidRPr="002F7865" w:rsidRDefault="00E10649" w:rsidP="00E10649">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736324DD"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3D8A2DD8" w14:textId="77777777" w:rsidR="00E10649" w:rsidRPr="002F7865" w:rsidRDefault="00E10649" w:rsidP="00E10649">
            <w:pPr>
              <w:tabs>
                <w:tab w:val="left" w:pos="540"/>
              </w:tabs>
              <w:spacing w:line="360"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790D7F2C" w14:textId="77777777" w:rsidR="00E10649" w:rsidRPr="002F7865" w:rsidRDefault="00E10649" w:rsidP="00E10649">
            <w:pPr>
              <w:tabs>
                <w:tab w:val="left" w:pos="54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15D4B4AC" w14:textId="77777777" w:rsidR="00E10649" w:rsidRPr="002F7865" w:rsidRDefault="00E10649" w:rsidP="00E10649">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1C23DD5D" w14:textId="77777777" w:rsidR="00E10649" w:rsidRPr="002F7865" w:rsidRDefault="00E10649" w:rsidP="00E10649">
            <w:pPr>
              <w:tabs>
                <w:tab w:val="left" w:pos="540"/>
              </w:tabs>
              <w:spacing w:line="360" w:lineRule="auto"/>
              <w:jc w:val="right"/>
              <w:rPr>
                <w:rFonts w:ascii="Arial" w:hAnsi="Arial" w:cs="Arial"/>
                <w:sz w:val="14"/>
                <w:szCs w:val="14"/>
              </w:rPr>
            </w:pPr>
          </w:p>
        </w:tc>
      </w:tr>
      <w:tr w:rsidR="00E10649" w:rsidRPr="002F7865" w14:paraId="397AFBA2" w14:textId="77777777" w:rsidTr="00A915BA">
        <w:trPr>
          <w:trHeight w:val="195"/>
        </w:trPr>
        <w:tc>
          <w:tcPr>
            <w:tcW w:w="2585" w:type="dxa"/>
            <w:shd w:val="clear" w:color="auto" w:fill="auto"/>
          </w:tcPr>
          <w:p w14:paraId="2D1C61D1" w14:textId="77777777" w:rsidR="00E10649" w:rsidRPr="002F7865" w:rsidRDefault="00E10649" w:rsidP="00E10649">
            <w:pPr>
              <w:tabs>
                <w:tab w:val="left" w:pos="709"/>
              </w:tabs>
              <w:spacing w:line="360"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34E15669"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shd w:val="clear" w:color="auto" w:fill="auto"/>
          </w:tcPr>
          <w:p w14:paraId="43BCB88F" w14:textId="77777777" w:rsidR="00E10649" w:rsidRPr="002F7865" w:rsidRDefault="00E10649" w:rsidP="00E10649">
            <w:pPr>
              <w:tabs>
                <w:tab w:val="left" w:pos="540"/>
              </w:tabs>
              <w:spacing w:line="360"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3A012B8D" w14:textId="77777777" w:rsidR="00E10649" w:rsidRPr="002F7865" w:rsidRDefault="00E10649" w:rsidP="00E10649">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59F0A5C0"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00139550" w14:textId="77777777" w:rsidR="00E10649" w:rsidRPr="002F7865" w:rsidRDefault="00E10649" w:rsidP="00E10649">
            <w:pPr>
              <w:tabs>
                <w:tab w:val="left" w:pos="540"/>
              </w:tabs>
              <w:spacing w:line="360"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0A53DA62" w14:textId="77777777" w:rsidR="00E10649" w:rsidRPr="002F7865" w:rsidRDefault="00E10649" w:rsidP="00E10649">
            <w:pPr>
              <w:tabs>
                <w:tab w:val="left" w:pos="54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4DED9D8C" w14:textId="77777777" w:rsidR="00E10649" w:rsidRPr="002F7865" w:rsidRDefault="00E10649" w:rsidP="00E10649">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2FC1D0FB" w14:textId="77777777" w:rsidR="00E10649" w:rsidRPr="002F7865" w:rsidRDefault="00E10649" w:rsidP="00E10649">
            <w:pPr>
              <w:tabs>
                <w:tab w:val="left" w:pos="540"/>
              </w:tabs>
              <w:spacing w:line="360" w:lineRule="auto"/>
              <w:jc w:val="right"/>
              <w:rPr>
                <w:rFonts w:ascii="Arial" w:hAnsi="Arial" w:cs="Arial"/>
                <w:sz w:val="14"/>
                <w:szCs w:val="14"/>
              </w:rPr>
            </w:pPr>
          </w:p>
        </w:tc>
      </w:tr>
      <w:tr w:rsidR="00E10649" w:rsidRPr="002F7865" w14:paraId="4F2EABEE" w14:textId="77777777" w:rsidTr="00A915BA">
        <w:trPr>
          <w:trHeight w:val="195"/>
        </w:trPr>
        <w:tc>
          <w:tcPr>
            <w:tcW w:w="2585" w:type="dxa"/>
            <w:shd w:val="clear" w:color="auto" w:fill="auto"/>
          </w:tcPr>
          <w:p w14:paraId="54E74DB3" w14:textId="77777777" w:rsidR="00E10649" w:rsidRPr="002F7865" w:rsidRDefault="00E10649" w:rsidP="00E10649">
            <w:pPr>
              <w:tabs>
                <w:tab w:val="left" w:pos="709"/>
              </w:tabs>
              <w:spacing w:line="360"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489CAC29"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shd w:val="clear" w:color="auto" w:fill="auto"/>
          </w:tcPr>
          <w:p w14:paraId="3D857C75" w14:textId="77777777" w:rsidR="00E10649" w:rsidRPr="002F7865" w:rsidRDefault="00E10649" w:rsidP="00E10649">
            <w:pPr>
              <w:tabs>
                <w:tab w:val="left" w:pos="540"/>
              </w:tabs>
              <w:spacing w:line="360"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45046CFF" w14:textId="77777777" w:rsidR="00E10649" w:rsidRPr="002F7865" w:rsidRDefault="00E10649" w:rsidP="00E10649">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55D639F8"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167AB5F0" w14:textId="77777777" w:rsidR="00E10649" w:rsidRPr="002F7865" w:rsidRDefault="00E10649" w:rsidP="00E10649">
            <w:pPr>
              <w:tabs>
                <w:tab w:val="left" w:pos="540"/>
              </w:tabs>
              <w:spacing w:line="360"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7CA27FAA" w14:textId="77777777" w:rsidR="00E10649" w:rsidRPr="002F7865" w:rsidRDefault="00E10649" w:rsidP="00E10649">
            <w:pPr>
              <w:tabs>
                <w:tab w:val="left" w:pos="54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0108A7E7" w14:textId="77777777" w:rsidR="00E10649" w:rsidRPr="002F7865" w:rsidRDefault="00E10649" w:rsidP="00E10649">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441E083C" w14:textId="77777777" w:rsidR="00E10649" w:rsidRPr="002F7865" w:rsidRDefault="00E10649" w:rsidP="00E10649">
            <w:pPr>
              <w:tabs>
                <w:tab w:val="left" w:pos="540"/>
              </w:tabs>
              <w:spacing w:line="360" w:lineRule="auto"/>
              <w:jc w:val="right"/>
              <w:rPr>
                <w:rFonts w:ascii="Arial" w:hAnsi="Arial" w:cs="Arial"/>
                <w:sz w:val="14"/>
                <w:szCs w:val="14"/>
              </w:rPr>
            </w:pPr>
          </w:p>
        </w:tc>
      </w:tr>
      <w:tr w:rsidR="00E10649" w:rsidRPr="002F7865" w14:paraId="5540236B" w14:textId="77777777" w:rsidTr="00A915BA">
        <w:trPr>
          <w:trHeight w:val="195"/>
        </w:trPr>
        <w:tc>
          <w:tcPr>
            <w:tcW w:w="2585" w:type="dxa"/>
            <w:shd w:val="clear" w:color="auto" w:fill="auto"/>
          </w:tcPr>
          <w:p w14:paraId="62F351A2" w14:textId="77777777" w:rsidR="00E10649" w:rsidRPr="002F7865" w:rsidRDefault="00E10649" w:rsidP="00E10649">
            <w:pPr>
              <w:tabs>
                <w:tab w:val="left" w:pos="709"/>
              </w:tabs>
              <w:spacing w:line="360"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2B8FA6A5"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shd w:val="clear" w:color="auto" w:fill="auto"/>
          </w:tcPr>
          <w:p w14:paraId="40F8C5E8" w14:textId="77777777" w:rsidR="00E10649" w:rsidRPr="002F7865" w:rsidRDefault="00E10649" w:rsidP="00E10649">
            <w:pPr>
              <w:tabs>
                <w:tab w:val="left" w:pos="540"/>
              </w:tabs>
              <w:spacing w:line="360"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22CD3770" w14:textId="77777777" w:rsidR="00E10649" w:rsidRPr="002F7865" w:rsidRDefault="00E10649" w:rsidP="00E10649">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35D49B94"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38615914" w14:textId="77777777" w:rsidR="00E10649" w:rsidRPr="002F7865" w:rsidRDefault="00E10649" w:rsidP="00E10649">
            <w:pPr>
              <w:tabs>
                <w:tab w:val="left" w:pos="540"/>
              </w:tabs>
              <w:spacing w:line="360"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09A325B7" w14:textId="77777777" w:rsidR="00E10649" w:rsidRPr="002F7865" w:rsidRDefault="00E10649" w:rsidP="00E10649">
            <w:pPr>
              <w:tabs>
                <w:tab w:val="left" w:pos="54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52EAA1F7" w14:textId="77777777" w:rsidR="00E10649" w:rsidRPr="002F7865" w:rsidRDefault="00E10649" w:rsidP="00E10649">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0E545B52" w14:textId="77777777" w:rsidR="00E10649" w:rsidRPr="002F7865" w:rsidRDefault="00E10649" w:rsidP="00E10649">
            <w:pPr>
              <w:tabs>
                <w:tab w:val="left" w:pos="540"/>
              </w:tabs>
              <w:spacing w:line="360" w:lineRule="auto"/>
              <w:jc w:val="right"/>
              <w:rPr>
                <w:rFonts w:ascii="Arial" w:hAnsi="Arial" w:cs="Arial"/>
                <w:sz w:val="14"/>
                <w:szCs w:val="14"/>
              </w:rPr>
            </w:pPr>
          </w:p>
        </w:tc>
      </w:tr>
      <w:tr w:rsidR="00E10649" w:rsidRPr="002F7865" w14:paraId="040F0809" w14:textId="77777777" w:rsidTr="00A915BA">
        <w:trPr>
          <w:trHeight w:val="195"/>
        </w:trPr>
        <w:tc>
          <w:tcPr>
            <w:tcW w:w="2585" w:type="dxa"/>
            <w:shd w:val="clear" w:color="auto" w:fill="auto"/>
          </w:tcPr>
          <w:p w14:paraId="3962F282" w14:textId="77777777" w:rsidR="00E10649" w:rsidRPr="002F7865" w:rsidRDefault="00E10649" w:rsidP="00E10649">
            <w:pPr>
              <w:tabs>
                <w:tab w:val="left" w:pos="709"/>
              </w:tabs>
              <w:spacing w:line="360"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23FE2D4F"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shd w:val="clear" w:color="auto" w:fill="auto"/>
          </w:tcPr>
          <w:p w14:paraId="691CFF7F" w14:textId="77777777" w:rsidR="00E10649" w:rsidRPr="002F7865" w:rsidRDefault="00E10649" w:rsidP="00E10649">
            <w:pPr>
              <w:tabs>
                <w:tab w:val="left" w:pos="540"/>
              </w:tabs>
              <w:spacing w:line="360"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18829623" w14:textId="77777777" w:rsidR="00E10649" w:rsidRPr="002F7865" w:rsidRDefault="00E10649" w:rsidP="00E10649">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64C67EE0" w14:textId="77777777" w:rsidR="00E10649" w:rsidRPr="002F7865" w:rsidRDefault="00E10649" w:rsidP="00E10649">
            <w:pPr>
              <w:tabs>
                <w:tab w:val="left" w:pos="540"/>
              </w:tabs>
              <w:spacing w:line="360"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2DFE4020" w14:textId="77777777" w:rsidR="00E10649" w:rsidRPr="002F7865" w:rsidRDefault="00E10649" w:rsidP="00E10649">
            <w:pPr>
              <w:tabs>
                <w:tab w:val="left" w:pos="540"/>
              </w:tabs>
              <w:spacing w:line="360"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0DEEE2EB" w14:textId="77777777" w:rsidR="00E10649" w:rsidRPr="002F7865" w:rsidRDefault="00E10649" w:rsidP="00E10649">
            <w:pPr>
              <w:tabs>
                <w:tab w:val="left" w:pos="54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20841C4D" w14:textId="77777777" w:rsidR="00E10649" w:rsidRPr="002F7865" w:rsidRDefault="00E10649" w:rsidP="00E10649">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073E8207" w14:textId="77777777" w:rsidR="00E10649" w:rsidRPr="002F7865" w:rsidRDefault="00E10649" w:rsidP="00E10649">
            <w:pPr>
              <w:tabs>
                <w:tab w:val="left" w:pos="540"/>
              </w:tabs>
              <w:spacing w:line="360" w:lineRule="auto"/>
              <w:jc w:val="right"/>
              <w:rPr>
                <w:rFonts w:ascii="Arial" w:hAnsi="Arial" w:cs="Arial"/>
                <w:sz w:val="14"/>
                <w:szCs w:val="14"/>
              </w:rPr>
            </w:pPr>
          </w:p>
        </w:tc>
      </w:tr>
      <w:tr w:rsidR="006C3C5F" w:rsidRPr="002F7865" w14:paraId="04117583" w14:textId="77777777" w:rsidTr="00A915BA">
        <w:tc>
          <w:tcPr>
            <w:tcW w:w="2585" w:type="dxa"/>
            <w:shd w:val="clear" w:color="auto" w:fill="auto"/>
          </w:tcPr>
          <w:p w14:paraId="17E28E8B" w14:textId="77777777" w:rsidR="006C3C5F" w:rsidRPr="002F7865" w:rsidRDefault="006C3C5F" w:rsidP="006C3C5F">
            <w:pPr>
              <w:spacing w:line="360" w:lineRule="auto"/>
              <w:ind w:left="-90" w:right="-65"/>
              <w:jc w:val="thaiDistribute"/>
              <w:rPr>
                <w:rFonts w:ascii="Arial" w:hAnsi="Arial" w:cs="Arial"/>
                <w:sz w:val="14"/>
                <w:szCs w:val="14"/>
              </w:rPr>
            </w:pPr>
            <w:r w:rsidRPr="002F7865">
              <w:rPr>
                <w:rFonts w:ascii="Arial" w:hAnsi="Arial" w:cs="Arial"/>
                <w:sz w:val="14"/>
                <w:szCs w:val="14"/>
              </w:rPr>
              <w:t>Interest income</w:t>
            </w:r>
          </w:p>
        </w:tc>
        <w:tc>
          <w:tcPr>
            <w:tcW w:w="810" w:type="dxa"/>
            <w:tcBorders>
              <w:top w:val="nil"/>
              <w:left w:val="nil"/>
              <w:bottom w:val="nil"/>
              <w:right w:val="nil"/>
            </w:tcBorders>
            <w:shd w:val="clear" w:color="auto" w:fill="auto"/>
          </w:tcPr>
          <w:p w14:paraId="698336C5" w14:textId="1F3B2403" w:rsidR="006C3C5F" w:rsidRPr="002F7865" w:rsidRDefault="006C3C5F" w:rsidP="006C3C5F">
            <w:pPr>
              <w:tabs>
                <w:tab w:val="left" w:pos="720"/>
              </w:tabs>
              <w:spacing w:line="360" w:lineRule="auto"/>
              <w:jc w:val="right"/>
              <w:rPr>
                <w:rFonts w:ascii="Arial" w:hAnsi="Arial" w:cs="Arial"/>
                <w:sz w:val="14"/>
                <w:szCs w:val="14"/>
              </w:rPr>
            </w:pPr>
            <w:r w:rsidRPr="00377814">
              <w:rPr>
                <w:rFonts w:ascii="Arial" w:hAnsi="Arial" w:cs="Arial"/>
                <w:sz w:val="14"/>
                <w:szCs w:val="14"/>
              </w:rPr>
              <w:t>1.05</w:t>
            </w:r>
          </w:p>
        </w:tc>
        <w:tc>
          <w:tcPr>
            <w:tcW w:w="859" w:type="dxa"/>
            <w:shd w:val="clear" w:color="auto" w:fill="auto"/>
          </w:tcPr>
          <w:p w14:paraId="69D92052" w14:textId="67ED2A74" w:rsidR="006C3C5F" w:rsidRPr="002F7865" w:rsidRDefault="006C3C5F" w:rsidP="006C3C5F">
            <w:pPr>
              <w:tabs>
                <w:tab w:val="left" w:pos="720"/>
              </w:tabs>
              <w:spacing w:line="360" w:lineRule="auto"/>
              <w:jc w:val="right"/>
              <w:rPr>
                <w:rFonts w:ascii="Arial" w:hAnsi="Arial" w:cs="Arial"/>
                <w:sz w:val="14"/>
                <w:szCs w:val="14"/>
              </w:rPr>
            </w:pPr>
            <w:r w:rsidRPr="00C8760F">
              <w:rPr>
                <w:rFonts w:ascii="Arial" w:hAnsi="Arial" w:cs="Arial"/>
                <w:sz w:val="14"/>
                <w:szCs w:val="14"/>
              </w:rPr>
              <w:t>0.90</w:t>
            </w:r>
          </w:p>
        </w:tc>
        <w:tc>
          <w:tcPr>
            <w:tcW w:w="810" w:type="dxa"/>
            <w:tcBorders>
              <w:top w:val="nil"/>
              <w:left w:val="nil"/>
              <w:bottom w:val="nil"/>
              <w:right w:val="nil"/>
            </w:tcBorders>
            <w:shd w:val="clear" w:color="auto" w:fill="auto"/>
          </w:tcPr>
          <w:p w14:paraId="49B9D430" w14:textId="02A41EE1" w:rsidR="006C3C5F" w:rsidRPr="002F7865" w:rsidRDefault="006C3C5F" w:rsidP="006C3C5F">
            <w:pPr>
              <w:tabs>
                <w:tab w:val="left" w:pos="720"/>
              </w:tabs>
              <w:spacing w:line="360" w:lineRule="auto"/>
              <w:jc w:val="right"/>
              <w:rPr>
                <w:rFonts w:ascii="Arial" w:hAnsi="Arial" w:cs="Arial"/>
                <w:sz w:val="14"/>
                <w:szCs w:val="14"/>
              </w:rPr>
            </w:pPr>
            <w:r w:rsidRPr="00B3335B">
              <w:rPr>
                <w:rFonts w:ascii="Arial" w:hAnsi="Arial" w:cs="Arial"/>
                <w:sz w:val="14"/>
                <w:szCs w:val="14"/>
              </w:rPr>
              <w:t>2.36</w:t>
            </w:r>
          </w:p>
        </w:tc>
        <w:tc>
          <w:tcPr>
            <w:tcW w:w="851" w:type="dxa"/>
            <w:tcBorders>
              <w:top w:val="nil"/>
              <w:left w:val="nil"/>
              <w:bottom w:val="nil"/>
              <w:right w:val="nil"/>
            </w:tcBorders>
            <w:shd w:val="clear" w:color="auto" w:fill="auto"/>
          </w:tcPr>
          <w:p w14:paraId="790E0C93" w14:textId="2E903517" w:rsidR="006C3C5F" w:rsidRPr="002F7865" w:rsidRDefault="006C3C5F" w:rsidP="006C3C5F">
            <w:pPr>
              <w:tabs>
                <w:tab w:val="left" w:pos="720"/>
              </w:tabs>
              <w:spacing w:line="360" w:lineRule="auto"/>
              <w:jc w:val="right"/>
              <w:rPr>
                <w:rFonts w:ascii="Arial" w:hAnsi="Arial" w:cs="Arial"/>
                <w:sz w:val="14"/>
                <w:szCs w:val="14"/>
              </w:rPr>
            </w:pPr>
            <w:r w:rsidRPr="0052639C">
              <w:rPr>
                <w:rFonts w:ascii="Arial" w:hAnsi="Arial" w:cs="Arial" w:hint="cs"/>
                <w:sz w:val="14"/>
                <w:szCs w:val="14"/>
                <w:cs/>
              </w:rPr>
              <w:t>2.12</w:t>
            </w:r>
          </w:p>
        </w:tc>
        <w:tc>
          <w:tcPr>
            <w:tcW w:w="859" w:type="dxa"/>
            <w:tcBorders>
              <w:top w:val="nil"/>
              <w:left w:val="nil"/>
              <w:bottom w:val="nil"/>
              <w:right w:val="nil"/>
            </w:tcBorders>
            <w:shd w:val="clear" w:color="auto" w:fill="auto"/>
          </w:tcPr>
          <w:p w14:paraId="2B056D1F" w14:textId="42C7F77D" w:rsidR="006C3C5F" w:rsidRPr="002F7865" w:rsidRDefault="006C3C5F" w:rsidP="006C3C5F">
            <w:pPr>
              <w:tabs>
                <w:tab w:val="left" w:pos="720"/>
              </w:tabs>
              <w:spacing w:line="360" w:lineRule="auto"/>
              <w:jc w:val="right"/>
              <w:rPr>
                <w:rFonts w:ascii="Arial" w:hAnsi="Arial" w:cs="Arial"/>
                <w:sz w:val="14"/>
                <w:szCs w:val="14"/>
              </w:rPr>
            </w:pPr>
            <w:r w:rsidRPr="00294423">
              <w:rPr>
                <w:rFonts w:ascii="Arial" w:hAnsi="Arial" w:cs="Arial"/>
                <w:sz w:val="14"/>
                <w:szCs w:val="14"/>
              </w:rPr>
              <w:t>(1.35)</w:t>
            </w:r>
          </w:p>
        </w:tc>
        <w:tc>
          <w:tcPr>
            <w:tcW w:w="835" w:type="dxa"/>
            <w:tcBorders>
              <w:top w:val="nil"/>
              <w:left w:val="nil"/>
              <w:bottom w:val="nil"/>
              <w:right w:val="nil"/>
            </w:tcBorders>
            <w:shd w:val="clear" w:color="auto" w:fill="auto"/>
          </w:tcPr>
          <w:p w14:paraId="0A3812B6" w14:textId="1362EBF0" w:rsidR="006C3C5F" w:rsidRPr="002F7865" w:rsidRDefault="006C3C5F" w:rsidP="006C3C5F">
            <w:pPr>
              <w:tabs>
                <w:tab w:val="left" w:pos="720"/>
              </w:tabs>
              <w:spacing w:line="360" w:lineRule="auto"/>
              <w:jc w:val="right"/>
              <w:rPr>
                <w:rFonts w:ascii="Arial" w:hAnsi="Arial" w:cs="Arial"/>
                <w:sz w:val="14"/>
                <w:szCs w:val="14"/>
              </w:rPr>
            </w:pPr>
            <w:r w:rsidRPr="00177330">
              <w:rPr>
                <w:rFonts w:ascii="Arial" w:hAnsi="Arial" w:cs="Arial"/>
                <w:sz w:val="14"/>
                <w:szCs w:val="14"/>
              </w:rPr>
              <w:t>(1.54)</w:t>
            </w:r>
          </w:p>
        </w:tc>
        <w:tc>
          <w:tcPr>
            <w:tcW w:w="840" w:type="dxa"/>
            <w:tcBorders>
              <w:top w:val="nil"/>
              <w:left w:val="nil"/>
              <w:bottom w:val="nil"/>
              <w:right w:val="nil"/>
            </w:tcBorders>
            <w:shd w:val="clear" w:color="auto" w:fill="auto"/>
          </w:tcPr>
          <w:p w14:paraId="2432786E" w14:textId="160074F2" w:rsidR="006C3C5F" w:rsidRPr="002F7865" w:rsidRDefault="006C3C5F" w:rsidP="006C3C5F">
            <w:pPr>
              <w:tabs>
                <w:tab w:val="left" w:pos="720"/>
              </w:tabs>
              <w:spacing w:line="360" w:lineRule="auto"/>
              <w:jc w:val="right"/>
              <w:rPr>
                <w:rFonts w:ascii="Arial" w:hAnsi="Arial" w:cs="Arial"/>
                <w:sz w:val="14"/>
                <w:szCs w:val="14"/>
              </w:rPr>
            </w:pPr>
            <w:r w:rsidRPr="006C3C5F">
              <w:rPr>
                <w:rFonts w:ascii="Arial" w:hAnsi="Arial" w:cs="Arial"/>
                <w:sz w:val="14"/>
                <w:szCs w:val="14"/>
              </w:rPr>
              <w:t>2.06</w:t>
            </w:r>
          </w:p>
        </w:tc>
        <w:tc>
          <w:tcPr>
            <w:tcW w:w="900" w:type="dxa"/>
            <w:tcBorders>
              <w:top w:val="nil"/>
              <w:left w:val="nil"/>
              <w:bottom w:val="nil"/>
              <w:right w:val="nil"/>
            </w:tcBorders>
            <w:shd w:val="clear" w:color="auto" w:fill="auto"/>
          </w:tcPr>
          <w:p w14:paraId="3F42E329" w14:textId="1190B6E7" w:rsidR="006C3C5F" w:rsidRPr="002F7865" w:rsidRDefault="006C3C5F" w:rsidP="006C3C5F">
            <w:pPr>
              <w:tabs>
                <w:tab w:val="left" w:pos="720"/>
              </w:tabs>
              <w:spacing w:line="360" w:lineRule="auto"/>
              <w:jc w:val="right"/>
              <w:rPr>
                <w:rFonts w:ascii="Arial" w:hAnsi="Arial" w:cs="Arial"/>
                <w:sz w:val="14"/>
                <w:szCs w:val="14"/>
              </w:rPr>
            </w:pPr>
            <w:r w:rsidRPr="00826592">
              <w:rPr>
                <w:rFonts w:ascii="Arial" w:hAnsi="Arial" w:cs="Arial"/>
                <w:sz w:val="14"/>
                <w:szCs w:val="14"/>
              </w:rPr>
              <w:t>1.48</w:t>
            </w:r>
          </w:p>
        </w:tc>
      </w:tr>
      <w:tr w:rsidR="006C3C5F" w:rsidRPr="002F7865" w14:paraId="7093FDED" w14:textId="77777777" w:rsidTr="00A915BA">
        <w:tc>
          <w:tcPr>
            <w:tcW w:w="2585" w:type="dxa"/>
            <w:shd w:val="clear" w:color="auto" w:fill="auto"/>
          </w:tcPr>
          <w:p w14:paraId="2CD5DF5C" w14:textId="77777777" w:rsidR="006C3C5F" w:rsidRPr="002F7865" w:rsidRDefault="006C3C5F" w:rsidP="006C3C5F">
            <w:pPr>
              <w:spacing w:line="360" w:lineRule="auto"/>
              <w:ind w:left="-90" w:right="-65"/>
              <w:jc w:val="thaiDistribute"/>
              <w:rPr>
                <w:rFonts w:ascii="Arial" w:hAnsi="Arial" w:cs="Arial"/>
                <w:sz w:val="14"/>
                <w:szCs w:val="14"/>
              </w:rPr>
            </w:pPr>
            <w:r w:rsidRPr="002F7865">
              <w:rPr>
                <w:rFonts w:ascii="Arial" w:hAnsi="Arial" w:cs="Arial"/>
                <w:sz w:val="14"/>
                <w:szCs w:val="14"/>
              </w:rPr>
              <w:t>Interest expense</w:t>
            </w:r>
          </w:p>
        </w:tc>
        <w:tc>
          <w:tcPr>
            <w:tcW w:w="810" w:type="dxa"/>
            <w:tcBorders>
              <w:top w:val="nil"/>
              <w:left w:val="nil"/>
              <w:bottom w:val="nil"/>
              <w:right w:val="nil"/>
            </w:tcBorders>
            <w:shd w:val="clear" w:color="auto" w:fill="auto"/>
          </w:tcPr>
          <w:p w14:paraId="23E68BD0" w14:textId="3AE13A91" w:rsidR="006C3C5F" w:rsidRPr="002F7865" w:rsidRDefault="006C3C5F" w:rsidP="006C3C5F">
            <w:pPr>
              <w:tabs>
                <w:tab w:val="left" w:pos="720"/>
              </w:tabs>
              <w:spacing w:line="360" w:lineRule="auto"/>
              <w:jc w:val="right"/>
              <w:rPr>
                <w:rFonts w:ascii="Arial" w:hAnsi="Arial" w:cs="Arial"/>
                <w:sz w:val="14"/>
                <w:szCs w:val="14"/>
              </w:rPr>
            </w:pPr>
            <w:r w:rsidRPr="00377814">
              <w:rPr>
                <w:rFonts w:ascii="Arial" w:hAnsi="Arial" w:cs="Arial"/>
                <w:sz w:val="14"/>
                <w:szCs w:val="14"/>
              </w:rPr>
              <w:t>3.63</w:t>
            </w:r>
          </w:p>
        </w:tc>
        <w:tc>
          <w:tcPr>
            <w:tcW w:w="859" w:type="dxa"/>
            <w:shd w:val="clear" w:color="auto" w:fill="auto"/>
          </w:tcPr>
          <w:p w14:paraId="5E8E77AA" w14:textId="10829DD4" w:rsidR="006C3C5F" w:rsidRPr="002F7865" w:rsidRDefault="006C3C5F" w:rsidP="006C3C5F">
            <w:pPr>
              <w:tabs>
                <w:tab w:val="left" w:pos="720"/>
              </w:tabs>
              <w:spacing w:line="360" w:lineRule="auto"/>
              <w:jc w:val="right"/>
              <w:rPr>
                <w:rFonts w:ascii="Arial" w:hAnsi="Arial" w:cs="Arial"/>
                <w:sz w:val="14"/>
                <w:szCs w:val="14"/>
              </w:rPr>
            </w:pPr>
            <w:r w:rsidRPr="00C8760F">
              <w:rPr>
                <w:rFonts w:ascii="Arial" w:hAnsi="Arial" w:cs="Arial"/>
                <w:sz w:val="14"/>
                <w:szCs w:val="14"/>
              </w:rPr>
              <w:t>3.84</w:t>
            </w:r>
          </w:p>
        </w:tc>
        <w:tc>
          <w:tcPr>
            <w:tcW w:w="810" w:type="dxa"/>
            <w:tcBorders>
              <w:top w:val="nil"/>
              <w:left w:val="nil"/>
              <w:bottom w:val="nil"/>
              <w:right w:val="nil"/>
            </w:tcBorders>
            <w:shd w:val="clear" w:color="auto" w:fill="auto"/>
          </w:tcPr>
          <w:p w14:paraId="1A918B14" w14:textId="6D414C7E" w:rsidR="006C3C5F" w:rsidRPr="002F7865" w:rsidRDefault="006C3C5F" w:rsidP="006C3C5F">
            <w:pPr>
              <w:tabs>
                <w:tab w:val="left" w:pos="720"/>
              </w:tabs>
              <w:spacing w:line="360" w:lineRule="auto"/>
              <w:jc w:val="right"/>
              <w:rPr>
                <w:rFonts w:ascii="Arial" w:hAnsi="Arial" w:cs="Arial"/>
                <w:sz w:val="14"/>
                <w:szCs w:val="14"/>
              </w:rPr>
            </w:pPr>
            <w:r w:rsidRPr="00B3335B">
              <w:rPr>
                <w:rFonts w:ascii="Arial" w:hAnsi="Arial" w:cs="Arial"/>
                <w:sz w:val="14"/>
                <w:szCs w:val="14"/>
              </w:rPr>
              <w:t>8.21</w:t>
            </w:r>
          </w:p>
        </w:tc>
        <w:tc>
          <w:tcPr>
            <w:tcW w:w="851" w:type="dxa"/>
            <w:tcBorders>
              <w:top w:val="nil"/>
              <w:left w:val="nil"/>
              <w:bottom w:val="nil"/>
              <w:right w:val="nil"/>
            </w:tcBorders>
            <w:shd w:val="clear" w:color="auto" w:fill="auto"/>
          </w:tcPr>
          <w:p w14:paraId="5C913B55" w14:textId="6D518061" w:rsidR="006C3C5F" w:rsidRPr="002F7865" w:rsidRDefault="006C3C5F" w:rsidP="006C3C5F">
            <w:pPr>
              <w:tabs>
                <w:tab w:val="left" w:pos="720"/>
              </w:tabs>
              <w:spacing w:line="360" w:lineRule="auto"/>
              <w:jc w:val="right"/>
              <w:rPr>
                <w:rFonts w:ascii="Arial" w:hAnsi="Arial" w:cs="Arial"/>
                <w:sz w:val="14"/>
                <w:szCs w:val="14"/>
              </w:rPr>
            </w:pPr>
            <w:r w:rsidRPr="0052639C">
              <w:rPr>
                <w:rFonts w:ascii="Arial" w:hAnsi="Arial" w:cs="Arial" w:hint="cs"/>
                <w:sz w:val="14"/>
                <w:szCs w:val="14"/>
                <w:cs/>
              </w:rPr>
              <w:t>9.11</w:t>
            </w:r>
          </w:p>
        </w:tc>
        <w:tc>
          <w:tcPr>
            <w:tcW w:w="859" w:type="dxa"/>
            <w:tcBorders>
              <w:top w:val="nil"/>
              <w:left w:val="nil"/>
              <w:bottom w:val="nil"/>
              <w:right w:val="nil"/>
            </w:tcBorders>
            <w:shd w:val="clear" w:color="auto" w:fill="auto"/>
          </w:tcPr>
          <w:p w14:paraId="4A9E0724" w14:textId="0C6E4DDB" w:rsidR="006C3C5F" w:rsidRPr="002F7865" w:rsidRDefault="006C3C5F" w:rsidP="006C3C5F">
            <w:pPr>
              <w:tabs>
                <w:tab w:val="left" w:pos="720"/>
              </w:tabs>
              <w:spacing w:line="360" w:lineRule="auto"/>
              <w:jc w:val="right"/>
              <w:rPr>
                <w:rFonts w:ascii="Arial" w:hAnsi="Arial" w:cs="Arial"/>
                <w:sz w:val="14"/>
                <w:szCs w:val="14"/>
              </w:rPr>
            </w:pPr>
            <w:r w:rsidRPr="00294423">
              <w:rPr>
                <w:rFonts w:ascii="Arial" w:hAnsi="Arial" w:cs="Arial"/>
                <w:sz w:val="14"/>
                <w:szCs w:val="14"/>
              </w:rPr>
              <w:t>(3.88)</w:t>
            </w:r>
          </w:p>
        </w:tc>
        <w:tc>
          <w:tcPr>
            <w:tcW w:w="835" w:type="dxa"/>
            <w:tcBorders>
              <w:top w:val="nil"/>
              <w:left w:val="nil"/>
              <w:bottom w:val="nil"/>
              <w:right w:val="nil"/>
            </w:tcBorders>
            <w:shd w:val="clear" w:color="auto" w:fill="auto"/>
          </w:tcPr>
          <w:p w14:paraId="2B84D30F" w14:textId="550224C9" w:rsidR="006C3C5F" w:rsidRPr="002F7865" w:rsidRDefault="006C3C5F" w:rsidP="006C3C5F">
            <w:pPr>
              <w:tabs>
                <w:tab w:val="left" w:pos="720"/>
              </w:tabs>
              <w:spacing w:line="360" w:lineRule="auto"/>
              <w:jc w:val="right"/>
              <w:rPr>
                <w:rFonts w:ascii="Arial" w:hAnsi="Arial" w:cs="Arial"/>
                <w:sz w:val="14"/>
                <w:szCs w:val="14"/>
              </w:rPr>
            </w:pPr>
            <w:r w:rsidRPr="00177330">
              <w:rPr>
                <w:rFonts w:ascii="Arial" w:hAnsi="Arial" w:cs="Arial"/>
                <w:sz w:val="14"/>
                <w:szCs w:val="14"/>
              </w:rPr>
              <w:t>(1.54)</w:t>
            </w:r>
          </w:p>
        </w:tc>
        <w:tc>
          <w:tcPr>
            <w:tcW w:w="840" w:type="dxa"/>
            <w:tcBorders>
              <w:top w:val="nil"/>
              <w:left w:val="nil"/>
              <w:bottom w:val="nil"/>
              <w:right w:val="nil"/>
            </w:tcBorders>
            <w:shd w:val="clear" w:color="auto" w:fill="auto"/>
          </w:tcPr>
          <w:p w14:paraId="21A1BE44" w14:textId="2A93256F" w:rsidR="006C3C5F" w:rsidRPr="002F7865" w:rsidRDefault="006C3C5F" w:rsidP="006C3C5F">
            <w:pPr>
              <w:tabs>
                <w:tab w:val="left" w:pos="720"/>
              </w:tabs>
              <w:spacing w:line="360" w:lineRule="auto"/>
              <w:jc w:val="right"/>
              <w:rPr>
                <w:rFonts w:ascii="Arial" w:hAnsi="Arial" w:cs="Arial"/>
                <w:sz w:val="14"/>
                <w:szCs w:val="14"/>
              </w:rPr>
            </w:pPr>
            <w:r w:rsidRPr="006C3C5F">
              <w:rPr>
                <w:rFonts w:ascii="Arial" w:hAnsi="Arial" w:cs="Arial"/>
                <w:sz w:val="14"/>
                <w:szCs w:val="14"/>
              </w:rPr>
              <w:t>7.96</w:t>
            </w:r>
          </w:p>
        </w:tc>
        <w:tc>
          <w:tcPr>
            <w:tcW w:w="900" w:type="dxa"/>
            <w:tcBorders>
              <w:top w:val="nil"/>
              <w:left w:val="nil"/>
              <w:bottom w:val="nil"/>
              <w:right w:val="nil"/>
            </w:tcBorders>
            <w:shd w:val="clear" w:color="auto" w:fill="auto"/>
          </w:tcPr>
          <w:p w14:paraId="550D0C0C" w14:textId="77C57130" w:rsidR="006C3C5F" w:rsidRPr="002F7865" w:rsidRDefault="006C3C5F" w:rsidP="006C3C5F">
            <w:pPr>
              <w:tabs>
                <w:tab w:val="left" w:pos="720"/>
              </w:tabs>
              <w:spacing w:line="360" w:lineRule="auto"/>
              <w:jc w:val="right"/>
              <w:rPr>
                <w:rFonts w:ascii="Arial" w:hAnsi="Arial" w:cs="Arial"/>
                <w:sz w:val="14"/>
                <w:szCs w:val="14"/>
              </w:rPr>
            </w:pPr>
            <w:r w:rsidRPr="00826592">
              <w:rPr>
                <w:rFonts w:ascii="Arial" w:hAnsi="Arial" w:cs="Arial"/>
                <w:sz w:val="14"/>
                <w:szCs w:val="14"/>
              </w:rPr>
              <w:t>11.41</w:t>
            </w:r>
          </w:p>
        </w:tc>
      </w:tr>
      <w:tr w:rsidR="006C3C5F" w:rsidRPr="002F7865" w14:paraId="73B45C1F" w14:textId="77777777" w:rsidTr="001702D7">
        <w:tc>
          <w:tcPr>
            <w:tcW w:w="2585" w:type="dxa"/>
            <w:shd w:val="clear" w:color="auto" w:fill="auto"/>
          </w:tcPr>
          <w:p w14:paraId="78815791" w14:textId="77777777" w:rsidR="006C3C5F" w:rsidRPr="002F7865" w:rsidRDefault="006C3C5F" w:rsidP="006C3C5F">
            <w:pPr>
              <w:spacing w:line="360" w:lineRule="auto"/>
              <w:ind w:left="33" w:right="-65" w:hanging="141"/>
              <w:rPr>
                <w:rFonts w:ascii="Arial" w:hAnsi="Arial" w:cs="Arial"/>
                <w:sz w:val="14"/>
                <w:szCs w:val="14"/>
                <w:lang w:val="en-GB"/>
              </w:rPr>
            </w:pPr>
            <w:r w:rsidRPr="002F7865">
              <w:rPr>
                <w:rFonts w:ascii="Arial" w:hAnsi="Arial" w:cs="Arial"/>
                <w:sz w:val="14"/>
                <w:szCs w:val="14"/>
              </w:rPr>
              <w:t>Depreciation and amortization expense</w:t>
            </w:r>
            <w:r w:rsidRPr="002F7865">
              <w:rPr>
                <w:rFonts w:ascii="Arial" w:hAnsi="Arial" w:cs="Arial"/>
                <w:sz w:val="14"/>
                <w:szCs w:val="14"/>
                <w:lang w:val="en-GB"/>
              </w:rPr>
              <w:t>s</w:t>
            </w:r>
          </w:p>
        </w:tc>
        <w:tc>
          <w:tcPr>
            <w:tcW w:w="810" w:type="dxa"/>
            <w:tcBorders>
              <w:top w:val="nil"/>
              <w:left w:val="nil"/>
              <w:bottom w:val="nil"/>
              <w:right w:val="nil"/>
            </w:tcBorders>
            <w:shd w:val="clear" w:color="auto" w:fill="auto"/>
            <w:vAlign w:val="bottom"/>
          </w:tcPr>
          <w:p w14:paraId="15095A3A" w14:textId="6D909E58" w:rsidR="006C3C5F" w:rsidRPr="002F7865" w:rsidRDefault="006C3C5F" w:rsidP="006C3C5F">
            <w:pPr>
              <w:tabs>
                <w:tab w:val="left" w:pos="720"/>
              </w:tabs>
              <w:spacing w:line="360" w:lineRule="auto"/>
              <w:jc w:val="right"/>
              <w:rPr>
                <w:rFonts w:ascii="Arial" w:hAnsi="Arial" w:cs="Arial"/>
                <w:sz w:val="14"/>
                <w:szCs w:val="14"/>
              </w:rPr>
            </w:pPr>
            <w:r w:rsidRPr="00377814">
              <w:rPr>
                <w:rFonts w:ascii="Arial" w:hAnsi="Arial" w:cs="Arial"/>
                <w:sz w:val="14"/>
                <w:szCs w:val="14"/>
              </w:rPr>
              <w:t>-</w:t>
            </w:r>
          </w:p>
        </w:tc>
        <w:tc>
          <w:tcPr>
            <w:tcW w:w="859" w:type="dxa"/>
            <w:shd w:val="clear" w:color="auto" w:fill="auto"/>
          </w:tcPr>
          <w:p w14:paraId="22D722FC" w14:textId="7DED80E3" w:rsidR="006C3C5F" w:rsidRPr="002F7865" w:rsidRDefault="006C3C5F" w:rsidP="006C3C5F">
            <w:pPr>
              <w:tabs>
                <w:tab w:val="left" w:pos="720"/>
              </w:tabs>
              <w:spacing w:line="360" w:lineRule="auto"/>
              <w:jc w:val="center"/>
              <w:rPr>
                <w:rFonts w:ascii="Arial" w:hAnsi="Arial" w:cs="Arial"/>
                <w:sz w:val="14"/>
                <w:szCs w:val="14"/>
                <w:lang w:bidi="ar-SA"/>
              </w:rPr>
            </w:pPr>
            <w:r w:rsidRPr="000135AC">
              <w:rPr>
                <w:rFonts w:ascii="Arial" w:hAnsi="Arial" w:cs="Arial"/>
                <w:sz w:val="14"/>
                <w:szCs w:val="14"/>
              </w:rPr>
              <w:t xml:space="preserve">      -</w:t>
            </w:r>
          </w:p>
        </w:tc>
        <w:tc>
          <w:tcPr>
            <w:tcW w:w="810" w:type="dxa"/>
            <w:tcBorders>
              <w:top w:val="nil"/>
              <w:left w:val="nil"/>
              <w:bottom w:val="nil"/>
              <w:right w:val="nil"/>
            </w:tcBorders>
            <w:shd w:val="clear" w:color="auto" w:fill="auto"/>
          </w:tcPr>
          <w:p w14:paraId="3265F510" w14:textId="7D2064CC" w:rsidR="006C3C5F" w:rsidRPr="002F7865" w:rsidRDefault="006C3C5F" w:rsidP="006C3C5F">
            <w:pPr>
              <w:tabs>
                <w:tab w:val="left" w:pos="720"/>
              </w:tabs>
              <w:spacing w:line="360" w:lineRule="auto"/>
              <w:jc w:val="right"/>
              <w:rPr>
                <w:rFonts w:ascii="Arial" w:hAnsi="Arial" w:cs="Arial"/>
                <w:sz w:val="14"/>
                <w:szCs w:val="14"/>
              </w:rPr>
            </w:pPr>
            <w:r w:rsidRPr="00B3335B">
              <w:rPr>
                <w:rFonts w:ascii="Arial" w:hAnsi="Arial" w:cs="Arial"/>
                <w:sz w:val="14"/>
                <w:szCs w:val="14"/>
              </w:rPr>
              <w:t>50.</w:t>
            </w:r>
            <w:r w:rsidRPr="00B3335B">
              <w:rPr>
                <w:rFonts w:ascii="Arial" w:hAnsi="Arial" w:cs="Arial" w:hint="cs"/>
                <w:sz w:val="14"/>
                <w:szCs w:val="14"/>
                <w:cs/>
              </w:rPr>
              <w:t>9</w:t>
            </w:r>
            <w:r w:rsidRPr="00B3335B">
              <w:rPr>
                <w:rFonts w:ascii="Arial" w:hAnsi="Arial" w:cs="Arial"/>
                <w:sz w:val="14"/>
                <w:szCs w:val="14"/>
              </w:rPr>
              <w:t>5</w:t>
            </w:r>
          </w:p>
        </w:tc>
        <w:tc>
          <w:tcPr>
            <w:tcW w:w="851" w:type="dxa"/>
            <w:tcBorders>
              <w:top w:val="nil"/>
              <w:left w:val="nil"/>
              <w:bottom w:val="nil"/>
              <w:right w:val="nil"/>
            </w:tcBorders>
            <w:shd w:val="clear" w:color="auto" w:fill="auto"/>
          </w:tcPr>
          <w:p w14:paraId="0C7746A6" w14:textId="6AB70A73" w:rsidR="006C3C5F" w:rsidRPr="002F7865" w:rsidRDefault="006C3C5F" w:rsidP="006C3C5F">
            <w:pPr>
              <w:tabs>
                <w:tab w:val="left" w:pos="720"/>
              </w:tabs>
              <w:spacing w:line="360" w:lineRule="auto"/>
              <w:jc w:val="right"/>
              <w:rPr>
                <w:rFonts w:ascii="Arial" w:hAnsi="Arial" w:cs="Arial"/>
                <w:sz w:val="14"/>
                <w:szCs w:val="14"/>
              </w:rPr>
            </w:pPr>
            <w:r w:rsidRPr="0052639C">
              <w:rPr>
                <w:rFonts w:ascii="Arial" w:hAnsi="Arial" w:cs="Arial" w:hint="cs"/>
                <w:sz w:val="14"/>
                <w:szCs w:val="14"/>
                <w:cs/>
              </w:rPr>
              <w:t>44.52</w:t>
            </w:r>
          </w:p>
        </w:tc>
        <w:tc>
          <w:tcPr>
            <w:tcW w:w="859" w:type="dxa"/>
            <w:tcBorders>
              <w:top w:val="nil"/>
              <w:left w:val="nil"/>
              <w:right w:val="nil"/>
            </w:tcBorders>
            <w:shd w:val="clear" w:color="auto" w:fill="auto"/>
          </w:tcPr>
          <w:p w14:paraId="56DE0DFE" w14:textId="663390A1" w:rsidR="006C3C5F" w:rsidRPr="002F7865" w:rsidRDefault="006C3C5F" w:rsidP="006C3C5F">
            <w:pPr>
              <w:tabs>
                <w:tab w:val="left" w:pos="720"/>
              </w:tabs>
              <w:spacing w:line="360" w:lineRule="auto"/>
              <w:jc w:val="right"/>
              <w:rPr>
                <w:rFonts w:ascii="Arial" w:hAnsi="Arial" w:cs="Arial"/>
                <w:sz w:val="14"/>
                <w:szCs w:val="14"/>
              </w:rPr>
            </w:pPr>
            <w:r w:rsidRPr="00294423">
              <w:rPr>
                <w:rFonts w:ascii="Arial" w:hAnsi="Arial" w:cs="Arial"/>
                <w:sz w:val="14"/>
                <w:szCs w:val="14"/>
              </w:rPr>
              <w:t>(3.</w:t>
            </w:r>
            <w:r w:rsidR="009C2853">
              <w:rPr>
                <w:rFonts w:ascii="Arial" w:hAnsi="Arial" w:cs="Arial"/>
                <w:sz w:val="14"/>
                <w:szCs w:val="14"/>
              </w:rPr>
              <w:t>68</w:t>
            </w:r>
            <w:r w:rsidRPr="00294423">
              <w:rPr>
                <w:rFonts w:ascii="Arial" w:hAnsi="Arial" w:cs="Arial"/>
                <w:sz w:val="14"/>
                <w:szCs w:val="14"/>
              </w:rPr>
              <w:t>)</w:t>
            </w:r>
          </w:p>
        </w:tc>
        <w:tc>
          <w:tcPr>
            <w:tcW w:w="835" w:type="dxa"/>
            <w:tcBorders>
              <w:top w:val="nil"/>
              <w:left w:val="nil"/>
              <w:right w:val="nil"/>
            </w:tcBorders>
            <w:shd w:val="clear" w:color="auto" w:fill="auto"/>
          </w:tcPr>
          <w:p w14:paraId="1FCBB240" w14:textId="4E4A219D" w:rsidR="006C3C5F" w:rsidRPr="002F7865" w:rsidRDefault="006C3C5F" w:rsidP="006C3C5F">
            <w:pPr>
              <w:tabs>
                <w:tab w:val="left" w:pos="720"/>
              </w:tabs>
              <w:spacing w:line="360" w:lineRule="auto"/>
              <w:jc w:val="right"/>
              <w:rPr>
                <w:rFonts w:ascii="Arial" w:hAnsi="Arial" w:cs="Arial"/>
                <w:sz w:val="14"/>
                <w:szCs w:val="14"/>
              </w:rPr>
            </w:pPr>
            <w:r w:rsidRPr="00177330">
              <w:rPr>
                <w:rFonts w:ascii="Arial" w:hAnsi="Arial" w:cs="Arial"/>
                <w:sz w:val="14"/>
                <w:szCs w:val="14"/>
              </w:rPr>
              <w:t>(0.13)</w:t>
            </w:r>
          </w:p>
        </w:tc>
        <w:tc>
          <w:tcPr>
            <w:tcW w:w="840" w:type="dxa"/>
            <w:tcBorders>
              <w:top w:val="nil"/>
              <w:left w:val="nil"/>
              <w:bottom w:val="nil"/>
              <w:right w:val="nil"/>
            </w:tcBorders>
            <w:shd w:val="clear" w:color="auto" w:fill="auto"/>
          </w:tcPr>
          <w:p w14:paraId="64820715" w14:textId="718180DD" w:rsidR="006C3C5F" w:rsidRPr="002F7865" w:rsidRDefault="006C3C5F" w:rsidP="006C3C5F">
            <w:pPr>
              <w:tabs>
                <w:tab w:val="left" w:pos="720"/>
              </w:tabs>
              <w:spacing w:line="360" w:lineRule="auto"/>
              <w:jc w:val="right"/>
              <w:rPr>
                <w:rFonts w:ascii="Arial" w:hAnsi="Arial" w:cs="Arial"/>
                <w:sz w:val="14"/>
                <w:szCs w:val="14"/>
              </w:rPr>
            </w:pPr>
            <w:r w:rsidRPr="006C3C5F">
              <w:rPr>
                <w:rFonts w:ascii="Arial" w:hAnsi="Arial" w:cs="Arial"/>
                <w:sz w:val="14"/>
                <w:szCs w:val="14"/>
              </w:rPr>
              <w:t>47.</w:t>
            </w:r>
            <w:r w:rsidR="00ED6F82">
              <w:rPr>
                <w:rFonts w:ascii="Arial" w:hAnsi="Arial" w:cs="Arial"/>
                <w:sz w:val="14"/>
                <w:szCs w:val="14"/>
              </w:rPr>
              <w:t>27</w:t>
            </w:r>
          </w:p>
        </w:tc>
        <w:tc>
          <w:tcPr>
            <w:tcW w:w="900" w:type="dxa"/>
            <w:tcBorders>
              <w:top w:val="nil"/>
              <w:left w:val="nil"/>
              <w:bottom w:val="nil"/>
              <w:right w:val="nil"/>
            </w:tcBorders>
            <w:shd w:val="clear" w:color="auto" w:fill="auto"/>
          </w:tcPr>
          <w:p w14:paraId="6B56958E" w14:textId="6C944442" w:rsidR="006C3C5F" w:rsidRPr="002F7865" w:rsidRDefault="006C3C5F" w:rsidP="006C3C5F">
            <w:pPr>
              <w:tabs>
                <w:tab w:val="left" w:pos="720"/>
              </w:tabs>
              <w:spacing w:line="360" w:lineRule="auto"/>
              <w:jc w:val="right"/>
              <w:rPr>
                <w:rFonts w:ascii="Arial" w:hAnsi="Arial" w:cs="Arial"/>
                <w:sz w:val="14"/>
                <w:szCs w:val="14"/>
              </w:rPr>
            </w:pPr>
            <w:r w:rsidRPr="00826592">
              <w:rPr>
                <w:rFonts w:ascii="Arial" w:hAnsi="Arial" w:cs="Arial"/>
                <w:sz w:val="14"/>
                <w:szCs w:val="14"/>
              </w:rPr>
              <w:t>44.39</w:t>
            </w:r>
          </w:p>
        </w:tc>
      </w:tr>
      <w:tr w:rsidR="006C3C5F" w:rsidRPr="002F7865" w14:paraId="2E3BA045" w14:textId="77777777" w:rsidTr="00A915BA">
        <w:tc>
          <w:tcPr>
            <w:tcW w:w="2585" w:type="dxa"/>
            <w:shd w:val="clear" w:color="auto" w:fill="auto"/>
          </w:tcPr>
          <w:p w14:paraId="693F150F" w14:textId="77777777" w:rsidR="006C3C5F" w:rsidRPr="002F7865" w:rsidRDefault="006C3C5F" w:rsidP="006C3C5F">
            <w:pPr>
              <w:tabs>
                <w:tab w:val="left" w:pos="709"/>
              </w:tabs>
              <w:spacing w:line="360"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3417CDC5" w14:textId="77777777" w:rsidR="006C3C5F" w:rsidRPr="002F7865" w:rsidRDefault="006C3C5F" w:rsidP="006C3C5F">
            <w:pPr>
              <w:tabs>
                <w:tab w:val="left" w:pos="720"/>
              </w:tabs>
              <w:spacing w:line="360" w:lineRule="auto"/>
              <w:jc w:val="right"/>
              <w:rPr>
                <w:rFonts w:ascii="Arial" w:hAnsi="Arial" w:cs="Arial"/>
                <w:sz w:val="14"/>
                <w:szCs w:val="14"/>
              </w:rPr>
            </w:pPr>
          </w:p>
        </w:tc>
        <w:tc>
          <w:tcPr>
            <w:tcW w:w="859" w:type="dxa"/>
            <w:shd w:val="clear" w:color="auto" w:fill="auto"/>
          </w:tcPr>
          <w:p w14:paraId="103DD8EF" w14:textId="77777777" w:rsidR="006C3C5F" w:rsidRPr="002F7865" w:rsidRDefault="006C3C5F" w:rsidP="006C3C5F">
            <w:pPr>
              <w:tabs>
                <w:tab w:val="left" w:pos="720"/>
              </w:tabs>
              <w:spacing w:line="360" w:lineRule="auto"/>
              <w:jc w:val="right"/>
              <w:rPr>
                <w:rFonts w:ascii="Arial" w:hAnsi="Arial" w:cs="Arial"/>
                <w:sz w:val="14"/>
                <w:szCs w:val="14"/>
                <w:lang w:bidi="ar-SA"/>
              </w:rPr>
            </w:pPr>
          </w:p>
        </w:tc>
        <w:tc>
          <w:tcPr>
            <w:tcW w:w="810" w:type="dxa"/>
            <w:tcBorders>
              <w:top w:val="nil"/>
              <w:left w:val="nil"/>
              <w:bottom w:val="nil"/>
              <w:right w:val="nil"/>
            </w:tcBorders>
            <w:shd w:val="clear" w:color="auto" w:fill="auto"/>
          </w:tcPr>
          <w:p w14:paraId="2FB7FE8D" w14:textId="77777777" w:rsidR="006C3C5F" w:rsidRPr="002F7865" w:rsidRDefault="006C3C5F" w:rsidP="006C3C5F">
            <w:pPr>
              <w:tabs>
                <w:tab w:val="left" w:pos="72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40AD23C4" w14:textId="77777777" w:rsidR="006C3C5F" w:rsidRPr="002F7865" w:rsidRDefault="006C3C5F" w:rsidP="006C3C5F">
            <w:pPr>
              <w:tabs>
                <w:tab w:val="left" w:pos="720"/>
              </w:tabs>
              <w:spacing w:line="360" w:lineRule="auto"/>
              <w:jc w:val="right"/>
              <w:rPr>
                <w:rFonts w:ascii="Arial" w:hAnsi="Arial" w:cs="Arial"/>
                <w:sz w:val="14"/>
                <w:szCs w:val="14"/>
              </w:rPr>
            </w:pPr>
          </w:p>
        </w:tc>
        <w:tc>
          <w:tcPr>
            <w:tcW w:w="859" w:type="dxa"/>
            <w:tcBorders>
              <w:top w:val="nil"/>
              <w:left w:val="nil"/>
              <w:right w:val="nil"/>
            </w:tcBorders>
            <w:shd w:val="clear" w:color="auto" w:fill="auto"/>
          </w:tcPr>
          <w:p w14:paraId="4D41E70D" w14:textId="77777777" w:rsidR="006C3C5F" w:rsidRPr="002F7865" w:rsidRDefault="006C3C5F" w:rsidP="006C3C5F">
            <w:pPr>
              <w:tabs>
                <w:tab w:val="left" w:pos="720"/>
              </w:tabs>
              <w:spacing w:line="360" w:lineRule="auto"/>
              <w:jc w:val="right"/>
              <w:rPr>
                <w:rFonts w:ascii="Arial" w:hAnsi="Arial" w:cs="Arial"/>
                <w:sz w:val="14"/>
                <w:szCs w:val="14"/>
              </w:rPr>
            </w:pPr>
          </w:p>
        </w:tc>
        <w:tc>
          <w:tcPr>
            <w:tcW w:w="835" w:type="dxa"/>
            <w:tcBorders>
              <w:top w:val="nil"/>
              <w:left w:val="nil"/>
              <w:right w:val="nil"/>
            </w:tcBorders>
            <w:shd w:val="clear" w:color="auto" w:fill="auto"/>
          </w:tcPr>
          <w:p w14:paraId="7449B72F" w14:textId="77777777" w:rsidR="006C3C5F" w:rsidRPr="002F7865" w:rsidRDefault="006C3C5F" w:rsidP="006C3C5F">
            <w:pPr>
              <w:tabs>
                <w:tab w:val="left" w:pos="72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4B0581A1" w14:textId="77777777" w:rsidR="006C3C5F" w:rsidRPr="002F7865" w:rsidRDefault="006C3C5F" w:rsidP="006C3C5F">
            <w:pPr>
              <w:tabs>
                <w:tab w:val="left" w:pos="72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2D4AEB8F" w14:textId="77777777" w:rsidR="006C3C5F" w:rsidRPr="002F7865" w:rsidRDefault="006C3C5F" w:rsidP="006C3C5F">
            <w:pPr>
              <w:tabs>
                <w:tab w:val="left" w:pos="720"/>
              </w:tabs>
              <w:spacing w:line="360" w:lineRule="auto"/>
              <w:jc w:val="right"/>
              <w:rPr>
                <w:rFonts w:ascii="Arial" w:hAnsi="Arial" w:cs="Arial"/>
                <w:sz w:val="14"/>
                <w:szCs w:val="14"/>
              </w:rPr>
            </w:pPr>
          </w:p>
        </w:tc>
      </w:tr>
      <w:tr w:rsidR="006C3C5F" w:rsidRPr="002F7865" w14:paraId="7C2F9C0B" w14:textId="77777777" w:rsidTr="00A915BA">
        <w:trPr>
          <w:trHeight w:val="258"/>
        </w:trPr>
        <w:tc>
          <w:tcPr>
            <w:tcW w:w="2585" w:type="dxa"/>
            <w:shd w:val="clear" w:color="auto" w:fill="auto"/>
          </w:tcPr>
          <w:p w14:paraId="4080504E" w14:textId="77777777" w:rsidR="006C3C5F" w:rsidRPr="002F7865" w:rsidRDefault="006C3C5F" w:rsidP="006C3C5F">
            <w:pPr>
              <w:spacing w:line="360" w:lineRule="auto"/>
              <w:ind w:left="-90" w:right="-65"/>
              <w:jc w:val="thaiDistribute"/>
              <w:rPr>
                <w:rFonts w:ascii="Arial" w:hAnsi="Arial" w:cs="Arial"/>
                <w:sz w:val="14"/>
                <w:szCs w:val="14"/>
              </w:rPr>
            </w:pPr>
            <w:r w:rsidRPr="002F7865">
              <w:rPr>
                <w:rFonts w:ascii="Arial" w:hAnsi="Arial" w:cs="Arial"/>
                <w:sz w:val="14"/>
                <w:szCs w:val="14"/>
              </w:rPr>
              <w:t>Segment profits</w:t>
            </w:r>
          </w:p>
        </w:tc>
        <w:tc>
          <w:tcPr>
            <w:tcW w:w="810" w:type="dxa"/>
            <w:tcBorders>
              <w:top w:val="nil"/>
              <w:left w:val="nil"/>
              <w:bottom w:val="nil"/>
              <w:right w:val="nil"/>
            </w:tcBorders>
            <w:shd w:val="clear" w:color="auto" w:fill="auto"/>
          </w:tcPr>
          <w:p w14:paraId="1595A6FE" w14:textId="601795B8" w:rsidR="006C3C5F" w:rsidRPr="002F7865" w:rsidRDefault="006C3C5F" w:rsidP="006C3C5F">
            <w:pPr>
              <w:pBdr>
                <w:bottom w:val="single" w:sz="12" w:space="1" w:color="auto"/>
              </w:pBdr>
              <w:tabs>
                <w:tab w:val="left" w:pos="720"/>
              </w:tabs>
              <w:spacing w:line="360" w:lineRule="auto"/>
              <w:jc w:val="right"/>
              <w:rPr>
                <w:rFonts w:ascii="Arial" w:hAnsi="Arial" w:cs="Arial"/>
                <w:sz w:val="14"/>
                <w:szCs w:val="14"/>
              </w:rPr>
            </w:pPr>
            <w:r w:rsidRPr="00377814">
              <w:rPr>
                <w:rFonts w:ascii="Arial" w:hAnsi="Arial" w:cs="Arial"/>
                <w:sz w:val="14"/>
                <w:szCs w:val="14"/>
              </w:rPr>
              <w:t>84.9</w:t>
            </w:r>
            <w:r w:rsidRPr="00377814">
              <w:rPr>
                <w:rFonts w:ascii="Arial" w:hAnsi="Arial" w:cs="Arial" w:hint="cs"/>
                <w:sz w:val="14"/>
                <w:szCs w:val="14"/>
                <w:cs/>
              </w:rPr>
              <w:t>9</w:t>
            </w:r>
          </w:p>
        </w:tc>
        <w:tc>
          <w:tcPr>
            <w:tcW w:w="859" w:type="dxa"/>
            <w:shd w:val="clear" w:color="auto" w:fill="auto"/>
          </w:tcPr>
          <w:p w14:paraId="29340BE8" w14:textId="1B76917C" w:rsidR="006C3C5F" w:rsidRPr="002F7865" w:rsidRDefault="006C3C5F" w:rsidP="006C3C5F">
            <w:pPr>
              <w:pBdr>
                <w:bottom w:val="single" w:sz="12" w:space="1" w:color="auto"/>
              </w:pBdr>
              <w:tabs>
                <w:tab w:val="left" w:pos="720"/>
              </w:tabs>
              <w:spacing w:line="360" w:lineRule="auto"/>
              <w:jc w:val="right"/>
              <w:rPr>
                <w:rFonts w:ascii="Arial" w:hAnsi="Arial" w:cs="Arial"/>
                <w:sz w:val="14"/>
                <w:szCs w:val="14"/>
              </w:rPr>
            </w:pPr>
            <w:r w:rsidRPr="00C8760F">
              <w:rPr>
                <w:rFonts w:ascii="Arial" w:hAnsi="Arial" w:cs="Arial"/>
                <w:sz w:val="14"/>
                <w:szCs w:val="14"/>
              </w:rPr>
              <w:t>31.86</w:t>
            </w:r>
          </w:p>
        </w:tc>
        <w:tc>
          <w:tcPr>
            <w:tcW w:w="810" w:type="dxa"/>
            <w:tcBorders>
              <w:top w:val="nil"/>
              <w:left w:val="nil"/>
              <w:bottom w:val="nil"/>
              <w:right w:val="nil"/>
            </w:tcBorders>
            <w:shd w:val="clear" w:color="auto" w:fill="auto"/>
          </w:tcPr>
          <w:p w14:paraId="4CB98E82" w14:textId="5EC7F3F2" w:rsidR="006C3C5F" w:rsidRPr="002F7865" w:rsidRDefault="006C3C5F" w:rsidP="006C3C5F">
            <w:pPr>
              <w:pBdr>
                <w:bottom w:val="single" w:sz="12" w:space="1" w:color="auto"/>
              </w:pBdr>
              <w:tabs>
                <w:tab w:val="left" w:pos="720"/>
              </w:tabs>
              <w:spacing w:line="360" w:lineRule="auto"/>
              <w:jc w:val="right"/>
              <w:rPr>
                <w:rFonts w:ascii="Arial" w:hAnsi="Arial" w:cs="Arial"/>
                <w:sz w:val="14"/>
                <w:szCs w:val="14"/>
              </w:rPr>
            </w:pPr>
            <w:r w:rsidRPr="00B3335B">
              <w:rPr>
                <w:rFonts w:ascii="Arial" w:hAnsi="Arial" w:cs="Arial"/>
                <w:sz w:val="14"/>
                <w:szCs w:val="14"/>
              </w:rPr>
              <w:t>320.8</w:t>
            </w:r>
            <w:r w:rsidRPr="00B3335B">
              <w:rPr>
                <w:rFonts w:ascii="Arial" w:hAnsi="Arial" w:cs="Arial" w:hint="cs"/>
                <w:sz w:val="14"/>
                <w:szCs w:val="14"/>
                <w:cs/>
              </w:rPr>
              <w:t>2</w:t>
            </w:r>
          </w:p>
        </w:tc>
        <w:tc>
          <w:tcPr>
            <w:tcW w:w="851" w:type="dxa"/>
            <w:tcBorders>
              <w:top w:val="nil"/>
              <w:left w:val="nil"/>
              <w:bottom w:val="nil"/>
              <w:right w:val="nil"/>
            </w:tcBorders>
            <w:shd w:val="clear" w:color="auto" w:fill="auto"/>
          </w:tcPr>
          <w:p w14:paraId="059CF928" w14:textId="0B18D418" w:rsidR="006C3C5F" w:rsidRPr="002F7865" w:rsidRDefault="006C3C5F" w:rsidP="006C3C5F">
            <w:pPr>
              <w:pBdr>
                <w:bottom w:val="single" w:sz="12" w:space="1" w:color="auto"/>
              </w:pBdr>
              <w:tabs>
                <w:tab w:val="left" w:pos="720"/>
              </w:tabs>
              <w:spacing w:line="360" w:lineRule="auto"/>
              <w:jc w:val="right"/>
              <w:rPr>
                <w:rFonts w:ascii="Arial" w:hAnsi="Arial" w:cs="Arial"/>
                <w:sz w:val="14"/>
                <w:szCs w:val="14"/>
              </w:rPr>
            </w:pPr>
            <w:r w:rsidRPr="0052639C">
              <w:rPr>
                <w:rFonts w:ascii="Arial" w:hAnsi="Arial" w:cs="Arial" w:hint="cs"/>
                <w:sz w:val="14"/>
                <w:szCs w:val="14"/>
                <w:cs/>
              </w:rPr>
              <w:t>100.</w:t>
            </w:r>
            <w:r w:rsidRPr="0052639C">
              <w:rPr>
                <w:rFonts w:ascii="Arial" w:hAnsi="Arial" w:cs="Arial"/>
                <w:sz w:val="14"/>
                <w:szCs w:val="14"/>
              </w:rPr>
              <w:t>77</w:t>
            </w:r>
          </w:p>
        </w:tc>
        <w:tc>
          <w:tcPr>
            <w:tcW w:w="859" w:type="dxa"/>
            <w:tcBorders>
              <w:top w:val="nil"/>
              <w:left w:val="nil"/>
              <w:bottom w:val="nil"/>
              <w:right w:val="nil"/>
            </w:tcBorders>
            <w:shd w:val="clear" w:color="auto" w:fill="auto"/>
          </w:tcPr>
          <w:p w14:paraId="720F2488" w14:textId="60A3929F" w:rsidR="006C3C5F" w:rsidRPr="002F7865" w:rsidRDefault="006C3C5F" w:rsidP="006C3C5F">
            <w:pPr>
              <w:pBdr>
                <w:bottom w:val="single" w:sz="12" w:space="1" w:color="auto"/>
              </w:pBdr>
              <w:tabs>
                <w:tab w:val="left" w:pos="720"/>
              </w:tabs>
              <w:spacing w:line="360" w:lineRule="auto"/>
              <w:jc w:val="right"/>
              <w:rPr>
                <w:rFonts w:ascii="Arial" w:hAnsi="Arial" w:cs="Arial"/>
                <w:sz w:val="14"/>
                <w:szCs w:val="14"/>
              </w:rPr>
            </w:pPr>
            <w:r w:rsidRPr="00294423">
              <w:rPr>
                <w:rFonts w:ascii="Arial" w:hAnsi="Arial" w:cs="Arial"/>
                <w:sz w:val="14"/>
                <w:szCs w:val="14"/>
              </w:rPr>
              <w:t>4.38</w:t>
            </w:r>
          </w:p>
        </w:tc>
        <w:tc>
          <w:tcPr>
            <w:tcW w:w="835" w:type="dxa"/>
            <w:tcBorders>
              <w:top w:val="nil"/>
              <w:left w:val="nil"/>
              <w:bottom w:val="nil"/>
              <w:right w:val="nil"/>
            </w:tcBorders>
            <w:shd w:val="clear" w:color="auto" w:fill="auto"/>
          </w:tcPr>
          <w:p w14:paraId="49F96DAA" w14:textId="0CF861C6" w:rsidR="006C3C5F" w:rsidRPr="002F7865" w:rsidRDefault="006C3C5F" w:rsidP="006C3C5F">
            <w:pPr>
              <w:pBdr>
                <w:bottom w:val="single" w:sz="12" w:space="1" w:color="auto"/>
              </w:pBdr>
              <w:tabs>
                <w:tab w:val="left" w:pos="720"/>
              </w:tabs>
              <w:spacing w:line="360" w:lineRule="auto"/>
              <w:jc w:val="right"/>
              <w:rPr>
                <w:rFonts w:ascii="Arial" w:hAnsi="Arial" w:cs="Arial"/>
                <w:sz w:val="14"/>
                <w:szCs w:val="14"/>
              </w:rPr>
            </w:pPr>
            <w:r w:rsidRPr="00177330">
              <w:rPr>
                <w:rFonts w:ascii="Arial" w:hAnsi="Arial" w:cs="Arial"/>
                <w:sz w:val="14"/>
                <w:szCs w:val="14"/>
              </w:rPr>
              <w:t>0.64</w:t>
            </w:r>
          </w:p>
        </w:tc>
        <w:tc>
          <w:tcPr>
            <w:tcW w:w="840" w:type="dxa"/>
            <w:tcBorders>
              <w:top w:val="nil"/>
              <w:left w:val="nil"/>
              <w:bottom w:val="nil"/>
              <w:right w:val="nil"/>
            </w:tcBorders>
            <w:shd w:val="clear" w:color="auto" w:fill="auto"/>
          </w:tcPr>
          <w:p w14:paraId="00F10122" w14:textId="7B054FBC" w:rsidR="006C3C5F" w:rsidRPr="002F7865" w:rsidRDefault="006C3C5F" w:rsidP="006C3C5F">
            <w:pPr>
              <w:pBdr>
                <w:bottom w:val="single" w:sz="12" w:space="1" w:color="auto"/>
              </w:pBdr>
              <w:tabs>
                <w:tab w:val="left" w:pos="720"/>
              </w:tabs>
              <w:spacing w:line="360" w:lineRule="auto"/>
              <w:jc w:val="right"/>
              <w:rPr>
                <w:rFonts w:ascii="Arial" w:hAnsi="Arial" w:cs="Arial"/>
                <w:sz w:val="14"/>
                <w:szCs w:val="14"/>
              </w:rPr>
            </w:pPr>
            <w:r w:rsidRPr="006C3C5F">
              <w:rPr>
                <w:rFonts w:ascii="Arial" w:hAnsi="Arial" w:cs="Arial"/>
                <w:sz w:val="14"/>
                <w:szCs w:val="14"/>
              </w:rPr>
              <w:t>410.19</w:t>
            </w:r>
          </w:p>
        </w:tc>
        <w:tc>
          <w:tcPr>
            <w:tcW w:w="900" w:type="dxa"/>
            <w:tcBorders>
              <w:top w:val="nil"/>
              <w:left w:val="nil"/>
              <w:bottom w:val="nil"/>
              <w:right w:val="nil"/>
            </w:tcBorders>
            <w:shd w:val="clear" w:color="auto" w:fill="auto"/>
          </w:tcPr>
          <w:p w14:paraId="38C517D2" w14:textId="0F0B81B4" w:rsidR="006C3C5F" w:rsidRPr="002F7865" w:rsidRDefault="006C3C5F" w:rsidP="006C3C5F">
            <w:pPr>
              <w:pBdr>
                <w:bottom w:val="single" w:sz="12" w:space="1" w:color="auto"/>
              </w:pBdr>
              <w:tabs>
                <w:tab w:val="left" w:pos="720"/>
              </w:tabs>
              <w:spacing w:line="360" w:lineRule="auto"/>
              <w:jc w:val="right"/>
              <w:rPr>
                <w:rFonts w:ascii="Arial" w:hAnsi="Arial" w:cs="Arial"/>
                <w:sz w:val="14"/>
                <w:szCs w:val="14"/>
              </w:rPr>
            </w:pPr>
            <w:r w:rsidRPr="00826592">
              <w:rPr>
                <w:rFonts w:ascii="Arial" w:hAnsi="Arial" w:cs="Arial"/>
                <w:sz w:val="14"/>
                <w:szCs w:val="14"/>
              </w:rPr>
              <w:t>133.27</w:t>
            </w:r>
          </w:p>
        </w:tc>
      </w:tr>
      <w:tr w:rsidR="006C3C5F" w:rsidRPr="002F7865" w14:paraId="69AB4949" w14:textId="77777777" w:rsidTr="00A915BA">
        <w:tc>
          <w:tcPr>
            <w:tcW w:w="2585" w:type="dxa"/>
            <w:shd w:val="clear" w:color="auto" w:fill="auto"/>
          </w:tcPr>
          <w:p w14:paraId="4982459C" w14:textId="77777777" w:rsidR="006C3C5F" w:rsidRPr="002F7865" w:rsidRDefault="006C3C5F" w:rsidP="006C3C5F">
            <w:pPr>
              <w:spacing w:line="360" w:lineRule="auto"/>
              <w:ind w:left="-90" w:right="-65"/>
              <w:jc w:val="thaiDistribute"/>
              <w:rPr>
                <w:rFonts w:ascii="Arial" w:hAnsi="Arial" w:cs="Arial"/>
                <w:sz w:val="14"/>
                <w:szCs w:val="14"/>
              </w:rPr>
            </w:pPr>
          </w:p>
        </w:tc>
        <w:tc>
          <w:tcPr>
            <w:tcW w:w="810" w:type="dxa"/>
            <w:tcBorders>
              <w:top w:val="nil"/>
              <w:left w:val="nil"/>
              <w:bottom w:val="nil"/>
              <w:right w:val="nil"/>
            </w:tcBorders>
            <w:shd w:val="clear" w:color="auto" w:fill="auto"/>
          </w:tcPr>
          <w:p w14:paraId="25B55601" w14:textId="77777777" w:rsidR="006C3C5F" w:rsidRPr="002F7865" w:rsidRDefault="006C3C5F" w:rsidP="006C3C5F">
            <w:pPr>
              <w:tabs>
                <w:tab w:val="left" w:pos="540"/>
              </w:tabs>
              <w:spacing w:line="360" w:lineRule="auto"/>
              <w:jc w:val="right"/>
              <w:rPr>
                <w:rFonts w:ascii="Arial" w:hAnsi="Arial" w:cs="Arial"/>
                <w:sz w:val="14"/>
                <w:szCs w:val="14"/>
              </w:rPr>
            </w:pPr>
          </w:p>
        </w:tc>
        <w:tc>
          <w:tcPr>
            <w:tcW w:w="859" w:type="dxa"/>
            <w:shd w:val="clear" w:color="auto" w:fill="auto"/>
          </w:tcPr>
          <w:p w14:paraId="38B12028" w14:textId="77777777" w:rsidR="006C3C5F" w:rsidRPr="002F7865" w:rsidRDefault="006C3C5F" w:rsidP="006C3C5F">
            <w:pPr>
              <w:tabs>
                <w:tab w:val="left" w:pos="540"/>
              </w:tabs>
              <w:spacing w:line="360"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7E2B766B" w14:textId="77777777" w:rsidR="006C3C5F" w:rsidRPr="002F7865" w:rsidRDefault="006C3C5F" w:rsidP="006C3C5F">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646AE98B" w14:textId="77777777" w:rsidR="006C3C5F" w:rsidRPr="002F7865" w:rsidRDefault="006C3C5F" w:rsidP="006C3C5F">
            <w:pPr>
              <w:tabs>
                <w:tab w:val="left" w:pos="540"/>
              </w:tabs>
              <w:spacing w:line="360"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748E714E" w14:textId="77777777" w:rsidR="006C3C5F" w:rsidRPr="002F7865" w:rsidRDefault="006C3C5F" w:rsidP="006C3C5F">
            <w:pPr>
              <w:tabs>
                <w:tab w:val="left" w:pos="540"/>
              </w:tabs>
              <w:spacing w:line="360"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179DA830" w14:textId="77777777" w:rsidR="006C3C5F" w:rsidRPr="002F7865" w:rsidRDefault="006C3C5F" w:rsidP="006C3C5F">
            <w:pPr>
              <w:tabs>
                <w:tab w:val="left" w:pos="54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1649EDD1" w14:textId="6D9B78E5" w:rsidR="006C3C5F" w:rsidRPr="002F7865" w:rsidRDefault="006C3C5F" w:rsidP="006C3C5F">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2D351D21" w14:textId="77777777" w:rsidR="006C3C5F" w:rsidRPr="002F7865" w:rsidRDefault="006C3C5F" w:rsidP="006C3C5F">
            <w:pPr>
              <w:tabs>
                <w:tab w:val="left" w:pos="540"/>
              </w:tabs>
              <w:spacing w:line="360" w:lineRule="auto"/>
              <w:jc w:val="right"/>
              <w:rPr>
                <w:rFonts w:ascii="Arial" w:hAnsi="Arial" w:cs="Arial"/>
                <w:sz w:val="14"/>
                <w:szCs w:val="14"/>
              </w:rPr>
            </w:pPr>
          </w:p>
        </w:tc>
      </w:tr>
      <w:tr w:rsidR="00124CF6" w:rsidRPr="002F7865" w14:paraId="757A73C4" w14:textId="77777777" w:rsidTr="001702D7">
        <w:tc>
          <w:tcPr>
            <w:tcW w:w="2585" w:type="dxa"/>
            <w:shd w:val="clear" w:color="auto" w:fill="auto"/>
          </w:tcPr>
          <w:p w14:paraId="6B276E9A" w14:textId="77777777" w:rsidR="00124CF6" w:rsidRPr="002F7865" w:rsidRDefault="00124CF6" w:rsidP="00124CF6">
            <w:pPr>
              <w:spacing w:line="360" w:lineRule="auto"/>
              <w:ind w:left="-90" w:right="-65"/>
              <w:jc w:val="thaiDistribute"/>
              <w:rPr>
                <w:rFonts w:ascii="Arial" w:hAnsi="Arial" w:cs="Arial"/>
                <w:sz w:val="14"/>
                <w:szCs w:val="14"/>
              </w:rPr>
            </w:pPr>
            <w:r w:rsidRPr="002F7865">
              <w:rPr>
                <w:rFonts w:ascii="Arial" w:hAnsi="Arial" w:cs="Arial"/>
                <w:sz w:val="14"/>
                <w:szCs w:val="14"/>
              </w:rPr>
              <w:t>Segment assets</w:t>
            </w:r>
          </w:p>
        </w:tc>
        <w:tc>
          <w:tcPr>
            <w:tcW w:w="810" w:type="dxa"/>
            <w:tcBorders>
              <w:top w:val="nil"/>
              <w:left w:val="nil"/>
              <w:bottom w:val="nil"/>
              <w:right w:val="nil"/>
            </w:tcBorders>
            <w:shd w:val="clear" w:color="auto" w:fill="auto"/>
          </w:tcPr>
          <w:p w14:paraId="62CAF82A" w14:textId="6F83A814" w:rsidR="00124CF6" w:rsidRPr="002F7865" w:rsidRDefault="00124CF6" w:rsidP="00124CF6">
            <w:pPr>
              <w:tabs>
                <w:tab w:val="left" w:pos="720"/>
              </w:tabs>
              <w:spacing w:line="360" w:lineRule="auto"/>
              <w:jc w:val="right"/>
              <w:rPr>
                <w:rFonts w:ascii="Arial" w:hAnsi="Arial" w:cs="Arial"/>
                <w:sz w:val="14"/>
                <w:szCs w:val="14"/>
              </w:rPr>
            </w:pPr>
            <w:r w:rsidRPr="00545FC3">
              <w:rPr>
                <w:rFonts w:ascii="Arial" w:hAnsi="Arial" w:cs="Arial"/>
                <w:sz w:val="14"/>
                <w:szCs w:val="14"/>
              </w:rPr>
              <w:t>71</w:t>
            </w:r>
            <w:r w:rsidR="00C35737">
              <w:rPr>
                <w:rFonts w:ascii="Arial" w:hAnsi="Arial" w:cs="Arial"/>
                <w:sz w:val="14"/>
                <w:szCs w:val="14"/>
              </w:rPr>
              <w:t>6</w:t>
            </w:r>
            <w:r w:rsidRPr="00545FC3">
              <w:rPr>
                <w:rFonts w:ascii="Arial" w:hAnsi="Arial" w:cs="Arial"/>
                <w:sz w:val="14"/>
                <w:szCs w:val="14"/>
              </w:rPr>
              <w:t>.</w:t>
            </w:r>
            <w:r w:rsidR="00C35737">
              <w:rPr>
                <w:rFonts w:ascii="Arial" w:hAnsi="Arial" w:cs="Arial"/>
                <w:sz w:val="14"/>
                <w:szCs w:val="14"/>
              </w:rPr>
              <w:t>00</w:t>
            </w:r>
          </w:p>
        </w:tc>
        <w:tc>
          <w:tcPr>
            <w:tcW w:w="859" w:type="dxa"/>
            <w:shd w:val="clear" w:color="auto" w:fill="auto"/>
          </w:tcPr>
          <w:p w14:paraId="1F9F4498" w14:textId="2EB7EFD4" w:rsidR="00124CF6" w:rsidRPr="002F7865" w:rsidRDefault="00124CF6" w:rsidP="00124CF6">
            <w:pPr>
              <w:tabs>
                <w:tab w:val="left" w:pos="720"/>
              </w:tabs>
              <w:spacing w:line="360" w:lineRule="auto"/>
              <w:jc w:val="right"/>
              <w:rPr>
                <w:rFonts w:ascii="Arial" w:hAnsi="Arial" w:cs="Arial"/>
                <w:sz w:val="14"/>
                <w:szCs w:val="14"/>
              </w:rPr>
            </w:pPr>
            <w:r w:rsidRPr="00C8760F">
              <w:rPr>
                <w:rFonts w:ascii="Arial" w:hAnsi="Arial" w:cs="Arial"/>
                <w:sz w:val="14"/>
                <w:szCs w:val="14"/>
              </w:rPr>
              <w:t>564.29</w:t>
            </w:r>
          </w:p>
        </w:tc>
        <w:tc>
          <w:tcPr>
            <w:tcW w:w="810" w:type="dxa"/>
            <w:tcBorders>
              <w:top w:val="nil"/>
              <w:left w:val="nil"/>
              <w:bottom w:val="nil"/>
              <w:right w:val="nil"/>
            </w:tcBorders>
            <w:shd w:val="clear" w:color="auto" w:fill="auto"/>
          </w:tcPr>
          <w:p w14:paraId="3C172CD2" w14:textId="1AAB16F3" w:rsidR="00124CF6" w:rsidRPr="002F7865" w:rsidRDefault="00124CF6" w:rsidP="00124CF6">
            <w:pPr>
              <w:tabs>
                <w:tab w:val="left" w:pos="720"/>
              </w:tabs>
              <w:spacing w:line="360" w:lineRule="auto"/>
              <w:jc w:val="right"/>
              <w:rPr>
                <w:rFonts w:ascii="Arial" w:hAnsi="Arial" w:cs="Arial"/>
                <w:sz w:val="14"/>
                <w:szCs w:val="14"/>
              </w:rPr>
            </w:pPr>
            <w:r w:rsidRPr="00470E26">
              <w:rPr>
                <w:rFonts w:ascii="Arial" w:hAnsi="Arial" w:cs="Arial"/>
                <w:sz w:val="14"/>
                <w:szCs w:val="14"/>
              </w:rPr>
              <w:t>1,48</w:t>
            </w:r>
            <w:r w:rsidR="004A688F">
              <w:rPr>
                <w:rFonts w:ascii="Arial" w:hAnsi="Arial" w:cs="Arial"/>
                <w:sz w:val="14"/>
                <w:szCs w:val="14"/>
              </w:rPr>
              <w:t>8</w:t>
            </w:r>
            <w:r w:rsidRPr="00470E26">
              <w:rPr>
                <w:rFonts w:ascii="Arial" w:hAnsi="Arial" w:cs="Arial"/>
                <w:sz w:val="14"/>
                <w:szCs w:val="14"/>
              </w:rPr>
              <w:t>.</w:t>
            </w:r>
            <w:r w:rsidR="004A688F">
              <w:rPr>
                <w:rFonts w:ascii="Arial" w:hAnsi="Arial" w:cs="Arial"/>
                <w:sz w:val="14"/>
                <w:szCs w:val="14"/>
              </w:rPr>
              <w:t>94</w:t>
            </w:r>
          </w:p>
        </w:tc>
        <w:tc>
          <w:tcPr>
            <w:tcW w:w="851" w:type="dxa"/>
            <w:tcBorders>
              <w:top w:val="nil"/>
              <w:left w:val="nil"/>
              <w:bottom w:val="nil"/>
              <w:right w:val="nil"/>
            </w:tcBorders>
            <w:shd w:val="clear" w:color="auto" w:fill="auto"/>
          </w:tcPr>
          <w:p w14:paraId="601F5791" w14:textId="528D48ED" w:rsidR="00124CF6" w:rsidRPr="002F7865" w:rsidRDefault="00124CF6" w:rsidP="00124CF6">
            <w:pPr>
              <w:tabs>
                <w:tab w:val="left" w:pos="720"/>
              </w:tabs>
              <w:spacing w:line="360" w:lineRule="auto"/>
              <w:jc w:val="right"/>
              <w:rPr>
                <w:rFonts w:ascii="Arial" w:hAnsi="Arial" w:cs="Arial"/>
                <w:sz w:val="14"/>
                <w:szCs w:val="14"/>
              </w:rPr>
            </w:pPr>
            <w:r w:rsidRPr="0052639C">
              <w:rPr>
                <w:rFonts w:ascii="Arial" w:hAnsi="Arial" w:cs="Arial"/>
                <w:sz w:val="14"/>
                <w:szCs w:val="14"/>
              </w:rPr>
              <w:t>1,202.22</w:t>
            </w:r>
          </w:p>
        </w:tc>
        <w:tc>
          <w:tcPr>
            <w:tcW w:w="859" w:type="dxa"/>
            <w:tcBorders>
              <w:top w:val="nil"/>
              <w:left w:val="nil"/>
              <w:bottom w:val="nil"/>
              <w:right w:val="nil"/>
            </w:tcBorders>
            <w:shd w:val="clear" w:color="auto" w:fill="auto"/>
            <w:vAlign w:val="bottom"/>
          </w:tcPr>
          <w:p w14:paraId="2D6F495E" w14:textId="5A65F6D0" w:rsidR="00124CF6" w:rsidRPr="002F7865" w:rsidRDefault="00124CF6" w:rsidP="00124CF6">
            <w:pPr>
              <w:tabs>
                <w:tab w:val="left" w:pos="720"/>
              </w:tabs>
              <w:spacing w:line="360" w:lineRule="auto"/>
              <w:jc w:val="center"/>
              <w:rPr>
                <w:rFonts w:ascii="Arial" w:hAnsi="Arial" w:cs="Arial"/>
                <w:sz w:val="14"/>
                <w:szCs w:val="14"/>
              </w:rPr>
            </w:pPr>
            <w:r w:rsidRPr="00F86365">
              <w:rPr>
                <w:rFonts w:ascii="Arial" w:hAnsi="Arial" w:cs="Arial" w:hint="cs"/>
                <w:sz w:val="14"/>
                <w:szCs w:val="14"/>
                <w:cs/>
              </w:rPr>
              <w:t xml:space="preserve">   </w:t>
            </w:r>
            <w:r w:rsidRPr="00F86365">
              <w:rPr>
                <w:rFonts w:ascii="Arial" w:hAnsi="Arial" w:cs="Arial"/>
                <w:sz w:val="14"/>
                <w:szCs w:val="14"/>
              </w:rPr>
              <w:t>-</w:t>
            </w:r>
          </w:p>
        </w:tc>
        <w:tc>
          <w:tcPr>
            <w:tcW w:w="835" w:type="dxa"/>
            <w:tcBorders>
              <w:top w:val="nil"/>
              <w:left w:val="nil"/>
              <w:bottom w:val="nil"/>
              <w:right w:val="nil"/>
            </w:tcBorders>
            <w:shd w:val="clear" w:color="auto" w:fill="auto"/>
          </w:tcPr>
          <w:p w14:paraId="215E6002" w14:textId="2FCBA553" w:rsidR="00124CF6" w:rsidRPr="002F7865" w:rsidRDefault="00124CF6" w:rsidP="00124CF6">
            <w:pPr>
              <w:tabs>
                <w:tab w:val="left" w:pos="720"/>
              </w:tabs>
              <w:spacing w:line="360" w:lineRule="auto"/>
              <w:jc w:val="center"/>
              <w:rPr>
                <w:rFonts w:ascii="Arial" w:hAnsi="Arial" w:cs="Arial"/>
                <w:sz w:val="14"/>
                <w:szCs w:val="14"/>
              </w:rPr>
            </w:pPr>
            <w:r w:rsidRPr="000135AC">
              <w:rPr>
                <w:rFonts w:ascii="Arial" w:hAnsi="Arial" w:cs="Arial"/>
                <w:sz w:val="14"/>
                <w:szCs w:val="14"/>
              </w:rPr>
              <w:t xml:space="preserve">      -</w:t>
            </w:r>
          </w:p>
        </w:tc>
        <w:tc>
          <w:tcPr>
            <w:tcW w:w="840" w:type="dxa"/>
            <w:tcBorders>
              <w:top w:val="nil"/>
              <w:left w:val="nil"/>
              <w:bottom w:val="nil"/>
              <w:right w:val="nil"/>
            </w:tcBorders>
            <w:shd w:val="clear" w:color="auto" w:fill="auto"/>
          </w:tcPr>
          <w:p w14:paraId="3C9603CB" w14:textId="69B343C9" w:rsidR="00124CF6" w:rsidRPr="002F7865" w:rsidRDefault="00124CF6" w:rsidP="00124CF6">
            <w:pPr>
              <w:tabs>
                <w:tab w:val="left" w:pos="720"/>
              </w:tabs>
              <w:spacing w:line="360" w:lineRule="auto"/>
              <w:jc w:val="right"/>
              <w:rPr>
                <w:rFonts w:ascii="Arial" w:hAnsi="Arial" w:cs="Arial"/>
                <w:sz w:val="14"/>
                <w:szCs w:val="14"/>
              </w:rPr>
            </w:pPr>
            <w:r w:rsidRPr="00124CF6">
              <w:rPr>
                <w:rFonts w:ascii="Arial" w:hAnsi="Arial" w:cs="Arial"/>
                <w:sz w:val="14"/>
                <w:szCs w:val="14"/>
              </w:rPr>
              <w:t>2,20</w:t>
            </w:r>
            <w:r w:rsidR="00805F0D">
              <w:rPr>
                <w:rFonts w:ascii="Arial" w:hAnsi="Arial" w:cs="Arial"/>
                <w:sz w:val="14"/>
                <w:szCs w:val="14"/>
              </w:rPr>
              <w:t>4</w:t>
            </w:r>
            <w:r w:rsidRPr="00124CF6">
              <w:rPr>
                <w:rFonts w:ascii="Arial" w:hAnsi="Arial" w:cs="Arial"/>
                <w:sz w:val="14"/>
                <w:szCs w:val="14"/>
              </w:rPr>
              <w:t>.</w:t>
            </w:r>
            <w:r w:rsidR="00805F0D">
              <w:rPr>
                <w:rFonts w:ascii="Arial" w:hAnsi="Arial" w:cs="Arial"/>
                <w:sz w:val="14"/>
                <w:szCs w:val="14"/>
              </w:rPr>
              <w:t>94</w:t>
            </w:r>
          </w:p>
        </w:tc>
        <w:tc>
          <w:tcPr>
            <w:tcW w:w="900" w:type="dxa"/>
            <w:tcBorders>
              <w:top w:val="nil"/>
              <w:left w:val="nil"/>
              <w:bottom w:val="nil"/>
              <w:right w:val="nil"/>
            </w:tcBorders>
            <w:shd w:val="clear" w:color="auto" w:fill="auto"/>
          </w:tcPr>
          <w:p w14:paraId="621C5F22" w14:textId="477B9541" w:rsidR="00124CF6" w:rsidRPr="002F7865" w:rsidRDefault="00124CF6" w:rsidP="00124CF6">
            <w:pPr>
              <w:tabs>
                <w:tab w:val="left" w:pos="720"/>
              </w:tabs>
              <w:spacing w:line="360" w:lineRule="auto"/>
              <w:jc w:val="right"/>
              <w:rPr>
                <w:rFonts w:ascii="Arial" w:hAnsi="Arial" w:cs="Arial"/>
                <w:sz w:val="14"/>
                <w:szCs w:val="14"/>
              </w:rPr>
            </w:pPr>
            <w:r w:rsidRPr="00826592">
              <w:rPr>
                <w:rFonts w:ascii="Arial" w:hAnsi="Arial" w:cs="Arial"/>
                <w:sz w:val="14"/>
                <w:szCs w:val="14"/>
              </w:rPr>
              <w:t>1,766.51</w:t>
            </w:r>
          </w:p>
        </w:tc>
      </w:tr>
      <w:tr w:rsidR="00124CF6" w:rsidRPr="002F7865" w14:paraId="5EE2C63E" w14:textId="77777777" w:rsidTr="001702D7">
        <w:tc>
          <w:tcPr>
            <w:tcW w:w="2585" w:type="dxa"/>
            <w:shd w:val="clear" w:color="auto" w:fill="auto"/>
          </w:tcPr>
          <w:p w14:paraId="75B80CED" w14:textId="35F4143A" w:rsidR="00124CF6" w:rsidRPr="002F7865" w:rsidRDefault="00124CF6" w:rsidP="00124CF6">
            <w:pPr>
              <w:spacing w:line="360" w:lineRule="auto"/>
              <w:ind w:left="33" w:right="-65" w:hanging="141"/>
              <w:rPr>
                <w:rFonts w:ascii="Arial" w:hAnsi="Arial" w:cs="Arial"/>
                <w:sz w:val="14"/>
                <w:szCs w:val="14"/>
              </w:rPr>
            </w:pPr>
            <w:r w:rsidRPr="002F7865">
              <w:rPr>
                <w:rFonts w:ascii="Arial" w:hAnsi="Arial" w:cs="Arial"/>
                <w:sz w:val="14"/>
                <w:szCs w:val="14"/>
              </w:rPr>
              <w:t xml:space="preserve">Increased </w:t>
            </w:r>
            <w:r>
              <w:rPr>
                <w:rFonts w:ascii="Arial" w:hAnsi="Arial" w:cs="Arial"/>
                <w:sz w:val="14"/>
                <w:szCs w:val="14"/>
              </w:rPr>
              <w:t xml:space="preserve">(decreased) </w:t>
            </w:r>
            <w:r w:rsidRPr="002F7865">
              <w:rPr>
                <w:rFonts w:ascii="Arial" w:hAnsi="Arial" w:cs="Arial"/>
                <w:sz w:val="14"/>
                <w:szCs w:val="14"/>
              </w:rPr>
              <w:t>of segment non-current assets</w:t>
            </w:r>
          </w:p>
        </w:tc>
        <w:tc>
          <w:tcPr>
            <w:tcW w:w="810" w:type="dxa"/>
            <w:tcBorders>
              <w:top w:val="nil"/>
              <w:left w:val="nil"/>
              <w:bottom w:val="nil"/>
              <w:right w:val="nil"/>
            </w:tcBorders>
            <w:shd w:val="clear" w:color="auto" w:fill="auto"/>
            <w:vAlign w:val="bottom"/>
          </w:tcPr>
          <w:p w14:paraId="30D4E180" w14:textId="28626A56" w:rsidR="00124CF6" w:rsidRPr="002F7865" w:rsidRDefault="00124CF6" w:rsidP="00124CF6">
            <w:pPr>
              <w:tabs>
                <w:tab w:val="left" w:pos="720"/>
              </w:tabs>
              <w:spacing w:line="360" w:lineRule="auto"/>
              <w:jc w:val="right"/>
              <w:rPr>
                <w:rFonts w:ascii="Arial" w:hAnsi="Arial" w:cs="Arial"/>
                <w:sz w:val="14"/>
                <w:szCs w:val="14"/>
              </w:rPr>
            </w:pPr>
            <w:r w:rsidRPr="00545FC3">
              <w:rPr>
                <w:rFonts w:ascii="Arial" w:hAnsi="Arial" w:cs="Arial"/>
                <w:sz w:val="14"/>
                <w:szCs w:val="14"/>
              </w:rPr>
              <w:t>-</w:t>
            </w:r>
          </w:p>
        </w:tc>
        <w:tc>
          <w:tcPr>
            <w:tcW w:w="859" w:type="dxa"/>
            <w:shd w:val="clear" w:color="auto" w:fill="auto"/>
            <w:vAlign w:val="bottom"/>
          </w:tcPr>
          <w:p w14:paraId="71DBB9A6" w14:textId="6178712E" w:rsidR="00124CF6" w:rsidRPr="002F7865" w:rsidRDefault="00124CF6" w:rsidP="00124CF6">
            <w:pPr>
              <w:tabs>
                <w:tab w:val="left" w:pos="720"/>
              </w:tabs>
              <w:spacing w:line="360" w:lineRule="auto"/>
              <w:jc w:val="center"/>
              <w:rPr>
                <w:rFonts w:ascii="Arial" w:hAnsi="Arial" w:cs="Arial"/>
                <w:sz w:val="14"/>
                <w:szCs w:val="14"/>
              </w:rPr>
            </w:pPr>
            <w:r w:rsidRPr="00771F62">
              <w:rPr>
                <w:rFonts w:ascii="Arial" w:hAnsi="Arial" w:cs="Arial" w:hint="cs"/>
                <w:sz w:val="14"/>
                <w:szCs w:val="14"/>
                <w:cs/>
              </w:rPr>
              <w:t xml:space="preserve">      </w:t>
            </w:r>
            <w:r w:rsidRPr="00771F62">
              <w:rPr>
                <w:rFonts w:ascii="Arial" w:hAnsi="Arial" w:cs="Arial"/>
                <w:sz w:val="14"/>
                <w:szCs w:val="14"/>
              </w:rPr>
              <w:t>-</w:t>
            </w:r>
          </w:p>
        </w:tc>
        <w:tc>
          <w:tcPr>
            <w:tcW w:w="810" w:type="dxa"/>
            <w:tcBorders>
              <w:top w:val="nil"/>
              <w:left w:val="nil"/>
              <w:bottom w:val="nil"/>
              <w:right w:val="nil"/>
            </w:tcBorders>
            <w:shd w:val="clear" w:color="auto" w:fill="auto"/>
            <w:vAlign w:val="bottom"/>
          </w:tcPr>
          <w:p w14:paraId="156E0075" w14:textId="3ED57B6F" w:rsidR="00124CF6" w:rsidRPr="002F7865" w:rsidRDefault="00124CF6" w:rsidP="00124CF6">
            <w:pPr>
              <w:tabs>
                <w:tab w:val="left" w:pos="720"/>
              </w:tabs>
              <w:spacing w:line="360" w:lineRule="auto"/>
              <w:jc w:val="right"/>
              <w:rPr>
                <w:rFonts w:ascii="Arial" w:hAnsi="Arial" w:cs="Arial"/>
                <w:sz w:val="14"/>
                <w:szCs w:val="14"/>
              </w:rPr>
            </w:pPr>
            <w:r w:rsidRPr="00470E26">
              <w:rPr>
                <w:rFonts w:ascii="Arial" w:hAnsi="Arial" w:cs="Arial"/>
                <w:sz w:val="14"/>
                <w:szCs w:val="14"/>
              </w:rPr>
              <w:t>13</w:t>
            </w:r>
            <w:r w:rsidR="005A35D7">
              <w:rPr>
                <w:rFonts w:ascii="Arial" w:hAnsi="Arial" w:cs="Arial"/>
                <w:sz w:val="14"/>
                <w:szCs w:val="14"/>
              </w:rPr>
              <w:t>3</w:t>
            </w:r>
            <w:r w:rsidRPr="00470E26">
              <w:rPr>
                <w:rFonts w:ascii="Arial" w:hAnsi="Arial" w:cs="Arial"/>
                <w:sz w:val="14"/>
                <w:szCs w:val="14"/>
              </w:rPr>
              <w:t>.</w:t>
            </w:r>
            <w:r w:rsidR="00380AC6">
              <w:rPr>
                <w:rFonts w:ascii="Arial" w:hAnsi="Arial" w:cs="Arial"/>
                <w:sz w:val="14"/>
                <w:szCs w:val="14"/>
              </w:rPr>
              <w:t>72</w:t>
            </w:r>
          </w:p>
        </w:tc>
        <w:tc>
          <w:tcPr>
            <w:tcW w:w="851" w:type="dxa"/>
            <w:tcBorders>
              <w:top w:val="nil"/>
              <w:left w:val="nil"/>
              <w:bottom w:val="nil"/>
              <w:right w:val="nil"/>
            </w:tcBorders>
            <w:shd w:val="clear" w:color="auto" w:fill="auto"/>
            <w:vAlign w:val="bottom"/>
          </w:tcPr>
          <w:p w14:paraId="38143264" w14:textId="11338C62" w:rsidR="00124CF6" w:rsidRPr="002F7865" w:rsidRDefault="00124CF6" w:rsidP="00124CF6">
            <w:pPr>
              <w:tabs>
                <w:tab w:val="left" w:pos="540"/>
              </w:tabs>
              <w:spacing w:line="360" w:lineRule="auto"/>
              <w:jc w:val="right"/>
              <w:rPr>
                <w:rFonts w:ascii="Arial" w:hAnsi="Arial" w:cs="Arial"/>
                <w:sz w:val="14"/>
                <w:szCs w:val="14"/>
              </w:rPr>
            </w:pPr>
            <w:r w:rsidRPr="0052639C">
              <w:rPr>
                <w:rFonts w:ascii="Arial" w:hAnsi="Arial" w:cs="Arial"/>
                <w:sz w:val="14"/>
                <w:szCs w:val="14"/>
              </w:rPr>
              <w:t>(</w:t>
            </w:r>
            <w:r>
              <w:rPr>
                <w:rFonts w:ascii="Arial" w:hAnsi="Arial" w:cs="Arial"/>
                <w:sz w:val="14"/>
                <w:szCs w:val="14"/>
              </w:rPr>
              <w:t>11</w:t>
            </w:r>
            <w:r w:rsidRPr="0052639C">
              <w:rPr>
                <w:rFonts w:ascii="Arial" w:hAnsi="Arial" w:cs="Arial"/>
                <w:sz w:val="14"/>
                <w:szCs w:val="14"/>
              </w:rPr>
              <w:t>.</w:t>
            </w:r>
            <w:r>
              <w:rPr>
                <w:rFonts w:ascii="Arial" w:hAnsi="Arial" w:cs="Arial"/>
                <w:sz w:val="14"/>
                <w:szCs w:val="14"/>
              </w:rPr>
              <w:t>1</w:t>
            </w:r>
            <w:r w:rsidRPr="0052639C">
              <w:rPr>
                <w:rFonts w:ascii="Arial" w:hAnsi="Arial" w:cs="Arial"/>
                <w:sz w:val="14"/>
                <w:szCs w:val="14"/>
              </w:rPr>
              <w:t>2)</w:t>
            </w:r>
          </w:p>
        </w:tc>
        <w:tc>
          <w:tcPr>
            <w:tcW w:w="859" w:type="dxa"/>
            <w:tcBorders>
              <w:top w:val="nil"/>
              <w:left w:val="nil"/>
              <w:bottom w:val="nil"/>
              <w:right w:val="nil"/>
            </w:tcBorders>
            <w:shd w:val="clear" w:color="auto" w:fill="auto"/>
            <w:vAlign w:val="bottom"/>
          </w:tcPr>
          <w:p w14:paraId="79DDEE68" w14:textId="14BA7084" w:rsidR="00124CF6" w:rsidRPr="002F7865" w:rsidRDefault="00124CF6" w:rsidP="00124CF6">
            <w:pPr>
              <w:tabs>
                <w:tab w:val="left" w:pos="720"/>
              </w:tabs>
              <w:spacing w:line="360" w:lineRule="auto"/>
              <w:jc w:val="center"/>
              <w:rPr>
                <w:rFonts w:ascii="Arial" w:hAnsi="Arial" w:cs="Arial"/>
                <w:sz w:val="14"/>
                <w:szCs w:val="14"/>
              </w:rPr>
            </w:pPr>
            <w:r w:rsidRPr="00F86365">
              <w:rPr>
                <w:rFonts w:ascii="Arial" w:hAnsi="Arial" w:cs="Arial" w:hint="cs"/>
                <w:sz w:val="14"/>
                <w:szCs w:val="14"/>
                <w:cs/>
              </w:rPr>
              <w:t xml:space="preserve">   </w:t>
            </w:r>
            <w:r w:rsidRPr="00F86365">
              <w:rPr>
                <w:rFonts w:ascii="Arial" w:hAnsi="Arial" w:cs="Arial"/>
                <w:sz w:val="14"/>
                <w:szCs w:val="14"/>
              </w:rPr>
              <w:t>-</w:t>
            </w:r>
          </w:p>
        </w:tc>
        <w:tc>
          <w:tcPr>
            <w:tcW w:w="835" w:type="dxa"/>
            <w:tcBorders>
              <w:top w:val="nil"/>
              <w:left w:val="nil"/>
              <w:bottom w:val="nil"/>
              <w:right w:val="nil"/>
            </w:tcBorders>
            <w:shd w:val="clear" w:color="auto" w:fill="auto"/>
          </w:tcPr>
          <w:p w14:paraId="32922411" w14:textId="77777777" w:rsidR="00124CF6" w:rsidRPr="000135AC" w:rsidRDefault="00124CF6" w:rsidP="00124CF6">
            <w:pPr>
              <w:tabs>
                <w:tab w:val="left" w:pos="540"/>
              </w:tabs>
              <w:jc w:val="center"/>
              <w:rPr>
                <w:rFonts w:ascii="Arial" w:hAnsi="Arial" w:cs="Arial"/>
                <w:sz w:val="14"/>
                <w:szCs w:val="14"/>
              </w:rPr>
            </w:pPr>
          </w:p>
          <w:p w14:paraId="521001F1" w14:textId="2B7E5B85" w:rsidR="00124CF6" w:rsidRPr="002F7865" w:rsidRDefault="00124CF6" w:rsidP="00124CF6">
            <w:pPr>
              <w:tabs>
                <w:tab w:val="left" w:pos="540"/>
              </w:tabs>
              <w:spacing w:line="360" w:lineRule="auto"/>
              <w:jc w:val="center"/>
              <w:rPr>
                <w:rFonts w:ascii="Arial" w:hAnsi="Arial" w:cs="Arial"/>
                <w:sz w:val="14"/>
                <w:szCs w:val="14"/>
              </w:rPr>
            </w:pPr>
            <w:r w:rsidRPr="000135AC">
              <w:rPr>
                <w:rFonts w:ascii="Arial" w:hAnsi="Arial" w:cs="Arial"/>
                <w:sz w:val="14"/>
                <w:szCs w:val="14"/>
              </w:rPr>
              <w:t xml:space="preserve">      -</w:t>
            </w:r>
          </w:p>
        </w:tc>
        <w:tc>
          <w:tcPr>
            <w:tcW w:w="840" w:type="dxa"/>
            <w:tcBorders>
              <w:top w:val="nil"/>
              <w:left w:val="nil"/>
              <w:bottom w:val="nil"/>
              <w:right w:val="nil"/>
            </w:tcBorders>
            <w:shd w:val="clear" w:color="auto" w:fill="auto"/>
            <w:vAlign w:val="bottom"/>
          </w:tcPr>
          <w:p w14:paraId="4B27659F" w14:textId="6681E676" w:rsidR="00124CF6" w:rsidRPr="002F7865" w:rsidRDefault="00124CF6" w:rsidP="00124CF6">
            <w:pPr>
              <w:tabs>
                <w:tab w:val="left" w:pos="720"/>
              </w:tabs>
              <w:spacing w:line="360" w:lineRule="auto"/>
              <w:jc w:val="right"/>
              <w:rPr>
                <w:rFonts w:ascii="Arial" w:hAnsi="Arial" w:cs="Arial"/>
                <w:sz w:val="14"/>
                <w:szCs w:val="14"/>
              </w:rPr>
            </w:pPr>
            <w:r w:rsidRPr="00124CF6">
              <w:rPr>
                <w:rFonts w:ascii="Arial" w:hAnsi="Arial" w:cs="Arial"/>
                <w:sz w:val="14"/>
                <w:szCs w:val="14"/>
              </w:rPr>
              <w:t>13</w:t>
            </w:r>
            <w:r w:rsidR="00380AC6">
              <w:rPr>
                <w:rFonts w:ascii="Arial" w:hAnsi="Arial" w:cs="Arial"/>
                <w:sz w:val="14"/>
                <w:szCs w:val="14"/>
              </w:rPr>
              <w:t>3</w:t>
            </w:r>
            <w:r w:rsidRPr="00124CF6">
              <w:rPr>
                <w:rFonts w:ascii="Arial" w:hAnsi="Arial" w:cs="Arial"/>
                <w:sz w:val="14"/>
                <w:szCs w:val="14"/>
              </w:rPr>
              <w:t>.</w:t>
            </w:r>
            <w:r w:rsidR="00380AC6">
              <w:rPr>
                <w:rFonts w:ascii="Arial" w:hAnsi="Arial" w:cs="Arial"/>
                <w:sz w:val="14"/>
                <w:szCs w:val="14"/>
              </w:rPr>
              <w:t>72</w:t>
            </w:r>
          </w:p>
        </w:tc>
        <w:tc>
          <w:tcPr>
            <w:tcW w:w="900" w:type="dxa"/>
            <w:tcBorders>
              <w:top w:val="nil"/>
              <w:left w:val="nil"/>
              <w:bottom w:val="nil"/>
              <w:right w:val="nil"/>
            </w:tcBorders>
            <w:shd w:val="clear" w:color="auto" w:fill="auto"/>
          </w:tcPr>
          <w:p w14:paraId="6B19C7A9" w14:textId="77777777" w:rsidR="00124CF6" w:rsidRPr="00826592" w:rsidRDefault="00124CF6" w:rsidP="00124CF6">
            <w:pPr>
              <w:tabs>
                <w:tab w:val="left" w:pos="540"/>
              </w:tabs>
              <w:spacing w:line="360" w:lineRule="auto"/>
              <w:jc w:val="right"/>
              <w:rPr>
                <w:rFonts w:ascii="Arial" w:hAnsi="Arial" w:cs="Arial"/>
                <w:sz w:val="14"/>
                <w:szCs w:val="14"/>
              </w:rPr>
            </w:pPr>
          </w:p>
          <w:p w14:paraId="41727441" w14:textId="570D918F" w:rsidR="00124CF6" w:rsidRPr="002F7865" w:rsidRDefault="00124CF6" w:rsidP="00124CF6">
            <w:pPr>
              <w:tabs>
                <w:tab w:val="left" w:pos="540"/>
              </w:tabs>
              <w:spacing w:line="360" w:lineRule="auto"/>
              <w:jc w:val="right"/>
              <w:rPr>
                <w:rFonts w:ascii="Arial" w:hAnsi="Arial" w:cs="Arial"/>
                <w:sz w:val="14"/>
                <w:szCs w:val="14"/>
              </w:rPr>
            </w:pPr>
            <w:r w:rsidRPr="00826592">
              <w:rPr>
                <w:rFonts w:ascii="Arial" w:hAnsi="Arial" w:cs="Arial"/>
                <w:sz w:val="14"/>
                <w:szCs w:val="14"/>
              </w:rPr>
              <w:t>(</w:t>
            </w:r>
            <w:r>
              <w:rPr>
                <w:rFonts w:ascii="Arial" w:hAnsi="Arial" w:cs="Arial"/>
                <w:sz w:val="14"/>
                <w:szCs w:val="14"/>
              </w:rPr>
              <w:t>11</w:t>
            </w:r>
            <w:r w:rsidRPr="00826592">
              <w:rPr>
                <w:rFonts w:ascii="Arial" w:hAnsi="Arial" w:cs="Arial"/>
                <w:sz w:val="14"/>
                <w:szCs w:val="14"/>
              </w:rPr>
              <w:t>.</w:t>
            </w:r>
            <w:r>
              <w:rPr>
                <w:rFonts w:ascii="Arial" w:hAnsi="Arial" w:cs="Arial"/>
                <w:sz w:val="14"/>
                <w:szCs w:val="14"/>
              </w:rPr>
              <w:t>1</w:t>
            </w:r>
            <w:r w:rsidRPr="00826592">
              <w:rPr>
                <w:rFonts w:ascii="Arial" w:hAnsi="Arial" w:cs="Arial"/>
                <w:sz w:val="14"/>
                <w:szCs w:val="14"/>
              </w:rPr>
              <w:t>2)</w:t>
            </w:r>
          </w:p>
        </w:tc>
      </w:tr>
      <w:tr w:rsidR="00124CF6" w:rsidRPr="002F7865" w14:paraId="45535A4D" w14:textId="77777777" w:rsidTr="001702D7">
        <w:tc>
          <w:tcPr>
            <w:tcW w:w="2585" w:type="dxa"/>
            <w:shd w:val="clear" w:color="auto" w:fill="auto"/>
          </w:tcPr>
          <w:p w14:paraId="3CDC1031" w14:textId="77777777" w:rsidR="00124CF6" w:rsidRPr="002F7865" w:rsidRDefault="00124CF6" w:rsidP="00124CF6">
            <w:pPr>
              <w:spacing w:line="360" w:lineRule="auto"/>
              <w:ind w:left="-90" w:right="-65"/>
              <w:jc w:val="thaiDistribute"/>
              <w:rPr>
                <w:rFonts w:ascii="Arial" w:hAnsi="Arial" w:cs="Arial"/>
                <w:sz w:val="14"/>
                <w:szCs w:val="14"/>
              </w:rPr>
            </w:pPr>
            <w:r w:rsidRPr="002F7865">
              <w:rPr>
                <w:rFonts w:ascii="Arial" w:hAnsi="Arial" w:cs="Arial"/>
                <w:sz w:val="14"/>
                <w:szCs w:val="14"/>
              </w:rPr>
              <w:t>Segment liabilities</w:t>
            </w:r>
          </w:p>
        </w:tc>
        <w:tc>
          <w:tcPr>
            <w:tcW w:w="810" w:type="dxa"/>
            <w:tcBorders>
              <w:top w:val="nil"/>
              <w:left w:val="nil"/>
              <w:bottom w:val="nil"/>
              <w:right w:val="nil"/>
            </w:tcBorders>
            <w:shd w:val="clear" w:color="auto" w:fill="auto"/>
            <w:vAlign w:val="bottom"/>
          </w:tcPr>
          <w:p w14:paraId="6165EF35" w14:textId="62962322" w:rsidR="00124CF6" w:rsidRPr="002F7865" w:rsidRDefault="00124CF6" w:rsidP="00124CF6">
            <w:pPr>
              <w:tabs>
                <w:tab w:val="left" w:pos="720"/>
              </w:tabs>
              <w:spacing w:line="360" w:lineRule="auto"/>
              <w:jc w:val="right"/>
              <w:rPr>
                <w:rFonts w:ascii="Arial" w:hAnsi="Arial" w:cs="Arial"/>
                <w:sz w:val="14"/>
                <w:szCs w:val="14"/>
              </w:rPr>
            </w:pPr>
            <w:r w:rsidRPr="00545FC3">
              <w:rPr>
                <w:rFonts w:ascii="Arial" w:hAnsi="Arial" w:cs="Arial"/>
                <w:sz w:val="14"/>
                <w:szCs w:val="14"/>
              </w:rPr>
              <w:t>-</w:t>
            </w:r>
          </w:p>
        </w:tc>
        <w:tc>
          <w:tcPr>
            <w:tcW w:w="859" w:type="dxa"/>
            <w:shd w:val="clear" w:color="auto" w:fill="auto"/>
          </w:tcPr>
          <w:p w14:paraId="1E96A211" w14:textId="649AD164" w:rsidR="00124CF6" w:rsidRPr="002F7865" w:rsidRDefault="00124CF6" w:rsidP="00124CF6">
            <w:pPr>
              <w:tabs>
                <w:tab w:val="left" w:pos="720"/>
              </w:tabs>
              <w:spacing w:line="360" w:lineRule="auto"/>
              <w:jc w:val="center"/>
              <w:rPr>
                <w:rFonts w:ascii="Arial" w:hAnsi="Arial" w:cs="Arial"/>
                <w:sz w:val="14"/>
                <w:szCs w:val="14"/>
                <w:lang w:bidi="ar-SA"/>
              </w:rPr>
            </w:pPr>
            <w:r w:rsidRPr="00771F62">
              <w:rPr>
                <w:rFonts w:ascii="Arial" w:hAnsi="Arial" w:cs="Arial"/>
                <w:sz w:val="14"/>
                <w:szCs w:val="14"/>
              </w:rPr>
              <w:t xml:space="preserve">      -</w:t>
            </w:r>
          </w:p>
        </w:tc>
        <w:tc>
          <w:tcPr>
            <w:tcW w:w="810" w:type="dxa"/>
            <w:tcBorders>
              <w:top w:val="nil"/>
              <w:left w:val="nil"/>
              <w:bottom w:val="nil"/>
              <w:right w:val="nil"/>
            </w:tcBorders>
            <w:shd w:val="clear" w:color="auto" w:fill="auto"/>
          </w:tcPr>
          <w:p w14:paraId="13D4298A" w14:textId="05BC81EA" w:rsidR="00124CF6" w:rsidRPr="002F7865" w:rsidRDefault="001237C1" w:rsidP="00124CF6">
            <w:pPr>
              <w:tabs>
                <w:tab w:val="left" w:pos="720"/>
              </w:tabs>
              <w:spacing w:line="360" w:lineRule="auto"/>
              <w:jc w:val="right"/>
              <w:rPr>
                <w:rFonts w:ascii="Arial" w:hAnsi="Arial" w:cs="Arial"/>
                <w:sz w:val="14"/>
                <w:szCs w:val="14"/>
              </w:rPr>
            </w:pPr>
            <w:r>
              <w:rPr>
                <w:rFonts w:ascii="Arial" w:hAnsi="Arial" w:cs="Arial"/>
                <w:sz w:val="14"/>
                <w:szCs w:val="14"/>
              </w:rPr>
              <w:t>449.33</w:t>
            </w:r>
          </w:p>
        </w:tc>
        <w:tc>
          <w:tcPr>
            <w:tcW w:w="851" w:type="dxa"/>
            <w:tcBorders>
              <w:top w:val="nil"/>
              <w:left w:val="nil"/>
              <w:bottom w:val="nil"/>
              <w:right w:val="nil"/>
            </w:tcBorders>
            <w:shd w:val="clear" w:color="auto" w:fill="auto"/>
          </w:tcPr>
          <w:p w14:paraId="4D4A51EC" w14:textId="019D4EBE" w:rsidR="00124CF6" w:rsidRPr="002F7865" w:rsidRDefault="00124CF6" w:rsidP="00124CF6">
            <w:pPr>
              <w:tabs>
                <w:tab w:val="left" w:pos="540"/>
              </w:tabs>
              <w:spacing w:line="360" w:lineRule="auto"/>
              <w:jc w:val="right"/>
              <w:rPr>
                <w:rFonts w:ascii="Arial" w:hAnsi="Arial" w:cs="Arial"/>
                <w:sz w:val="14"/>
                <w:szCs w:val="14"/>
              </w:rPr>
            </w:pPr>
            <w:r w:rsidRPr="0052639C">
              <w:rPr>
                <w:rFonts w:ascii="Arial" w:hAnsi="Arial" w:cs="Arial"/>
                <w:sz w:val="14"/>
                <w:szCs w:val="14"/>
              </w:rPr>
              <w:t>388.84</w:t>
            </w:r>
          </w:p>
        </w:tc>
        <w:tc>
          <w:tcPr>
            <w:tcW w:w="859" w:type="dxa"/>
            <w:tcBorders>
              <w:top w:val="nil"/>
              <w:left w:val="nil"/>
              <w:bottom w:val="nil"/>
              <w:right w:val="nil"/>
            </w:tcBorders>
            <w:shd w:val="clear" w:color="auto" w:fill="auto"/>
            <w:vAlign w:val="bottom"/>
          </w:tcPr>
          <w:p w14:paraId="3735ACD1" w14:textId="4F7B4175" w:rsidR="00124CF6" w:rsidRPr="002F7865" w:rsidRDefault="00124CF6" w:rsidP="00124CF6">
            <w:pPr>
              <w:tabs>
                <w:tab w:val="left" w:pos="720"/>
              </w:tabs>
              <w:spacing w:line="360" w:lineRule="auto"/>
              <w:jc w:val="center"/>
              <w:rPr>
                <w:rFonts w:ascii="Arial" w:hAnsi="Arial" w:cs="Arial"/>
                <w:sz w:val="14"/>
                <w:szCs w:val="14"/>
              </w:rPr>
            </w:pPr>
            <w:r w:rsidRPr="00F86365">
              <w:rPr>
                <w:rFonts w:ascii="Arial" w:hAnsi="Arial" w:cs="Arial" w:hint="cs"/>
                <w:sz w:val="14"/>
                <w:szCs w:val="14"/>
                <w:cs/>
              </w:rPr>
              <w:t xml:space="preserve">   </w:t>
            </w:r>
            <w:r w:rsidRPr="00F86365">
              <w:rPr>
                <w:rFonts w:ascii="Arial" w:hAnsi="Arial" w:cs="Arial"/>
                <w:sz w:val="14"/>
                <w:szCs w:val="14"/>
              </w:rPr>
              <w:t>-</w:t>
            </w:r>
          </w:p>
        </w:tc>
        <w:tc>
          <w:tcPr>
            <w:tcW w:w="835" w:type="dxa"/>
            <w:tcBorders>
              <w:top w:val="nil"/>
              <w:left w:val="nil"/>
              <w:bottom w:val="nil"/>
              <w:right w:val="nil"/>
            </w:tcBorders>
            <w:shd w:val="clear" w:color="auto" w:fill="auto"/>
          </w:tcPr>
          <w:p w14:paraId="21339EDA" w14:textId="2989D1C3" w:rsidR="00124CF6" w:rsidRPr="002F7865" w:rsidRDefault="00124CF6" w:rsidP="00124CF6">
            <w:pPr>
              <w:tabs>
                <w:tab w:val="left" w:pos="540"/>
              </w:tabs>
              <w:spacing w:line="360" w:lineRule="auto"/>
              <w:jc w:val="center"/>
              <w:rPr>
                <w:rFonts w:ascii="Arial" w:hAnsi="Arial" w:cs="Arial"/>
                <w:sz w:val="14"/>
                <w:szCs w:val="14"/>
              </w:rPr>
            </w:pPr>
            <w:r w:rsidRPr="000135AC">
              <w:rPr>
                <w:rFonts w:ascii="Arial" w:hAnsi="Arial" w:cs="Arial"/>
                <w:sz w:val="14"/>
                <w:szCs w:val="14"/>
              </w:rPr>
              <w:t xml:space="preserve">      -</w:t>
            </w:r>
          </w:p>
        </w:tc>
        <w:tc>
          <w:tcPr>
            <w:tcW w:w="840" w:type="dxa"/>
            <w:tcBorders>
              <w:top w:val="nil"/>
              <w:left w:val="nil"/>
              <w:bottom w:val="nil"/>
              <w:right w:val="nil"/>
            </w:tcBorders>
            <w:shd w:val="clear" w:color="auto" w:fill="auto"/>
          </w:tcPr>
          <w:p w14:paraId="5461CB44" w14:textId="7C94D621" w:rsidR="00124CF6" w:rsidRPr="002F7865" w:rsidRDefault="001237C1" w:rsidP="00124CF6">
            <w:pPr>
              <w:tabs>
                <w:tab w:val="left" w:pos="720"/>
              </w:tabs>
              <w:spacing w:line="360" w:lineRule="auto"/>
              <w:jc w:val="right"/>
              <w:rPr>
                <w:rFonts w:ascii="Arial" w:hAnsi="Arial" w:cs="Arial"/>
                <w:sz w:val="14"/>
                <w:szCs w:val="14"/>
              </w:rPr>
            </w:pPr>
            <w:r>
              <w:rPr>
                <w:rFonts w:ascii="Arial" w:hAnsi="Arial" w:cs="Arial"/>
                <w:sz w:val="14"/>
                <w:szCs w:val="14"/>
              </w:rPr>
              <w:t>449.33</w:t>
            </w:r>
          </w:p>
        </w:tc>
        <w:tc>
          <w:tcPr>
            <w:tcW w:w="900" w:type="dxa"/>
            <w:tcBorders>
              <w:top w:val="nil"/>
              <w:left w:val="nil"/>
              <w:bottom w:val="nil"/>
              <w:right w:val="nil"/>
            </w:tcBorders>
            <w:shd w:val="clear" w:color="auto" w:fill="auto"/>
          </w:tcPr>
          <w:p w14:paraId="46BFC0C7" w14:textId="3E95FBD5" w:rsidR="00124CF6" w:rsidRPr="002F7865" w:rsidRDefault="00124CF6" w:rsidP="00124CF6">
            <w:pPr>
              <w:tabs>
                <w:tab w:val="left" w:pos="540"/>
              </w:tabs>
              <w:spacing w:line="360" w:lineRule="auto"/>
              <w:jc w:val="right"/>
              <w:rPr>
                <w:rFonts w:ascii="Arial" w:hAnsi="Arial" w:cs="Arial"/>
                <w:sz w:val="14"/>
                <w:szCs w:val="14"/>
              </w:rPr>
            </w:pPr>
            <w:r w:rsidRPr="00826592">
              <w:rPr>
                <w:rFonts w:ascii="Arial" w:hAnsi="Arial" w:cs="Arial"/>
                <w:sz w:val="14"/>
                <w:szCs w:val="14"/>
              </w:rPr>
              <w:t>388.84</w:t>
            </w:r>
          </w:p>
        </w:tc>
      </w:tr>
    </w:tbl>
    <w:p w14:paraId="1327CBB9" w14:textId="29CA09CD" w:rsidR="00B95976" w:rsidRDefault="00B95976" w:rsidP="009F2C9D">
      <w:pPr>
        <w:pStyle w:val="a1"/>
        <w:spacing w:line="360" w:lineRule="auto"/>
        <w:ind w:right="0"/>
        <w:jc w:val="both"/>
        <w:rPr>
          <w:rFonts w:ascii="Garamond" w:hAnsi="Garamond" w:cs="Garamond"/>
          <w:color w:val="auto"/>
          <w:spacing w:val="-2"/>
          <w:sz w:val="20"/>
          <w:szCs w:val="20"/>
          <w:u w:val="none"/>
          <w:lang w:val="en-US"/>
        </w:rPr>
      </w:pPr>
    </w:p>
    <w:p w14:paraId="62B0EF41" w14:textId="63917EE8" w:rsidR="00F92126" w:rsidRDefault="00A57235" w:rsidP="001A37E0">
      <w:pPr>
        <w:pStyle w:val="a1"/>
        <w:spacing w:line="360" w:lineRule="auto"/>
        <w:ind w:left="450" w:right="0"/>
        <w:jc w:val="thaiDistribute"/>
        <w:rPr>
          <w:rFonts w:cs="Arial"/>
          <w:color w:val="auto"/>
          <w:sz w:val="19"/>
          <w:szCs w:val="19"/>
          <w:u w:val="none"/>
          <w:lang w:val="en-US" w:eastAsia="zh-CN"/>
        </w:rPr>
      </w:pPr>
      <w:r w:rsidRPr="001A37E0">
        <w:rPr>
          <w:rFonts w:cs="Arial"/>
          <w:color w:val="auto"/>
          <w:sz w:val="19"/>
          <w:szCs w:val="19"/>
          <w:u w:val="none"/>
          <w:lang w:val="en-US" w:eastAsia="zh-CN"/>
        </w:rPr>
        <w:t>The Group disclosed the revenue disaggregated by primary geograph</w:t>
      </w:r>
      <w:r w:rsidR="00AD555A">
        <w:rPr>
          <w:rFonts w:cs="Arial"/>
          <w:color w:val="auto"/>
          <w:sz w:val="19"/>
          <w:szCs w:val="19"/>
          <w:u w:val="none"/>
          <w:lang w:val="en-US" w:eastAsia="zh-CN"/>
        </w:rPr>
        <w:t>ical</w:t>
      </w:r>
      <w:r w:rsidRPr="001A37E0">
        <w:rPr>
          <w:rFonts w:cs="Arial"/>
          <w:color w:val="auto"/>
          <w:sz w:val="19"/>
          <w:szCs w:val="19"/>
          <w:u w:val="none"/>
          <w:lang w:val="en-US" w:eastAsia="zh-CN"/>
        </w:rPr>
        <w:t xml:space="preserve"> a</w:t>
      </w:r>
      <w:r w:rsidR="007952D0">
        <w:rPr>
          <w:rFonts w:cs="Arial"/>
          <w:color w:val="auto"/>
          <w:sz w:val="19"/>
          <w:szCs w:val="19"/>
          <w:u w:val="none"/>
          <w:lang w:val="en-US" w:eastAsia="zh-CN"/>
        </w:rPr>
        <w:t>s</w:t>
      </w:r>
      <w:r w:rsidRPr="001A37E0">
        <w:rPr>
          <w:rFonts w:cs="Arial"/>
          <w:color w:val="auto"/>
          <w:sz w:val="19"/>
          <w:szCs w:val="19"/>
          <w:u w:val="none"/>
          <w:lang w:val="en-US" w:eastAsia="zh-CN"/>
        </w:rPr>
        <w:t xml:space="preserve"> follows:</w:t>
      </w:r>
    </w:p>
    <w:p w14:paraId="70BCE2A1" w14:textId="77777777" w:rsidR="001A37E0" w:rsidRPr="001A37E0" w:rsidRDefault="001A37E0" w:rsidP="001A37E0">
      <w:pPr>
        <w:pStyle w:val="a1"/>
        <w:spacing w:line="360" w:lineRule="auto"/>
        <w:ind w:left="450" w:right="0"/>
        <w:jc w:val="thaiDistribute"/>
        <w:rPr>
          <w:rFonts w:cs="Arial"/>
          <w:color w:val="auto"/>
          <w:sz w:val="19"/>
          <w:szCs w:val="19"/>
          <w:u w:val="none"/>
          <w:lang w:val="en-US"/>
        </w:rPr>
      </w:pPr>
    </w:p>
    <w:tbl>
      <w:tblPr>
        <w:tblStyle w:val="TableGrid1"/>
        <w:tblW w:w="94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867"/>
        <w:gridCol w:w="849"/>
        <w:gridCol w:w="850"/>
        <w:gridCol w:w="907"/>
        <w:gridCol w:w="791"/>
        <w:gridCol w:w="849"/>
        <w:gridCol w:w="850"/>
        <w:gridCol w:w="849"/>
      </w:tblGrid>
      <w:tr w:rsidR="000079C2" w:rsidRPr="00BF0717" w14:paraId="593338E2" w14:textId="77777777" w:rsidTr="009A0719">
        <w:tc>
          <w:tcPr>
            <w:tcW w:w="2589" w:type="dxa"/>
          </w:tcPr>
          <w:p w14:paraId="5E9CDCA3" w14:textId="77777777" w:rsidR="000079C2" w:rsidRPr="00BF0717" w:rsidRDefault="000079C2" w:rsidP="000079C2">
            <w:pPr>
              <w:spacing w:line="360" w:lineRule="auto"/>
              <w:rPr>
                <w:rFonts w:ascii="Arial" w:hAnsi="Arial" w:cs="Arial"/>
                <w:sz w:val="14"/>
                <w:szCs w:val="14"/>
              </w:rPr>
            </w:pPr>
          </w:p>
        </w:tc>
        <w:tc>
          <w:tcPr>
            <w:tcW w:w="867" w:type="dxa"/>
          </w:tcPr>
          <w:p w14:paraId="42C94FC0" w14:textId="77777777" w:rsidR="000079C2" w:rsidRPr="00BF0717" w:rsidRDefault="000079C2" w:rsidP="000079C2">
            <w:pPr>
              <w:spacing w:line="360" w:lineRule="auto"/>
              <w:rPr>
                <w:rFonts w:ascii="Arial" w:hAnsi="Arial" w:cs="Arial"/>
                <w:sz w:val="14"/>
                <w:szCs w:val="14"/>
              </w:rPr>
            </w:pPr>
          </w:p>
        </w:tc>
        <w:tc>
          <w:tcPr>
            <w:tcW w:w="849" w:type="dxa"/>
          </w:tcPr>
          <w:p w14:paraId="4005603A" w14:textId="77777777" w:rsidR="000079C2" w:rsidRPr="00BF0717" w:rsidRDefault="000079C2" w:rsidP="000079C2">
            <w:pPr>
              <w:spacing w:line="360" w:lineRule="auto"/>
              <w:rPr>
                <w:rFonts w:ascii="Arial" w:hAnsi="Arial" w:cs="Arial"/>
                <w:sz w:val="14"/>
                <w:szCs w:val="14"/>
              </w:rPr>
            </w:pPr>
          </w:p>
        </w:tc>
        <w:tc>
          <w:tcPr>
            <w:tcW w:w="850" w:type="dxa"/>
          </w:tcPr>
          <w:p w14:paraId="294964FE" w14:textId="77777777" w:rsidR="000079C2" w:rsidRPr="00BF0717" w:rsidRDefault="000079C2" w:rsidP="000079C2">
            <w:pPr>
              <w:spacing w:line="360" w:lineRule="auto"/>
              <w:rPr>
                <w:rFonts w:ascii="Arial" w:hAnsi="Arial" w:cs="Arial"/>
                <w:sz w:val="14"/>
                <w:szCs w:val="14"/>
              </w:rPr>
            </w:pPr>
          </w:p>
        </w:tc>
        <w:tc>
          <w:tcPr>
            <w:tcW w:w="907" w:type="dxa"/>
          </w:tcPr>
          <w:p w14:paraId="7FB42888" w14:textId="77777777" w:rsidR="000079C2" w:rsidRPr="00BF0717" w:rsidRDefault="000079C2" w:rsidP="000079C2">
            <w:pPr>
              <w:spacing w:line="360" w:lineRule="auto"/>
              <w:rPr>
                <w:rFonts w:ascii="Arial" w:hAnsi="Arial" w:cs="Arial"/>
                <w:sz w:val="14"/>
                <w:szCs w:val="14"/>
              </w:rPr>
            </w:pPr>
          </w:p>
        </w:tc>
        <w:tc>
          <w:tcPr>
            <w:tcW w:w="791" w:type="dxa"/>
          </w:tcPr>
          <w:p w14:paraId="3D83D574" w14:textId="77777777" w:rsidR="000079C2" w:rsidRPr="00BF0717" w:rsidRDefault="000079C2" w:rsidP="000079C2">
            <w:pPr>
              <w:spacing w:line="360" w:lineRule="auto"/>
              <w:rPr>
                <w:rFonts w:ascii="Arial" w:hAnsi="Arial" w:cs="Arial"/>
                <w:sz w:val="14"/>
                <w:szCs w:val="14"/>
              </w:rPr>
            </w:pPr>
          </w:p>
        </w:tc>
        <w:tc>
          <w:tcPr>
            <w:tcW w:w="2548" w:type="dxa"/>
            <w:gridSpan w:val="3"/>
          </w:tcPr>
          <w:p w14:paraId="7D4B9F82" w14:textId="2EDAE9D1" w:rsidR="000079C2" w:rsidRPr="00BF0717" w:rsidRDefault="000079C2" w:rsidP="000079C2">
            <w:pPr>
              <w:spacing w:line="360" w:lineRule="auto"/>
              <w:jc w:val="right"/>
              <w:rPr>
                <w:rFonts w:ascii="Arial" w:hAnsi="Arial" w:cs="Arial"/>
                <w:sz w:val="14"/>
                <w:szCs w:val="14"/>
                <w:cs/>
              </w:rPr>
            </w:pPr>
            <w:r w:rsidRPr="00BF0717">
              <w:rPr>
                <w:rFonts w:ascii="Arial" w:hAnsi="Arial" w:cs="Arial"/>
                <w:sz w:val="14"/>
                <w:szCs w:val="14"/>
              </w:rPr>
              <w:t>(Unit</w:t>
            </w:r>
            <w:r w:rsidRPr="00BF0717">
              <w:rPr>
                <w:rFonts w:ascii="Arial" w:hAnsi="Arial" w:cs="Arial"/>
                <w:sz w:val="14"/>
                <w:szCs w:val="14"/>
                <w:cs/>
              </w:rPr>
              <w:t xml:space="preserve"> : </w:t>
            </w:r>
            <w:r w:rsidRPr="00BF0717">
              <w:rPr>
                <w:rFonts w:ascii="Arial" w:hAnsi="Arial" w:cs="Arial"/>
                <w:sz w:val="14"/>
                <w:szCs w:val="14"/>
              </w:rPr>
              <w:t>Million Baht)</w:t>
            </w:r>
          </w:p>
        </w:tc>
      </w:tr>
      <w:tr w:rsidR="0007701D" w:rsidRPr="00BF0717" w14:paraId="33D49EA3" w14:textId="77777777" w:rsidTr="009A0719">
        <w:tc>
          <w:tcPr>
            <w:tcW w:w="2589" w:type="dxa"/>
          </w:tcPr>
          <w:p w14:paraId="1D1A1D48" w14:textId="77777777" w:rsidR="0007701D" w:rsidRPr="00BF0717" w:rsidRDefault="0007701D" w:rsidP="000079C2">
            <w:pPr>
              <w:spacing w:line="360" w:lineRule="auto"/>
              <w:jc w:val="center"/>
              <w:rPr>
                <w:rFonts w:ascii="Arial" w:hAnsi="Arial" w:cs="Arial"/>
                <w:sz w:val="14"/>
                <w:szCs w:val="14"/>
                <w:cs/>
              </w:rPr>
            </w:pPr>
          </w:p>
        </w:tc>
        <w:tc>
          <w:tcPr>
            <w:tcW w:w="6812" w:type="dxa"/>
            <w:gridSpan w:val="8"/>
            <w:vAlign w:val="bottom"/>
          </w:tcPr>
          <w:p w14:paraId="0DE20B35" w14:textId="65ECB726" w:rsidR="0007701D" w:rsidRPr="00BF0717" w:rsidRDefault="00EA3ABB" w:rsidP="000079C2">
            <w:pPr>
              <w:pBdr>
                <w:bottom w:val="single" w:sz="4" w:space="1" w:color="auto"/>
              </w:pBdr>
              <w:spacing w:line="360" w:lineRule="auto"/>
              <w:jc w:val="center"/>
              <w:rPr>
                <w:rFonts w:ascii="Arial" w:hAnsi="Arial" w:cs="Arial"/>
                <w:sz w:val="14"/>
                <w:szCs w:val="14"/>
                <w:cs/>
              </w:rPr>
            </w:pPr>
            <w:r w:rsidRPr="00BF0717">
              <w:rPr>
                <w:rFonts w:ascii="Arial" w:hAnsi="Arial" w:cs="Arial"/>
                <w:sz w:val="14"/>
                <w:szCs w:val="14"/>
              </w:rPr>
              <w:t>Consolidated F/S</w:t>
            </w:r>
          </w:p>
        </w:tc>
      </w:tr>
      <w:tr w:rsidR="006D4F80" w:rsidRPr="00BF0717" w14:paraId="51AD7D6D" w14:textId="77777777" w:rsidTr="009A0719">
        <w:tc>
          <w:tcPr>
            <w:tcW w:w="2589" w:type="dxa"/>
          </w:tcPr>
          <w:p w14:paraId="7ED69765" w14:textId="77777777" w:rsidR="006D4F80" w:rsidRPr="00BF0717" w:rsidRDefault="006D4F80" w:rsidP="000079C2">
            <w:pPr>
              <w:spacing w:line="360" w:lineRule="auto"/>
              <w:jc w:val="center"/>
              <w:rPr>
                <w:rFonts w:ascii="Arial" w:hAnsi="Arial" w:cs="Arial"/>
                <w:sz w:val="14"/>
                <w:szCs w:val="14"/>
              </w:rPr>
            </w:pPr>
          </w:p>
        </w:tc>
        <w:tc>
          <w:tcPr>
            <w:tcW w:w="1716" w:type="dxa"/>
            <w:gridSpan w:val="2"/>
            <w:vAlign w:val="bottom"/>
          </w:tcPr>
          <w:p w14:paraId="491ED0EA" w14:textId="77777777" w:rsidR="006D4F80" w:rsidRPr="00BF0717" w:rsidRDefault="006D4F80" w:rsidP="000079C2">
            <w:pPr>
              <w:tabs>
                <w:tab w:val="left" w:pos="709"/>
              </w:tabs>
              <w:spacing w:line="360" w:lineRule="auto"/>
              <w:ind w:right="29" w:hanging="52"/>
              <w:jc w:val="center"/>
              <w:rPr>
                <w:rFonts w:ascii="Arial" w:hAnsi="Arial" w:cs="Arial"/>
                <w:sz w:val="14"/>
                <w:szCs w:val="14"/>
                <w:lang w:val="en-GB"/>
              </w:rPr>
            </w:pPr>
            <w:r w:rsidRPr="00BF0717">
              <w:rPr>
                <w:rFonts w:ascii="Arial" w:hAnsi="Arial" w:cs="Arial"/>
                <w:sz w:val="14"/>
                <w:szCs w:val="14"/>
                <w:lang w:val="en-GB"/>
              </w:rPr>
              <w:t xml:space="preserve">Trading </w:t>
            </w:r>
          </w:p>
          <w:p w14:paraId="501A388A" w14:textId="23A5DAC2" w:rsidR="006D4F80" w:rsidRPr="00BF0717" w:rsidRDefault="006D4F80"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lang w:val="en-GB"/>
              </w:rPr>
              <w:t>(</w:t>
            </w:r>
            <w:r w:rsidR="00C75393">
              <w:rPr>
                <w:rFonts w:ascii="Arial" w:hAnsi="Arial" w:cs="Arial"/>
                <w:sz w:val="14"/>
                <w:szCs w:val="14"/>
                <w:lang w:val="en-GB"/>
              </w:rPr>
              <w:t xml:space="preserve">include </w:t>
            </w:r>
            <w:r w:rsidR="00941A2E">
              <w:rPr>
                <w:rFonts w:ascii="Arial" w:hAnsi="Arial" w:cs="Arial"/>
                <w:sz w:val="14"/>
                <w:szCs w:val="14"/>
                <w:lang w:val="en-GB"/>
              </w:rPr>
              <w:t>r</w:t>
            </w:r>
            <w:r w:rsidRPr="00BF0717">
              <w:rPr>
                <w:rFonts w:ascii="Arial" w:hAnsi="Arial" w:cs="Arial"/>
                <w:sz w:val="14"/>
                <w:szCs w:val="14"/>
                <w:lang w:val="en-GB"/>
              </w:rPr>
              <w:t>aw material</w:t>
            </w:r>
            <w:r w:rsidR="00C75393">
              <w:rPr>
                <w:rFonts w:ascii="Arial" w:hAnsi="Arial" w:cs="Arial"/>
                <w:sz w:val="14"/>
                <w:szCs w:val="14"/>
                <w:lang w:val="en-GB"/>
              </w:rPr>
              <w:t>s</w:t>
            </w:r>
            <w:r w:rsidRPr="00BF0717">
              <w:rPr>
                <w:rFonts w:ascii="Arial" w:hAnsi="Arial" w:cs="Arial"/>
                <w:sz w:val="14"/>
                <w:szCs w:val="14"/>
                <w:lang w:val="en-GB"/>
              </w:rPr>
              <w:t>)</w:t>
            </w:r>
          </w:p>
        </w:tc>
        <w:tc>
          <w:tcPr>
            <w:tcW w:w="1757" w:type="dxa"/>
            <w:gridSpan w:val="2"/>
          </w:tcPr>
          <w:p w14:paraId="78AB8160" w14:textId="2CF0DDD1" w:rsidR="006D4F80" w:rsidRPr="00BF0717" w:rsidRDefault="006D4F80"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Production and distribution of steel products</w:t>
            </w:r>
          </w:p>
        </w:tc>
        <w:tc>
          <w:tcPr>
            <w:tcW w:w="1640" w:type="dxa"/>
            <w:gridSpan w:val="2"/>
            <w:vAlign w:val="bottom"/>
          </w:tcPr>
          <w:p w14:paraId="668F3B34" w14:textId="43BA8E79" w:rsidR="006D4F80" w:rsidRPr="00BF0717" w:rsidRDefault="00826592" w:rsidP="000079C2">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Eliminated</w:t>
            </w:r>
          </w:p>
        </w:tc>
        <w:tc>
          <w:tcPr>
            <w:tcW w:w="1699" w:type="dxa"/>
            <w:gridSpan w:val="2"/>
            <w:vAlign w:val="bottom"/>
          </w:tcPr>
          <w:p w14:paraId="1FDF397F" w14:textId="4062E82E" w:rsidR="006D4F80" w:rsidRPr="00BF0717" w:rsidRDefault="00A70AED" w:rsidP="000079C2">
            <w:pPr>
              <w:pBdr>
                <w:bottom w:val="single" w:sz="4" w:space="1" w:color="auto"/>
              </w:pBdr>
              <w:spacing w:line="360" w:lineRule="auto"/>
              <w:jc w:val="center"/>
              <w:rPr>
                <w:rFonts w:ascii="Arial" w:hAnsi="Arial" w:cs="Arial"/>
                <w:sz w:val="14"/>
                <w:szCs w:val="14"/>
                <w:cs/>
              </w:rPr>
            </w:pPr>
            <w:r w:rsidRPr="00BF0717">
              <w:rPr>
                <w:rFonts w:ascii="Arial" w:hAnsi="Arial" w:cs="Arial"/>
                <w:sz w:val="14"/>
                <w:szCs w:val="14"/>
              </w:rPr>
              <w:t>Total</w:t>
            </w:r>
          </w:p>
        </w:tc>
      </w:tr>
      <w:tr w:rsidR="000D58EA" w:rsidRPr="00BF0717" w14:paraId="462FF648" w14:textId="77777777" w:rsidTr="009A0719">
        <w:tc>
          <w:tcPr>
            <w:tcW w:w="2589" w:type="dxa"/>
          </w:tcPr>
          <w:p w14:paraId="07B19299" w14:textId="77777777" w:rsidR="000D58EA" w:rsidRPr="00BF0717" w:rsidRDefault="000D58EA" w:rsidP="000D58EA">
            <w:pPr>
              <w:spacing w:line="360" w:lineRule="auto"/>
              <w:jc w:val="center"/>
              <w:rPr>
                <w:rFonts w:ascii="Arial" w:hAnsi="Arial" w:cs="Arial"/>
                <w:sz w:val="14"/>
                <w:szCs w:val="14"/>
              </w:rPr>
            </w:pPr>
          </w:p>
        </w:tc>
        <w:tc>
          <w:tcPr>
            <w:tcW w:w="867" w:type="dxa"/>
            <w:vAlign w:val="bottom"/>
          </w:tcPr>
          <w:p w14:paraId="42519C72" w14:textId="539C9A6E" w:rsidR="000D58EA" w:rsidRPr="00BF0717" w:rsidRDefault="000D58EA" w:rsidP="000D58EA">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20</w:t>
            </w:r>
            <w:r>
              <w:rPr>
                <w:rFonts w:ascii="Arial" w:hAnsi="Arial" w:cs="Arial"/>
                <w:sz w:val="14"/>
                <w:szCs w:val="14"/>
              </w:rPr>
              <w:t>20</w:t>
            </w:r>
          </w:p>
        </w:tc>
        <w:tc>
          <w:tcPr>
            <w:tcW w:w="849" w:type="dxa"/>
            <w:vAlign w:val="bottom"/>
          </w:tcPr>
          <w:p w14:paraId="4FEBA957" w14:textId="787D3321" w:rsidR="000D58EA" w:rsidRPr="00BF0717" w:rsidRDefault="000D58EA" w:rsidP="000D58EA">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20</w:t>
            </w:r>
            <w:r w:rsidRPr="00BF0717">
              <w:rPr>
                <w:rFonts w:ascii="Arial" w:hAnsi="Arial" w:cs="Arial"/>
                <w:sz w:val="14"/>
                <w:szCs w:val="14"/>
                <w:cs/>
              </w:rPr>
              <w:t>1</w:t>
            </w:r>
            <w:r>
              <w:rPr>
                <w:rFonts w:ascii="Arial" w:hAnsi="Arial" w:cs="Arial"/>
                <w:sz w:val="14"/>
                <w:szCs w:val="14"/>
              </w:rPr>
              <w:t>9</w:t>
            </w:r>
          </w:p>
        </w:tc>
        <w:tc>
          <w:tcPr>
            <w:tcW w:w="850" w:type="dxa"/>
            <w:vAlign w:val="bottom"/>
          </w:tcPr>
          <w:p w14:paraId="1ECC45F9" w14:textId="64BE9324" w:rsidR="000D58EA" w:rsidRPr="00BF0717" w:rsidRDefault="000D58EA" w:rsidP="000D58EA">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20</w:t>
            </w:r>
            <w:r>
              <w:rPr>
                <w:rFonts w:ascii="Arial" w:hAnsi="Arial" w:cs="Arial"/>
                <w:sz w:val="14"/>
                <w:szCs w:val="14"/>
              </w:rPr>
              <w:t>20</w:t>
            </w:r>
          </w:p>
        </w:tc>
        <w:tc>
          <w:tcPr>
            <w:tcW w:w="907" w:type="dxa"/>
            <w:vAlign w:val="bottom"/>
          </w:tcPr>
          <w:p w14:paraId="1DA5335B" w14:textId="213542A3" w:rsidR="000D58EA" w:rsidRPr="00BF0717" w:rsidRDefault="000D58EA" w:rsidP="000D58EA">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20</w:t>
            </w:r>
            <w:r w:rsidRPr="00BF0717">
              <w:rPr>
                <w:rFonts w:ascii="Arial" w:hAnsi="Arial" w:cs="Arial"/>
                <w:sz w:val="14"/>
                <w:szCs w:val="14"/>
                <w:cs/>
              </w:rPr>
              <w:t>1</w:t>
            </w:r>
            <w:r>
              <w:rPr>
                <w:rFonts w:ascii="Arial" w:hAnsi="Arial" w:cs="Arial"/>
                <w:sz w:val="14"/>
                <w:szCs w:val="14"/>
              </w:rPr>
              <w:t>9</w:t>
            </w:r>
          </w:p>
        </w:tc>
        <w:tc>
          <w:tcPr>
            <w:tcW w:w="791" w:type="dxa"/>
            <w:vAlign w:val="bottom"/>
          </w:tcPr>
          <w:p w14:paraId="65AFF1FD" w14:textId="2586670A" w:rsidR="000D58EA" w:rsidRPr="00BF0717" w:rsidRDefault="000D58EA" w:rsidP="000D58EA">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20</w:t>
            </w:r>
            <w:r>
              <w:rPr>
                <w:rFonts w:ascii="Arial" w:hAnsi="Arial" w:cs="Arial"/>
                <w:sz w:val="14"/>
                <w:szCs w:val="14"/>
              </w:rPr>
              <w:t>20</w:t>
            </w:r>
          </w:p>
        </w:tc>
        <w:tc>
          <w:tcPr>
            <w:tcW w:w="849" w:type="dxa"/>
            <w:vAlign w:val="bottom"/>
          </w:tcPr>
          <w:p w14:paraId="29E35F23" w14:textId="1679D189" w:rsidR="000D58EA" w:rsidRPr="00BF0717" w:rsidRDefault="000D58EA" w:rsidP="000D58EA">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20</w:t>
            </w:r>
            <w:r w:rsidRPr="00BF0717">
              <w:rPr>
                <w:rFonts w:ascii="Arial" w:hAnsi="Arial" w:cs="Arial"/>
                <w:sz w:val="14"/>
                <w:szCs w:val="14"/>
                <w:cs/>
              </w:rPr>
              <w:t>1</w:t>
            </w:r>
            <w:r>
              <w:rPr>
                <w:rFonts w:ascii="Arial" w:hAnsi="Arial" w:cs="Arial"/>
                <w:sz w:val="14"/>
                <w:szCs w:val="14"/>
              </w:rPr>
              <w:t>9</w:t>
            </w:r>
          </w:p>
        </w:tc>
        <w:tc>
          <w:tcPr>
            <w:tcW w:w="850" w:type="dxa"/>
            <w:vAlign w:val="bottom"/>
          </w:tcPr>
          <w:p w14:paraId="12C58E98" w14:textId="49E7E795" w:rsidR="000D58EA" w:rsidRPr="00BF0717" w:rsidRDefault="000D58EA" w:rsidP="000D58EA">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20</w:t>
            </w:r>
            <w:r>
              <w:rPr>
                <w:rFonts w:ascii="Arial" w:hAnsi="Arial" w:cs="Arial"/>
                <w:sz w:val="14"/>
                <w:szCs w:val="14"/>
              </w:rPr>
              <w:t>20</w:t>
            </w:r>
          </w:p>
        </w:tc>
        <w:tc>
          <w:tcPr>
            <w:tcW w:w="849" w:type="dxa"/>
            <w:vAlign w:val="bottom"/>
          </w:tcPr>
          <w:p w14:paraId="3FFC1EA2" w14:textId="46CAC24E" w:rsidR="000D58EA" w:rsidRPr="00BF0717" w:rsidRDefault="000D58EA" w:rsidP="000D58EA">
            <w:pPr>
              <w:pBdr>
                <w:bottom w:val="single" w:sz="4" w:space="1" w:color="auto"/>
              </w:pBdr>
              <w:spacing w:line="360" w:lineRule="auto"/>
              <w:jc w:val="center"/>
              <w:rPr>
                <w:rFonts w:ascii="Arial" w:hAnsi="Arial" w:cs="Arial"/>
                <w:sz w:val="14"/>
                <w:szCs w:val="14"/>
                <w:cs/>
              </w:rPr>
            </w:pPr>
            <w:r w:rsidRPr="00BF0717">
              <w:rPr>
                <w:rFonts w:ascii="Arial" w:hAnsi="Arial" w:cs="Arial"/>
                <w:sz w:val="14"/>
                <w:szCs w:val="14"/>
              </w:rPr>
              <w:t>20</w:t>
            </w:r>
            <w:r w:rsidRPr="00BF0717">
              <w:rPr>
                <w:rFonts w:ascii="Arial" w:hAnsi="Arial" w:cs="Arial"/>
                <w:sz w:val="14"/>
                <w:szCs w:val="14"/>
                <w:cs/>
              </w:rPr>
              <w:t>1</w:t>
            </w:r>
            <w:r>
              <w:rPr>
                <w:rFonts w:ascii="Arial" w:hAnsi="Arial" w:cs="Arial"/>
                <w:sz w:val="14"/>
                <w:szCs w:val="14"/>
              </w:rPr>
              <w:t>9</w:t>
            </w:r>
          </w:p>
        </w:tc>
      </w:tr>
      <w:tr w:rsidR="0007701D" w:rsidRPr="00BF0717" w14:paraId="067D2485" w14:textId="77777777" w:rsidTr="009A0719">
        <w:tc>
          <w:tcPr>
            <w:tcW w:w="2589" w:type="dxa"/>
          </w:tcPr>
          <w:p w14:paraId="3908024C" w14:textId="77777777" w:rsidR="0007701D" w:rsidRPr="00BF0717" w:rsidRDefault="0007701D" w:rsidP="000079C2">
            <w:pPr>
              <w:spacing w:line="360" w:lineRule="auto"/>
              <w:rPr>
                <w:rFonts w:ascii="Arial" w:hAnsi="Arial" w:cs="Arial"/>
                <w:sz w:val="14"/>
                <w:szCs w:val="14"/>
              </w:rPr>
            </w:pPr>
          </w:p>
        </w:tc>
        <w:tc>
          <w:tcPr>
            <w:tcW w:w="867" w:type="dxa"/>
          </w:tcPr>
          <w:p w14:paraId="034CE4CC" w14:textId="77777777" w:rsidR="0007701D" w:rsidRPr="00BF0717" w:rsidRDefault="0007701D" w:rsidP="000079C2">
            <w:pPr>
              <w:spacing w:line="360" w:lineRule="auto"/>
              <w:rPr>
                <w:rFonts w:ascii="Arial" w:hAnsi="Arial" w:cs="Arial"/>
                <w:sz w:val="14"/>
                <w:szCs w:val="14"/>
              </w:rPr>
            </w:pPr>
          </w:p>
        </w:tc>
        <w:tc>
          <w:tcPr>
            <w:tcW w:w="849" w:type="dxa"/>
          </w:tcPr>
          <w:p w14:paraId="37F208A7" w14:textId="77777777" w:rsidR="0007701D" w:rsidRPr="00BF0717" w:rsidRDefault="0007701D" w:rsidP="000079C2">
            <w:pPr>
              <w:spacing w:line="360" w:lineRule="auto"/>
              <w:rPr>
                <w:rFonts w:ascii="Arial" w:hAnsi="Arial" w:cs="Arial"/>
                <w:sz w:val="14"/>
                <w:szCs w:val="14"/>
              </w:rPr>
            </w:pPr>
          </w:p>
        </w:tc>
        <w:tc>
          <w:tcPr>
            <w:tcW w:w="850" w:type="dxa"/>
          </w:tcPr>
          <w:p w14:paraId="5B42BE65" w14:textId="77777777" w:rsidR="0007701D" w:rsidRPr="00BF0717" w:rsidRDefault="0007701D" w:rsidP="000079C2">
            <w:pPr>
              <w:spacing w:line="360" w:lineRule="auto"/>
              <w:rPr>
                <w:rFonts w:ascii="Arial" w:hAnsi="Arial" w:cs="Arial"/>
                <w:sz w:val="14"/>
                <w:szCs w:val="14"/>
              </w:rPr>
            </w:pPr>
          </w:p>
        </w:tc>
        <w:tc>
          <w:tcPr>
            <w:tcW w:w="907" w:type="dxa"/>
          </w:tcPr>
          <w:p w14:paraId="2A8EFD5D" w14:textId="77777777" w:rsidR="0007701D" w:rsidRPr="00BF0717" w:rsidRDefault="0007701D" w:rsidP="000079C2">
            <w:pPr>
              <w:spacing w:line="360" w:lineRule="auto"/>
              <w:rPr>
                <w:rFonts w:ascii="Arial" w:hAnsi="Arial" w:cs="Arial"/>
                <w:sz w:val="14"/>
                <w:szCs w:val="14"/>
              </w:rPr>
            </w:pPr>
          </w:p>
        </w:tc>
        <w:tc>
          <w:tcPr>
            <w:tcW w:w="791" w:type="dxa"/>
          </w:tcPr>
          <w:p w14:paraId="4A9A9600" w14:textId="77777777" w:rsidR="0007701D" w:rsidRPr="00BF0717" w:rsidRDefault="0007701D" w:rsidP="000079C2">
            <w:pPr>
              <w:spacing w:line="360" w:lineRule="auto"/>
              <w:rPr>
                <w:rFonts w:ascii="Arial" w:hAnsi="Arial" w:cs="Arial"/>
                <w:sz w:val="14"/>
                <w:szCs w:val="14"/>
              </w:rPr>
            </w:pPr>
          </w:p>
        </w:tc>
        <w:tc>
          <w:tcPr>
            <w:tcW w:w="849" w:type="dxa"/>
          </w:tcPr>
          <w:p w14:paraId="27796733" w14:textId="77777777" w:rsidR="0007701D" w:rsidRPr="00BF0717" w:rsidRDefault="0007701D" w:rsidP="000079C2">
            <w:pPr>
              <w:spacing w:line="360" w:lineRule="auto"/>
              <w:rPr>
                <w:rFonts w:ascii="Arial" w:hAnsi="Arial" w:cs="Arial"/>
                <w:sz w:val="14"/>
                <w:szCs w:val="14"/>
              </w:rPr>
            </w:pPr>
          </w:p>
        </w:tc>
        <w:tc>
          <w:tcPr>
            <w:tcW w:w="850" w:type="dxa"/>
          </w:tcPr>
          <w:p w14:paraId="7778EA43" w14:textId="77777777" w:rsidR="0007701D" w:rsidRPr="00BF0717" w:rsidRDefault="0007701D" w:rsidP="000079C2">
            <w:pPr>
              <w:spacing w:line="360" w:lineRule="auto"/>
              <w:jc w:val="right"/>
              <w:rPr>
                <w:rFonts w:ascii="Arial" w:hAnsi="Arial" w:cs="Arial"/>
                <w:sz w:val="14"/>
                <w:szCs w:val="14"/>
                <w:cs/>
              </w:rPr>
            </w:pPr>
          </w:p>
        </w:tc>
        <w:tc>
          <w:tcPr>
            <w:tcW w:w="849" w:type="dxa"/>
          </w:tcPr>
          <w:p w14:paraId="74C00B44" w14:textId="77777777" w:rsidR="0007701D" w:rsidRPr="00BF0717" w:rsidRDefault="0007701D" w:rsidP="000079C2">
            <w:pPr>
              <w:spacing w:line="360" w:lineRule="auto"/>
              <w:jc w:val="right"/>
              <w:rPr>
                <w:rFonts w:ascii="Arial" w:hAnsi="Arial" w:cs="Arial"/>
                <w:sz w:val="14"/>
                <w:szCs w:val="14"/>
                <w:cs/>
              </w:rPr>
            </w:pPr>
          </w:p>
        </w:tc>
      </w:tr>
      <w:tr w:rsidR="00424E7E" w:rsidRPr="00BF0717" w14:paraId="6FDA866C" w14:textId="77777777" w:rsidTr="009A0719">
        <w:tc>
          <w:tcPr>
            <w:tcW w:w="2589" w:type="dxa"/>
          </w:tcPr>
          <w:p w14:paraId="09EEBCB0" w14:textId="529F850A" w:rsidR="00424E7E" w:rsidRPr="00BF0717" w:rsidRDefault="00424E7E" w:rsidP="00424E7E">
            <w:pPr>
              <w:spacing w:line="360" w:lineRule="auto"/>
              <w:rPr>
                <w:rFonts w:ascii="Arial" w:hAnsi="Arial" w:cs="Arial"/>
                <w:sz w:val="14"/>
                <w:szCs w:val="14"/>
                <w:cs/>
              </w:rPr>
            </w:pPr>
            <w:r w:rsidRPr="00BF0717">
              <w:rPr>
                <w:rFonts w:ascii="Arial" w:hAnsi="Arial" w:cs="Arial"/>
                <w:sz w:val="14"/>
                <w:szCs w:val="14"/>
              </w:rPr>
              <w:t>Local</w:t>
            </w:r>
          </w:p>
        </w:tc>
        <w:tc>
          <w:tcPr>
            <w:tcW w:w="867" w:type="dxa"/>
          </w:tcPr>
          <w:p w14:paraId="26C97286" w14:textId="6902CB90" w:rsidR="00424E7E" w:rsidRPr="00BF0717" w:rsidRDefault="00424E7E" w:rsidP="00424E7E">
            <w:pPr>
              <w:spacing w:line="360" w:lineRule="auto"/>
              <w:jc w:val="right"/>
              <w:rPr>
                <w:rFonts w:ascii="Arial" w:hAnsi="Arial" w:cs="Arial"/>
                <w:sz w:val="14"/>
                <w:szCs w:val="14"/>
              </w:rPr>
            </w:pPr>
            <w:r w:rsidRPr="00CF04D5">
              <w:rPr>
                <w:rFonts w:ascii="Arial" w:hAnsi="Arial" w:cs="Arial"/>
                <w:sz w:val="14"/>
                <w:szCs w:val="14"/>
              </w:rPr>
              <w:t>1,915.03</w:t>
            </w:r>
          </w:p>
        </w:tc>
        <w:tc>
          <w:tcPr>
            <w:tcW w:w="849" w:type="dxa"/>
          </w:tcPr>
          <w:p w14:paraId="193B3634" w14:textId="56B539E4" w:rsidR="00424E7E" w:rsidRPr="00BF0717" w:rsidRDefault="00424E7E" w:rsidP="00424E7E">
            <w:pPr>
              <w:spacing w:line="360" w:lineRule="auto"/>
              <w:jc w:val="right"/>
              <w:rPr>
                <w:rFonts w:ascii="Arial" w:hAnsi="Arial" w:cs="Arial"/>
                <w:sz w:val="14"/>
                <w:szCs w:val="14"/>
              </w:rPr>
            </w:pPr>
            <w:r w:rsidRPr="00BF0717">
              <w:rPr>
                <w:rFonts w:ascii="Arial" w:hAnsi="Arial" w:cs="Arial"/>
                <w:sz w:val="14"/>
                <w:szCs w:val="14"/>
              </w:rPr>
              <w:t>1,823.</w:t>
            </w:r>
            <w:r>
              <w:rPr>
                <w:rFonts w:ascii="Arial" w:hAnsi="Arial" w:cs="Arial"/>
                <w:sz w:val="14"/>
                <w:szCs w:val="14"/>
              </w:rPr>
              <w:t>34</w:t>
            </w:r>
          </w:p>
        </w:tc>
        <w:tc>
          <w:tcPr>
            <w:tcW w:w="850" w:type="dxa"/>
          </w:tcPr>
          <w:p w14:paraId="0F9B3339" w14:textId="7F48753A" w:rsidR="00424E7E" w:rsidRPr="00BF0717" w:rsidRDefault="00424E7E" w:rsidP="00424E7E">
            <w:pPr>
              <w:spacing w:line="360" w:lineRule="auto"/>
              <w:jc w:val="right"/>
              <w:rPr>
                <w:rFonts w:ascii="Arial" w:hAnsi="Arial" w:cs="Arial"/>
                <w:sz w:val="14"/>
                <w:szCs w:val="14"/>
              </w:rPr>
            </w:pPr>
            <w:r w:rsidRPr="008D3BE7">
              <w:rPr>
                <w:rFonts w:ascii="Arial" w:hAnsi="Arial" w:cs="Arial"/>
                <w:sz w:val="14"/>
                <w:szCs w:val="14"/>
              </w:rPr>
              <w:t>3,726.9</w:t>
            </w:r>
            <w:r w:rsidR="00380AC6">
              <w:rPr>
                <w:rFonts w:ascii="Arial" w:hAnsi="Arial" w:cs="Arial"/>
                <w:sz w:val="14"/>
                <w:szCs w:val="14"/>
              </w:rPr>
              <w:t>3</w:t>
            </w:r>
          </w:p>
        </w:tc>
        <w:tc>
          <w:tcPr>
            <w:tcW w:w="907" w:type="dxa"/>
          </w:tcPr>
          <w:p w14:paraId="5008CC60" w14:textId="3FD035E8" w:rsidR="00424E7E" w:rsidRPr="00BF0717" w:rsidRDefault="00424E7E" w:rsidP="00424E7E">
            <w:pPr>
              <w:spacing w:line="360" w:lineRule="auto"/>
              <w:jc w:val="right"/>
              <w:rPr>
                <w:rFonts w:ascii="Arial" w:hAnsi="Arial" w:cs="Arial"/>
                <w:sz w:val="14"/>
                <w:szCs w:val="14"/>
              </w:rPr>
            </w:pPr>
            <w:r w:rsidRPr="00BF0717">
              <w:rPr>
                <w:rFonts w:ascii="Arial" w:hAnsi="Arial" w:cs="Arial"/>
                <w:sz w:val="14"/>
                <w:szCs w:val="14"/>
              </w:rPr>
              <w:t>3,</w:t>
            </w:r>
            <w:r>
              <w:rPr>
                <w:rFonts w:ascii="Arial" w:hAnsi="Arial" w:cs="Arial"/>
                <w:sz w:val="14"/>
                <w:szCs w:val="14"/>
              </w:rPr>
              <w:t>63</w:t>
            </w:r>
            <w:r w:rsidRPr="00BF0717">
              <w:rPr>
                <w:rFonts w:ascii="Arial" w:hAnsi="Arial" w:cs="Arial"/>
                <w:sz w:val="14"/>
                <w:szCs w:val="14"/>
              </w:rPr>
              <w:t>2.</w:t>
            </w:r>
            <w:r>
              <w:rPr>
                <w:rFonts w:ascii="Arial" w:hAnsi="Arial" w:cs="Arial"/>
                <w:sz w:val="14"/>
                <w:szCs w:val="14"/>
              </w:rPr>
              <w:t>89</w:t>
            </w:r>
          </w:p>
        </w:tc>
        <w:tc>
          <w:tcPr>
            <w:tcW w:w="791" w:type="dxa"/>
          </w:tcPr>
          <w:p w14:paraId="7C956154" w14:textId="6D939AF9" w:rsidR="00424E7E" w:rsidRPr="00BF0717" w:rsidRDefault="00424E7E" w:rsidP="00424E7E">
            <w:pPr>
              <w:spacing w:line="360" w:lineRule="auto"/>
              <w:jc w:val="right"/>
              <w:rPr>
                <w:rFonts w:ascii="Arial" w:hAnsi="Arial" w:cs="Arial"/>
                <w:sz w:val="14"/>
                <w:szCs w:val="14"/>
              </w:rPr>
            </w:pPr>
            <w:r w:rsidRPr="00DB0AFC">
              <w:rPr>
                <w:rFonts w:ascii="Arial" w:hAnsi="Arial" w:cs="Arial"/>
                <w:sz w:val="14"/>
                <w:szCs w:val="14"/>
              </w:rPr>
              <w:t>(296.56)</w:t>
            </w:r>
          </w:p>
        </w:tc>
        <w:tc>
          <w:tcPr>
            <w:tcW w:w="849" w:type="dxa"/>
          </w:tcPr>
          <w:p w14:paraId="09C3C749" w14:textId="58EE00DD" w:rsidR="00424E7E" w:rsidRPr="00BF0717" w:rsidRDefault="00424E7E" w:rsidP="00424E7E">
            <w:pPr>
              <w:spacing w:line="360" w:lineRule="auto"/>
              <w:jc w:val="right"/>
              <w:rPr>
                <w:rFonts w:ascii="Arial" w:hAnsi="Arial" w:cs="Arial"/>
                <w:sz w:val="14"/>
                <w:szCs w:val="14"/>
              </w:rPr>
            </w:pPr>
            <w:r w:rsidRPr="00BF0717">
              <w:rPr>
                <w:rFonts w:ascii="Arial" w:hAnsi="Arial" w:cs="Arial" w:hint="cs"/>
                <w:sz w:val="14"/>
                <w:szCs w:val="14"/>
                <w:cs/>
              </w:rPr>
              <w:t>(</w:t>
            </w:r>
            <w:r>
              <w:rPr>
                <w:rFonts w:ascii="Arial" w:hAnsi="Arial" w:cs="Arial"/>
                <w:sz w:val="14"/>
                <w:szCs w:val="14"/>
              </w:rPr>
              <w:t>311</w:t>
            </w:r>
            <w:r w:rsidRPr="00BF0717">
              <w:rPr>
                <w:rFonts w:ascii="Arial" w:hAnsi="Arial" w:cs="Arial" w:hint="cs"/>
                <w:sz w:val="14"/>
                <w:szCs w:val="14"/>
                <w:cs/>
              </w:rPr>
              <w:t>.</w:t>
            </w:r>
            <w:r>
              <w:rPr>
                <w:rFonts w:ascii="Arial" w:hAnsi="Arial" w:cs="Arial"/>
                <w:sz w:val="14"/>
                <w:szCs w:val="14"/>
              </w:rPr>
              <w:t>69</w:t>
            </w:r>
            <w:r w:rsidRPr="00BF0717">
              <w:rPr>
                <w:rFonts w:ascii="Arial" w:hAnsi="Arial" w:cs="Arial" w:hint="cs"/>
                <w:sz w:val="14"/>
                <w:szCs w:val="14"/>
                <w:cs/>
              </w:rPr>
              <w:t>)</w:t>
            </w:r>
          </w:p>
        </w:tc>
        <w:tc>
          <w:tcPr>
            <w:tcW w:w="850" w:type="dxa"/>
          </w:tcPr>
          <w:p w14:paraId="36C0E10F" w14:textId="19B0EAE6" w:rsidR="00424E7E" w:rsidRPr="00BF0717" w:rsidRDefault="00424E7E" w:rsidP="00424E7E">
            <w:pPr>
              <w:spacing w:line="360" w:lineRule="auto"/>
              <w:jc w:val="right"/>
              <w:rPr>
                <w:rFonts w:ascii="Arial" w:hAnsi="Arial" w:cs="Arial"/>
                <w:sz w:val="14"/>
                <w:szCs w:val="14"/>
                <w:cs/>
              </w:rPr>
            </w:pPr>
            <w:r w:rsidRPr="00424E7E">
              <w:rPr>
                <w:rFonts w:ascii="Arial" w:hAnsi="Arial" w:cs="Arial"/>
                <w:sz w:val="14"/>
                <w:szCs w:val="14"/>
              </w:rPr>
              <w:t>5,345.</w:t>
            </w:r>
            <w:r w:rsidR="004D674D">
              <w:rPr>
                <w:rFonts w:ascii="Arial" w:hAnsi="Arial" w:cs="Arial"/>
                <w:sz w:val="14"/>
                <w:szCs w:val="14"/>
              </w:rPr>
              <w:t>40</w:t>
            </w:r>
          </w:p>
        </w:tc>
        <w:tc>
          <w:tcPr>
            <w:tcW w:w="849" w:type="dxa"/>
          </w:tcPr>
          <w:p w14:paraId="2086D65E" w14:textId="29E9D311" w:rsidR="00424E7E" w:rsidRPr="00BF0717" w:rsidRDefault="00424E7E" w:rsidP="00424E7E">
            <w:pPr>
              <w:spacing w:line="360" w:lineRule="auto"/>
              <w:jc w:val="right"/>
              <w:rPr>
                <w:rFonts w:ascii="Arial" w:hAnsi="Arial" w:cs="Arial"/>
                <w:sz w:val="14"/>
                <w:szCs w:val="14"/>
                <w:cs/>
              </w:rPr>
            </w:pPr>
            <w:r w:rsidRPr="00BF0717">
              <w:rPr>
                <w:rFonts w:ascii="Arial" w:hAnsi="Arial" w:cs="Arial"/>
                <w:sz w:val="14"/>
                <w:szCs w:val="14"/>
              </w:rPr>
              <w:t>5,144.54</w:t>
            </w:r>
          </w:p>
        </w:tc>
      </w:tr>
      <w:tr w:rsidR="00424E7E" w:rsidRPr="00BF0717" w14:paraId="2D12DABE" w14:textId="77777777" w:rsidTr="001702D7">
        <w:tc>
          <w:tcPr>
            <w:tcW w:w="2589" w:type="dxa"/>
          </w:tcPr>
          <w:p w14:paraId="2D63D8DE" w14:textId="0A62EE27" w:rsidR="00424E7E" w:rsidRPr="00BF0717" w:rsidRDefault="00424E7E" w:rsidP="00424E7E">
            <w:pPr>
              <w:spacing w:line="360" w:lineRule="auto"/>
              <w:ind w:left="169" w:hanging="169"/>
              <w:rPr>
                <w:rFonts w:ascii="Arial" w:hAnsi="Arial" w:cs="Arial"/>
                <w:sz w:val="14"/>
                <w:szCs w:val="14"/>
                <w:cs/>
              </w:rPr>
            </w:pPr>
            <w:r w:rsidRPr="00BF0717">
              <w:rPr>
                <w:rFonts w:ascii="Arial" w:hAnsi="Arial" w:cs="Arial"/>
                <w:sz w:val="14"/>
                <w:szCs w:val="14"/>
              </w:rPr>
              <w:t>Lao People's Democratic Republic</w:t>
            </w:r>
          </w:p>
        </w:tc>
        <w:tc>
          <w:tcPr>
            <w:tcW w:w="867" w:type="dxa"/>
            <w:vAlign w:val="bottom"/>
          </w:tcPr>
          <w:p w14:paraId="6A838B65" w14:textId="34D2BB2A" w:rsidR="00424E7E" w:rsidRPr="00BF0717" w:rsidRDefault="00424E7E" w:rsidP="00424E7E">
            <w:pPr>
              <w:pBdr>
                <w:bottom w:val="single" w:sz="4" w:space="1" w:color="auto"/>
              </w:pBdr>
              <w:spacing w:line="360" w:lineRule="auto"/>
              <w:jc w:val="right"/>
              <w:rPr>
                <w:rFonts w:ascii="Arial" w:hAnsi="Arial" w:cs="Arial"/>
                <w:sz w:val="14"/>
                <w:szCs w:val="14"/>
              </w:rPr>
            </w:pPr>
            <w:r w:rsidRPr="00CF04D5">
              <w:rPr>
                <w:rFonts w:ascii="Arial" w:hAnsi="Arial" w:cs="Arial"/>
                <w:sz w:val="14"/>
                <w:szCs w:val="14"/>
              </w:rPr>
              <w:t>0.8</w:t>
            </w:r>
            <w:r w:rsidR="00761CE2">
              <w:rPr>
                <w:rFonts w:ascii="Arial" w:hAnsi="Arial" w:cs="Arial"/>
                <w:sz w:val="14"/>
                <w:szCs w:val="14"/>
              </w:rPr>
              <w:t>8</w:t>
            </w:r>
          </w:p>
        </w:tc>
        <w:tc>
          <w:tcPr>
            <w:tcW w:w="849" w:type="dxa"/>
          </w:tcPr>
          <w:p w14:paraId="53879E39" w14:textId="017AB5DA" w:rsidR="00424E7E" w:rsidRPr="00BF0717" w:rsidRDefault="00424E7E" w:rsidP="00424E7E">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 xml:space="preserve">      -</w:t>
            </w:r>
          </w:p>
        </w:tc>
        <w:tc>
          <w:tcPr>
            <w:tcW w:w="850" w:type="dxa"/>
            <w:vAlign w:val="bottom"/>
          </w:tcPr>
          <w:p w14:paraId="14CDC634" w14:textId="5CD44E6B" w:rsidR="00424E7E" w:rsidRPr="00BF0717" w:rsidRDefault="00424E7E" w:rsidP="00424E7E">
            <w:pPr>
              <w:pBdr>
                <w:bottom w:val="single" w:sz="4" w:space="1" w:color="auto"/>
              </w:pBdr>
              <w:spacing w:line="360" w:lineRule="auto"/>
              <w:jc w:val="right"/>
              <w:rPr>
                <w:rFonts w:ascii="Arial" w:hAnsi="Arial" w:cs="Arial"/>
                <w:sz w:val="14"/>
                <w:szCs w:val="14"/>
              </w:rPr>
            </w:pPr>
            <w:r w:rsidRPr="008D3BE7">
              <w:rPr>
                <w:rFonts w:ascii="Arial" w:hAnsi="Arial" w:cs="Arial"/>
                <w:sz w:val="14"/>
                <w:szCs w:val="14"/>
              </w:rPr>
              <w:t>257.2</w:t>
            </w:r>
            <w:r w:rsidR="004D674D">
              <w:rPr>
                <w:rFonts w:ascii="Arial" w:hAnsi="Arial" w:cs="Arial"/>
                <w:sz w:val="14"/>
                <w:szCs w:val="14"/>
              </w:rPr>
              <w:t>5</w:t>
            </w:r>
          </w:p>
        </w:tc>
        <w:tc>
          <w:tcPr>
            <w:tcW w:w="907" w:type="dxa"/>
            <w:vAlign w:val="bottom"/>
          </w:tcPr>
          <w:p w14:paraId="35397608" w14:textId="31B0E51E" w:rsidR="00424E7E" w:rsidRPr="00BF0717" w:rsidRDefault="00424E7E" w:rsidP="00424E7E">
            <w:pPr>
              <w:pBdr>
                <w:bottom w:val="single" w:sz="4" w:space="1" w:color="auto"/>
              </w:pBdr>
              <w:spacing w:line="360" w:lineRule="auto"/>
              <w:jc w:val="right"/>
              <w:rPr>
                <w:rFonts w:ascii="Arial" w:hAnsi="Arial" w:cs="Arial"/>
                <w:sz w:val="14"/>
                <w:szCs w:val="14"/>
              </w:rPr>
            </w:pPr>
            <w:r w:rsidRPr="00BF0717">
              <w:rPr>
                <w:rFonts w:ascii="Arial" w:hAnsi="Arial" w:cs="Arial"/>
                <w:sz w:val="14"/>
                <w:szCs w:val="14"/>
              </w:rPr>
              <w:t>251.73</w:t>
            </w:r>
          </w:p>
        </w:tc>
        <w:tc>
          <w:tcPr>
            <w:tcW w:w="791" w:type="dxa"/>
            <w:vAlign w:val="bottom"/>
          </w:tcPr>
          <w:p w14:paraId="7871F322" w14:textId="52AD2E34" w:rsidR="00424E7E" w:rsidRPr="00BF0717" w:rsidRDefault="00424E7E" w:rsidP="00424E7E">
            <w:pPr>
              <w:pBdr>
                <w:bottom w:val="single" w:sz="4" w:space="1" w:color="auto"/>
              </w:pBdr>
              <w:spacing w:line="360" w:lineRule="auto"/>
              <w:jc w:val="right"/>
              <w:rPr>
                <w:rFonts w:ascii="Arial" w:hAnsi="Arial" w:cs="Arial"/>
                <w:sz w:val="14"/>
                <w:szCs w:val="14"/>
              </w:rPr>
            </w:pPr>
            <w:r w:rsidRPr="00DB0AFC">
              <w:rPr>
                <w:rFonts w:ascii="Arial" w:hAnsi="Arial" w:cs="Arial"/>
                <w:sz w:val="14"/>
                <w:szCs w:val="14"/>
              </w:rPr>
              <w:t>(0.51)</w:t>
            </w:r>
          </w:p>
        </w:tc>
        <w:tc>
          <w:tcPr>
            <w:tcW w:w="849" w:type="dxa"/>
          </w:tcPr>
          <w:p w14:paraId="46896493" w14:textId="3DA3FE92" w:rsidR="00424E7E" w:rsidRPr="00BF0717" w:rsidRDefault="00424E7E" w:rsidP="00424E7E">
            <w:pPr>
              <w:pBdr>
                <w:bottom w:val="single" w:sz="4" w:space="1" w:color="auto"/>
              </w:pBdr>
              <w:spacing w:line="360" w:lineRule="auto"/>
              <w:jc w:val="center"/>
              <w:rPr>
                <w:rFonts w:ascii="Arial" w:hAnsi="Arial" w:cs="Arial"/>
                <w:sz w:val="14"/>
                <w:szCs w:val="14"/>
              </w:rPr>
            </w:pPr>
            <w:r w:rsidRPr="00BF0717">
              <w:rPr>
                <w:rFonts w:ascii="Arial" w:hAnsi="Arial" w:cs="Arial"/>
                <w:sz w:val="14"/>
                <w:szCs w:val="14"/>
              </w:rPr>
              <w:t xml:space="preserve">      -</w:t>
            </w:r>
          </w:p>
        </w:tc>
        <w:tc>
          <w:tcPr>
            <w:tcW w:w="850" w:type="dxa"/>
            <w:vAlign w:val="bottom"/>
          </w:tcPr>
          <w:p w14:paraId="1FE433BF" w14:textId="2875F883" w:rsidR="00424E7E" w:rsidRPr="00BF0717" w:rsidRDefault="00424E7E" w:rsidP="00424E7E">
            <w:pPr>
              <w:pBdr>
                <w:bottom w:val="single" w:sz="4" w:space="1" w:color="auto"/>
              </w:pBdr>
              <w:spacing w:line="360" w:lineRule="auto"/>
              <w:jc w:val="right"/>
              <w:rPr>
                <w:rFonts w:ascii="Arial" w:hAnsi="Arial" w:cs="Arial"/>
                <w:sz w:val="14"/>
                <w:szCs w:val="14"/>
                <w:cs/>
              </w:rPr>
            </w:pPr>
            <w:r w:rsidRPr="00424E7E">
              <w:rPr>
                <w:rFonts w:ascii="Arial" w:hAnsi="Arial" w:cs="Arial"/>
                <w:sz w:val="14"/>
                <w:szCs w:val="14"/>
              </w:rPr>
              <w:t>257.6</w:t>
            </w:r>
            <w:r w:rsidR="006430DB">
              <w:rPr>
                <w:rFonts w:ascii="Arial" w:hAnsi="Arial" w:cs="Arial"/>
                <w:sz w:val="14"/>
                <w:szCs w:val="14"/>
              </w:rPr>
              <w:t>2</w:t>
            </w:r>
          </w:p>
        </w:tc>
        <w:tc>
          <w:tcPr>
            <w:tcW w:w="849" w:type="dxa"/>
            <w:vAlign w:val="bottom"/>
          </w:tcPr>
          <w:p w14:paraId="10A1DFC9" w14:textId="0A5302AE" w:rsidR="00424E7E" w:rsidRPr="00BF0717" w:rsidRDefault="00424E7E" w:rsidP="00424E7E">
            <w:pPr>
              <w:pBdr>
                <w:bottom w:val="single" w:sz="4" w:space="1" w:color="auto"/>
              </w:pBdr>
              <w:spacing w:line="360" w:lineRule="auto"/>
              <w:jc w:val="right"/>
              <w:rPr>
                <w:rFonts w:ascii="Arial" w:hAnsi="Arial" w:cs="Arial"/>
                <w:sz w:val="14"/>
                <w:szCs w:val="14"/>
                <w:cs/>
              </w:rPr>
            </w:pPr>
            <w:r w:rsidRPr="00BF0717">
              <w:rPr>
                <w:rFonts w:ascii="Arial" w:hAnsi="Arial" w:cs="Arial"/>
                <w:sz w:val="14"/>
                <w:szCs w:val="14"/>
              </w:rPr>
              <w:t>251.73</w:t>
            </w:r>
          </w:p>
        </w:tc>
      </w:tr>
      <w:tr w:rsidR="00424E7E" w:rsidRPr="000079C2" w14:paraId="7E799F4C" w14:textId="77777777" w:rsidTr="009A0719">
        <w:tc>
          <w:tcPr>
            <w:tcW w:w="2589" w:type="dxa"/>
          </w:tcPr>
          <w:p w14:paraId="475E71C1" w14:textId="2F224CC1" w:rsidR="00424E7E" w:rsidRPr="00BF0717" w:rsidRDefault="00424E7E" w:rsidP="00424E7E">
            <w:pPr>
              <w:spacing w:line="360" w:lineRule="auto"/>
              <w:rPr>
                <w:rFonts w:ascii="Arial" w:hAnsi="Arial" w:cs="Arial"/>
                <w:sz w:val="14"/>
                <w:szCs w:val="14"/>
              </w:rPr>
            </w:pPr>
            <w:r w:rsidRPr="00BF0717">
              <w:rPr>
                <w:rFonts w:ascii="Arial" w:hAnsi="Arial" w:cs="Arial"/>
                <w:sz w:val="14"/>
                <w:szCs w:val="14"/>
              </w:rPr>
              <w:t>Total</w:t>
            </w:r>
          </w:p>
        </w:tc>
        <w:tc>
          <w:tcPr>
            <w:tcW w:w="867" w:type="dxa"/>
          </w:tcPr>
          <w:p w14:paraId="0D3EE4F0" w14:textId="07C5CCD3" w:rsidR="00424E7E" w:rsidRPr="00BF0717" w:rsidRDefault="00424E7E" w:rsidP="00424E7E">
            <w:pPr>
              <w:pBdr>
                <w:bottom w:val="single" w:sz="12" w:space="1" w:color="auto"/>
              </w:pBdr>
              <w:spacing w:line="360" w:lineRule="auto"/>
              <w:jc w:val="right"/>
              <w:rPr>
                <w:rFonts w:ascii="Arial" w:hAnsi="Arial" w:cs="Arial"/>
                <w:sz w:val="14"/>
                <w:szCs w:val="14"/>
              </w:rPr>
            </w:pPr>
            <w:r w:rsidRPr="00CF04D5">
              <w:rPr>
                <w:rFonts w:ascii="Arial" w:hAnsi="Arial" w:cs="Arial"/>
                <w:sz w:val="14"/>
                <w:szCs w:val="14"/>
              </w:rPr>
              <w:t>1,915.</w:t>
            </w:r>
            <w:r w:rsidR="00761CE2">
              <w:rPr>
                <w:rFonts w:ascii="Arial" w:hAnsi="Arial" w:cs="Arial"/>
                <w:sz w:val="14"/>
                <w:szCs w:val="14"/>
              </w:rPr>
              <w:t>91</w:t>
            </w:r>
          </w:p>
        </w:tc>
        <w:tc>
          <w:tcPr>
            <w:tcW w:w="849" w:type="dxa"/>
          </w:tcPr>
          <w:p w14:paraId="40E18D46" w14:textId="5B9F0D63" w:rsidR="00424E7E" w:rsidRPr="00BF0717" w:rsidRDefault="00424E7E" w:rsidP="00424E7E">
            <w:pPr>
              <w:pBdr>
                <w:bottom w:val="single" w:sz="12" w:space="1" w:color="auto"/>
              </w:pBdr>
              <w:spacing w:line="360" w:lineRule="auto"/>
              <w:jc w:val="right"/>
              <w:rPr>
                <w:rFonts w:ascii="Arial" w:hAnsi="Arial" w:cs="Arial"/>
                <w:sz w:val="14"/>
                <w:szCs w:val="14"/>
              </w:rPr>
            </w:pPr>
            <w:r w:rsidRPr="00BF0717">
              <w:rPr>
                <w:rFonts w:ascii="Arial" w:hAnsi="Arial" w:cs="Arial"/>
                <w:sz w:val="14"/>
                <w:szCs w:val="14"/>
              </w:rPr>
              <w:t>1,823.</w:t>
            </w:r>
            <w:r>
              <w:rPr>
                <w:rFonts w:ascii="Arial" w:hAnsi="Arial" w:cs="Arial"/>
                <w:sz w:val="14"/>
                <w:szCs w:val="14"/>
              </w:rPr>
              <w:t>34</w:t>
            </w:r>
          </w:p>
        </w:tc>
        <w:tc>
          <w:tcPr>
            <w:tcW w:w="850" w:type="dxa"/>
          </w:tcPr>
          <w:p w14:paraId="27F59837" w14:textId="764A482B" w:rsidR="00424E7E" w:rsidRPr="00BF0717" w:rsidRDefault="00424E7E" w:rsidP="00424E7E">
            <w:pPr>
              <w:pBdr>
                <w:bottom w:val="single" w:sz="12" w:space="1" w:color="auto"/>
              </w:pBdr>
              <w:spacing w:line="360" w:lineRule="auto"/>
              <w:jc w:val="right"/>
              <w:rPr>
                <w:rFonts w:ascii="Arial" w:hAnsi="Arial" w:cs="Arial"/>
                <w:sz w:val="14"/>
                <w:szCs w:val="14"/>
              </w:rPr>
            </w:pPr>
            <w:r w:rsidRPr="008D3BE7">
              <w:rPr>
                <w:rFonts w:ascii="Arial" w:hAnsi="Arial" w:cs="Arial"/>
                <w:sz w:val="14"/>
                <w:szCs w:val="14"/>
              </w:rPr>
              <w:t>3,984.</w:t>
            </w:r>
            <w:r w:rsidR="001D4639">
              <w:rPr>
                <w:rFonts w:ascii="Arial" w:hAnsi="Arial" w:cs="Arial"/>
                <w:sz w:val="14"/>
                <w:szCs w:val="14"/>
              </w:rPr>
              <w:t>18</w:t>
            </w:r>
          </w:p>
        </w:tc>
        <w:tc>
          <w:tcPr>
            <w:tcW w:w="907" w:type="dxa"/>
          </w:tcPr>
          <w:p w14:paraId="13DD2B08" w14:textId="6A526F96" w:rsidR="00424E7E" w:rsidRPr="00BF0717" w:rsidRDefault="00424E7E" w:rsidP="00424E7E">
            <w:pPr>
              <w:pBdr>
                <w:bottom w:val="single" w:sz="12" w:space="1" w:color="auto"/>
              </w:pBdr>
              <w:spacing w:line="360" w:lineRule="auto"/>
              <w:jc w:val="right"/>
              <w:rPr>
                <w:rFonts w:ascii="Arial" w:hAnsi="Arial" w:cs="Arial"/>
                <w:sz w:val="14"/>
                <w:szCs w:val="14"/>
              </w:rPr>
            </w:pPr>
            <w:r w:rsidRPr="00BF0717">
              <w:rPr>
                <w:rFonts w:ascii="Arial" w:hAnsi="Arial" w:cs="Arial"/>
                <w:sz w:val="14"/>
                <w:szCs w:val="14"/>
              </w:rPr>
              <w:t>3,</w:t>
            </w:r>
            <w:r>
              <w:rPr>
                <w:rFonts w:ascii="Arial" w:hAnsi="Arial" w:cs="Arial"/>
                <w:sz w:val="14"/>
                <w:szCs w:val="14"/>
              </w:rPr>
              <w:t>884</w:t>
            </w:r>
            <w:r w:rsidRPr="00BF0717">
              <w:rPr>
                <w:rFonts w:ascii="Arial" w:hAnsi="Arial" w:cs="Arial"/>
                <w:sz w:val="14"/>
                <w:szCs w:val="14"/>
              </w:rPr>
              <w:t>.</w:t>
            </w:r>
            <w:r>
              <w:rPr>
                <w:rFonts w:ascii="Arial" w:hAnsi="Arial" w:cs="Arial"/>
                <w:sz w:val="14"/>
                <w:szCs w:val="14"/>
              </w:rPr>
              <w:t>62</w:t>
            </w:r>
          </w:p>
        </w:tc>
        <w:tc>
          <w:tcPr>
            <w:tcW w:w="791" w:type="dxa"/>
          </w:tcPr>
          <w:p w14:paraId="26C89C76" w14:textId="58D26285" w:rsidR="00424E7E" w:rsidRPr="00BF0717" w:rsidRDefault="00424E7E" w:rsidP="00424E7E">
            <w:pPr>
              <w:pBdr>
                <w:bottom w:val="single" w:sz="12" w:space="1" w:color="auto"/>
              </w:pBdr>
              <w:spacing w:line="360" w:lineRule="auto"/>
              <w:jc w:val="right"/>
              <w:rPr>
                <w:rFonts w:ascii="Arial" w:hAnsi="Arial" w:cs="Arial"/>
                <w:sz w:val="14"/>
                <w:szCs w:val="14"/>
              </w:rPr>
            </w:pPr>
            <w:r w:rsidRPr="00DB0AFC">
              <w:rPr>
                <w:rFonts w:ascii="Arial" w:hAnsi="Arial" w:cs="Arial"/>
                <w:sz w:val="14"/>
                <w:szCs w:val="14"/>
              </w:rPr>
              <w:t>(297.07)</w:t>
            </w:r>
          </w:p>
        </w:tc>
        <w:tc>
          <w:tcPr>
            <w:tcW w:w="849" w:type="dxa"/>
          </w:tcPr>
          <w:p w14:paraId="79272A70" w14:textId="5769EA2C" w:rsidR="00424E7E" w:rsidRPr="00BF0717" w:rsidRDefault="00424E7E" w:rsidP="00424E7E">
            <w:pPr>
              <w:pBdr>
                <w:bottom w:val="single" w:sz="12" w:space="1" w:color="auto"/>
              </w:pBdr>
              <w:spacing w:line="360" w:lineRule="auto"/>
              <w:jc w:val="right"/>
              <w:rPr>
                <w:rFonts w:ascii="Arial" w:hAnsi="Arial" w:cs="Arial"/>
                <w:sz w:val="14"/>
                <w:szCs w:val="14"/>
              </w:rPr>
            </w:pPr>
            <w:r w:rsidRPr="00BF0717">
              <w:rPr>
                <w:rFonts w:ascii="Arial" w:hAnsi="Arial" w:cs="Arial" w:hint="cs"/>
                <w:sz w:val="14"/>
                <w:szCs w:val="14"/>
                <w:cs/>
              </w:rPr>
              <w:t>(</w:t>
            </w:r>
            <w:r>
              <w:rPr>
                <w:rFonts w:ascii="Arial" w:hAnsi="Arial" w:cs="Arial"/>
                <w:sz w:val="14"/>
                <w:szCs w:val="14"/>
              </w:rPr>
              <w:t>311</w:t>
            </w:r>
            <w:r w:rsidRPr="00BF0717">
              <w:rPr>
                <w:rFonts w:ascii="Arial" w:hAnsi="Arial" w:cs="Arial" w:hint="cs"/>
                <w:sz w:val="14"/>
                <w:szCs w:val="14"/>
                <w:cs/>
              </w:rPr>
              <w:t>.</w:t>
            </w:r>
            <w:r>
              <w:rPr>
                <w:rFonts w:ascii="Arial" w:hAnsi="Arial" w:cs="Arial"/>
                <w:sz w:val="14"/>
                <w:szCs w:val="14"/>
              </w:rPr>
              <w:t>69</w:t>
            </w:r>
            <w:r w:rsidRPr="00BF0717">
              <w:rPr>
                <w:rFonts w:ascii="Arial" w:hAnsi="Arial" w:cs="Arial" w:hint="cs"/>
                <w:sz w:val="14"/>
                <w:szCs w:val="14"/>
                <w:cs/>
              </w:rPr>
              <w:t>)</w:t>
            </w:r>
          </w:p>
        </w:tc>
        <w:tc>
          <w:tcPr>
            <w:tcW w:w="850" w:type="dxa"/>
          </w:tcPr>
          <w:p w14:paraId="6E940724" w14:textId="225700B4" w:rsidR="00424E7E" w:rsidRPr="00BF0717" w:rsidRDefault="00424E7E" w:rsidP="00424E7E">
            <w:pPr>
              <w:pBdr>
                <w:bottom w:val="single" w:sz="12" w:space="1" w:color="auto"/>
              </w:pBdr>
              <w:spacing w:line="360" w:lineRule="auto"/>
              <w:jc w:val="right"/>
              <w:rPr>
                <w:rFonts w:ascii="Arial" w:hAnsi="Arial" w:cs="Arial"/>
                <w:sz w:val="14"/>
                <w:szCs w:val="14"/>
                <w:cs/>
              </w:rPr>
            </w:pPr>
            <w:r w:rsidRPr="00424E7E">
              <w:rPr>
                <w:rFonts w:ascii="Arial" w:hAnsi="Arial" w:cs="Arial"/>
                <w:sz w:val="14"/>
                <w:szCs w:val="14"/>
              </w:rPr>
              <w:t>5,603.02</w:t>
            </w:r>
          </w:p>
        </w:tc>
        <w:tc>
          <w:tcPr>
            <w:tcW w:w="849" w:type="dxa"/>
          </w:tcPr>
          <w:p w14:paraId="3FE2E50B" w14:textId="2D9A75F9" w:rsidR="00424E7E" w:rsidRPr="00483F54" w:rsidRDefault="00424E7E" w:rsidP="00424E7E">
            <w:pPr>
              <w:pBdr>
                <w:bottom w:val="single" w:sz="12" w:space="1" w:color="auto"/>
              </w:pBdr>
              <w:spacing w:line="360" w:lineRule="auto"/>
              <w:jc w:val="right"/>
              <w:rPr>
                <w:rFonts w:ascii="Arial" w:hAnsi="Arial" w:cs="Arial"/>
                <w:sz w:val="14"/>
                <w:szCs w:val="14"/>
                <w:cs/>
              </w:rPr>
            </w:pPr>
            <w:r w:rsidRPr="00BF0717">
              <w:rPr>
                <w:rFonts w:ascii="Arial" w:hAnsi="Arial" w:cs="Arial"/>
                <w:sz w:val="14"/>
                <w:szCs w:val="14"/>
              </w:rPr>
              <w:t>5,396.27</w:t>
            </w:r>
          </w:p>
        </w:tc>
      </w:tr>
    </w:tbl>
    <w:p w14:paraId="2FD85718" w14:textId="246A2223" w:rsidR="00E22590" w:rsidRDefault="00E22590" w:rsidP="000E732A">
      <w:pPr>
        <w:spacing w:line="360" w:lineRule="auto"/>
        <w:ind w:left="450"/>
        <w:jc w:val="both"/>
        <w:rPr>
          <w:rFonts w:ascii="Arial" w:hAnsi="Arial" w:cstheme="minorBidi"/>
          <w:b/>
          <w:sz w:val="20"/>
          <w:szCs w:val="20"/>
          <w:lang w:val="en-GB"/>
        </w:rPr>
      </w:pPr>
    </w:p>
    <w:p w14:paraId="473B460E" w14:textId="330DB4A8" w:rsidR="00C76B4E" w:rsidRPr="002F7865" w:rsidRDefault="00C76B4E" w:rsidP="000E732A">
      <w:pPr>
        <w:spacing w:line="360" w:lineRule="auto"/>
        <w:ind w:left="450"/>
        <w:jc w:val="both"/>
        <w:rPr>
          <w:rFonts w:ascii="Arial" w:hAnsi="Arial" w:cs="Arial"/>
          <w:b/>
          <w:sz w:val="19"/>
          <w:szCs w:val="19"/>
          <w:lang w:val="en-GB"/>
        </w:rPr>
      </w:pPr>
      <w:r w:rsidRPr="002F7865">
        <w:rPr>
          <w:rFonts w:ascii="Arial" w:hAnsi="Arial" w:cs="Arial"/>
          <w:b/>
          <w:sz w:val="19"/>
          <w:szCs w:val="19"/>
          <w:lang w:val="en-GB"/>
        </w:rPr>
        <w:t>Major Customer</w:t>
      </w:r>
    </w:p>
    <w:p w14:paraId="4D0E41B8" w14:textId="6BD55164" w:rsidR="00871413" w:rsidRPr="0052748C" w:rsidRDefault="00C76B4E" w:rsidP="0052748C">
      <w:pPr>
        <w:pStyle w:val="a1"/>
        <w:spacing w:line="360" w:lineRule="auto"/>
        <w:ind w:left="450" w:right="0"/>
        <w:jc w:val="thaiDistribute"/>
        <w:rPr>
          <w:rFonts w:cs="Arial"/>
          <w:color w:val="auto"/>
          <w:sz w:val="19"/>
          <w:szCs w:val="19"/>
          <w:u w:val="none"/>
          <w:lang w:val="en-US"/>
        </w:rPr>
      </w:pPr>
      <w:r w:rsidRPr="0052748C">
        <w:rPr>
          <w:rFonts w:cs="Arial"/>
          <w:color w:val="auto"/>
          <w:sz w:val="19"/>
          <w:szCs w:val="19"/>
          <w:u w:val="none"/>
          <w:lang w:val="en-US"/>
        </w:rPr>
        <w:t xml:space="preserve">The </w:t>
      </w:r>
      <w:r w:rsidR="00657F31">
        <w:rPr>
          <w:rFonts w:cs="Arial"/>
          <w:color w:val="auto"/>
          <w:sz w:val="19"/>
          <w:szCs w:val="19"/>
          <w:u w:val="none"/>
          <w:lang w:val="en-US"/>
        </w:rPr>
        <w:t>Group</w:t>
      </w:r>
      <w:r w:rsidRPr="0052748C">
        <w:rPr>
          <w:rFonts w:cs="Arial"/>
          <w:color w:val="auto"/>
          <w:sz w:val="19"/>
          <w:szCs w:val="19"/>
          <w:u w:val="none"/>
          <w:lang w:val="en-US"/>
        </w:rPr>
        <w:t xml:space="preserve"> does not have</w:t>
      </w:r>
      <w:r w:rsidR="002B2493">
        <w:rPr>
          <w:rFonts w:cs="Arial"/>
          <w:color w:val="auto"/>
          <w:sz w:val="19"/>
          <w:szCs w:val="19"/>
          <w:u w:val="none"/>
          <w:lang w:val="en-US"/>
        </w:rPr>
        <w:t xml:space="preserve"> sales to</w:t>
      </w:r>
      <w:r w:rsidRPr="0052748C">
        <w:rPr>
          <w:rFonts w:cs="Arial"/>
          <w:color w:val="auto"/>
          <w:sz w:val="19"/>
          <w:szCs w:val="19"/>
          <w:u w:val="none"/>
          <w:lang w:val="en-US"/>
        </w:rPr>
        <w:t xml:space="preserve"> any customer more than 10 percent of </w:t>
      </w:r>
      <w:r w:rsidR="007C7DC4">
        <w:rPr>
          <w:rFonts w:cs="Arial"/>
          <w:color w:val="auto"/>
          <w:sz w:val="19"/>
          <w:szCs w:val="19"/>
          <w:u w:val="none"/>
          <w:lang w:val="en-US"/>
        </w:rPr>
        <w:t xml:space="preserve">total </w:t>
      </w:r>
      <w:r w:rsidRPr="0052748C">
        <w:rPr>
          <w:rFonts w:cs="Arial"/>
          <w:color w:val="auto"/>
          <w:sz w:val="19"/>
          <w:szCs w:val="19"/>
          <w:u w:val="none"/>
          <w:lang w:val="en-US"/>
        </w:rPr>
        <w:t>revenue</w:t>
      </w:r>
      <w:r w:rsidR="00616E5E">
        <w:rPr>
          <w:rFonts w:cs="Arial"/>
          <w:color w:val="auto"/>
          <w:sz w:val="19"/>
          <w:szCs w:val="19"/>
          <w:u w:val="none"/>
          <w:lang w:val="en-US"/>
        </w:rPr>
        <w:t>s</w:t>
      </w:r>
      <w:r w:rsidRPr="0052748C">
        <w:rPr>
          <w:rFonts w:cs="Arial"/>
          <w:color w:val="auto"/>
          <w:sz w:val="19"/>
          <w:szCs w:val="19"/>
          <w:u w:val="none"/>
          <w:lang w:val="en-US"/>
        </w:rPr>
        <w:t xml:space="preserve"> in </w:t>
      </w:r>
      <w:r w:rsidR="00D84B4D" w:rsidRPr="0052748C">
        <w:rPr>
          <w:rFonts w:cs="Arial"/>
          <w:color w:val="auto"/>
          <w:sz w:val="19"/>
          <w:szCs w:val="19"/>
          <w:u w:val="none"/>
          <w:lang w:val="en-US"/>
        </w:rPr>
        <w:t xml:space="preserve">the </w:t>
      </w:r>
      <w:r w:rsidRPr="0052748C">
        <w:rPr>
          <w:rFonts w:cs="Arial"/>
          <w:color w:val="auto"/>
          <w:sz w:val="19"/>
          <w:szCs w:val="19"/>
          <w:u w:val="none"/>
          <w:lang w:val="en-US"/>
        </w:rPr>
        <w:t xml:space="preserve">consolidated </w:t>
      </w:r>
      <w:r w:rsidR="00A95620">
        <w:rPr>
          <w:rFonts w:cs="Arial"/>
          <w:color w:val="auto"/>
          <w:sz w:val="19"/>
          <w:szCs w:val="19"/>
          <w:u w:val="none"/>
          <w:lang w:val="en-US"/>
        </w:rPr>
        <w:t>and</w:t>
      </w:r>
      <w:r w:rsidR="00D84B4D" w:rsidRPr="0052748C">
        <w:rPr>
          <w:rFonts w:cs="Arial"/>
          <w:color w:val="auto"/>
          <w:sz w:val="19"/>
          <w:szCs w:val="19"/>
          <w:u w:val="none"/>
          <w:lang w:val="en-US"/>
        </w:rPr>
        <w:t xml:space="preserve"> separate </w:t>
      </w:r>
      <w:r w:rsidRPr="0052748C">
        <w:rPr>
          <w:rFonts w:cs="Arial"/>
          <w:color w:val="auto"/>
          <w:sz w:val="19"/>
          <w:szCs w:val="19"/>
          <w:u w:val="none"/>
          <w:lang w:val="en-US"/>
        </w:rPr>
        <w:t>financial statements.</w:t>
      </w:r>
    </w:p>
    <w:p w14:paraId="7E572E28" w14:textId="67DFB7CB" w:rsidR="00005B2E" w:rsidRDefault="00005B2E">
      <w:pPr>
        <w:rPr>
          <w:rFonts w:ascii="Arial" w:hAnsi="Arial" w:cs="Arial"/>
          <w:b/>
          <w:bCs/>
          <w:caps/>
          <w:sz w:val="19"/>
          <w:szCs w:val="19"/>
        </w:rPr>
      </w:pPr>
    </w:p>
    <w:p w14:paraId="346B3129" w14:textId="77777777" w:rsidR="00182F46" w:rsidRDefault="00182F46">
      <w:pPr>
        <w:rPr>
          <w:rFonts w:ascii="Arial" w:hAnsi="Arial" w:cs="Arial"/>
          <w:b/>
          <w:bCs/>
          <w:caps/>
          <w:sz w:val="19"/>
          <w:szCs w:val="19"/>
        </w:rPr>
      </w:pPr>
      <w:r>
        <w:rPr>
          <w:rFonts w:ascii="Arial" w:hAnsi="Arial" w:cs="Arial"/>
          <w:b/>
          <w:bCs/>
          <w:caps/>
          <w:sz w:val="19"/>
          <w:szCs w:val="19"/>
        </w:rPr>
        <w:br w:type="page"/>
      </w:r>
    </w:p>
    <w:p w14:paraId="36FC09D5" w14:textId="6653B59D" w:rsidR="00B265AF" w:rsidRPr="000D58EA" w:rsidRDefault="00F678A9" w:rsidP="00C0212C">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lastRenderedPageBreak/>
        <w:t>Investment promotion privileg</w:t>
      </w:r>
      <w:r w:rsidR="00B265AF" w:rsidRPr="000D58EA">
        <w:rPr>
          <w:rFonts w:ascii="Arial" w:hAnsi="Arial" w:cs="Arial"/>
          <w:b/>
          <w:bCs/>
          <w:caps/>
          <w:sz w:val="19"/>
          <w:szCs w:val="19"/>
        </w:rPr>
        <w:t>es</w:t>
      </w:r>
    </w:p>
    <w:p w14:paraId="7E120FFC" w14:textId="77777777" w:rsidR="00B265AF" w:rsidRPr="002F7865" w:rsidRDefault="00B265AF" w:rsidP="000E732A">
      <w:pPr>
        <w:spacing w:line="360" w:lineRule="auto"/>
        <w:ind w:left="426" w:right="-10"/>
        <w:jc w:val="thaiDistribute"/>
        <w:rPr>
          <w:rFonts w:ascii="Arial" w:hAnsi="Arial" w:cs="Arial"/>
          <w:sz w:val="19"/>
          <w:szCs w:val="19"/>
          <w:lang w:val="en-GB"/>
        </w:rPr>
      </w:pPr>
    </w:p>
    <w:p w14:paraId="1EDD0AD9" w14:textId="449757F8" w:rsidR="00D22742" w:rsidRDefault="00495C9A" w:rsidP="00B10C7C">
      <w:pPr>
        <w:spacing w:line="360" w:lineRule="auto"/>
        <w:ind w:left="426" w:right="-10"/>
        <w:jc w:val="thaiDistribute"/>
        <w:rPr>
          <w:rFonts w:ascii="Arial" w:hAnsi="Arial" w:cs="Arial"/>
          <w:sz w:val="19"/>
          <w:szCs w:val="19"/>
          <w:lang w:val="en-GB"/>
        </w:rPr>
      </w:pPr>
      <w:r w:rsidRPr="00495C9A">
        <w:rPr>
          <w:rFonts w:ascii="Arial" w:hAnsi="Arial" w:cs="Arial"/>
          <w:sz w:val="19"/>
          <w:szCs w:val="19"/>
          <w:lang w:val="en-GB"/>
        </w:rPr>
        <w:t>The</w:t>
      </w:r>
      <w:r w:rsidR="00C65E91">
        <w:rPr>
          <w:rFonts w:ascii="Arial" w:hAnsi="Arial" w:cs="Arial"/>
          <w:sz w:val="19"/>
          <w:szCs w:val="19"/>
          <w:lang w:val="en-GB"/>
        </w:rPr>
        <w:t xml:space="preserve"> Company and</w:t>
      </w:r>
      <w:r w:rsidRPr="00495C9A">
        <w:rPr>
          <w:rFonts w:ascii="Arial" w:hAnsi="Arial" w:cs="Arial"/>
          <w:sz w:val="19"/>
          <w:szCs w:val="19"/>
          <w:lang w:val="en-GB"/>
        </w:rPr>
        <w:t xml:space="preserve"> subsidiary </w:t>
      </w:r>
      <w:r w:rsidR="00B265AF" w:rsidRPr="002F7865">
        <w:rPr>
          <w:rFonts w:ascii="Arial" w:hAnsi="Arial" w:cs="Arial"/>
          <w:sz w:val="19"/>
          <w:szCs w:val="19"/>
          <w:lang w:val="en-GB"/>
        </w:rPr>
        <w:t>ha</w:t>
      </w:r>
      <w:r w:rsidR="00EC2242">
        <w:rPr>
          <w:rFonts w:ascii="Arial" w:hAnsi="Arial" w:cs="Arial"/>
          <w:sz w:val="19"/>
          <w:szCs w:val="19"/>
          <w:lang w:val="en-GB"/>
        </w:rPr>
        <w:t>ve</w:t>
      </w:r>
      <w:r w:rsidR="00B265AF" w:rsidRPr="002F7865">
        <w:rPr>
          <w:rFonts w:ascii="Arial" w:hAnsi="Arial" w:cs="Arial"/>
          <w:sz w:val="19"/>
          <w:szCs w:val="19"/>
          <w:lang w:val="en-GB"/>
        </w:rPr>
        <w:t xml:space="preserve"> </w:t>
      </w:r>
      <w:r w:rsidR="00D714C5">
        <w:rPr>
          <w:rFonts w:ascii="Arial" w:hAnsi="Arial" w:cs="Arial"/>
          <w:sz w:val="19"/>
          <w:szCs w:val="19"/>
          <w:lang w:val="en-GB"/>
        </w:rPr>
        <w:t>privileges under investment certificates cover</w:t>
      </w:r>
      <w:r w:rsidR="00A74D3C">
        <w:rPr>
          <w:rFonts w:ascii="Arial" w:hAnsi="Arial" w:cs="Arial"/>
          <w:sz w:val="19"/>
          <w:szCs w:val="19"/>
          <w:lang w:val="en-GB"/>
        </w:rPr>
        <w:t>ed</w:t>
      </w:r>
      <w:r w:rsidR="00D714C5">
        <w:rPr>
          <w:rFonts w:ascii="Arial" w:hAnsi="Arial" w:cs="Arial"/>
          <w:sz w:val="19"/>
          <w:szCs w:val="19"/>
          <w:lang w:val="en-GB"/>
        </w:rPr>
        <w:t xml:space="preserve"> by the</w:t>
      </w:r>
      <w:r w:rsidR="00B265AF" w:rsidRPr="002F7865">
        <w:rPr>
          <w:rFonts w:ascii="Arial" w:hAnsi="Arial" w:cs="Arial"/>
          <w:sz w:val="19"/>
          <w:szCs w:val="19"/>
          <w:lang w:val="en-GB"/>
        </w:rPr>
        <w:t xml:space="preserve"> </w:t>
      </w:r>
      <w:r w:rsidR="00671090" w:rsidRPr="002F7865">
        <w:rPr>
          <w:rFonts w:ascii="Arial" w:hAnsi="Arial" w:cs="Arial"/>
          <w:sz w:val="19"/>
          <w:szCs w:val="19"/>
          <w:lang w:val="en-GB"/>
        </w:rPr>
        <w:t>P</w:t>
      </w:r>
      <w:r w:rsidR="00B265AF" w:rsidRPr="002F7865">
        <w:rPr>
          <w:rFonts w:ascii="Arial" w:hAnsi="Arial" w:cs="Arial"/>
          <w:sz w:val="19"/>
          <w:szCs w:val="19"/>
          <w:lang w:val="en-GB"/>
        </w:rPr>
        <w:t xml:space="preserve">romotion of </w:t>
      </w:r>
      <w:r w:rsidR="00671090" w:rsidRPr="002F7865">
        <w:rPr>
          <w:rFonts w:ascii="Arial" w:hAnsi="Arial" w:cs="Arial"/>
          <w:sz w:val="19"/>
          <w:szCs w:val="19"/>
          <w:lang w:val="en-GB"/>
        </w:rPr>
        <w:t>I</w:t>
      </w:r>
      <w:r w:rsidR="00AA7583" w:rsidRPr="002F7865">
        <w:rPr>
          <w:rFonts w:ascii="Arial" w:hAnsi="Arial" w:cs="Arial"/>
          <w:sz w:val="19"/>
          <w:szCs w:val="19"/>
          <w:lang w:val="en-GB"/>
        </w:rPr>
        <w:t>nvestment Act</w:t>
      </w:r>
      <w:r w:rsidR="00D22742" w:rsidRPr="002F7865">
        <w:rPr>
          <w:rFonts w:ascii="Arial" w:hAnsi="Arial" w:cs="Arial"/>
          <w:sz w:val="19"/>
          <w:szCs w:val="19"/>
          <w:lang w:val="en-GB"/>
        </w:rPr>
        <w:t xml:space="preserve"> </w:t>
      </w:r>
      <w:r w:rsidR="00B265AF" w:rsidRPr="002F7865">
        <w:rPr>
          <w:rFonts w:ascii="Arial" w:hAnsi="Arial" w:cs="Arial"/>
          <w:sz w:val="19"/>
          <w:szCs w:val="19"/>
          <w:lang w:val="en-GB"/>
        </w:rPr>
        <w:t>B.</w:t>
      </w:r>
      <w:r w:rsidR="00671090" w:rsidRPr="002F7865">
        <w:rPr>
          <w:rFonts w:ascii="Arial" w:hAnsi="Arial" w:cs="Arial"/>
          <w:sz w:val="19"/>
          <w:szCs w:val="19"/>
          <w:lang w:val="en-GB"/>
        </w:rPr>
        <w:t>E. 2520</w:t>
      </w:r>
      <w:r w:rsidR="00B10C7C">
        <w:rPr>
          <w:rFonts w:ascii="Arial" w:hAnsi="Arial" w:cstheme="minorBidi" w:hint="cs"/>
          <w:sz w:val="19"/>
          <w:szCs w:val="19"/>
          <w:cs/>
          <w:lang w:val="en-GB"/>
        </w:rPr>
        <w:t xml:space="preserve">  </w:t>
      </w:r>
      <w:r w:rsidR="00671090" w:rsidRPr="002F7865">
        <w:rPr>
          <w:rFonts w:ascii="Arial" w:hAnsi="Arial" w:cs="Arial"/>
          <w:sz w:val="19"/>
          <w:szCs w:val="19"/>
          <w:lang w:val="en-GB"/>
        </w:rPr>
        <w:t>(A.D. 1977), as follows</w:t>
      </w:r>
      <w:r w:rsidR="00B265AF" w:rsidRPr="002F7865">
        <w:rPr>
          <w:rFonts w:ascii="Arial" w:hAnsi="Arial" w:cs="Arial"/>
          <w:sz w:val="19"/>
          <w:szCs w:val="19"/>
          <w:lang w:val="en-GB"/>
        </w:rPr>
        <w:t>:</w:t>
      </w:r>
    </w:p>
    <w:p w14:paraId="230AC3D7" w14:textId="77777777" w:rsidR="006E226F" w:rsidRPr="0057572C" w:rsidRDefault="006E226F" w:rsidP="00B10C7C">
      <w:pPr>
        <w:spacing w:line="360" w:lineRule="auto"/>
        <w:ind w:left="426" w:right="-10"/>
        <w:jc w:val="thaiDistribute"/>
        <w:rPr>
          <w:rFonts w:ascii="Arial" w:hAnsi="Arial" w:cs="Arial"/>
          <w:sz w:val="12"/>
          <w:szCs w:val="12"/>
          <w:lang w:val="en-GB"/>
        </w:rPr>
      </w:pPr>
    </w:p>
    <w:tbl>
      <w:tblPr>
        <w:tblW w:w="9073" w:type="dxa"/>
        <w:tblInd w:w="426" w:type="dxa"/>
        <w:tblLook w:val="01E0" w:firstRow="1" w:lastRow="1" w:firstColumn="1" w:lastColumn="1" w:noHBand="0" w:noVBand="0"/>
      </w:tblPr>
      <w:tblGrid>
        <w:gridCol w:w="1417"/>
        <w:gridCol w:w="1487"/>
        <w:gridCol w:w="3049"/>
        <w:gridCol w:w="1560"/>
        <w:gridCol w:w="1560"/>
      </w:tblGrid>
      <w:tr w:rsidR="009558C5" w:rsidRPr="00F936D7" w14:paraId="10F02A4E" w14:textId="77777777" w:rsidTr="00F77158">
        <w:tc>
          <w:tcPr>
            <w:tcW w:w="1417" w:type="dxa"/>
            <w:shd w:val="clear" w:color="auto" w:fill="auto"/>
            <w:vAlign w:val="bottom"/>
          </w:tcPr>
          <w:p w14:paraId="20F5FBE1"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Certificate No.</w:t>
            </w:r>
          </w:p>
        </w:tc>
        <w:tc>
          <w:tcPr>
            <w:tcW w:w="1487" w:type="dxa"/>
            <w:shd w:val="clear" w:color="auto" w:fill="auto"/>
            <w:vAlign w:val="bottom"/>
          </w:tcPr>
          <w:p w14:paraId="17CCA070"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Date</w:t>
            </w:r>
          </w:p>
        </w:tc>
        <w:tc>
          <w:tcPr>
            <w:tcW w:w="3049" w:type="dxa"/>
            <w:shd w:val="clear" w:color="auto" w:fill="auto"/>
            <w:vAlign w:val="bottom"/>
          </w:tcPr>
          <w:p w14:paraId="203396EC"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Promoted activity types</w:t>
            </w:r>
          </w:p>
        </w:tc>
        <w:tc>
          <w:tcPr>
            <w:tcW w:w="1560" w:type="dxa"/>
            <w:shd w:val="clear" w:color="auto" w:fill="auto"/>
            <w:vAlign w:val="bottom"/>
          </w:tcPr>
          <w:p w14:paraId="763191FB"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Commence date of revenues generated</w:t>
            </w:r>
          </w:p>
        </w:tc>
        <w:tc>
          <w:tcPr>
            <w:tcW w:w="1560" w:type="dxa"/>
            <w:shd w:val="clear" w:color="auto" w:fill="auto"/>
            <w:vAlign w:val="bottom"/>
          </w:tcPr>
          <w:p w14:paraId="66BA3780" w14:textId="7DB62982"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Expir</w:t>
            </w:r>
            <w:r w:rsidR="00D714C5" w:rsidRPr="00F936D7">
              <w:rPr>
                <w:rFonts w:ascii="Arial" w:hAnsi="Arial" w:cs="Arial"/>
                <w:sz w:val="15"/>
                <w:szCs w:val="15"/>
                <w:lang w:val="en-GB"/>
              </w:rPr>
              <w:t>y</w:t>
            </w:r>
            <w:r w:rsidRPr="00F936D7">
              <w:rPr>
                <w:rFonts w:ascii="Arial" w:hAnsi="Arial" w:cs="Arial"/>
                <w:sz w:val="15"/>
                <w:szCs w:val="15"/>
                <w:lang w:val="en-GB"/>
              </w:rPr>
              <w:t xml:space="preserve"> date</w:t>
            </w:r>
          </w:p>
        </w:tc>
      </w:tr>
      <w:tr w:rsidR="009558C5" w:rsidRPr="00F936D7" w14:paraId="68535C0F" w14:textId="77777777" w:rsidTr="00F77158">
        <w:tc>
          <w:tcPr>
            <w:tcW w:w="1417" w:type="dxa"/>
            <w:shd w:val="clear" w:color="auto" w:fill="auto"/>
          </w:tcPr>
          <w:p w14:paraId="6893AF07" w14:textId="77777777" w:rsidR="00B265AF" w:rsidRPr="00F936D7" w:rsidRDefault="00B265AF" w:rsidP="000E732A">
            <w:pPr>
              <w:spacing w:line="360" w:lineRule="auto"/>
              <w:ind w:right="-10"/>
              <w:jc w:val="thaiDistribute"/>
              <w:rPr>
                <w:rFonts w:ascii="Arial" w:hAnsi="Arial" w:cs="Arial"/>
                <w:sz w:val="15"/>
                <w:szCs w:val="15"/>
                <w:u w:val="single"/>
                <w:lang w:val="en-GB"/>
              </w:rPr>
            </w:pPr>
          </w:p>
        </w:tc>
        <w:tc>
          <w:tcPr>
            <w:tcW w:w="1487" w:type="dxa"/>
            <w:shd w:val="clear" w:color="auto" w:fill="auto"/>
          </w:tcPr>
          <w:p w14:paraId="04AE7E55"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3049" w:type="dxa"/>
            <w:shd w:val="clear" w:color="auto" w:fill="auto"/>
          </w:tcPr>
          <w:p w14:paraId="35312DBD"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1560" w:type="dxa"/>
            <w:shd w:val="clear" w:color="auto" w:fill="auto"/>
          </w:tcPr>
          <w:p w14:paraId="3AB4819B"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1560" w:type="dxa"/>
            <w:shd w:val="clear" w:color="auto" w:fill="auto"/>
          </w:tcPr>
          <w:p w14:paraId="39DCD7E6" w14:textId="77777777" w:rsidR="00B265AF" w:rsidRPr="00F936D7" w:rsidRDefault="00B265AF" w:rsidP="000E732A">
            <w:pPr>
              <w:spacing w:line="360" w:lineRule="auto"/>
              <w:ind w:right="-10"/>
              <w:jc w:val="thaiDistribute"/>
              <w:rPr>
                <w:rFonts w:ascii="Arial" w:hAnsi="Arial" w:cs="Arial"/>
                <w:sz w:val="15"/>
                <w:szCs w:val="15"/>
                <w:lang w:val="en-GB"/>
              </w:rPr>
            </w:pPr>
          </w:p>
        </w:tc>
      </w:tr>
      <w:tr w:rsidR="00F77158" w:rsidRPr="00F936D7" w14:paraId="45724DE7" w14:textId="77777777" w:rsidTr="00F77158">
        <w:tc>
          <w:tcPr>
            <w:tcW w:w="1417" w:type="dxa"/>
            <w:shd w:val="clear" w:color="auto" w:fill="auto"/>
          </w:tcPr>
          <w:p w14:paraId="78F1786D" w14:textId="538D47E6" w:rsidR="00F77158" w:rsidRPr="00127374" w:rsidRDefault="00E6587E" w:rsidP="000E732A">
            <w:pPr>
              <w:spacing w:line="360" w:lineRule="auto"/>
              <w:ind w:right="-10"/>
              <w:jc w:val="thaiDistribute"/>
              <w:rPr>
                <w:rFonts w:ascii="Arial" w:hAnsi="Arial" w:cs="Arial"/>
                <w:sz w:val="15"/>
                <w:szCs w:val="15"/>
                <w:u w:val="single"/>
                <w:lang w:val="en-GB"/>
              </w:rPr>
            </w:pPr>
            <w:r w:rsidRPr="00127374">
              <w:rPr>
                <w:rFonts w:ascii="Arial" w:hAnsi="Arial" w:cs="Arial"/>
                <w:sz w:val="15"/>
                <w:szCs w:val="15"/>
                <w:u w:val="single"/>
                <w:lang w:val="en-GB"/>
              </w:rPr>
              <w:t xml:space="preserve">The </w:t>
            </w:r>
            <w:r w:rsidR="00681E63">
              <w:rPr>
                <w:rFonts w:ascii="Arial" w:hAnsi="Arial" w:cs="Arial"/>
                <w:sz w:val="15"/>
                <w:szCs w:val="15"/>
                <w:u w:val="single"/>
                <w:lang w:val="en-GB"/>
              </w:rPr>
              <w:t>C</w:t>
            </w:r>
            <w:r w:rsidRPr="00127374">
              <w:rPr>
                <w:rFonts w:ascii="Arial" w:hAnsi="Arial" w:cs="Arial"/>
                <w:sz w:val="15"/>
                <w:szCs w:val="15"/>
                <w:u w:val="single"/>
                <w:lang w:val="en-GB"/>
              </w:rPr>
              <w:t>ompany</w:t>
            </w:r>
          </w:p>
        </w:tc>
        <w:tc>
          <w:tcPr>
            <w:tcW w:w="1487" w:type="dxa"/>
            <w:shd w:val="clear" w:color="auto" w:fill="auto"/>
          </w:tcPr>
          <w:p w14:paraId="62A5F66A" w14:textId="77777777" w:rsidR="00F77158" w:rsidRPr="00127374" w:rsidRDefault="00F77158" w:rsidP="000E732A">
            <w:pPr>
              <w:spacing w:line="360" w:lineRule="auto"/>
              <w:ind w:right="-10"/>
              <w:jc w:val="thaiDistribute"/>
              <w:rPr>
                <w:rFonts w:ascii="Arial" w:hAnsi="Arial" w:cs="Arial"/>
                <w:sz w:val="15"/>
                <w:szCs w:val="15"/>
                <w:lang w:val="en-GB"/>
              </w:rPr>
            </w:pPr>
          </w:p>
        </w:tc>
        <w:tc>
          <w:tcPr>
            <w:tcW w:w="3049" w:type="dxa"/>
            <w:shd w:val="clear" w:color="auto" w:fill="auto"/>
          </w:tcPr>
          <w:p w14:paraId="13EB346D" w14:textId="77777777" w:rsidR="00F77158" w:rsidRPr="00127374" w:rsidRDefault="00F77158" w:rsidP="000E732A">
            <w:pPr>
              <w:spacing w:line="360" w:lineRule="auto"/>
              <w:ind w:right="-10"/>
              <w:jc w:val="thaiDistribute"/>
              <w:rPr>
                <w:rFonts w:ascii="Arial" w:hAnsi="Arial" w:cs="Arial"/>
                <w:sz w:val="15"/>
                <w:szCs w:val="15"/>
                <w:lang w:val="en-GB"/>
              </w:rPr>
            </w:pPr>
          </w:p>
        </w:tc>
        <w:tc>
          <w:tcPr>
            <w:tcW w:w="1560" w:type="dxa"/>
            <w:shd w:val="clear" w:color="auto" w:fill="auto"/>
          </w:tcPr>
          <w:p w14:paraId="4146ED00" w14:textId="77777777" w:rsidR="00F77158" w:rsidRPr="00127374" w:rsidRDefault="00F77158" w:rsidP="000E732A">
            <w:pPr>
              <w:spacing w:line="360" w:lineRule="auto"/>
              <w:ind w:right="-10"/>
              <w:jc w:val="thaiDistribute"/>
              <w:rPr>
                <w:rFonts w:ascii="Arial" w:hAnsi="Arial" w:cs="Arial"/>
                <w:sz w:val="15"/>
                <w:szCs w:val="15"/>
                <w:lang w:val="en-GB"/>
              </w:rPr>
            </w:pPr>
          </w:p>
        </w:tc>
        <w:tc>
          <w:tcPr>
            <w:tcW w:w="1560" w:type="dxa"/>
            <w:shd w:val="clear" w:color="auto" w:fill="auto"/>
          </w:tcPr>
          <w:p w14:paraId="58FEE3B4" w14:textId="77777777" w:rsidR="00F77158" w:rsidRPr="00127374" w:rsidRDefault="00F77158" w:rsidP="000E732A">
            <w:pPr>
              <w:spacing w:line="360" w:lineRule="auto"/>
              <w:ind w:right="-10"/>
              <w:jc w:val="thaiDistribute"/>
              <w:rPr>
                <w:rFonts w:ascii="Arial" w:hAnsi="Arial" w:cs="Arial"/>
                <w:sz w:val="15"/>
                <w:szCs w:val="15"/>
                <w:lang w:val="en-GB"/>
              </w:rPr>
            </w:pPr>
          </w:p>
        </w:tc>
      </w:tr>
      <w:tr w:rsidR="00271495" w:rsidRPr="00F936D7" w14:paraId="465B09C9" w14:textId="77777777" w:rsidTr="00F77158">
        <w:tc>
          <w:tcPr>
            <w:tcW w:w="1417" w:type="dxa"/>
            <w:shd w:val="clear" w:color="auto" w:fill="auto"/>
          </w:tcPr>
          <w:p w14:paraId="52E9C133" w14:textId="125C55A0" w:rsidR="00271495" w:rsidRPr="00127374" w:rsidRDefault="000B4ACE" w:rsidP="000E732A">
            <w:pPr>
              <w:spacing w:line="360" w:lineRule="auto"/>
              <w:ind w:right="-10"/>
              <w:jc w:val="thaiDistribute"/>
              <w:rPr>
                <w:rFonts w:ascii="Arial" w:hAnsi="Arial" w:cs="Arial"/>
                <w:sz w:val="15"/>
                <w:szCs w:val="15"/>
                <w:lang w:val="en-GB"/>
              </w:rPr>
            </w:pPr>
            <w:r w:rsidRPr="00127374">
              <w:rPr>
                <w:rFonts w:ascii="Arial" w:hAnsi="Arial" w:cs="Arial"/>
                <w:sz w:val="15"/>
                <w:szCs w:val="15"/>
                <w:lang w:val="en-GB"/>
              </w:rPr>
              <w:t>62-09</w:t>
            </w:r>
            <w:r w:rsidR="00380C01" w:rsidRPr="00127374">
              <w:rPr>
                <w:rFonts w:ascii="Arial" w:hAnsi="Arial" w:cs="Arial"/>
                <w:sz w:val="15"/>
                <w:szCs w:val="15"/>
                <w:lang w:val="en-GB"/>
              </w:rPr>
              <w:t>68-1-04-1-0</w:t>
            </w:r>
          </w:p>
        </w:tc>
        <w:tc>
          <w:tcPr>
            <w:tcW w:w="1487" w:type="dxa"/>
            <w:shd w:val="clear" w:color="auto" w:fill="auto"/>
          </w:tcPr>
          <w:p w14:paraId="6CA5A70E" w14:textId="319A68C6" w:rsidR="00271495" w:rsidRPr="00127374" w:rsidRDefault="00271495" w:rsidP="005E518A">
            <w:pPr>
              <w:spacing w:line="360" w:lineRule="auto"/>
              <w:ind w:right="-10"/>
              <w:jc w:val="center"/>
              <w:rPr>
                <w:rFonts w:ascii="Arial" w:hAnsi="Arial" w:cs="Browallia New"/>
                <w:sz w:val="15"/>
                <w:szCs w:val="19"/>
              </w:rPr>
            </w:pPr>
            <w:r w:rsidRPr="00127374">
              <w:rPr>
                <w:rFonts w:ascii="Arial" w:hAnsi="Arial" w:cs="Browallia New"/>
                <w:sz w:val="15"/>
                <w:szCs w:val="19"/>
              </w:rPr>
              <w:t>15 July 2019</w:t>
            </w:r>
          </w:p>
        </w:tc>
        <w:tc>
          <w:tcPr>
            <w:tcW w:w="3049" w:type="dxa"/>
            <w:shd w:val="clear" w:color="auto" w:fill="auto"/>
          </w:tcPr>
          <w:p w14:paraId="2A06A2A6" w14:textId="756B90D4" w:rsidR="00271495" w:rsidRPr="00127374" w:rsidRDefault="00084893" w:rsidP="000E732A">
            <w:pPr>
              <w:spacing w:line="360" w:lineRule="auto"/>
              <w:ind w:right="-10"/>
              <w:jc w:val="thaiDistribute"/>
              <w:rPr>
                <w:rFonts w:ascii="Arial" w:hAnsi="Arial" w:cs="Arial"/>
                <w:sz w:val="15"/>
                <w:szCs w:val="15"/>
                <w:lang w:val="en-GB"/>
              </w:rPr>
            </w:pPr>
            <w:r w:rsidRPr="00127374">
              <w:rPr>
                <w:rFonts w:ascii="Arial" w:hAnsi="Arial" w:cs="Arial"/>
                <w:sz w:val="15"/>
                <w:szCs w:val="15"/>
                <w:lang w:val="en-GB"/>
              </w:rPr>
              <w:t>Cold formed structural steel sections</w:t>
            </w:r>
          </w:p>
        </w:tc>
        <w:tc>
          <w:tcPr>
            <w:tcW w:w="1560" w:type="dxa"/>
            <w:shd w:val="clear" w:color="auto" w:fill="auto"/>
          </w:tcPr>
          <w:p w14:paraId="5B9A76C5" w14:textId="2282646D" w:rsidR="00271495" w:rsidRPr="00127374" w:rsidRDefault="00084893" w:rsidP="000E732A">
            <w:pPr>
              <w:spacing w:line="360" w:lineRule="auto"/>
              <w:ind w:right="-10"/>
              <w:jc w:val="thaiDistribute"/>
              <w:rPr>
                <w:rFonts w:ascii="Arial" w:hAnsi="Arial" w:cs="Arial"/>
                <w:sz w:val="15"/>
                <w:szCs w:val="15"/>
                <w:lang w:val="en-GB"/>
              </w:rPr>
            </w:pPr>
            <w:r w:rsidRPr="00127374">
              <w:rPr>
                <w:rFonts w:ascii="Arial" w:hAnsi="Arial" w:cs="Arial"/>
                <w:sz w:val="15"/>
                <w:szCs w:val="15"/>
                <w:lang w:val="en-GB"/>
              </w:rPr>
              <w:t>4 September 2019</w:t>
            </w:r>
          </w:p>
        </w:tc>
        <w:tc>
          <w:tcPr>
            <w:tcW w:w="1560" w:type="dxa"/>
            <w:shd w:val="clear" w:color="auto" w:fill="auto"/>
          </w:tcPr>
          <w:p w14:paraId="4FCB53CF" w14:textId="6AD8AE52" w:rsidR="00271495" w:rsidRPr="00127374" w:rsidRDefault="00084893" w:rsidP="000E732A">
            <w:pPr>
              <w:spacing w:line="360" w:lineRule="auto"/>
              <w:ind w:right="-10"/>
              <w:jc w:val="thaiDistribute"/>
              <w:rPr>
                <w:rFonts w:ascii="Arial" w:hAnsi="Arial" w:cs="Arial"/>
                <w:sz w:val="15"/>
                <w:szCs w:val="15"/>
                <w:lang w:val="en-GB"/>
              </w:rPr>
            </w:pPr>
            <w:r w:rsidRPr="00127374">
              <w:rPr>
                <w:rFonts w:ascii="Arial" w:hAnsi="Arial" w:cs="Arial"/>
                <w:sz w:val="15"/>
                <w:szCs w:val="15"/>
                <w:lang w:val="en-GB"/>
              </w:rPr>
              <w:t xml:space="preserve">3 September </w:t>
            </w:r>
            <w:r w:rsidR="000B4ACE" w:rsidRPr="00127374">
              <w:rPr>
                <w:rFonts w:ascii="Arial" w:hAnsi="Arial" w:cs="Arial"/>
                <w:sz w:val="15"/>
                <w:szCs w:val="15"/>
                <w:lang w:val="en-GB"/>
              </w:rPr>
              <w:t>2022</w:t>
            </w:r>
          </w:p>
        </w:tc>
      </w:tr>
      <w:tr w:rsidR="00271495" w:rsidRPr="00F936D7" w14:paraId="62A42338" w14:textId="77777777" w:rsidTr="00F77158">
        <w:tc>
          <w:tcPr>
            <w:tcW w:w="1417" w:type="dxa"/>
            <w:shd w:val="clear" w:color="auto" w:fill="auto"/>
          </w:tcPr>
          <w:p w14:paraId="1C5712D8" w14:textId="77777777" w:rsidR="00271495" w:rsidRPr="00127374" w:rsidRDefault="00271495" w:rsidP="000E732A">
            <w:pPr>
              <w:spacing w:line="360" w:lineRule="auto"/>
              <w:ind w:right="-10"/>
              <w:jc w:val="thaiDistribute"/>
              <w:rPr>
                <w:rFonts w:ascii="Arial" w:hAnsi="Arial" w:cs="Arial"/>
                <w:sz w:val="15"/>
                <w:szCs w:val="15"/>
                <w:u w:val="single"/>
                <w:lang w:val="en-GB"/>
              </w:rPr>
            </w:pPr>
          </w:p>
        </w:tc>
        <w:tc>
          <w:tcPr>
            <w:tcW w:w="1487" w:type="dxa"/>
            <w:shd w:val="clear" w:color="auto" w:fill="auto"/>
          </w:tcPr>
          <w:p w14:paraId="537AB4E5" w14:textId="77777777" w:rsidR="00271495" w:rsidRPr="00127374" w:rsidRDefault="00271495" w:rsidP="005E518A">
            <w:pPr>
              <w:spacing w:line="360" w:lineRule="auto"/>
              <w:ind w:right="-10"/>
              <w:jc w:val="center"/>
              <w:rPr>
                <w:rFonts w:ascii="Arial" w:hAnsi="Arial" w:cs="Arial"/>
                <w:sz w:val="15"/>
                <w:szCs w:val="15"/>
                <w:lang w:val="en-GB"/>
              </w:rPr>
            </w:pPr>
          </w:p>
        </w:tc>
        <w:tc>
          <w:tcPr>
            <w:tcW w:w="3049" w:type="dxa"/>
            <w:shd w:val="clear" w:color="auto" w:fill="auto"/>
          </w:tcPr>
          <w:p w14:paraId="257A9986" w14:textId="77777777" w:rsidR="00271495" w:rsidRPr="00127374" w:rsidRDefault="00271495" w:rsidP="000E732A">
            <w:pPr>
              <w:spacing w:line="360" w:lineRule="auto"/>
              <w:ind w:right="-10"/>
              <w:jc w:val="thaiDistribute"/>
              <w:rPr>
                <w:rFonts w:ascii="Arial" w:hAnsi="Arial" w:cs="Arial"/>
                <w:sz w:val="15"/>
                <w:szCs w:val="15"/>
                <w:lang w:val="en-GB"/>
              </w:rPr>
            </w:pPr>
          </w:p>
        </w:tc>
        <w:tc>
          <w:tcPr>
            <w:tcW w:w="1560" w:type="dxa"/>
            <w:shd w:val="clear" w:color="auto" w:fill="auto"/>
          </w:tcPr>
          <w:p w14:paraId="6B606578" w14:textId="77777777" w:rsidR="00271495" w:rsidRPr="00127374" w:rsidRDefault="00271495" w:rsidP="000E732A">
            <w:pPr>
              <w:spacing w:line="360" w:lineRule="auto"/>
              <w:ind w:right="-10"/>
              <w:jc w:val="thaiDistribute"/>
              <w:rPr>
                <w:rFonts w:ascii="Arial" w:hAnsi="Arial" w:cs="Arial"/>
                <w:sz w:val="15"/>
                <w:szCs w:val="15"/>
                <w:lang w:val="en-GB"/>
              </w:rPr>
            </w:pPr>
          </w:p>
        </w:tc>
        <w:tc>
          <w:tcPr>
            <w:tcW w:w="1560" w:type="dxa"/>
            <w:shd w:val="clear" w:color="auto" w:fill="auto"/>
          </w:tcPr>
          <w:p w14:paraId="6C21AAD8" w14:textId="77777777" w:rsidR="00271495" w:rsidRPr="00127374" w:rsidRDefault="00271495" w:rsidP="000E732A">
            <w:pPr>
              <w:spacing w:line="360" w:lineRule="auto"/>
              <w:ind w:right="-10"/>
              <w:jc w:val="thaiDistribute"/>
              <w:rPr>
                <w:rFonts w:ascii="Arial" w:hAnsi="Arial" w:cs="Arial"/>
                <w:sz w:val="15"/>
                <w:szCs w:val="15"/>
                <w:lang w:val="en-GB"/>
              </w:rPr>
            </w:pPr>
          </w:p>
        </w:tc>
      </w:tr>
      <w:tr w:rsidR="009558C5" w:rsidRPr="00F936D7" w14:paraId="20D80C70" w14:textId="77777777" w:rsidTr="00F77158">
        <w:tc>
          <w:tcPr>
            <w:tcW w:w="1417" w:type="dxa"/>
            <w:shd w:val="clear" w:color="auto" w:fill="auto"/>
          </w:tcPr>
          <w:p w14:paraId="60FF8C8E" w14:textId="77777777" w:rsidR="00B265AF" w:rsidRPr="00F936D7" w:rsidRDefault="00B265AF" w:rsidP="000E732A">
            <w:pPr>
              <w:spacing w:line="360" w:lineRule="auto"/>
              <w:ind w:right="-10"/>
              <w:jc w:val="thaiDistribute"/>
              <w:rPr>
                <w:rFonts w:ascii="Arial" w:hAnsi="Arial" w:cs="Arial"/>
                <w:sz w:val="15"/>
                <w:szCs w:val="15"/>
                <w:lang w:val="en-GB"/>
              </w:rPr>
            </w:pPr>
            <w:r w:rsidRPr="00F936D7">
              <w:rPr>
                <w:rFonts w:ascii="Arial" w:hAnsi="Arial" w:cs="Arial"/>
                <w:sz w:val="15"/>
                <w:szCs w:val="15"/>
                <w:u w:val="single"/>
                <w:lang w:val="en-GB"/>
              </w:rPr>
              <w:t>The subsidiary</w:t>
            </w:r>
          </w:p>
        </w:tc>
        <w:tc>
          <w:tcPr>
            <w:tcW w:w="1487" w:type="dxa"/>
            <w:shd w:val="clear" w:color="auto" w:fill="auto"/>
          </w:tcPr>
          <w:p w14:paraId="46C00D03" w14:textId="77777777" w:rsidR="00B265AF" w:rsidRPr="00F936D7" w:rsidRDefault="00B265AF" w:rsidP="005E518A">
            <w:pPr>
              <w:spacing w:line="360" w:lineRule="auto"/>
              <w:ind w:right="-10"/>
              <w:jc w:val="center"/>
              <w:rPr>
                <w:rFonts w:ascii="Arial" w:hAnsi="Arial" w:cs="Arial"/>
                <w:sz w:val="15"/>
                <w:szCs w:val="15"/>
                <w:lang w:val="en-GB"/>
              </w:rPr>
            </w:pPr>
          </w:p>
        </w:tc>
        <w:tc>
          <w:tcPr>
            <w:tcW w:w="3049" w:type="dxa"/>
            <w:shd w:val="clear" w:color="auto" w:fill="auto"/>
          </w:tcPr>
          <w:p w14:paraId="50BFF55E" w14:textId="77777777" w:rsidR="00B265AF" w:rsidRPr="00F936D7" w:rsidRDefault="00B265AF" w:rsidP="000E732A">
            <w:pPr>
              <w:spacing w:line="360" w:lineRule="auto"/>
              <w:ind w:right="-10"/>
              <w:jc w:val="center"/>
              <w:rPr>
                <w:rFonts w:ascii="Arial" w:hAnsi="Arial" w:cs="Arial"/>
                <w:sz w:val="15"/>
                <w:szCs w:val="15"/>
                <w:lang w:val="en-GB"/>
              </w:rPr>
            </w:pPr>
          </w:p>
        </w:tc>
        <w:tc>
          <w:tcPr>
            <w:tcW w:w="1560" w:type="dxa"/>
            <w:shd w:val="clear" w:color="auto" w:fill="auto"/>
          </w:tcPr>
          <w:p w14:paraId="6F3509B6" w14:textId="77777777" w:rsidR="00B265AF" w:rsidRPr="00F936D7" w:rsidRDefault="00B265AF" w:rsidP="000E732A">
            <w:pPr>
              <w:spacing w:line="360" w:lineRule="auto"/>
              <w:ind w:right="-10"/>
              <w:jc w:val="center"/>
              <w:rPr>
                <w:rFonts w:ascii="Arial" w:hAnsi="Arial" w:cs="Arial"/>
                <w:sz w:val="15"/>
                <w:szCs w:val="15"/>
                <w:lang w:val="en-GB"/>
              </w:rPr>
            </w:pPr>
          </w:p>
        </w:tc>
        <w:tc>
          <w:tcPr>
            <w:tcW w:w="1560" w:type="dxa"/>
            <w:shd w:val="clear" w:color="auto" w:fill="auto"/>
          </w:tcPr>
          <w:p w14:paraId="60C280E7" w14:textId="77777777" w:rsidR="00B265AF" w:rsidRPr="00F936D7" w:rsidRDefault="00B265AF" w:rsidP="000E732A">
            <w:pPr>
              <w:spacing w:line="360" w:lineRule="auto"/>
              <w:ind w:right="-10"/>
              <w:jc w:val="center"/>
              <w:rPr>
                <w:rFonts w:ascii="Arial" w:hAnsi="Arial" w:cs="Arial"/>
                <w:sz w:val="15"/>
                <w:szCs w:val="15"/>
                <w:lang w:val="en-GB"/>
              </w:rPr>
            </w:pPr>
          </w:p>
        </w:tc>
      </w:tr>
      <w:tr w:rsidR="00E07961" w:rsidRPr="00F936D7" w14:paraId="5C6104D2" w14:textId="77777777" w:rsidTr="00F77158">
        <w:tc>
          <w:tcPr>
            <w:tcW w:w="1417" w:type="dxa"/>
            <w:shd w:val="clear" w:color="auto" w:fill="auto"/>
          </w:tcPr>
          <w:p w14:paraId="1B61FB75" w14:textId="21C0A251" w:rsidR="00E07961" w:rsidRPr="00F936D7" w:rsidRDefault="00E07961" w:rsidP="000E732A">
            <w:pPr>
              <w:spacing w:line="360" w:lineRule="auto"/>
              <w:ind w:right="-10"/>
              <w:jc w:val="thaiDistribute"/>
              <w:rPr>
                <w:rFonts w:ascii="Arial" w:hAnsi="Arial" w:cs="Arial"/>
                <w:sz w:val="15"/>
                <w:szCs w:val="15"/>
                <w:lang w:val="en-GB"/>
              </w:rPr>
            </w:pPr>
            <w:r w:rsidRPr="00F936D7">
              <w:rPr>
                <w:rFonts w:ascii="Arial" w:hAnsi="Arial" w:cs="Arial"/>
                <w:sz w:val="15"/>
                <w:szCs w:val="15"/>
                <w:lang w:val="en-GB"/>
              </w:rPr>
              <w:t>2488(2)/2557</w:t>
            </w:r>
          </w:p>
        </w:tc>
        <w:tc>
          <w:tcPr>
            <w:tcW w:w="1487" w:type="dxa"/>
            <w:shd w:val="clear" w:color="auto" w:fill="auto"/>
          </w:tcPr>
          <w:p w14:paraId="18F87805" w14:textId="3A64CD7C" w:rsidR="00E07961" w:rsidRPr="00F936D7" w:rsidRDefault="00E07961" w:rsidP="005E518A">
            <w:pPr>
              <w:spacing w:line="360" w:lineRule="auto"/>
              <w:ind w:right="-10"/>
              <w:jc w:val="center"/>
              <w:rPr>
                <w:rFonts w:ascii="Arial" w:hAnsi="Arial" w:cs="Arial"/>
                <w:sz w:val="15"/>
                <w:szCs w:val="15"/>
                <w:lang w:val="en-GB"/>
              </w:rPr>
            </w:pPr>
            <w:r w:rsidRPr="00F936D7">
              <w:rPr>
                <w:rFonts w:ascii="Arial" w:hAnsi="Arial" w:cs="Arial"/>
                <w:sz w:val="15"/>
                <w:szCs w:val="15"/>
                <w:lang w:val="en-GB"/>
              </w:rPr>
              <w:t>25 August 2014</w:t>
            </w:r>
          </w:p>
        </w:tc>
        <w:tc>
          <w:tcPr>
            <w:tcW w:w="3049" w:type="dxa"/>
            <w:shd w:val="clear" w:color="auto" w:fill="auto"/>
          </w:tcPr>
          <w:p w14:paraId="0F211A5B" w14:textId="5726C43D" w:rsidR="00E07961" w:rsidRPr="00F936D7" w:rsidRDefault="00E07961" w:rsidP="00B10C7C">
            <w:pPr>
              <w:spacing w:line="360" w:lineRule="auto"/>
              <w:ind w:right="-10"/>
              <w:rPr>
                <w:rFonts w:ascii="Arial" w:hAnsi="Arial" w:cs="Arial"/>
                <w:sz w:val="15"/>
                <w:szCs w:val="15"/>
                <w:lang w:val="en-GB"/>
              </w:rPr>
            </w:pPr>
            <w:r w:rsidRPr="00F936D7">
              <w:rPr>
                <w:rFonts w:ascii="Arial" w:hAnsi="Arial" w:cs="Arial"/>
                <w:sz w:val="15"/>
                <w:szCs w:val="15"/>
                <w:lang w:val="en-GB"/>
              </w:rPr>
              <w:t>Cold formed structural steel sections</w:t>
            </w:r>
          </w:p>
        </w:tc>
        <w:tc>
          <w:tcPr>
            <w:tcW w:w="1560" w:type="dxa"/>
            <w:shd w:val="clear" w:color="auto" w:fill="auto"/>
          </w:tcPr>
          <w:p w14:paraId="03FCD3ED" w14:textId="0123962C" w:rsidR="00E07961" w:rsidRPr="00F936D7" w:rsidRDefault="00E07961" w:rsidP="00D01122">
            <w:pPr>
              <w:spacing w:line="360" w:lineRule="auto"/>
              <w:ind w:right="-10"/>
              <w:jc w:val="center"/>
              <w:rPr>
                <w:rFonts w:ascii="Arial" w:hAnsi="Arial" w:cs="Arial"/>
                <w:sz w:val="15"/>
                <w:szCs w:val="15"/>
                <w:lang w:val="en-GB"/>
              </w:rPr>
            </w:pPr>
            <w:r w:rsidRPr="00F936D7">
              <w:rPr>
                <w:rFonts w:ascii="Arial" w:hAnsi="Arial" w:cs="Arial"/>
                <w:sz w:val="15"/>
                <w:szCs w:val="15"/>
                <w:lang w:val="en-GB"/>
              </w:rPr>
              <w:t>29 February 2016</w:t>
            </w:r>
          </w:p>
        </w:tc>
        <w:tc>
          <w:tcPr>
            <w:tcW w:w="1560" w:type="dxa"/>
            <w:shd w:val="clear" w:color="auto" w:fill="auto"/>
          </w:tcPr>
          <w:p w14:paraId="155AEDC9" w14:textId="62001067" w:rsidR="00E07961" w:rsidRPr="00F936D7" w:rsidRDefault="00E07961" w:rsidP="00D01122">
            <w:pPr>
              <w:spacing w:line="360" w:lineRule="auto"/>
              <w:ind w:right="-10"/>
              <w:jc w:val="center"/>
              <w:rPr>
                <w:rFonts w:ascii="Arial" w:hAnsi="Arial" w:cs="Arial"/>
                <w:sz w:val="15"/>
                <w:szCs w:val="15"/>
                <w:lang w:val="en-GB"/>
              </w:rPr>
            </w:pPr>
            <w:r w:rsidRPr="00F936D7">
              <w:rPr>
                <w:rFonts w:ascii="Arial" w:hAnsi="Arial" w:cs="Arial"/>
                <w:sz w:val="15"/>
                <w:szCs w:val="15"/>
                <w:lang w:val="en-GB"/>
              </w:rPr>
              <w:t>29 February 2024</w:t>
            </w:r>
          </w:p>
        </w:tc>
      </w:tr>
      <w:tr w:rsidR="00E07961" w:rsidRPr="00F936D7" w14:paraId="7F01EBDA" w14:textId="77777777" w:rsidTr="00F77158">
        <w:tc>
          <w:tcPr>
            <w:tcW w:w="1417" w:type="dxa"/>
            <w:shd w:val="clear" w:color="auto" w:fill="auto"/>
          </w:tcPr>
          <w:p w14:paraId="1102CD19" w14:textId="5D3FF679" w:rsidR="00E07961" w:rsidRPr="00F936D7" w:rsidRDefault="00E07961" w:rsidP="000E732A">
            <w:pPr>
              <w:spacing w:line="360" w:lineRule="auto"/>
              <w:ind w:right="-10"/>
              <w:jc w:val="thaiDistribute"/>
              <w:rPr>
                <w:rFonts w:ascii="Arial" w:hAnsi="Arial" w:cs="Arial"/>
                <w:sz w:val="15"/>
                <w:szCs w:val="15"/>
                <w:lang w:val="en-GB"/>
              </w:rPr>
            </w:pPr>
          </w:p>
        </w:tc>
        <w:tc>
          <w:tcPr>
            <w:tcW w:w="1487" w:type="dxa"/>
            <w:shd w:val="clear" w:color="auto" w:fill="auto"/>
          </w:tcPr>
          <w:p w14:paraId="338305A2" w14:textId="668A287B" w:rsidR="00E07961" w:rsidRPr="00F936D7" w:rsidRDefault="00E07961" w:rsidP="005E518A">
            <w:pPr>
              <w:spacing w:line="360" w:lineRule="auto"/>
              <w:ind w:right="-10"/>
              <w:jc w:val="center"/>
              <w:rPr>
                <w:rFonts w:ascii="Arial" w:hAnsi="Arial" w:cs="Arial"/>
                <w:sz w:val="15"/>
                <w:szCs w:val="15"/>
                <w:lang w:val="en-GB"/>
              </w:rPr>
            </w:pPr>
          </w:p>
        </w:tc>
        <w:tc>
          <w:tcPr>
            <w:tcW w:w="3049" w:type="dxa"/>
            <w:shd w:val="clear" w:color="auto" w:fill="auto"/>
          </w:tcPr>
          <w:p w14:paraId="447BF19E" w14:textId="2BA4A63C" w:rsidR="00E07961" w:rsidRPr="00F936D7" w:rsidRDefault="00E07961" w:rsidP="00B10C7C">
            <w:pPr>
              <w:spacing w:line="360" w:lineRule="auto"/>
              <w:ind w:right="-10"/>
              <w:rPr>
                <w:rFonts w:ascii="Arial" w:hAnsi="Arial" w:cs="Arial"/>
                <w:sz w:val="15"/>
                <w:szCs w:val="15"/>
                <w:cs/>
                <w:lang w:val="en-GB"/>
              </w:rPr>
            </w:pPr>
          </w:p>
        </w:tc>
        <w:tc>
          <w:tcPr>
            <w:tcW w:w="1560" w:type="dxa"/>
            <w:shd w:val="clear" w:color="auto" w:fill="auto"/>
          </w:tcPr>
          <w:p w14:paraId="61F1051A" w14:textId="019426E4" w:rsidR="00E07961" w:rsidRPr="00F936D7" w:rsidRDefault="00E07961" w:rsidP="00D01122">
            <w:pPr>
              <w:spacing w:line="360" w:lineRule="auto"/>
              <w:ind w:right="-10"/>
              <w:jc w:val="center"/>
              <w:rPr>
                <w:rFonts w:ascii="Arial" w:hAnsi="Arial" w:cs="Arial"/>
                <w:sz w:val="15"/>
                <w:szCs w:val="15"/>
                <w:lang w:val="en-GB"/>
              </w:rPr>
            </w:pPr>
          </w:p>
        </w:tc>
        <w:tc>
          <w:tcPr>
            <w:tcW w:w="1560" w:type="dxa"/>
            <w:shd w:val="clear" w:color="auto" w:fill="auto"/>
          </w:tcPr>
          <w:p w14:paraId="765D93F4" w14:textId="6122729F" w:rsidR="00E07961" w:rsidRPr="00F936D7" w:rsidRDefault="00E07961" w:rsidP="00D01122">
            <w:pPr>
              <w:spacing w:line="360" w:lineRule="auto"/>
              <w:ind w:right="-10"/>
              <w:jc w:val="center"/>
              <w:rPr>
                <w:rFonts w:ascii="Arial" w:hAnsi="Arial" w:cs="Arial"/>
                <w:sz w:val="15"/>
                <w:szCs w:val="15"/>
                <w:lang w:val="en-GB"/>
              </w:rPr>
            </w:pPr>
          </w:p>
        </w:tc>
      </w:tr>
    </w:tbl>
    <w:p w14:paraId="29D4F568" w14:textId="1B2BCE58" w:rsidR="0058311D" w:rsidRDefault="0058311D">
      <w:pPr>
        <w:rPr>
          <w:rFonts w:ascii="Arial" w:hAnsi="Arial" w:cs="Browallia New"/>
          <w:sz w:val="19"/>
          <w:szCs w:val="24"/>
        </w:rPr>
      </w:pPr>
    </w:p>
    <w:p w14:paraId="38834EE8" w14:textId="0C9ACDC7" w:rsidR="000B6A7B" w:rsidRDefault="00BF4775" w:rsidP="000E732A">
      <w:pPr>
        <w:spacing w:line="360" w:lineRule="auto"/>
        <w:ind w:left="426"/>
        <w:jc w:val="thaiDistribute"/>
        <w:rPr>
          <w:rFonts w:ascii="Arial" w:hAnsi="Arial" w:cs="Arial"/>
          <w:sz w:val="19"/>
          <w:szCs w:val="19"/>
        </w:rPr>
      </w:pPr>
      <w:r>
        <w:rPr>
          <w:rFonts w:ascii="Arial" w:hAnsi="Arial" w:cs="Browallia New"/>
          <w:sz w:val="19"/>
          <w:szCs w:val="24"/>
        </w:rPr>
        <w:t xml:space="preserve">The Company and </w:t>
      </w:r>
      <w:r w:rsidR="00495C9A" w:rsidRPr="002F7865">
        <w:rPr>
          <w:rFonts w:ascii="Arial" w:hAnsi="Arial" w:cs="Arial"/>
          <w:sz w:val="19"/>
          <w:szCs w:val="19"/>
        </w:rPr>
        <w:t xml:space="preserve">subsidiary </w:t>
      </w:r>
      <w:r w:rsidR="000B6A7B" w:rsidRPr="002F7865">
        <w:rPr>
          <w:rFonts w:ascii="Arial" w:hAnsi="Arial" w:cs="Arial"/>
          <w:sz w:val="19"/>
          <w:szCs w:val="19"/>
        </w:rPr>
        <w:t>ha</w:t>
      </w:r>
      <w:r w:rsidR="00C17F4D">
        <w:rPr>
          <w:rFonts w:ascii="Arial" w:hAnsi="Arial" w:cs="Browallia New"/>
          <w:sz w:val="19"/>
          <w:szCs w:val="24"/>
        </w:rPr>
        <w:t>ve</w:t>
      </w:r>
      <w:r w:rsidR="000B6A7B" w:rsidRPr="002F7865">
        <w:rPr>
          <w:rFonts w:ascii="Arial" w:hAnsi="Arial" w:cs="Arial"/>
          <w:sz w:val="19"/>
          <w:szCs w:val="19"/>
        </w:rPr>
        <w:t xml:space="preserve"> </w:t>
      </w:r>
      <w:r w:rsidR="00CD0C4B" w:rsidRPr="002F7865">
        <w:rPr>
          <w:rFonts w:ascii="Arial" w:hAnsi="Arial" w:cs="Arial"/>
          <w:sz w:val="19"/>
          <w:szCs w:val="19"/>
        </w:rPr>
        <w:t>privileges</w:t>
      </w:r>
      <w:r w:rsidR="000B6A7B" w:rsidRPr="002F7865">
        <w:rPr>
          <w:rFonts w:ascii="Arial" w:hAnsi="Arial" w:cs="Arial"/>
          <w:sz w:val="19"/>
          <w:szCs w:val="19"/>
        </w:rPr>
        <w:t xml:space="preserve"> as follows:</w:t>
      </w:r>
    </w:p>
    <w:p w14:paraId="42FFC63E" w14:textId="77777777" w:rsidR="00EC4EEE" w:rsidRPr="002F7865" w:rsidRDefault="00EC4EEE" w:rsidP="000E732A">
      <w:pPr>
        <w:spacing w:line="360" w:lineRule="auto"/>
        <w:ind w:left="426"/>
        <w:jc w:val="thaiDistribute"/>
        <w:rPr>
          <w:rFonts w:ascii="Arial" w:hAnsi="Arial" w:cs="Arial"/>
          <w:sz w:val="19"/>
          <w:szCs w:val="19"/>
        </w:rPr>
      </w:pPr>
    </w:p>
    <w:p w14:paraId="0FB3AD19" w14:textId="77777777" w:rsidR="000B6A7B" w:rsidRPr="002F7865"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2F7865">
        <w:rPr>
          <w:rFonts w:ascii="Arial" w:hAnsi="Arial" w:cs="Arial"/>
          <w:sz w:val="19"/>
          <w:szCs w:val="19"/>
        </w:rPr>
        <w:t xml:space="preserve">Exemption from import duty on approved </w:t>
      </w:r>
      <w:r w:rsidR="00671090" w:rsidRPr="002F7865">
        <w:rPr>
          <w:rFonts w:ascii="Arial" w:hAnsi="Arial" w:cs="Arial"/>
          <w:sz w:val="19"/>
          <w:szCs w:val="19"/>
        </w:rPr>
        <w:t>imported machinery.</w:t>
      </w:r>
    </w:p>
    <w:p w14:paraId="71AABDE6" w14:textId="2078C238" w:rsidR="000B6A7B" w:rsidRPr="002F7865"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2F7865">
        <w:rPr>
          <w:rFonts w:ascii="Arial" w:hAnsi="Arial" w:cs="Arial"/>
          <w:sz w:val="19"/>
          <w:szCs w:val="19"/>
        </w:rPr>
        <w:t xml:space="preserve">Exemption from corporate income tax on profits from the promoted activity </w:t>
      </w:r>
      <w:r w:rsidR="008F6050" w:rsidRPr="008F6050">
        <w:rPr>
          <w:rFonts w:ascii="Arial" w:hAnsi="Arial" w:cs="Arial"/>
          <w:sz w:val="19"/>
          <w:szCs w:val="19"/>
        </w:rPr>
        <w:t xml:space="preserve">not exceeding 50% and 100% of </w:t>
      </w:r>
      <w:r w:rsidR="004E3E2F">
        <w:rPr>
          <w:rFonts w:ascii="Arial" w:hAnsi="Arial" w:cs="Arial"/>
          <w:sz w:val="19"/>
          <w:szCs w:val="19"/>
        </w:rPr>
        <w:t>ass</w:t>
      </w:r>
      <w:r w:rsidR="008F7299">
        <w:rPr>
          <w:rFonts w:ascii="Arial" w:hAnsi="Arial" w:cs="Arial"/>
          <w:sz w:val="19"/>
          <w:szCs w:val="19"/>
        </w:rPr>
        <w:t>ets</w:t>
      </w:r>
      <w:r w:rsidR="008F6050" w:rsidRPr="008F6050">
        <w:rPr>
          <w:rFonts w:ascii="Arial" w:hAnsi="Arial" w:cs="Arial"/>
          <w:sz w:val="19"/>
          <w:szCs w:val="19"/>
        </w:rPr>
        <w:t>, exclud</w:t>
      </w:r>
      <w:r w:rsidR="007952D0">
        <w:rPr>
          <w:rFonts w:ascii="Arial" w:hAnsi="Arial" w:cs="Arial"/>
          <w:sz w:val="19"/>
          <w:szCs w:val="19"/>
        </w:rPr>
        <w:t>ing</w:t>
      </w:r>
      <w:r w:rsidR="008F6050" w:rsidRPr="008F6050">
        <w:rPr>
          <w:rFonts w:ascii="Arial" w:hAnsi="Arial" w:cs="Arial"/>
          <w:sz w:val="19"/>
          <w:szCs w:val="19"/>
        </w:rPr>
        <w:t xml:space="preserve"> land and capital</w:t>
      </w:r>
      <w:r w:rsidR="008F5ECA">
        <w:rPr>
          <w:rFonts w:ascii="Arial" w:hAnsi="Arial" w:cs="Arial"/>
          <w:sz w:val="19"/>
          <w:szCs w:val="19"/>
        </w:rPr>
        <w:t>,</w:t>
      </w:r>
      <w:r w:rsidR="008F6050" w:rsidRPr="008F6050">
        <w:rPr>
          <w:rFonts w:ascii="Arial" w:hAnsi="Arial" w:cs="Arial"/>
          <w:sz w:val="19"/>
          <w:szCs w:val="19"/>
        </w:rPr>
        <w:t xml:space="preserve"> </w:t>
      </w:r>
      <w:r w:rsidRPr="002F7865">
        <w:rPr>
          <w:rFonts w:ascii="Arial" w:hAnsi="Arial" w:cs="Arial"/>
          <w:sz w:val="19"/>
          <w:szCs w:val="19"/>
        </w:rPr>
        <w:t xml:space="preserve">for a period of </w:t>
      </w:r>
      <w:r w:rsidR="00D133A2">
        <w:rPr>
          <w:rFonts w:ascii="Arial" w:hAnsi="Arial" w:cs="Arial"/>
          <w:sz w:val="19"/>
          <w:szCs w:val="19"/>
        </w:rPr>
        <w:t xml:space="preserve">three years and </w:t>
      </w:r>
      <w:r w:rsidRPr="002F7865">
        <w:rPr>
          <w:rFonts w:ascii="Arial" w:hAnsi="Arial" w:cs="Arial"/>
          <w:sz w:val="19"/>
          <w:szCs w:val="19"/>
        </w:rPr>
        <w:t>eight years</w:t>
      </w:r>
      <w:r w:rsidR="00520186">
        <w:rPr>
          <w:rFonts w:ascii="Arial" w:hAnsi="Arial" w:cs="Browallia New"/>
          <w:sz w:val="19"/>
          <w:szCs w:val="24"/>
        </w:rPr>
        <w:t>, respectively</w:t>
      </w:r>
      <w:r w:rsidRPr="002F7865">
        <w:rPr>
          <w:rFonts w:ascii="Arial" w:hAnsi="Arial" w:cs="Arial"/>
          <w:sz w:val="19"/>
          <w:szCs w:val="19"/>
        </w:rPr>
        <w:t xml:space="preserve"> c</w:t>
      </w:r>
      <w:r w:rsidR="00671090" w:rsidRPr="002F7865">
        <w:rPr>
          <w:rFonts w:ascii="Arial" w:hAnsi="Arial" w:cs="Arial"/>
          <w:sz w:val="19"/>
          <w:szCs w:val="19"/>
        </w:rPr>
        <w:t>ommencing the date that income w</w:t>
      </w:r>
      <w:r w:rsidRPr="002F7865">
        <w:rPr>
          <w:rFonts w:ascii="Arial" w:hAnsi="Arial" w:cs="Arial"/>
          <w:sz w:val="19"/>
          <w:szCs w:val="19"/>
        </w:rPr>
        <w:t>as first derived.</w:t>
      </w:r>
    </w:p>
    <w:p w14:paraId="559590A3" w14:textId="77777777" w:rsidR="000B6A7B" w:rsidRPr="002F7865"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2F7865">
        <w:rPr>
          <w:rFonts w:ascii="Arial" w:hAnsi="Arial" w:cs="Arial"/>
          <w:sz w:val="19"/>
          <w:szCs w:val="19"/>
        </w:rPr>
        <w:t xml:space="preserve">Exemption from income tax on dividends paid to the shareholders from the profit of the promoted operations during the period in which the corporate income tax is exempted. </w:t>
      </w:r>
    </w:p>
    <w:p w14:paraId="3044AFDB" w14:textId="77777777" w:rsidR="00FD37A4" w:rsidRPr="0057572C" w:rsidRDefault="00FD37A4" w:rsidP="000E732A">
      <w:pPr>
        <w:spacing w:line="360" w:lineRule="auto"/>
        <w:jc w:val="thaiDistribute"/>
        <w:rPr>
          <w:rFonts w:ascii="Arial" w:hAnsi="Arial" w:cs="Arial"/>
          <w:sz w:val="16"/>
          <w:szCs w:val="16"/>
        </w:rPr>
      </w:pPr>
    </w:p>
    <w:p w14:paraId="10A7C5D1" w14:textId="14371DB8" w:rsidR="00B265AF" w:rsidRPr="002F7865" w:rsidRDefault="00B265AF" w:rsidP="000E732A">
      <w:pPr>
        <w:spacing w:line="360" w:lineRule="auto"/>
        <w:ind w:left="426"/>
        <w:jc w:val="thaiDistribute"/>
        <w:rPr>
          <w:rFonts w:ascii="Arial" w:hAnsi="Arial" w:cs="Arial"/>
          <w:sz w:val="19"/>
          <w:szCs w:val="19"/>
        </w:rPr>
      </w:pPr>
      <w:r w:rsidRPr="002F7865">
        <w:rPr>
          <w:rFonts w:ascii="Arial" w:hAnsi="Arial" w:cs="Arial"/>
          <w:sz w:val="19"/>
          <w:szCs w:val="19"/>
          <w:lang w:val="en-GB"/>
        </w:rPr>
        <w:t xml:space="preserve">As a promoted company, the </w:t>
      </w:r>
      <w:r w:rsidR="00122946">
        <w:rPr>
          <w:rFonts w:ascii="Arial" w:hAnsi="Arial" w:cs="Browallia New"/>
          <w:sz w:val="19"/>
          <w:szCs w:val="24"/>
        </w:rPr>
        <w:t xml:space="preserve">Company and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Pr="002F7865">
        <w:rPr>
          <w:rFonts w:ascii="Arial" w:hAnsi="Arial" w:cs="Arial"/>
          <w:sz w:val="19"/>
          <w:szCs w:val="19"/>
          <w:lang w:val="en-GB"/>
        </w:rPr>
        <w:t xml:space="preserve"> must comply with certain conditions and restrictions provided for in the promotional certificates.</w:t>
      </w:r>
    </w:p>
    <w:p w14:paraId="0AD2A972" w14:textId="77777777" w:rsidR="00483F54" w:rsidRDefault="00483F54" w:rsidP="000E732A">
      <w:pPr>
        <w:spacing w:line="360" w:lineRule="auto"/>
        <w:ind w:left="284"/>
        <w:rPr>
          <w:rFonts w:ascii="Arial" w:hAnsi="Arial" w:cs="Arial"/>
          <w:sz w:val="16"/>
          <w:szCs w:val="16"/>
        </w:rPr>
      </w:pPr>
    </w:p>
    <w:p w14:paraId="2174FA70" w14:textId="3515FCAA" w:rsidR="008B2427" w:rsidRDefault="00B265AF" w:rsidP="009846F3">
      <w:pPr>
        <w:spacing w:line="360" w:lineRule="auto"/>
        <w:ind w:left="426"/>
        <w:jc w:val="thaiDistribute"/>
        <w:rPr>
          <w:rFonts w:ascii="Arial" w:hAnsi="Arial" w:cstheme="minorBidi"/>
          <w:sz w:val="19"/>
          <w:szCs w:val="19"/>
          <w:lang w:val="en-GB"/>
        </w:rPr>
      </w:pPr>
      <w:r w:rsidRPr="002F7865">
        <w:rPr>
          <w:rFonts w:ascii="Arial" w:hAnsi="Arial" w:cs="Arial"/>
          <w:sz w:val="19"/>
          <w:szCs w:val="19"/>
          <w:lang w:val="en-GB"/>
        </w:rPr>
        <w:t xml:space="preserve">Based on the Announcement of the Board of Investment No. Por 14/1998 dated 30 December 1998 regarding revenue reporting of a promoted industry, the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00A63A96" w:rsidRPr="002F7865">
        <w:rPr>
          <w:rFonts w:ascii="Arial" w:hAnsi="Arial" w:cs="Arial"/>
          <w:sz w:val="19"/>
          <w:szCs w:val="19"/>
          <w:lang w:val="en-GB"/>
        </w:rPr>
        <w:t xml:space="preserve"> </w:t>
      </w:r>
      <w:r w:rsidRPr="002F7865">
        <w:rPr>
          <w:rFonts w:ascii="Arial" w:hAnsi="Arial" w:cs="Arial"/>
          <w:sz w:val="19"/>
          <w:szCs w:val="19"/>
          <w:lang w:val="en-GB"/>
        </w:rPr>
        <w:t xml:space="preserve">is required to report the revenues separately </w:t>
      </w:r>
      <w:r w:rsidR="00671090" w:rsidRPr="002F7865">
        <w:rPr>
          <w:rFonts w:ascii="Arial" w:hAnsi="Arial" w:cs="Arial"/>
          <w:sz w:val="19"/>
          <w:szCs w:val="19"/>
          <w:lang w:val="en-GB"/>
        </w:rPr>
        <w:t>for</w:t>
      </w:r>
      <w:r w:rsidRPr="002F7865">
        <w:rPr>
          <w:rFonts w:ascii="Arial" w:hAnsi="Arial" w:cs="Arial"/>
          <w:sz w:val="19"/>
          <w:szCs w:val="19"/>
          <w:lang w:val="en-GB"/>
        </w:rPr>
        <w:t xml:space="preserve"> promoted and the non–</w:t>
      </w:r>
      <w:r w:rsidR="00671090" w:rsidRPr="002F7865">
        <w:rPr>
          <w:rFonts w:ascii="Arial" w:hAnsi="Arial" w:cs="Arial"/>
          <w:sz w:val="19"/>
          <w:szCs w:val="19"/>
          <w:lang w:val="en-GB"/>
        </w:rPr>
        <w:t>promoted businesses</w:t>
      </w:r>
      <w:r w:rsidR="00DC01D0" w:rsidRPr="002F7865">
        <w:rPr>
          <w:rFonts w:ascii="Arial" w:hAnsi="Arial" w:cs="Arial"/>
          <w:sz w:val="19"/>
          <w:szCs w:val="19"/>
          <w:lang w:val="en-GB"/>
        </w:rPr>
        <w:t>. The revenue</w:t>
      </w:r>
      <w:r w:rsidR="00671090" w:rsidRPr="002F7865">
        <w:rPr>
          <w:rFonts w:ascii="Arial" w:hAnsi="Arial" w:cs="Arial"/>
          <w:sz w:val="19"/>
          <w:szCs w:val="19"/>
          <w:lang w:val="en-GB"/>
        </w:rPr>
        <w:t xml:space="preserve"> </w:t>
      </w:r>
      <w:r w:rsidRPr="002F7865">
        <w:rPr>
          <w:rFonts w:ascii="Arial" w:hAnsi="Arial" w:cs="Arial"/>
          <w:sz w:val="19"/>
          <w:szCs w:val="19"/>
          <w:lang w:val="en-GB"/>
        </w:rPr>
        <w:t>for the years ended 31 December 20</w:t>
      </w:r>
      <w:r w:rsidR="008B2427">
        <w:rPr>
          <w:rFonts w:ascii="Arial" w:hAnsi="Arial" w:cs="Arial"/>
          <w:sz w:val="19"/>
          <w:szCs w:val="19"/>
          <w:lang w:val="en-GB"/>
        </w:rPr>
        <w:t>20</w:t>
      </w:r>
      <w:r w:rsidRPr="002F7865">
        <w:rPr>
          <w:rFonts w:ascii="Arial" w:hAnsi="Arial" w:cs="Arial"/>
          <w:sz w:val="19"/>
          <w:szCs w:val="19"/>
          <w:lang w:val="en-GB"/>
        </w:rPr>
        <w:t xml:space="preserve"> and 201</w:t>
      </w:r>
      <w:r w:rsidR="008B2427">
        <w:rPr>
          <w:rFonts w:ascii="Arial" w:hAnsi="Arial" w:cs="Arial"/>
          <w:sz w:val="19"/>
          <w:szCs w:val="19"/>
          <w:lang w:val="en-GB"/>
        </w:rPr>
        <w:t>9</w:t>
      </w:r>
      <w:r w:rsidR="0038515F" w:rsidRPr="002F7865">
        <w:rPr>
          <w:rFonts w:ascii="Arial" w:hAnsi="Arial" w:cs="Arial"/>
          <w:sz w:val="19"/>
          <w:szCs w:val="19"/>
          <w:lang w:val="en-GB"/>
        </w:rPr>
        <w:t xml:space="preserve"> </w:t>
      </w:r>
      <w:r w:rsidRPr="002F7865">
        <w:rPr>
          <w:rFonts w:ascii="Arial" w:hAnsi="Arial" w:cs="Arial"/>
          <w:sz w:val="19"/>
          <w:szCs w:val="19"/>
          <w:lang w:val="en-GB"/>
        </w:rPr>
        <w:t>a</w:t>
      </w:r>
      <w:r w:rsidR="00671090" w:rsidRPr="002F7865">
        <w:rPr>
          <w:rFonts w:ascii="Arial" w:hAnsi="Arial" w:cs="Arial"/>
          <w:sz w:val="19"/>
          <w:szCs w:val="19"/>
          <w:lang w:val="en-GB"/>
        </w:rPr>
        <w:t>re</w:t>
      </w:r>
      <w:r w:rsidRPr="002F7865">
        <w:rPr>
          <w:rFonts w:ascii="Arial" w:hAnsi="Arial" w:cs="Arial"/>
          <w:sz w:val="19"/>
          <w:szCs w:val="19"/>
          <w:lang w:val="en-GB"/>
        </w:rPr>
        <w:t xml:space="preserve"> follows:</w:t>
      </w:r>
    </w:p>
    <w:p w14:paraId="278AD6C2" w14:textId="77777777" w:rsidR="009846F3" w:rsidRPr="009846F3" w:rsidRDefault="009846F3" w:rsidP="009846F3">
      <w:pPr>
        <w:spacing w:line="360" w:lineRule="auto"/>
        <w:ind w:left="426"/>
        <w:jc w:val="thaiDistribute"/>
        <w:rPr>
          <w:rFonts w:ascii="Arial" w:hAnsi="Arial" w:cstheme="minorBidi"/>
          <w:sz w:val="19"/>
          <w:szCs w:val="19"/>
          <w:lang w:val="en-GB"/>
        </w:rPr>
      </w:pPr>
    </w:p>
    <w:tbl>
      <w:tblPr>
        <w:tblW w:w="8930" w:type="dxa"/>
        <w:tblInd w:w="426" w:type="dxa"/>
        <w:tblLayout w:type="fixed"/>
        <w:tblLook w:val="0000" w:firstRow="0" w:lastRow="0" w:firstColumn="0" w:lastColumn="0" w:noHBand="0" w:noVBand="0"/>
      </w:tblPr>
      <w:tblGrid>
        <w:gridCol w:w="2693"/>
        <w:gridCol w:w="1417"/>
        <w:gridCol w:w="284"/>
        <w:gridCol w:w="1417"/>
        <w:gridCol w:w="284"/>
        <w:gridCol w:w="1276"/>
        <w:gridCol w:w="283"/>
        <w:gridCol w:w="1276"/>
      </w:tblGrid>
      <w:tr w:rsidR="00622517" w:rsidRPr="008B2427" w14:paraId="37288F58" w14:textId="7CA54A84" w:rsidTr="000762C3">
        <w:trPr>
          <w:trHeight w:val="361"/>
        </w:trPr>
        <w:tc>
          <w:tcPr>
            <w:tcW w:w="2693" w:type="dxa"/>
          </w:tcPr>
          <w:p w14:paraId="43D6A302" w14:textId="77777777" w:rsidR="00622517" w:rsidRPr="008B2427" w:rsidRDefault="00622517" w:rsidP="000E732A">
            <w:pPr>
              <w:spacing w:line="360" w:lineRule="auto"/>
              <w:rPr>
                <w:rFonts w:ascii="Arial" w:hAnsi="Arial" w:cs="Arial"/>
                <w:b/>
                <w:bCs/>
                <w:sz w:val="19"/>
                <w:szCs w:val="19"/>
                <w:rtl/>
                <w:cs/>
              </w:rPr>
            </w:pPr>
          </w:p>
        </w:tc>
        <w:tc>
          <w:tcPr>
            <w:tcW w:w="6237" w:type="dxa"/>
            <w:gridSpan w:val="7"/>
            <w:tcBorders>
              <w:bottom w:val="single" w:sz="4" w:space="0" w:color="auto"/>
            </w:tcBorders>
          </w:tcPr>
          <w:p w14:paraId="6C289F37" w14:textId="5D3ED215" w:rsidR="00622517" w:rsidRPr="008B2427" w:rsidRDefault="00622517" w:rsidP="000E732A">
            <w:pPr>
              <w:spacing w:line="360" w:lineRule="auto"/>
              <w:jc w:val="center"/>
              <w:rPr>
                <w:rFonts w:ascii="Arial" w:hAnsi="Arial" w:cs="Arial"/>
                <w:sz w:val="19"/>
                <w:szCs w:val="19"/>
              </w:rPr>
            </w:pPr>
            <w:r w:rsidRPr="008B2427">
              <w:rPr>
                <w:rFonts w:ascii="Arial" w:hAnsi="Arial" w:cs="Arial"/>
                <w:sz w:val="19"/>
                <w:szCs w:val="19"/>
              </w:rPr>
              <w:t xml:space="preserve"> Thousand Baht</w:t>
            </w:r>
          </w:p>
        </w:tc>
      </w:tr>
      <w:tr w:rsidR="00622517" w:rsidRPr="008B2427" w14:paraId="1E6A71B1" w14:textId="63A35A9D" w:rsidTr="000762C3">
        <w:trPr>
          <w:trHeight w:val="139"/>
        </w:trPr>
        <w:tc>
          <w:tcPr>
            <w:tcW w:w="2693" w:type="dxa"/>
          </w:tcPr>
          <w:p w14:paraId="687B488A" w14:textId="77777777" w:rsidR="00622517" w:rsidRPr="008B2427" w:rsidRDefault="00622517" w:rsidP="000E732A">
            <w:pPr>
              <w:tabs>
                <w:tab w:val="left" w:pos="540"/>
              </w:tabs>
              <w:spacing w:line="360" w:lineRule="auto"/>
              <w:ind w:right="450"/>
              <w:rPr>
                <w:rFonts w:ascii="Arial" w:hAnsi="Arial" w:cs="Arial"/>
                <w:b/>
                <w:bCs/>
                <w:sz w:val="19"/>
                <w:szCs w:val="19"/>
                <w:rtl/>
                <w:cs/>
              </w:rPr>
            </w:pPr>
          </w:p>
        </w:tc>
        <w:tc>
          <w:tcPr>
            <w:tcW w:w="6237" w:type="dxa"/>
            <w:gridSpan w:val="7"/>
            <w:tcBorders>
              <w:top w:val="single" w:sz="4" w:space="0" w:color="auto"/>
              <w:bottom w:val="single" w:sz="4" w:space="0" w:color="auto"/>
            </w:tcBorders>
          </w:tcPr>
          <w:p w14:paraId="0CD81773" w14:textId="37483578" w:rsidR="00622517" w:rsidRPr="008B2427" w:rsidRDefault="00622517" w:rsidP="000E732A">
            <w:pPr>
              <w:spacing w:line="360" w:lineRule="auto"/>
              <w:ind w:left="-108" w:right="-108"/>
              <w:jc w:val="center"/>
              <w:rPr>
                <w:rFonts w:ascii="Arial" w:hAnsi="Arial" w:cs="Arial"/>
                <w:sz w:val="19"/>
                <w:szCs w:val="19"/>
              </w:rPr>
            </w:pPr>
            <w:r w:rsidRPr="008B2427">
              <w:rPr>
                <w:rFonts w:ascii="Arial" w:hAnsi="Arial" w:cs="Arial"/>
                <w:sz w:val="19"/>
                <w:szCs w:val="19"/>
              </w:rPr>
              <w:t>Consolidated F/S</w:t>
            </w:r>
          </w:p>
        </w:tc>
      </w:tr>
      <w:tr w:rsidR="00622517" w:rsidRPr="008B2427" w14:paraId="409990EB" w14:textId="3CF3B658" w:rsidTr="00816D25">
        <w:trPr>
          <w:trHeight w:val="544"/>
        </w:trPr>
        <w:tc>
          <w:tcPr>
            <w:tcW w:w="2693" w:type="dxa"/>
          </w:tcPr>
          <w:p w14:paraId="2A0FECB3" w14:textId="77777777" w:rsidR="00622517" w:rsidRPr="008B2427" w:rsidRDefault="00622517" w:rsidP="00622517">
            <w:pPr>
              <w:tabs>
                <w:tab w:val="left" w:pos="540"/>
              </w:tabs>
              <w:spacing w:line="360" w:lineRule="auto"/>
              <w:ind w:right="450"/>
              <w:rPr>
                <w:rFonts w:ascii="Arial" w:hAnsi="Arial" w:cs="Arial"/>
                <w:b/>
                <w:bCs/>
                <w:sz w:val="19"/>
                <w:szCs w:val="19"/>
                <w:rtl/>
                <w:cs/>
              </w:rPr>
            </w:pPr>
          </w:p>
        </w:tc>
        <w:tc>
          <w:tcPr>
            <w:tcW w:w="1417" w:type="dxa"/>
            <w:tcBorders>
              <w:top w:val="single" w:sz="4" w:space="0" w:color="auto"/>
              <w:bottom w:val="single" w:sz="4" w:space="0" w:color="auto"/>
            </w:tcBorders>
          </w:tcPr>
          <w:p w14:paraId="3FF85EAD" w14:textId="77777777" w:rsidR="00622517" w:rsidRPr="008B2427" w:rsidRDefault="00622517" w:rsidP="00622517">
            <w:pPr>
              <w:spacing w:line="360" w:lineRule="auto"/>
              <w:ind w:left="-108" w:right="-108"/>
              <w:jc w:val="center"/>
              <w:rPr>
                <w:rFonts w:ascii="Arial" w:hAnsi="Arial" w:cs="Arial"/>
                <w:sz w:val="19"/>
                <w:szCs w:val="19"/>
                <w:rtl/>
                <w:cs/>
              </w:rPr>
            </w:pPr>
            <w:r w:rsidRPr="008B2427">
              <w:rPr>
                <w:rFonts w:ascii="Arial" w:hAnsi="Arial" w:cs="Arial"/>
                <w:sz w:val="19"/>
                <w:szCs w:val="19"/>
              </w:rPr>
              <w:t>Promoted business</w:t>
            </w:r>
          </w:p>
        </w:tc>
        <w:tc>
          <w:tcPr>
            <w:tcW w:w="284" w:type="dxa"/>
            <w:tcBorders>
              <w:top w:val="single" w:sz="4" w:space="0" w:color="auto"/>
            </w:tcBorders>
          </w:tcPr>
          <w:p w14:paraId="3654EFE9" w14:textId="77777777" w:rsidR="00622517" w:rsidRPr="008B2427" w:rsidRDefault="00622517" w:rsidP="00622517">
            <w:pPr>
              <w:spacing w:line="360" w:lineRule="auto"/>
              <w:ind w:left="-108" w:right="-108"/>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7384880C" w14:textId="76881DF7" w:rsidR="00622517" w:rsidRPr="008B2427" w:rsidRDefault="00622517" w:rsidP="00622517">
            <w:pPr>
              <w:spacing w:line="360" w:lineRule="auto"/>
              <w:ind w:left="-108" w:right="-108"/>
              <w:jc w:val="center"/>
              <w:rPr>
                <w:rFonts w:ascii="Arial" w:hAnsi="Arial" w:cs="Arial"/>
                <w:sz w:val="19"/>
                <w:szCs w:val="19"/>
                <w:rtl/>
                <w:cs/>
              </w:rPr>
            </w:pPr>
            <w:r w:rsidRPr="008B2427">
              <w:rPr>
                <w:rFonts w:ascii="Arial" w:hAnsi="Arial" w:cs="Arial"/>
                <w:sz w:val="19"/>
                <w:szCs w:val="19"/>
              </w:rPr>
              <w:t>Non-promoted business</w:t>
            </w:r>
          </w:p>
        </w:tc>
        <w:tc>
          <w:tcPr>
            <w:tcW w:w="284" w:type="dxa"/>
            <w:tcBorders>
              <w:top w:val="single" w:sz="4" w:space="0" w:color="auto"/>
            </w:tcBorders>
          </w:tcPr>
          <w:p w14:paraId="3E641C5C" w14:textId="77777777" w:rsidR="00622517" w:rsidRPr="008B2427" w:rsidRDefault="00622517" w:rsidP="00622517">
            <w:pPr>
              <w:spacing w:line="360" w:lineRule="auto"/>
              <w:ind w:left="-108" w:right="-108"/>
              <w:jc w:val="center"/>
              <w:rPr>
                <w:rFonts w:ascii="Arial" w:hAnsi="Arial" w:cs="Arial"/>
                <w:sz w:val="19"/>
                <w:szCs w:val="19"/>
                <w:u w:val="single"/>
                <w:rtl/>
                <w:cs/>
              </w:rPr>
            </w:pPr>
          </w:p>
        </w:tc>
        <w:tc>
          <w:tcPr>
            <w:tcW w:w="1276" w:type="dxa"/>
            <w:tcBorders>
              <w:top w:val="single" w:sz="4" w:space="0" w:color="auto"/>
              <w:bottom w:val="single" w:sz="4" w:space="0" w:color="auto"/>
            </w:tcBorders>
          </w:tcPr>
          <w:p w14:paraId="21A0D3C2" w14:textId="77777777" w:rsidR="00622517" w:rsidRPr="008B2427" w:rsidRDefault="00622517" w:rsidP="00622517">
            <w:pPr>
              <w:spacing w:line="360" w:lineRule="auto"/>
              <w:ind w:left="-108" w:right="-108"/>
              <w:jc w:val="center"/>
              <w:rPr>
                <w:rFonts w:ascii="Arial" w:hAnsi="Arial" w:cs="Arial"/>
                <w:sz w:val="19"/>
                <w:szCs w:val="19"/>
                <w:rtl/>
                <w:cs/>
              </w:rPr>
            </w:pPr>
          </w:p>
          <w:p w14:paraId="31E88741" w14:textId="1C942708" w:rsidR="00622517" w:rsidRPr="008B2427" w:rsidRDefault="00622517" w:rsidP="00622517">
            <w:pPr>
              <w:spacing w:line="360" w:lineRule="auto"/>
              <w:ind w:left="-108" w:right="-108"/>
              <w:jc w:val="center"/>
              <w:rPr>
                <w:rFonts w:ascii="Arial" w:hAnsi="Arial" w:cs="Arial"/>
                <w:sz w:val="19"/>
                <w:szCs w:val="19"/>
                <w:rtl/>
                <w:cs/>
              </w:rPr>
            </w:pPr>
            <w:r w:rsidRPr="008B2427">
              <w:rPr>
                <w:rFonts w:ascii="Arial" w:hAnsi="Arial" w:cs="Arial"/>
                <w:sz w:val="19"/>
                <w:szCs w:val="19"/>
              </w:rPr>
              <w:t>Eliminated</w:t>
            </w:r>
          </w:p>
        </w:tc>
        <w:tc>
          <w:tcPr>
            <w:tcW w:w="283" w:type="dxa"/>
            <w:tcBorders>
              <w:top w:val="single" w:sz="4" w:space="0" w:color="auto"/>
            </w:tcBorders>
          </w:tcPr>
          <w:p w14:paraId="17C415CF" w14:textId="77777777" w:rsidR="00622517" w:rsidRPr="008B2427" w:rsidRDefault="00622517" w:rsidP="00622517">
            <w:pPr>
              <w:spacing w:line="360" w:lineRule="auto"/>
              <w:ind w:left="-108" w:right="-108"/>
              <w:jc w:val="center"/>
              <w:rPr>
                <w:rFonts w:ascii="Arial" w:hAnsi="Arial" w:cs="Arial"/>
                <w:sz w:val="19"/>
                <w:szCs w:val="19"/>
                <w:rtl/>
                <w:cs/>
              </w:rPr>
            </w:pPr>
          </w:p>
        </w:tc>
        <w:tc>
          <w:tcPr>
            <w:tcW w:w="1276" w:type="dxa"/>
            <w:tcBorders>
              <w:top w:val="single" w:sz="4" w:space="0" w:color="auto"/>
              <w:bottom w:val="single" w:sz="4" w:space="0" w:color="auto"/>
            </w:tcBorders>
          </w:tcPr>
          <w:p w14:paraId="782843E3" w14:textId="77777777" w:rsidR="00622517" w:rsidRPr="008B2427" w:rsidRDefault="00622517" w:rsidP="00622517">
            <w:pPr>
              <w:spacing w:line="360" w:lineRule="auto"/>
              <w:ind w:left="-108" w:right="-108"/>
              <w:jc w:val="center"/>
              <w:rPr>
                <w:rFonts w:ascii="Arial" w:hAnsi="Arial" w:cs="Arial"/>
                <w:sz w:val="19"/>
                <w:szCs w:val="19"/>
                <w:rtl/>
                <w:cs/>
              </w:rPr>
            </w:pPr>
          </w:p>
          <w:p w14:paraId="6CA72914" w14:textId="3BC1560C" w:rsidR="00622517" w:rsidRPr="008B2427" w:rsidRDefault="00622517" w:rsidP="00622517">
            <w:pPr>
              <w:spacing w:line="360" w:lineRule="auto"/>
              <w:ind w:left="-108" w:right="-108"/>
              <w:jc w:val="center"/>
              <w:rPr>
                <w:rFonts w:ascii="Arial" w:hAnsi="Arial" w:cs="Arial"/>
                <w:sz w:val="19"/>
                <w:szCs w:val="19"/>
                <w:rtl/>
                <w:cs/>
              </w:rPr>
            </w:pPr>
            <w:r w:rsidRPr="008B2427">
              <w:rPr>
                <w:rFonts w:ascii="Arial" w:hAnsi="Arial" w:cs="Arial"/>
                <w:sz w:val="19"/>
                <w:szCs w:val="19"/>
              </w:rPr>
              <w:t>Total</w:t>
            </w:r>
          </w:p>
        </w:tc>
      </w:tr>
      <w:tr w:rsidR="00622517" w:rsidRPr="008B2427" w14:paraId="514DA3AB" w14:textId="483BEDF6" w:rsidTr="00816D25">
        <w:trPr>
          <w:trHeight w:val="59"/>
        </w:trPr>
        <w:tc>
          <w:tcPr>
            <w:tcW w:w="2693" w:type="dxa"/>
          </w:tcPr>
          <w:p w14:paraId="5D870626" w14:textId="77777777" w:rsidR="00622517" w:rsidRPr="008B2427" w:rsidRDefault="00622517" w:rsidP="00622517">
            <w:pPr>
              <w:tabs>
                <w:tab w:val="left" w:pos="540"/>
              </w:tabs>
              <w:spacing w:line="360" w:lineRule="auto"/>
              <w:ind w:right="450"/>
              <w:rPr>
                <w:rFonts w:ascii="Arial" w:hAnsi="Arial" w:cs="Arial"/>
                <w:b/>
                <w:bCs/>
                <w:sz w:val="19"/>
                <w:szCs w:val="19"/>
                <w:rtl/>
                <w:cs/>
              </w:rPr>
            </w:pPr>
          </w:p>
        </w:tc>
        <w:tc>
          <w:tcPr>
            <w:tcW w:w="1417" w:type="dxa"/>
            <w:tcBorders>
              <w:top w:val="single" w:sz="4" w:space="0" w:color="auto"/>
            </w:tcBorders>
          </w:tcPr>
          <w:p w14:paraId="2003D359" w14:textId="77777777" w:rsidR="00622517" w:rsidRPr="008B2427" w:rsidRDefault="00622517" w:rsidP="00622517">
            <w:pPr>
              <w:spacing w:line="360" w:lineRule="auto"/>
              <w:ind w:left="-108" w:right="-108"/>
              <w:jc w:val="center"/>
              <w:rPr>
                <w:rFonts w:ascii="Arial" w:hAnsi="Arial" w:cs="Arial"/>
                <w:sz w:val="19"/>
                <w:szCs w:val="19"/>
              </w:rPr>
            </w:pPr>
          </w:p>
        </w:tc>
        <w:tc>
          <w:tcPr>
            <w:tcW w:w="284" w:type="dxa"/>
          </w:tcPr>
          <w:p w14:paraId="4DCFB441" w14:textId="77777777" w:rsidR="00622517" w:rsidRPr="008B2427" w:rsidRDefault="00622517" w:rsidP="00622517">
            <w:pPr>
              <w:spacing w:line="360" w:lineRule="auto"/>
              <w:ind w:left="-108" w:right="-108"/>
              <w:jc w:val="center"/>
              <w:rPr>
                <w:rFonts w:ascii="Arial" w:hAnsi="Arial" w:cs="Arial"/>
                <w:sz w:val="19"/>
                <w:szCs w:val="19"/>
                <w:u w:val="single"/>
                <w:rtl/>
                <w:cs/>
              </w:rPr>
            </w:pPr>
          </w:p>
        </w:tc>
        <w:tc>
          <w:tcPr>
            <w:tcW w:w="1417" w:type="dxa"/>
            <w:tcBorders>
              <w:top w:val="single" w:sz="4" w:space="0" w:color="auto"/>
            </w:tcBorders>
          </w:tcPr>
          <w:p w14:paraId="344300EC" w14:textId="77777777" w:rsidR="00622517" w:rsidRPr="008B2427" w:rsidRDefault="00622517" w:rsidP="00622517">
            <w:pPr>
              <w:spacing w:line="360" w:lineRule="auto"/>
              <w:ind w:left="-108" w:right="-108"/>
              <w:jc w:val="center"/>
              <w:rPr>
                <w:rFonts w:ascii="Arial" w:hAnsi="Arial" w:cs="Arial"/>
                <w:sz w:val="19"/>
                <w:szCs w:val="19"/>
              </w:rPr>
            </w:pPr>
          </w:p>
        </w:tc>
        <w:tc>
          <w:tcPr>
            <w:tcW w:w="284" w:type="dxa"/>
          </w:tcPr>
          <w:p w14:paraId="09873960" w14:textId="77777777" w:rsidR="00622517" w:rsidRPr="008B2427" w:rsidRDefault="00622517" w:rsidP="00622517">
            <w:pPr>
              <w:spacing w:line="360" w:lineRule="auto"/>
              <w:ind w:left="-108" w:right="-108"/>
              <w:jc w:val="center"/>
              <w:rPr>
                <w:rFonts w:ascii="Arial" w:hAnsi="Arial" w:cs="Arial"/>
                <w:sz w:val="19"/>
                <w:szCs w:val="19"/>
                <w:u w:val="single"/>
                <w:rtl/>
                <w:cs/>
              </w:rPr>
            </w:pPr>
          </w:p>
        </w:tc>
        <w:tc>
          <w:tcPr>
            <w:tcW w:w="1276" w:type="dxa"/>
            <w:tcBorders>
              <w:top w:val="single" w:sz="4" w:space="0" w:color="auto"/>
            </w:tcBorders>
          </w:tcPr>
          <w:p w14:paraId="23B0D0F9" w14:textId="77777777" w:rsidR="00622517" w:rsidRPr="008B2427" w:rsidRDefault="00622517" w:rsidP="00622517">
            <w:pPr>
              <w:spacing w:line="360" w:lineRule="auto"/>
              <w:ind w:left="-108" w:right="-108"/>
              <w:jc w:val="center"/>
              <w:rPr>
                <w:rFonts w:ascii="Arial" w:hAnsi="Arial" w:cs="Arial"/>
                <w:sz w:val="19"/>
                <w:szCs w:val="19"/>
                <w:rtl/>
                <w:cs/>
              </w:rPr>
            </w:pPr>
          </w:p>
        </w:tc>
        <w:tc>
          <w:tcPr>
            <w:tcW w:w="283" w:type="dxa"/>
          </w:tcPr>
          <w:p w14:paraId="0B1C60B8" w14:textId="77777777" w:rsidR="00622517" w:rsidRPr="008B2427" w:rsidRDefault="00622517" w:rsidP="00622517">
            <w:pPr>
              <w:spacing w:line="360" w:lineRule="auto"/>
              <w:ind w:left="-108" w:right="-108"/>
              <w:jc w:val="center"/>
              <w:rPr>
                <w:rFonts w:ascii="Arial" w:hAnsi="Arial" w:cs="Arial"/>
                <w:sz w:val="19"/>
                <w:szCs w:val="19"/>
                <w:rtl/>
                <w:cs/>
              </w:rPr>
            </w:pPr>
          </w:p>
        </w:tc>
        <w:tc>
          <w:tcPr>
            <w:tcW w:w="1276" w:type="dxa"/>
            <w:tcBorders>
              <w:top w:val="single" w:sz="4" w:space="0" w:color="auto"/>
            </w:tcBorders>
          </w:tcPr>
          <w:p w14:paraId="3E24CEDC" w14:textId="77777777" w:rsidR="00622517" w:rsidRPr="008B2427" w:rsidRDefault="00622517" w:rsidP="00622517">
            <w:pPr>
              <w:spacing w:line="360" w:lineRule="auto"/>
              <w:ind w:left="-108" w:right="-108"/>
              <w:jc w:val="center"/>
              <w:rPr>
                <w:rFonts w:ascii="Arial" w:hAnsi="Arial" w:cs="Arial"/>
                <w:sz w:val="19"/>
                <w:szCs w:val="19"/>
                <w:rtl/>
                <w:cs/>
              </w:rPr>
            </w:pPr>
          </w:p>
        </w:tc>
      </w:tr>
      <w:tr w:rsidR="00622517" w:rsidRPr="008B2427" w14:paraId="2F9EA6CF" w14:textId="2BE010FD" w:rsidTr="000762C3">
        <w:trPr>
          <w:trHeight w:val="218"/>
        </w:trPr>
        <w:tc>
          <w:tcPr>
            <w:tcW w:w="2693" w:type="dxa"/>
          </w:tcPr>
          <w:p w14:paraId="5E596C13" w14:textId="66D32B43" w:rsidR="00622517" w:rsidRPr="008B2427" w:rsidRDefault="00622517" w:rsidP="00622517">
            <w:pPr>
              <w:tabs>
                <w:tab w:val="left" w:pos="540"/>
              </w:tabs>
              <w:spacing w:line="360" w:lineRule="auto"/>
              <w:jc w:val="thaiDistribute"/>
              <w:rPr>
                <w:rFonts w:ascii="Arial" w:hAnsi="Arial" w:cs="Arial"/>
                <w:b/>
                <w:bCs/>
                <w:sz w:val="19"/>
                <w:szCs w:val="19"/>
                <w:lang w:val="en-GB"/>
              </w:rPr>
            </w:pPr>
            <w:r w:rsidRPr="008B2427">
              <w:rPr>
                <w:rFonts w:ascii="Arial" w:hAnsi="Arial" w:cs="Arial"/>
                <w:b/>
                <w:bCs/>
                <w:sz w:val="19"/>
                <w:szCs w:val="19"/>
                <w:lang w:val="en-GB"/>
              </w:rPr>
              <w:t>20</w:t>
            </w:r>
            <w:r w:rsidR="008B2427">
              <w:rPr>
                <w:rFonts w:ascii="Arial" w:hAnsi="Arial" w:cs="Arial"/>
                <w:b/>
                <w:bCs/>
                <w:sz w:val="19"/>
                <w:szCs w:val="19"/>
                <w:lang w:val="en-GB"/>
              </w:rPr>
              <w:t>20</w:t>
            </w:r>
          </w:p>
        </w:tc>
        <w:tc>
          <w:tcPr>
            <w:tcW w:w="1417" w:type="dxa"/>
          </w:tcPr>
          <w:p w14:paraId="2793F38A" w14:textId="77777777" w:rsidR="00622517" w:rsidRPr="008B2427" w:rsidRDefault="00622517" w:rsidP="00622517">
            <w:pPr>
              <w:tabs>
                <w:tab w:val="left" w:pos="540"/>
              </w:tabs>
              <w:spacing w:line="360" w:lineRule="auto"/>
              <w:ind w:right="432"/>
              <w:jc w:val="right"/>
              <w:rPr>
                <w:rFonts w:ascii="Arial" w:hAnsi="Arial" w:cs="Arial"/>
                <w:sz w:val="19"/>
                <w:szCs w:val="19"/>
                <w:cs/>
              </w:rPr>
            </w:pPr>
          </w:p>
        </w:tc>
        <w:tc>
          <w:tcPr>
            <w:tcW w:w="284" w:type="dxa"/>
          </w:tcPr>
          <w:p w14:paraId="71F2B86A" w14:textId="77777777" w:rsidR="00622517" w:rsidRPr="008B2427" w:rsidRDefault="00622517" w:rsidP="00622517">
            <w:pPr>
              <w:tabs>
                <w:tab w:val="left" w:pos="540"/>
              </w:tabs>
              <w:spacing w:line="360" w:lineRule="auto"/>
              <w:ind w:right="450"/>
              <w:jc w:val="right"/>
              <w:rPr>
                <w:rFonts w:ascii="Arial" w:hAnsi="Arial" w:cs="Arial"/>
                <w:sz w:val="19"/>
                <w:szCs w:val="19"/>
                <w:u w:val="single"/>
                <w:rtl/>
                <w:cs/>
              </w:rPr>
            </w:pPr>
          </w:p>
        </w:tc>
        <w:tc>
          <w:tcPr>
            <w:tcW w:w="1417" w:type="dxa"/>
          </w:tcPr>
          <w:p w14:paraId="0799BF0F" w14:textId="77777777" w:rsidR="00622517" w:rsidRPr="008B2427" w:rsidRDefault="00622517" w:rsidP="00622517">
            <w:pPr>
              <w:tabs>
                <w:tab w:val="left" w:pos="540"/>
              </w:tabs>
              <w:spacing w:line="360" w:lineRule="auto"/>
              <w:ind w:right="162"/>
              <w:jc w:val="right"/>
              <w:rPr>
                <w:rFonts w:ascii="Arial" w:hAnsi="Arial" w:cs="Arial"/>
                <w:sz w:val="19"/>
                <w:szCs w:val="19"/>
                <w:cs/>
              </w:rPr>
            </w:pPr>
          </w:p>
        </w:tc>
        <w:tc>
          <w:tcPr>
            <w:tcW w:w="284" w:type="dxa"/>
          </w:tcPr>
          <w:p w14:paraId="3043625D" w14:textId="77777777" w:rsidR="00622517" w:rsidRPr="008B2427" w:rsidRDefault="00622517" w:rsidP="00622517">
            <w:pPr>
              <w:tabs>
                <w:tab w:val="left" w:pos="540"/>
              </w:tabs>
              <w:spacing w:line="360" w:lineRule="auto"/>
              <w:ind w:right="162"/>
              <w:jc w:val="right"/>
              <w:rPr>
                <w:rFonts w:ascii="Arial" w:hAnsi="Arial" w:cs="Arial"/>
                <w:sz w:val="19"/>
                <w:szCs w:val="19"/>
                <w:rtl/>
                <w:cs/>
              </w:rPr>
            </w:pPr>
          </w:p>
        </w:tc>
        <w:tc>
          <w:tcPr>
            <w:tcW w:w="1276" w:type="dxa"/>
          </w:tcPr>
          <w:p w14:paraId="2421614E" w14:textId="77777777" w:rsidR="00622517" w:rsidRPr="008B2427" w:rsidRDefault="00622517" w:rsidP="00622517">
            <w:pPr>
              <w:tabs>
                <w:tab w:val="left" w:pos="540"/>
              </w:tabs>
              <w:spacing w:line="360" w:lineRule="auto"/>
              <w:ind w:right="162"/>
              <w:jc w:val="right"/>
              <w:rPr>
                <w:rFonts w:ascii="Arial" w:hAnsi="Arial" w:cs="Arial"/>
                <w:sz w:val="19"/>
                <w:szCs w:val="19"/>
                <w:rtl/>
                <w:cs/>
              </w:rPr>
            </w:pPr>
          </w:p>
        </w:tc>
        <w:tc>
          <w:tcPr>
            <w:tcW w:w="283" w:type="dxa"/>
          </w:tcPr>
          <w:p w14:paraId="743BBFE6" w14:textId="77777777" w:rsidR="00622517" w:rsidRPr="008B2427" w:rsidRDefault="00622517" w:rsidP="00622517">
            <w:pPr>
              <w:tabs>
                <w:tab w:val="left" w:pos="540"/>
              </w:tabs>
              <w:spacing w:line="360" w:lineRule="auto"/>
              <w:ind w:right="162"/>
              <w:jc w:val="right"/>
              <w:rPr>
                <w:rFonts w:ascii="Arial" w:hAnsi="Arial" w:cs="Arial"/>
                <w:sz w:val="19"/>
                <w:szCs w:val="19"/>
                <w:rtl/>
                <w:cs/>
              </w:rPr>
            </w:pPr>
          </w:p>
        </w:tc>
        <w:tc>
          <w:tcPr>
            <w:tcW w:w="1276" w:type="dxa"/>
          </w:tcPr>
          <w:p w14:paraId="4DF8787A" w14:textId="77777777" w:rsidR="00622517" w:rsidRPr="008B2427" w:rsidRDefault="00622517" w:rsidP="00622517">
            <w:pPr>
              <w:tabs>
                <w:tab w:val="left" w:pos="540"/>
              </w:tabs>
              <w:spacing w:line="360" w:lineRule="auto"/>
              <w:ind w:right="162"/>
              <w:jc w:val="right"/>
              <w:rPr>
                <w:rFonts w:ascii="Arial" w:hAnsi="Arial" w:cs="Arial"/>
                <w:sz w:val="19"/>
                <w:szCs w:val="19"/>
                <w:rtl/>
                <w:cs/>
              </w:rPr>
            </w:pPr>
          </w:p>
        </w:tc>
      </w:tr>
      <w:tr w:rsidR="00622517" w:rsidRPr="008B2427" w14:paraId="691A6FAF" w14:textId="2634148C" w:rsidTr="000762C3">
        <w:trPr>
          <w:trHeight w:val="361"/>
        </w:trPr>
        <w:tc>
          <w:tcPr>
            <w:tcW w:w="2693" w:type="dxa"/>
          </w:tcPr>
          <w:p w14:paraId="747212E3" w14:textId="77777777" w:rsidR="00622517" w:rsidRPr="008B2427" w:rsidRDefault="00622517" w:rsidP="00622517">
            <w:pPr>
              <w:tabs>
                <w:tab w:val="left" w:pos="540"/>
              </w:tabs>
              <w:spacing w:line="360" w:lineRule="auto"/>
              <w:jc w:val="thaiDistribute"/>
              <w:rPr>
                <w:rFonts w:ascii="Arial" w:hAnsi="Arial" w:cs="Arial"/>
                <w:b/>
                <w:bCs/>
                <w:sz w:val="19"/>
                <w:szCs w:val="19"/>
                <w:lang w:val="en-GB"/>
              </w:rPr>
            </w:pPr>
            <w:r w:rsidRPr="008B2427">
              <w:rPr>
                <w:rFonts w:ascii="Arial" w:hAnsi="Arial" w:cs="Arial"/>
                <w:color w:val="000000"/>
                <w:sz w:val="19"/>
                <w:szCs w:val="19"/>
              </w:rPr>
              <w:t>Revenue from sales</w:t>
            </w:r>
          </w:p>
        </w:tc>
        <w:tc>
          <w:tcPr>
            <w:tcW w:w="1417" w:type="dxa"/>
            <w:tcBorders>
              <w:bottom w:val="single" w:sz="12" w:space="0" w:color="auto"/>
            </w:tcBorders>
            <w:shd w:val="clear" w:color="auto" w:fill="auto"/>
          </w:tcPr>
          <w:p w14:paraId="574B7770" w14:textId="31215E5F" w:rsidR="00622517" w:rsidRPr="008B2427" w:rsidRDefault="00E63453" w:rsidP="00622517">
            <w:pPr>
              <w:tabs>
                <w:tab w:val="left" w:pos="540"/>
              </w:tabs>
              <w:spacing w:line="360" w:lineRule="auto"/>
              <w:jc w:val="right"/>
              <w:rPr>
                <w:rFonts w:ascii="Arial" w:hAnsi="Arial" w:cs="Arial"/>
                <w:sz w:val="19"/>
                <w:szCs w:val="19"/>
                <w:rtl/>
              </w:rPr>
            </w:pPr>
            <w:r>
              <w:rPr>
                <w:rFonts w:ascii="Arial" w:hAnsi="Arial" w:cs="Arial"/>
                <w:sz w:val="19"/>
                <w:szCs w:val="19"/>
              </w:rPr>
              <w:t>1,05</w:t>
            </w:r>
            <w:r w:rsidR="001E4A7D">
              <w:rPr>
                <w:rFonts w:ascii="Arial" w:hAnsi="Arial" w:cs="Arial"/>
                <w:sz w:val="19"/>
                <w:szCs w:val="19"/>
              </w:rPr>
              <w:t>3</w:t>
            </w:r>
            <w:r>
              <w:rPr>
                <w:rFonts w:ascii="Arial" w:hAnsi="Arial" w:cs="Arial"/>
                <w:sz w:val="19"/>
                <w:szCs w:val="19"/>
              </w:rPr>
              <w:t>,37</w:t>
            </w:r>
            <w:r w:rsidR="001E4A7D">
              <w:rPr>
                <w:rFonts w:ascii="Arial" w:hAnsi="Arial" w:cs="Arial"/>
                <w:sz w:val="19"/>
                <w:szCs w:val="19"/>
              </w:rPr>
              <w:t>9</w:t>
            </w:r>
          </w:p>
        </w:tc>
        <w:tc>
          <w:tcPr>
            <w:tcW w:w="284" w:type="dxa"/>
            <w:shd w:val="clear" w:color="auto" w:fill="auto"/>
          </w:tcPr>
          <w:p w14:paraId="0531EFF6" w14:textId="77777777" w:rsidR="00622517" w:rsidRPr="008B2427" w:rsidRDefault="00622517" w:rsidP="00622517">
            <w:pPr>
              <w:tabs>
                <w:tab w:val="left" w:pos="540"/>
              </w:tabs>
              <w:spacing w:line="360" w:lineRule="auto"/>
              <w:jc w:val="right"/>
              <w:rPr>
                <w:rFonts w:ascii="Arial" w:hAnsi="Arial" w:cs="Arial"/>
                <w:sz w:val="19"/>
                <w:szCs w:val="19"/>
                <w:rtl/>
                <w:cs/>
              </w:rPr>
            </w:pPr>
          </w:p>
        </w:tc>
        <w:tc>
          <w:tcPr>
            <w:tcW w:w="1417" w:type="dxa"/>
            <w:tcBorders>
              <w:bottom w:val="single" w:sz="12" w:space="0" w:color="auto"/>
            </w:tcBorders>
            <w:shd w:val="clear" w:color="auto" w:fill="auto"/>
          </w:tcPr>
          <w:p w14:paraId="67CF75E6" w14:textId="2254B019" w:rsidR="00622517" w:rsidRPr="008B2427" w:rsidRDefault="00E63453" w:rsidP="00622517">
            <w:pPr>
              <w:tabs>
                <w:tab w:val="left" w:pos="540"/>
              </w:tabs>
              <w:spacing w:line="360" w:lineRule="auto"/>
              <w:jc w:val="right"/>
              <w:rPr>
                <w:rFonts w:ascii="Arial" w:hAnsi="Arial" w:cs="Arial"/>
                <w:sz w:val="19"/>
                <w:szCs w:val="19"/>
                <w:rtl/>
                <w:cs/>
              </w:rPr>
            </w:pPr>
            <w:r>
              <w:rPr>
                <w:rFonts w:ascii="Arial" w:hAnsi="Arial" w:cs="Arial"/>
                <w:sz w:val="19"/>
                <w:szCs w:val="19"/>
              </w:rPr>
              <w:t>4,</w:t>
            </w:r>
            <w:r w:rsidR="001E4A7D">
              <w:rPr>
                <w:rFonts w:ascii="Arial" w:hAnsi="Arial" w:cs="Arial"/>
                <w:sz w:val="19"/>
                <w:szCs w:val="19"/>
              </w:rPr>
              <w:t>846</w:t>
            </w:r>
            <w:r>
              <w:rPr>
                <w:rFonts w:ascii="Arial" w:hAnsi="Arial" w:cs="Arial"/>
                <w:sz w:val="19"/>
                <w:szCs w:val="19"/>
              </w:rPr>
              <w:t>,</w:t>
            </w:r>
            <w:r w:rsidR="001E4A7D">
              <w:rPr>
                <w:rFonts w:ascii="Arial" w:hAnsi="Arial" w:cs="Arial"/>
                <w:sz w:val="19"/>
                <w:szCs w:val="19"/>
              </w:rPr>
              <w:t>718</w:t>
            </w:r>
          </w:p>
        </w:tc>
        <w:tc>
          <w:tcPr>
            <w:tcW w:w="284" w:type="dxa"/>
            <w:shd w:val="clear" w:color="auto" w:fill="auto"/>
          </w:tcPr>
          <w:p w14:paraId="1CEAE7FA" w14:textId="77777777" w:rsidR="00622517" w:rsidRPr="008B2427" w:rsidRDefault="00622517" w:rsidP="00622517">
            <w:pPr>
              <w:tabs>
                <w:tab w:val="left" w:pos="540"/>
              </w:tabs>
              <w:spacing w:line="360" w:lineRule="auto"/>
              <w:jc w:val="right"/>
              <w:rPr>
                <w:rFonts w:ascii="Arial" w:hAnsi="Arial" w:cs="Arial"/>
                <w:sz w:val="19"/>
                <w:szCs w:val="19"/>
                <w:rtl/>
                <w:cs/>
              </w:rPr>
            </w:pPr>
          </w:p>
        </w:tc>
        <w:tc>
          <w:tcPr>
            <w:tcW w:w="1276" w:type="dxa"/>
            <w:tcBorders>
              <w:bottom w:val="single" w:sz="12" w:space="0" w:color="auto"/>
            </w:tcBorders>
            <w:shd w:val="clear" w:color="auto" w:fill="auto"/>
          </w:tcPr>
          <w:p w14:paraId="7AD2191D" w14:textId="35419C49" w:rsidR="00622517" w:rsidRPr="008B2427" w:rsidRDefault="00E63453" w:rsidP="00622517">
            <w:pPr>
              <w:tabs>
                <w:tab w:val="left" w:pos="540"/>
              </w:tabs>
              <w:spacing w:line="360" w:lineRule="auto"/>
              <w:jc w:val="right"/>
              <w:rPr>
                <w:rFonts w:ascii="Arial" w:hAnsi="Arial" w:cs="Arial"/>
                <w:sz w:val="19"/>
                <w:szCs w:val="19"/>
                <w:highlight w:val="yellow"/>
                <w:rtl/>
                <w:cs/>
              </w:rPr>
            </w:pPr>
            <w:r w:rsidRPr="00E63453">
              <w:rPr>
                <w:rFonts w:ascii="Arial" w:hAnsi="Arial" w:cs="Arial"/>
                <w:sz w:val="19"/>
                <w:szCs w:val="19"/>
              </w:rPr>
              <w:t>(</w:t>
            </w:r>
            <w:r w:rsidR="00FA2E02">
              <w:rPr>
                <w:rFonts w:ascii="Arial" w:hAnsi="Arial" w:cs="Arial"/>
                <w:sz w:val="19"/>
                <w:szCs w:val="19"/>
              </w:rPr>
              <w:t>297,072)</w:t>
            </w:r>
          </w:p>
        </w:tc>
        <w:tc>
          <w:tcPr>
            <w:tcW w:w="283" w:type="dxa"/>
          </w:tcPr>
          <w:p w14:paraId="1E719D4F" w14:textId="77777777" w:rsidR="00622517" w:rsidRPr="008B2427" w:rsidRDefault="00622517" w:rsidP="00622517">
            <w:pPr>
              <w:tabs>
                <w:tab w:val="left" w:pos="540"/>
              </w:tabs>
              <w:spacing w:line="360" w:lineRule="auto"/>
              <w:jc w:val="right"/>
              <w:rPr>
                <w:rFonts w:ascii="Arial" w:hAnsi="Arial" w:cs="Arial"/>
                <w:sz w:val="19"/>
                <w:szCs w:val="19"/>
              </w:rPr>
            </w:pPr>
          </w:p>
        </w:tc>
        <w:tc>
          <w:tcPr>
            <w:tcW w:w="1276" w:type="dxa"/>
            <w:tcBorders>
              <w:bottom w:val="single" w:sz="12" w:space="0" w:color="auto"/>
            </w:tcBorders>
          </w:tcPr>
          <w:p w14:paraId="3704F422" w14:textId="1BB5E3C6" w:rsidR="00622517" w:rsidRPr="008B2427" w:rsidRDefault="00E63453" w:rsidP="00622517">
            <w:pPr>
              <w:tabs>
                <w:tab w:val="left" w:pos="540"/>
              </w:tabs>
              <w:spacing w:line="360" w:lineRule="auto"/>
              <w:jc w:val="right"/>
              <w:rPr>
                <w:rFonts w:ascii="Arial" w:hAnsi="Arial" w:cs="Arial"/>
                <w:sz w:val="19"/>
                <w:szCs w:val="19"/>
              </w:rPr>
            </w:pPr>
            <w:r>
              <w:rPr>
                <w:rFonts w:ascii="Arial" w:hAnsi="Arial" w:cs="Arial"/>
                <w:sz w:val="19"/>
                <w:szCs w:val="19"/>
              </w:rPr>
              <w:t>5,</w:t>
            </w:r>
            <w:r w:rsidR="00FA2E02">
              <w:rPr>
                <w:rFonts w:ascii="Arial" w:hAnsi="Arial" w:cs="Arial"/>
                <w:sz w:val="19"/>
                <w:szCs w:val="19"/>
              </w:rPr>
              <w:t>603</w:t>
            </w:r>
            <w:r>
              <w:rPr>
                <w:rFonts w:ascii="Arial" w:hAnsi="Arial" w:cs="Arial"/>
                <w:sz w:val="19"/>
                <w:szCs w:val="19"/>
              </w:rPr>
              <w:t>,</w:t>
            </w:r>
            <w:r w:rsidR="00672BEF">
              <w:rPr>
                <w:rFonts w:ascii="Arial" w:hAnsi="Arial" w:cs="Arial"/>
                <w:sz w:val="19"/>
                <w:szCs w:val="19"/>
              </w:rPr>
              <w:t>0</w:t>
            </w:r>
            <w:r w:rsidR="000E0E89">
              <w:rPr>
                <w:rFonts w:ascii="Arial" w:hAnsi="Arial" w:cs="Arial"/>
                <w:sz w:val="19"/>
                <w:szCs w:val="19"/>
              </w:rPr>
              <w:t>2</w:t>
            </w:r>
            <w:r w:rsidR="00672BEF">
              <w:rPr>
                <w:rFonts w:ascii="Arial" w:hAnsi="Arial" w:cs="Arial"/>
                <w:sz w:val="19"/>
                <w:szCs w:val="19"/>
              </w:rPr>
              <w:t>5</w:t>
            </w:r>
          </w:p>
        </w:tc>
      </w:tr>
      <w:tr w:rsidR="00622517" w:rsidRPr="008B2427" w14:paraId="5F24D110" w14:textId="5AA2AC25" w:rsidTr="000762C3">
        <w:trPr>
          <w:trHeight w:hRule="exact" w:val="297"/>
        </w:trPr>
        <w:tc>
          <w:tcPr>
            <w:tcW w:w="2693" w:type="dxa"/>
          </w:tcPr>
          <w:p w14:paraId="363B7A0C" w14:textId="77777777" w:rsidR="00622517" w:rsidRPr="008B2427" w:rsidRDefault="00622517" w:rsidP="00622517">
            <w:pPr>
              <w:tabs>
                <w:tab w:val="left" w:pos="540"/>
              </w:tabs>
              <w:spacing w:line="360" w:lineRule="auto"/>
              <w:jc w:val="thaiDistribute"/>
              <w:rPr>
                <w:rFonts w:ascii="Arial" w:hAnsi="Arial" w:cs="Arial"/>
                <w:b/>
                <w:bCs/>
                <w:sz w:val="19"/>
                <w:szCs w:val="19"/>
                <w:lang w:val="en-GB"/>
              </w:rPr>
            </w:pPr>
          </w:p>
        </w:tc>
        <w:tc>
          <w:tcPr>
            <w:tcW w:w="1417" w:type="dxa"/>
            <w:tcBorders>
              <w:top w:val="single" w:sz="12" w:space="0" w:color="auto"/>
            </w:tcBorders>
          </w:tcPr>
          <w:p w14:paraId="22C5E04C" w14:textId="77777777" w:rsidR="00622517" w:rsidRPr="008B2427" w:rsidRDefault="00622517" w:rsidP="00622517">
            <w:pPr>
              <w:tabs>
                <w:tab w:val="left" w:pos="540"/>
              </w:tabs>
              <w:spacing w:line="360" w:lineRule="auto"/>
              <w:ind w:right="432"/>
              <w:jc w:val="right"/>
              <w:rPr>
                <w:rFonts w:ascii="Arial" w:hAnsi="Arial" w:cs="Arial"/>
                <w:sz w:val="19"/>
                <w:szCs w:val="19"/>
                <w:cs/>
              </w:rPr>
            </w:pPr>
          </w:p>
        </w:tc>
        <w:tc>
          <w:tcPr>
            <w:tcW w:w="284" w:type="dxa"/>
          </w:tcPr>
          <w:p w14:paraId="1C3A9775" w14:textId="77777777" w:rsidR="00622517" w:rsidRPr="008B2427" w:rsidRDefault="00622517" w:rsidP="00622517">
            <w:pPr>
              <w:tabs>
                <w:tab w:val="left" w:pos="540"/>
              </w:tabs>
              <w:spacing w:line="360" w:lineRule="auto"/>
              <w:ind w:right="450"/>
              <w:jc w:val="right"/>
              <w:rPr>
                <w:rFonts w:ascii="Arial" w:hAnsi="Arial" w:cs="Arial"/>
                <w:sz w:val="19"/>
                <w:szCs w:val="19"/>
                <w:u w:val="single"/>
                <w:rtl/>
                <w:cs/>
              </w:rPr>
            </w:pPr>
          </w:p>
        </w:tc>
        <w:tc>
          <w:tcPr>
            <w:tcW w:w="1417" w:type="dxa"/>
            <w:tcBorders>
              <w:top w:val="single" w:sz="12" w:space="0" w:color="auto"/>
            </w:tcBorders>
          </w:tcPr>
          <w:p w14:paraId="0ED120CC" w14:textId="77777777" w:rsidR="00622517" w:rsidRPr="008B2427" w:rsidRDefault="00622517" w:rsidP="00622517">
            <w:pPr>
              <w:tabs>
                <w:tab w:val="left" w:pos="540"/>
              </w:tabs>
              <w:spacing w:line="360" w:lineRule="auto"/>
              <w:ind w:right="162"/>
              <w:jc w:val="right"/>
              <w:rPr>
                <w:rFonts w:ascii="Arial" w:hAnsi="Arial" w:cs="Arial"/>
                <w:sz w:val="19"/>
                <w:szCs w:val="19"/>
                <w:cs/>
              </w:rPr>
            </w:pPr>
          </w:p>
        </w:tc>
        <w:tc>
          <w:tcPr>
            <w:tcW w:w="284" w:type="dxa"/>
          </w:tcPr>
          <w:p w14:paraId="07E3FBEB" w14:textId="77777777" w:rsidR="00622517" w:rsidRPr="008B2427" w:rsidRDefault="00622517" w:rsidP="00622517">
            <w:pPr>
              <w:tabs>
                <w:tab w:val="left" w:pos="540"/>
              </w:tabs>
              <w:spacing w:line="360" w:lineRule="auto"/>
              <w:ind w:right="162"/>
              <w:jc w:val="right"/>
              <w:rPr>
                <w:rFonts w:ascii="Arial" w:hAnsi="Arial" w:cs="Arial"/>
                <w:sz w:val="19"/>
                <w:szCs w:val="19"/>
                <w:rtl/>
                <w:cs/>
              </w:rPr>
            </w:pPr>
          </w:p>
        </w:tc>
        <w:tc>
          <w:tcPr>
            <w:tcW w:w="1276" w:type="dxa"/>
            <w:tcBorders>
              <w:top w:val="single" w:sz="12" w:space="0" w:color="auto"/>
            </w:tcBorders>
          </w:tcPr>
          <w:p w14:paraId="504416A0" w14:textId="77777777" w:rsidR="00622517" w:rsidRPr="008B2427" w:rsidRDefault="00622517" w:rsidP="00622517">
            <w:pPr>
              <w:tabs>
                <w:tab w:val="left" w:pos="540"/>
              </w:tabs>
              <w:spacing w:line="360" w:lineRule="auto"/>
              <w:ind w:right="162"/>
              <w:jc w:val="right"/>
              <w:rPr>
                <w:rFonts w:ascii="Arial" w:hAnsi="Arial" w:cs="Arial"/>
                <w:sz w:val="19"/>
                <w:szCs w:val="19"/>
                <w:highlight w:val="yellow"/>
                <w:rtl/>
                <w:cs/>
              </w:rPr>
            </w:pPr>
          </w:p>
        </w:tc>
        <w:tc>
          <w:tcPr>
            <w:tcW w:w="283" w:type="dxa"/>
          </w:tcPr>
          <w:p w14:paraId="01367EB6" w14:textId="77777777" w:rsidR="00622517" w:rsidRPr="008B2427" w:rsidRDefault="00622517" w:rsidP="00622517">
            <w:pPr>
              <w:tabs>
                <w:tab w:val="left" w:pos="540"/>
              </w:tabs>
              <w:spacing w:line="360" w:lineRule="auto"/>
              <w:ind w:right="162"/>
              <w:jc w:val="right"/>
              <w:rPr>
                <w:rFonts w:ascii="Arial" w:hAnsi="Arial" w:cs="Arial"/>
                <w:sz w:val="19"/>
                <w:szCs w:val="19"/>
                <w:rtl/>
                <w:cs/>
              </w:rPr>
            </w:pPr>
          </w:p>
        </w:tc>
        <w:tc>
          <w:tcPr>
            <w:tcW w:w="1276" w:type="dxa"/>
            <w:tcBorders>
              <w:top w:val="single" w:sz="12" w:space="0" w:color="auto"/>
            </w:tcBorders>
          </w:tcPr>
          <w:p w14:paraId="2DB2F1C5" w14:textId="77777777" w:rsidR="00622517" w:rsidRPr="008B2427" w:rsidRDefault="00622517" w:rsidP="00622517">
            <w:pPr>
              <w:tabs>
                <w:tab w:val="left" w:pos="540"/>
              </w:tabs>
              <w:spacing w:line="360" w:lineRule="auto"/>
              <w:ind w:right="162"/>
              <w:jc w:val="right"/>
              <w:rPr>
                <w:rFonts w:ascii="Arial" w:hAnsi="Arial" w:cs="Arial"/>
                <w:sz w:val="19"/>
                <w:szCs w:val="19"/>
                <w:rtl/>
                <w:cs/>
              </w:rPr>
            </w:pPr>
          </w:p>
        </w:tc>
      </w:tr>
      <w:tr w:rsidR="00622517" w:rsidRPr="008B2427" w14:paraId="78CAEE7A" w14:textId="1D09CB0D" w:rsidTr="000762C3">
        <w:trPr>
          <w:trHeight w:val="361"/>
        </w:trPr>
        <w:tc>
          <w:tcPr>
            <w:tcW w:w="2693" w:type="dxa"/>
          </w:tcPr>
          <w:p w14:paraId="227543F5" w14:textId="1468981A" w:rsidR="00622517" w:rsidRPr="008B2427" w:rsidRDefault="00622517" w:rsidP="00622517">
            <w:pPr>
              <w:tabs>
                <w:tab w:val="left" w:pos="540"/>
              </w:tabs>
              <w:spacing w:line="360" w:lineRule="auto"/>
              <w:jc w:val="thaiDistribute"/>
              <w:rPr>
                <w:rFonts w:ascii="Arial" w:hAnsi="Arial" w:cs="Arial"/>
                <w:b/>
                <w:bCs/>
                <w:sz w:val="19"/>
                <w:szCs w:val="19"/>
              </w:rPr>
            </w:pPr>
            <w:r w:rsidRPr="008B2427">
              <w:rPr>
                <w:rFonts w:ascii="Arial" w:hAnsi="Arial" w:cs="Arial"/>
                <w:b/>
                <w:bCs/>
                <w:sz w:val="19"/>
                <w:szCs w:val="19"/>
                <w:lang w:val="en-GB"/>
              </w:rPr>
              <w:t>20</w:t>
            </w:r>
            <w:r w:rsidRPr="008B2427">
              <w:rPr>
                <w:rFonts w:ascii="Arial" w:hAnsi="Arial" w:cs="Arial"/>
                <w:b/>
                <w:bCs/>
                <w:sz w:val="19"/>
                <w:szCs w:val="19"/>
                <w:cs/>
                <w:lang w:val="en-GB"/>
              </w:rPr>
              <w:t>1</w:t>
            </w:r>
            <w:r w:rsidR="008B2427">
              <w:rPr>
                <w:rFonts w:ascii="Arial" w:hAnsi="Arial" w:cs="Arial"/>
                <w:b/>
                <w:bCs/>
                <w:sz w:val="19"/>
                <w:szCs w:val="19"/>
                <w:lang w:val="en-GB"/>
              </w:rPr>
              <w:t>9</w:t>
            </w:r>
          </w:p>
        </w:tc>
        <w:tc>
          <w:tcPr>
            <w:tcW w:w="1417" w:type="dxa"/>
          </w:tcPr>
          <w:p w14:paraId="07BCCC20" w14:textId="77777777" w:rsidR="00622517" w:rsidRPr="008B2427" w:rsidRDefault="00622517" w:rsidP="00622517">
            <w:pPr>
              <w:tabs>
                <w:tab w:val="left" w:pos="540"/>
              </w:tabs>
              <w:spacing w:line="360" w:lineRule="auto"/>
              <w:ind w:right="432"/>
              <w:jc w:val="right"/>
              <w:rPr>
                <w:rFonts w:ascii="Arial" w:hAnsi="Arial" w:cs="Arial"/>
                <w:sz w:val="19"/>
                <w:szCs w:val="19"/>
                <w:cs/>
              </w:rPr>
            </w:pPr>
          </w:p>
        </w:tc>
        <w:tc>
          <w:tcPr>
            <w:tcW w:w="284" w:type="dxa"/>
          </w:tcPr>
          <w:p w14:paraId="70EF8AFD" w14:textId="77777777" w:rsidR="00622517" w:rsidRPr="008B2427" w:rsidRDefault="00622517" w:rsidP="00622517">
            <w:pPr>
              <w:tabs>
                <w:tab w:val="left" w:pos="540"/>
              </w:tabs>
              <w:spacing w:line="360" w:lineRule="auto"/>
              <w:ind w:right="450"/>
              <w:jc w:val="right"/>
              <w:rPr>
                <w:rFonts w:ascii="Arial" w:hAnsi="Arial" w:cs="Arial"/>
                <w:sz w:val="19"/>
                <w:szCs w:val="19"/>
                <w:u w:val="single"/>
                <w:rtl/>
                <w:cs/>
              </w:rPr>
            </w:pPr>
          </w:p>
        </w:tc>
        <w:tc>
          <w:tcPr>
            <w:tcW w:w="1417" w:type="dxa"/>
          </w:tcPr>
          <w:p w14:paraId="30B401EC" w14:textId="77777777" w:rsidR="00622517" w:rsidRPr="008B2427" w:rsidRDefault="00622517" w:rsidP="00622517">
            <w:pPr>
              <w:tabs>
                <w:tab w:val="left" w:pos="540"/>
              </w:tabs>
              <w:spacing w:line="360" w:lineRule="auto"/>
              <w:ind w:right="162"/>
              <w:jc w:val="right"/>
              <w:rPr>
                <w:rFonts w:ascii="Arial" w:hAnsi="Arial" w:cs="Arial"/>
                <w:sz w:val="19"/>
                <w:szCs w:val="19"/>
                <w:cs/>
              </w:rPr>
            </w:pPr>
          </w:p>
        </w:tc>
        <w:tc>
          <w:tcPr>
            <w:tcW w:w="284" w:type="dxa"/>
          </w:tcPr>
          <w:p w14:paraId="04BA97E0" w14:textId="77777777" w:rsidR="00622517" w:rsidRPr="008B2427" w:rsidRDefault="00622517" w:rsidP="00622517">
            <w:pPr>
              <w:tabs>
                <w:tab w:val="left" w:pos="540"/>
              </w:tabs>
              <w:spacing w:line="360" w:lineRule="auto"/>
              <w:ind w:right="162"/>
              <w:jc w:val="right"/>
              <w:rPr>
                <w:rFonts w:ascii="Arial" w:hAnsi="Arial" w:cs="Arial"/>
                <w:sz w:val="19"/>
                <w:szCs w:val="19"/>
                <w:rtl/>
                <w:cs/>
              </w:rPr>
            </w:pPr>
          </w:p>
        </w:tc>
        <w:tc>
          <w:tcPr>
            <w:tcW w:w="1276" w:type="dxa"/>
          </w:tcPr>
          <w:p w14:paraId="05611763" w14:textId="77777777" w:rsidR="00622517" w:rsidRPr="008B2427" w:rsidRDefault="00622517" w:rsidP="00622517">
            <w:pPr>
              <w:tabs>
                <w:tab w:val="left" w:pos="540"/>
              </w:tabs>
              <w:spacing w:line="360" w:lineRule="auto"/>
              <w:ind w:right="162"/>
              <w:jc w:val="right"/>
              <w:rPr>
                <w:rFonts w:ascii="Arial" w:hAnsi="Arial" w:cs="Arial"/>
                <w:sz w:val="19"/>
                <w:szCs w:val="19"/>
                <w:highlight w:val="yellow"/>
                <w:rtl/>
                <w:cs/>
              </w:rPr>
            </w:pPr>
          </w:p>
        </w:tc>
        <w:tc>
          <w:tcPr>
            <w:tcW w:w="283" w:type="dxa"/>
          </w:tcPr>
          <w:p w14:paraId="5173F9B7" w14:textId="77777777" w:rsidR="00622517" w:rsidRPr="008B2427" w:rsidRDefault="00622517" w:rsidP="00622517">
            <w:pPr>
              <w:tabs>
                <w:tab w:val="left" w:pos="540"/>
              </w:tabs>
              <w:spacing w:line="360" w:lineRule="auto"/>
              <w:ind w:right="162"/>
              <w:jc w:val="right"/>
              <w:rPr>
                <w:rFonts w:ascii="Arial" w:hAnsi="Arial" w:cs="Arial"/>
                <w:sz w:val="19"/>
                <w:szCs w:val="19"/>
                <w:rtl/>
                <w:cs/>
              </w:rPr>
            </w:pPr>
          </w:p>
        </w:tc>
        <w:tc>
          <w:tcPr>
            <w:tcW w:w="1276" w:type="dxa"/>
          </w:tcPr>
          <w:p w14:paraId="1BBF75E9" w14:textId="77777777" w:rsidR="00622517" w:rsidRPr="008B2427" w:rsidRDefault="00622517" w:rsidP="00622517">
            <w:pPr>
              <w:tabs>
                <w:tab w:val="left" w:pos="540"/>
              </w:tabs>
              <w:spacing w:line="360" w:lineRule="auto"/>
              <w:ind w:right="162"/>
              <w:jc w:val="right"/>
              <w:rPr>
                <w:rFonts w:ascii="Arial" w:hAnsi="Arial" w:cs="Arial"/>
                <w:sz w:val="19"/>
                <w:szCs w:val="19"/>
                <w:rtl/>
                <w:cs/>
              </w:rPr>
            </w:pPr>
          </w:p>
        </w:tc>
      </w:tr>
      <w:tr w:rsidR="008B2427" w:rsidRPr="008B2427" w14:paraId="7AC84D5E" w14:textId="147CEAD1" w:rsidTr="000762C3">
        <w:trPr>
          <w:trHeight w:val="361"/>
        </w:trPr>
        <w:tc>
          <w:tcPr>
            <w:tcW w:w="2693" w:type="dxa"/>
          </w:tcPr>
          <w:p w14:paraId="1C2BC365" w14:textId="77777777" w:rsidR="008B2427" w:rsidRPr="008B2427" w:rsidRDefault="008B2427" w:rsidP="008B2427">
            <w:pPr>
              <w:tabs>
                <w:tab w:val="left" w:pos="540"/>
              </w:tabs>
              <w:spacing w:line="360" w:lineRule="auto"/>
              <w:jc w:val="thaiDistribute"/>
              <w:rPr>
                <w:rFonts w:ascii="Arial" w:hAnsi="Arial" w:cs="Arial"/>
                <w:color w:val="000000"/>
                <w:sz w:val="19"/>
                <w:szCs w:val="19"/>
              </w:rPr>
            </w:pPr>
            <w:r w:rsidRPr="008B2427">
              <w:rPr>
                <w:rFonts w:ascii="Arial" w:hAnsi="Arial" w:cs="Arial"/>
                <w:color w:val="000000"/>
                <w:sz w:val="19"/>
                <w:szCs w:val="19"/>
              </w:rPr>
              <w:t>Revenue from sales</w:t>
            </w:r>
          </w:p>
        </w:tc>
        <w:tc>
          <w:tcPr>
            <w:tcW w:w="1417" w:type="dxa"/>
            <w:tcBorders>
              <w:bottom w:val="single" w:sz="12" w:space="0" w:color="auto"/>
            </w:tcBorders>
          </w:tcPr>
          <w:p w14:paraId="55F3C3F2" w14:textId="6AC3EE5B" w:rsidR="008B2427" w:rsidRPr="008B2427" w:rsidRDefault="008B2427" w:rsidP="008B2427">
            <w:pPr>
              <w:tabs>
                <w:tab w:val="left" w:pos="540"/>
              </w:tabs>
              <w:spacing w:line="360" w:lineRule="auto"/>
              <w:jc w:val="right"/>
              <w:rPr>
                <w:rFonts w:ascii="Arial" w:hAnsi="Arial" w:cs="Arial"/>
                <w:sz w:val="19"/>
                <w:szCs w:val="19"/>
                <w:rtl/>
                <w:cs/>
              </w:rPr>
            </w:pPr>
            <w:r w:rsidRPr="008B2427">
              <w:rPr>
                <w:rFonts w:ascii="Arial" w:hAnsi="Arial" w:cs="Arial"/>
                <w:sz w:val="19"/>
                <w:szCs w:val="19"/>
              </w:rPr>
              <w:t>398,544</w:t>
            </w:r>
          </w:p>
        </w:tc>
        <w:tc>
          <w:tcPr>
            <w:tcW w:w="284" w:type="dxa"/>
          </w:tcPr>
          <w:p w14:paraId="03B0F4FB" w14:textId="77777777" w:rsidR="008B2427" w:rsidRPr="008B2427" w:rsidRDefault="008B2427" w:rsidP="008B2427">
            <w:pPr>
              <w:tabs>
                <w:tab w:val="left" w:pos="540"/>
              </w:tabs>
              <w:spacing w:line="360" w:lineRule="auto"/>
              <w:jc w:val="right"/>
              <w:rPr>
                <w:rFonts w:ascii="Arial" w:hAnsi="Arial" w:cs="Arial"/>
                <w:sz w:val="19"/>
                <w:szCs w:val="19"/>
                <w:rtl/>
                <w:cs/>
              </w:rPr>
            </w:pPr>
          </w:p>
        </w:tc>
        <w:tc>
          <w:tcPr>
            <w:tcW w:w="1417" w:type="dxa"/>
            <w:tcBorders>
              <w:bottom w:val="single" w:sz="12" w:space="0" w:color="auto"/>
            </w:tcBorders>
          </w:tcPr>
          <w:p w14:paraId="36B30166" w14:textId="799BFC1C" w:rsidR="008B2427" w:rsidRPr="008B2427" w:rsidRDefault="008B2427" w:rsidP="008B2427">
            <w:pPr>
              <w:tabs>
                <w:tab w:val="left" w:pos="540"/>
              </w:tabs>
              <w:spacing w:line="360" w:lineRule="auto"/>
              <w:jc w:val="right"/>
              <w:rPr>
                <w:rFonts w:ascii="Arial" w:hAnsi="Arial" w:cs="Arial"/>
                <w:sz w:val="19"/>
                <w:szCs w:val="19"/>
                <w:rtl/>
                <w:cs/>
              </w:rPr>
            </w:pPr>
            <w:r w:rsidRPr="008B2427">
              <w:rPr>
                <w:rFonts w:ascii="Arial" w:hAnsi="Arial" w:cs="Arial"/>
                <w:sz w:val="19"/>
                <w:szCs w:val="19"/>
              </w:rPr>
              <w:t>5,309,419</w:t>
            </w:r>
          </w:p>
        </w:tc>
        <w:tc>
          <w:tcPr>
            <w:tcW w:w="284" w:type="dxa"/>
          </w:tcPr>
          <w:p w14:paraId="0C497316" w14:textId="77777777" w:rsidR="008B2427" w:rsidRPr="008B2427" w:rsidRDefault="008B2427" w:rsidP="008B2427">
            <w:pPr>
              <w:tabs>
                <w:tab w:val="left" w:pos="540"/>
              </w:tabs>
              <w:spacing w:line="360" w:lineRule="auto"/>
              <w:jc w:val="right"/>
              <w:rPr>
                <w:rFonts w:ascii="Arial" w:hAnsi="Arial" w:cs="Arial"/>
                <w:sz w:val="19"/>
                <w:szCs w:val="19"/>
                <w:rtl/>
                <w:cs/>
              </w:rPr>
            </w:pPr>
          </w:p>
        </w:tc>
        <w:tc>
          <w:tcPr>
            <w:tcW w:w="1276" w:type="dxa"/>
            <w:tcBorders>
              <w:bottom w:val="single" w:sz="12" w:space="0" w:color="auto"/>
            </w:tcBorders>
            <w:shd w:val="clear" w:color="auto" w:fill="auto"/>
          </w:tcPr>
          <w:p w14:paraId="78D0BBFA" w14:textId="7023C351" w:rsidR="008B2427" w:rsidRPr="008B2427" w:rsidRDefault="008B2427" w:rsidP="008B2427">
            <w:pPr>
              <w:tabs>
                <w:tab w:val="left" w:pos="540"/>
              </w:tabs>
              <w:spacing w:line="360" w:lineRule="auto"/>
              <w:jc w:val="right"/>
              <w:rPr>
                <w:rFonts w:ascii="Arial" w:hAnsi="Arial" w:cs="Arial"/>
                <w:sz w:val="19"/>
                <w:szCs w:val="19"/>
                <w:highlight w:val="yellow"/>
                <w:rtl/>
                <w:cs/>
              </w:rPr>
            </w:pPr>
            <w:r w:rsidRPr="008B2427">
              <w:rPr>
                <w:rFonts w:ascii="Arial" w:hAnsi="Arial" w:cs="Arial"/>
                <w:sz w:val="19"/>
                <w:szCs w:val="19"/>
              </w:rPr>
              <w:t>(311,689)</w:t>
            </w:r>
          </w:p>
        </w:tc>
        <w:tc>
          <w:tcPr>
            <w:tcW w:w="283" w:type="dxa"/>
          </w:tcPr>
          <w:p w14:paraId="24807ECE" w14:textId="77777777" w:rsidR="008B2427" w:rsidRPr="008B2427" w:rsidRDefault="008B2427" w:rsidP="008B2427">
            <w:pPr>
              <w:tabs>
                <w:tab w:val="left" w:pos="540"/>
              </w:tabs>
              <w:spacing w:line="360" w:lineRule="auto"/>
              <w:jc w:val="right"/>
              <w:rPr>
                <w:rFonts w:ascii="Arial" w:hAnsi="Arial" w:cs="Arial"/>
                <w:sz w:val="19"/>
                <w:szCs w:val="19"/>
              </w:rPr>
            </w:pPr>
          </w:p>
        </w:tc>
        <w:tc>
          <w:tcPr>
            <w:tcW w:w="1276" w:type="dxa"/>
            <w:tcBorders>
              <w:bottom w:val="single" w:sz="12" w:space="0" w:color="auto"/>
            </w:tcBorders>
          </w:tcPr>
          <w:p w14:paraId="17490DB3" w14:textId="2708F217" w:rsidR="008B2427" w:rsidRPr="008B2427" w:rsidRDefault="008B2427" w:rsidP="008B2427">
            <w:pPr>
              <w:tabs>
                <w:tab w:val="left" w:pos="540"/>
              </w:tabs>
              <w:spacing w:line="360" w:lineRule="auto"/>
              <w:jc w:val="right"/>
              <w:rPr>
                <w:rFonts w:ascii="Arial" w:hAnsi="Arial" w:cs="Arial"/>
                <w:sz w:val="19"/>
                <w:szCs w:val="19"/>
              </w:rPr>
            </w:pPr>
            <w:r w:rsidRPr="008B2427">
              <w:rPr>
                <w:rFonts w:ascii="Arial" w:hAnsi="Arial" w:cs="Arial"/>
                <w:sz w:val="19"/>
                <w:szCs w:val="19"/>
              </w:rPr>
              <w:t>5,396,274</w:t>
            </w:r>
          </w:p>
        </w:tc>
      </w:tr>
    </w:tbl>
    <w:p w14:paraId="3C79772F" w14:textId="0C8129AA" w:rsidR="009846F3" w:rsidRDefault="009846F3" w:rsidP="006E226F">
      <w:pPr>
        <w:spacing w:line="360" w:lineRule="auto"/>
        <w:rPr>
          <w:rFonts w:ascii="Garamond" w:hAnsi="Garamond" w:cs="Garamond"/>
          <w:sz w:val="20"/>
          <w:szCs w:val="20"/>
          <w:cs/>
          <w:lang w:val="en-GB"/>
        </w:rPr>
      </w:pPr>
    </w:p>
    <w:p w14:paraId="52282411" w14:textId="77777777" w:rsidR="009846F3" w:rsidRDefault="009846F3">
      <w:pPr>
        <w:rPr>
          <w:rFonts w:ascii="Garamond" w:hAnsi="Garamond" w:cs="Garamond"/>
          <w:sz w:val="20"/>
          <w:szCs w:val="20"/>
          <w:cs/>
          <w:lang w:val="en-GB"/>
        </w:rPr>
      </w:pPr>
      <w:r>
        <w:rPr>
          <w:rFonts w:ascii="Garamond" w:hAnsi="Garamond" w:cs="Angsana New"/>
          <w:sz w:val="20"/>
          <w:szCs w:val="20"/>
          <w:cs/>
          <w:lang w:val="en-GB"/>
        </w:rPr>
        <w:br w:type="page"/>
      </w:r>
    </w:p>
    <w:tbl>
      <w:tblPr>
        <w:tblW w:w="8935" w:type="dxa"/>
        <w:tblInd w:w="426" w:type="dxa"/>
        <w:tblLayout w:type="fixed"/>
        <w:tblLook w:val="0000" w:firstRow="0" w:lastRow="0" w:firstColumn="0" w:lastColumn="0" w:noHBand="0" w:noVBand="0"/>
      </w:tblPr>
      <w:tblGrid>
        <w:gridCol w:w="4110"/>
        <w:gridCol w:w="1418"/>
        <w:gridCol w:w="283"/>
        <w:gridCol w:w="1403"/>
        <w:gridCol w:w="280"/>
        <w:gridCol w:w="1441"/>
      </w:tblGrid>
      <w:tr w:rsidR="00797E8B" w:rsidRPr="002F7865" w14:paraId="4580FC1A" w14:textId="77777777" w:rsidTr="002719C8">
        <w:trPr>
          <w:trHeight w:val="350"/>
        </w:trPr>
        <w:tc>
          <w:tcPr>
            <w:tcW w:w="4110" w:type="dxa"/>
          </w:tcPr>
          <w:p w14:paraId="3EB569C5" w14:textId="77777777" w:rsidR="00797E8B" w:rsidRPr="002F7865" w:rsidRDefault="00797E8B" w:rsidP="00C02438">
            <w:pPr>
              <w:spacing w:line="360" w:lineRule="auto"/>
              <w:rPr>
                <w:rFonts w:ascii="Arial" w:hAnsi="Arial" w:cs="Arial"/>
                <w:b/>
                <w:bCs/>
                <w:sz w:val="19"/>
                <w:szCs w:val="19"/>
                <w:rtl/>
                <w:cs/>
              </w:rPr>
            </w:pPr>
          </w:p>
        </w:tc>
        <w:tc>
          <w:tcPr>
            <w:tcW w:w="4825" w:type="dxa"/>
            <w:gridSpan w:val="5"/>
            <w:tcBorders>
              <w:bottom w:val="single" w:sz="4" w:space="0" w:color="auto"/>
            </w:tcBorders>
          </w:tcPr>
          <w:p w14:paraId="50A78408" w14:textId="77777777" w:rsidR="00797E8B" w:rsidRPr="002F7865" w:rsidRDefault="00797E8B" w:rsidP="00C02438">
            <w:pPr>
              <w:spacing w:line="360" w:lineRule="auto"/>
              <w:jc w:val="center"/>
              <w:rPr>
                <w:rFonts w:ascii="Arial" w:hAnsi="Arial" w:cs="Arial"/>
                <w:sz w:val="19"/>
                <w:szCs w:val="19"/>
                <w:rtl/>
                <w:cs/>
              </w:rPr>
            </w:pPr>
            <w:r w:rsidRPr="002F7865">
              <w:rPr>
                <w:rFonts w:ascii="Arial" w:hAnsi="Arial" w:cs="Arial"/>
                <w:sz w:val="19"/>
                <w:szCs w:val="19"/>
              </w:rPr>
              <w:t xml:space="preserve"> Thousand Baht</w:t>
            </w:r>
          </w:p>
        </w:tc>
      </w:tr>
      <w:tr w:rsidR="00797E8B" w:rsidRPr="002F7865" w14:paraId="6E7E479E" w14:textId="77777777" w:rsidTr="002719C8">
        <w:trPr>
          <w:trHeight w:val="245"/>
        </w:trPr>
        <w:tc>
          <w:tcPr>
            <w:tcW w:w="4110" w:type="dxa"/>
          </w:tcPr>
          <w:p w14:paraId="3CEC5B9B" w14:textId="77777777" w:rsidR="00797E8B" w:rsidRPr="002F7865" w:rsidRDefault="00797E8B" w:rsidP="00C02438">
            <w:pPr>
              <w:tabs>
                <w:tab w:val="left" w:pos="540"/>
              </w:tabs>
              <w:spacing w:line="360" w:lineRule="auto"/>
              <w:ind w:right="450"/>
              <w:rPr>
                <w:rFonts w:ascii="Arial" w:hAnsi="Arial" w:cs="Arial"/>
                <w:b/>
                <w:bCs/>
                <w:sz w:val="19"/>
                <w:szCs w:val="19"/>
                <w:rtl/>
                <w:cs/>
              </w:rPr>
            </w:pPr>
          </w:p>
        </w:tc>
        <w:tc>
          <w:tcPr>
            <w:tcW w:w="4825" w:type="dxa"/>
            <w:gridSpan w:val="5"/>
            <w:tcBorders>
              <w:top w:val="single" w:sz="4" w:space="0" w:color="auto"/>
              <w:bottom w:val="single" w:sz="4" w:space="0" w:color="auto"/>
            </w:tcBorders>
          </w:tcPr>
          <w:p w14:paraId="029D7AD7" w14:textId="5BC93FBD" w:rsidR="00797E8B" w:rsidRPr="002F7865" w:rsidRDefault="00797E8B" w:rsidP="00C02438">
            <w:pPr>
              <w:spacing w:line="360" w:lineRule="auto"/>
              <w:ind w:left="-108" w:right="-108"/>
              <w:jc w:val="center"/>
              <w:rPr>
                <w:rFonts w:ascii="Arial" w:hAnsi="Arial" w:cs="Arial"/>
                <w:sz w:val="19"/>
                <w:szCs w:val="19"/>
                <w:rtl/>
                <w:cs/>
              </w:rPr>
            </w:pPr>
            <w:r>
              <w:rPr>
                <w:rFonts w:ascii="Arial" w:hAnsi="Arial" w:cs="Arial"/>
                <w:sz w:val="19"/>
                <w:szCs w:val="19"/>
              </w:rPr>
              <w:t>Separate F/S</w:t>
            </w:r>
          </w:p>
        </w:tc>
      </w:tr>
      <w:tr w:rsidR="00797E8B" w:rsidRPr="002F7865" w14:paraId="725923CC" w14:textId="77777777" w:rsidTr="00816D25">
        <w:trPr>
          <w:trHeight w:val="527"/>
        </w:trPr>
        <w:tc>
          <w:tcPr>
            <w:tcW w:w="4110" w:type="dxa"/>
          </w:tcPr>
          <w:p w14:paraId="00543915" w14:textId="77777777" w:rsidR="00797E8B" w:rsidRPr="002F7865" w:rsidRDefault="00797E8B" w:rsidP="00C02438">
            <w:pPr>
              <w:tabs>
                <w:tab w:val="left" w:pos="540"/>
              </w:tabs>
              <w:spacing w:line="360" w:lineRule="auto"/>
              <w:ind w:right="450"/>
              <w:rPr>
                <w:rFonts w:ascii="Arial" w:hAnsi="Arial" w:cs="Arial"/>
                <w:b/>
                <w:bCs/>
                <w:sz w:val="19"/>
                <w:szCs w:val="19"/>
                <w:rtl/>
                <w:cs/>
              </w:rPr>
            </w:pPr>
          </w:p>
        </w:tc>
        <w:tc>
          <w:tcPr>
            <w:tcW w:w="1418" w:type="dxa"/>
            <w:tcBorders>
              <w:top w:val="single" w:sz="4" w:space="0" w:color="auto"/>
              <w:bottom w:val="single" w:sz="4" w:space="0" w:color="auto"/>
            </w:tcBorders>
          </w:tcPr>
          <w:p w14:paraId="3A1E809E" w14:textId="77777777" w:rsidR="00797E8B" w:rsidRPr="002F7865" w:rsidRDefault="00797E8B" w:rsidP="00C02438">
            <w:pPr>
              <w:spacing w:line="360" w:lineRule="auto"/>
              <w:ind w:left="-108" w:right="-108"/>
              <w:jc w:val="center"/>
              <w:rPr>
                <w:rFonts w:ascii="Arial" w:hAnsi="Arial" w:cs="Arial"/>
                <w:sz w:val="19"/>
                <w:szCs w:val="19"/>
                <w:rtl/>
                <w:cs/>
              </w:rPr>
            </w:pPr>
            <w:r w:rsidRPr="002F7865">
              <w:rPr>
                <w:rFonts w:ascii="Arial" w:hAnsi="Arial" w:cs="Arial"/>
                <w:sz w:val="19"/>
                <w:szCs w:val="19"/>
              </w:rPr>
              <w:t>Promoted business</w:t>
            </w:r>
          </w:p>
        </w:tc>
        <w:tc>
          <w:tcPr>
            <w:tcW w:w="283" w:type="dxa"/>
            <w:tcBorders>
              <w:top w:val="single" w:sz="4" w:space="0" w:color="auto"/>
            </w:tcBorders>
          </w:tcPr>
          <w:p w14:paraId="3F390AC3" w14:textId="77777777" w:rsidR="00797E8B" w:rsidRPr="002F7865" w:rsidRDefault="00797E8B" w:rsidP="00C02438">
            <w:pPr>
              <w:spacing w:line="360" w:lineRule="auto"/>
              <w:ind w:left="-108" w:right="-108"/>
              <w:jc w:val="center"/>
              <w:rPr>
                <w:rFonts w:ascii="Arial" w:hAnsi="Arial" w:cs="Arial"/>
                <w:sz w:val="19"/>
                <w:szCs w:val="19"/>
                <w:u w:val="single"/>
                <w:rtl/>
                <w:cs/>
              </w:rPr>
            </w:pPr>
          </w:p>
        </w:tc>
        <w:tc>
          <w:tcPr>
            <w:tcW w:w="1403" w:type="dxa"/>
            <w:tcBorders>
              <w:top w:val="single" w:sz="4" w:space="0" w:color="auto"/>
              <w:bottom w:val="single" w:sz="4" w:space="0" w:color="auto"/>
            </w:tcBorders>
          </w:tcPr>
          <w:p w14:paraId="0A5EA925" w14:textId="1A603B36" w:rsidR="00797E8B" w:rsidRPr="002F7865" w:rsidRDefault="00797E8B" w:rsidP="00C02438">
            <w:pPr>
              <w:spacing w:line="360" w:lineRule="auto"/>
              <w:ind w:left="-108" w:right="-108"/>
              <w:jc w:val="center"/>
              <w:rPr>
                <w:rFonts w:ascii="Arial" w:hAnsi="Arial" w:cs="Arial"/>
                <w:sz w:val="19"/>
                <w:szCs w:val="19"/>
                <w:rtl/>
                <w:cs/>
              </w:rPr>
            </w:pPr>
            <w:r w:rsidRPr="002F7865">
              <w:rPr>
                <w:rFonts w:ascii="Arial" w:hAnsi="Arial" w:cs="Arial"/>
                <w:sz w:val="19"/>
                <w:szCs w:val="19"/>
              </w:rPr>
              <w:t>Non-promoted business</w:t>
            </w:r>
          </w:p>
        </w:tc>
        <w:tc>
          <w:tcPr>
            <w:tcW w:w="280" w:type="dxa"/>
            <w:tcBorders>
              <w:top w:val="single" w:sz="4" w:space="0" w:color="auto"/>
            </w:tcBorders>
          </w:tcPr>
          <w:p w14:paraId="6C8B9CCC" w14:textId="77777777" w:rsidR="00797E8B" w:rsidRPr="002F7865" w:rsidRDefault="00797E8B" w:rsidP="00C02438">
            <w:pPr>
              <w:spacing w:line="360" w:lineRule="auto"/>
              <w:ind w:left="-108" w:right="-108"/>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430B2C54" w14:textId="77777777" w:rsidR="00797E8B" w:rsidRPr="002F7865" w:rsidRDefault="00797E8B" w:rsidP="00C02438">
            <w:pPr>
              <w:spacing w:line="360" w:lineRule="auto"/>
              <w:ind w:left="-108" w:right="-108"/>
              <w:jc w:val="center"/>
              <w:rPr>
                <w:rFonts w:ascii="Arial" w:hAnsi="Arial" w:cs="Arial"/>
                <w:sz w:val="19"/>
                <w:szCs w:val="19"/>
                <w:rtl/>
                <w:cs/>
              </w:rPr>
            </w:pPr>
          </w:p>
          <w:p w14:paraId="1EB073DA" w14:textId="77777777" w:rsidR="00797E8B" w:rsidRPr="002F7865" w:rsidRDefault="00797E8B" w:rsidP="00C02438">
            <w:pPr>
              <w:spacing w:line="360" w:lineRule="auto"/>
              <w:ind w:left="-108" w:right="-108"/>
              <w:jc w:val="center"/>
              <w:rPr>
                <w:rFonts w:ascii="Arial" w:hAnsi="Arial" w:cs="Arial"/>
                <w:sz w:val="19"/>
                <w:szCs w:val="19"/>
                <w:rtl/>
                <w:cs/>
              </w:rPr>
            </w:pPr>
            <w:r w:rsidRPr="002F7865">
              <w:rPr>
                <w:rFonts w:ascii="Arial" w:hAnsi="Arial" w:cs="Arial"/>
                <w:sz w:val="19"/>
                <w:szCs w:val="19"/>
              </w:rPr>
              <w:t>Total</w:t>
            </w:r>
          </w:p>
        </w:tc>
      </w:tr>
      <w:tr w:rsidR="00797E8B" w:rsidRPr="002F7865" w14:paraId="173130A5" w14:textId="77777777" w:rsidTr="00816D25">
        <w:trPr>
          <w:trHeight w:val="58"/>
        </w:trPr>
        <w:tc>
          <w:tcPr>
            <w:tcW w:w="4110" w:type="dxa"/>
          </w:tcPr>
          <w:p w14:paraId="60BF2C63" w14:textId="77777777" w:rsidR="00797E8B" w:rsidRPr="002F7865" w:rsidRDefault="00797E8B" w:rsidP="00C02438">
            <w:pPr>
              <w:tabs>
                <w:tab w:val="left" w:pos="540"/>
              </w:tabs>
              <w:spacing w:line="360" w:lineRule="auto"/>
              <w:ind w:right="450"/>
              <w:rPr>
                <w:rFonts w:ascii="Arial" w:hAnsi="Arial" w:cs="Arial"/>
                <w:b/>
                <w:bCs/>
                <w:sz w:val="19"/>
                <w:szCs w:val="19"/>
                <w:rtl/>
                <w:cs/>
              </w:rPr>
            </w:pPr>
          </w:p>
        </w:tc>
        <w:tc>
          <w:tcPr>
            <w:tcW w:w="1418" w:type="dxa"/>
            <w:tcBorders>
              <w:top w:val="single" w:sz="4" w:space="0" w:color="auto"/>
            </w:tcBorders>
          </w:tcPr>
          <w:p w14:paraId="2116C5BB" w14:textId="77777777" w:rsidR="00797E8B" w:rsidRPr="002F7865" w:rsidRDefault="00797E8B" w:rsidP="00C02438">
            <w:pPr>
              <w:spacing w:line="360" w:lineRule="auto"/>
              <w:ind w:left="-108" w:right="-108"/>
              <w:jc w:val="center"/>
              <w:rPr>
                <w:rFonts w:ascii="Arial" w:hAnsi="Arial" w:cs="Arial"/>
                <w:sz w:val="19"/>
                <w:szCs w:val="19"/>
              </w:rPr>
            </w:pPr>
          </w:p>
        </w:tc>
        <w:tc>
          <w:tcPr>
            <w:tcW w:w="283" w:type="dxa"/>
          </w:tcPr>
          <w:p w14:paraId="01AC62C4" w14:textId="77777777" w:rsidR="00797E8B" w:rsidRPr="002F7865" w:rsidRDefault="00797E8B" w:rsidP="00C02438">
            <w:pPr>
              <w:spacing w:line="360" w:lineRule="auto"/>
              <w:ind w:left="-108" w:right="-108"/>
              <w:jc w:val="center"/>
              <w:rPr>
                <w:rFonts w:ascii="Arial" w:hAnsi="Arial" w:cs="Arial"/>
                <w:sz w:val="19"/>
                <w:szCs w:val="19"/>
                <w:u w:val="single"/>
                <w:rtl/>
                <w:cs/>
              </w:rPr>
            </w:pPr>
          </w:p>
        </w:tc>
        <w:tc>
          <w:tcPr>
            <w:tcW w:w="1403" w:type="dxa"/>
            <w:tcBorders>
              <w:top w:val="single" w:sz="4" w:space="0" w:color="auto"/>
            </w:tcBorders>
          </w:tcPr>
          <w:p w14:paraId="4D55A5C9" w14:textId="77777777" w:rsidR="00797E8B" w:rsidRPr="002F7865" w:rsidRDefault="00797E8B" w:rsidP="00C02438">
            <w:pPr>
              <w:spacing w:line="360" w:lineRule="auto"/>
              <w:ind w:left="-108" w:right="-108"/>
              <w:jc w:val="center"/>
              <w:rPr>
                <w:rFonts w:ascii="Arial" w:hAnsi="Arial" w:cs="Arial"/>
                <w:sz w:val="19"/>
                <w:szCs w:val="19"/>
              </w:rPr>
            </w:pPr>
          </w:p>
        </w:tc>
        <w:tc>
          <w:tcPr>
            <w:tcW w:w="280" w:type="dxa"/>
          </w:tcPr>
          <w:p w14:paraId="69C5ECC8" w14:textId="77777777" w:rsidR="00797E8B" w:rsidRPr="002F7865" w:rsidRDefault="00797E8B" w:rsidP="00C02438">
            <w:pPr>
              <w:spacing w:line="360" w:lineRule="auto"/>
              <w:ind w:left="-108" w:right="-108"/>
              <w:jc w:val="center"/>
              <w:rPr>
                <w:rFonts w:ascii="Arial" w:hAnsi="Arial" w:cs="Arial"/>
                <w:sz w:val="19"/>
                <w:szCs w:val="19"/>
                <w:u w:val="single"/>
                <w:rtl/>
                <w:cs/>
              </w:rPr>
            </w:pPr>
          </w:p>
        </w:tc>
        <w:tc>
          <w:tcPr>
            <w:tcW w:w="1441" w:type="dxa"/>
            <w:tcBorders>
              <w:top w:val="single" w:sz="4" w:space="0" w:color="auto"/>
            </w:tcBorders>
          </w:tcPr>
          <w:p w14:paraId="6919A08D" w14:textId="77777777" w:rsidR="00797E8B" w:rsidRPr="002F7865" w:rsidRDefault="00797E8B" w:rsidP="00C02438">
            <w:pPr>
              <w:spacing w:line="360" w:lineRule="auto"/>
              <w:ind w:left="-108" w:right="-108"/>
              <w:jc w:val="center"/>
              <w:rPr>
                <w:rFonts w:ascii="Arial" w:hAnsi="Arial" w:cs="Arial"/>
                <w:sz w:val="19"/>
                <w:szCs w:val="19"/>
                <w:rtl/>
                <w:cs/>
              </w:rPr>
            </w:pPr>
          </w:p>
        </w:tc>
      </w:tr>
      <w:tr w:rsidR="008B2427" w:rsidRPr="002F7865" w14:paraId="34C0A6DC" w14:textId="77777777" w:rsidTr="008B2427">
        <w:trPr>
          <w:trHeight w:val="58"/>
        </w:trPr>
        <w:tc>
          <w:tcPr>
            <w:tcW w:w="4110" w:type="dxa"/>
          </w:tcPr>
          <w:p w14:paraId="6C00CD8A" w14:textId="35634AB1" w:rsidR="008B2427" w:rsidRPr="002F7865" w:rsidRDefault="008B2427" w:rsidP="008B2427">
            <w:pPr>
              <w:tabs>
                <w:tab w:val="left" w:pos="540"/>
              </w:tabs>
              <w:spacing w:line="360" w:lineRule="auto"/>
              <w:ind w:right="450"/>
              <w:rPr>
                <w:rFonts w:ascii="Arial" w:hAnsi="Arial" w:cs="Arial"/>
                <w:b/>
                <w:bCs/>
                <w:sz w:val="19"/>
                <w:szCs w:val="19"/>
                <w:rtl/>
                <w:cs/>
              </w:rPr>
            </w:pPr>
            <w:r w:rsidRPr="002F7865">
              <w:rPr>
                <w:rFonts w:ascii="Arial" w:hAnsi="Arial" w:cs="Arial"/>
                <w:b/>
                <w:bCs/>
                <w:sz w:val="19"/>
                <w:szCs w:val="19"/>
                <w:lang w:val="en-GB"/>
              </w:rPr>
              <w:t>20</w:t>
            </w:r>
            <w:r>
              <w:rPr>
                <w:rFonts w:ascii="Arial" w:hAnsi="Arial" w:cs="Arial"/>
                <w:b/>
                <w:bCs/>
                <w:sz w:val="19"/>
                <w:szCs w:val="19"/>
                <w:lang w:val="en-GB"/>
              </w:rPr>
              <w:t>20</w:t>
            </w:r>
          </w:p>
        </w:tc>
        <w:tc>
          <w:tcPr>
            <w:tcW w:w="1418" w:type="dxa"/>
          </w:tcPr>
          <w:p w14:paraId="75DA17AC" w14:textId="77777777" w:rsidR="008B2427" w:rsidRPr="002F7865" w:rsidRDefault="008B2427" w:rsidP="008B2427">
            <w:pPr>
              <w:spacing w:line="360" w:lineRule="auto"/>
              <w:ind w:left="-108" w:right="-108"/>
              <w:jc w:val="center"/>
              <w:rPr>
                <w:rFonts w:ascii="Arial" w:hAnsi="Arial" w:cs="Arial"/>
                <w:sz w:val="19"/>
                <w:szCs w:val="19"/>
              </w:rPr>
            </w:pPr>
          </w:p>
        </w:tc>
        <w:tc>
          <w:tcPr>
            <w:tcW w:w="283" w:type="dxa"/>
          </w:tcPr>
          <w:p w14:paraId="4ACB1B18" w14:textId="77777777" w:rsidR="008B2427" w:rsidRPr="002F7865" w:rsidRDefault="008B2427" w:rsidP="008B2427">
            <w:pPr>
              <w:spacing w:line="360" w:lineRule="auto"/>
              <w:ind w:left="-108" w:right="-108"/>
              <w:jc w:val="center"/>
              <w:rPr>
                <w:rFonts w:ascii="Arial" w:hAnsi="Arial" w:cs="Arial"/>
                <w:sz w:val="19"/>
                <w:szCs w:val="19"/>
                <w:u w:val="single"/>
                <w:rtl/>
                <w:cs/>
              </w:rPr>
            </w:pPr>
          </w:p>
        </w:tc>
        <w:tc>
          <w:tcPr>
            <w:tcW w:w="1403" w:type="dxa"/>
          </w:tcPr>
          <w:p w14:paraId="6CDB3A10" w14:textId="77777777" w:rsidR="008B2427" w:rsidRPr="002F7865" w:rsidRDefault="008B2427" w:rsidP="008B2427">
            <w:pPr>
              <w:spacing w:line="360" w:lineRule="auto"/>
              <w:ind w:left="-108" w:right="-108"/>
              <w:jc w:val="center"/>
              <w:rPr>
                <w:rFonts w:ascii="Arial" w:hAnsi="Arial" w:cs="Arial"/>
                <w:sz w:val="19"/>
                <w:szCs w:val="19"/>
              </w:rPr>
            </w:pPr>
          </w:p>
        </w:tc>
        <w:tc>
          <w:tcPr>
            <w:tcW w:w="280" w:type="dxa"/>
          </w:tcPr>
          <w:p w14:paraId="314F698E" w14:textId="77777777" w:rsidR="008B2427" w:rsidRPr="002F7865" w:rsidRDefault="008B2427" w:rsidP="008B2427">
            <w:pPr>
              <w:spacing w:line="360" w:lineRule="auto"/>
              <w:ind w:left="-108" w:right="-108"/>
              <w:jc w:val="center"/>
              <w:rPr>
                <w:rFonts w:ascii="Arial" w:hAnsi="Arial" w:cs="Arial"/>
                <w:sz w:val="19"/>
                <w:szCs w:val="19"/>
                <w:u w:val="single"/>
                <w:rtl/>
                <w:cs/>
              </w:rPr>
            </w:pPr>
          </w:p>
        </w:tc>
        <w:tc>
          <w:tcPr>
            <w:tcW w:w="1441" w:type="dxa"/>
          </w:tcPr>
          <w:p w14:paraId="4E913C3C" w14:textId="77777777" w:rsidR="008B2427" w:rsidRPr="002F7865" w:rsidRDefault="008B2427" w:rsidP="008B2427">
            <w:pPr>
              <w:spacing w:line="360" w:lineRule="auto"/>
              <w:ind w:left="-108" w:right="-108"/>
              <w:jc w:val="center"/>
              <w:rPr>
                <w:rFonts w:ascii="Arial" w:hAnsi="Arial" w:cs="Arial"/>
                <w:sz w:val="19"/>
                <w:szCs w:val="19"/>
                <w:rtl/>
                <w:cs/>
              </w:rPr>
            </w:pPr>
          </w:p>
        </w:tc>
      </w:tr>
      <w:tr w:rsidR="008B2427" w:rsidRPr="002F7865" w14:paraId="73B3BB6B" w14:textId="77777777" w:rsidTr="008B2427">
        <w:trPr>
          <w:trHeight w:val="58"/>
        </w:trPr>
        <w:tc>
          <w:tcPr>
            <w:tcW w:w="4110" w:type="dxa"/>
          </w:tcPr>
          <w:p w14:paraId="1F557991" w14:textId="4EDA8F91" w:rsidR="008B2427" w:rsidRPr="002F7865" w:rsidRDefault="008B2427" w:rsidP="008B2427">
            <w:pPr>
              <w:tabs>
                <w:tab w:val="left" w:pos="540"/>
              </w:tabs>
              <w:spacing w:line="360" w:lineRule="auto"/>
              <w:ind w:right="450"/>
              <w:rPr>
                <w:rFonts w:ascii="Arial" w:hAnsi="Arial" w:cs="Arial"/>
                <w:b/>
                <w:bCs/>
                <w:sz w:val="19"/>
                <w:szCs w:val="19"/>
                <w:rtl/>
                <w:cs/>
              </w:rPr>
            </w:pPr>
            <w:r w:rsidRPr="002F7865">
              <w:rPr>
                <w:rFonts w:ascii="Arial" w:hAnsi="Arial" w:cs="Arial"/>
                <w:color w:val="000000"/>
                <w:sz w:val="19"/>
                <w:szCs w:val="19"/>
              </w:rPr>
              <w:t>Revenue from sales</w:t>
            </w:r>
          </w:p>
        </w:tc>
        <w:tc>
          <w:tcPr>
            <w:tcW w:w="1418" w:type="dxa"/>
            <w:tcBorders>
              <w:bottom w:val="single" w:sz="12" w:space="0" w:color="auto"/>
            </w:tcBorders>
          </w:tcPr>
          <w:p w14:paraId="2D25621B" w14:textId="10BAC4C9" w:rsidR="008B2427" w:rsidRPr="002F7865" w:rsidRDefault="00E63453" w:rsidP="00816D25">
            <w:pPr>
              <w:spacing w:line="360" w:lineRule="auto"/>
              <w:ind w:left="-108"/>
              <w:jc w:val="right"/>
              <w:rPr>
                <w:rFonts w:ascii="Arial" w:hAnsi="Arial" w:cs="Arial"/>
                <w:sz w:val="19"/>
                <w:szCs w:val="19"/>
              </w:rPr>
            </w:pPr>
            <w:r>
              <w:rPr>
                <w:rFonts w:ascii="Arial" w:hAnsi="Arial" w:cs="Arial"/>
                <w:sz w:val="19"/>
                <w:szCs w:val="19"/>
              </w:rPr>
              <w:t>1,038,72</w:t>
            </w:r>
            <w:r w:rsidR="00391399">
              <w:rPr>
                <w:rFonts w:ascii="Arial" w:hAnsi="Arial" w:cs="Arial"/>
                <w:sz w:val="19"/>
                <w:szCs w:val="19"/>
              </w:rPr>
              <w:t>3</w:t>
            </w:r>
          </w:p>
        </w:tc>
        <w:tc>
          <w:tcPr>
            <w:tcW w:w="283" w:type="dxa"/>
          </w:tcPr>
          <w:p w14:paraId="0E3162A7" w14:textId="77777777" w:rsidR="008B2427" w:rsidRPr="002F7865" w:rsidRDefault="008B2427" w:rsidP="00816D25">
            <w:pPr>
              <w:spacing w:line="360" w:lineRule="auto"/>
              <w:ind w:left="-108"/>
              <w:jc w:val="right"/>
              <w:rPr>
                <w:rFonts w:ascii="Arial" w:hAnsi="Arial" w:cs="Arial"/>
                <w:sz w:val="19"/>
                <w:szCs w:val="19"/>
                <w:u w:val="single"/>
                <w:rtl/>
                <w:cs/>
              </w:rPr>
            </w:pPr>
          </w:p>
        </w:tc>
        <w:tc>
          <w:tcPr>
            <w:tcW w:w="1403" w:type="dxa"/>
            <w:tcBorders>
              <w:bottom w:val="single" w:sz="12" w:space="0" w:color="auto"/>
            </w:tcBorders>
          </w:tcPr>
          <w:p w14:paraId="17A26707" w14:textId="678A2AD0" w:rsidR="008B2427" w:rsidRPr="002F7865" w:rsidRDefault="00E63453" w:rsidP="00816D25">
            <w:pPr>
              <w:spacing w:line="360" w:lineRule="auto"/>
              <w:ind w:left="-108"/>
              <w:jc w:val="right"/>
              <w:rPr>
                <w:rFonts w:ascii="Arial" w:hAnsi="Arial" w:cs="Arial"/>
                <w:sz w:val="19"/>
                <w:szCs w:val="19"/>
              </w:rPr>
            </w:pPr>
            <w:r>
              <w:rPr>
                <w:rFonts w:ascii="Arial" w:hAnsi="Arial" w:cs="Arial"/>
                <w:sz w:val="19"/>
                <w:szCs w:val="19"/>
              </w:rPr>
              <w:t>4,5</w:t>
            </w:r>
            <w:r w:rsidR="00391399">
              <w:rPr>
                <w:rFonts w:ascii="Arial" w:hAnsi="Arial" w:cs="Arial"/>
                <w:sz w:val="19"/>
                <w:szCs w:val="19"/>
              </w:rPr>
              <w:t>04</w:t>
            </w:r>
            <w:r>
              <w:rPr>
                <w:rFonts w:ascii="Arial" w:hAnsi="Arial" w:cs="Arial"/>
                <w:sz w:val="19"/>
                <w:szCs w:val="19"/>
              </w:rPr>
              <w:t>,</w:t>
            </w:r>
            <w:r w:rsidR="00391399">
              <w:rPr>
                <w:rFonts w:ascii="Arial" w:hAnsi="Arial" w:cs="Arial"/>
                <w:sz w:val="19"/>
                <w:szCs w:val="19"/>
              </w:rPr>
              <w:t>558</w:t>
            </w:r>
          </w:p>
        </w:tc>
        <w:tc>
          <w:tcPr>
            <w:tcW w:w="280" w:type="dxa"/>
          </w:tcPr>
          <w:p w14:paraId="4C574086" w14:textId="77777777" w:rsidR="008B2427" w:rsidRPr="002F7865" w:rsidRDefault="008B2427" w:rsidP="00816D25">
            <w:pPr>
              <w:spacing w:line="360" w:lineRule="auto"/>
              <w:ind w:left="-108"/>
              <w:jc w:val="right"/>
              <w:rPr>
                <w:rFonts w:ascii="Arial" w:hAnsi="Arial" w:cs="Arial"/>
                <w:sz w:val="19"/>
                <w:szCs w:val="19"/>
                <w:u w:val="single"/>
                <w:rtl/>
                <w:cs/>
              </w:rPr>
            </w:pPr>
          </w:p>
        </w:tc>
        <w:tc>
          <w:tcPr>
            <w:tcW w:w="1441" w:type="dxa"/>
            <w:tcBorders>
              <w:bottom w:val="single" w:sz="12" w:space="0" w:color="auto"/>
            </w:tcBorders>
          </w:tcPr>
          <w:p w14:paraId="4A532B5F" w14:textId="19C2EE3E" w:rsidR="008B2427" w:rsidRPr="002F7865" w:rsidRDefault="00E63453" w:rsidP="00816D25">
            <w:pPr>
              <w:spacing w:line="360" w:lineRule="auto"/>
              <w:ind w:left="-108"/>
              <w:jc w:val="right"/>
              <w:rPr>
                <w:rFonts w:ascii="Arial" w:hAnsi="Arial" w:cs="Arial"/>
                <w:sz w:val="19"/>
                <w:szCs w:val="19"/>
                <w:rtl/>
                <w:cs/>
              </w:rPr>
            </w:pPr>
            <w:r>
              <w:rPr>
                <w:rFonts w:ascii="Arial" w:hAnsi="Arial" w:cs="Arial"/>
                <w:sz w:val="19"/>
                <w:szCs w:val="19"/>
              </w:rPr>
              <w:t>5,54</w:t>
            </w:r>
            <w:r w:rsidR="00391399">
              <w:rPr>
                <w:rFonts w:ascii="Arial" w:hAnsi="Arial" w:cs="Arial"/>
                <w:sz w:val="19"/>
                <w:szCs w:val="19"/>
              </w:rPr>
              <w:t>3</w:t>
            </w:r>
            <w:r>
              <w:rPr>
                <w:rFonts w:ascii="Arial" w:hAnsi="Arial" w:cs="Arial"/>
                <w:sz w:val="19"/>
                <w:szCs w:val="19"/>
              </w:rPr>
              <w:t>,</w:t>
            </w:r>
            <w:r w:rsidR="00391399">
              <w:rPr>
                <w:rFonts w:ascii="Arial" w:hAnsi="Arial" w:cs="Arial"/>
                <w:sz w:val="19"/>
                <w:szCs w:val="19"/>
              </w:rPr>
              <w:t>281</w:t>
            </w:r>
          </w:p>
        </w:tc>
      </w:tr>
      <w:tr w:rsidR="008B2427" w:rsidRPr="002F7865" w14:paraId="35F2B035" w14:textId="77777777" w:rsidTr="008B2427">
        <w:trPr>
          <w:trHeight w:val="58"/>
        </w:trPr>
        <w:tc>
          <w:tcPr>
            <w:tcW w:w="4110" w:type="dxa"/>
          </w:tcPr>
          <w:p w14:paraId="131DC8EF" w14:textId="77777777" w:rsidR="008B2427" w:rsidRPr="002F7865" w:rsidRDefault="008B2427" w:rsidP="008B2427">
            <w:pPr>
              <w:tabs>
                <w:tab w:val="left" w:pos="540"/>
              </w:tabs>
              <w:spacing w:line="360" w:lineRule="auto"/>
              <w:ind w:right="450"/>
              <w:rPr>
                <w:rFonts w:ascii="Arial" w:hAnsi="Arial" w:cs="Arial"/>
                <w:b/>
                <w:bCs/>
                <w:sz w:val="19"/>
                <w:szCs w:val="19"/>
                <w:rtl/>
                <w:cs/>
              </w:rPr>
            </w:pPr>
          </w:p>
        </w:tc>
        <w:tc>
          <w:tcPr>
            <w:tcW w:w="1418" w:type="dxa"/>
            <w:tcBorders>
              <w:top w:val="single" w:sz="12" w:space="0" w:color="auto"/>
            </w:tcBorders>
          </w:tcPr>
          <w:p w14:paraId="78B22FE5" w14:textId="77777777" w:rsidR="008B2427" w:rsidRPr="002F7865" w:rsidRDefault="008B2427" w:rsidP="00816D25">
            <w:pPr>
              <w:spacing w:line="360" w:lineRule="auto"/>
              <w:ind w:left="-108"/>
              <w:jc w:val="center"/>
              <w:rPr>
                <w:rFonts w:ascii="Arial" w:hAnsi="Arial" w:cs="Arial"/>
                <w:sz w:val="19"/>
                <w:szCs w:val="19"/>
              </w:rPr>
            </w:pPr>
          </w:p>
        </w:tc>
        <w:tc>
          <w:tcPr>
            <w:tcW w:w="283" w:type="dxa"/>
          </w:tcPr>
          <w:p w14:paraId="66E4516F" w14:textId="77777777" w:rsidR="008B2427" w:rsidRPr="002F7865" w:rsidRDefault="008B2427" w:rsidP="00816D25">
            <w:pPr>
              <w:spacing w:line="360" w:lineRule="auto"/>
              <w:ind w:left="-108"/>
              <w:jc w:val="center"/>
              <w:rPr>
                <w:rFonts w:ascii="Arial" w:hAnsi="Arial" w:cs="Arial"/>
                <w:sz w:val="19"/>
                <w:szCs w:val="19"/>
                <w:u w:val="single"/>
                <w:rtl/>
                <w:cs/>
              </w:rPr>
            </w:pPr>
          </w:p>
        </w:tc>
        <w:tc>
          <w:tcPr>
            <w:tcW w:w="1403" w:type="dxa"/>
            <w:tcBorders>
              <w:top w:val="single" w:sz="12" w:space="0" w:color="auto"/>
            </w:tcBorders>
          </w:tcPr>
          <w:p w14:paraId="6015093B" w14:textId="77777777" w:rsidR="008B2427" w:rsidRPr="002F7865" w:rsidRDefault="008B2427" w:rsidP="00816D25">
            <w:pPr>
              <w:spacing w:line="360" w:lineRule="auto"/>
              <w:ind w:left="-108"/>
              <w:jc w:val="center"/>
              <w:rPr>
                <w:rFonts w:ascii="Arial" w:hAnsi="Arial" w:cs="Arial"/>
                <w:sz w:val="19"/>
                <w:szCs w:val="19"/>
              </w:rPr>
            </w:pPr>
          </w:p>
        </w:tc>
        <w:tc>
          <w:tcPr>
            <w:tcW w:w="280" w:type="dxa"/>
          </w:tcPr>
          <w:p w14:paraId="22100A95" w14:textId="77777777" w:rsidR="008B2427" w:rsidRPr="002F7865" w:rsidRDefault="008B2427" w:rsidP="00816D25">
            <w:pPr>
              <w:spacing w:line="360" w:lineRule="auto"/>
              <w:ind w:left="-108"/>
              <w:jc w:val="center"/>
              <w:rPr>
                <w:rFonts w:ascii="Arial" w:hAnsi="Arial" w:cs="Arial"/>
                <w:sz w:val="19"/>
                <w:szCs w:val="19"/>
                <w:u w:val="single"/>
                <w:rtl/>
                <w:cs/>
              </w:rPr>
            </w:pPr>
          </w:p>
        </w:tc>
        <w:tc>
          <w:tcPr>
            <w:tcW w:w="1441" w:type="dxa"/>
            <w:tcBorders>
              <w:top w:val="single" w:sz="12" w:space="0" w:color="auto"/>
            </w:tcBorders>
          </w:tcPr>
          <w:p w14:paraId="5C72AA0E" w14:textId="77777777" w:rsidR="008B2427" w:rsidRPr="002F7865" w:rsidRDefault="008B2427" w:rsidP="00816D25">
            <w:pPr>
              <w:spacing w:line="360" w:lineRule="auto"/>
              <w:ind w:left="-108"/>
              <w:jc w:val="center"/>
              <w:rPr>
                <w:rFonts w:ascii="Arial" w:hAnsi="Arial" w:cs="Arial"/>
                <w:sz w:val="19"/>
                <w:szCs w:val="19"/>
                <w:rtl/>
                <w:cs/>
              </w:rPr>
            </w:pPr>
          </w:p>
        </w:tc>
      </w:tr>
      <w:tr w:rsidR="008B2427" w:rsidRPr="002F7865" w14:paraId="603A4976" w14:textId="77777777" w:rsidTr="002719C8">
        <w:trPr>
          <w:trHeight w:val="212"/>
        </w:trPr>
        <w:tc>
          <w:tcPr>
            <w:tcW w:w="4110" w:type="dxa"/>
          </w:tcPr>
          <w:p w14:paraId="5523E13D" w14:textId="77777777" w:rsidR="008B2427" w:rsidRPr="002F7865" w:rsidRDefault="008B2427" w:rsidP="008B2427">
            <w:pPr>
              <w:tabs>
                <w:tab w:val="left" w:pos="540"/>
              </w:tabs>
              <w:spacing w:line="360" w:lineRule="auto"/>
              <w:jc w:val="thaiDistribute"/>
              <w:rPr>
                <w:rFonts w:ascii="Arial" w:hAnsi="Arial" w:cs="Arial"/>
                <w:b/>
                <w:bCs/>
                <w:sz w:val="19"/>
                <w:szCs w:val="19"/>
                <w:lang w:val="en-GB"/>
              </w:rPr>
            </w:pPr>
            <w:r w:rsidRPr="002F7865">
              <w:rPr>
                <w:rFonts w:ascii="Arial" w:hAnsi="Arial" w:cs="Arial"/>
                <w:b/>
                <w:bCs/>
                <w:sz w:val="19"/>
                <w:szCs w:val="19"/>
                <w:lang w:val="en-GB"/>
              </w:rPr>
              <w:t>201</w:t>
            </w:r>
            <w:r>
              <w:rPr>
                <w:rFonts w:ascii="Arial" w:hAnsi="Arial" w:cs="Arial"/>
                <w:b/>
                <w:bCs/>
                <w:sz w:val="19"/>
                <w:szCs w:val="19"/>
                <w:lang w:val="en-GB"/>
              </w:rPr>
              <w:t>9</w:t>
            </w:r>
          </w:p>
        </w:tc>
        <w:tc>
          <w:tcPr>
            <w:tcW w:w="1418" w:type="dxa"/>
          </w:tcPr>
          <w:p w14:paraId="5C84BCF2" w14:textId="77777777" w:rsidR="008B2427" w:rsidRPr="002F7865" w:rsidRDefault="008B2427" w:rsidP="00816D25">
            <w:pPr>
              <w:tabs>
                <w:tab w:val="left" w:pos="540"/>
              </w:tabs>
              <w:spacing w:line="360" w:lineRule="auto"/>
              <w:jc w:val="right"/>
              <w:rPr>
                <w:rFonts w:ascii="Arial" w:hAnsi="Arial" w:cs="Arial"/>
                <w:sz w:val="19"/>
                <w:szCs w:val="19"/>
                <w:cs/>
              </w:rPr>
            </w:pPr>
          </w:p>
        </w:tc>
        <w:tc>
          <w:tcPr>
            <w:tcW w:w="283" w:type="dxa"/>
          </w:tcPr>
          <w:p w14:paraId="6B517D4F" w14:textId="77777777" w:rsidR="008B2427" w:rsidRPr="002F7865" w:rsidRDefault="008B2427" w:rsidP="00816D25">
            <w:pPr>
              <w:tabs>
                <w:tab w:val="left" w:pos="540"/>
              </w:tabs>
              <w:spacing w:line="360" w:lineRule="auto"/>
              <w:jc w:val="right"/>
              <w:rPr>
                <w:rFonts w:ascii="Arial" w:hAnsi="Arial" w:cs="Arial"/>
                <w:sz w:val="19"/>
                <w:szCs w:val="19"/>
                <w:u w:val="single"/>
                <w:rtl/>
                <w:cs/>
              </w:rPr>
            </w:pPr>
          </w:p>
        </w:tc>
        <w:tc>
          <w:tcPr>
            <w:tcW w:w="1403" w:type="dxa"/>
          </w:tcPr>
          <w:p w14:paraId="30412108" w14:textId="77777777" w:rsidR="008B2427" w:rsidRPr="002F7865" w:rsidRDefault="008B2427" w:rsidP="00816D25">
            <w:pPr>
              <w:tabs>
                <w:tab w:val="left" w:pos="540"/>
              </w:tabs>
              <w:spacing w:line="360" w:lineRule="auto"/>
              <w:jc w:val="right"/>
              <w:rPr>
                <w:rFonts w:ascii="Arial" w:hAnsi="Arial" w:cs="Arial"/>
                <w:sz w:val="19"/>
                <w:szCs w:val="19"/>
                <w:cs/>
              </w:rPr>
            </w:pPr>
          </w:p>
        </w:tc>
        <w:tc>
          <w:tcPr>
            <w:tcW w:w="280" w:type="dxa"/>
          </w:tcPr>
          <w:p w14:paraId="4D9D07F2" w14:textId="77777777" w:rsidR="008B2427" w:rsidRPr="002F7865" w:rsidRDefault="008B2427" w:rsidP="00816D25">
            <w:pPr>
              <w:tabs>
                <w:tab w:val="left" w:pos="540"/>
              </w:tabs>
              <w:spacing w:line="360" w:lineRule="auto"/>
              <w:jc w:val="right"/>
              <w:rPr>
                <w:rFonts w:ascii="Arial" w:hAnsi="Arial" w:cs="Arial"/>
                <w:sz w:val="19"/>
                <w:szCs w:val="19"/>
                <w:rtl/>
                <w:cs/>
              </w:rPr>
            </w:pPr>
          </w:p>
        </w:tc>
        <w:tc>
          <w:tcPr>
            <w:tcW w:w="1441" w:type="dxa"/>
          </w:tcPr>
          <w:p w14:paraId="1C46B92A" w14:textId="77777777" w:rsidR="008B2427" w:rsidRPr="002F7865" w:rsidRDefault="008B2427" w:rsidP="00816D25">
            <w:pPr>
              <w:tabs>
                <w:tab w:val="left" w:pos="540"/>
              </w:tabs>
              <w:spacing w:line="360" w:lineRule="auto"/>
              <w:jc w:val="right"/>
              <w:rPr>
                <w:rFonts w:ascii="Arial" w:hAnsi="Arial" w:cs="Arial"/>
                <w:sz w:val="19"/>
                <w:szCs w:val="19"/>
                <w:rtl/>
                <w:cs/>
              </w:rPr>
            </w:pPr>
          </w:p>
        </w:tc>
      </w:tr>
      <w:tr w:rsidR="008B2427" w:rsidRPr="002F7865" w14:paraId="366F5387" w14:textId="77777777" w:rsidTr="002719C8">
        <w:trPr>
          <w:trHeight w:val="350"/>
        </w:trPr>
        <w:tc>
          <w:tcPr>
            <w:tcW w:w="4110" w:type="dxa"/>
          </w:tcPr>
          <w:p w14:paraId="37211F77" w14:textId="77777777" w:rsidR="008B2427" w:rsidRPr="002F7865" w:rsidRDefault="008B2427" w:rsidP="008B2427">
            <w:pPr>
              <w:tabs>
                <w:tab w:val="left" w:pos="540"/>
              </w:tabs>
              <w:spacing w:line="360" w:lineRule="auto"/>
              <w:jc w:val="thaiDistribute"/>
              <w:rPr>
                <w:rFonts w:ascii="Arial" w:hAnsi="Arial" w:cs="Arial"/>
                <w:b/>
                <w:bCs/>
                <w:sz w:val="19"/>
                <w:szCs w:val="19"/>
                <w:lang w:val="en-GB"/>
              </w:rPr>
            </w:pPr>
            <w:r w:rsidRPr="002F7865">
              <w:rPr>
                <w:rFonts w:ascii="Arial" w:hAnsi="Arial" w:cs="Arial"/>
                <w:color w:val="000000"/>
                <w:sz w:val="19"/>
                <w:szCs w:val="19"/>
              </w:rPr>
              <w:t>Revenue from sales</w:t>
            </w:r>
          </w:p>
        </w:tc>
        <w:tc>
          <w:tcPr>
            <w:tcW w:w="1418" w:type="dxa"/>
            <w:tcBorders>
              <w:bottom w:val="single" w:sz="12" w:space="0" w:color="auto"/>
            </w:tcBorders>
          </w:tcPr>
          <w:p w14:paraId="0CC0EBC7" w14:textId="304247F8" w:rsidR="008B2427" w:rsidRPr="002F7865" w:rsidRDefault="008B2427" w:rsidP="00816D25">
            <w:pPr>
              <w:tabs>
                <w:tab w:val="left" w:pos="540"/>
              </w:tabs>
              <w:spacing w:line="360" w:lineRule="auto"/>
              <w:jc w:val="right"/>
              <w:rPr>
                <w:rFonts w:ascii="Arial" w:hAnsi="Arial" w:cs="Arial"/>
                <w:sz w:val="19"/>
                <w:szCs w:val="19"/>
                <w:rtl/>
                <w:cs/>
              </w:rPr>
            </w:pPr>
            <w:r>
              <w:rPr>
                <w:rFonts w:ascii="Arial" w:hAnsi="Arial" w:cs="Arial"/>
                <w:sz w:val="19"/>
                <w:szCs w:val="19"/>
              </w:rPr>
              <w:t>377,562</w:t>
            </w:r>
          </w:p>
        </w:tc>
        <w:tc>
          <w:tcPr>
            <w:tcW w:w="283" w:type="dxa"/>
          </w:tcPr>
          <w:p w14:paraId="6021F913" w14:textId="77777777" w:rsidR="008B2427" w:rsidRPr="002F7865" w:rsidRDefault="008B2427" w:rsidP="00816D25">
            <w:pPr>
              <w:tabs>
                <w:tab w:val="left" w:pos="540"/>
              </w:tabs>
              <w:spacing w:line="360" w:lineRule="auto"/>
              <w:jc w:val="right"/>
              <w:rPr>
                <w:rFonts w:ascii="Arial" w:hAnsi="Arial" w:cs="Arial"/>
                <w:sz w:val="19"/>
                <w:szCs w:val="19"/>
                <w:rtl/>
                <w:cs/>
              </w:rPr>
            </w:pPr>
          </w:p>
        </w:tc>
        <w:tc>
          <w:tcPr>
            <w:tcW w:w="1403" w:type="dxa"/>
            <w:tcBorders>
              <w:bottom w:val="single" w:sz="12" w:space="0" w:color="auto"/>
            </w:tcBorders>
          </w:tcPr>
          <w:p w14:paraId="125D2832" w14:textId="4426A012" w:rsidR="008B2427" w:rsidRPr="002F7865" w:rsidRDefault="008B2427" w:rsidP="00816D25">
            <w:pPr>
              <w:tabs>
                <w:tab w:val="left" w:pos="540"/>
              </w:tabs>
              <w:spacing w:line="360" w:lineRule="auto"/>
              <w:jc w:val="right"/>
              <w:rPr>
                <w:rFonts w:ascii="Arial" w:hAnsi="Arial" w:cs="Arial"/>
                <w:sz w:val="19"/>
                <w:szCs w:val="19"/>
                <w:rtl/>
                <w:cs/>
              </w:rPr>
            </w:pPr>
            <w:r>
              <w:rPr>
                <w:rFonts w:ascii="Arial" w:hAnsi="Arial" w:cs="Arial"/>
                <w:sz w:val="19"/>
                <w:szCs w:val="19"/>
              </w:rPr>
              <w:t>4,988,737</w:t>
            </w:r>
          </w:p>
        </w:tc>
        <w:tc>
          <w:tcPr>
            <w:tcW w:w="280" w:type="dxa"/>
          </w:tcPr>
          <w:p w14:paraId="1ADBB4EC" w14:textId="77777777" w:rsidR="008B2427" w:rsidRPr="002F7865" w:rsidRDefault="008B2427" w:rsidP="00816D25">
            <w:pPr>
              <w:tabs>
                <w:tab w:val="left" w:pos="540"/>
              </w:tabs>
              <w:spacing w:line="360" w:lineRule="auto"/>
              <w:jc w:val="right"/>
              <w:rPr>
                <w:rFonts w:ascii="Arial" w:hAnsi="Arial" w:cs="Arial"/>
                <w:sz w:val="19"/>
                <w:szCs w:val="19"/>
                <w:rtl/>
                <w:cs/>
              </w:rPr>
            </w:pPr>
          </w:p>
        </w:tc>
        <w:tc>
          <w:tcPr>
            <w:tcW w:w="1441" w:type="dxa"/>
            <w:tcBorders>
              <w:bottom w:val="single" w:sz="12" w:space="0" w:color="auto"/>
            </w:tcBorders>
          </w:tcPr>
          <w:p w14:paraId="79B88265" w14:textId="52BB5827" w:rsidR="008B2427" w:rsidRPr="002F7865" w:rsidRDefault="008B2427" w:rsidP="00816D25">
            <w:pPr>
              <w:tabs>
                <w:tab w:val="left" w:pos="540"/>
              </w:tabs>
              <w:spacing w:line="360" w:lineRule="auto"/>
              <w:jc w:val="right"/>
              <w:rPr>
                <w:rFonts w:ascii="Arial" w:hAnsi="Arial" w:cs="Arial"/>
                <w:sz w:val="19"/>
                <w:szCs w:val="19"/>
                <w:rtl/>
                <w:cs/>
              </w:rPr>
            </w:pPr>
            <w:r>
              <w:rPr>
                <w:rFonts w:ascii="Arial" w:hAnsi="Arial" w:cs="Arial"/>
                <w:sz w:val="19"/>
                <w:szCs w:val="19"/>
              </w:rPr>
              <w:t>5,366,299</w:t>
            </w:r>
          </w:p>
        </w:tc>
      </w:tr>
    </w:tbl>
    <w:p w14:paraId="17CA15DC" w14:textId="77777777" w:rsidR="00797E8B" w:rsidRPr="006E226F" w:rsidRDefault="00797E8B" w:rsidP="006E226F">
      <w:pPr>
        <w:spacing w:line="360" w:lineRule="auto"/>
        <w:rPr>
          <w:rFonts w:ascii="Garamond" w:hAnsi="Garamond" w:cs="Garamond"/>
          <w:sz w:val="20"/>
          <w:szCs w:val="20"/>
          <w:lang w:val="en-GB"/>
        </w:rPr>
      </w:pPr>
    </w:p>
    <w:p w14:paraId="690892E8" w14:textId="10A34FCA" w:rsidR="003C4F3A" w:rsidRDefault="003C4F3A" w:rsidP="00B10C7C">
      <w:pPr>
        <w:spacing w:line="360" w:lineRule="auto"/>
        <w:ind w:right="-10"/>
        <w:jc w:val="thaiDistribute"/>
        <w:rPr>
          <w:rFonts w:ascii="Garamond" w:hAnsi="Garamond" w:cstheme="minorBidi"/>
          <w:caps/>
          <w:sz w:val="2"/>
          <w:szCs w:val="2"/>
          <w:u w:val="single"/>
        </w:rPr>
      </w:pPr>
    </w:p>
    <w:p w14:paraId="6438A989" w14:textId="1B2FBE9C" w:rsidR="003C4F3A" w:rsidRDefault="003C4F3A" w:rsidP="00B10C7C">
      <w:pPr>
        <w:spacing w:line="360" w:lineRule="auto"/>
        <w:ind w:right="-10"/>
        <w:jc w:val="thaiDistribute"/>
        <w:rPr>
          <w:rFonts w:ascii="Garamond" w:hAnsi="Garamond" w:cstheme="minorBidi"/>
          <w:caps/>
          <w:sz w:val="2"/>
          <w:szCs w:val="2"/>
          <w:u w:val="single"/>
        </w:rPr>
      </w:pPr>
    </w:p>
    <w:p w14:paraId="11B0174E" w14:textId="77777777" w:rsidR="003C4F3A" w:rsidRPr="00B10C7C" w:rsidRDefault="003C4F3A" w:rsidP="00B10C7C">
      <w:pPr>
        <w:spacing w:line="360" w:lineRule="auto"/>
        <w:ind w:right="-10"/>
        <w:jc w:val="thaiDistribute"/>
        <w:rPr>
          <w:rFonts w:ascii="Garamond" w:hAnsi="Garamond" w:cstheme="minorBidi"/>
          <w:caps/>
          <w:sz w:val="2"/>
          <w:szCs w:val="2"/>
          <w:u w:val="single"/>
        </w:rPr>
      </w:pPr>
    </w:p>
    <w:p w14:paraId="3CB225DF" w14:textId="2B6666F5" w:rsidR="00B265AF" w:rsidRPr="00740293" w:rsidRDefault="00B265AF" w:rsidP="00C0212C">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8B2427">
        <w:rPr>
          <w:rFonts w:ascii="Arial" w:hAnsi="Arial" w:cs="Arial"/>
          <w:b/>
          <w:bCs/>
          <w:caps/>
          <w:sz w:val="19"/>
          <w:szCs w:val="19"/>
        </w:rPr>
        <w:t>cOMMITMENTS AND CONTINGENT LIABILITIES</w:t>
      </w:r>
    </w:p>
    <w:p w14:paraId="19639E07" w14:textId="77777777" w:rsidR="00B265AF" w:rsidRPr="002F7865" w:rsidRDefault="00B265AF" w:rsidP="006D52A1">
      <w:pPr>
        <w:spacing w:line="360" w:lineRule="auto"/>
        <w:ind w:left="426" w:hanging="6"/>
        <w:jc w:val="both"/>
        <w:rPr>
          <w:rFonts w:ascii="Arial" w:hAnsi="Arial" w:cs="Arial"/>
          <w:sz w:val="19"/>
          <w:szCs w:val="19"/>
        </w:rPr>
      </w:pPr>
    </w:p>
    <w:p w14:paraId="1DB226FF" w14:textId="19DC5BB0" w:rsidR="00B265AF" w:rsidRPr="002F7865" w:rsidRDefault="00B265AF" w:rsidP="003430BB">
      <w:pPr>
        <w:spacing w:line="360" w:lineRule="auto"/>
        <w:ind w:left="426"/>
        <w:jc w:val="both"/>
        <w:rPr>
          <w:rFonts w:ascii="Arial" w:hAnsi="Arial" w:cs="Arial"/>
          <w:sz w:val="19"/>
          <w:szCs w:val="19"/>
        </w:rPr>
      </w:pPr>
      <w:r w:rsidRPr="002F7865">
        <w:rPr>
          <w:rFonts w:ascii="Arial" w:hAnsi="Arial" w:cs="Arial"/>
          <w:sz w:val="19"/>
          <w:szCs w:val="19"/>
        </w:rPr>
        <w:t xml:space="preserve">As at 31 December </w:t>
      </w:r>
      <w:r w:rsidRPr="002F7865">
        <w:rPr>
          <w:rFonts w:ascii="Arial" w:hAnsi="Arial" w:cs="Arial"/>
          <w:sz w:val="19"/>
          <w:szCs w:val="19"/>
          <w:lang w:val="en-GB"/>
        </w:rPr>
        <w:t>20</w:t>
      </w:r>
      <w:r w:rsidR="008B2427">
        <w:rPr>
          <w:rFonts w:ascii="Arial" w:hAnsi="Arial" w:cs="Arial"/>
          <w:sz w:val="19"/>
          <w:szCs w:val="19"/>
          <w:lang w:val="en-GB"/>
        </w:rPr>
        <w:t>20</w:t>
      </w:r>
      <w:r w:rsidRPr="002F7865">
        <w:rPr>
          <w:rFonts w:ascii="Arial" w:hAnsi="Arial" w:cs="Arial"/>
          <w:sz w:val="19"/>
          <w:szCs w:val="19"/>
        </w:rPr>
        <w:t xml:space="preserve">, </w:t>
      </w:r>
      <w:r w:rsidR="002A13CF" w:rsidRPr="002F7865">
        <w:rPr>
          <w:rFonts w:ascii="Arial" w:hAnsi="Arial" w:cs="Arial"/>
          <w:sz w:val="19"/>
          <w:szCs w:val="19"/>
          <w:lang w:val="en-GB"/>
        </w:rPr>
        <w:t xml:space="preserve">the Company has </w:t>
      </w:r>
      <w:r w:rsidRPr="002F7865">
        <w:rPr>
          <w:rFonts w:ascii="Arial" w:hAnsi="Arial" w:cs="Arial"/>
          <w:sz w:val="19"/>
          <w:szCs w:val="19"/>
          <w:lang w:val="en-GB"/>
        </w:rPr>
        <w:t xml:space="preserve">commitments and contingent liabilities as </w:t>
      </w:r>
      <w:r w:rsidR="00671090" w:rsidRPr="002F7865">
        <w:rPr>
          <w:rFonts w:ascii="Arial" w:hAnsi="Arial" w:cs="Arial"/>
          <w:sz w:val="19"/>
          <w:szCs w:val="19"/>
          <w:lang w:val="en-GB"/>
        </w:rPr>
        <w:t>follows</w:t>
      </w:r>
      <w:r w:rsidRPr="002F7865">
        <w:rPr>
          <w:rFonts w:ascii="Arial" w:hAnsi="Arial" w:cs="Arial"/>
          <w:sz w:val="19"/>
          <w:szCs w:val="19"/>
          <w:lang w:val="en-GB"/>
        </w:rPr>
        <w:t>:</w:t>
      </w:r>
    </w:p>
    <w:p w14:paraId="3D147861" w14:textId="77777777" w:rsidR="00E9541D" w:rsidRPr="002F7865" w:rsidRDefault="00E9541D" w:rsidP="003430BB">
      <w:pPr>
        <w:numPr>
          <w:ilvl w:val="0"/>
          <w:numId w:val="8"/>
        </w:numPr>
        <w:spacing w:line="360" w:lineRule="auto"/>
        <w:jc w:val="thaiDistribute"/>
        <w:rPr>
          <w:rFonts w:ascii="Arial" w:hAnsi="Arial" w:cs="Arial"/>
          <w:vanish/>
          <w:spacing w:val="-4"/>
          <w:sz w:val="19"/>
          <w:szCs w:val="19"/>
        </w:rPr>
      </w:pPr>
    </w:p>
    <w:p w14:paraId="555AF455" w14:textId="77777777" w:rsidR="00E9541D" w:rsidRPr="002F7865" w:rsidRDefault="00E9541D" w:rsidP="003430BB">
      <w:pPr>
        <w:numPr>
          <w:ilvl w:val="0"/>
          <w:numId w:val="8"/>
        </w:numPr>
        <w:spacing w:line="360" w:lineRule="auto"/>
        <w:jc w:val="thaiDistribute"/>
        <w:rPr>
          <w:rFonts w:ascii="Arial" w:hAnsi="Arial" w:cs="Arial"/>
          <w:vanish/>
          <w:spacing w:val="-4"/>
          <w:sz w:val="19"/>
          <w:szCs w:val="19"/>
        </w:rPr>
      </w:pPr>
    </w:p>
    <w:p w14:paraId="1D5C4B94" w14:textId="77777777" w:rsidR="00E9541D" w:rsidRPr="002F7865" w:rsidRDefault="00E9541D" w:rsidP="003430BB">
      <w:pPr>
        <w:numPr>
          <w:ilvl w:val="0"/>
          <w:numId w:val="8"/>
        </w:numPr>
        <w:spacing w:line="360" w:lineRule="auto"/>
        <w:jc w:val="thaiDistribute"/>
        <w:rPr>
          <w:rFonts w:ascii="Arial" w:hAnsi="Arial" w:cs="Arial"/>
          <w:vanish/>
          <w:spacing w:val="-4"/>
          <w:sz w:val="19"/>
          <w:szCs w:val="19"/>
        </w:rPr>
      </w:pPr>
    </w:p>
    <w:p w14:paraId="5923C7F0" w14:textId="53DF1AB9" w:rsidR="00F936D7" w:rsidRPr="004E726A" w:rsidRDefault="00F936D7" w:rsidP="004E726A">
      <w:pPr>
        <w:spacing w:line="360" w:lineRule="auto"/>
        <w:jc w:val="thaiDistribute"/>
        <w:rPr>
          <w:rFonts w:ascii="Arial" w:eastAsia="Calibri" w:hAnsi="Arial" w:cstheme="minorBidi"/>
          <w:sz w:val="19"/>
          <w:szCs w:val="19"/>
          <w:lang w:eastAsia="en-US"/>
        </w:rPr>
      </w:pPr>
    </w:p>
    <w:p w14:paraId="4F77D757" w14:textId="14593D40" w:rsidR="003E5BB0" w:rsidRDefault="0065314C" w:rsidP="00816D25">
      <w:pPr>
        <w:pStyle w:val="ListParagraph"/>
        <w:numPr>
          <w:ilvl w:val="0"/>
          <w:numId w:val="26"/>
        </w:numPr>
        <w:spacing w:line="360" w:lineRule="auto"/>
        <w:ind w:left="936" w:hanging="504"/>
        <w:jc w:val="thaiDistribute"/>
        <w:rPr>
          <w:rFonts w:ascii="Arial" w:hAnsi="Arial" w:cs="Arial"/>
          <w:sz w:val="19"/>
          <w:szCs w:val="19"/>
        </w:rPr>
      </w:pPr>
      <w:r w:rsidRPr="00095F40">
        <w:rPr>
          <w:rFonts w:ascii="Arial" w:hAnsi="Arial" w:cs="Arial"/>
          <w:sz w:val="19"/>
          <w:szCs w:val="19"/>
        </w:rPr>
        <w:t xml:space="preserve">The Company has purchase orders </w:t>
      </w:r>
      <w:r w:rsidRPr="00BD38B5">
        <w:rPr>
          <w:rFonts w:ascii="Arial" w:hAnsi="Arial" w:cs="Arial"/>
          <w:sz w:val="19"/>
          <w:szCs w:val="19"/>
        </w:rPr>
        <w:t xml:space="preserve">for raw materials and finished goods which products have not yet been received for Baht </w:t>
      </w:r>
      <w:r w:rsidR="005D4015" w:rsidRPr="00BD38B5">
        <w:rPr>
          <w:rFonts w:ascii="Arial" w:hAnsi="Arial" w:cs="Arial"/>
          <w:sz w:val="19"/>
          <w:szCs w:val="19"/>
        </w:rPr>
        <w:t>402.95</w:t>
      </w:r>
      <w:r w:rsidR="00ED3FA9" w:rsidRPr="00BD38B5">
        <w:rPr>
          <w:rFonts w:ascii="Arial" w:hAnsi="Arial" w:cs="Arial"/>
          <w:sz w:val="19"/>
          <w:szCs w:val="19"/>
        </w:rPr>
        <w:t xml:space="preserve"> </w:t>
      </w:r>
      <w:r w:rsidRPr="00BD38B5">
        <w:rPr>
          <w:rFonts w:ascii="Arial" w:hAnsi="Arial" w:cs="Arial"/>
          <w:sz w:val="19"/>
          <w:szCs w:val="19"/>
        </w:rPr>
        <w:t xml:space="preserve">million and Baht </w:t>
      </w:r>
      <w:r w:rsidR="005D4015" w:rsidRPr="00BD38B5">
        <w:rPr>
          <w:rFonts w:ascii="Arial" w:hAnsi="Arial" w:cs="Arial"/>
          <w:sz w:val="19"/>
          <w:szCs w:val="19"/>
        </w:rPr>
        <w:t>154.4</w:t>
      </w:r>
      <w:r w:rsidR="00BD38B5" w:rsidRPr="00BD38B5">
        <w:rPr>
          <w:rFonts w:ascii="Arial" w:hAnsi="Arial" w:cs="Arial"/>
          <w:sz w:val="19"/>
          <w:szCs w:val="19"/>
        </w:rPr>
        <w:t>0</w:t>
      </w:r>
      <w:r w:rsidRPr="00BD38B5">
        <w:rPr>
          <w:rFonts w:ascii="Arial" w:hAnsi="Arial" w:cs="Arial"/>
          <w:sz w:val="19"/>
          <w:szCs w:val="19"/>
        </w:rPr>
        <w:t xml:space="preserve"> million</w:t>
      </w:r>
      <w:r w:rsidRPr="00095F40">
        <w:rPr>
          <w:rFonts w:ascii="Arial" w:hAnsi="Arial" w:cs="Arial"/>
          <w:sz w:val="19"/>
          <w:szCs w:val="19"/>
        </w:rPr>
        <w:t>, respectively, in the consolidated and separate financial statements.</w:t>
      </w:r>
    </w:p>
    <w:p w14:paraId="4FDD40FA" w14:textId="77777777" w:rsidR="00816D25" w:rsidRPr="00095F40" w:rsidRDefault="00816D25" w:rsidP="00816D25">
      <w:pPr>
        <w:pStyle w:val="ListParagraph"/>
        <w:spacing w:line="360" w:lineRule="auto"/>
        <w:ind w:left="936"/>
        <w:jc w:val="thaiDistribute"/>
        <w:rPr>
          <w:rFonts w:ascii="Arial" w:hAnsi="Arial" w:cs="Arial"/>
          <w:sz w:val="19"/>
          <w:szCs w:val="19"/>
        </w:rPr>
      </w:pPr>
    </w:p>
    <w:p w14:paraId="37B315A0" w14:textId="32DCEA5B" w:rsidR="00D91861" w:rsidRPr="00D104C7" w:rsidRDefault="00B265AF" w:rsidP="00816D25">
      <w:pPr>
        <w:pStyle w:val="ListParagraph"/>
        <w:numPr>
          <w:ilvl w:val="0"/>
          <w:numId w:val="26"/>
        </w:numPr>
        <w:spacing w:line="360" w:lineRule="auto"/>
        <w:ind w:left="936" w:hanging="504"/>
        <w:jc w:val="thaiDistribute"/>
        <w:rPr>
          <w:rFonts w:ascii="Arial" w:hAnsi="Arial" w:cs="Arial"/>
          <w:sz w:val="19"/>
          <w:szCs w:val="19"/>
        </w:rPr>
      </w:pPr>
      <w:r w:rsidRPr="00D104C7">
        <w:rPr>
          <w:rFonts w:ascii="Arial" w:hAnsi="Arial" w:cs="Arial"/>
          <w:sz w:val="19"/>
          <w:szCs w:val="19"/>
        </w:rPr>
        <w:t>As at 31 December 20</w:t>
      </w:r>
      <w:r w:rsidR="00C13D08" w:rsidRPr="00D104C7">
        <w:rPr>
          <w:rFonts w:ascii="Arial" w:hAnsi="Arial" w:cs="Arial"/>
          <w:sz w:val="19"/>
          <w:szCs w:val="19"/>
        </w:rPr>
        <w:t>20</w:t>
      </w:r>
      <w:r w:rsidRPr="00D104C7">
        <w:rPr>
          <w:rFonts w:ascii="Arial" w:hAnsi="Arial" w:cs="Arial"/>
          <w:sz w:val="19"/>
          <w:szCs w:val="19"/>
        </w:rPr>
        <w:t xml:space="preserve"> and 201</w:t>
      </w:r>
      <w:r w:rsidR="00C13D08" w:rsidRPr="00D104C7">
        <w:rPr>
          <w:rFonts w:ascii="Arial" w:hAnsi="Arial" w:cs="Arial"/>
          <w:sz w:val="19"/>
          <w:szCs w:val="19"/>
        </w:rPr>
        <w:t>9</w:t>
      </w:r>
      <w:r w:rsidR="007435C6">
        <w:rPr>
          <w:rFonts w:ascii="Arial" w:hAnsi="Arial" w:cs="Arial"/>
          <w:sz w:val="19"/>
          <w:szCs w:val="19"/>
        </w:rPr>
        <w:t>,</w:t>
      </w:r>
      <w:r w:rsidRPr="00D104C7">
        <w:rPr>
          <w:rFonts w:ascii="Arial" w:hAnsi="Arial" w:cs="Arial"/>
          <w:sz w:val="19"/>
          <w:szCs w:val="19"/>
          <w:cs/>
        </w:rPr>
        <w:t xml:space="preserve"> </w:t>
      </w:r>
      <w:r w:rsidRPr="00D104C7">
        <w:rPr>
          <w:rFonts w:ascii="Arial" w:hAnsi="Arial" w:cs="Arial"/>
          <w:sz w:val="19"/>
          <w:szCs w:val="19"/>
        </w:rPr>
        <w:t>the credit facilities of the Company and subsidiary are as follows:</w:t>
      </w:r>
    </w:p>
    <w:p w14:paraId="0623B7D9" w14:textId="411AAEDC" w:rsidR="00D91861" w:rsidRPr="00816D25" w:rsidRDefault="00D91861" w:rsidP="00026F29">
      <w:pPr>
        <w:spacing w:line="360" w:lineRule="auto"/>
        <w:ind w:left="992" w:right="-365" w:hanging="567"/>
        <w:jc w:val="right"/>
        <w:rPr>
          <w:rFonts w:ascii="Arial" w:hAnsi="Arial" w:cs="Arial"/>
          <w:sz w:val="16"/>
          <w:szCs w:val="16"/>
        </w:rPr>
      </w:pPr>
      <w:r w:rsidRPr="00816D25">
        <w:rPr>
          <w:rFonts w:ascii="Arial" w:hAnsi="Arial" w:cs="Arial"/>
          <w:sz w:val="16"/>
          <w:szCs w:val="16"/>
        </w:rPr>
        <w:t xml:space="preserve">(Unit </w:t>
      </w:r>
      <w:r w:rsidRPr="00816D25">
        <w:rPr>
          <w:rFonts w:ascii="Arial" w:hAnsi="Arial" w:cs="Arial"/>
          <w:sz w:val="16"/>
          <w:szCs w:val="16"/>
          <w:cs/>
        </w:rPr>
        <w:t>:</w:t>
      </w:r>
      <w:r w:rsidRPr="00816D25">
        <w:rPr>
          <w:rFonts w:ascii="Arial" w:hAnsi="Arial" w:cs="Arial"/>
          <w:sz w:val="16"/>
          <w:szCs w:val="16"/>
        </w:rPr>
        <w:t xml:space="preserve"> Million)</w:t>
      </w:r>
    </w:p>
    <w:tbl>
      <w:tblPr>
        <w:tblW w:w="8776" w:type="dxa"/>
        <w:tblInd w:w="993" w:type="dxa"/>
        <w:tblLayout w:type="fixed"/>
        <w:tblLook w:val="0000" w:firstRow="0" w:lastRow="0" w:firstColumn="0" w:lastColumn="0" w:noHBand="0" w:noVBand="0"/>
      </w:tblPr>
      <w:tblGrid>
        <w:gridCol w:w="2116"/>
        <w:gridCol w:w="950"/>
        <w:gridCol w:w="958"/>
        <w:gridCol w:w="853"/>
        <w:gridCol w:w="1108"/>
        <w:gridCol w:w="939"/>
        <w:gridCol w:w="846"/>
        <w:gridCol w:w="1006"/>
      </w:tblGrid>
      <w:tr w:rsidR="00D91861" w:rsidRPr="002B570F" w14:paraId="7301EBDA" w14:textId="77777777" w:rsidTr="008A3A0B">
        <w:trPr>
          <w:cantSplit/>
          <w:trHeight w:val="273"/>
        </w:trPr>
        <w:tc>
          <w:tcPr>
            <w:tcW w:w="2116" w:type="dxa"/>
            <w:tcBorders>
              <w:top w:val="nil"/>
              <w:left w:val="nil"/>
              <w:bottom w:val="nil"/>
            </w:tcBorders>
            <w:vAlign w:val="center"/>
          </w:tcPr>
          <w:p w14:paraId="657E5379" w14:textId="77777777" w:rsidR="00D91861" w:rsidRPr="002B570F" w:rsidRDefault="00D91861" w:rsidP="0012251F">
            <w:pPr>
              <w:spacing w:line="360" w:lineRule="auto"/>
              <w:ind w:left="72" w:right="-141"/>
              <w:jc w:val="center"/>
              <w:rPr>
                <w:rFonts w:ascii="Arial" w:hAnsi="Arial" w:cs="Arial"/>
                <w:sz w:val="16"/>
                <w:szCs w:val="16"/>
                <w:cs/>
              </w:rPr>
            </w:pPr>
          </w:p>
        </w:tc>
        <w:tc>
          <w:tcPr>
            <w:tcW w:w="950" w:type="dxa"/>
            <w:tcBorders>
              <w:top w:val="nil"/>
              <w:left w:val="nil"/>
              <w:bottom w:val="nil"/>
              <w:right w:val="nil"/>
            </w:tcBorders>
            <w:vAlign w:val="center"/>
          </w:tcPr>
          <w:p w14:paraId="3A5536CD" w14:textId="77777777" w:rsidR="00D91861" w:rsidRPr="002B570F" w:rsidRDefault="00D91861" w:rsidP="0012251F">
            <w:pPr>
              <w:spacing w:line="360" w:lineRule="auto"/>
              <w:jc w:val="center"/>
              <w:rPr>
                <w:rFonts w:ascii="Arial" w:hAnsi="Arial" w:cs="Arial"/>
                <w:sz w:val="16"/>
                <w:szCs w:val="16"/>
                <w:cs/>
              </w:rPr>
            </w:pPr>
          </w:p>
        </w:tc>
        <w:tc>
          <w:tcPr>
            <w:tcW w:w="5710" w:type="dxa"/>
            <w:gridSpan w:val="6"/>
            <w:tcBorders>
              <w:top w:val="nil"/>
              <w:left w:val="nil"/>
              <w:bottom w:val="nil"/>
              <w:right w:val="nil"/>
            </w:tcBorders>
            <w:vAlign w:val="center"/>
          </w:tcPr>
          <w:p w14:paraId="72243B40" w14:textId="77777777" w:rsidR="00D91861" w:rsidRPr="002B570F" w:rsidRDefault="00D91861" w:rsidP="0012251F">
            <w:pPr>
              <w:pBdr>
                <w:bottom w:val="single" w:sz="4" w:space="1" w:color="auto"/>
              </w:pBdr>
              <w:spacing w:line="360" w:lineRule="auto"/>
              <w:jc w:val="center"/>
              <w:rPr>
                <w:rFonts w:ascii="Arial" w:hAnsi="Arial" w:cs="Arial"/>
                <w:sz w:val="16"/>
                <w:szCs w:val="16"/>
                <w:cs/>
              </w:rPr>
            </w:pPr>
            <w:r w:rsidRPr="002B570F">
              <w:rPr>
                <w:rFonts w:ascii="Arial" w:hAnsi="Arial" w:cs="Arial"/>
                <w:sz w:val="16"/>
                <w:szCs w:val="16"/>
              </w:rPr>
              <w:t>Consolidated F/S</w:t>
            </w:r>
          </w:p>
        </w:tc>
      </w:tr>
      <w:tr w:rsidR="00D91861" w:rsidRPr="002B570F" w14:paraId="474EA6D0" w14:textId="77777777" w:rsidTr="008A3A0B">
        <w:trPr>
          <w:cantSplit/>
          <w:trHeight w:val="242"/>
        </w:trPr>
        <w:tc>
          <w:tcPr>
            <w:tcW w:w="2116" w:type="dxa"/>
            <w:tcBorders>
              <w:top w:val="nil"/>
              <w:left w:val="nil"/>
              <w:bottom w:val="nil"/>
            </w:tcBorders>
            <w:vAlign w:val="center"/>
          </w:tcPr>
          <w:p w14:paraId="2BC1EFBA" w14:textId="77777777" w:rsidR="00D91861" w:rsidRPr="002B570F" w:rsidRDefault="00D91861" w:rsidP="00D91861">
            <w:pPr>
              <w:spacing w:line="360" w:lineRule="auto"/>
              <w:ind w:left="72" w:right="-141"/>
              <w:jc w:val="center"/>
              <w:rPr>
                <w:rFonts w:ascii="Arial" w:hAnsi="Arial" w:cs="Arial"/>
                <w:sz w:val="16"/>
                <w:szCs w:val="16"/>
                <w:cs/>
              </w:rPr>
            </w:pPr>
          </w:p>
        </w:tc>
        <w:tc>
          <w:tcPr>
            <w:tcW w:w="950" w:type="dxa"/>
            <w:tcBorders>
              <w:top w:val="nil"/>
              <w:left w:val="nil"/>
              <w:bottom w:val="nil"/>
              <w:right w:val="nil"/>
            </w:tcBorders>
            <w:vAlign w:val="center"/>
          </w:tcPr>
          <w:p w14:paraId="4A166AD7" w14:textId="77777777" w:rsidR="00D91861" w:rsidRPr="002B570F" w:rsidRDefault="00D91861" w:rsidP="00D91861">
            <w:pPr>
              <w:spacing w:line="360" w:lineRule="auto"/>
              <w:ind w:left="72" w:right="-86"/>
              <w:jc w:val="center"/>
              <w:rPr>
                <w:rFonts w:ascii="Arial" w:hAnsi="Arial" w:cs="Arial"/>
                <w:sz w:val="16"/>
                <w:szCs w:val="16"/>
                <w:cs/>
              </w:rPr>
            </w:pPr>
          </w:p>
        </w:tc>
        <w:tc>
          <w:tcPr>
            <w:tcW w:w="2919" w:type="dxa"/>
            <w:gridSpan w:val="3"/>
            <w:tcBorders>
              <w:top w:val="nil"/>
              <w:left w:val="nil"/>
              <w:bottom w:val="nil"/>
              <w:right w:val="nil"/>
            </w:tcBorders>
            <w:vAlign w:val="center"/>
          </w:tcPr>
          <w:p w14:paraId="590DA3C1" w14:textId="347CFFF9" w:rsidR="00D91861" w:rsidRPr="002B570F" w:rsidRDefault="00D91861" w:rsidP="00D91861">
            <w:pPr>
              <w:pBdr>
                <w:bottom w:val="single" w:sz="4" w:space="1" w:color="auto"/>
              </w:pBdr>
              <w:spacing w:line="360" w:lineRule="auto"/>
              <w:jc w:val="center"/>
              <w:rPr>
                <w:rFonts w:ascii="Arial" w:hAnsi="Arial" w:cs="Arial"/>
                <w:sz w:val="16"/>
                <w:szCs w:val="16"/>
                <w:cs/>
              </w:rPr>
            </w:pPr>
            <w:r w:rsidRPr="002B570F">
              <w:rPr>
                <w:rFonts w:ascii="Arial" w:hAnsi="Arial" w:cs="Arial"/>
                <w:spacing w:val="-4"/>
                <w:sz w:val="16"/>
                <w:szCs w:val="16"/>
              </w:rPr>
              <w:t>31 December 20</w:t>
            </w:r>
            <w:r w:rsidR="00C13D08">
              <w:rPr>
                <w:rFonts w:ascii="Arial" w:hAnsi="Arial" w:cs="Arial"/>
                <w:spacing w:val="-4"/>
                <w:sz w:val="16"/>
                <w:szCs w:val="16"/>
              </w:rPr>
              <w:t>20</w:t>
            </w:r>
          </w:p>
        </w:tc>
        <w:tc>
          <w:tcPr>
            <w:tcW w:w="2791" w:type="dxa"/>
            <w:gridSpan w:val="3"/>
            <w:tcBorders>
              <w:top w:val="nil"/>
              <w:left w:val="nil"/>
              <w:bottom w:val="nil"/>
              <w:right w:val="nil"/>
            </w:tcBorders>
            <w:vAlign w:val="center"/>
          </w:tcPr>
          <w:p w14:paraId="7B50014B" w14:textId="2C793F5B" w:rsidR="00D91861" w:rsidRPr="002B570F" w:rsidRDefault="00D91861" w:rsidP="00D91861">
            <w:pPr>
              <w:pBdr>
                <w:bottom w:val="single" w:sz="4" w:space="1" w:color="auto"/>
              </w:pBdr>
              <w:spacing w:line="360" w:lineRule="auto"/>
              <w:jc w:val="center"/>
              <w:rPr>
                <w:rFonts w:ascii="Arial" w:hAnsi="Arial" w:cs="Arial"/>
                <w:sz w:val="16"/>
                <w:szCs w:val="16"/>
                <w:cs/>
              </w:rPr>
            </w:pPr>
            <w:r w:rsidRPr="002B570F">
              <w:rPr>
                <w:rFonts w:ascii="Arial" w:hAnsi="Arial" w:cs="Arial"/>
                <w:spacing w:val="-4"/>
                <w:sz w:val="16"/>
                <w:szCs w:val="16"/>
              </w:rPr>
              <w:t>31 December 201</w:t>
            </w:r>
            <w:r w:rsidR="00C13D08">
              <w:rPr>
                <w:rFonts w:ascii="Arial" w:hAnsi="Arial" w:cs="Arial"/>
                <w:spacing w:val="-4"/>
                <w:sz w:val="16"/>
                <w:szCs w:val="16"/>
              </w:rPr>
              <w:t>9</w:t>
            </w:r>
          </w:p>
        </w:tc>
      </w:tr>
      <w:tr w:rsidR="00D91861" w:rsidRPr="002B570F" w14:paraId="389CA534" w14:textId="77777777" w:rsidTr="00C13D08">
        <w:trPr>
          <w:cantSplit/>
          <w:trHeight w:val="323"/>
        </w:trPr>
        <w:tc>
          <w:tcPr>
            <w:tcW w:w="2116" w:type="dxa"/>
            <w:tcBorders>
              <w:top w:val="nil"/>
              <w:left w:val="nil"/>
              <w:bottom w:val="nil"/>
            </w:tcBorders>
          </w:tcPr>
          <w:p w14:paraId="2F624A1D" w14:textId="77777777" w:rsidR="00D91861" w:rsidRPr="002B570F" w:rsidRDefault="00D91861" w:rsidP="00D91861">
            <w:pPr>
              <w:spacing w:line="360" w:lineRule="auto"/>
              <w:ind w:left="72" w:right="-141" w:firstLine="351"/>
              <w:jc w:val="thaiDistribute"/>
              <w:rPr>
                <w:rFonts w:ascii="Arial" w:hAnsi="Arial" w:cs="Arial"/>
                <w:sz w:val="16"/>
                <w:szCs w:val="16"/>
                <w:cs/>
              </w:rPr>
            </w:pPr>
          </w:p>
        </w:tc>
        <w:tc>
          <w:tcPr>
            <w:tcW w:w="950" w:type="dxa"/>
            <w:tcBorders>
              <w:top w:val="nil"/>
              <w:left w:val="nil"/>
              <w:bottom w:val="nil"/>
              <w:right w:val="nil"/>
            </w:tcBorders>
          </w:tcPr>
          <w:p w14:paraId="68C1F820"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cs/>
              </w:rPr>
            </w:pPr>
            <w:r w:rsidRPr="002B570F">
              <w:rPr>
                <w:rFonts w:ascii="Arial" w:hAnsi="Arial" w:cs="Arial"/>
                <w:sz w:val="16"/>
                <w:szCs w:val="16"/>
              </w:rPr>
              <w:t>Currency</w:t>
            </w:r>
          </w:p>
        </w:tc>
        <w:tc>
          <w:tcPr>
            <w:tcW w:w="958" w:type="dxa"/>
            <w:tcBorders>
              <w:top w:val="nil"/>
              <w:left w:val="nil"/>
              <w:bottom w:val="nil"/>
              <w:right w:val="nil"/>
            </w:tcBorders>
            <w:vAlign w:val="center"/>
          </w:tcPr>
          <w:p w14:paraId="7458C94D"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Total</w:t>
            </w:r>
          </w:p>
        </w:tc>
        <w:tc>
          <w:tcPr>
            <w:tcW w:w="853" w:type="dxa"/>
            <w:tcBorders>
              <w:top w:val="nil"/>
              <w:left w:val="nil"/>
              <w:bottom w:val="nil"/>
              <w:right w:val="nil"/>
            </w:tcBorders>
            <w:vAlign w:val="center"/>
          </w:tcPr>
          <w:p w14:paraId="0D2F7B79"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Utilised</w:t>
            </w:r>
          </w:p>
        </w:tc>
        <w:tc>
          <w:tcPr>
            <w:tcW w:w="1108" w:type="dxa"/>
            <w:tcBorders>
              <w:top w:val="nil"/>
              <w:left w:val="nil"/>
              <w:bottom w:val="nil"/>
              <w:right w:val="nil"/>
            </w:tcBorders>
            <w:vAlign w:val="center"/>
          </w:tcPr>
          <w:p w14:paraId="71A08508"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Remained</w:t>
            </w:r>
          </w:p>
        </w:tc>
        <w:tc>
          <w:tcPr>
            <w:tcW w:w="939" w:type="dxa"/>
            <w:tcBorders>
              <w:top w:val="nil"/>
              <w:left w:val="nil"/>
              <w:bottom w:val="nil"/>
              <w:right w:val="nil"/>
            </w:tcBorders>
            <w:vAlign w:val="center"/>
          </w:tcPr>
          <w:p w14:paraId="361C66F6"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Total</w:t>
            </w:r>
          </w:p>
        </w:tc>
        <w:tc>
          <w:tcPr>
            <w:tcW w:w="846" w:type="dxa"/>
            <w:tcBorders>
              <w:top w:val="nil"/>
              <w:left w:val="nil"/>
              <w:bottom w:val="nil"/>
              <w:right w:val="nil"/>
            </w:tcBorders>
            <w:vAlign w:val="center"/>
          </w:tcPr>
          <w:p w14:paraId="7AA6CA4C"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Utilised</w:t>
            </w:r>
          </w:p>
        </w:tc>
        <w:tc>
          <w:tcPr>
            <w:tcW w:w="1006" w:type="dxa"/>
            <w:tcBorders>
              <w:top w:val="nil"/>
              <w:left w:val="nil"/>
              <w:bottom w:val="nil"/>
              <w:right w:val="nil"/>
            </w:tcBorders>
            <w:vAlign w:val="center"/>
          </w:tcPr>
          <w:p w14:paraId="6BABCB21" w14:textId="77777777" w:rsidR="00D91861" w:rsidRPr="002B570F" w:rsidRDefault="00D91861" w:rsidP="00B10C7C">
            <w:pPr>
              <w:pBdr>
                <w:bottom w:val="single" w:sz="4" w:space="1" w:color="auto"/>
              </w:pBdr>
              <w:spacing w:line="360" w:lineRule="auto"/>
              <w:ind w:right="-41"/>
              <w:jc w:val="center"/>
              <w:rPr>
                <w:rFonts w:ascii="Arial" w:hAnsi="Arial" w:cs="Arial"/>
                <w:sz w:val="16"/>
                <w:szCs w:val="16"/>
              </w:rPr>
            </w:pPr>
            <w:r w:rsidRPr="002B570F">
              <w:rPr>
                <w:rFonts w:ascii="Arial" w:hAnsi="Arial" w:cs="Arial"/>
                <w:sz w:val="16"/>
                <w:szCs w:val="16"/>
              </w:rPr>
              <w:t>Remained</w:t>
            </w:r>
          </w:p>
        </w:tc>
      </w:tr>
      <w:tr w:rsidR="00D91861" w:rsidRPr="002B570F" w14:paraId="6BDA6B83" w14:textId="77777777" w:rsidTr="00C13D08">
        <w:trPr>
          <w:trHeight w:val="192"/>
        </w:trPr>
        <w:tc>
          <w:tcPr>
            <w:tcW w:w="2116" w:type="dxa"/>
            <w:tcBorders>
              <w:top w:val="nil"/>
              <w:left w:val="nil"/>
              <w:bottom w:val="nil"/>
            </w:tcBorders>
            <w:vAlign w:val="bottom"/>
          </w:tcPr>
          <w:p w14:paraId="6C7A8B3D" w14:textId="77777777" w:rsidR="00D91861" w:rsidRPr="002B570F" w:rsidRDefault="00D91861" w:rsidP="00D91861">
            <w:pPr>
              <w:spacing w:line="360" w:lineRule="auto"/>
              <w:ind w:left="-108" w:right="-141"/>
              <w:jc w:val="thaiDistribute"/>
              <w:rPr>
                <w:rFonts w:ascii="Arial" w:hAnsi="Arial" w:cs="Arial"/>
                <w:sz w:val="16"/>
                <w:szCs w:val="16"/>
              </w:rPr>
            </w:pPr>
          </w:p>
        </w:tc>
        <w:tc>
          <w:tcPr>
            <w:tcW w:w="950" w:type="dxa"/>
            <w:tcBorders>
              <w:top w:val="nil"/>
              <w:left w:val="nil"/>
              <w:bottom w:val="nil"/>
              <w:right w:val="nil"/>
            </w:tcBorders>
            <w:vAlign w:val="bottom"/>
          </w:tcPr>
          <w:p w14:paraId="343C8AB6" w14:textId="77777777" w:rsidR="00D91861" w:rsidRPr="002B570F" w:rsidRDefault="00D91861" w:rsidP="00D91861">
            <w:pPr>
              <w:spacing w:line="360" w:lineRule="auto"/>
              <w:ind w:left="-135" w:right="-86"/>
              <w:jc w:val="center"/>
              <w:rPr>
                <w:rFonts w:ascii="Arial" w:hAnsi="Arial" w:cs="Arial"/>
                <w:sz w:val="16"/>
                <w:szCs w:val="16"/>
              </w:rPr>
            </w:pPr>
          </w:p>
        </w:tc>
        <w:tc>
          <w:tcPr>
            <w:tcW w:w="958" w:type="dxa"/>
            <w:tcBorders>
              <w:top w:val="nil"/>
              <w:left w:val="nil"/>
              <w:bottom w:val="nil"/>
              <w:right w:val="nil"/>
            </w:tcBorders>
          </w:tcPr>
          <w:p w14:paraId="11A24329" w14:textId="77777777" w:rsidR="00D91861" w:rsidRPr="002B570F" w:rsidRDefault="00D91861" w:rsidP="00D91861">
            <w:pPr>
              <w:tabs>
                <w:tab w:val="decimal" w:pos="333"/>
              </w:tabs>
              <w:spacing w:line="360" w:lineRule="auto"/>
              <w:ind w:left="-108" w:right="-61"/>
              <w:rPr>
                <w:rFonts w:ascii="Arial" w:hAnsi="Arial" w:cs="Arial"/>
                <w:sz w:val="16"/>
                <w:szCs w:val="16"/>
                <w:cs/>
              </w:rPr>
            </w:pPr>
          </w:p>
        </w:tc>
        <w:tc>
          <w:tcPr>
            <w:tcW w:w="853" w:type="dxa"/>
            <w:tcBorders>
              <w:top w:val="nil"/>
              <w:left w:val="nil"/>
              <w:bottom w:val="nil"/>
              <w:right w:val="nil"/>
            </w:tcBorders>
          </w:tcPr>
          <w:p w14:paraId="18F7239C" w14:textId="77777777" w:rsidR="00D91861" w:rsidRPr="002B570F" w:rsidRDefault="00D91861" w:rsidP="00D91861">
            <w:pPr>
              <w:tabs>
                <w:tab w:val="decimal" w:pos="333"/>
              </w:tabs>
              <w:spacing w:line="360" w:lineRule="auto"/>
              <w:ind w:left="-108" w:right="-61"/>
              <w:rPr>
                <w:rFonts w:ascii="Arial" w:hAnsi="Arial" w:cs="Arial"/>
                <w:sz w:val="16"/>
                <w:szCs w:val="16"/>
                <w:cs/>
              </w:rPr>
            </w:pPr>
          </w:p>
        </w:tc>
        <w:tc>
          <w:tcPr>
            <w:tcW w:w="1108" w:type="dxa"/>
            <w:tcBorders>
              <w:top w:val="nil"/>
              <w:left w:val="nil"/>
              <w:bottom w:val="nil"/>
              <w:right w:val="nil"/>
            </w:tcBorders>
          </w:tcPr>
          <w:p w14:paraId="5C1DD57D" w14:textId="77777777" w:rsidR="00D91861" w:rsidRPr="002B570F" w:rsidRDefault="00D91861" w:rsidP="00D91861">
            <w:pPr>
              <w:tabs>
                <w:tab w:val="decimal" w:pos="360"/>
              </w:tabs>
              <w:spacing w:line="360" w:lineRule="auto"/>
              <w:ind w:left="-108" w:right="-61"/>
              <w:rPr>
                <w:rFonts w:ascii="Arial" w:hAnsi="Arial" w:cs="Arial"/>
                <w:sz w:val="16"/>
                <w:szCs w:val="16"/>
                <w:cs/>
              </w:rPr>
            </w:pPr>
          </w:p>
        </w:tc>
        <w:tc>
          <w:tcPr>
            <w:tcW w:w="939" w:type="dxa"/>
            <w:tcBorders>
              <w:top w:val="nil"/>
              <w:left w:val="nil"/>
              <w:bottom w:val="nil"/>
              <w:right w:val="nil"/>
            </w:tcBorders>
          </w:tcPr>
          <w:p w14:paraId="7F93F0A0" w14:textId="77777777" w:rsidR="00D91861" w:rsidRPr="002B570F" w:rsidRDefault="00D91861" w:rsidP="00D91861">
            <w:pPr>
              <w:tabs>
                <w:tab w:val="left" w:pos="426"/>
              </w:tabs>
              <w:spacing w:line="360" w:lineRule="auto"/>
              <w:jc w:val="right"/>
              <w:rPr>
                <w:rFonts w:ascii="Arial" w:hAnsi="Arial" w:cs="Arial"/>
                <w:sz w:val="16"/>
                <w:szCs w:val="16"/>
                <w:cs/>
                <w:lang w:val="en-GB"/>
              </w:rPr>
            </w:pPr>
          </w:p>
        </w:tc>
        <w:tc>
          <w:tcPr>
            <w:tcW w:w="846" w:type="dxa"/>
            <w:tcBorders>
              <w:top w:val="nil"/>
              <w:left w:val="nil"/>
              <w:bottom w:val="nil"/>
              <w:right w:val="nil"/>
            </w:tcBorders>
          </w:tcPr>
          <w:p w14:paraId="6983309E" w14:textId="77777777" w:rsidR="00D91861" w:rsidRPr="002B570F" w:rsidRDefault="00D91861" w:rsidP="00D91861">
            <w:pPr>
              <w:tabs>
                <w:tab w:val="left" w:pos="426"/>
              </w:tabs>
              <w:spacing w:line="360" w:lineRule="auto"/>
              <w:jc w:val="right"/>
              <w:rPr>
                <w:rFonts w:ascii="Arial" w:hAnsi="Arial" w:cs="Arial"/>
                <w:sz w:val="16"/>
                <w:szCs w:val="16"/>
                <w:cs/>
                <w:lang w:val="en-GB"/>
              </w:rPr>
            </w:pPr>
          </w:p>
        </w:tc>
        <w:tc>
          <w:tcPr>
            <w:tcW w:w="1006" w:type="dxa"/>
            <w:tcBorders>
              <w:top w:val="nil"/>
              <w:left w:val="nil"/>
              <w:bottom w:val="nil"/>
              <w:right w:val="nil"/>
            </w:tcBorders>
          </w:tcPr>
          <w:p w14:paraId="68ED1F66" w14:textId="77777777" w:rsidR="00D91861" w:rsidRPr="002B570F" w:rsidRDefault="00D91861" w:rsidP="00D91861">
            <w:pPr>
              <w:tabs>
                <w:tab w:val="left" w:pos="426"/>
              </w:tabs>
              <w:spacing w:line="360" w:lineRule="auto"/>
              <w:jc w:val="right"/>
              <w:rPr>
                <w:rFonts w:ascii="Arial" w:hAnsi="Arial" w:cs="Arial"/>
                <w:sz w:val="16"/>
                <w:szCs w:val="16"/>
                <w:cs/>
                <w:lang w:val="en-GB"/>
              </w:rPr>
            </w:pPr>
          </w:p>
        </w:tc>
      </w:tr>
      <w:tr w:rsidR="00C13D08" w:rsidRPr="002B570F" w14:paraId="1A4DA226" w14:textId="77777777" w:rsidTr="00C13D08">
        <w:trPr>
          <w:trHeight w:val="192"/>
        </w:trPr>
        <w:tc>
          <w:tcPr>
            <w:tcW w:w="2116" w:type="dxa"/>
            <w:tcBorders>
              <w:top w:val="nil"/>
              <w:left w:val="nil"/>
              <w:bottom w:val="nil"/>
            </w:tcBorders>
            <w:shd w:val="clear" w:color="auto" w:fill="auto"/>
            <w:vAlign w:val="bottom"/>
          </w:tcPr>
          <w:p w14:paraId="355B6A2A" w14:textId="77777777" w:rsidR="00C13D08" w:rsidRPr="002B570F" w:rsidRDefault="00C13D08" w:rsidP="00C13D08">
            <w:pPr>
              <w:spacing w:line="360" w:lineRule="auto"/>
              <w:ind w:right="-141"/>
              <w:jc w:val="thaiDistribute"/>
              <w:rPr>
                <w:rFonts w:ascii="Arial" w:hAnsi="Arial" w:cs="Arial"/>
                <w:sz w:val="16"/>
                <w:szCs w:val="16"/>
              </w:rPr>
            </w:pPr>
            <w:r w:rsidRPr="002B570F">
              <w:rPr>
                <w:rFonts w:ascii="Arial" w:hAnsi="Arial" w:cs="Arial"/>
                <w:sz w:val="16"/>
                <w:szCs w:val="16"/>
              </w:rPr>
              <w:t>Letters of guarantee</w:t>
            </w:r>
          </w:p>
        </w:tc>
        <w:tc>
          <w:tcPr>
            <w:tcW w:w="950" w:type="dxa"/>
            <w:tcBorders>
              <w:top w:val="nil"/>
              <w:left w:val="nil"/>
              <w:bottom w:val="nil"/>
              <w:right w:val="nil"/>
            </w:tcBorders>
            <w:shd w:val="clear" w:color="auto" w:fill="auto"/>
            <w:vAlign w:val="bottom"/>
          </w:tcPr>
          <w:p w14:paraId="0F04A48D" w14:textId="77777777" w:rsidR="00C13D08" w:rsidRPr="002B570F" w:rsidRDefault="00C13D08" w:rsidP="00C13D08">
            <w:pPr>
              <w:spacing w:line="360" w:lineRule="auto"/>
              <w:ind w:left="-135" w:right="-86"/>
              <w:jc w:val="center"/>
              <w:rPr>
                <w:rFonts w:ascii="Arial" w:hAnsi="Arial" w:cs="Arial"/>
                <w:sz w:val="16"/>
                <w:szCs w:val="16"/>
                <w:cs/>
                <w:lang w:val="en-GB"/>
              </w:rPr>
            </w:pPr>
            <w:r w:rsidRPr="002B570F">
              <w:rPr>
                <w:rFonts w:ascii="Arial" w:hAnsi="Arial" w:cs="Arial"/>
                <w:sz w:val="16"/>
                <w:szCs w:val="16"/>
              </w:rPr>
              <w:t>Baht</w:t>
            </w:r>
          </w:p>
        </w:tc>
        <w:tc>
          <w:tcPr>
            <w:tcW w:w="958" w:type="dxa"/>
            <w:tcBorders>
              <w:top w:val="nil"/>
              <w:left w:val="nil"/>
              <w:bottom w:val="nil"/>
              <w:right w:val="nil"/>
            </w:tcBorders>
          </w:tcPr>
          <w:p w14:paraId="40298027" w14:textId="4C5722F6" w:rsidR="00C13D08" w:rsidRPr="002B570F" w:rsidRDefault="00282784" w:rsidP="00C13D08">
            <w:pPr>
              <w:tabs>
                <w:tab w:val="left" w:pos="426"/>
              </w:tabs>
              <w:spacing w:line="360" w:lineRule="auto"/>
              <w:jc w:val="right"/>
              <w:rPr>
                <w:rFonts w:ascii="Arial" w:hAnsi="Arial" w:cs="Arial"/>
                <w:sz w:val="16"/>
                <w:szCs w:val="16"/>
              </w:rPr>
            </w:pPr>
            <w:r>
              <w:rPr>
                <w:rFonts w:ascii="Arial" w:hAnsi="Arial" w:cs="Arial"/>
                <w:sz w:val="16"/>
                <w:szCs w:val="16"/>
              </w:rPr>
              <w:t>9.86</w:t>
            </w:r>
          </w:p>
        </w:tc>
        <w:tc>
          <w:tcPr>
            <w:tcW w:w="853" w:type="dxa"/>
            <w:tcBorders>
              <w:top w:val="nil"/>
              <w:left w:val="nil"/>
              <w:bottom w:val="nil"/>
              <w:right w:val="nil"/>
            </w:tcBorders>
          </w:tcPr>
          <w:p w14:paraId="13262439" w14:textId="74095DDF" w:rsidR="00C13D08" w:rsidRPr="002B570F" w:rsidRDefault="00C16732" w:rsidP="00C13D08">
            <w:pPr>
              <w:tabs>
                <w:tab w:val="left" w:pos="426"/>
              </w:tabs>
              <w:spacing w:line="360" w:lineRule="auto"/>
              <w:jc w:val="right"/>
              <w:rPr>
                <w:rFonts w:ascii="Arial" w:hAnsi="Arial" w:cs="Arial"/>
                <w:sz w:val="16"/>
                <w:szCs w:val="16"/>
              </w:rPr>
            </w:pPr>
            <w:r>
              <w:rPr>
                <w:rFonts w:ascii="Arial" w:hAnsi="Arial" w:cs="Arial"/>
                <w:sz w:val="16"/>
                <w:szCs w:val="16"/>
              </w:rPr>
              <w:t>2.6</w:t>
            </w:r>
            <w:r w:rsidR="00431C91">
              <w:rPr>
                <w:rFonts w:ascii="Arial" w:hAnsi="Arial" w:cs="Arial"/>
                <w:sz w:val="16"/>
                <w:szCs w:val="16"/>
              </w:rPr>
              <w:t>2</w:t>
            </w:r>
          </w:p>
        </w:tc>
        <w:tc>
          <w:tcPr>
            <w:tcW w:w="1108" w:type="dxa"/>
            <w:tcBorders>
              <w:top w:val="nil"/>
              <w:left w:val="nil"/>
              <w:bottom w:val="nil"/>
              <w:right w:val="nil"/>
            </w:tcBorders>
          </w:tcPr>
          <w:p w14:paraId="39486032" w14:textId="7C236BA8" w:rsidR="00C13D08" w:rsidRPr="002B570F" w:rsidRDefault="00C16732" w:rsidP="00C16732">
            <w:pPr>
              <w:tabs>
                <w:tab w:val="left" w:pos="426"/>
              </w:tabs>
              <w:spacing w:line="360" w:lineRule="auto"/>
              <w:jc w:val="right"/>
              <w:rPr>
                <w:rFonts w:ascii="Arial" w:hAnsi="Arial" w:cs="Arial"/>
                <w:sz w:val="16"/>
                <w:szCs w:val="16"/>
                <w:cs/>
              </w:rPr>
            </w:pPr>
            <w:r>
              <w:rPr>
                <w:rFonts w:ascii="Arial" w:hAnsi="Arial" w:cs="Arial"/>
                <w:sz w:val="16"/>
                <w:szCs w:val="16"/>
              </w:rPr>
              <w:t>7.24</w:t>
            </w:r>
          </w:p>
        </w:tc>
        <w:tc>
          <w:tcPr>
            <w:tcW w:w="939" w:type="dxa"/>
            <w:tcBorders>
              <w:top w:val="nil"/>
              <w:left w:val="nil"/>
              <w:bottom w:val="nil"/>
              <w:right w:val="nil"/>
            </w:tcBorders>
          </w:tcPr>
          <w:p w14:paraId="289F2E90" w14:textId="17173E48" w:rsidR="00C13D08" w:rsidRPr="002B570F" w:rsidRDefault="00C13D08" w:rsidP="00C13D08">
            <w:pPr>
              <w:tabs>
                <w:tab w:val="left" w:pos="426"/>
              </w:tabs>
              <w:spacing w:line="360" w:lineRule="auto"/>
              <w:jc w:val="right"/>
              <w:rPr>
                <w:rFonts w:ascii="Arial" w:hAnsi="Arial" w:cs="Arial"/>
                <w:sz w:val="16"/>
                <w:szCs w:val="16"/>
                <w:cs/>
              </w:rPr>
            </w:pPr>
            <w:r w:rsidRPr="002B570F">
              <w:rPr>
                <w:rFonts w:ascii="Arial" w:hAnsi="Arial" w:cs="Arial"/>
                <w:sz w:val="16"/>
                <w:szCs w:val="16"/>
              </w:rPr>
              <w:t>2.61</w:t>
            </w:r>
          </w:p>
        </w:tc>
        <w:tc>
          <w:tcPr>
            <w:tcW w:w="846" w:type="dxa"/>
            <w:tcBorders>
              <w:top w:val="nil"/>
              <w:left w:val="nil"/>
              <w:bottom w:val="nil"/>
              <w:right w:val="nil"/>
            </w:tcBorders>
          </w:tcPr>
          <w:p w14:paraId="7DCA2054" w14:textId="71BD1ED4" w:rsidR="00C13D08" w:rsidRPr="002B570F" w:rsidRDefault="00C13D08" w:rsidP="00C13D08">
            <w:pPr>
              <w:tabs>
                <w:tab w:val="left" w:pos="426"/>
              </w:tabs>
              <w:spacing w:line="360" w:lineRule="auto"/>
              <w:jc w:val="right"/>
              <w:rPr>
                <w:rFonts w:ascii="Arial" w:hAnsi="Arial" w:cs="Arial"/>
                <w:sz w:val="16"/>
                <w:szCs w:val="16"/>
                <w:cs/>
              </w:rPr>
            </w:pPr>
            <w:r w:rsidRPr="002B570F">
              <w:rPr>
                <w:rFonts w:ascii="Arial" w:hAnsi="Arial" w:cs="Arial"/>
                <w:sz w:val="16"/>
                <w:szCs w:val="16"/>
              </w:rPr>
              <w:t>2.61</w:t>
            </w:r>
          </w:p>
        </w:tc>
        <w:tc>
          <w:tcPr>
            <w:tcW w:w="1006" w:type="dxa"/>
            <w:tcBorders>
              <w:top w:val="nil"/>
              <w:left w:val="nil"/>
              <w:bottom w:val="nil"/>
              <w:right w:val="nil"/>
            </w:tcBorders>
          </w:tcPr>
          <w:p w14:paraId="4E47246F" w14:textId="7F54A093" w:rsidR="00C13D08" w:rsidRPr="002B570F" w:rsidRDefault="00C13D08" w:rsidP="00C13D08">
            <w:pPr>
              <w:tabs>
                <w:tab w:val="decimal" w:pos="360"/>
                <w:tab w:val="left" w:pos="426"/>
              </w:tabs>
              <w:spacing w:line="360" w:lineRule="auto"/>
              <w:jc w:val="center"/>
              <w:rPr>
                <w:rFonts w:ascii="Arial" w:hAnsi="Arial" w:cs="Arial"/>
                <w:sz w:val="16"/>
                <w:szCs w:val="16"/>
                <w:cs/>
              </w:rPr>
            </w:pPr>
            <w:r w:rsidRPr="002B570F">
              <w:rPr>
                <w:rFonts w:ascii="Arial" w:hAnsi="Arial" w:cs="Arial"/>
                <w:sz w:val="16"/>
                <w:szCs w:val="16"/>
              </w:rPr>
              <w:t xml:space="preserve">      -</w:t>
            </w:r>
          </w:p>
        </w:tc>
      </w:tr>
      <w:tr w:rsidR="00C13D08" w:rsidRPr="002B570F" w14:paraId="5CF45B48" w14:textId="77777777" w:rsidTr="00C13D08">
        <w:trPr>
          <w:trHeight w:val="135"/>
        </w:trPr>
        <w:tc>
          <w:tcPr>
            <w:tcW w:w="2116" w:type="dxa"/>
            <w:tcBorders>
              <w:top w:val="nil"/>
              <w:left w:val="nil"/>
              <w:bottom w:val="nil"/>
            </w:tcBorders>
            <w:shd w:val="clear" w:color="auto" w:fill="auto"/>
          </w:tcPr>
          <w:p w14:paraId="2F524DE5" w14:textId="77777777" w:rsidR="00C13D08" w:rsidRPr="002B570F" w:rsidRDefault="00C13D08" w:rsidP="00C13D08">
            <w:pPr>
              <w:spacing w:line="360" w:lineRule="auto"/>
              <w:ind w:right="-141"/>
              <w:jc w:val="thaiDistribute"/>
              <w:rPr>
                <w:rFonts w:ascii="Arial" w:hAnsi="Arial" w:cs="Arial"/>
                <w:sz w:val="16"/>
                <w:szCs w:val="16"/>
                <w:cs/>
                <w:lang w:val="en-GB"/>
              </w:rPr>
            </w:pPr>
            <w:r w:rsidRPr="002B570F">
              <w:rPr>
                <w:rFonts w:ascii="Arial" w:hAnsi="Arial" w:cs="Arial"/>
                <w:sz w:val="16"/>
                <w:szCs w:val="16"/>
              </w:rPr>
              <w:t>Bank overdraft</w:t>
            </w:r>
          </w:p>
        </w:tc>
        <w:tc>
          <w:tcPr>
            <w:tcW w:w="950" w:type="dxa"/>
            <w:tcBorders>
              <w:top w:val="nil"/>
              <w:left w:val="nil"/>
              <w:bottom w:val="nil"/>
              <w:right w:val="nil"/>
            </w:tcBorders>
            <w:shd w:val="clear" w:color="auto" w:fill="auto"/>
            <w:vAlign w:val="bottom"/>
          </w:tcPr>
          <w:p w14:paraId="0383059D" w14:textId="77777777" w:rsidR="00C13D08" w:rsidRPr="002B570F" w:rsidRDefault="00C13D08" w:rsidP="00C13D08">
            <w:pPr>
              <w:spacing w:line="360" w:lineRule="auto"/>
              <w:ind w:left="-135" w:right="-86"/>
              <w:jc w:val="center"/>
              <w:rPr>
                <w:rFonts w:ascii="Arial" w:hAnsi="Arial" w:cs="Arial"/>
                <w:sz w:val="16"/>
                <w:szCs w:val="16"/>
                <w:cs/>
              </w:rPr>
            </w:pPr>
            <w:r w:rsidRPr="002B570F">
              <w:rPr>
                <w:rFonts w:ascii="Arial" w:hAnsi="Arial" w:cs="Arial"/>
                <w:sz w:val="16"/>
                <w:szCs w:val="16"/>
              </w:rPr>
              <w:t>Baht</w:t>
            </w:r>
          </w:p>
        </w:tc>
        <w:tc>
          <w:tcPr>
            <w:tcW w:w="958" w:type="dxa"/>
            <w:tcBorders>
              <w:top w:val="nil"/>
              <w:left w:val="nil"/>
              <w:bottom w:val="nil"/>
              <w:right w:val="nil"/>
            </w:tcBorders>
          </w:tcPr>
          <w:p w14:paraId="547B0D15" w14:textId="7E52C62C" w:rsidR="00C13D08" w:rsidRPr="002B570F" w:rsidRDefault="00282784" w:rsidP="00C13D08">
            <w:pPr>
              <w:tabs>
                <w:tab w:val="left" w:pos="426"/>
              </w:tabs>
              <w:spacing w:line="360" w:lineRule="auto"/>
              <w:jc w:val="right"/>
              <w:rPr>
                <w:rFonts w:ascii="Arial" w:hAnsi="Arial" w:cs="Arial"/>
                <w:sz w:val="16"/>
                <w:szCs w:val="16"/>
                <w:cs/>
              </w:rPr>
            </w:pPr>
            <w:r>
              <w:rPr>
                <w:rFonts w:ascii="Arial" w:hAnsi="Arial" w:cs="Arial"/>
                <w:sz w:val="16"/>
                <w:szCs w:val="16"/>
              </w:rPr>
              <w:t>10.00</w:t>
            </w:r>
          </w:p>
        </w:tc>
        <w:tc>
          <w:tcPr>
            <w:tcW w:w="853" w:type="dxa"/>
            <w:tcBorders>
              <w:top w:val="nil"/>
              <w:left w:val="nil"/>
              <w:bottom w:val="nil"/>
              <w:right w:val="nil"/>
            </w:tcBorders>
            <w:vAlign w:val="bottom"/>
          </w:tcPr>
          <w:p w14:paraId="0FB1CF8D" w14:textId="57C5FADF" w:rsidR="00C13D08" w:rsidRPr="002B570F" w:rsidRDefault="00C16732" w:rsidP="00C13D08">
            <w:pPr>
              <w:tabs>
                <w:tab w:val="decimal" w:pos="102"/>
              </w:tabs>
              <w:spacing w:line="360" w:lineRule="auto"/>
              <w:ind w:left="-123" w:right="-39"/>
              <w:jc w:val="center"/>
              <w:rPr>
                <w:rFonts w:ascii="Arial" w:hAnsi="Arial" w:cs="Arial"/>
                <w:sz w:val="16"/>
                <w:szCs w:val="16"/>
                <w:cs/>
              </w:rPr>
            </w:pPr>
            <w:r>
              <w:rPr>
                <w:rFonts w:ascii="Arial" w:hAnsi="Arial" w:cs="Arial"/>
                <w:sz w:val="16"/>
                <w:szCs w:val="16"/>
              </w:rPr>
              <w:t xml:space="preserve">   -</w:t>
            </w:r>
          </w:p>
        </w:tc>
        <w:tc>
          <w:tcPr>
            <w:tcW w:w="1108" w:type="dxa"/>
            <w:tcBorders>
              <w:top w:val="nil"/>
              <w:left w:val="nil"/>
              <w:bottom w:val="nil"/>
              <w:right w:val="nil"/>
            </w:tcBorders>
          </w:tcPr>
          <w:p w14:paraId="3373FD6F" w14:textId="53482F0A" w:rsidR="00C13D08" w:rsidRPr="002B570F" w:rsidRDefault="00C16732" w:rsidP="00C13D08">
            <w:pPr>
              <w:tabs>
                <w:tab w:val="left" w:pos="426"/>
              </w:tabs>
              <w:spacing w:line="360" w:lineRule="auto"/>
              <w:jc w:val="right"/>
              <w:rPr>
                <w:rFonts w:ascii="Arial" w:hAnsi="Arial" w:cs="Arial"/>
                <w:sz w:val="16"/>
                <w:szCs w:val="16"/>
                <w:cs/>
              </w:rPr>
            </w:pPr>
            <w:r>
              <w:rPr>
                <w:rFonts w:ascii="Arial" w:hAnsi="Arial" w:cs="Arial"/>
                <w:sz w:val="16"/>
                <w:szCs w:val="16"/>
              </w:rPr>
              <w:t>10.00</w:t>
            </w:r>
          </w:p>
        </w:tc>
        <w:tc>
          <w:tcPr>
            <w:tcW w:w="939" w:type="dxa"/>
            <w:tcBorders>
              <w:top w:val="nil"/>
              <w:left w:val="nil"/>
              <w:bottom w:val="nil"/>
              <w:right w:val="nil"/>
            </w:tcBorders>
          </w:tcPr>
          <w:p w14:paraId="03CE616C" w14:textId="6CA12774" w:rsidR="00C13D08" w:rsidRPr="002B570F" w:rsidRDefault="00C13D08" w:rsidP="00C13D08">
            <w:pPr>
              <w:tabs>
                <w:tab w:val="left" w:pos="426"/>
              </w:tabs>
              <w:spacing w:line="360" w:lineRule="auto"/>
              <w:jc w:val="right"/>
              <w:rPr>
                <w:rFonts w:ascii="Arial" w:hAnsi="Arial" w:cs="Arial"/>
                <w:sz w:val="16"/>
                <w:szCs w:val="16"/>
                <w:cs/>
              </w:rPr>
            </w:pPr>
            <w:r w:rsidRPr="002B570F">
              <w:rPr>
                <w:rFonts w:ascii="Arial" w:hAnsi="Arial" w:cs="Arial"/>
                <w:sz w:val="16"/>
                <w:szCs w:val="16"/>
              </w:rPr>
              <w:t>15.00</w:t>
            </w:r>
          </w:p>
        </w:tc>
        <w:tc>
          <w:tcPr>
            <w:tcW w:w="846" w:type="dxa"/>
            <w:tcBorders>
              <w:top w:val="nil"/>
              <w:left w:val="nil"/>
              <w:bottom w:val="nil"/>
              <w:right w:val="nil"/>
            </w:tcBorders>
            <w:vAlign w:val="bottom"/>
          </w:tcPr>
          <w:p w14:paraId="1F7C1466" w14:textId="7D737750" w:rsidR="00C13D08" w:rsidRPr="002B570F" w:rsidRDefault="00C13D08" w:rsidP="00C13D08">
            <w:pPr>
              <w:tabs>
                <w:tab w:val="decimal" w:pos="420"/>
              </w:tabs>
              <w:spacing w:line="360" w:lineRule="auto"/>
              <w:ind w:left="-123" w:right="-39"/>
              <w:rPr>
                <w:rFonts w:ascii="Arial" w:hAnsi="Arial" w:cs="Arial"/>
                <w:sz w:val="16"/>
                <w:szCs w:val="16"/>
              </w:rPr>
            </w:pPr>
            <w:r w:rsidRPr="002B570F">
              <w:rPr>
                <w:rFonts w:ascii="Arial" w:hAnsi="Arial" w:cs="Arial"/>
                <w:sz w:val="16"/>
                <w:szCs w:val="16"/>
                <w:cs/>
              </w:rPr>
              <w:t xml:space="preserve">    </w:t>
            </w:r>
            <w:r w:rsidRPr="002B570F">
              <w:rPr>
                <w:rFonts w:ascii="Arial" w:hAnsi="Arial" w:cs="Arial"/>
                <w:sz w:val="16"/>
                <w:szCs w:val="16"/>
              </w:rPr>
              <w:t xml:space="preserve">   -</w:t>
            </w:r>
          </w:p>
        </w:tc>
        <w:tc>
          <w:tcPr>
            <w:tcW w:w="1006" w:type="dxa"/>
            <w:tcBorders>
              <w:top w:val="nil"/>
              <w:left w:val="nil"/>
              <w:bottom w:val="nil"/>
              <w:right w:val="nil"/>
            </w:tcBorders>
          </w:tcPr>
          <w:p w14:paraId="76274E50" w14:textId="51B520BD" w:rsidR="00C13D08" w:rsidRPr="002B570F" w:rsidRDefault="00C13D08" w:rsidP="00C13D08">
            <w:pPr>
              <w:tabs>
                <w:tab w:val="decimal" w:pos="360"/>
                <w:tab w:val="left" w:pos="426"/>
              </w:tabs>
              <w:spacing w:line="360" w:lineRule="auto"/>
              <w:jc w:val="right"/>
              <w:rPr>
                <w:rFonts w:ascii="Arial" w:hAnsi="Arial" w:cs="Arial"/>
                <w:sz w:val="16"/>
                <w:szCs w:val="16"/>
                <w:cs/>
              </w:rPr>
            </w:pPr>
            <w:r w:rsidRPr="002B570F">
              <w:rPr>
                <w:rFonts w:ascii="Arial" w:hAnsi="Arial" w:cs="Arial"/>
                <w:sz w:val="16"/>
                <w:szCs w:val="16"/>
              </w:rPr>
              <w:t>15.00</w:t>
            </w:r>
          </w:p>
        </w:tc>
      </w:tr>
      <w:tr w:rsidR="00C13D08" w:rsidRPr="002B570F" w14:paraId="7B5F9F57" w14:textId="77777777" w:rsidTr="00C13D08">
        <w:trPr>
          <w:trHeight w:val="322"/>
        </w:trPr>
        <w:tc>
          <w:tcPr>
            <w:tcW w:w="2116" w:type="dxa"/>
            <w:tcBorders>
              <w:top w:val="nil"/>
              <w:left w:val="nil"/>
              <w:bottom w:val="nil"/>
            </w:tcBorders>
            <w:shd w:val="clear" w:color="auto" w:fill="auto"/>
          </w:tcPr>
          <w:p w14:paraId="184CF945" w14:textId="77777777" w:rsidR="00C13D08" w:rsidRPr="002B570F" w:rsidRDefault="00C13D08" w:rsidP="00C13D08">
            <w:pPr>
              <w:spacing w:line="360" w:lineRule="auto"/>
              <w:ind w:right="-141"/>
              <w:rPr>
                <w:rFonts w:ascii="Arial" w:hAnsi="Arial" w:cs="Arial"/>
                <w:sz w:val="16"/>
                <w:szCs w:val="16"/>
              </w:rPr>
            </w:pPr>
            <w:r w:rsidRPr="002B570F">
              <w:rPr>
                <w:rFonts w:ascii="Arial" w:hAnsi="Arial" w:cs="Arial"/>
                <w:sz w:val="16"/>
                <w:szCs w:val="16"/>
              </w:rPr>
              <w:t xml:space="preserve">Promissory notes and </w:t>
            </w:r>
          </w:p>
          <w:p w14:paraId="255EBBB0" w14:textId="6637E601" w:rsidR="00C13D08" w:rsidRPr="002B570F" w:rsidRDefault="00C13D08" w:rsidP="00C13D08">
            <w:pPr>
              <w:spacing w:line="360" w:lineRule="auto"/>
              <w:ind w:right="-141"/>
              <w:rPr>
                <w:rFonts w:ascii="Arial" w:hAnsi="Arial" w:cs="Arial"/>
                <w:sz w:val="16"/>
                <w:szCs w:val="16"/>
                <w:cs/>
              </w:rPr>
            </w:pPr>
            <w:r>
              <w:rPr>
                <w:rFonts w:ascii="Arial" w:hAnsi="Arial" w:cs="Arial"/>
                <w:sz w:val="16"/>
                <w:szCs w:val="16"/>
              </w:rPr>
              <w:t xml:space="preserve">    </w:t>
            </w:r>
            <w:r w:rsidRPr="002B570F">
              <w:rPr>
                <w:rFonts w:ascii="Arial" w:hAnsi="Arial" w:cs="Arial"/>
                <w:sz w:val="16"/>
                <w:szCs w:val="16"/>
              </w:rPr>
              <w:t>trust receipt agreement</w:t>
            </w:r>
          </w:p>
        </w:tc>
        <w:tc>
          <w:tcPr>
            <w:tcW w:w="950" w:type="dxa"/>
            <w:tcBorders>
              <w:top w:val="nil"/>
              <w:left w:val="nil"/>
              <w:bottom w:val="nil"/>
              <w:right w:val="nil"/>
            </w:tcBorders>
            <w:shd w:val="clear" w:color="auto" w:fill="auto"/>
            <w:vAlign w:val="bottom"/>
          </w:tcPr>
          <w:p w14:paraId="3E53234F" w14:textId="77777777" w:rsidR="00C13D08" w:rsidRPr="002B570F" w:rsidRDefault="00C13D08" w:rsidP="00C13D08">
            <w:pPr>
              <w:spacing w:line="360" w:lineRule="auto"/>
              <w:ind w:left="-135" w:right="-86"/>
              <w:jc w:val="center"/>
              <w:rPr>
                <w:rFonts w:ascii="Arial" w:hAnsi="Arial" w:cs="Arial"/>
                <w:sz w:val="16"/>
                <w:szCs w:val="16"/>
                <w:cs/>
              </w:rPr>
            </w:pPr>
            <w:r w:rsidRPr="002B570F">
              <w:rPr>
                <w:rFonts w:ascii="Arial" w:hAnsi="Arial" w:cs="Arial"/>
                <w:sz w:val="16"/>
                <w:szCs w:val="16"/>
              </w:rPr>
              <w:t>Baht</w:t>
            </w:r>
          </w:p>
        </w:tc>
        <w:tc>
          <w:tcPr>
            <w:tcW w:w="958" w:type="dxa"/>
            <w:tcBorders>
              <w:top w:val="nil"/>
              <w:left w:val="nil"/>
              <w:bottom w:val="nil"/>
              <w:right w:val="nil"/>
            </w:tcBorders>
          </w:tcPr>
          <w:p w14:paraId="6B82E88C" w14:textId="77777777" w:rsidR="00C13D08" w:rsidRDefault="00C13D08" w:rsidP="00C13D08">
            <w:pPr>
              <w:tabs>
                <w:tab w:val="left" w:pos="426"/>
              </w:tabs>
              <w:spacing w:line="360" w:lineRule="auto"/>
              <w:jc w:val="right"/>
              <w:rPr>
                <w:rFonts w:ascii="Arial" w:hAnsi="Arial" w:cs="Arial"/>
                <w:sz w:val="16"/>
                <w:szCs w:val="16"/>
              </w:rPr>
            </w:pPr>
          </w:p>
          <w:p w14:paraId="167E5569" w14:textId="7240AA84" w:rsidR="00282784" w:rsidRPr="002B570F" w:rsidRDefault="00282784" w:rsidP="00C13D08">
            <w:pPr>
              <w:tabs>
                <w:tab w:val="left" w:pos="426"/>
              </w:tabs>
              <w:spacing w:line="360" w:lineRule="auto"/>
              <w:jc w:val="right"/>
              <w:rPr>
                <w:rFonts w:ascii="Arial" w:hAnsi="Arial" w:cs="Arial"/>
                <w:sz w:val="16"/>
                <w:szCs w:val="16"/>
                <w:cs/>
              </w:rPr>
            </w:pPr>
            <w:r>
              <w:rPr>
                <w:rFonts w:ascii="Arial" w:hAnsi="Arial" w:cs="Arial"/>
                <w:sz w:val="16"/>
                <w:szCs w:val="16"/>
              </w:rPr>
              <w:t>990</w:t>
            </w:r>
            <w:r w:rsidR="0096707A">
              <w:rPr>
                <w:rFonts w:ascii="Arial" w:hAnsi="Arial" w:cs="Arial"/>
                <w:sz w:val="16"/>
                <w:szCs w:val="16"/>
              </w:rPr>
              <w:t>.00</w:t>
            </w:r>
          </w:p>
        </w:tc>
        <w:tc>
          <w:tcPr>
            <w:tcW w:w="853" w:type="dxa"/>
            <w:tcBorders>
              <w:top w:val="nil"/>
              <w:left w:val="nil"/>
              <w:bottom w:val="nil"/>
              <w:right w:val="nil"/>
            </w:tcBorders>
          </w:tcPr>
          <w:p w14:paraId="184F9C2F" w14:textId="77777777" w:rsidR="00C13D08" w:rsidRDefault="00C13D08" w:rsidP="00C13D08">
            <w:pPr>
              <w:tabs>
                <w:tab w:val="left" w:pos="426"/>
              </w:tabs>
              <w:spacing w:line="360" w:lineRule="auto"/>
              <w:jc w:val="right"/>
              <w:rPr>
                <w:rFonts w:ascii="Arial" w:hAnsi="Arial" w:cs="Arial"/>
                <w:sz w:val="16"/>
                <w:szCs w:val="16"/>
              </w:rPr>
            </w:pPr>
          </w:p>
          <w:p w14:paraId="079F4A1B" w14:textId="2CBDBFC2" w:rsidR="0096707A" w:rsidRPr="002B570F" w:rsidRDefault="0096707A" w:rsidP="00C13D08">
            <w:pPr>
              <w:tabs>
                <w:tab w:val="left" w:pos="426"/>
              </w:tabs>
              <w:spacing w:line="360" w:lineRule="auto"/>
              <w:jc w:val="right"/>
              <w:rPr>
                <w:rFonts w:ascii="Arial" w:hAnsi="Arial" w:cs="Arial"/>
                <w:sz w:val="16"/>
                <w:szCs w:val="16"/>
                <w:cs/>
              </w:rPr>
            </w:pPr>
            <w:r>
              <w:rPr>
                <w:rFonts w:ascii="Arial" w:hAnsi="Arial" w:cs="Arial"/>
                <w:sz w:val="16"/>
                <w:szCs w:val="16"/>
              </w:rPr>
              <w:t>176.24</w:t>
            </w:r>
          </w:p>
        </w:tc>
        <w:tc>
          <w:tcPr>
            <w:tcW w:w="1108" w:type="dxa"/>
            <w:tcBorders>
              <w:top w:val="nil"/>
              <w:left w:val="nil"/>
              <w:bottom w:val="nil"/>
              <w:right w:val="nil"/>
            </w:tcBorders>
            <w:vAlign w:val="bottom"/>
          </w:tcPr>
          <w:p w14:paraId="04EAA0B0" w14:textId="60CE4480" w:rsidR="00C13D08" w:rsidRPr="002B570F" w:rsidRDefault="0096707A" w:rsidP="00C13D08">
            <w:pPr>
              <w:tabs>
                <w:tab w:val="decimal" w:pos="360"/>
                <w:tab w:val="left" w:pos="426"/>
              </w:tabs>
              <w:spacing w:line="360" w:lineRule="auto"/>
              <w:jc w:val="right"/>
              <w:rPr>
                <w:rFonts w:ascii="Arial" w:hAnsi="Arial" w:cs="Arial"/>
                <w:sz w:val="16"/>
                <w:szCs w:val="16"/>
                <w:cs/>
              </w:rPr>
            </w:pPr>
            <w:r>
              <w:rPr>
                <w:rFonts w:ascii="Arial" w:hAnsi="Arial" w:cs="Arial"/>
                <w:sz w:val="16"/>
                <w:szCs w:val="16"/>
              </w:rPr>
              <w:t>8</w:t>
            </w:r>
            <w:r w:rsidR="00923A34">
              <w:rPr>
                <w:rFonts w:ascii="Arial" w:hAnsi="Arial" w:cs="Arial"/>
                <w:sz w:val="16"/>
                <w:szCs w:val="16"/>
              </w:rPr>
              <w:t>13.76</w:t>
            </w:r>
          </w:p>
        </w:tc>
        <w:tc>
          <w:tcPr>
            <w:tcW w:w="939" w:type="dxa"/>
            <w:tcBorders>
              <w:top w:val="nil"/>
              <w:left w:val="nil"/>
              <w:bottom w:val="nil"/>
              <w:right w:val="nil"/>
            </w:tcBorders>
          </w:tcPr>
          <w:p w14:paraId="2CB5C30F" w14:textId="77777777" w:rsidR="00C13D08" w:rsidRPr="002B570F" w:rsidRDefault="00C13D08" w:rsidP="00C13D08">
            <w:pPr>
              <w:tabs>
                <w:tab w:val="left" w:pos="426"/>
              </w:tabs>
              <w:spacing w:line="360" w:lineRule="auto"/>
              <w:jc w:val="right"/>
              <w:rPr>
                <w:rFonts w:ascii="Arial" w:hAnsi="Arial" w:cs="Arial"/>
                <w:sz w:val="16"/>
                <w:szCs w:val="16"/>
              </w:rPr>
            </w:pPr>
          </w:p>
          <w:p w14:paraId="3823403A" w14:textId="5408EC77" w:rsidR="00C13D08" w:rsidRPr="002B570F" w:rsidRDefault="00C13D08" w:rsidP="00C13D08">
            <w:pPr>
              <w:tabs>
                <w:tab w:val="left" w:pos="426"/>
              </w:tabs>
              <w:spacing w:line="360" w:lineRule="auto"/>
              <w:jc w:val="right"/>
              <w:rPr>
                <w:rFonts w:ascii="Arial" w:hAnsi="Arial" w:cs="Arial"/>
                <w:sz w:val="16"/>
                <w:szCs w:val="16"/>
                <w:cs/>
              </w:rPr>
            </w:pPr>
            <w:r w:rsidRPr="002B570F">
              <w:rPr>
                <w:rFonts w:ascii="Arial" w:hAnsi="Arial" w:cs="Arial"/>
                <w:sz w:val="16"/>
                <w:szCs w:val="16"/>
              </w:rPr>
              <w:t>990.00</w:t>
            </w:r>
          </w:p>
        </w:tc>
        <w:tc>
          <w:tcPr>
            <w:tcW w:w="846" w:type="dxa"/>
            <w:tcBorders>
              <w:top w:val="nil"/>
              <w:left w:val="nil"/>
              <w:bottom w:val="nil"/>
              <w:right w:val="nil"/>
            </w:tcBorders>
          </w:tcPr>
          <w:p w14:paraId="75647F26" w14:textId="77777777" w:rsidR="00C13D08" w:rsidRPr="002B570F" w:rsidRDefault="00C13D08" w:rsidP="00C13D08">
            <w:pPr>
              <w:tabs>
                <w:tab w:val="left" w:pos="426"/>
              </w:tabs>
              <w:spacing w:line="360" w:lineRule="auto"/>
              <w:jc w:val="right"/>
              <w:rPr>
                <w:rFonts w:ascii="Arial" w:hAnsi="Arial" w:cs="Arial"/>
                <w:sz w:val="16"/>
                <w:szCs w:val="16"/>
              </w:rPr>
            </w:pPr>
          </w:p>
          <w:p w14:paraId="3B63C511" w14:textId="2B6EC08E" w:rsidR="00C13D08" w:rsidRPr="002B570F" w:rsidRDefault="00C13D08" w:rsidP="00C13D08">
            <w:pPr>
              <w:tabs>
                <w:tab w:val="left" w:pos="426"/>
              </w:tabs>
              <w:spacing w:line="360" w:lineRule="auto"/>
              <w:jc w:val="right"/>
              <w:rPr>
                <w:rFonts w:ascii="Arial" w:hAnsi="Arial" w:cs="Arial"/>
                <w:sz w:val="16"/>
                <w:szCs w:val="16"/>
                <w:cs/>
              </w:rPr>
            </w:pPr>
            <w:r w:rsidRPr="002B570F">
              <w:rPr>
                <w:rFonts w:ascii="Arial" w:hAnsi="Arial" w:cs="Arial"/>
                <w:sz w:val="16"/>
                <w:szCs w:val="16"/>
              </w:rPr>
              <w:t>282.23</w:t>
            </w:r>
          </w:p>
        </w:tc>
        <w:tc>
          <w:tcPr>
            <w:tcW w:w="1006" w:type="dxa"/>
            <w:tcBorders>
              <w:top w:val="nil"/>
              <w:left w:val="nil"/>
              <w:bottom w:val="nil"/>
              <w:right w:val="nil"/>
            </w:tcBorders>
            <w:vAlign w:val="bottom"/>
          </w:tcPr>
          <w:p w14:paraId="7D8BE866" w14:textId="52DDC2DA" w:rsidR="00C13D08" w:rsidRPr="002B570F" w:rsidRDefault="00C13D08" w:rsidP="00C13D08">
            <w:pPr>
              <w:tabs>
                <w:tab w:val="decimal" w:pos="360"/>
                <w:tab w:val="left" w:pos="426"/>
              </w:tabs>
              <w:spacing w:line="360" w:lineRule="auto"/>
              <w:jc w:val="right"/>
              <w:rPr>
                <w:rFonts w:ascii="Arial" w:hAnsi="Arial" w:cs="Arial"/>
                <w:sz w:val="16"/>
                <w:szCs w:val="16"/>
              </w:rPr>
            </w:pPr>
            <w:r w:rsidRPr="002B570F">
              <w:rPr>
                <w:rFonts w:ascii="Arial" w:hAnsi="Arial" w:cs="Arial"/>
                <w:sz w:val="16"/>
                <w:szCs w:val="16"/>
              </w:rPr>
              <w:t>707.77</w:t>
            </w:r>
          </w:p>
        </w:tc>
      </w:tr>
    </w:tbl>
    <w:p w14:paraId="0D2D4809" w14:textId="77777777" w:rsidR="00291B63" w:rsidRPr="00816D25" w:rsidRDefault="00291B63" w:rsidP="006D52A1">
      <w:pPr>
        <w:ind w:left="992" w:right="-28" w:hanging="567"/>
        <w:jc w:val="right"/>
        <w:rPr>
          <w:rFonts w:ascii="Arial" w:hAnsi="Arial" w:cstheme="minorBidi"/>
        </w:rPr>
      </w:pPr>
    </w:p>
    <w:p w14:paraId="7F406DF0" w14:textId="17FF5529" w:rsidR="00D91861" w:rsidRPr="00816D25" w:rsidRDefault="00D91861" w:rsidP="00026F29">
      <w:pPr>
        <w:spacing w:line="360" w:lineRule="auto"/>
        <w:ind w:left="992" w:right="-365" w:hanging="567"/>
        <w:jc w:val="right"/>
        <w:rPr>
          <w:rFonts w:ascii="Arial" w:hAnsi="Arial" w:cs="Arial"/>
          <w:sz w:val="16"/>
          <w:szCs w:val="16"/>
        </w:rPr>
      </w:pPr>
      <w:r w:rsidRPr="00816D25">
        <w:rPr>
          <w:rFonts w:ascii="Arial" w:hAnsi="Arial" w:cs="Arial"/>
          <w:sz w:val="16"/>
          <w:szCs w:val="16"/>
        </w:rPr>
        <w:t xml:space="preserve">(Unit </w:t>
      </w:r>
      <w:r w:rsidRPr="00816D25">
        <w:rPr>
          <w:rFonts w:ascii="Arial" w:hAnsi="Arial" w:cs="Arial"/>
          <w:sz w:val="16"/>
          <w:szCs w:val="16"/>
          <w:cs/>
        </w:rPr>
        <w:t>:</w:t>
      </w:r>
      <w:r w:rsidRPr="00816D25">
        <w:rPr>
          <w:rFonts w:ascii="Arial" w:hAnsi="Arial" w:cs="Arial"/>
          <w:sz w:val="16"/>
          <w:szCs w:val="16"/>
        </w:rPr>
        <w:t xml:space="preserve"> Million)</w:t>
      </w:r>
    </w:p>
    <w:tbl>
      <w:tblPr>
        <w:tblW w:w="8799" w:type="dxa"/>
        <w:tblInd w:w="993" w:type="dxa"/>
        <w:tblLayout w:type="fixed"/>
        <w:tblLook w:val="0000" w:firstRow="0" w:lastRow="0" w:firstColumn="0" w:lastColumn="0" w:noHBand="0" w:noVBand="0"/>
      </w:tblPr>
      <w:tblGrid>
        <w:gridCol w:w="2067"/>
        <w:gridCol w:w="990"/>
        <w:gridCol w:w="990"/>
        <w:gridCol w:w="850"/>
        <w:gridCol w:w="1103"/>
        <w:gridCol w:w="954"/>
        <w:gridCol w:w="851"/>
        <w:gridCol w:w="994"/>
      </w:tblGrid>
      <w:tr w:rsidR="00D91861" w:rsidRPr="00C61021" w14:paraId="46AC3E4B" w14:textId="77777777" w:rsidTr="00595B0C">
        <w:trPr>
          <w:cantSplit/>
          <w:trHeight w:val="243"/>
        </w:trPr>
        <w:tc>
          <w:tcPr>
            <w:tcW w:w="2067" w:type="dxa"/>
            <w:tcBorders>
              <w:top w:val="nil"/>
              <w:left w:val="nil"/>
              <w:bottom w:val="nil"/>
            </w:tcBorders>
            <w:vAlign w:val="center"/>
          </w:tcPr>
          <w:p w14:paraId="5AD59A31" w14:textId="77777777" w:rsidR="00D91861" w:rsidRPr="00C61021" w:rsidRDefault="00D91861" w:rsidP="0012251F">
            <w:pPr>
              <w:spacing w:line="360" w:lineRule="auto"/>
              <w:ind w:left="72" w:right="-141"/>
              <w:jc w:val="center"/>
              <w:rPr>
                <w:rFonts w:ascii="Arial" w:hAnsi="Arial" w:cs="Arial"/>
                <w:sz w:val="16"/>
                <w:szCs w:val="16"/>
                <w:cs/>
              </w:rPr>
            </w:pPr>
          </w:p>
        </w:tc>
        <w:tc>
          <w:tcPr>
            <w:tcW w:w="990" w:type="dxa"/>
            <w:tcBorders>
              <w:top w:val="nil"/>
              <w:left w:val="nil"/>
              <w:bottom w:val="nil"/>
              <w:right w:val="nil"/>
            </w:tcBorders>
            <w:vAlign w:val="center"/>
          </w:tcPr>
          <w:p w14:paraId="4F893F4A" w14:textId="77777777" w:rsidR="00D91861" w:rsidRPr="00C61021" w:rsidRDefault="00D91861" w:rsidP="0012251F">
            <w:pPr>
              <w:spacing w:line="360" w:lineRule="auto"/>
              <w:jc w:val="center"/>
              <w:rPr>
                <w:rFonts w:ascii="Arial" w:hAnsi="Arial" w:cs="Arial"/>
                <w:sz w:val="16"/>
                <w:szCs w:val="16"/>
                <w:cs/>
              </w:rPr>
            </w:pPr>
          </w:p>
        </w:tc>
        <w:tc>
          <w:tcPr>
            <w:tcW w:w="5742" w:type="dxa"/>
            <w:gridSpan w:val="6"/>
            <w:tcBorders>
              <w:top w:val="nil"/>
              <w:left w:val="nil"/>
              <w:bottom w:val="nil"/>
              <w:right w:val="nil"/>
            </w:tcBorders>
            <w:vAlign w:val="center"/>
          </w:tcPr>
          <w:p w14:paraId="5F4DCC87" w14:textId="77777777" w:rsidR="00D91861" w:rsidRPr="00C61021" w:rsidRDefault="00D91861" w:rsidP="0012251F">
            <w:pPr>
              <w:pBdr>
                <w:bottom w:val="single" w:sz="4" w:space="1" w:color="auto"/>
              </w:pBdr>
              <w:spacing w:line="360" w:lineRule="auto"/>
              <w:jc w:val="center"/>
              <w:rPr>
                <w:rFonts w:ascii="Arial" w:hAnsi="Arial" w:cs="Arial"/>
                <w:sz w:val="16"/>
                <w:szCs w:val="16"/>
                <w:cs/>
              </w:rPr>
            </w:pPr>
            <w:r w:rsidRPr="00C61021">
              <w:rPr>
                <w:rFonts w:ascii="Arial" w:hAnsi="Arial" w:cs="Arial"/>
                <w:sz w:val="16"/>
                <w:szCs w:val="16"/>
              </w:rPr>
              <w:t>Separate F/S</w:t>
            </w:r>
          </w:p>
        </w:tc>
      </w:tr>
      <w:tr w:rsidR="00D91861" w:rsidRPr="00C61021" w14:paraId="79CAD66D" w14:textId="77777777" w:rsidTr="00026F29">
        <w:trPr>
          <w:cantSplit/>
          <w:trHeight w:val="216"/>
        </w:trPr>
        <w:tc>
          <w:tcPr>
            <w:tcW w:w="2067" w:type="dxa"/>
            <w:tcBorders>
              <w:top w:val="nil"/>
              <w:left w:val="nil"/>
              <w:bottom w:val="nil"/>
            </w:tcBorders>
            <w:vAlign w:val="center"/>
          </w:tcPr>
          <w:p w14:paraId="58DEA89F" w14:textId="77777777" w:rsidR="00D91861" w:rsidRPr="00C61021" w:rsidRDefault="00D91861" w:rsidP="0012251F">
            <w:pPr>
              <w:spacing w:line="360" w:lineRule="auto"/>
              <w:ind w:left="72" w:right="-141"/>
              <w:jc w:val="center"/>
              <w:rPr>
                <w:rFonts w:ascii="Arial" w:hAnsi="Arial" w:cs="Arial"/>
                <w:sz w:val="16"/>
                <w:szCs w:val="16"/>
                <w:cs/>
              </w:rPr>
            </w:pPr>
          </w:p>
        </w:tc>
        <w:tc>
          <w:tcPr>
            <w:tcW w:w="990" w:type="dxa"/>
            <w:tcBorders>
              <w:top w:val="nil"/>
              <w:left w:val="nil"/>
              <w:bottom w:val="nil"/>
              <w:right w:val="nil"/>
            </w:tcBorders>
            <w:vAlign w:val="center"/>
          </w:tcPr>
          <w:p w14:paraId="70F7D2BF" w14:textId="77777777" w:rsidR="00D91861" w:rsidRPr="00C61021" w:rsidRDefault="00D91861" w:rsidP="0012251F">
            <w:pPr>
              <w:spacing w:line="360" w:lineRule="auto"/>
              <w:ind w:left="72" w:right="-86"/>
              <w:jc w:val="center"/>
              <w:rPr>
                <w:rFonts w:ascii="Arial" w:hAnsi="Arial" w:cs="Arial"/>
                <w:sz w:val="16"/>
                <w:szCs w:val="16"/>
                <w:cs/>
              </w:rPr>
            </w:pPr>
          </w:p>
        </w:tc>
        <w:tc>
          <w:tcPr>
            <w:tcW w:w="2943" w:type="dxa"/>
            <w:gridSpan w:val="3"/>
            <w:tcBorders>
              <w:top w:val="nil"/>
              <w:left w:val="nil"/>
              <w:bottom w:val="nil"/>
              <w:right w:val="nil"/>
            </w:tcBorders>
            <w:vAlign w:val="center"/>
          </w:tcPr>
          <w:p w14:paraId="6E5CD44F" w14:textId="06FB62AB" w:rsidR="00D91861" w:rsidRPr="00C61021" w:rsidRDefault="00D91861" w:rsidP="0012251F">
            <w:pPr>
              <w:pBdr>
                <w:bottom w:val="single" w:sz="4" w:space="1" w:color="auto"/>
              </w:pBdr>
              <w:spacing w:line="360" w:lineRule="auto"/>
              <w:jc w:val="center"/>
              <w:rPr>
                <w:rFonts w:ascii="Arial" w:hAnsi="Arial" w:cs="Arial"/>
                <w:sz w:val="16"/>
                <w:szCs w:val="16"/>
                <w:cs/>
              </w:rPr>
            </w:pPr>
            <w:r w:rsidRPr="00C61021">
              <w:rPr>
                <w:rFonts w:ascii="Arial" w:hAnsi="Arial" w:cs="Arial"/>
                <w:spacing w:val="-4"/>
                <w:sz w:val="16"/>
                <w:szCs w:val="16"/>
              </w:rPr>
              <w:t>31 December 20</w:t>
            </w:r>
            <w:r w:rsidR="00C13D08">
              <w:rPr>
                <w:rFonts w:ascii="Arial" w:hAnsi="Arial" w:cs="Arial"/>
                <w:spacing w:val="-4"/>
                <w:sz w:val="16"/>
                <w:szCs w:val="16"/>
              </w:rPr>
              <w:t>20</w:t>
            </w:r>
          </w:p>
        </w:tc>
        <w:tc>
          <w:tcPr>
            <w:tcW w:w="2799" w:type="dxa"/>
            <w:gridSpan w:val="3"/>
            <w:tcBorders>
              <w:top w:val="nil"/>
              <w:left w:val="nil"/>
              <w:bottom w:val="nil"/>
              <w:right w:val="nil"/>
            </w:tcBorders>
            <w:vAlign w:val="center"/>
          </w:tcPr>
          <w:p w14:paraId="7A49BC54" w14:textId="5918F862" w:rsidR="00D91861" w:rsidRPr="00C61021" w:rsidRDefault="00D91861" w:rsidP="0012251F">
            <w:pPr>
              <w:pBdr>
                <w:bottom w:val="single" w:sz="4" w:space="1" w:color="auto"/>
              </w:pBdr>
              <w:spacing w:line="360" w:lineRule="auto"/>
              <w:jc w:val="center"/>
              <w:rPr>
                <w:rFonts w:ascii="Arial" w:hAnsi="Arial" w:cs="Arial"/>
                <w:sz w:val="16"/>
                <w:szCs w:val="16"/>
                <w:cs/>
              </w:rPr>
            </w:pPr>
            <w:r w:rsidRPr="00C61021">
              <w:rPr>
                <w:rFonts w:ascii="Arial" w:hAnsi="Arial" w:cs="Arial"/>
                <w:spacing w:val="-4"/>
                <w:sz w:val="16"/>
                <w:szCs w:val="16"/>
              </w:rPr>
              <w:t>31 December 201</w:t>
            </w:r>
            <w:r w:rsidR="00C13D08">
              <w:rPr>
                <w:rFonts w:ascii="Arial" w:hAnsi="Arial" w:cs="Arial"/>
                <w:spacing w:val="-4"/>
                <w:sz w:val="16"/>
                <w:szCs w:val="16"/>
              </w:rPr>
              <w:t>9</w:t>
            </w:r>
          </w:p>
        </w:tc>
      </w:tr>
      <w:tr w:rsidR="00D91861" w:rsidRPr="00C61021" w14:paraId="42669D94" w14:textId="77777777" w:rsidTr="00595B0C">
        <w:trPr>
          <w:cantSplit/>
          <w:trHeight w:val="288"/>
        </w:trPr>
        <w:tc>
          <w:tcPr>
            <w:tcW w:w="2067" w:type="dxa"/>
            <w:tcBorders>
              <w:top w:val="nil"/>
              <w:left w:val="nil"/>
              <w:bottom w:val="nil"/>
            </w:tcBorders>
          </w:tcPr>
          <w:p w14:paraId="759113CC" w14:textId="77777777" w:rsidR="00D91861" w:rsidRPr="00C61021" w:rsidRDefault="00D91861" w:rsidP="0012251F">
            <w:pPr>
              <w:spacing w:line="360" w:lineRule="auto"/>
              <w:ind w:left="72" w:right="-141" w:firstLine="351"/>
              <w:jc w:val="thaiDistribute"/>
              <w:rPr>
                <w:rFonts w:ascii="Arial" w:hAnsi="Arial" w:cs="Arial"/>
                <w:sz w:val="16"/>
                <w:szCs w:val="16"/>
                <w:cs/>
              </w:rPr>
            </w:pPr>
          </w:p>
        </w:tc>
        <w:tc>
          <w:tcPr>
            <w:tcW w:w="990" w:type="dxa"/>
            <w:tcBorders>
              <w:top w:val="nil"/>
              <w:left w:val="nil"/>
              <w:bottom w:val="nil"/>
              <w:right w:val="nil"/>
            </w:tcBorders>
          </w:tcPr>
          <w:p w14:paraId="59B17138" w14:textId="77777777" w:rsidR="00D91861" w:rsidRPr="00C61021" w:rsidRDefault="00D91861" w:rsidP="00A838C6">
            <w:pPr>
              <w:pBdr>
                <w:bottom w:val="single" w:sz="4" w:space="1" w:color="auto"/>
              </w:pBdr>
              <w:spacing w:line="360" w:lineRule="auto"/>
              <w:ind w:left="-223" w:right="-24" w:hanging="3"/>
              <w:jc w:val="center"/>
              <w:rPr>
                <w:rFonts w:ascii="Arial" w:hAnsi="Arial" w:cs="Arial"/>
                <w:sz w:val="16"/>
                <w:szCs w:val="16"/>
                <w:cs/>
              </w:rPr>
            </w:pPr>
            <w:r w:rsidRPr="00C61021">
              <w:rPr>
                <w:rFonts w:ascii="Arial" w:hAnsi="Arial" w:cs="Arial"/>
                <w:sz w:val="16"/>
                <w:szCs w:val="16"/>
              </w:rPr>
              <w:t>Currency</w:t>
            </w:r>
          </w:p>
        </w:tc>
        <w:tc>
          <w:tcPr>
            <w:tcW w:w="990" w:type="dxa"/>
            <w:tcBorders>
              <w:top w:val="nil"/>
              <w:left w:val="nil"/>
              <w:bottom w:val="nil"/>
              <w:right w:val="nil"/>
            </w:tcBorders>
            <w:vAlign w:val="center"/>
          </w:tcPr>
          <w:p w14:paraId="075151C8"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Total</w:t>
            </w:r>
          </w:p>
        </w:tc>
        <w:tc>
          <w:tcPr>
            <w:tcW w:w="850" w:type="dxa"/>
            <w:tcBorders>
              <w:top w:val="nil"/>
              <w:left w:val="nil"/>
              <w:bottom w:val="nil"/>
              <w:right w:val="nil"/>
            </w:tcBorders>
            <w:vAlign w:val="center"/>
          </w:tcPr>
          <w:p w14:paraId="55BB105D"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Utilised</w:t>
            </w:r>
          </w:p>
        </w:tc>
        <w:tc>
          <w:tcPr>
            <w:tcW w:w="1103" w:type="dxa"/>
            <w:tcBorders>
              <w:top w:val="nil"/>
              <w:left w:val="nil"/>
              <w:bottom w:val="nil"/>
              <w:right w:val="nil"/>
            </w:tcBorders>
            <w:vAlign w:val="center"/>
          </w:tcPr>
          <w:p w14:paraId="046FAE29"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Remained</w:t>
            </w:r>
          </w:p>
        </w:tc>
        <w:tc>
          <w:tcPr>
            <w:tcW w:w="954" w:type="dxa"/>
            <w:tcBorders>
              <w:top w:val="nil"/>
              <w:left w:val="nil"/>
              <w:bottom w:val="nil"/>
              <w:right w:val="nil"/>
            </w:tcBorders>
            <w:vAlign w:val="center"/>
          </w:tcPr>
          <w:p w14:paraId="4B78FD5C"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Total</w:t>
            </w:r>
          </w:p>
        </w:tc>
        <w:tc>
          <w:tcPr>
            <w:tcW w:w="851" w:type="dxa"/>
            <w:tcBorders>
              <w:top w:val="nil"/>
              <w:left w:val="nil"/>
              <w:bottom w:val="nil"/>
              <w:right w:val="nil"/>
            </w:tcBorders>
            <w:vAlign w:val="center"/>
          </w:tcPr>
          <w:p w14:paraId="7B9CA18A"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Utilised</w:t>
            </w:r>
          </w:p>
        </w:tc>
        <w:tc>
          <w:tcPr>
            <w:tcW w:w="994" w:type="dxa"/>
            <w:tcBorders>
              <w:top w:val="nil"/>
              <w:left w:val="nil"/>
              <w:bottom w:val="nil"/>
              <w:right w:val="nil"/>
            </w:tcBorders>
            <w:vAlign w:val="center"/>
          </w:tcPr>
          <w:p w14:paraId="42EE1349" w14:textId="77777777" w:rsidR="00D91861" w:rsidRPr="00C61021" w:rsidRDefault="00D91861" w:rsidP="00BF41B7">
            <w:pPr>
              <w:pBdr>
                <w:bottom w:val="single" w:sz="4" w:space="1" w:color="auto"/>
              </w:pBdr>
              <w:spacing w:line="360" w:lineRule="auto"/>
              <w:ind w:right="-41"/>
              <w:jc w:val="center"/>
              <w:rPr>
                <w:rFonts w:ascii="Arial" w:hAnsi="Arial" w:cs="Arial"/>
                <w:sz w:val="16"/>
                <w:szCs w:val="16"/>
              </w:rPr>
            </w:pPr>
            <w:r w:rsidRPr="00C61021">
              <w:rPr>
                <w:rFonts w:ascii="Arial" w:hAnsi="Arial" w:cs="Arial"/>
                <w:sz w:val="16"/>
                <w:szCs w:val="16"/>
              </w:rPr>
              <w:t>Remained</w:t>
            </w:r>
          </w:p>
        </w:tc>
      </w:tr>
      <w:tr w:rsidR="00D91861" w:rsidRPr="00C61021" w14:paraId="107C4507" w14:textId="77777777" w:rsidTr="00595B0C">
        <w:trPr>
          <w:trHeight w:val="171"/>
        </w:trPr>
        <w:tc>
          <w:tcPr>
            <w:tcW w:w="2067" w:type="dxa"/>
            <w:tcBorders>
              <w:top w:val="nil"/>
              <w:left w:val="nil"/>
              <w:bottom w:val="nil"/>
            </w:tcBorders>
            <w:vAlign w:val="bottom"/>
          </w:tcPr>
          <w:p w14:paraId="75B80A3C" w14:textId="77777777" w:rsidR="00D91861" w:rsidRPr="00C61021" w:rsidRDefault="00D91861" w:rsidP="0012251F">
            <w:pPr>
              <w:spacing w:line="360" w:lineRule="auto"/>
              <w:ind w:left="-108" w:right="-141"/>
              <w:jc w:val="thaiDistribute"/>
              <w:rPr>
                <w:rFonts w:ascii="Arial" w:hAnsi="Arial" w:cs="Arial"/>
                <w:sz w:val="16"/>
                <w:szCs w:val="16"/>
              </w:rPr>
            </w:pPr>
          </w:p>
        </w:tc>
        <w:tc>
          <w:tcPr>
            <w:tcW w:w="990" w:type="dxa"/>
            <w:tcBorders>
              <w:top w:val="nil"/>
              <w:left w:val="nil"/>
              <w:bottom w:val="nil"/>
              <w:right w:val="nil"/>
            </w:tcBorders>
            <w:vAlign w:val="bottom"/>
          </w:tcPr>
          <w:p w14:paraId="306D86F9" w14:textId="77777777" w:rsidR="00D91861" w:rsidRPr="00C61021" w:rsidRDefault="00D91861" w:rsidP="0012251F">
            <w:pPr>
              <w:spacing w:line="360" w:lineRule="auto"/>
              <w:ind w:left="-249" w:right="-86"/>
              <w:jc w:val="center"/>
              <w:rPr>
                <w:rFonts w:ascii="Arial" w:hAnsi="Arial" w:cs="Arial"/>
                <w:sz w:val="16"/>
                <w:szCs w:val="16"/>
              </w:rPr>
            </w:pPr>
          </w:p>
        </w:tc>
        <w:tc>
          <w:tcPr>
            <w:tcW w:w="990" w:type="dxa"/>
            <w:tcBorders>
              <w:top w:val="nil"/>
              <w:left w:val="nil"/>
              <w:bottom w:val="nil"/>
              <w:right w:val="nil"/>
            </w:tcBorders>
          </w:tcPr>
          <w:p w14:paraId="74DFDCF0" w14:textId="77777777" w:rsidR="00D91861" w:rsidRPr="00C61021" w:rsidRDefault="00D91861" w:rsidP="0012251F">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4B2BE543" w14:textId="77777777" w:rsidR="00D91861" w:rsidRPr="00C61021" w:rsidRDefault="00D91861" w:rsidP="0012251F">
            <w:pPr>
              <w:tabs>
                <w:tab w:val="decimal" w:pos="333"/>
              </w:tabs>
              <w:spacing w:line="360" w:lineRule="auto"/>
              <w:ind w:left="-108" w:right="-61"/>
              <w:rPr>
                <w:rFonts w:ascii="Arial" w:hAnsi="Arial" w:cs="Arial"/>
                <w:sz w:val="16"/>
                <w:szCs w:val="16"/>
                <w:cs/>
              </w:rPr>
            </w:pPr>
          </w:p>
        </w:tc>
        <w:tc>
          <w:tcPr>
            <w:tcW w:w="1103" w:type="dxa"/>
            <w:tcBorders>
              <w:top w:val="nil"/>
              <w:left w:val="nil"/>
              <w:bottom w:val="nil"/>
              <w:right w:val="nil"/>
            </w:tcBorders>
          </w:tcPr>
          <w:p w14:paraId="6E0721C4" w14:textId="77777777" w:rsidR="00D91861" w:rsidRPr="00C61021" w:rsidRDefault="00D91861" w:rsidP="0012251F">
            <w:pPr>
              <w:tabs>
                <w:tab w:val="decimal" w:pos="360"/>
              </w:tabs>
              <w:spacing w:line="360" w:lineRule="auto"/>
              <w:ind w:left="-108" w:right="-61"/>
              <w:rPr>
                <w:rFonts w:ascii="Arial" w:hAnsi="Arial" w:cs="Arial"/>
                <w:sz w:val="16"/>
                <w:szCs w:val="16"/>
                <w:cs/>
              </w:rPr>
            </w:pPr>
          </w:p>
        </w:tc>
        <w:tc>
          <w:tcPr>
            <w:tcW w:w="954" w:type="dxa"/>
            <w:tcBorders>
              <w:top w:val="nil"/>
              <w:left w:val="nil"/>
              <w:bottom w:val="nil"/>
              <w:right w:val="nil"/>
            </w:tcBorders>
          </w:tcPr>
          <w:p w14:paraId="22A741A8" w14:textId="77777777" w:rsidR="00D91861" w:rsidRPr="00C61021" w:rsidRDefault="00D91861" w:rsidP="0012251F">
            <w:pPr>
              <w:tabs>
                <w:tab w:val="decimal" w:pos="333"/>
              </w:tabs>
              <w:spacing w:line="360" w:lineRule="auto"/>
              <w:ind w:left="-108" w:right="-61"/>
              <w:jc w:val="right"/>
              <w:rPr>
                <w:rFonts w:ascii="Arial" w:hAnsi="Arial" w:cs="Arial"/>
                <w:sz w:val="16"/>
                <w:szCs w:val="16"/>
                <w:cs/>
              </w:rPr>
            </w:pPr>
          </w:p>
        </w:tc>
        <w:tc>
          <w:tcPr>
            <w:tcW w:w="851" w:type="dxa"/>
            <w:tcBorders>
              <w:top w:val="nil"/>
              <w:left w:val="nil"/>
              <w:bottom w:val="nil"/>
              <w:right w:val="nil"/>
            </w:tcBorders>
          </w:tcPr>
          <w:p w14:paraId="058EA1C7" w14:textId="77777777" w:rsidR="00D91861" w:rsidRPr="00C61021" w:rsidRDefault="00D91861" w:rsidP="0012251F">
            <w:pPr>
              <w:tabs>
                <w:tab w:val="decimal" w:pos="333"/>
              </w:tabs>
              <w:spacing w:line="360" w:lineRule="auto"/>
              <w:ind w:left="-108" w:right="-61"/>
              <w:jc w:val="right"/>
              <w:rPr>
                <w:rFonts w:ascii="Arial" w:hAnsi="Arial" w:cs="Arial"/>
                <w:sz w:val="16"/>
                <w:szCs w:val="16"/>
                <w:cs/>
              </w:rPr>
            </w:pPr>
          </w:p>
        </w:tc>
        <w:tc>
          <w:tcPr>
            <w:tcW w:w="994" w:type="dxa"/>
            <w:tcBorders>
              <w:top w:val="nil"/>
              <w:left w:val="nil"/>
              <w:bottom w:val="nil"/>
              <w:right w:val="nil"/>
            </w:tcBorders>
          </w:tcPr>
          <w:p w14:paraId="4BE0F74E" w14:textId="77777777" w:rsidR="00D91861" w:rsidRPr="00C61021" w:rsidRDefault="00D91861" w:rsidP="0012251F">
            <w:pPr>
              <w:tabs>
                <w:tab w:val="decimal" w:pos="360"/>
              </w:tabs>
              <w:spacing w:line="360" w:lineRule="auto"/>
              <w:ind w:left="-108" w:right="-61"/>
              <w:jc w:val="right"/>
              <w:rPr>
                <w:rFonts w:ascii="Arial" w:hAnsi="Arial" w:cs="Arial"/>
                <w:sz w:val="16"/>
                <w:szCs w:val="16"/>
                <w:cs/>
              </w:rPr>
            </w:pPr>
          </w:p>
        </w:tc>
      </w:tr>
      <w:tr w:rsidR="00C13D08" w:rsidRPr="00C61021" w14:paraId="1BD63AB3" w14:textId="77777777" w:rsidTr="00FB5F1D">
        <w:trPr>
          <w:trHeight w:val="171"/>
        </w:trPr>
        <w:tc>
          <w:tcPr>
            <w:tcW w:w="2067" w:type="dxa"/>
            <w:tcBorders>
              <w:top w:val="nil"/>
              <w:left w:val="nil"/>
              <w:bottom w:val="nil"/>
            </w:tcBorders>
            <w:vAlign w:val="bottom"/>
          </w:tcPr>
          <w:p w14:paraId="0A70E148" w14:textId="77777777" w:rsidR="00C13D08" w:rsidRPr="00C61021" w:rsidRDefault="00C13D08" w:rsidP="00C13D08">
            <w:pPr>
              <w:spacing w:line="360" w:lineRule="auto"/>
              <w:ind w:left="-18" w:right="-141" w:firstLine="18"/>
              <w:jc w:val="thaiDistribute"/>
              <w:rPr>
                <w:rFonts w:ascii="Arial" w:hAnsi="Arial" w:cs="Arial"/>
                <w:sz w:val="16"/>
                <w:szCs w:val="16"/>
              </w:rPr>
            </w:pPr>
            <w:r w:rsidRPr="00C61021">
              <w:rPr>
                <w:rFonts w:ascii="Arial" w:hAnsi="Arial" w:cs="Arial"/>
                <w:sz w:val="16"/>
                <w:szCs w:val="16"/>
              </w:rPr>
              <w:t>Letters of guarantee</w:t>
            </w:r>
          </w:p>
        </w:tc>
        <w:tc>
          <w:tcPr>
            <w:tcW w:w="990" w:type="dxa"/>
            <w:tcBorders>
              <w:top w:val="nil"/>
              <w:left w:val="nil"/>
              <w:bottom w:val="nil"/>
              <w:right w:val="nil"/>
            </w:tcBorders>
            <w:vAlign w:val="bottom"/>
          </w:tcPr>
          <w:p w14:paraId="277F426D" w14:textId="77777777" w:rsidR="00C13D08" w:rsidRPr="00C61021" w:rsidRDefault="00C13D08" w:rsidP="00C13D08">
            <w:pPr>
              <w:spacing w:line="360" w:lineRule="auto"/>
              <w:ind w:left="-249" w:right="-86"/>
              <w:jc w:val="center"/>
              <w:rPr>
                <w:rFonts w:ascii="Arial" w:hAnsi="Arial" w:cs="Arial"/>
                <w:sz w:val="16"/>
                <w:szCs w:val="16"/>
                <w:cs/>
              </w:rPr>
            </w:pPr>
            <w:r w:rsidRPr="00C61021">
              <w:rPr>
                <w:rFonts w:ascii="Arial" w:hAnsi="Arial" w:cs="Arial"/>
                <w:sz w:val="16"/>
                <w:szCs w:val="16"/>
              </w:rPr>
              <w:t>Baht</w:t>
            </w:r>
          </w:p>
        </w:tc>
        <w:tc>
          <w:tcPr>
            <w:tcW w:w="990" w:type="dxa"/>
            <w:tcBorders>
              <w:top w:val="nil"/>
              <w:left w:val="nil"/>
              <w:bottom w:val="nil"/>
              <w:right w:val="nil"/>
            </w:tcBorders>
          </w:tcPr>
          <w:p w14:paraId="58241D13" w14:textId="7ADD034E" w:rsidR="00C13D08" w:rsidRPr="00C61021" w:rsidRDefault="009F2B55" w:rsidP="00C13D08">
            <w:pPr>
              <w:tabs>
                <w:tab w:val="left" w:pos="426"/>
              </w:tabs>
              <w:spacing w:line="360" w:lineRule="auto"/>
              <w:jc w:val="right"/>
              <w:rPr>
                <w:rFonts w:ascii="Arial" w:hAnsi="Arial" w:cs="Arial"/>
                <w:sz w:val="16"/>
                <w:szCs w:val="16"/>
                <w:cs/>
              </w:rPr>
            </w:pPr>
            <w:r>
              <w:rPr>
                <w:rFonts w:ascii="Arial" w:hAnsi="Arial" w:cs="Arial"/>
                <w:sz w:val="16"/>
                <w:szCs w:val="16"/>
              </w:rPr>
              <w:t>1.05</w:t>
            </w:r>
          </w:p>
        </w:tc>
        <w:tc>
          <w:tcPr>
            <w:tcW w:w="850" w:type="dxa"/>
            <w:tcBorders>
              <w:top w:val="nil"/>
              <w:left w:val="nil"/>
              <w:bottom w:val="nil"/>
              <w:right w:val="nil"/>
            </w:tcBorders>
          </w:tcPr>
          <w:p w14:paraId="7C7C34B2" w14:textId="51BC28A2" w:rsidR="00C13D08" w:rsidRPr="00C61021" w:rsidRDefault="009C3A81" w:rsidP="00C13D08">
            <w:pPr>
              <w:tabs>
                <w:tab w:val="left" w:pos="426"/>
              </w:tabs>
              <w:spacing w:line="360" w:lineRule="auto"/>
              <w:jc w:val="right"/>
              <w:rPr>
                <w:rFonts w:ascii="Arial" w:hAnsi="Arial" w:cs="Arial"/>
                <w:sz w:val="16"/>
                <w:szCs w:val="16"/>
                <w:cs/>
              </w:rPr>
            </w:pPr>
            <w:r>
              <w:rPr>
                <w:rFonts w:ascii="Arial" w:hAnsi="Arial" w:cs="Arial"/>
                <w:sz w:val="16"/>
                <w:szCs w:val="16"/>
              </w:rPr>
              <w:t>1.05</w:t>
            </w:r>
          </w:p>
        </w:tc>
        <w:tc>
          <w:tcPr>
            <w:tcW w:w="1103" w:type="dxa"/>
            <w:tcBorders>
              <w:top w:val="nil"/>
              <w:left w:val="nil"/>
              <w:bottom w:val="nil"/>
              <w:right w:val="nil"/>
            </w:tcBorders>
          </w:tcPr>
          <w:p w14:paraId="43FE85DA" w14:textId="606CDD58" w:rsidR="00C13D08" w:rsidRPr="00C61021" w:rsidRDefault="00DB2969" w:rsidP="00C13D08">
            <w:pPr>
              <w:tabs>
                <w:tab w:val="left" w:pos="426"/>
              </w:tabs>
              <w:spacing w:line="360" w:lineRule="auto"/>
              <w:jc w:val="center"/>
              <w:rPr>
                <w:rFonts w:ascii="Arial" w:hAnsi="Arial" w:cs="Arial"/>
                <w:sz w:val="16"/>
                <w:szCs w:val="16"/>
                <w:cs/>
              </w:rPr>
            </w:pPr>
            <w:r>
              <w:rPr>
                <w:rFonts w:ascii="Arial" w:hAnsi="Arial" w:cs="Arial"/>
                <w:sz w:val="16"/>
                <w:szCs w:val="16"/>
              </w:rPr>
              <w:t>-</w:t>
            </w:r>
          </w:p>
        </w:tc>
        <w:tc>
          <w:tcPr>
            <w:tcW w:w="954" w:type="dxa"/>
            <w:tcBorders>
              <w:top w:val="nil"/>
              <w:left w:val="nil"/>
              <w:bottom w:val="nil"/>
              <w:right w:val="nil"/>
            </w:tcBorders>
            <w:shd w:val="clear" w:color="auto" w:fill="auto"/>
          </w:tcPr>
          <w:p w14:paraId="1661D956" w14:textId="3EAFE66C" w:rsidR="00C13D08" w:rsidRPr="00C61021" w:rsidRDefault="00C13D08" w:rsidP="00C13D08">
            <w:pPr>
              <w:tabs>
                <w:tab w:val="left" w:pos="426"/>
              </w:tabs>
              <w:spacing w:line="360" w:lineRule="auto"/>
              <w:jc w:val="right"/>
              <w:rPr>
                <w:rFonts w:ascii="Arial" w:hAnsi="Arial" w:cs="Arial"/>
                <w:sz w:val="16"/>
                <w:szCs w:val="16"/>
                <w:cs/>
              </w:rPr>
            </w:pPr>
            <w:r w:rsidRPr="00C61021">
              <w:rPr>
                <w:rFonts w:ascii="Arial" w:hAnsi="Arial" w:cs="Arial"/>
                <w:sz w:val="16"/>
                <w:szCs w:val="16"/>
              </w:rPr>
              <w:t>1.05</w:t>
            </w:r>
          </w:p>
        </w:tc>
        <w:tc>
          <w:tcPr>
            <w:tcW w:w="851" w:type="dxa"/>
            <w:tcBorders>
              <w:top w:val="nil"/>
              <w:left w:val="nil"/>
              <w:bottom w:val="nil"/>
              <w:right w:val="nil"/>
            </w:tcBorders>
            <w:shd w:val="clear" w:color="auto" w:fill="auto"/>
          </w:tcPr>
          <w:p w14:paraId="42DB6340" w14:textId="7D279FE9" w:rsidR="00C13D08" w:rsidRPr="00C61021" w:rsidRDefault="00C13D08" w:rsidP="00C13D08">
            <w:pPr>
              <w:tabs>
                <w:tab w:val="left" w:pos="426"/>
              </w:tabs>
              <w:spacing w:line="360" w:lineRule="auto"/>
              <w:jc w:val="right"/>
              <w:rPr>
                <w:rFonts w:ascii="Arial" w:hAnsi="Arial" w:cs="Arial"/>
                <w:sz w:val="16"/>
                <w:szCs w:val="16"/>
                <w:cs/>
              </w:rPr>
            </w:pPr>
            <w:r w:rsidRPr="00C61021">
              <w:rPr>
                <w:rFonts w:ascii="Arial" w:hAnsi="Arial" w:cs="Arial"/>
                <w:sz w:val="16"/>
                <w:szCs w:val="16"/>
              </w:rPr>
              <w:t>1.05</w:t>
            </w:r>
          </w:p>
        </w:tc>
        <w:tc>
          <w:tcPr>
            <w:tcW w:w="994" w:type="dxa"/>
            <w:tcBorders>
              <w:top w:val="nil"/>
              <w:left w:val="nil"/>
              <w:bottom w:val="nil"/>
              <w:right w:val="nil"/>
            </w:tcBorders>
            <w:shd w:val="clear" w:color="auto" w:fill="auto"/>
          </w:tcPr>
          <w:p w14:paraId="757B7220" w14:textId="742EB650" w:rsidR="00C13D08" w:rsidRPr="00C61021" w:rsidRDefault="00C13D08" w:rsidP="00C13D08">
            <w:pPr>
              <w:tabs>
                <w:tab w:val="left" w:pos="426"/>
              </w:tabs>
              <w:spacing w:line="360" w:lineRule="auto"/>
              <w:jc w:val="center"/>
              <w:rPr>
                <w:rFonts w:ascii="Arial" w:hAnsi="Arial" w:cs="Arial"/>
                <w:sz w:val="16"/>
                <w:szCs w:val="16"/>
                <w:cs/>
              </w:rPr>
            </w:pPr>
            <w:r w:rsidRPr="002B570F">
              <w:rPr>
                <w:rFonts w:ascii="Arial" w:hAnsi="Arial" w:cs="Arial"/>
                <w:sz w:val="16"/>
                <w:szCs w:val="16"/>
              </w:rPr>
              <w:t xml:space="preserve">      -</w:t>
            </w:r>
          </w:p>
        </w:tc>
      </w:tr>
      <w:tr w:rsidR="00C13D08" w:rsidRPr="00C61021" w14:paraId="73976817" w14:textId="77777777" w:rsidTr="00FB5F1D">
        <w:trPr>
          <w:trHeight w:val="287"/>
        </w:trPr>
        <w:tc>
          <w:tcPr>
            <w:tcW w:w="2067" w:type="dxa"/>
            <w:tcBorders>
              <w:top w:val="nil"/>
              <w:left w:val="nil"/>
              <w:bottom w:val="nil"/>
            </w:tcBorders>
          </w:tcPr>
          <w:p w14:paraId="0496AF49" w14:textId="77777777" w:rsidR="00C13D08" w:rsidRPr="00C61021" w:rsidRDefault="00C13D08" w:rsidP="00C13D08">
            <w:pPr>
              <w:spacing w:line="360" w:lineRule="auto"/>
              <w:ind w:left="-18" w:right="-141" w:firstLine="18"/>
              <w:jc w:val="thaiDistribute"/>
              <w:rPr>
                <w:rFonts w:ascii="Arial" w:hAnsi="Arial" w:cs="Arial"/>
                <w:sz w:val="16"/>
                <w:szCs w:val="16"/>
                <w:cs/>
              </w:rPr>
            </w:pPr>
            <w:r w:rsidRPr="00C61021">
              <w:rPr>
                <w:rFonts w:ascii="Arial" w:hAnsi="Arial" w:cs="Arial"/>
                <w:sz w:val="16"/>
                <w:szCs w:val="16"/>
              </w:rPr>
              <w:t>Bank overdraft</w:t>
            </w:r>
          </w:p>
        </w:tc>
        <w:tc>
          <w:tcPr>
            <w:tcW w:w="990" w:type="dxa"/>
            <w:tcBorders>
              <w:top w:val="nil"/>
              <w:left w:val="nil"/>
              <w:bottom w:val="nil"/>
              <w:right w:val="nil"/>
            </w:tcBorders>
            <w:vAlign w:val="bottom"/>
          </w:tcPr>
          <w:p w14:paraId="23CF3739" w14:textId="77777777" w:rsidR="00C13D08" w:rsidRPr="00C61021" w:rsidRDefault="00C13D08" w:rsidP="00C13D08">
            <w:pPr>
              <w:spacing w:line="360" w:lineRule="auto"/>
              <w:ind w:left="-249" w:right="-86"/>
              <w:jc w:val="center"/>
              <w:rPr>
                <w:rFonts w:ascii="Arial" w:hAnsi="Arial" w:cs="Arial"/>
                <w:sz w:val="16"/>
                <w:szCs w:val="16"/>
                <w:cs/>
              </w:rPr>
            </w:pPr>
            <w:r w:rsidRPr="00C61021">
              <w:rPr>
                <w:rFonts w:ascii="Arial" w:hAnsi="Arial" w:cs="Arial"/>
                <w:sz w:val="16"/>
                <w:szCs w:val="16"/>
              </w:rPr>
              <w:t>Baht</w:t>
            </w:r>
          </w:p>
        </w:tc>
        <w:tc>
          <w:tcPr>
            <w:tcW w:w="990" w:type="dxa"/>
            <w:tcBorders>
              <w:top w:val="nil"/>
              <w:left w:val="nil"/>
              <w:bottom w:val="nil"/>
              <w:right w:val="nil"/>
            </w:tcBorders>
          </w:tcPr>
          <w:p w14:paraId="5F8645EB" w14:textId="76929175" w:rsidR="00C13D08" w:rsidRPr="00C61021" w:rsidRDefault="009C3A81" w:rsidP="00C13D08">
            <w:pPr>
              <w:tabs>
                <w:tab w:val="left" w:pos="426"/>
              </w:tabs>
              <w:spacing w:line="360" w:lineRule="auto"/>
              <w:jc w:val="right"/>
              <w:rPr>
                <w:rFonts w:ascii="Arial" w:hAnsi="Arial" w:cs="Arial"/>
                <w:sz w:val="16"/>
                <w:szCs w:val="16"/>
                <w:cs/>
              </w:rPr>
            </w:pPr>
            <w:r>
              <w:rPr>
                <w:rFonts w:ascii="Arial" w:hAnsi="Arial" w:cs="Arial"/>
                <w:sz w:val="16"/>
                <w:szCs w:val="16"/>
              </w:rPr>
              <w:t>10.00</w:t>
            </w:r>
          </w:p>
        </w:tc>
        <w:tc>
          <w:tcPr>
            <w:tcW w:w="850" w:type="dxa"/>
            <w:tcBorders>
              <w:top w:val="nil"/>
              <w:left w:val="nil"/>
              <w:bottom w:val="nil"/>
              <w:right w:val="nil"/>
            </w:tcBorders>
          </w:tcPr>
          <w:p w14:paraId="3D353BC3" w14:textId="61D7023C" w:rsidR="00C13D08" w:rsidRPr="00C61021" w:rsidRDefault="009C3A81" w:rsidP="00C13D08">
            <w:pPr>
              <w:tabs>
                <w:tab w:val="decimal" w:pos="102"/>
                <w:tab w:val="left" w:pos="426"/>
              </w:tabs>
              <w:spacing w:line="360" w:lineRule="auto"/>
              <w:jc w:val="center"/>
              <w:rPr>
                <w:rFonts w:ascii="Arial" w:hAnsi="Arial" w:cs="Arial"/>
                <w:sz w:val="16"/>
                <w:szCs w:val="16"/>
              </w:rPr>
            </w:pPr>
            <w:r>
              <w:rPr>
                <w:rFonts w:ascii="Arial" w:hAnsi="Arial" w:cs="Arial"/>
                <w:sz w:val="16"/>
                <w:szCs w:val="16"/>
              </w:rPr>
              <w:t>-</w:t>
            </w:r>
          </w:p>
        </w:tc>
        <w:tc>
          <w:tcPr>
            <w:tcW w:w="1103" w:type="dxa"/>
            <w:tcBorders>
              <w:top w:val="nil"/>
              <w:left w:val="nil"/>
              <w:bottom w:val="nil"/>
              <w:right w:val="nil"/>
            </w:tcBorders>
          </w:tcPr>
          <w:p w14:paraId="3E427730" w14:textId="5E34A93D" w:rsidR="00C13D08" w:rsidRPr="00C61021" w:rsidRDefault="00DB2969" w:rsidP="00C13D08">
            <w:pPr>
              <w:tabs>
                <w:tab w:val="left" w:pos="426"/>
              </w:tabs>
              <w:spacing w:line="360" w:lineRule="auto"/>
              <w:jc w:val="right"/>
              <w:rPr>
                <w:rFonts w:ascii="Arial" w:hAnsi="Arial" w:cs="Arial"/>
                <w:sz w:val="16"/>
                <w:szCs w:val="16"/>
                <w:cs/>
              </w:rPr>
            </w:pPr>
            <w:r>
              <w:rPr>
                <w:rFonts w:ascii="Arial" w:hAnsi="Arial" w:cs="Arial"/>
                <w:sz w:val="16"/>
                <w:szCs w:val="16"/>
              </w:rPr>
              <w:t>10.00</w:t>
            </w:r>
          </w:p>
        </w:tc>
        <w:tc>
          <w:tcPr>
            <w:tcW w:w="954" w:type="dxa"/>
            <w:tcBorders>
              <w:top w:val="nil"/>
              <w:left w:val="nil"/>
              <w:bottom w:val="nil"/>
              <w:right w:val="nil"/>
            </w:tcBorders>
            <w:shd w:val="clear" w:color="auto" w:fill="auto"/>
          </w:tcPr>
          <w:p w14:paraId="16E353FE" w14:textId="3F1500E4" w:rsidR="00C13D08" w:rsidRPr="00C61021" w:rsidRDefault="00C13D08" w:rsidP="00C13D08">
            <w:pPr>
              <w:tabs>
                <w:tab w:val="left" w:pos="426"/>
              </w:tabs>
              <w:spacing w:line="360" w:lineRule="auto"/>
              <w:jc w:val="right"/>
              <w:rPr>
                <w:rFonts w:ascii="Arial" w:hAnsi="Arial" w:cs="Arial"/>
                <w:sz w:val="16"/>
                <w:szCs w:val="16"/>
                <w:cs/>
              </w:rPr>
            </w:pPr>
            <w:r w:rsidRPr="00C61021">
              <w:rPr>
                <w:rFonts w:ascii="Arial" w:hAnsi="Arial" w:cs="Arial"/>
                <w:sz w:val="16"/>
                <w:szCs w:val="16"/>
              </w:rPr>
              <w:t>10.00</w:t>
            </w:r>
          </w:p>
        </w:tc>
        <w:tc>
          <w:tcPr>
            <w:tcW w:w="851" w:type="dxa"/>
            <w:tcBorders>
              <w:top w:val="nil"/>
              <w:left w:val="nil"/>
              <w:bottom w:val="nil"/>
              <w:right w:val="nil"/>
            </w:tcBorders>
            <w:shd w:val="clear" w:color="auto" w:fill="auto"/>
          </w:tcPr>
          <w:p w14:paraId="2A19EBCD" w14:textId="23CFFEFA" w:rsidR="00C13D08" w:rsidRPr="00C61021" w:rsidRDefault="00C13D08" w:rsidP="00C13D08">
            <w:pPr>
              <w:tabs>
                <w:tab w:val="decimal" w:pos="123"/>
              </w:tabs>
              <w:spacing w:line="360" w:lineRule="auto"/>
              <w:ind w:left="-123" w:right="-39"/>
              <w:jc w:val="center"/>
              <w:rPr>
                <w:rFonts w:ascii="Arial" w:hAnsi="Arial" w:cs="Arial"/>
                <w:sz w:val="16"/>
                <w:szCs w:val="16"/>
              </w:rPr>
            </w:pPr>
            <w:r w:rsidRPr="00C61021">
              <w:rPr>
                <w:rFonts w:ascii="Arial" w:hAnsi="Arial" w:cs="Arial"/>
                <w:sz w:val="16"/>
                <w:szCs w:val="16"/>
              </w:rPr>
              <w:t xml:space="preserve">     -</w:t>
            </w:r>
          </w:p>
        </w:tc>
        <w:tc>
          <w:tcPr>
            <w:tcW w:w="994" w:type="dxa"/>
            <w:tcBorders>
              <w:top w:val="nil"/>
              <w:left w:val="nil"/>
              <w:bottom w:val="nil"/>
              <w:right w:val="nil"/>
            </w:tcBorders>
            <w:shd w:val="clear" w:color="auto" w:fill="auto"/>
          </w:tcPr>
          <w:p w14:paraId="3F77D79D" w14:textId="7D756F9E" w:rsidR="00C13D08" w:rsidRPr="00C61021" w:rsidRDefault="00C13D08" w:rsidP="00C13D08">
            <w:pPr>
              <w:tabs>
                <w:tab w:val="left" w:pos="426"/>
              </w:tabs>
              <w:spacing w:line="360" w:lineRule="auto"/>
              <w:jc w:val="right"/>
              <w:rPr>
                <w:rFonts w:ascii="Arial" w:hAnsi="Arial" w:cs="Arial"/>
                <w:sz w:val="16"/>
                <w:szCs w:val="16"/>
                <w:cs/>
              </w:rPr>
            </w:pPr>
            <w:r w:rsidRPr="00C61021">
              <w:rPr>
                <w:rFonts w:ascii="Arial" w:hAnsi="Arial" w:cs="Arial"/>
                <w:sz w:val="16"/>
                <w:szCs w:val="16"/>
              </w:rPr>
              <w:t>10.00</w:t>
            </w:r>
          </w:p>
        </w:tc>
      </w:tr>
      <w:tr w:rsidR="00C13D08" w:rsidRPr="00C61021" w14:paraId="399993AC" w14:textId="77777777" w:rsidTr="00FB5F1D">
        <w:trPr>
          <w:trHeight w:val="115"/>
        </w:trPr>
        <w:tc>
          <w:tcPr>
            <w:tcW w:w="2067" w:type="dxa"/>
            <w:tcBorders>
              <w:top w:val="nil"/>
              <w:left w:val="nil"/>
              <w:bottom w:val="nil"/>
            </w:tcBorders>
          </w:tcPr>
          <w:p w14:paraId="6E135ACC" w14:textId="77777777" w:rsidR="00C13D08" w:rsidRPr="00C61021" w:rsidRDefault="00C13D08" w:rsidP="00C13D08">
            <w:pPr>
              <w:spacing w:line="360" w:lineRule="auto"/>
              <w:ind w:left="-18" w:right="-141" w:firstLine="18"/>
              <w:jc w:val="thaiDistribute"/>
              <w:rPr>
                <w:rFonts w:ascii="Arial" w:hAnsi="Arial" w:cs="Arial"/>
                <w:sz w:val="16"/>
                <w:szCs w:val="16"/>
              </w:rPr>
            </w:pPr>
            <w:r w:rsidRPr="00C61021">
              <w:rPr>
                <w:rFonts w:ascii="Arial" w:hAnsi="Arial" w:cs="Arial"/>
                <w:sz w:val="16"/>
                <w:szCs w:val="16"/>
              </w:rPr>
              <w:t xml:space="preserve">Promissory notes and </w:t>
            </w:r>
          </w:p>
          <w:p w14:paraId="12813431" w14:textId="4EE63040" w:rsidR="00C13D08" w:rsidRPr="00C61021" w:rsidRDefault="00C13D08" w:rsidP="00C13D08">
            <w:pPr>
              <w:spacing w:line="360" w:lineRule="auto"/>
              <w:ind w:left="-18" w:right="-141" w:firstLine="18"/>
              <w:jc w:val="thaiDistribute"/>
              <w:rPr>
                <w:rFonts w:ascii="Arial" w:hAnsi="Arial" w:cs="Arial"/>
                <w:sz w:val="16"/>
                <w:szCs w:val="16"/>
                <w:cs/>
              </w:rPr>
            </w:pPr>
            <w:r>
              <w:rPr>
                <w:rFonts w:ascii="Arial" w:hAnsi="Arial" w:cs="Arial"/>
                <w:sz w:val="16"/>
                <w:szCs w:val="16"/>
              </w:rPr>
              <w:t xml:space="preserve">    </w:t>
            </w:r>
            <w:r w:rsidRPr="00C61021">
              <w:rPr>
                <w:rFonts w:ascii="Arial" w:hAnsi="Arial" w:cs="Arial"/>
                <w:sz w:val="16"/>
                <w:szCs w:val="16"/>
              </w:rPr>
              <w:t>trust receipt agreement</w:t>
            </w:r>
          </w:p>
        </w:tc>
        <w:tc>
          <w:tcPr>
            <w:tcW w:w="990" w:type="dxa"/>
            <w:tcBorders>
              <w:top w:val="nil"/>
              <w:left w:val="nil"/>
              <w:bottom w:val="nil"/>
              <w:right w:val="nil"/>
            </w:tcBorders>
            <w:vAlign w:val="bottom"/>
          </w:tcPr>
          <w:p w14:paraId="01BBFCC5" w14:textId="77777777" w:rsidR="00C13D08" w:rsidRPr="00C61021" w:rsidRDefault="00C13D08" w:rsidP="00C13D08">
            <w:pPr>
              <w:spacing w:line="360" w:lineRule="auto"/>
              <w:ind w:left="-249" w:right="-86"/>
              <w:jc w:val="center"/>
              <w:rPr>
                <w:rFonts w:ascii="Arial" w:hAnsi="Arial" w:cs="Arial"/>
                <w:sz w:val="16"/>
                <w:szCs w:val="16"/>
                <w:cs/>
              </w:rPr>
            </w:pPr>
            <w:r w:rsidRPr="00C61021">
              <w:rPr>
                <w:rFonts w:ascii="Arial" w:hAnsi="Arial" w:cs="Arial"/>
                <w:sz w:val="16"/>
                <w:szCs w:val="16"/>
              </w:rPr>
              <w:t>Baht</w:t>
            </w:r>
          </w:p>
        </w:tc>
        <w:tc>
          <w:tcPr>
            <w:tcW w:w="990" w:type="dxa"/>
            <w:tcBorders>
              <w:top w:val="nil"/>
              <w:left w:val="nil"/>
              <w:bottom w:val="nil"/>
              <w:right w:val="nil"/>
            </w:tcBorders>
          </w:tcPr>
          <w:p w14:paraId="1A0987BB" w14:textId="77777777" w:rsidR="009C3A81" w:rsidRDefault="009C3A81" w:rsidP="00C13D08">
            <w:pPr>
              <w:tabs>
                <w:tab w:val="left" w:pos="426"/>
              </w:tabs>
              <w:spacing w:line="360" w:lineRule="auto"/>
              <w:jc w:val="right"/>
              <w:rPr>
                <w:rFonts w:ascii="Arial" w:hAnsi="Arial" w:cs="Arial"/>
                <w:sz w:val="16"/>
                <w:szCs w:val="16"/>
              </w:rPr>
            </w:pPr>
          </w:p>
          <w:p w14:paraId="23DCB130" w14:textId="4AF7A88A" w:rsidR="00C13D08" w:rsidRPr="00C61021" w:rsidRDefault="009C3A81" w:rsidP="00C13D08">
            <w:pPr>
              <w:tabs>
                <w:tab w:val="left" w:pos="426"/>
              </w:tabs>
              <w:spacing w:line="360" w:lineRule="auto"/>
              <w:jc w:val="right"/>
              <w:rPr>
                <w:rFonts w:ascii="Arial" w:hAnsi="Arial" w:cs="Arial"/>
                <w:sz w:val="16"/>
                <w:szCs w:val="16"/>
                <w:cs/>
              </w:rPr>
            </w:pPr>
            <w:r>
              <w:rPr>
                <w:rFonts w:ascii="Arial" w:hAnsi="Arial" w:cs="Arial"/>
                <w:sz w:val="16"/>
                <w:szCs w:val="16"/>
              </w:rPr>
              <w:t>990.00</w:t>
            </w:r>
          </w:p>
        </w:tc>
        <w:tc>
          <w:tcPr>
            <w:tcW w:w="850" w:type="dxa"/>
            <w:tcBorders>
              <w:top w:val="nil"/>
              <w:left w:val="nil"/>
              <w:bottom w:val="nil"/>
              <w:right w:val="nil"/>
            </w:tcBorders>
          </w:tcPr>
          <w:p w14:paraId="3C26EC68" w14:textId="0C102137" w:rsidR="00C13D08" w:rsidRDefault="00C13D08" w:rsidP="00C13D08">
            <w:pPr>
              <w:tabs>
                <w:tab w:val="left" w:pos="426"/>
              </w:tabs>
              <w:spacing w:line="360" w:lineRule="auto"/>
              <w:jc w:val="right"/>
              <w:rPr>
                <w:rFonts w:ascii="Arial" w:hAnsi="Arial" w:cs="Arial"/>
                <w:sz w:val="16"/>
                <w:szCs w:val="16"/>
              </w:rPr>
            </w:pPr>
          </w:p>
          <w:p w14:paraId="64864AF1" w14:textId="6494ED2A" w:rsidR="009C3A81" w:rsidRPr="00C61021" w:rsidRDefault="009C3A81" w:rsidP="00C13D08">
            <w:pPr>
              <w:tabs>
                <w:tab w:val="left" w:pos="426"/>
              </w:tabs>
              <w:spacing w:line="360" w:lineRule="auto"/>
              <w:jc w:val="right"/>
              <w:rPr>
                <w:rFonts w:ascii="Arial" w:hAnsi="Arial" w:cs="Arial"/>
                <w:sz w:val="16"/>
                <w:szCs w:val="16"/>
                <w:cs/>
              </w:rPr>
            </w:pPr>
            <w:r>
              <w:rPr>
                <w:rFonts w:ascii="Arial" w:hAnsi="Arial" w:cs="Arial"/>
                <w:sz w:val="16"/>
                <w:szCs w:val="16"/>
              </w:rPr>
              <w:t>176.24</w:t>
            </w:r>
          </w:p>
        </w:tc>
        <w:tc>
          <w:tcPr>
            <w:tcW w:w="1103" w:type="dxa"/>
            <w:tcBorders>
              <w:top w:val="nil"/>
              <w:left w:val="nil"/>
              <w:bottom w:val="nil"/>
              <w:right w:val="nil"/>
            </w:tcBorders>
            <w:vAlign w:val="bottom"/>
          </w:tcPr>
          <w:p w14:paraId="0EF5DB7E" w14:textId="5AE6E0E6" w:rsidR="00C13D08" w:rsidRPr="00C61021" w:rsidRDefault="00DB2969" w:rsidP="00C13D08">
            <w:pPr>
              <w:tabs>
                <w:tab w:val="decimal" w:pos="360"/>
                <w:tab w:val="left" w:pos="426"/>
              </w:tabs>
              <w:spacing w:line="360" w:lineRule="auto"/>
              <w:jc w:val="right"/>
              <w:rPr>
                <w:rFonts w:ascii="Arial" w:hAnsi="Arial" w:cs="Arial"/>
                <w:sz w:val="16"/>
                <w:szCs w:val="16"/>
              </w:rPr>
            </w:pPr>
            <w:r>
              <w:rPr>
                <w:rFonts w:ascii="Arial" w:hAnsi="Arial" w:cs="Arial"/>
                <w:sz w:val="16"/>
                <w:szCs w:val="16"/>
              </w:rPr>
              <w:t>813.76</w:t>
            </w:r>
          </w:p>
        </w:tc>
        <w:tc>
          <w:tcPr>
            <w:tcW w:w="954" w:type="dxa"/>
            <w:tcBorders>
              <w:top w:val="nil"/>
              <w:left w:val="nil"/>
              <w:bottom w:val="nil"/>
              <w:right w:val="nil"/>
            </w:tcBorders>
            <w:shd w:val="clear" w:color="auto" w:fill="auto"/>
          </w:tcPr>
          <w:p w14:paraId="1D480673" w14:textId="77777777" w:rsidR="00C13D08" w:rsidRPr="00C61021" w:rsidRDefault="00C13D08" w:rsidP="00C13D08">
            <w:pPr>
              <w:tabs>
                <w:tab w:val="left" w:pos="426"/>
              </w:tabs>
              <w:spacing w:line="360" w:lineRule="auto"/>
              <w:jc w:val="right"/>
              <w:rPr>
                <w:rFonts w:ascii="Arial" w:hAnsi="Arial" w:cs="Arial"/>
                <w:sz w:val="16"/>
                <w:szCs w:val="16"/>
              </w:rPr>
            </w:pPr>
          </w:p>
          <w:p w14:paraId="08F21F62" w14:textId="6F2C1B9A" w:rsidR="00C13D08" w:rsidRPr="00C61021" w:rsidRDefault="00C13D08" w:rsidP="00C13D08">
            <w:pPr>
              <w:tabs>
                <w:tab w:val="left" w:pos="426"/>
              </w:tabs>
              <w:spacing w:line="360" w:lineRule="auto"/>
              <w:jc w:val="right"/>
              <w:rPr>
                <w:rFonts w:ascii="Arial" w:hAnsi="Arial" w:cs="Arial"/>
                <w:sz w:val="16"/>
                <w:szCs w:val="16"/>
                <w:cs/>
              </w:rPr>
            </w:pPr>
            <w:r w:rsidRPr="00C61021">
              <w:rPr>
                <w:rFonts w:ascii="Arial" w:hAnsi="Arial" w:cs="Arial"/>
                <w:sz w:val="16"/>
                <w:szCs w:val="16"/>
              </w:rPr>
              <w:t>990.00</w:t>
            </w:r>
          </w:p>
        </w:tc>
        <w:tc>
          <w:tcPr>
            <w:tcW w:w="851" w:type="dxa"/>
            <w:tcBorders>
              <w:top w:val="nil"/>
              <w:left w:val="nil"/>
              <w:bottom w:val="nil"/>
              <w:right w:val="nil"/>
            </w:tcBorders>
            <w:shd w:val="clear" w:color="auto" w:fill="auto"/>
          </w:tcPr>
          <w:p w14:paraId="0A2BDB22" w14:textId="77777777" w:rsidR="00C13D08" w:rsidRPr="00C61021" w:rsidRDefault="00C13D08" w:rsidP="00C13D08">
            <w:pPr>
              <w:tabs>
                <w:tab w:val="left" w:pos="426"/>
              </w:tabs>
              <w:spacing w:line="360" w:lineRule="auto"/>
              <w:jc w:val="right"/>
              <w:rPr>
                <w:rFonts w:ascii="Arial" w:hAnsi="Arial" w:cs="Arial"/>
                <w:sz w:val="16"/>
                <w:szCs w:val="16"/>
              </w:rPr>
            </w:pPr>
          </w:p>
          <w:p w14:paraId="4BAAA554" w14:textId="4F826850" w:rsidR="00C13D08" w:rsidRPr="00C61021" w:rsidRDefault="00C13D08" w:rsidP="00C13D08">
            <w:pPr>
              <w:tabs>
                <w:tab w:val="left" w:pos="426"/>
              </w:tabs>
              <w:spacing w:line="360" w:lineRule="auto"/>
              <w:jc w:val="right"/>
              <w:rPr>
                <w:rFonts w:ascii="Arial" w:hAnsi="Arial" w:cs="Arial"/>
                <w:sz w:val="16"/>
                <w:szCs w:val="16"/>
                <w:cs/>
              </w:rPr>
            </w:pPr>
            <w:r w:rsidRPr="00C61021">
              <w:rPr>
                <w:rFonts w:ascii="Arial" w:hAnsi="Arial" w:cs="Arial"/>
                <w:sz w:val="16"/>
                <w:szCs w:val="16"/>
              </w:rPr>
              <w:t>282.23</w:t>
            </w:r>
          </w:p>
        </w:tc>
        <w:tc>
          <w:tcPr>
            <w:tcW w:w="994" w:type="dxa"/>
            <w:tcBorders>
              <w:top w:val="nil"/>
              <w:left w:val="nil"/>
              <w:bottom w:val="nil"/>
              <w:right w:val="nil"/>
            </w:tcBorders>
            <w:shd w:val="clear" w:color="auto" w:fill="auto"/>
            <w:vAlign w:val="bottom"/>
          </w:tcPr>
          <w:p w14:paraId="6C95603A" w14:textId="58E8B168" w:rsidR="00C13D08" w:rsidRPr="00C61021" w:rsidRDefault="00C13D08" w:rsidP="00C13D08">
            <w:pPr>
              <w:tabs>
                <w:tab w:val="decimal" w:pos="360"/>
                <w:tab w:val="left" w:pos="426"/>
              </w:tabs>
              <w:spacing w:line="360" w:lineRule="auto"/>
              <w:jc w:val="right"/>
              <w:rPr>
                <w:rFonts w:ascii="Arial" w:hAnsi="Arial" w:cs="Arial"/>
                <w:sz w:val="16"/>
                <w:szCs w:val="16"/>
              </w:rPr>
            </w:pPr>
            <w:r w:rsidRPr="00C61021">
              <w:rPr>
                <w:rFonts w:ascii="Arial" w:hAnsi="Arial" w:cs="Arial"/>
                <w:sz w:val="16"/>
                <w:szCs w:val="16"/>
              </w:rPr>
              <w:t>707.77</w:t>
            </w:r>
          </w:p>
        </w:tc>
      </w:tr>
    </w:tbl>
    <w:p w14:paraId="2A26B79E" w14:textId="77777777" w:rsidR="0099125E" w:rsidRDefault="00B265AF" w:rsidP="00F936D7">
      <w:pPr>
        <w:pStyle w:val="BodyText"/>
        <w:tabs>
          <w:tab w:val="clear" w:pos="1080"/>
          <w:tab w:val="left" w:pos="909"/>
          <w:tab w:val="left" w:pos="1008"/>
        </w:tabs>
        <w:spacing w:line="360" w:lineRule="auto"/>
        <w:ind w:left="468" w:hanging="180"/>
        <w:rPr>
          <w:rFonts w:ascii="Garamond" w:hAnsi="Garamond" w:cs="Garamond"/>
          <w:spacing w:val="-2"/>
          <w:sz w:val="20"/>
          <w:szCs w:val="20"/>
        </w:rPr>
      </w:pPr>
      <w:r w:rsidRPr="002F7865">
        <w:rPr>
          <w:rFonts w:ascii="Garamond" w:hAnsi="Garamond" w:cs="Garamond"/>
          <w:spacing w:val="-2"/>
          <w:sz w:val="20"/>
          <w:szCs w:val="20"/>
          <w:cs/>
        </w:rPr>
        <w:tab/>
      </w:r>
    </w:p>
    <w:p w14:paraId="3D9A7B17" w14:textId="7822B161" w:rsidR="00B265AF" w:rsidRPr="002F7865" w:rsidRDefault="00B265AF" w:rsidP="00816D25">
      <w:pPr>
        <w:pStyle w:val="BodyText"/>
        <w:tabs>
          <w:tab w:val="clear" w:pos="1080"/>
          <w:tab w:val="left" w:pos="909"/>
          <w:tab w:val="left" w:pos="1008"/>
        </w:tabs>
        <w:spacing w:line="360" w:lineRule="auto"/>
        <w:ind w:left="936" w:hanging="9"/>
        <w:rPr>
          <w:rFonts w:ascii="Arial" w:hAnsi="Arial" w:cs="Arial"/>
          <w:sz w:val="19"/>
          <w:szCs w:val="19"/>
        </w:rPr>
      </w:pPr>
      <w:r w:rsidRPr="002F7865">
        <w:rPr>
          <w:rFonts w:ascii="Garamond" w:hAnsi="Garamond" w:cs="Garamond"/>
          <w:spacing w:val="-2"/>
          <w:sz w:val="20"/>
          <w:szCs w:val="20"/>
          <w:cs/>
        </w:rPr>
        <w:tab/>
      </w:r>
      <w:r w:rsidRPr="002F7865">
        <w:rPr>
          <w:rFonts w:ascii="Arial" w:hAnsi="Arial" w:cs="Arial"/>
          <w:sz w:val="19"/>
          <w:szCs w:val="19"/>
        </w:rPr>
        <w:t>The above obligation</w:t>
      </w:r>
      <w:r w:rsidR="00DE60F0" w:rsidRPr="002F7865">
        <w:rPr>
          <w:rFonts w:ascii="Arial" w:hAnsi="Arial" w:cs="Arial"/>
          <w:sz w:val="19"/>
          <w:szCs w:val="19"/>
        </w:rPr>
        <w:t>s</w:t>
      </w:r>
      <w:r w:rsidRPr="002F7865">
        <w:rPr>
          <w:rFonts w:ascii="Arial" w:hAnsi="Arial" w:cs="Arial"/>
          <w:sz w:val="19"/>
          <w:szCs w:val="19"/>
        </w:rPr>
        <w:t xml:space="preserve"> </w:t>
      </w:r>
      <w:r w:rsidR="00DE60F0" w:rsidRPr="002F7865">
        <w:rPr>
          <w:rFonts w:ascii="Arial" w:hAnsi="Arial" w:cs="Arial"/>
          <w:sz w:val="19"/>
          <w:szCs w:val="19"/>
        </w:rPr>
        <w:t>are</w:t>
      </w:r>
      <w:r w:rsidRPr="002F7865">
        <w:rPr>
          <w:rFonts w:ascii="Arial" w:hAnsi="Arial" w:cs="Arial"/>
          <w:sz w:val="19"/>
          <w:szCs w:val="19"/>
        </w:rPr>
        <w:t xml:space="preserve"> </w:t>
      </w:r>
      <w:r w:rsidR="00A50FAB" w:rsidRPr="002F7865">
        <w:rPr>
          <w:rFonts w:ascii="Arial" w:hAnsi="Arial" w:cs="Arial"/>
          <w:sz w:val="19"/>
          <w:szCs w:val="19"/>
        </w:rPr>
        <w:t>collateralized</w:t>
      </w:r>
      <w:r w:rsidRPr="002F7865">
        <w:rPr>
          <w:rFonts w:ascii="Arial" w:hAnsi="Arial" w:cs="Arial"/>
          <w:sz w:val="19"/>
          <w:szCs w:val="19"/>
        </w:rPr>
        <w:t xml:space="preserve"> by the same</w:t>
      </w:r>
      <w:r w:rsidR="00A50FAB" w:rsidRPr="002F7865">
        <w:rPr>
          <w:rFonts w:ascii="Arial" w:hAnsi="Arial" w:cs="Arial"/>
          <w:sz w:val="19"/>
          <w:szCs w:val="19"/>
        </w:rPr>
        <w:t xml:space="preserve"> assets </w:t>
      </w:r>
      <w:r w:rsidRPr="002F7865">
        <w:rPr>
          <w:rFonts w:ascii="Arial" w:hAnsi="Arial" w:cs="Arial"/>
          <w:sz w:val="19"/>
          <w:szCs w:val="19"/>
        </w:rPr>
        <w:t xml:space="preserve">as </w:t>
      </w:r>
      <w:r w:rsidR="00A50FAB" w:rsidRPr="002F7865">
        <w:rPr>
          <w:rFonts w:ascii="Arial" w:hAnsi="Arial" w:cs="Arial"/>
          <w:sz w:val="19"/>
          <w:szCs w:val="19"/>
        </w:rPr>
        <w:t xml:space="preserve">for </w:t>
      </w:r>
      <w:r w:rsidRPr="002F7865">
        <w:rPr>
          <w:rFonts w:ascii="Arial" w:hAnsi="Arial" w:cs="Arial"/>
          <w:sz w:val="19"/>
          <w:szCs w:val="19"/>
        </w:rPr>
        <w:t>the credit facilities received from the financial institution as mentioned in Note 1</w:t>
      </w:r>
      <w:r w:rsidR="00DB2969">
        <w:rPr>
          <w:rFonts w:ascii="Arial" w:hAnsi="Arial" w:cs="Arial"/>
          <w:sz w:val="19"/>
          <w:szCs w:val="19"/>
        </w:rPr>
        <w:t>9</w:t>
      </w:r>
      <w:r w:rsidR="00C42329" w:rsidRPr="002F7865">
        <w:rPr>
          <w:rFonts w:ascii="Arial" w:hAnsi="Arial" w:cs="Arial"/>
          <w:sz w:val="19"/>
          <w:szCs w:val="19"/>
          <w:lang w:val="en-GB"/>
        </w:rPr>
        <w:t>.</w:t>
      </w:r>
    </w:p>
    <w:p w14:paraId="0A4947F2" w14:textId="77777777" w:rsidR="002D177B" w:rsidRPr="00C8506D" w:rsidRDefault="002D177B" w:rsidP="00C8506D">
      <w:pPr>
        <w:spacing w:line="360" w:lineRule="auto"/>
        <w:ind w:left="426" w:right="-143"/>
        <w:rPr>
          <w:rFonts w:ascii="Arial" w:hAnsi="Arial" w:cs="Arial"/>
          <w:caps/>
          <w:sz w:val="19"/>
          <w:szCs w:val="19"/>
          <w:highlight w:val="yellow"/>
          <w:u w:val="single"/>
        </w:rPr>
      </w:pPr>
    </w:p>
    <w:p w14:paraId="274F7FF7" w14:textId="77777777" w:rsidR="008D2C15" w:rsidRDefault="008D2C15">
      <w:pPr>
        <w:rPr>
          <w:rFonts w:ascii="Arial" w:hAnsi="Arial" w:cs="Arial"/>
          <w:b/>
          <w:bCs/>
          <w:caps/>
          <w:sz w:val="19"/>
          <w:szCs w:val="19"/>
        </w:rPr>
      </w:pPr>
      <w:r>
        <w:rPr>
          <w:rFonts w:ascii="Arial" w:hAnsi="Arial" w:cs="Arial"/>
          <w:b/>
          <w:bCs/>
          <w:caps/>
          <w:sz w:val="19"/>
          <w:szCs w:val="19"/>
        </w:rPr>
        <w:br w:type="page"/>
      </w:r>
    </w:p>
    <w:p w14:paraId="151CC04D" w14:textId="40A22418" w:rsidR="00B265AF" w:rsidRPr="00C13D08" w:rsidRDefault="003A511C" w:rsidP="003972EE">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C13D08">
        <w:rPr>
          <w:rFonts w:ascii="Arial" w:hAnsi="Arial" w:cs="Arial"/>
          <w:b/>
          <w:bCs/>
          <w:caps/>
          <w:sz w:val="19"/>
          <w:szCs w:val="19"/>
        </w:rPr>
        <w:lastRenderedPageBreak/>
        <w:t>FINANCIAL INSTRUMENTS</w:t>
      </w:r>
    </w:p>
    <w:p w14:paraId="7454BE49" w14:textId="77777777" w:rsidR="00356FCC" w:rsidRPr="003A511C" w:rsidRDefault="00356FCC" w:rsidP="00356FCC">
      <w:pPr>
        <w:spacing w:line="360" w:lineRule="auto"/>
        <w:ind w:left="450" w:right="-143"/>
        <w:rPr>
          <w:rFonts w:ascii="Arial" w:hAnsi="Arial" w:cs="Arial"/>
          <w:sz w:val="19"/>
          <w:szCs w:val="19"/>
          <w:u w:val="single"/>
          <w:lang w:val="en-GB"/>
        </w:rPr>
      </w:pPr>
    </w:p>
    <w:p w14:paraId="0B0A03BF" w14:textId="3F1DA23A" w:rsidR="00B265AF" w:rsidRPr="002F7865" w:rsidRDefault="00B265AF" w:rsidP="00816D25">
      <w:pPr>
        <w:tabs>
          <w:tab w:val="num" w:pos="630"/>
        </w:tabs>
        <w:spacing w:line="360" w:lineRule="auto"/>
        <w:ind w:left="432" w:right="-10"/>
        <w:jc w:val="thaiDistribute"/>
        <w:rPr>
          <w:rFonts w:ascii="Arial" w:hAnsi="Arial" w:cs="Arial"/>
          <w:caps/>
          <w:sz w:val="19"/>
          <w:szCs w:val="19"/>
          <w:u w:val="single"/>
        </w:rPr>
      </w:pPr>
      <w:r w:rsidRPr="002F7865">
        <w:rPr>
          <w:rFonts w:ascii="Arial" w:hAnsi="Arial" w:cs="Arial"/>
          <w:sz w:val="19"/>
          <w:szCs w:val="19"/>
          <w:lang w:val="en-GB"/>
        </w:rPr>
        <w:t>Financial assets and financial liabilities carried on the statement of financial position include cash and cash equivalents, restricted deposits with banks, trade and other accounts receivable and payable</w:t>
      </w:r>
      <w:r w:rsidR="00DE60F0" w:rsidRPr="002F7865">
        <w:rPr>
          <w:rFonts w:ascii="Arial" w:hAnsi="Arial" w:cs="Arial"/>
          <w:sz w:val="19"/>
          <w:szCs w:val="19"/>
          <w:lang w:val="en-GB"/>
        </w:rPr>
        <w:t xml:space="preserve"> and</w:t>
      </w:r>
      <w:r w:rsidRPr="002F7865">
        <w:rPr>
          <w:rFonts w:ascii="Arial" w:hAnsi="Arial" w:cs="Arial"/>
          <w:sz w:val="19"/>
          <w:szCs w:val="19"/>
          <w:lang w:val="en-GB"/>
        </w:rPr>
        <w:t xml:space="preserve"> loans</w:t>
      </w:r>
      <w:r w:rsidR="00DE60F0" w:rsidRPr="002F7865">
        <w:rPr>
          <w:rFonts w:ascii="Arial" w:hAnsi="Arial" w:cs="Arial"/>
          <w:sz w:val="19"/>
          <w:szCs w:val="19"/>
          <w:lang w:val="en-GB"/>
        </w:rPr>
        <w:t>.</w:t>
      </w:r>
      <w:r w:rsidRPr="002F7865">
        <w:rPr>
          <w:rFonts w:ascii="Arial" w:hAnsi="Arial" w:cs="Arial"/>
          <w:sz w:val="19"/>
          <w:szCs w:val="19"/>
          <w:lang w:val="en-GB"/>
        </w:rPr>
        <w:t xml:space="preserve">  The accounting policies on recognition and measurement of these items are disclosed in the respective accounting policies in Note </w:t>
      </w:r>
      <w:r w:rsidR="00A63A96" w:rsidRPr="002F7865">
        <w:rPr>
          <w:rFonts w:ascii="Arial" w:hAnsi="Arial" w:cs="Arial"/>
          <w:sz w:val="19"/>
          <w:szCs w:val="19"/>
          <w:lang w:val="en-GB"/>
        </w:rPr>
        <w:t>4</w:t>
      </w:r>
      <w:r w:rsidRPr="002F7865">
        <w:rPr>
          <w:rFonts w:ascii="Arial" w:hAnsi="Arial" w:cs="Arial"/>
          <w:sz w:val="19"/>
          <w:szCs w:val="19"/>
          <w:lang w:val="en-GB"/>
        </w:rPr>
        <w:t xml:space="preserve"> to the financial statements.</w:t>
      </w:r>
    </w:p>
    <w:p w14:paraId="128DFEDD" w14:textId="77777777" w:rsidR="00CB1301" w:rsidRPr="002F7865" w:rsidRDefault="00CB1301" w:rsidP="00816D25">
      <w:pPr>
        <w:tabs>
          <w:tab w:val="num" w:pos="477"/>
        </w:tabs>
        <w:spacing w:line="360" w:lineRule="auto"/>
        <w:ind w:left="432"/>
        <w:jc w:val="thaiDistribute"/>
        <w:rPr>
          <w:rFonts w:ascii="Garamond" w:hAnsi="Garamond" w:cs="Garamond"/>
          <w:sz w:val="20"/>
          <w:szCs w:val="20"/>
          <w:lang w:val="en-GB"/>
        </w:rPr>
      </w:pPr>
    </w:p>
    <w:p w14:paraId="67B231FB" w14:textId="226E4C6B" w:rsidR="00B265AF" w:rsidRPr="002F7865" w:rsidRDefault="00B265AF" w:rsidP="00816D25">
      <w:pPr>
        <w:tabs>
          <w:tab w:val="num" w:pos="432"/>
        </w:tabs>
        <w:spacing w:line="360" w:lineRule="auto"/>
        <w:ind w:left="432"/>
        <w:jc w:val="thaiDistribute"/>
        <w:rPr>
          <w:rFonts w:ascii="Arial" w:hAnsi="Arial" w:cs="Arial"/>
          <w:sz w:val="19"/>
          <w:szCs w:val="19"/>
          <w:u w:val="single"/>
          <w:lang w:val="en-GB"/>
        </w:rPr>
      </w:pPr>
      <w:r w:rsidRPr="002F7865">
        <w:rPr>
          <w:rFonts w:ascii="Arial" w:hAnsi="Arial" w:cs="Arial"/>
          <w:sz w:val="19"/>
          <w:szCs w:val="19"/>
          <w:u w:val="single"/>
          <w:lang w:val="en-GB"/>
        </w:rPr>
        <w:t>Interest rate risk</w:t>
      </w:r>
    </w:p>
    <w:p w14:paraId="0F389FB0" w14:textId="183F192D" w:rsidR="00C13D08" w:rsidRPr="00202A19" w:rsidRDefault="00B265AF" w:rsidP="00816D25">
      <w:pPr>
        <w:tabs>
          <w:tab w:val="num" w:pos="720"/>
        </w:tabs>
        <w:spacing w:line="360" w:lineRule="auto"/>
        <w:ind w:left="432"/>
        <w:jc w:val="thaiDistribute"/>
        <w:rPr>
          <w:rFonts w:ascii="Arial" w:hAnsi="Arial" w:cstheme="minorBidi"/>
          <w:sz w:val="19"/>
          <w:szCs w:val="19"/>
          <w:cs/>
          <w:lang w:val="en-GB"/>
        </w:rPr>
      </w:pPr>
      <w:r w:rsidRPr="002F7865">
        <w:rPr>
          <w:rFonts w:ascii="Arial" w:hAnsi="Arial" w:cs="Arial"/>
          <w:sz w:val="19"/>
          <w:szCs w:val="19"/>
          <w:lang w:val="en-GB"/>
        </w:rPr>
        <w:t>Interest rate risk is the risk that the value of a financial instrument will fluctuate due to changes in market interest rates.</w:t>
      </w:r>
    </w:p>
    <w:p w14:paraId="1F098311" w14:textId="4E97ADF3" w:rsidR="00DB2969" w:rsidRDefault="00DB2969" w:rsidP="00816D25">
      <w:pPr>
        <w:spacing w:line="360" w:lineRule="auto"/>
        <w:rPr>
          <w:rFonts w:ascii="Arial" w:hAnsi="Arial" w:cs="Arial"/>
          <w:sz w:val="19"/>
          <w:szCs w:val="19"/>
          <w:lang w:val="en-GB"/>
        </w:rPr>
      </w:pPr>
    </w:p>
    <w:p w14:paraId="2474009D" w14:textId="1B12437F" w:rsidR="00B265AF" w:rsidRPr="002F7865" w:rsidRDefault="00B265AF" w:rsidP="00816D25">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 xml:space="preserve">The significant financial assets and liabilities are </w:t>
      </w:r>
      <w:r w:rsidR="00671090" w:rsidRPr="002F7865">
        <w:rPr>
          <w:rFonts w:ascii="Arial" w:hAnsi="Arial" w:cs="Arial"/>
          <w:sz w:val="19"/>
          <w:szCs w:val="19"/>
          <w:lang w:val="en-GB"/>
        </w:rPr>
        <w:t xml:space="preserve">classified </w:t>
      </w:r>
      <w:r w:rsidRPr="002F7865">
        <w:rPr>
          <w:rFonts w:ascii="Arial" w:hAnsi="Arial" w:cs="Arial"/>
          <w:sz w:val="19"/>
          <w:szCs w:val="19"/>
          <w:lang w:val="en-GB"/>
        </w:rPr>
        <w:t xml:space="preserve">below, </w:t>
      </w:r>
      <w:r w:rsidR="00671090" w:rsidRPr="002F7865">
        <w:rPr>
          <w:rFonts w:ascii="Arial" w:hAnsi="Arial" w:cs="Arial"/>
          <w:sz w:val="19"/>
          <w:szCs w:val="19"/>
          <w:lang w:val="en-GB"/>
        </w:rPr>
        <w:t>according to interest rate type</w:t>
      </w:r>
      <w:r w:rsidRPr="002F7865">
        <w:rPr>
          <w:rFonts w:ascii="Arial" w:hAnsi="Arial" w:cs="Arial"/>
          <w:sz w:val="19"/>
          <w:szCs w:val="19"/>
          <w:lang w:val="en-GB"/>
        </w:rPr>
        <w:t>:</w:t>
      </w:r>
    </w:p>
    <w:p w14:paraId="11484574" w14:textId="16ABBCFD" w:rsidR="001B019F" w:rsidRPr="002F7865" w:rsidRDefault="001B019F" w:rsidP="000E732A">
      <w:pPr>
        <w:spacing w:line="360" w:lineRule="auto"/>
        <w:ind w:left="426"/>
        <w:jc w:val="thaiDistribute"/>
        <w:rPr>
          <w:rFonts w:ascii="Garamond" w:hAnsi="Garamond" w:cs="Garamond"/>
          <w:sz w:val="16"/>
          <w:szCs w:val="16"/>
          <w:lang w:val="en-GB"/>
        </w:rPr>
      </w:pPr>
    </w:p>
    <w:tbl>
      <w:tblPr>
        <w:tblW w:w="9016" w:type="dxa"/>
        <w:tblInd w:w="513" w:type="dxa"/>
        <w:tblLayout w:type="fixed"/>
        <w:tblLook w:val="0000" w:firstRow="0" w:lastRow="0" w:firstColumn="0" w:lastColumn="0" w:noHBand="0" w:noVBand="0"/>
      </w:tblPr>
      <w:tblGrid>
        <w:gridCol w:w="2920"/>
        <w:gridCol w:w="851"/>
        <w:gridCol w:w="850"/>
        <w:gridCol w:w="801"/>
        <w:gridCol w:w="758"/>
        <w:gridCol w:w="852"/>
        <w:gridCol w:w="849"/>
        <w:gridCol w:w="1135"/>
      </w:tblGrid>
      <w:tr w:rsidR="00CB1301" w:rsidRPr="002F7865" w14:paraId="1DC501A0" w14:textId="77777777" w:rsidTr="00356FCC">
        <w:trPr>
          <w:cantSplit/>
        </w:trPr>
        <w:tc>
          <w:tcPr>
            <w:tcW w:w="2920" w:type="dxa"/>
          </w:tcPr>
          <w:p w14:paraId="65BA28CD"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31BC3EE1" w14:textId="77777777" w:rsidR="00CB1301" w:rsidRPr="002F7865" w:rsidRDefault="00CB1301" w:rsidP="002B703E">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B1301" w:rsidRPr="002F7865" w14:paraId="7E168614" w14:textId="77777777" w:rsidTr="00356FCC">
        <w:trPr>
          <w:cantSplit/>
        </w:trPr>
        <w:tc>
          <w:tcPr>
            <w:tcW w:w="2920" w:type="dxa"/>
          </w:tcPr>
          <w:p w14:paraId="29DC2055"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7CD1221C"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Consolidated F/S</w:t>
            </w:r>
          </w:p>
        </w:tc>
      </w:tr>
      <w:tr w:rsidR="00CB1301" w:rsidRPr="002F7865" w14:paraId="76A7F233" w14:textId="77777777" w:rsidTr="00356FCC">
        <w:trPr>
          <w:cantSplit/>
        </w:trPr>
        <w:tc>
          <w:tcPr>
            <w:tcW w:w="2920" w:type="dxa"/>
          </w:tcPr>
          <w:p w14:paraId="41229B7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67B3C560" w14:textId="4FEB24E8"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w:t>
            </w:r>
            <w:r w:rsidR="00C13D08">
              <w:rPr>
                <w:rFonts w:ascii="Arial" w:hAnsi="Arial" w:cs="Arial"/>
                <w:spacing w:val="-4"/>
                <w:sz w:val="15"/>
                <w:szCs w:val="15"/>
              </w:rPr>
              <w:t>20</w:t>
            </w:r>
          </w:p>
        </w:tc>
      </w:tr>
      <w:tr w:rsidR="00CB1301" w:rsidRPr="002F7865" w14:paraId="1BE7BEF4" w14:textId="77777777" w:rsidTr="00356FCC">
        <w:trPr>
          <w:cantSplit/>
          <w:trHeight w:val="188"/>
        </w:trPr>
        <w:tc>
          <w:tcPr>
            <w:tcW w:w="2920" w:type="dxa"/>
          </w:tcPr>
          <w:p w14:paraId="2403982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38F19D63"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282FAACB"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7B800B1"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78FF630F" w14:textId="77777777" w:rsidR="00CB1301" w:rsidRPr="002F7865" w:rsidRDefault="00CB1301" w:rsidP="002B703E">
            <w:pPr>
              <w:spacing w:line="360" w:lineRule="auto"/>
              <w:ind w:left="-108"/>
              <w:jc w:val="center"/>
              <w:rPr>
                <w:rFonts w:ascii="Arial" w:hAnsi="Arial" w:cs="Arial"/>
                <w:sz w:val="15"/>
                <w:szCs w:val="15"/>
                <w:cs/>
              </w:rPr>
            </w:pPr>
          </w:p>
        </w:tc>
        <w:tc>
          <w:tcPr>
            <w:tcW w:w="1135" w:type="dxa"/>
          </w:tcPr>
          <w:p w14:paraId="788831B4"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0D85FA34" w14:textId="77777777" w:rsidTr="00356FCC">
        <w:trPr>
          <w:cantSplit/>
        </w:trPr>
        <w:tc>
          <w:tcPr>
            <w:tcW w:w="2920" w:type="dxa"/>
          </w:tcPr>
          <w:p w14:paraId="24955429"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0FCA613E" w14:textId="77777777" w:rsidR="00CB1301" w:rsidRPr="002F7865" w:rsidRDefault="00CB1301" w:rsidP="002B703E">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620151C7" w14:textId="35A6AC3D"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67AB195B" w14:textId="77777777" w:rsidR="00CB1301" w:rsidRPr="002F7865" w:rsidRDefault="00CB1301" w:rsidP="002B703E">
            <w:pPr>
              <w:spacing w:line="360" w:lineRule="auto"/>
              <w:ind w:left="-108" w:right="-54" w:hanging="60"/>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9F89EA3"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41EAA03E"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611239DF" w14:textId="77777777" w:rsidR="00CB1301" w:rsidRPr="002F7865" w:rsidRDefault="00CB1301" w:rsidP="002B703E">
            <w:pPr>
              <w:spacing w:line="360" w:lineRule="auto"/>
              <w:ind w:left="-108"/>
              <w:jc w:val="center"/>
              <w:rPr>
                <w:rFonts w:ascii="Arial" w:hAnsi="Arial" w:cs="Arial"/>
                <w:sz w:val="15"/>
                <w:szCs w:val="15"/>
                <w:cs/>
              </w:rPr>
            </w:pPr>
          </w:p>
        </w:tc>
        <w:tc>
          <w:tcPr>
            <w:tcW w:w="1135" w:type="dxa"/>
          </w:tcPr>
          <w:p w14:paraId="13430791"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79B0BD43" w14:textId="77777777" w:rsidTr="00356FCC">
        <w:trPr>
          <w:cantSplit/>
          <w:trHeight w:val="126"/>
        </w:trPr>
        <w:tc>
          <w:tcPr>
            <w:tcW w:w="2920" w:type="dxa"/>
          </w:tcPr>
          <w:p w14:paraId="67DC5D07"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0BE9C1F8"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21C2F434" w14:textId="174C4845" w:rsidR="00CB1301" w:rsidRPr="002F7865" w:rsidRDefault="00791D3B" w:rsidP="000B195E">
            <w:pPr>
              <w:pBdr>
                <w:bottom w:val="single" w:sz="4" w:space="1" w:color="auto"/>
              </w:pBdr>
              <w:spacing w:line="360" w:lineRule="auto"/>
              <w:ind w:left="-36" w:right="-139" w:hanging="90"/>
              <w:rPr>
                <w:rFonts w:ascii="Arial" w:hAnsi="Arial" w:cs="Arial"/>
                <w:sz w:val="15"/>
                <w:szCs w:val="15"/>
              </w:rPr>
            </w:pPr>
            <w:r w:rsidRPr="002F7865">
              <w:rPr>
                <w:rFonts w:ascii="Arial" w:hAnsi="Arial" w:cs="Arial"/>
                <w:sz w:val="15"/>
                <w:szCs w:val="15"/>
              </w:rPr>
              <w:t xml:space="preserve"> </w:t>
            </w:r>
            <w:r w:rsidR="00CB1301" w:rsidRPr="002F7865">
              <w:rPr>
                <w:rFonts w:ascii="Arial" w:hAnsi="Arial" w:cs="Arial"/>
                <w:sz w:val="15"/>
                <w:szCs w:val="15"/>
              </w:rPr>
              <w:t xml:space="preserve">1 </w:t>
            </w:r>
            <w:r w:rsidRPr="002F7865">
              <w:rPr>
                <w:rFonts w:ascii="Arial" w:hAnsi="Arial" w:cs="Arial"/>
                <w:sz w:val="15"/>
                <w:szCs w:val="15"/>
              </w:rPr>
              <w:t>–</w:t>
            </w:r>
            <w:r w:rsidR="00CB1301" w:rsidRPr="002F7865">
              <w:rPr>
                <w:rFonts w:ascii="Arial" w:hAnsi="Arial" w:cs="Arial"/>
                <w:sz w:val="15"/>
                <w:szCs w:val="15"/>
              </w:rPr>
              <w:t xml:space="preserve"> 5 years</w:t>
            </w:r>
          </w:p>
        </w:tc>
        <w:tc>
          <w:tcPr>
            <w:tcW w:w="801" w:type="dxa"/>
          </w:tcPr>
          <w:p w14:paraId="4F1F2FB4"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7A75EACC"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18BD8F38"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3B2C1B9B"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35" w:type="dxa"/>
          </w:tcPr>
          <w:p w14:paraId="262BCEFE"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B1301" w:rsidRPr="002F7865" w14:paraId="79602F04" w14:textId="77777777" w:rsidTr="00356FCC">
        <w:trPr>
          <w:cantSplit/>
        </w:trPr>
        <w:tc>
          <w:tcPr>
            <w:tcW w:w="2920" w:type="dxa"/>
          </w:tcPr>
          <w:p w14:paraId="0C59AF20" w14:textId="77777777" w:rsidR="00CB1301" w:rsidRPr="002F7865" w:rsidRDefault="00CB1301" w:rsidP="002B703E">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67A014CC" w14:textId="77777777" w:rsidR="00CB1301" w:rsidRPr="002F7865" w:rsidRDefault="00CB1301" w:rsidP="002B703E">
            <w:pPr>
              <w:tabs>
                <w:tab w:val="decimal" w:pos="612"/>
              </w:tabs>
              <w:spacing w:line="360" w:lineRule="auto"/>
              <w:ind w:left="-108"/>
              <w:rPr>
                <w:rFonts w:ascii="Arial" w:hAnsi="Arial" w:cs="Arial"/>
                <w:sz w:val="15"/>
                <w:szCs w:val="15"/>
                <w:cs/>
              </w:rPr>
            </w:pPr>
          </w:p>
        </w:tc>
        <w:tc>
          <w:tcPr>
            <w:tcW w:w="850" w:type="dxa"/>
          </w:tcPr>
          <w:p w14:paraId="034ABC77" w14:textId="77777777" w:rsidR="00CB1301" w:rsidRPr="002F7865" w:rsidRDefault="00CB1301" w:rsidP="002B703E">
            <w:pPr>
              <w:tabs>
                <w:tab w:val="decimal" w:pos="414"/>
              </w:tabs>
              <w:spacing w:line="360" w:lineRule="auto"/>
              <w:ind w:left="-108"/>
              <w:rPr>
                <w:rFonts w:ascii="Arial" w:hAnsi="Arial" w:cs="Arial"/>
                <w:sz w:val="15"/>
                <w:szCs w:val="15"/>
                <w:cs/>
              </w:rPr>
            </w:pPr>
          </w:p>
        </w:tc>
        <w:tc>
          <w:tcPr>
            <w:tcW w:w="801" w:type="dxa"/>
          </w:tcPr>
          <w:p w14:paraId="652CD95A" w14:textId="77777777" w:rsidR="00CB1301" w:rsidRPr="002F7865" w:rsidRDefault="00CB1301" w:rsidP="002B703E">
            <w:pPr>
              <w:tabs>
                <w:tab w:val="decimal" w:pos="322"/>
              </w:tabs>
              <w:spacing w:line="360" w:lineRule="auto"/>
              <w:ind w:left="-108"/>
              <w:rPr>
                <w:rFonts w:ascii="Arial" w:hAnsi="Arial" w:cs="Arial"/>
                <w:sz w:val="15"/>
                <w:szCs w:val="15"/>
                <w:cs/>
              </w:rPr>
            </w:pPr>
          </w:p>
        </w:tc>
        <w:tc>
          <w:tcPr>
            <w:tcW w:w="758" w:type="dxa"/>
          </w:tcPr>
          <w:p w14:paraId="049B2D6A" w14:textId="77777777" w:rsidR="00CB1301" w:rsidRPr="002F7865" w:rsidRDefault="00CB1301" w:rsidP="002B703E">
            <w:pPr>
              <w:tabs>
                <w:tab w:val="decimal" w:pos="773"/>
              </w:tabs>
              <w:spacing w:line="360" w:lineRule="auto"/>
              <w:ind w:left="-108"/>
              <w:rPr>
                <w:rFonts w:ascii="Arial" w:hAnsi="Arial" w:cs="Arial"/>
                <w:sz w:val="15"/>
                <w:szCs w:val="15"/>
                <w:cs/>
              </w:rPr>
            </w:pPr>
          </w:p>
        </w:tc>
        <w:tc>
          <w:tcPr>
            <w:tcW w:w="852" w:type="dxa"/>
          </w:tcPr>
          <w:p w14:paraId="5029EC36" w14:textId="77777777" w:rsidR="00CB1301" w:rsidRPr="002F7865" w:rsidRDefault="00CB1301" w:rsidP="002B703E">
            <w:pPr>
              <w:tabs>
                <w:tab w:val="decimal" w:pos="557"/>
              </w:tabs>
              <w:spacing w:line="360" w:lineRule="auto"/>
              <w:ind w:left="-108"/>
              <w:rPr>
                <w:rFonts w:ascii="Arial" w:hAnsi="Arial" w:cs="Arial"/>
                <w:sz w:val="15"/>
                <w:szCs w:val="15"/>
                <w:cs/>
              </w:rPr>
            </w:pPr>
          </w:p>
        </w:tc>
        <w:tc>
          <w:tcPr>
            <w:tcW w:w="849" w:type="dxa"/>
          </w:tcPr>
          <w:p w14:paraId="7357B000" w14:textId="77777777" w:rsidR="00CB1301" w:rsidRPr="002F7865" w:rsidRDefault="00CB1301" w:rsidP="002B703E">
            <w:pPr>
              <w:tabs>
                <w:tab w:val="decimal" w:pos="557"/>
              </w:tabs>
              <w:spacing w:line="360" w:lineRule="auto"/>
              <w:ind w:left="-108"/>
              <w:rPr>
                <w:rFonts w:ascii="Arial" w:hAnsi="Arial" w:cs="Arial"/>
                <w:sz w:val="15"/>
                <w:szCs w:val="15"/>
                <w:cs/>
              </w:rPr>
            </w:pPr>
          </w:p>
        </w:tc>
        <w:tc>
          <w:tcPr>
            <w:tcW w:w="1135" w:type="dxa"/>
          </w:tcPr>
          <w:p w14:paraId="0607EEC8" w14:textId="77777777" w:rsidR="00CB1301" w:rsidRPr="002F7865" w:rsidRDefault="00CB1301" w:rsidP="002B703E">
            <w:pPr>
              <w:spacing w:line="360" w:lineRule="auto"/>
              <w:ind w:left="-108"/>
              <w:jc w:val="center"/>
              <w:rPr>
                <w:rFonts w:ascii="Arial" w:hAnsi="Arial" w:cs="Arial"/>
                <w:sz w:val="15"/>
                <w:szCs w:val="15"/>
                <w:cs/>
              </w:rPr>
            </w:pPr>
          </w:p>
        </w:tc>
      </w:tr>
      <w:tr w:rsidR="00BF50D7" w:rsidRPr="002F7865" w14:paraId="522AAB0D" w14:textId="77777777" w:rsidTr="001A6B7E">
        <w:trPr>
          <w:cantSplit/>
        </w:trPr>
        <w:tc>
          <w:tcPr>
            <w:tcW w:w="2920" w:type="dxa"/>
          </w:tcPr>
          <w:p w14:paraId="79F8ADC7" w14:textId="77777777" w:rsidR="00BF50D7" w:rsidRPr="002F7865" w:rsidRDefault="00BF50D7" w:rsidP="00BF50D7">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542F98EA" w14:textId="72B85553" w:rsidR="00BF50D7" w:rsidRPr="0074693A" w:rsidRDefault="003972EE" w:rsidP="00BF50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50" w:type="dxa"/>
          </w:tcPr>
          <w:p w14:paraId="410A18F5" w14:textId="056F9D28" w:rsidR="00BF50D7" w:rsidRPr="0074693A" w:rsidRDefault="003972EE" w:rsidP="00BF50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01" w:type="dxa"/>
          </w:tcPr>
          <w:p w14:paraId="3B6C4193" w14:textId="75F1ADCA" w:rsidR="00BF50D7" w:rsidRPr="0074693A" w:rsidRDefault="003972EE" w:rsidP="00BF50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431C84AF" w14:textId="157B83E2" w:rsidR="00BF50D7" w:rsidRPr="0074693A" w:rsidRDefault="00AA3E18" w:rsidP="00BF50D7">
            <w:pPr>
              <w:tabs>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84,667</w:t>
            </w:r>
          </w:p>
        </w:tc>
        <w:tc>
          <w:tcPr>
            <w:tcW w:w="852" w:type="dxa"/>
          </w:tcPr>
          <w:p w14:paraId="381B1713" w14:textId="33B0551E" w:rsidR="00BF50D7" w:rsidRPr="0074693A" w:rsidRDefault="00AA3E18" w:rsidP="00BF50D7">
            <w:pP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47,288</w:t>
            </w:r>
          </w:p>
        </w:tc>
        <w:tc>
          <w:tcPr>
            <w:tcW w:w="849" w:type="dxa"/>
          </w:tcPr>
          <w:p w14:paraId="02510428" w14:textId="66F530E7" w:rsidR="00BF50D7" w:rsidRPr="0074693A" w:rsidRDefault="007D794E" w:rsidP="00BF50D7">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13</w:t>
            </w:r>
            <w:r w:rsidR="00B25FA3">
              <w:rPr>
                <w:rFonts w:ascii="Arial" w:hAnsi="Arial" w:cs="Arial"/>
                <w:sz w:val="15"/>
                <w:szCs w:val="15"/>
              </w:rPr>
              <w:t>1</w:t>
            </w:r>
            <w:r>
              <w:rPr>
                <w:rFonts w:ascii="Arial" w:hAnsi="Arial" w:cs="Arial"/>
                <w:sz w:val="15"/>
                <w:szCs w:val="15"/>
              </w:rPr>
              <w:t>,</w:t>
            </w:r>
            <w:r w:rsidR="00B25FA3">
              <w:rPr>
                <w:rFonts w:ascii="Arial" w:hAnsi="Arial" w:cs="Arial"/>
                <w:sz w:val="15"/>
                <w:szCs w:val="15"/>
              </w:rPr>
              <w:t>955</w:t>
            </w:r>
          </w:p>
        </w:tc>
        <w:tc>
          <w:tcPr>
            <w:tcW w:w="1135" w:type="dxa"/>
            <w:shd w:val="clear" w:color="auto" w:fill="auto"/>
          </w:tcPr>
          <w:p w14:paraId="7919143F" w14:textId="4B005B82" w:rsidR="00BF50D7" w:rsidRPr="002F7865" w:rsidRDefault="00F50768" w:rsidP="00BF50D7">
            <w:pPr>
              <w:tabs>
                <w:tab w:val="decimal" w:pos="714"/>
                <w:tab w:val="left" w:pos="762"/>
              </w:tabs>
              <w:spacing w:line="360" w:lineRule="auto"/>
              <w:ind w:right="12"/>
              <w:jc w:val="center"/>
              <w:rPr>
                <w:rFonts w:ascii="Arial" w:hAnsi="Arial" w:cs="Arial"/>
                <w:sz w:val="15"/>
                <w:szCs w:val="15"/>
              </w:rPr>
            </w:pPr>
            <w:r>
              <w:rPr>
                <w:rFonts w:ascii="Arial" w:hAnsi="Arial" w:cs="Arial"/>
                <w:sz w:val="15"/>
                <w:szCs w:val="15"/>
              </w:rPr>
              <w:t>0.</w:t>
            </w:r>
            <w:r w:rsidR="00BF2F2B">
              <w:rPr>
                <w:rFonts w:ascii="Arial" w:hAnsi="Arial" w:cs="Arial"/>
                <w:sz w:val="15"/>
                <w:szCs w:val="15"/>
              </w:rPr>
              <w:t>05</w:t>
            </w:r>
            <w:r>
              <w:rPr>
                <w:rFonts w:ascii="Arial" w:hAnsi="Arial" w:cs="Arial"/>
                <w:sz w:val="15"/>
                <w:szCs w:val="15"/>
              </w:rPr>
              <w:t xml:space="preserve"> </w:t>
            </w:r>
            <w:r w:rsidR="005B2AB9">
              <w:rPr>
                <w:rFonts w:ascii="Arial" w:hAnsi="Arial" w:cs="Arial"/>
                <w:sz w:val="15"/>
                <w:szCs w:val="15"/>
              </w:rPr>
              <w:t>-</w:t>
            </w:r>
            <w:r>
              <w:rPr>
                <w:rFonts w:ascii="Arial" w:hAnsi="Arial" w:cs="Arial"/>
                <w:sz w:val="15"/>
                <w:szCs w:val="15"/>
              </w:rPr>
              <w:t xml:space="preserve"> 0.</w:t>
            </w:r>
            <w:r w:rsidR="00BF2F2B">
              <w:rPr>
                <w:rFonts w:ascii="Arial" w:hAnsi="Arial" w:cs="Arial"/>
                <w:sz w:val="15"/>
                <w:szCs w:val="15"/>
              </w:rPr>
              <w:t>25</w:t>
            </w:r>
          </w:p>
        </w:tc>
      </w:tr>
      <w:tr w:rsidR="00BF50D7" w:rsidRPr="002F7865" w14:paraId="4E5448E9" w14:textId="77777777" w:rsidTr="00356FCC">
        <w:trPr>
          <w:cantSplit/>
        </w:trPr>
        <w:tc>
          <w:tcPr>
            <w:tcW w:w="2920" w:type="dxa"/>
          </w:tcPr>
          <w:p w14:paraId="4024D2E5" w14:textId="6F129BC1" w:rsidR="00BF50D7" w:rsidRPr="002F7865" w:rsidRDefault="00BF50D7" w:rsidP="00BF50D7">
            <w:pPr>
              <w:spacing w:line="360" w:lineRule="auto"/>
              <w:ind w:right="-108"/>
              <w:jc w:val="thaiDistribute"/>
              <w:rPr>
                <w:rFonts w:ascii="Arial" w:hAnsi="Arial" w:cs="Arial"/>
                <w:sz w:val="15"/>
                <w:szCs w:val="15"/>
              </w:rPr>
            </w:pPr>
            <w:r w:rsidRPr="002F7865">
              <w:rPr>
                <w:rFonts w:ascii="Arial" w:hAnsi="Arial" w:cs="Arial"/>
                <w:spacing w:val="-4"/>
                <w:sz w:val="15"/>
                <w:szCs w:val="15"/>
              </w:rPr>
              <w:t>Trade and other accounts receivable - net</w:t>
            </w:r>
          </w:p>
        </w:tc>
        <w:tc>
          <w:tcPr>
            <w:tcW w:w="851" w:type="dxa"/>
          </w:tcPr>
          <w:p w14:paraId="5FBB7B06" w14:textId="4D2C308C" w:rsidR="00BF50D7" w:rsidRPr="0074693A" w:rsidRDefault="003972EE" w:rsidP="00BF50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50" w:type="dxa"/>
          </w:tcPr>
          <w:p w14:paraId="366B7B3C" w14:textId="066D264A" w:rsidR="00BF50D7" w:rsidRPr="0074693A" w:rsidRDefault="003972EE" w:rsidP="00BF50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01" w:type="dxa"/>
          </w:tcPr>
          <w:p w14:paraId="54636F68" w14:textId="7E2EEDDB" w:rsidR="00BF50D7" w:rsidRPr="0074693A" w:rsidRDefault="003972EE" w:rsidP="00BF50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758" w:type="dxa"/>
          </w:tcPr>
          <w:p w14:paraId="05B5D4FB" w14:textId="4DABB682" w:rsidR="00BF50D7" w:rsidRPr="0074693A" w:rsidRDefault="00FB1270" w:rsidP="00BF50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w:t>
            </w:r>
          </w:p>
        </w:tc>
        <w:tc>
          <w:tcPr>
            <w:tcW w:w="852" w:type="dxa"/>
          </w:tcPr>
          <w:p w14:paraId="2BB85FC0" w14:textId="1F875E98" w:rsidR="00BF50D7" w:rsidRPr="0074693A" w:rsidRDefault="00FB1270" w:rsidP="00BF50D7">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275,391</w:t>
            </w:r>
          </w:p>
        </w:tc>
        <w:tc>
          <w:tcPr>
            <w:tcW w:w="849" w:type="dxa"/>
          </w:tcPr>
          <w:p w14:paraId="5B3E15ED" w14:textId="31CD94C5" w:rsidR="00BF50D7" w:rsidRPr="0074693A" w:rsidRDefault="00FB1270" w:rsidP="00BF50D7">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27</w:t>
            </w:r>
            <w:r w:rsidR="00FE3FF4">
              <w:rPr>
                <w:rFonts w:ascii="Arial" w:hAnsi="Arial" w:cs="Arial"/>
                <w:sz w:val="15"/>
                <w:szCs w:val="15"/>
              </w:rPr>
              <w:t>5</w:t>
            </w:r>
            <w:r>
              <w:rPr>
                <w:rFonts w:ascii="Arial" w:hAnsi="Arial" w:cs="Arial"/>
                <w:sz w:val="15"/>
                <w:szCs w:val="15"/>
              </w:rPr>
              <w:t>,391</w:t>
            </w:r>
          </w:p>
        </w:tc>
        <w:tc>
          <w:tcPr>
            <w:tcW w:w="1135" w:type="dxa"/>
          </w:tcPr>
          <w:p w14:paraId="77DC0261" w14:textId="76BB90B9" w:rsidR="00BF50D7" w:rsidRPr="002F7865" w:rsidRDefault="00BF50D7" w:rsidP="00BF50D7">
            <w:pPr>
              <w:tabs>
                <w:tab w:val="decimal" w:pos="714"/>
                <w:tab w:val="decimal" w:pos="766"/>
              </w:tabs>
              <w:spacing w:line="360" w:lineRule="auto"/>
              <w:ind w:right="12"/>
              <w:jc w:val="center"/>
              <w:rPr>
                <w:rFonts w:ascii="Arial" w:hAnsi="Arial" w:cs="Arial"/>
                <w:sz w:val="15"/>
                <w:szCs w:val="15"/>
              </w:rPr>
            </w:pPr>
            <w:r w:rsidRPr="00CA4F52">
              <w:rPr>
                <w:rFonts w:ascii="Arial" w:hAnsi="Arial" w:cs="Arial"/>
                <w:sz w:val="15"/>
                <w:szCs w:val="15"/>
              </w:rPr>
              <w:t>-</w:t>
            </w:r>
          </w:p>
        </w:tc>
      </w:tr>
      <w:tr w:rsidR="00BF50D7" w:rsidRPr="002F7865" w14:paraId="3D152F1D" w14:textId="77777777" w:rsidTr="006F5A98">
        <w:trPr>
          <w:cantSplit/>
        </w:trPr>
        <w:tc>
          <w:tcPr>
            <w:tcW w:w="2920" w:type="dxa"/>
          </w:tcPr>
          <w:p w14:paraId="0C6A0567" w14:textId="24CBFD37" w:rsidR="00BF50D7" w:rsidRPr="002F7865" w:rsidRDefault="00BF50D7" w:rsidP="00BF50D7">
            <w:pPr>
              <w:spacing w:line="360" w:lineRule="auto"/>
              <w:ind w:right="-108"/>
              <w:jc w:val="thaiDistribute"/>
              <w:rPr>
                <w:rFonts w:ascii="Arial" w:hAnsi="Arial" w:cs="Arial"/>
                <w:sz w:val="15"/>
                <w:szCs w:val="15"/>
                <w:lang w:val="en-GB"/>
              </w:rPr>
            </w:pPr>
            <w:r w:rsidRPr="002F7865">
              <w:rPr>
                <w:rFonts w:ascii="Arial" w:hAnsi="Arial" w:cs="Arial"/>
                <w:sz w:val="15"/>
                <w:szCs w:val="15"/>
              </w:rPr>
              <w:t>Restricted deposit with banks</w:t>
            </w:r>
          </w:p>
        </w:tc>
        <w:tc>
          <w:tcPr>
            <w:tcW w:w="851" w:type="dxa"/>
          </w:tcPr>
          <w:p w14:paraId="5A5DF10C" w14:textId="0E748532" w:rsidR="00BF50D7" w:rsidRPr="005D24B8" w:rsidRDefault="005D24B8" w:rsidP="00BF50D7">
            <w:pPr>
              <w:pBdr>
                <w:bottom w:val="single" w:sz="4" w:space="1" w:color="auto"/>
              </w:pBdr>
              <w:tabs>
                <w:tab w:val="decimal" w:pos="714"/>
                <w:tab w:val="decimal" w:pos="766"/>
                <w:tab w:val="left" w:pos="3375"/>
              </w:tabs>
              <w:spacing w:line="360" w:lineRule="auto"/>
              <w:ind w:left="-90" w:right="12"/>
              <w:jc w:val="right"/>
              <w:rPr>
                <w:rFonts w:ascii="Arial" w:hAnsi="Arial" w:cs="Browallia New"/>
                <w:sz w:val="15"/>
                <w:szCs w:val="19"/>
              </w:rPr>
            </w:pPr>
            <w:r>
              <w:rPr>
                <w:rFonts w:ascii="Arial" w:hAnsi="Arial" w:cs="Browallia New"/>
                <w:sz w:val="15"/>
                <w:szCs w:val="19"/>
              </w:rPr>
              <w:t>72</w:t>
            </w:r>
            <w:r w:rsidR="002D035F">
              <w:rPr>
                <w:rFonts w:ascii="Arial" w:hAnsi="Arial" w:cs="Browallia New"/>
                <w:sz w:val="15"/>
                <w:szCs w:val="19"/>
              </w:rPr>
              <w:t>,357</w:t>
            </w:r>
          </w:p>
        </w:tc>
        <w:tc>
          <w:tcPr>
            <w:tcW w:w="850" w:type="dxa"/>
          </w:tcPr>
          <w:p w14:paraId="60F52EC7" w14:textId="34BD331F" w:rsidR="00BF50D7" w:rsidRPr="0074693A" w:rsidRDefault="003972EE" w:rsidP="00BF50D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01" w:type="dxa"/>
          </w:tcPr>
          <w:p w14:paraId="391064D5" w14:textId="2850DB87" w:rsidR="00BF50D7" w:rsidRPr="0074693A" w:rsidRDefault="003972EE" w:rsidP="00BF50D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44F8FF5E" w14:textId="513442C0" w:rsidR="00BF50D7" w:rsidRPr="0074693A" w:rsidRDefault="002D035F" w:rsidP="00BF50D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w:t>
            </w:r>
          </w:p>
        </w:tc>
        <w:tc>
          <w:tcPr>
            <w:tcW w:w="852" w:type="dxa"/>
          </w:tcPr>
          <w:p w14:paraId="1F6997A3" w14:textId="23FD0729" w:rsidR="00BF50D7" w:rsidRPr="0074693A" w:rsidRDefault="003972EE" w:rsidP="00BF50D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49" w:type="dxa"/>
          </w:tcPr>
          <w:p w14:paraId="30EAFD91" w14:textId="18A0D0B5" w:rsidR="00BF50D7" w:rsidRPr="0074693A" w:rsidRDefault="002D035F" w:rsidP="00BF50D7">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72,357</w:t>
            </w:r>
          </w:p>
        </w:tc>
        <w:tc>
          <w:tcPr>
            <w:tcW w:w="1135" w:type="dxa"/>
            <w:shd w:val="clear" w:color="auto" w:fill="auto"/>
          </w:tcPr>
          <w:p w14:paraId="420E63BD" w14:textId="0A3ABA4C" w:rsidR="00BF50D7" w:rsidRPr="002F7865" w:rsidRDefault="00BF50D7" w:rsidP="00BF50D7">
            <w:pPr>
              <w:tabs>
                <w:tab w:val="decimal" w:pos="360"/>
                <w:tab w:val="decimal" w:pos="766"/>
              </w:tabs>
              <w:spacing w:line="360" w:lineRule="auto"/>
              <w:ind w:left="-123" w:right="-39"/>
              <w:jc w:val="center"/>
              <w:rPr>
                <w:rFonts w:ascii="Arial" w:hAnsi="Arial" w:cs="Arial"/>
                <w:sz w:val="15"/>
                <w:szCs w:val="15"/>
              </w:rPr>
            </w:pPr>
            <w:r w:rsidRPr="00CA4F52">
              <w:rPr>
                <w:rFonts w:ascii="Arial" w:hAnsi="Arial" w:cs="Arial"/>
                <w:sz w:val="15"/>
                <w:szCs w:val="15"/>
              </w:rPr>
              <w:t>1.05</w:t>
            </w:r>
          </w:p>
        </w:tc>
      </w:tr>
      <w:tr w:rsidR="00BF50D7" w:rsidRPr="002F7865" w14:paraId="6B1977DD" w14:textId="77777777" w:rsidTr="00356FCC">
        <w:trPr>
          <w:cantSplit/>
        </w:trPr>
        <w:tc>
          <w:tcPr>
            <w:tcW w:w="2920" w:type="dxa"/>
          </w:tcPr>
          <w:p w14:paraId="70BD4320" w14:textId="77777777" w:rsidR="00BF50D7" w:rsidRPr="002F7865" w:rsidRDefault="00BF50D7" w:rsidP="00BF50D7">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27C5096E" w14:textId="3E68300F" w:rsidR="00BF50D7" w:rsidRPr="0074693A" w:rsidRDefault="00B25FA3" w:rsidP="00BF50D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72,357</w:t>
            </w:r>
          </w:p>
        </w:tc>
        <w:tc>
          <w:tcPr>
            <w:tcW w:w="850" w:type="dxa"/>
          </w:tcPr>
          <w:p w14:paraId="4D077C87" w14:textId="2D8E0437" w:rsidR="00BF50D7" w:rsidRPr="0074693A" w:rsidRDefault="003972EE" w:rsidP="00BF50D7">
            <w:pPr>
              <w:pBdr>
                <w:bottom w:val="single" w:sz="12"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01" w:type="dxa"/>
          </w:tcPr>
          <w:p w14:paraId="33413065" w14:textId="1D47876C" w:rsidR="00BF50D7" w:rsidRPr="0074693A" w:rsidRDefault="003972EE" w:rsidP="00BF50D7">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66EA5500" w14:textId="39C6953D" w:rsidR="00BF50D7" w:rsidRPr="000E6DBF" w:rsidRDefault="00B30C84" w:rsidP="000E6DBF">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84,667</w:t>
            </w:r>
          </w:p>
        </w:tc>
        <w:tc>
          <w:tcPr>
            <w:tcW w:w="852" w:type="dxa"/>
          </w:tcPr>
          <w:p w14:paraId="46CBD7B0" w14:textId="14F8DD3F" w:rsidR="00BF50D7" w:rsidRPr="0074693A" w:rsidRDefault="00E65F8A" w:rsidP="00BF50D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322,679</w:t>
            </w:r>
          </w:p>
        </w:tc>
        <w:tc>
          <w:tcPr>
            <w:tcW w:w="849" w:type="dxa"/>
          </w:tcPr>
          <w:p w14:paraId="151E49FD" w14:textId="5E8D8DA8" w:rsidR="00BF50D7" w:rsidRPr="0074693A" w:rsidRDefault="00197644" w:rsidP="00BF50D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479,703</w:t>
            </w:r>
          </w:p>
        </w:tc>
        <w:tc>
          <w:tcPr>
            <w:tcW w:w="1135" w:type="dxa"/>
          </w:tcPr>
          <w:p w14:paraId="46093A96" w14:textId="77777777" w:rsidR="00BF50D7" w:rsidRPr="002F7865" w:rsidRDefault="00BF50D7" w:rsidP="00BF50D7">
            <w:pPr>
              <w:tabs>
                <w:tab w:val="decimal" w:pos="360"/>
                <w:tab w:val="decimal" w:pos="714"/>
                <w:tab w:val="left" w:pos="762"/>
              </w:tabs>
              <w:spacing w:line="360" w:lineRule="auto"/>
              <w:ind w:left="-123" w:right="-39"/>
              <w:jc w:val="center"/>
              <w:rPr>
                <w:rFonts w:ascii="Arial" w:hAnsi="Arial" w:cs="Arial"/>
                <w:sz w:val="15"/>
                <w:szCs w:val="15"/>
                <w:cs/>
              </w:rPr>
            </w:pPr>
          </w:p>
        </w:tc>
      </w:tr>
      <w:tr w:rsidR="00BF50D7" w:rsidRPr="002F7865" w14:paraId="66AA9B21" w14:textId="77777777" w:rsidTr="00356FCC">
        <w:trPr>
          <w:cantSplit/>
        </w:trPr>
        <w:tc>
          <w:tcPr>
            <w:tcW w:w="2920" w:type="dxa"/>
          </w:tcPr>
          <w:p w14:paraId="4B183E4A" w14:textId="77777777" w:rsidR="00BF50D7" w:rsidRPr="002F7865" w:rsidRDefault="00BF50D7" w:rsidP="00BF50D7">
            <w:pPr>
              <w:spacing w:line="360" w:lineRule="auto"/>
              <w:ind w:right="-108"/>
              <w:jc w:val="thaiDistribute"/>
              <w:rPr>
                <w:rFonts w:ascii="Arial" w:hAnsi="Arial" w:cs="Arial"/>
                <w:b/>
                <w:bCs/>
                <w:sz w:val="15"/>
                <w:szCs w:val="15"/>
                <w:u w:val="single"/>
              </w:rPr>
            </w:pPr>
          </w:p>
        </w:tc>
        <w:tc>
          <w:tcPr>
            <w:tcW w:w="851" w:type="dxa"/>
          </w:tcPr>
          <w:p w14:paraId="7C1A7106" w14:textId="77777777" w:rsidR="00BF50D7" w:rsidRPr="002F7865" w:rsidRDefault="00BF50D7" w:rsidP="00BF50D7">
            <w:pPr>
              <w:tabs>
                <w:tab w:val="left" w:pos="426"/>
              </w:tabs>
              <w:spacing w:line="360" w:lineRule="auto"/>
              <w:jc w:val="right"/>
              <w:rPr>
                <w:rFonts w:ascii="Arial" w:hAnsi="Arial" w:cs="Arial"/>
                <w:sz w:val="15"/>
                <w:szCs w:val="15"/>
                <w:cs/>
              </w:rPr>
            </w:pPr>
          </w:p>
        </w:tc>
        <w:tc>
          <w:tcPr>
            <w:tcW w:w="850" w:type="dxa"/>
          </w:tcPr>
          <w:p w14:paraId="1D6EF2B6" w14:textId="77777777" w:rsidR="00BF50D7" w:rsidRPr="002F7865" w:rsidRDefault="00BF50D7" w:rsidP="00BF50D7">
            <w:pPr>
              <w:tabs>
                <w:tab w:val="left" w:pos="426"/>
                <w:tab w:val="decimal" w:pos="494"/>
              </w:tabs>
              <w:spacing w:line="360" w:lineRule="auto"/>
              <w:jc w:val="right"/>
              <w:rPr>
                <w:rFonts w:ascii="Arial" w:hAnsi="Arial" w:cs="Arial"/>
                <w:sz w:val="15"/>
                <w:szCs w:val="15"/>
                <w:cs/>
              </w:rPr>
            </w:pPr>
          </w:p>
        </w:tc>
        <w:tc>
          <w:tcPr>
            <w:tcW w:w="801" w:type="dxa"/>
          </w:tcPr>
          <w:p w14:paraId="4461E996" w14:textId="77777777" w:rsidR="00BF50D7" w:rsidRPr="002F7865" w:rsidRDefault="00BF50D7" w:rsidP="00BF50D7">
            <w:pPr>
              <w:tabs>
                <w:tab w:val="left" w:pos="326"/>
                <w:tab w:val="left" w:pos="426"/>
              </w:tabs>
              <w:spacing w:line="360" w:lineRule="auto"/>
              <w:jc w:val="right"/>
              <w:rPr>
                <w:rFonts w:ascii="Arial" w:hAnsi="Arial" w:cs="Arial"/>
                <w:sz w:val="15"/>
                <w:szCs w:val="15"/>
                <w:cs/>
              </w:rPr>
            </w:pPr>
          </w:p>
        </w:tc>
        <w:tc>
          <w:tcPr>
            <w:tcW w:w="758" w:type="dxa"/>
          </w:tcPr>
          <w:p w14:paraId="7B4B058B" w14:textId="77777777" w:rsidR="00BF50D7" w:rsidRPr="002F7865" w:rsidRDefault="00BF50D7" w:rsidP="00BF50D7">
            <w:pPr>
              <w:tabs>
                <w:tab w:val="left" w:pos="426"/>
                <w:tab w:val="decimal" w:pos="746"/>
              </w:tabs>
              <w:spacing w:line="360" w:lineRule="auto"/>
              <w:jc w:val="right"/>
              <w:rPr>
                <w:rFonts w:ascii="Arial" w:hAnsi="Arial" w:cs="Arial"/>
                <w:sz w:val="15"/>
                <w:szCs w:val="15"/>
                <w:cs/>
              </w:rPr>
            </w:pPr>
          </w:p>
        </w:tc>
        <w:tc>
          <w:tcPr>
            <w:tcW w:w="852" w:type="dxa"/>
          </w:tcPr>
          <w:p w14:paraId="08208E79" w14:textId="77777777" w:rsidR="00BF50D7" w:rsidRPr="002F7865" w:rsidRDefault="00BF50D7" w:rsidP="00BF50D7">
            <w:pPr>
              <w:tabs>
                <w:tab w:val="left" w:pos="426"/>
              </w:tabs>
              <w:spacing w:line="360" w:lineRule="auto"/>
              <w:jc w:val="right"/>
              <w:rPr>
                <w:rFonts w:ascii="Arial" w:hAnsi="Arial" w:cs="Arial"/>
                <w:sz w:val="15"/>
                <w:szCs w:val="15"/>
                <w:cs/>
              </w:rPr>
            </w:pPr>
          </w:p>
        </w:tc>
        <w:tc>
          <w:tcPr>
            <w:tcW w:w="849" w:type="dxa"/>
          </w:tcPr>
          <w:p w14:paraId="64067DDD" w14:textId="77777777" w:rsidR="00BF50D7" w:rsidRPr="002F7865" w:rsidRDefault="00BF50D7" w:rsidP="00BF50D7">
            <w:pPr>
              <w:tabs>
                <w:tab w:val="left" w:pos="426"/>
              </w:tabs>
              <w:spacing w:line="360" w:lineRule="auto"/>
              <w:jc w:val="right"/>
              <w:rPr>
                <w:rFonts w:ascii="Arial" w:hAnsi="Arial" w:cs="Arial"/>
                <w:sz w:val="15"/>
                <w:szCs w:val="15"/>
                <w:cs/>
              </w:rPr>
            </w:pPr>
          </w:p>
        </w:tc>
        <w:tc>
          <w:tcPr>
            <w:tcW w:w="1135" w:type="dxa"/>
          </w:tcPr>
          <w:p w14:paraId="6817732E" w14:textId="77777777" w:rsidR="00BF50D7" w:rsidRPr="002F7865" w:rsidRDefault="00BF50D7" w:rsidP="00BF50D7">
            <w:pPr>
              <w:tabs>
                <w:tab w:val="left" w:pos="426"/>
              </w:tabs>
              <w:spacing w:line="360" w:lineRule="auto"/>
              <w:jc w:val="center"/>
              <w:rPr>
                <w:rFonts w:ascii="Arial" w:hAnsi="Arial" w:cs="Arial"/>
                <w:sz w:val="15"/>
                <w:szCs w:val="15"/>
                <w:cs/>
              </w:rPr>
            </w:pPr>
          </w:p>
        </w:tc>
      </w:tr>
      <w:tr w:rsidR="00BF50D7" w:rsidRPr="002F7865" w14:paraId="386602AF" w14:textId="77777777" w:rsidTr="00356FCC">
        <w:trPr>
          <w:cantSplit/>
        </w:trPr>
        <w:tc>
          <w:tcPr>
            <w:tcW w:w="2920" w:type="dxa"/>
          </w:tcPr>
          <w:p w14:paraId="3A0E1EA6" w14:textId="77777777" w:rsidR="00BF50D7" w:rsidRPr="002F7865" w:rsidRDefault="00BF50D7" w:rsidP="00BF50D7">
            <w:pPr>
              <w:spacing w:line="360"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851" w:type="dxa"/>
          </w:tcPr>
          <w:p w14:paraId="4ABAA217" w14:textId="77777777" w:rsidR="00BF50D7" w:rsidRPr="002F7865" w:rsidRDefault="00BF50D7" w:rsidP="00BF50D7">
            <w:pPr>
              <w:tabs>
                <w:tab w:val="left" w:pos="426"/>
              </w:tabs>
              <w:spacing w:line="360" w:lineRule="auto"/>
              <w:jc w:val="right"/>
              <w:rPr>
                <w:rFonts w:ascii="Arial" w:hAnsi="Arial" w:cs="Arial"/>
                <w:sz w:val="15"/>
                <w:szCs w:val="15"/>
                <w:cs/>
              </w:rPr>
            </w:pPr>
          </w:p>
        </w:tc>
        <w:tc>
          <w:tcPr>
            <w:tcW w:w="850" w:type="dxa"/>
          </w:tcPr>
          <w:p w14:paraId="74E939BF" w14:textId="77777777" w:rsidR="00BF50D7" w:rsidRPr="002F7865" w:rsidRDefault="00BF50D7" w:rsidP="00BF50D7">
            <w:pPr>
              <w:tabs>
                <w:tab w:val="left" w:pos="426"/>
                <w:tab w:val="decimal" w:pos="494"/>
              </w:tabs>
              <w:spacing w:line="360" w:lineRule="auto"/>
              <w:jc w:val="right"/>
              <w:rPr>
                <w:rFonts w:ascii="Arial" w:hAnsi="Arial" w:cs="Arial"/>
                <w:sz w:val="15"/>
                <w:szCs w:val="15"/>
                <w:cs/>
              </w:rPr>
            </w:pPr>
          </w:p>
        </w:tc>
        <w:tc>
          <w:tcPr>
            <w:tcW w:w="801" w:type="dxa"/>
          </w:tcPr>
          <w:p w14:paraId="32595C15" w14:textId="77777777" w:rsidR="00BF50D7" w:rsidRPr="002F7865" w:rsidRDefault="00BF50D7" w:rsidP="00BF50D7">
            <w:pPr>
              <w:tabs>
                <w:tab w:val="left" w:pos="326"/>
                <w:tab w:val="left" w:pos="426"/>
              </w:tabs>
              <w:spacing w:line="360" w:lineRule="auto"/>
              <w:jc w:val="right"/>
              <w:rPr>
                <w:rFonts w:ascii="Arial" w:hAnsi="Arial" w:cs="Arial"/>
                <w:sz w:val="15"/>
                <w:szCs w:val="15"/>
                <w:cs/>
              </w:rPr>
            </w:pPr>
          </w:p>
        </w:tc>
        <w:tc>
          <w:tcPr>
            <w:tcW w:w="758" w:type="dxa"/>
          </w:tcPr>
          <w:p w14:paraId="292E69AC" w14:textId="77777777" w:rsidR="00BF50D7" w:rsidRPr="002F7865" w:rsidRDefault="00BF50D7" w:rsidP="00BF50D7">
            <w:pPr>
              <w:tabs>
                <w:tab w:val="left" w:pos="426"/>
                <w:tab w:val="decimal" w:pos="746"/>
              </w:tabs>
              <w:spacing w:line="360" w:lineRule="auto"/>
              <w:jc w:val="right"/>
              <w:rPr>
                <w:rFonts w:ascii="Arial" w:hAnsi="Arial" w:cs="Arial"/>
                <w:sz w:val="15"/>
                <w:szCs w:val="15"/>
                <w:cs/>
              </w:rPr>
            </w:pPr>
          </w:p>
        </w:tc>
        <w:tc>
          <w:tcPr>
            <w:tcW w:w="852" w:type="dxa"/>
          </w:tcPr>
          <w:p w14:paraId="7498AF5E" w14:textId="77777777" w:rsidR="00BF50D7" w:rsidRPr="002F7865" w:rsidRDefault="00BF50D7" w:rsidP="00BF50D7">
            <w:pPr>
              <w:tabs>
                <w:tab w:val="left" w:pos="426"/>
                <w:tab w:val="decimal" w:pos="714"/>
              </w:tabs>
              <w:spacing w:line="360" w:lineRule="auto"/>
              <w:jc w:val="right"/>
              <w:rPr>
                <w:rFonts w:ascii="Arial" w:hAnsi="Arial" w:cs="Arial"/>
                <w:sz w:val="15"/>
                <w:szCs w:val="15"/>
                <w:cs/>
              </w:rPr>
            </w:pPr>
          </w:p>
        </w:tc>
        <w:tc>
          <w:tcPr>
            <w:tcW w:w="849" w:type="dxa"/>
          </w:tcPr>
          <w:p w14:paraId="208C98B8" w14:textId="77777777" w:rsidR="00BF50D7" w:rsidRPr="002F7865" w:rsidRDefault="00BF50D7" w:rsidP="00BF50D7">
            <w:pPr>
              <w:tabs>
                <w:tab w:val="left" w:pos="426"/>
                <w:tab w:val="decimal" w:pos="714"/>
              </w:tabs>
              <w:spacing w:line="360" w:lineRule="auto"/>
              <w:jc w:val="right"/>
              <w:rPr>
                <w:rFonts w:ascii="Arial" w:hAnsi="Arial" w:cs="Arial"/>
                <w:sz w:val="15"/>
                <w:szCs w:val="15"/>
                <w:cs/>
              </w:rPr>
            </w:pPr>
          </w:p>
        </w:tc>
        <w:tc>
          <w:tcPr>
            <w:tcW w:w="1135" w:type="dxa"/>
          </w:tcPr>
          <w:p w14:paraId="4CCB9027" w14:textId="77777777" w:rsidR="00BF50D7" w:rsidRPr="002F7865" w:rsidRDefault="00BF50D7" w:rsidP="00BF50D7">
            <w:pPr>
              <w:tabs>
                <w:tab w:val="left" w:pos="426"/>
              </w:tabs>
              <w:spacing w:line="360" w:lineRule="auto"/>
              <w:jc w:val="right"/>
              <w:rPr>
                <w:rFonts w:ascii="Arial" w:hAnsi="Arial" w:cs="Arial"/>
                <w:sz w:val="15"/>
                <w:szCs w:val="15"/>
                <w:cs/>
              </w:rPr>
            </w:pPr>
          </w:p>
        </w:tc>
      </w:tr>
      <w:tr w:rsidR="00133809" w:rsidRPr="002F7865" w14:paraId="156EAFEF" w14:textId="03B56250" w:rsidTr="00356FCC">
        <w:trPr>
          <w:cantSplit/>
        </w:trPr>
        <w:tc>
          <w:tcPr>
            <w:tcW w:w="2920" w:type="dxa"/>
          </w:tcPr>
          <w:p w14:paraId="3C81B73C" w14:textId="4A0947F8" w:rsidR="00133809" w:rsidRPr="002F7865" w:rsidRDefault="00133809" w:rsidP="00133809">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Short-term loans from financial institutions</w:t>
            </w:r>
          </w:p>
        </w:tc>
        <w:tc>
          <w:tcPr>
            <w:tcW w:w="851" w:type="dxa"/>
          </w:tcPr>
          <w:p w14:paraId="575F5376" w14:textId="52BAB6BA" w:rsidR="00133809" w:rsidRPr="00CF49EE" w:rsidRDefault="003972EE" w:rsidP="00133809">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50" w:type="dxa"/>
          </w:tcPr>
          <w:p w14:paraId="7F11A776" w14:textId="1E120943" w:rsidR="00133809" w:rsidRPr="00CF49EE" w:rsidRDefault="003972EE" w:rsidP="00133809">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01" w:type="dxa"/>
          </w:tcPr>
          <w:p w14:paraId="635252A6" w14:textId="7AC2EA1F" w:rsidR="00133809" w:rsidRPr="00CF49EE" w:rsidRDefault="003972EE" w:rsidP="00133809">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6839A303" w14:textId="425EE6B2" w:rsidR="00133809" w:rsidRPr="00CF49EE" w:rsidRDefault="00133809" w:rsidP="00133809">
            <w:pPr>
              <w:tabs>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176,240</w:t>
            </w:r>
          </w:p>
        </w:tc>
        <w:tc>
          <w:tcPr>
            <w:tcW w:w="852" w:type="dxa"/>
          </w:tcPr>
          <w:p w14:paraId="062F9BD6" w14:textId="20F7F38B" w:rsidR="00133809" w:rsidRPr="00CF49EE" w:rsidRDefault="003972EE" w:rsidP="00133809">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49" w:type="dxa"/>
          </w:tcPr>
          <w:p w14:paraId="6B7A09E0" w14:textId="20234B02" w:rsidR="00133809" w:rsidRPr="00CF49EE" w:rsidRDefault="00133809" w:rsidP="00133809">
            <w:pPr>
              <w:tabs>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176,240</w:t>
            </w:r>
          </w:p>
        </w:tc>
        <w:tc>
          <w:tcPr>
            <w:tcW w:w="1135" w:type="dxa"/>
          </w:tcPr>
          <w:p w14:paraId="43D9CBDD" w14:textId="797E8808" w:rsidR="00133809" w:rsidRPr="002F7865" w:rsidRDefault="00133809" w:rsidP="00133809">
            <w:pPr>
              <w:tabs>
                <w:tab w:val="left" w:pos="326"/>
                <w:tab w:val="decimal" w:pos="766"/>
                <w:tab w:val="left" w:pos="3375"/>
              </w:tabs>
              <w:spacing w:line="360" w:lineRule="auto"/>
              <w:ind w:left="-90" w:right="12"/>
              <w:jc w:val="center"/>
              <w:rPr>
                <w:rFonts w:ascii="Arial" w:hAnsi="Arial" w:cs="Arial"/>
                <w:sz w:val="15"/>
                <w:szCs w:val="15"/>
              </w:rPr>
            </w:pPr>
            <w:r w:rsidRPr="002F7865">
              <w:rPr>
                <w:rFonts w:ascii="Arial" w:hAnsi="Arial" w:cs="Arial"/>
                <w:sz w:val="15"/>
                <w:szCs w:val="15"/>
              </w:rPr>
              <w:t>MIT,</w:t>
            </w:r>
            <w:r w:rsidRPr="002F7865">
              <w:rPr>
                <w:rFonts w:ascii="Arial" w:hAnsi="Arial" w:cs="Arial" w:hint="cs"/>
                <w:sz w:val="15"/>
                <w:szCs w:val="15"/>
                <w:cs/>
              </w:rPr>
              <w:t xml:space="preserve"> </w:t>
            </w:r>
            <w:r w:rsidRPr="002F7865">
              <w:rPr>
                <w:rFonts w:ascii="Arial" w:hAnsi="Arial" w:cs="Arial"/>
                <w:sz w:val="15"/>
                <w:szCs w:val="15"/>
              </w:rPr>
              <w:t>MLR-3  to MRR</w:t>
            </w:r>
          </w:p>
        </w:tc>
      </w:tr>
      <w:tr w:rsidR="00133809" w:rsidRPr="002F7865" w14:paraId="1DB611D0" w14:textId="77777777" w:rsidTr="00356FCC">
        <w:trPr>
          <w:cantSplit/>
        </w:trPr>
        <w:tc>
          <w:tcPr>
            <w:tcW w:w="2920" w:type="dxa"/>
          </w:tcPr>
          <w:p w14:paraId="2BF695B5" w14:textId="150014B4" w:rsidR="00133809" w:rsidRPr="002F7865" w:rsidRDefault="00BD671F" w:rsidP="00133809">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2DD9FFC5" w14:textId="3F26E70D" w:rsidR="00133809" w:rsidRPr="00CF49EE" w:rsidRDefault="00BD671F" w:rsidP="00BD671F">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50" w:type="dxa"/>
          </w:tcPr>
          <w:p w14:paraId="1F35F931" w14:textId="527AB743" w:rsidR="00133809" w:rsidRPr="00CF49EE" w:rsidRDefault="00BD671F" w:rsidP="00BD671F">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01" w:type="dxa"/>
          </w:tcPr>
          <w:p w14:paraId="74A5915B" w14:textId="48D56180" w:rsidR="00133809" w:rsidRPr="00CF49EE" w:rsidRDefault="003972EE" w:rsidP="00133809">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0EC657FB" w14:textId="3D0A5560" w:rsidR="00133809" w:rsidRPr="00CF49EE" w:rsidRDefault="00133809" w:rsidP="00133809">
            <w:pPr>
              <w:tabs>
                <w:tab w:val="decimal" w:pos="766"/>
                <w:tab w:val="left" w:pos="3375"/>
              </w:tabs>
              <w:spacing w:line="360" w:lineRule="auto"/>
              <w:ind w:left="-90" w:right="12"/>
              <w:jc w:val="center"/>
              <w:rPr>
                <w:rFonts w:ascii="Arial" w:hAnsi="Arial" w:cs="Arial"/>
                <w:sz w:val="15"/>
                <w:szCs w:val="15"/>
                <w:cs/>
              </w:rPr>
            </w:pPr>
            <w:r>
              <w:rPr>
                <w:rFonts w:ascii="Arial" w:hAnsi="Arial" w:cs="Arial"/>
                <w:sz w:val="15"/>
                <w:szCs w:val="15"/>
              </w:rPr>
              <w:t>-</w:t>
            </w:r>
          </w:p>
        </w:tc>
        <w:tc>
          <w:tcPr>
            <w:tcW w:w="852" w:type="dxa"/>
          </w:tcPr>
          <w:p w14:paraId="6A29FED7" w14:textId="507A109A" w:rsidR="00133809" w:rsidRPr="00CF49EE" w:rsidRDefault="00BD671F" w:rsidP="00D534B2">
            <w:pPr>
              <w:tabs>
                <w:tab w:val="decimal" w:pos="360"/>
                <w:tab w:val="decimal" w:pos="766"/>
              </w:tabs>
              <w:spacing w:line="360" w:lineRule="auto"/>
              <w:ind w:left="-123" w:right="-39"/>
              <w:jc w:val="right"/>
              <w:rPr>
                <w:rFonts w:ascii="Arial" w:hAnsi="Arial" w:cs="Arial"/>
                <w:sz w:val="15"/>
                <w:szCs w:val="15"/>
                <w:cs/>
              </w:rPr>
            </w:pPr>
            <w:r>
              <w:rPr>
                <w:rFonts w:ascii="Arial" w:hAnsi="Arial" w:cs="Browallia New"/>
                <w:sz w:val="15"/>
                <w:szCs w:val="19"/>
              </w:rPr>
              <w:t>149,090</w:t>
            </w:r>
          </w:p>
        </w:tc>
        <w:tc>
          <w:tcPr>
            <w:tcW w:w="849" w:type="dxa"/>
          </w:tcPr>
          <w:p w14:paraId="682262F5" w14:textId="75DBBDC8" w:rsidR="00133809" w:rsidRPr="00CF49EE" w:rsidRDefault="00BD671F" w:rsidP="00133809">
            <w:pPr>
              <w:tabs>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149,090</w:t>
            </w:r>
          </w:p>
        </w:tc>
        <w:tc>
          <w:tcPr>
            <w:tcW w:w="1135" w:type="dxa"/>
          </w:tcPr>
          <w:p w14:paraId="0A3B3D94" w14:textId="0A0C99B2" w:rsidR="00133809" w:rsidRPr="002F7865" w:rsidRDefault="00BD671F" w:rsidP="00133809">
            <w:pPr>
              <w:tabs>
                <w:tab w:val="left" w:pos="326"/>
                <w:tab w:val="decimal" w:pos="766"/>
                <w:tab w:val="left" w:pos="3375"/>
              </w:tabs>
              <w:spacing w:line="360" w:lineRule="auto"/>
              <w:ind w:left="-90" w:right="12"/>
              <w:jc w:val="center"/>
              <w:rPr>
                <w:rFonts w:ascii="Arial" w:hAnsi="Arial" w:cs="Arial"/>
                <w:sz w:val="15"/>
                <w:szCs w:val="15"/>
              </w:rPr>
            </w:pPr>
            <w:r w:rsidRPr="00CA4F52">
              <w:rPr>
                <w:rFonts w:ascii="Arial" w:hAnsi="Arial" w:cs="Arial"/>
                <w:sz w:val="15"/>
                <w:szCs w:val="15"/>
              </w:rPr>
              <w:t>-</w:t>
            </w:r>
          </w:p>
        </w:tc>
      </w:tr>
      <w:tr w:rsidR="00133809" w:rsidRPr="002F7865" w14:paraId="2909BCD0" w14:textId="77777777" w:rsidTr="00356FCC">
        <w:trPr>
          <w:cantSplit/>
        </w:trPr>
        <w:tc>
          <w:tcPr>
            <w:tcW w:w="2920" w:type="dxa"/>
          </w:tcPr>
          <w:p w14:paraId="526024B6" w14:textId="633AE1CF" w:rsidR="00133809" w:rsidRPr="002F7865" w:rsidRDefault="00BD671F" w:rsidP="00133809">
            <w:pPr>
              <w:spacing w:line="360"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4D6D3F7F" w14:textId="64F5B690" w:rsidR="00133809" w:rsidRPr="00CF49EE" w:rsidRDefault="00BD671F" w:rsidP="005B0549">
            <w:pPr>
              <w:tabs>
                <w:tab w:val="decimal" w:pos="360"/>
                <w:tab w:val="decimal" w:pos="766"/>
              </w:tabs>
              <w:spacing w:line="360" w:lineRule="auto"/>
              <w:ind w:left="-123" w:right="-39"/>
              <w:jc w:val="right"/>
              <w:rPr>
                <w:rFonts w:ascii="Arial" w:hAnsi="Arial" w:cs="Arial"/>
                <w:sz w:val="15"/>
                <w:szCs w:val="15"/>
              </w:rPr>
            </w:pPr>
            <w:r>
              <w:rPr>
                <w:rFonts w:ascii="Arial" w:hAnsi="Arial" w:cs="Arial"/>
                <w:sz w:val="15"/>
                <w:szCs w:val="15"/>
              </w:rPr>
              <w:t>2,776</w:t>
            </w:r>
          </w:p>
        </w:tc>
        <w:tc>
          <w:tcPr>
            <w:tcW w:w="850" w:type="dxa"/>
          </w:tcPr>
          <w:p w14:paraId="7329BBC2" w14:textId="41698F86" w:rsidR="00133809" w:rsidRPr="00CF49EE" w:rsidRDefault="00BD671F" w:rsidP="005B0549">
            <w:pPr>
              <w:tabs>
                <w:tab w:val="decimal" w:pos="360"/>
                <w:tab w:val="decimal" w:pos="766"/>
              </w:tabs>
              <w:spacing w:line="360" w:lineRule="auto"/>
              <w:ind w:left="-123" w:right="-39"/>
              <w:jc w:val="right"/>
              <w:rPr>
                <w:rFonts w:ascii="Arial" w:hAnsi="Arial" w:cs="Arial"/>
                <w:sz w:val="15"/>
                <w:szCs w:val="15"/>
                <w:cs/>
              </w:rPr>
            </w:pPr>
            <w:r>
              <w:rPr>
                <w:rFonts w:ascii="Arial" w:hAnsi="Arial" w:cs="Arial"/>
                <w:sz w:val="15"/>
                <w:szCs w:val="15"/>
              </w:rPr>
              <w:t>5</w:t>
            </w:r>
            <w:r w:rsidRPr="00BF308F">
              <w:rPr>
                <w:rFonts w:ascii="Arial" w:hAnsi="Arial" w:cs="Arial"/>
                <w:sz w:val="15"/>
                <w:szCs w:val="15"/>
              </w:rPr>
              <w:t>,</w:t>
            </w:r>
            <w:r>
              <w:rPr>
                <w:rFonts w:ascii="Arial" w:hAnsi="Arial" w:cs="Arial"/>
                <w:sz w:val="15"/>
                <w:szCs w:val="15"/>
              </w:rPr>
              <w:t>702</w:t>
            </w:r>
          </w:p>
        </w:tc>
        <w:tc>
          <w:tcPr>
            <w:tcW w:w="801" w:type="dxa"/>
          </w:tcPr>
          <w:p w14:paraId="2314EC67" w14:textId="09B3E006" w:rsidR="00133809" w:rsidRPr="00CF49EE" w:rsidRDefault="003972EE" w:rsidP="00133809">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74BDE6AF" w14:textId="54A5FF93" w:rsidR="00133809" w:rsidRPr="00CF49EE" w:rsidRDefault="00133809" w:rsidP="00133809">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w:t>
            </w:r>
          </w:p>
        </w:tc>
        <w:tc>
          <w:tcPr>
            <w:tcW w:w="852" w:type="dxa"/>
          </w:tcPr>
          <w:p w14:paraId="3447BB6A" w14:textId="1AF6D21A" w:rsidR="00133809" w:rsidRPr="00BD671F" w:rsidRDefault="00BD671F" w:rsidP="00BD671F">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49" w:type="dxa"/>
          </w:tcPr>
          <w:p w14:paraId="3EEDA474" w14:textId="69894724" w:rsidR="00133809" w:rsidRPr="00CF49EE" w:rsidRDefault="00BD671F" w:rsidP="00133809">
            <w:pPr>
              <w:tabs>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8,478</w:t>
            </w:r>
          </w:p>
        </w:tc>
        <w:tc>
          <w:tcPr>
            <w:tcW w:w="1135" w:type="dxa"/>
          </w:tcPr>
          <w:p w14:paraId="3DCAD2E7" w14:textId="527B1BE6" w:rsidR="00133809" w:rsidRPr="002F7865" w:rsidRDefault="00BD671F" w:rsidP="00133809">
            <w:pPr>
              <w:tabs>
                <w:tab w:val="decimal" w:pos="766"/>
                <w:tab w:val="left" w:pos="3375"/>
              </w:tabs>
              <w:spacing w:line="360" w:lineRule="auto"/>
              <w:ind w:left="-90" w:right="12"/>
              <w:jc w:val="center"/>
              <w:rPr>
                <w:rFonts w:ascii="Arial" w:hAnsi="Arial" w:cs="Arial"/>
                <w:sz w:val="15"/>
                <w:szCs w:val="15"/>
              </w:rPr>
            </w:pPr>
            <w:r>
              <w:rPr>
                <w:rFonts w:ascii="Arial" w:hAnsi="Arial" w:cs="Arial"/>
                <w:sz w:val="15"/>
                <w:szCs w:val="15"/>
              </w:rPr>
              <w:t>4.51 – 4.84</w:t>
            </w:r>
          </w:p>
        </w:tc>
      </w:tr>
      <w:tr w:rsidR="00133809" w:rsidRPr="002F7865" w14:paraId="11771518" w14:textId="77777777" w:rsidTr="00356FCC">
        <w:trPr>
          <w:cantSplit/>
        </w:trPr>
        <w:tc>
          <w:tcPr>
            <w:tcW w:w="2920" w:type="dxa"/>
          </w:tcPr>
          <w:p w14:paraId="5D91A3EC" w14:textId="77777777" w:rsidR="00133809" w:rsidRPr="002F7865" w:rsidRDefault="00133809" w:rsidP="00133809">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374A8940" w14:textId="3E790EBC" w:rsidR="00133809" w:rsidRPr="00CF49EE" w:rsidRDefault="008331D2" w:rsidP="00133809">
            <w:pPr>
              <w:pBdr>
                <w:top w:val="single" w:sz="4" w:space="1" w:color="auto"/>
                <w:bottom w:val="single" w:sz="12" w:space="1" w:color="auto"/>
              </w:pBdr>
              <w:tabs>
                <w:tab w:val="decimal" w:pos="360"/>
                <w:tab w:val="decimal" w:pos="766"/>
              </w:tabs>
              <w:spacing w:line="360" w:lineRule="auto"/>
              <w:ind w:left="-123" w:right="-39"/>
              <w:jc w:val="right"/>
              <w:rPr>
                <w:rFonts w:ascii="Arial" w:hAnsi="Arial" w:cs="Arial"/>
                <w:sz w:val="15"/>
                <w:szCs w:val="15"/>
              </w:rPr>
            </w:pPr>
            <w:r>
              <w:rPr>
                <w:rFonts w:ascii="Arial" w:hAnsi="Arial" w:cs="Arial"/>
                <w:sz w:val="15"/>
                <w:szCs w:val="15"/>
              </w:rPr>
              <w:t>2,776</w:t>
            </w:r>
          </w:p>
        </w:tc>
        <w:tc>
          <w:tcPr>
            <w:tcW w:w="850" w:type="dxa"/>
          </w:tcPr>
          <w:p w14:paraId="41802109" w14:textId="74EA8B90" w:rsidR="00133809" w:rsidRPr="00CF49EE" w:rsidRDefault="008331D2" w:rsidP="00133809">
            <w:pPr>
              <w:pBdr>
                <w:top w:val="single" w:sz="4" w:space="1" w:color="auto"/>
                <w:bottom w:val="single" w:sz="12" w:space="1" w:color="auto"/>
              </w:pBdr>
              <w:tabs>
                <w:tab w:val="decimal" w:pos="360"/>
                <w:tab w:val="decimal" w:pos="766"/>
              </w:tabs>
              <w:spacing w:line="360" w:lineRule="auto"/>
              <w:ind w:left="-123" w:right="-39"/>
              <w:jc w:val="right"/>
              <w:rPr>
                <w:rFonts w:ascii="Arial" w:hAnsi="Arial" w:cs="Arial"/>
                <w:sz w:val="15"/>
                <w:szCs w:val="15"/>
                <w:cs/>
              </w:rPr>
            </w:pPr>
            <w:r>
              <w:rPr>
                <w:rFonts w:ascii="Arial" w:hAnsi="Arial" w:cs="Arial"/>
                <w:sz w:val="15"/>
                <w:szCs w:val="15"/>
              </w:rPr>
              <w:t>5</w:t>
            </w:r>
            <w:r w:rsidR="00BF308F" w:rsidRPr="00BF308F">
              <w:rPr>
                <w:rFonts w:ascii="Arial" w:hAnsi="Arial" w:cs="Arial"/>
                <w:sz w:val="15"/>
                <w:szCs w:val="15"/>
              </w:rPr>
              <w:t>,</w:t>
            </w:r>
            <w:r>
              <w:rPr>
                <w:rFonts w:ascii="Arial" w:hAnsi="Arial" w:cs="Arial"/>
                <w:sz w:val="15"/>
                <w:szCs w:val="15"/>
              </w:rPr>
              <w:t>702</w:t>
            </w:r>
          </w:p>
        </w:tc>
        <w:tc>
          <w:tcPr>
            <w:tcW w:w="801" w:type="dxa"/>
          </w:tcPr>
          <w:p w14:paraId="6B80265E" w14:textId="381694BE" w:rsidR="00133809" w:rsidRPr="00CF49EE" w:rsidRDefault="003972EE" w:rsidP="00133809">
            <w:pPr>
              <w:pBdr>
                <w:top w:val="single" w:sz="4" w:space="1" w:color="auto"/>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2E4CC4A8" w14:textId="44018110" w:rsidR="00133809" w:rsidRPr="00CF49EE" w:rsidRDefault="00133809" w:rsidP="00133809">
            <w:pPr>
              <w:pBdr>
                <w:top w:val="single" w:sz="4" w:space="1" w:color="auto"/>
                <w:bottom w:val="single" w:sz="12" w:space="1" w:color="auto"/>
              </w:pBdr>
              <w:tabs>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176,240</w:t>
            </w:r>
          </w:p>
        </w:tc>
        <w:tc>
          <w:tcPr>
            <w:tcW w:w="852" w:type="dxa"/>
          </w:tcPr>
          <w:p w14:paraId="52213912" w14:textId="53EAC563" w:rsidR="00133809" w:rsidRPr="00CF49EE" w:rsidRDefault="00133809" w:rsidP="00133809">
            <w:pPr>
              <w:pBdr>
                <w:top w:val="single" w:sz="4" w:space="1" w:color="auto"/>
                <w:bottom w:val="single" w:sz="12" w:space="1" w:color="auto"/>
              </w:pBdr>
              <w:tabs>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149,090</w:t>
            </w:r>
          </w:p>
        </w:tc>
        <w:tc>
          <w:tcPr>
            <w:tcW w:w="849" w:type="dxa"/>
          </w:tcPr>
          <w:p w14:paraId="5F9751C9" w14:textId="5A4B7483" w:rsidR="00133809" w:rsidRPr="00CF49EE" w:rsidRDefault="00133809" w:rsidP="00133809">
            <w:pPr>
              <w:pBdr>
                <w:top w:val="single" w:sz="4" w:space="1" w:color="auto"/>
                <w:bottom w:val="single" w:sz="12" w:space="1" w:color="auto"/>
              </w:pBdr>
              <w:tabs>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333,808</w:t>
            </w:r>
          </w:p>
        </w:tc>
        <w:tc>
          <w:tcPr>
            <w:tcW w:w="1135" w:type="dxa"/>
          </w:tcPr>
          <w:p w14:paraId="4B297B96" w14:textId="77777777" w:rsidR="00133809" w:rsidRPr="002F7865" w:rsidRDefault="00133809" w:rsidP="00133809">
            <w:pPr>
              <w:tabs>
                <w:tab w:val="decimal" w:pos="360"/>
                <w:tab w:val="left" w:pos="426"/>
                <w:tab w:val="decimal" w:pos="766"/>
                <w:tab w:val="decimal" w:pos="797"/>
              </w:tabs>
              <w:spacing w:line="360" w:lineRule="auto"/>
              <w:ind w:left="-123" w:right="-39"/>
              <w:jc w:val="center"/>
              <w:rPr>
                <w:rFonts w:ascii="Arial" w:hAnsi="Arial" w:cs="Arial"/>
                <w:sz w:val="15"/>
                <w:szCs w:val="15"/>
                <w:cs/>
              </w:rPr>
            </w:pPr>
          </w:p>
        </w:tc>
      </w:tr>
    </w:tbl>
    <w:p w14:paraId="2BCADA0E" w14:textId="6CAFAD6D" w:rsidR="008E3258" w:rsidRDefault="008E3258"/>
    <w:p w14:paraId="4447A410" w14:textId="77777777" w:rsidR="00117BA7" w:rsidRDefault="00117BA7">
      <w:r>
        <w:br w:type="page"/>
      </w:r>
    </w:p>
    <w:tbl>
      <w:tblPr>
        <w:tblW w:w="9016" w:type="dxa"/>
        <w:tblInd w:w="513" w:type="dxa"/>
        <w:tblLayout w:type="fixed"/>
        <w:tblLook w:val="0000" w:firstRow="0" w:lastRow="0" w:firstColumn="0" w:lastColumn="0" w:noHBand="0" w:noVBand="0"/>
      </w:tblPr>
      <w:tblGrid>
        <w:gridCol w:w="2920"/>
        <w:gridCol w:w="851"/>
        <w:gridCol w:w="850"/>
        <w:gridCol w:w="801"/>
        <w:gridCol w:w="758"/>
        <w:gridCol w:w="852"/>
        <w:gridCol w:w="849"/>
        <w:gridCol w:w="1135"/>
      </w:tblGrid>
      <w:tr w:rsidR="00C13D08" w:rsidRPr="002F7865" w14:paraId="329F2815" w14:textId="77777777" w:rsidTr="001C4327">
        <w:trPr>
          <w:cantSplit/>
        </w:trPr>
        <w:tc>
          <w:tcPr>
            <w:tcW w:w="2920" w:type="dxa"/>
          </w:tcPr>
          <w:p w14:paraId="699D5804" w14:textId="72A1CD23" w:rsidR="00C13D08" w:rsidRPr="002F7865" w:rsidRDefault="00C13D08" w:rsidP="001C4327">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544693C1" w14:textId="77777777" w:rsidR="00C13D08" w:rsidRPr="002F7865" w:rsidRDefault="00C13D08" w:rsidP="001C4327">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13D08" w:rsidRPr="002F7865" w14:paraId="55235F2F" w14:textId="77777777" w:rsidTr="001C4327">
        <w:trPr>
          <w:cantSplit/>
        </w:trPr>
        <w:tc>
          <w:tcPr>
            <w:tcW w:w="2920" w:type="dxa"/>
          </w:tcPr>
          <w:p w14:paraId="1ED186B9" w14:textId="77777777" w:rsidR="00C13D08" w:rsidRPr="002F7865" w:rsidRDefault="00C13D08" w:rsidP="001C4327">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672A198F" w14:textId="77777777" w:rsidR="00C13D08" w:rsidRPr="002F7865" w:rsidRDefault="00C13D08" w:rsidP="001C4327">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Consolidated F/S</w:t>
            </w:r>
          </w:p>
        </w:tc>
      </w:tr>
      <w:tr w:rsidR="00C13D08" w:rsidRPr="002F7865" w14:paraId="7C63E208" w14:textId="77777777" w:rsidTr="001C4327">
        <w:trPr>
          <w:cantSplit/>
        </w:trPr>
        <w:tc>
          <w:tcPr>
            <w:tcW w:w="2920" w:type="dxa"/>
          </w:tcPr>
          <w:p w14:paraId="49077EEA" w14:textId="77777777" w:rsidR="00C13D08" w:rsidRPr="002F7865" w:rsidRDefault="00C13D08" w:rsidP="001C4327">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3F9CC5FA" w14:textId="77777777" w:rsidR="00C13D08" w:rsidRPr="002F7865" w:rsidRDefault="00C13D08" w:rsidP="001C4327">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201</w:t>
            </w:r>
            <w:r>
              <w:rPr>
                <w:rFonts w:ascii="Arial" w:hAnsi="Arial" w:cs="Arial"/>
                <w:spacing w:val="-4"/>
                <w:sz w:val="15"/>
                <w:szCs w:val="15"/>
              </w:rPr>
              <w:t>9</w:t>
            </w:r>
          </w:p>
        </w:tc>
      </w:tr>
      <w:tr w:rsidR="00C13D08" w:rsidRPr="002F7865" w14:paraId="05F97ACC" w14:textId="77777777" w:rsidTr="001C4327">
        <w:trPr>
          <w:cantSplit/>
          <w:trHeight w:val="188"/>
        </w:trPr>
        <w:tc>
          <w:tcPr>
            <w:tcW w:w="2920" w:type="dxa"/>
          </w:tcPr>
          <w:p w14:paraId="1EE3416C" w14:textId="77777777" w:rsidR="00C13D08" w:rsidRPr="002F7865" w:rsidRDefault="00C13D08" w:rsidP="001C4327">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0F519119" w14:textId="77777777" w:rsidR="00C13D08" w:rsidRPr="002F7865" w:rsidRDefault="00C13D08" w:rsidP="001C4327">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47381CC9" w14:textId="77777777" w:rsidR="00C13D08" w:rsidRPr="002F7865" w:rsidRDefault="00C13D08" w:rsidP="001C4327">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EB52768" w14:textId="77777777" w:rsidR="00C13D08" w:rsidRPr="002F7865" w:rsidRDefault="00C13D08" w:rsidP="001C4327">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16B59933" w14:textId="77777777" w:rsidR="00C13D08" w:rsidRPr="002F7865" w:rsidRDefault="00C13D08" w:rsidP="001C4327">
            <w:pPr>
              <w:spacing w:line="360" w:lineRule="auto"/>
              <w:ind w:left="-108"/>
              <w:jc w:val="center"/>
              <w:rPr>
                <w:rFonts w:ascii="Arial" w:hAnsi="Arial" w:cs="Arial"/>
                <w:sz w:val="15"/>
                <w:szCs w:val="15"/>
                <w:cs/>
              </w:rPr>
            </w:pPr>
          </w:p>
        </w:tc>
        <w:tc>
          <w:tcPr>
            <w:tcW w:w="1135" w:type="dxa"/>
          </w:tcPr>
          <w:p w14:paraId="4FC2F9E4" w14:textId="77777777" w:rsidR="00C13D08" w:rsidRPr="002F7865" w:rsidRDefault="00C13D08" w:rsidP="001C4327">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C13D08" w:rsidRPr="002F7865" w14:paraId="60A64074" w14:textId="77777777" w:rsidTr="001C4327">
        <w:trPr>
          <w:cantSplit/>
        </w:trPr>
        <w:tc>
          <w:tcPr>
            <w:tcW w:w="2920" w:type="dxa"/>
          </w:tcPr>
          <w:p w14:paraId="4EE884DA" w14:textId="77777777" w:rsidR="00C13D08" w:rsidRPr="002F7865" w:rsidRDefault="00C13D08" w:rsidP="001C4327">
            <w:pPr>
              <w:tabs>
                <w:tab w:val="left" w:pos="240"/>
              </w:tabs>
              <w:spacing w:line="360" w:lineRule="auto"/>
              <w:ind w:left="240" w:right="-108" w:hanging="240"/>
              <w:jc w:val="thaiDistribute"/>
              <w:rPr>
                <w:rFonts w:ascii="Arial" w:hAnsi="Arial" w:cs="Arial"/>
                <w:sz w:val="15"/>
                <w:szCs w:val="15"/>
                <w:cs/>
              </w:rPr>
            </w:pPr>
          </w:p>
        </w:tc>
        <w:tc>
          <w:tcPr>
            <w:tcW w:w="851" w:type="dxa"/>
          </w:tcPr>
          <w:p w14:paraId="493D877F" w14:textId="77777777" w:rsidR="00C13D08" w:rsidRPr="002F7865" w:rsidRDefault="00C13D08" w:rsidP="001C4327">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5883E6FB" w14:textId="7B23EFD9" w:rsidR="00C13D08" w:rsidRPr="002F7865" w:rsidRDefault="00C13D08" w:rsidP="001C4327">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57410ED6" w14:textId="77777777" w:rsidR="00C13D08" w:rsidRPr="002F7865" w:rsidRDefault="00C13D08" w:rsidP="001C4327">
            <w:pPr>
              <w:spacing w:line="360" w:lineRule="auto"/>
              <w:ind w:left="-108" w:right="-54" w:hanging="60"/>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75E317E8" w14:textId="77777777" w:rsidR="00C13D08" w:rsidRPr="002F7865" w:rsidRDefault="00C13D08" w:rsidP="001C4327">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24191C43" w14:textId="77777777" w:rsidR="00C13D08" w:rsidRPr="002F7865" w:rsidRDefault="00C13D08" w:rsidP="001C4327">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725E0F47" w14:textId="77777777" w:rsidR="00C13D08" w:rsidRPr="002F7865" w:rsidRDefault="00C13D08" w:rsidP="001C4327">
            <w:pPr>
              <w:spacing w:line="360" w:lineRule="auto"/>
              <w:ind w:left="-108"/>
              <w:jc w:val="center"/>
              <w:rPr>
                <w:rFonts w:ascii="Arial" w:hAnsi="Arial" w:cs="Arial"/>
                <w:sz w:val="15"/>
                <w:szCs w:val="15"/>
                <w:cs/>
              </w:rPr>
            </w:pPr>
          </w:p>
        </w:tc>
        <w:tc>
          <w:tcPr>
            <w:tcW w:w="1135" w:type="dxa"/>
          </w:tcPr>
          <w:p w14:paraId="1D7D07F0" w14:textId="77777777" w:rsidR="00C13D08" w:rsidRPr="002F7865" w:rsidRDefault="00C13D08" w:rsidP="001C4327">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C13D08" w:rsidRPr="002F7865" w14:paraId="22947D25" w14:textId="77777777" w:rsidTr="001C4327">
        <w:trPr>
          <w:cantSplit/>
          <w:trHeight w:val="126"/>
        </w:trPr>
        <w:tc>
          <w:tcPr>
            <w:tcW w:w="2920" w:type="dxa"/>
          </w:tcPr>
          <w:p w14:paraId="650379CE" w14:textId="77777777" w:rsidR="00C13D08" w:rsidRPr="002F7865" w:rsidRDefault="00C13D08" w:rsidP="001C4327">
            <w:pPr>
              <w:tabs>
                <w:tab w:val="left" w:pos="240"/>
              </w:tabs>
              <w:spacing w:line="360" w:lineRule="auto"/>
              <w:ind w:left="240" w:right="-108" w:hanging="240"/>
              <w:jc w:val="thaiDistribute"/>
              <w:rPr>
                <w:rFonts w:ascii="Arial" w:hAnsi="Arial" w:cs="Arial"/>
                <w:sz w:val="15"/>
                <w:szCs w:val="15"/>
                <w:cs/>
              </w:rPr>
            </w:pPr>
          </w:p>
        </w:tc>
        <w:tc>
          <w:tcPr>
            <w:tcW w:w="851" w:type="dxa"/>
          </w:tcPr>
          <w:p w14:paraId="5164C19B" w14:textId="77777777" w:rsidR="00C13D08" w:rsidRPr="002F7865" w:rsidRDefault="00C13D08" w:rsidP="001C4327">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2164351F" w14:textId="7E90A64A" w:rsidR="00C13D08" w:rsidRPr="002F7865" w:rsidRDefault="00791D3B" w:rsidP="000B195E">
            <w:pPr>
              <w:pBdr>
                <w:bottom w:val="single" w:sz="4" w:space="1" w:color="auto"/>
              </w:pBdr>
              <w:spacing w:line="360" w:lineRule="auto"/>
              <w:ind w:left="-36" w:right="-139" w:hanging="90"/>
              <w:rPr>
                <w:rFonts w:ascii="Arial" w:hAnsi="Arial" w:cs="Arial"/>
                <w:sz w:val="15"/>
                <w:szCs w:val="15"/>
              </w:rPr>
            </w:pPr>
            <w:r w:rsidRPr="002F7865">
              <w:rPr>
                <w:rFonts w:ascii="Arial" w:hAnsi="Arial" w:cs="Arial"/>
                <w:sz w:val="15"/>
                <w:szCs w:val="15"/>
              </w:rPr>
              <w:t xml:space="preserve"> </w:t>
            </w:r>
            <w:r w:rsidR="00C13D08" w:rsidRPr="002F7865">
              <w:rPr>
                <w:rFonts w:ascii="Arial" w:hAnsi="Arial" w:cs="Arial"/>
                <w:sz w:val="15"/>
                <w:szCs w:val="15"/>
              </w:rPr>
              <w:t xml:space="preserve">1 </w:t>
            </w:r>
            <w:r w:rsidRPr="002F7865">
              <w:rPr>
                <w:rFonts w:ascii="Arial" w:hAnsi="Arial" w:cs="Arial"/>
                <w:sz w:val="15"/>
                <w:szCs w:val="15"/>
              </w:rPr>
              <w:t>–</w:t>
            </w:r>
            <w:r w:rsidR="00C13D08" w:rsidRPr="002F7865">
              <w:rPr>
                <w:rFonts w:ascii="Arial" w:hAnsi="Arial" w:cs="Arial"/>
                <w:sz w:val="15"/>
                <w:szCs w:val="15"/>
              </w:rPr>
              <w:t xml:space="preserve"> 5 years</w:t>
            </w:r>
          </w:p>
        </w:tc>
        <w:tc>
          <w:tcPr>
            <w:tcW w:w="801" w:type="dxa"/>
          </w:tcPr>
          <w:p w14:paraId="1C56A9A0" w14:textId="77777777" w:rsidR="00C13D08" w:rsidRPr="002F7865" w:rsidRDefault="00C13D08" w:rsidP="001C4327">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43B61DEA" w14:textId="77777777" w:rsidR="00C13D08" w:rsidRPr="002F7865" w:rsidRDefault="00C13D08" w:rsidP="001C4327">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3CA67C17" w14:textId="77777777" w:rsidR="00C13D08" w:rsidRPr="002F7865" w:rsidRDefault="00C13D08" w:rsidP="001C4327">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59F34F47" w14:textId="77777777" w:rsidR="00C13D08" w:rsidRPr="002F7865" w:rsidRDefault="00C13D08" w:rsidP="001C4327">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35" w:type="dxa"/>
          </w:tcPr>
          <w:p w14:paraId="66353739" w14:textId="77777777" w:rsidR="00C13D08" w:rsidRPr="002F7865" w:rsidRDefault="00C13D08" w:rsidP="001C4327">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13D08" w:rsidRPr="002F7865" w14:paraId="6D749BF8" w14:textId="77777777" w:rsidTr="001C4327">
        <w:trPr>
          <w:cantSplit/>
        </w:trPr>
        <w:tc>
          <w:tcPr>
            <w:tcW w:w="2920" w:type="dxa"/>
          </w:tcPr>
          <w:p w14:paraId="3591BC73" w14:textId="77777777" w:rsidR="00C13D08" w:rsidRPr="002F7865" w:rsidRDefault="00C13D08" w:rsidP="001C4327">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32F7509C" w14:textId="77777777" w:rsidR="00C13D08" w:rsidRPr="002F7865" w:rsidRDefault="00C13D08" w:rsidP="001C4327">
            <w:pPr>
              <w:tabs>
                <w:tab w:val="decimal" w:pos="612"/>
              </w:tabs>
              <w:spacing w:line="360" w:lineRule="auto"/>
              <w:ind w:left="-108"/>
              <w:rPr>
                <w:rFonts w:ascii="Arial" w:hAnsi="Arial" w:cs="Arial"/>
                <w:sz w:val="15"/>
                <w:szCs w:val="15"/>
                <w:cs/>
              </w:rPr>
            </w:pPr>
          </w:p>
        </w:tc>
        <w:tc>
          <w:tcPr>
            <w:tcW w:w="850" w:type="dxa"/>
          </w:tcPr>
          <w:p w14:paraId="54DC396D" w14:textId="77777777" w:rsidR="00C13D08" w:rsidRPr="002F7865" w:rsidRDefault="00C13D08" w:rsidP="001C4327">
            <w:pPr>
              <w:tabs>
                <w:tab w:val="decimal" w:pos="414"/>
              </w:tabs>
              <w:spacing w:line="360" w:lineRule="auto"/>
              <w:ind w:left="-108"/>
              <w:rPr>
                <w:rFonts w:ascii="Arial" w:hAnsi="Arial" w:cs="Arial"/>
                <w:sz w:val="15"/>
                <w:szCs w:val="15"/>
                <w:cs/>
              </w:rPr>
            </w:pPr>
          </w:p>
        </w:tc>
        <w:tc>
          <w:tcPr>
            <w:tcW w:w="801" w:type="dxa"/>
          </w:tcPr>
          <w:p w14:paraId="1F93F2C0" w14:textId="77777777" w:rsidR="00C13D08" w:rsidRPr="002F7865" w:rsidRDefault="00C13D08" w:rsidP="001C4327">
            <w:pPr>
              <w:tabs>
                <w:tab w:val="decimal" w:pos="322"/>
              </w:tabs>
              <w:spacing w:line="360" w:lineRule="auto"/>
              <w:ind w:left="-108"/>
              <w:rPr>
                <w:rFonts w:ascii="Arial" w:hAnsi="Arial" w:cs="Arial"/>
                <w:sz w:val="15"/>
                <w:szCs w:val="15"/>
                <w:cs/>
              </w:rPr>
            </w:pPr>
          </w:p>
        </w:tc>
        <w:tc>
          <w:tcPr>
            <w:tcW w:w="758" w:type="dxa"/>
          </w:tcPr>
          <w:p w14:paraId="09D475A9" w14:textId="77777777" w:rsidR="00C13D08" w:rsidRPr="002F7865" w:rsidRDefault="00C13D08" w:rsidP="001C4327">
            <w:pPr>
              <w:tabs>
                <w:tab w:val="decimal" w:pos="773"/>
              </w:tabs>
              <w:spacing w:line="360" w:lineRule="auto"/>
              <w:ind w:left="-108"/>
              <w:rPr>
                <w:rFonts w:ascii="Arial" w:hAnsi="Arial" w:cs="Arial"/>
                <w:sz w:val="15"/>
                <w:szCs w:val="15"/>
                <w:cs/>
              </w:rPr>
            </w:pPr>
          </w:p>
        </w:tc>
        <w:tc>
          <w:tcPr>
            <w:tcW w:w="852" w:type="dxa"/>
          </w:tcPr>
          <w:p w14:paraId="36B299EE" w14:textId="77777777" w:rsidR="00C13D08" w:rsidRPr="002F7865" w:rsidRDefault="00C13D08" w:rsidP="001C4327">
            <w:pPr>
              <w:tabs>
                <w:tab w:val="decimal" w:pos="557"/>
              </w:tabs>
              <w:spacing w:line="360" w:lineRule="auto"/>
              <w:ind w:left="-108"/>
              <w:rPr>
                <w:rFonts w:ascii="Arial" w:hAnsi="Arial" w:cs="Arial"/>
                <w:sz w:val="15"/>
                <w:szCs w:val="15"/>
                <w:cs/>
              </w:rPr>
            </w:pPr>
          </w:p>
        </w:tc>
        <w:tc>
          <w:tcPr>
            <w:tcW w:w="849" w:type="dxa"/>
          </w:tcPr>
          <w:p w14:paraId="7CC80883" w14:textId="77777777" w:rsidR="00C13D08" w:rsidRPr="002F7865" w:rsidRDefault="00C13D08" w:rsidP="001C4327">
            <w:pPr>
              <w:tabs>
                <w:tab w:val="decimal" w:pos="557"/>
              </w:tabs>
              <w:spacing w:line="360" w:lineRule="auto"/>
              <w:ind w:left="-108"/>
              <w:rPr>
                <w:rFonts w:ascii="Arial" w:hAnsi="Arial" w:cs="Arial"/>
                <w:sz w:val="15"/>
                <w:szCs w:val="15"/>
                <w:cs/>
              </w:rPr>
            </w:pPr>
          </w:p>
        </w:tc>
        <w:tc>
          <w:tcPr>
            <w:tcW w:w="1135" w:type="dxa"/>
          </w:tcPr>
          <w:p w14:paraId="20FB8D9E" w14:textId="77777777" w:rsidR="00C13D08" w:rsidRPr="002F7865" w:rsidRDefault="00C13D08" w:rsidP="001C4327">
            <w:pPr>
              <w:spacing w:line="360" w:lineRule="auto"/>
              <w:ind w:left="-108"/>
              <w:jc w:val="center"/>
              <w:rPr>
                <w:rFonts w:ascii="Arial" w:hAnsi="Arial" w:cs="Arial"/>
                <w:sz w:val="15"/>
                <w:szCs w:val="15"/>
                <w:cs/>
              </w:rPr>
            </w:pPr>
          </w:p>
        </w:tc>
      </w:tr>
      <w:tr w:rsidR="00C13D08" w:rsidRPr="002F7865" w14:paraId="42342E35" w14:textId="77777777" w:rsidTr="001C4327">
        <w:trPr>
          <w:cantSplit/>
        </w:trPr>
        <w:tc>
          <w:tcPr>
            <w:tcW w:w="2920" w:type="dxa"/>
          </w:tcPr>
          <w:p w14:paraId="2D90746D" w14:textId="77777777" w:rsidR="00C13D08" w:rsidRPr="002F7865" w:rsidRDefault="00C13D08" w:rsidP="001C4327">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19CF52D7" w14:textId="77777777" w:rsidR="00C13D08" w:rsidRPr="0074693A" w:rsidRDefault="00C13D08"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41A9C265" w14:textId="77777777" w:rsidR="00C13D08" w:rsidRPr="0074693A" w:rsidRDefault="00C13D08" w:rsidP="001C432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289370B0" w14:textId="77777777" w:rsidR="00C13D08" w:rsidRPr="0074693A" w:rsidRDefault="00C13D08" w:rsidP="001C432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3B56DB2B" w14:textId="77777777" w:rsidR="00C13D08" w:rsidRPr="0074693A" w:rsidRDefault="00C13D08" w:rsidP="001C4327">
            <w:pPr>
              <w:tabs>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71,307</w:t>
            </w:r>
          </w:p>
        </w:tc>
        <w:tc>
          <w:tcPr>
            <w:tcW w:w="852" w:type="dxa"/>
          </w:tcPr>
          <w:p w14:paraId="0E22C230" w14:textId="77777777" w:rsidR="00C13D08" w:rsidRPr="0074693A" w:rsidRDefault="00C13D08" w:rsidP="001C4327">
            <w:pP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59,922</w:t>
            </w:r>
          </w:p>
        </w:tc>
        <w:tc>
          <w:tcPr>
            <w:tcW w:w="849" w:type="dxa"/>
          </w:tcPr>
          <w:p w14:paraId="66805C70" w14:textId="77777777" w:rsidR="00C13D08" w:rsidRPr="0074693A" w:rsidRDefault="00C13D08" w:rsidP="001C4327">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1</w:t>
            </w:r>
            <w:r>
              <w:rPr>
                <w:rFonts w:ascii="Arial" w:hAnsi="Arial" w:cs="Arial"/>
                <w:sz w:val="15"/>
                <w:szCs w:val="15"/>
              </w:rPr>
              <w:t>31</w:t>
            </w:r>
            <w:r w:rsidRPr="00CA4F52">
              <w:rPr>
                <w:rFonts w:ascii="Arial" w:hAnsi="Arial" w:cs="Arial"/>
                <w:sz w:val="15"/>
                <w:szCs w:val="15"/>
              </w:rPr>
              <w:t>,</w:t>
            </w:r>
            <w:r>
              <w:rPr>
                <w:rFonts w:ascii="Arial" w:hAnsi="Arial" w:cs="Arial"/>
                <w:sz w:val="15"/>
                <w:szCs w:val="15"/>
              </w:rPr>
              <w:t>229</w:t>
            </w:r>
          </w:p>
        </w:tc>
        <w:tc>
          <w:tcPr>
            <w:tcW w:w="1135" w:type="dxa"/>
            <w:shd w:val="clear" w:color="auto" w:fill="auto"/>
          </w:tcPr>
          <w:p w14:paraId="65672CF2" w14:textId="5B0D778E" w:rsidR="00C13D08" w:rsidRPr="002F7865" w:rsidRDefault="00C13D08" w:rsidP="001C4327">
            <w:pPr>
              <w:tabs>
                <w:tab w:val="decimal" w:pos="714"/>
                <w:tab w:val="left" w:pos="762"/>
              </w:tabs>
              <w:spacing w:line="360" w:lineRule="auto"/>
              <w:ind w:right="12"/>
              <w:jc w:val="center"/>
              <w:rPr>
                <w:rFonts w:ascii="Arial" w:hAnsi="Arial" w:cs="Arial"/>
                <w:sz w:val="15"/>
                <w:szCs w:val="15"/>
              </w:rPr>
            </w:pPr>
            <w:r>
              <w:rPr>
                <w:rFonts w:ascii="Arial" w:hAnsi="Arial" w:cs="Arial"/>
                <w:sz w:val="15"/>
                <w:szCs w:val="15"/>
              </w:rPr>
              <w:t>0.</w:t>
            </w:r>
            <w:r w:rsidR="00E67E19">
              <w:rPr>
                <w:rFonts w:ascii="Arial" w:hAnsi="Arial" w:cs="Arial"/>
                <w:sz w:val="15"/>
                <w:szCs w:val="15"/>
              </w:rPr>
              <w:t>10</w:t>
            </w:r>
            <w:r>
              <w:rPr>
                <w:rFonts w:ascii="Arial" w:hAnsi="Arial" w:cs="Arial"/>
                <w:sz w:val="15"/>
                <w:szCs w:val="15"/>
              </w:rPr>
              <w:t xml:space="preserve"> – 0.</w:t>
            </w:r>
            <w:r w:rsidR="00E67E19">
              <w:rPr>
                <w:rFonts w:ascii="Arial" w:hAnsi="Arial" w:cs="Arial"/>
                <w:sz w:val="15"/>
                <w:szCs w:val="15"/>
              </w:rPr>
              <w:t>70</w:t>
            </w:r>
          </w:p>
        </w:tc>
      </w:tr>
      <w:tr w:rsidR="00C13D08" w:rsidRPr="002F7865" w14:paraId="13498DB4" w14:textId="77777777" w:rsidTr="001C4327">
        <w:trPr>
          <w:cantSplit/>
        </w:trPr>
        <w:tc>
          <w:tcPr>
            <w:tcW w:w="2920" w:type="dxa"/>
          </w:tcPr>
          <w:p w14:paraId="66DD8F7A" w14:textId="77777777" w:rsidR="00C13D08" w:rsidRPr="002F7865" w:rsidRDefault="00C13D08" w:rsidP="001C4327">
            <w:pPr>
              <w:spacing w:line="360" w:lineRule="auto"/>
              <w:ind w:right="-108"/>
              <w:jc w:val="thaiDistribute"/>
              <w:rPr>
                <w:rFonts w:ascii="Arial" w:hAnsi="Arial" w:cs="Arial"/>
                <w:sz w:val="15"/>
                <w:szCs w:val="15"/>
              </w:rPr>
            </w:pPr>
            <w:r w:rsidRPr="002F7865">
              <w:rPr>
                <w:rFonts w:ascii="Arial" w:hAnsi="Arial" w:cs="Arial"/>
                <w:spacing w:val="-4"/>
                <w:sz w:val="15"/>
                <w:szCs w:val="15"/>
              </w:rPr>
              <w:t>Trade and other accounts receivable - net</w:t>
            </w:r>
          </w:p>
        </w:tc>
        <w:tc>
          <w:tcPr>
            <w:tcW w:w="851" w:type="dxa"/>
          </w:tcPr>
          <w:p w14:paraId="5CD62E8F" w14:textId="77777777" w:rsidR="00C13D08" w:rsidRPr="0074693A" w:rsidRDefault="00C13D08"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1FC50BBA" w14:textId="77777777" w:rsidR="00C13D08" w:rsidRPr="0074693A" w:rsidRDefault="00C13D08"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655FA800" w14:textId="77777777" w:rsidR="00C13D08" w:rsidRPr="0074693A" w:rsidRDefault="00C13D08"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21BCE224" w14:textId="77777777" w:rsidR="00C13D08" w:rsidRPr="0074693A" w:rsidRDefault="00C13D08"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663C4642" w14:textId="77777777" w:rsidR="00C13D08" w:rsidRPr="0074693A" w:rsidRDefault="00C13D08" w:rsidP="001C4327">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349,0</w:t>
            </w:r>
            <w:r>
              <w:rPr>
                <w:rFonts w:ascii="Arial" w:hAnsi="Arial" w:cs="Arial"/>
                <w:sz w:val="15"/>
                <w:szCs w:val="15"/>
              </w:rPr>
              <w:t>7</w:t>
            </w:r>
            <w:r w:rsidRPr="00CA4F52">
              <w:rPr>
                <w:rFonts w:ascii="Arial" w:hAnsi="Arial" w:cs="Arial"/>
                <w:sz w:val="15"/>
                <w:szCs w:val="15"/>
              </w:rPr>
              <w:t>7</w:t>
            </w:r>
          </w:p>
        </w:tc>
        <w:tc>
          <w:tcPr>
            <w:tcW w:w="849" w:type="dxa"/>
          </w:tcPr>
          <w:p w14:paraId="3160413F" w14:textId="77777777" w:rsidR="00C13D08" w:rsidRPr="0074693A" w:rsidRDefault="00C13D08" w:rsidP="001C4327">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349,0</w:t>
            </w:r>
            <w:r>
              <w:rPr>
                <w:rFonts w:ascii="Arial" w:hAnsi="Arial" w:cs="Arial"/>
                <w:sz w:val="15"/>
                <w:szCs w:val="15"/>
              </w:rPr>
              <w:t>77</w:t>
            </w:r>
          </w:p>
        </w:tc>
        <w:tc>
          <w:tcPr>
            <w:tcW w:w="1135" w:type="dxa"/>
          </w:tcPr>
          <w:p w14:paraId="54B3DD9C" w14:textId="77777777" w:rsidR="00C13D08" w:rsidRPr="002F7865" w:rsidRDefault="00C13D08" w:rsidP="001C4327">
            <w:pPr>
              <w:tabs>
                <w:tab w:val="decimal" w:pos="714"/>
                <w:tab w:val="decimal" w:pos="766"/>
              </w:tabs>
              <w:spacing w:line="360" w:lineRule="auto"/>
              <w:ind w:right="12"/>
              <w:jc w:val="center"/>
              <w:rPr>
                <w:rFonts w:ascii="Arial" w:hAnsi="Arial" w:cs="Arial"/>
                <w:sz w:val="15"/>
                <w:szCs w:val="15"/>
              </w:rPr>
            </w:pPr>
            <w:r w:rsidRPr="00CA4F52">
              <w:rPr>
                <w:rFonts w:ascii="Arial" w:hAnsi="Arial" w:cs="Arial"/>
                <w:sz w:val="15"/>
                <w:szCs w:val="15"/>
              </w:rPr>
              <w:t>-</w:t>
            </w:r>
          </w:p>
        </w:tc>
      </w:tr>
      <w:tr w:rsidR="00C13D08" w:rsidRPr="002F7865" w14:paraId="49AC1BDE" w14:textId="77777777" w:rsidTr="001C4327">
        <w:trPr>
          <w:cantSplit/>
        </w:trPr>
        <w:tc>
          <w:tcPr>
            <w:tcW w:w="2920" w:type="dxa"/>
          </w:tcPr>
          <w:p w14:paraId="07CDF8AD" w14:textId="77777777" w:rsidR="00C13D08" w:rsidRPr="002F7865" w:rsidRDefault="00C13D08" w:rsidP="001C4327">
            <w:pPr>
              <w:spacing w:line="360" w:lineRule="auto"/>
              <w:ind w:right="-108"/>
              <w:jc w:val="thaiDistribute"/>
              <w:rPr>
                <w:rFonts w:ascii="Arial" w:hAnsi="Arial" w:cs="Arial"/>
                <w:sz w:val="15"/>
                <w:szCs w:val="15"/>
                <w:lang w:val="en-GB"/>
              </w:rPr>
            </w:pPr>
            <w:r w:rsidRPr="002F7865">
              <w:rPr>
                <w:rFonts w:ascii="Arial" w:hAnsi="Arial" w:cs="Arial"/>
                <w:sz w:val="15"/>
                <w:szCs w:val="15"/>
              </w:rPr>
              <w:t>Restricted deposit with banks</w:t>
            </w:r>
          </w:p>
        </w:tc>
        <w:tc>
          <w:tcPr>
            <w:tcW w:w="851" w:type="dxa"/>
          </w:tcPr>
          <w:p w14:paraId="03C9C6DD" w14:textId="77777777" w:rsidR="00C13D08" w:rsidRPr="0074693A" w:rsidRDefault="00C13D08" w:rsidP="001C4327">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1,052</w:t>
            </w:r>
          </w:p>
        </w:tc>
        <w:tc>
          <w:tcPr>
            <w:tcW w:w="850" w:type="dxa"/>
          </w:tcPr>
          <w:p w14:paraId="6EDEC0BC" w14:textId="77777777" w:rsidR="00C13D08" w:rsidRPr="0074693A" w:rsidRDefault="00C13D08" w:rsidP="001C432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7294CBD4" w14:textId="77777777" w:rsidR="00C13D08" w:rsidRPr="0074693A" w:rsidRDefault="00C13D08" w:rsidP="001C432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515C74A2" w14:textId="77777777" w:rsidR="00C13D08" w:rsidRPr="0074693A" w:rsidRDefault="00C13D08" w:rsidP="001C432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62F344FD" w14:textId="77777777" w:rsidR="00C13D08" w:rsidRPr="0074693A" w:rsidRDefault="00C13D08" w:rsidP="001C432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29AA8B75" w14:textId="77777777" w:rsidR="00C13D08" w:rsidRPr="0074693A" w:rsidRDefault="00C13D08" w:rsidP="001C4327">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1,052</w:t>
            </w:r>
          </w:p>
        </w:tc>
        <w:tc>
          <w:tcPr>
            <w:tcW w:w="1135" w:type="dxa"/>
            <w:shd w:val="clear" w:color="auto" w:fill="auto"/>
          </w:tcPr>
          <w:p w14:paraId="0EB4D06A" w14:textId="77777777" w:rsidR="00C13D08" w:rsidRPr="002F7865" w:rsidRDefault="00C13D08" w:rsidP="001C4327">
            <w:pPr>
              <w:tabs>
                <w:tab w:val="decimal" w:pos="360"/>
                <w:tab w:val="decimal" w:pos="766"/>
              </w:tabs>
              <w:spacing w:line="360" w:lineRule="auto"/>
              <w:ind w:left="-123" w:right="-39"/>
              <w:jc w:val="center"/>
              <w:rPr>
                <w:rFonts w:ascii="Arial" w:hAnsi="Arial" w:cs="Arial"/>
                <w:sz w:val="15"/>
                <w:szCs w:val="15"/>
              </w:rPr>
            </w:pPr>
            <w:r w:rsidRPr="00CA4F52">
              <w:rPr>
                <w:rFonts w:ascii="Arial" w:hAnsi="Arial" w:cs="Arial"/>
                <w:sz w:val="15"/>
                <w:szCs w:val="15"/>
              </w:rPr>
              <w:t>1.05</w:t>
            </w:r>
          </w:p>
        </w:tc>
      </w:tr>
      <w:tr w:rsidR="00C13D08" w:rsidRPr="002F7865" w14:paraId="2FA5AC8B" w14:textId="77777777" w:rsidTr="001C4327">
        <w:trPr>
          <w:cantSplit/>
        </w:trPr>
        <w:tc>
          <w:tcPr>
            <w:tcW w:w="2920" w:type="dxa"/>
          </w:tcPr>
          <w:p w14:paraId="6AB5F7AD" w14:textId="77777777" w:rsidR="00C13D08" w:rsidRPr="002F7865" w:rsidRDefault="00C13D08" w:rsidP="001C4327">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61EB947E" w14:textId="77777777" w:rsidR="00C13D08" w:rsidRPr="0074693A" w:rsidRDefault="00C13D08" w:rsidP="001C432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1,052</w:t>
            </w:r>
          </w:p>
        </w:tc>
        <w:tc>
          <w:tcPr>
            <w:tcW w:w="850" w:type="dxa"/>
          </w:tcPr>
          <w:p w14:paraId="25AC8E27" w14:textId="77777777" w:rsidR="00C13D08" w:rsidRPr="0074693A" w:rsidRDefault="00C13D08" w:rsidP="001C4327">
            <w:pPr>
              <w:pBdr>
                <w:bottom w:val="single" w:sz="12"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67D6229E" w14:textId="77777777" w:rsidR="00C13D08" w:rsidRPr="0074693A" w:rsidRDefault="00C13D08" w:rsidP="001C4327">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1CFAE6EF" w14:textId="77777777" w:rsidR="00C13D08" w:rsidRPr="004C136A" w:rsidRDefault="00C13D08" w:rsidP="001C4327">
            <w:pPr>
              <w:pBdr>
                <w:bottom w:val="single" w:sz="12" w:space="1" w:color="auto"/>
              </w:pBdr>
              <w:tabs>
                <w:tab w:val="decimal" w:pos="714"/>
                <w:tab w:val="decimal" w:pos="766"/>
                <w:tab w:val="left" w:pos="3375"/>
              </w:tabs>
              <w:spacing w:line="360" w:lineRule="auto"/>
              <w:ind w:left="-90" w:right="12"/>
              <w:jc w:val="right"/>
              <w:rPr>
                <w:rFonts w:ascii="Arial" w:hAnsi="Arial" w:cstheme="minorBidi"/>
                <w:sz w:val="15"/>
                <w:szCs w:val="15"/>
                <w:cs/>
              </w:rPr>
            </w:pPr>
            <w:r>
              <w:rPr>
                <w:rFonts w:ascii="Arial" w:hAnsi="Arial" w:cs="Arial"/>
                <w:sz w:val="15"/>
                <w:szCs w:val="15"/>
              </w:rPr>
              <w:t>71,307</w:t>
            </w:r>
          </w:p>
        </w:tc>
        <w:tc>
          <w:tcPr>
            <w:tcW w:w="852" w:type="dxa"/>
          </w:tcPr>
          <w:p w14:paraId="607A2900" w14:textId="77777777" w:rsidR="00C13D08" w:rsidRPr="0074693A" w:rsidRDefault="00C13D08" w:rsidP="001C432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408,9</w:t>
            </w:r>
            <w:r>
              <w:rPr>
                <w:rFonts w:ascii="Arial" w:hAnsi="Arial" w:cs="Arial"/>
                <w:sz w:val="15"/>
                <w:szCs w:val="15"/>
              </w:rPr>
              <w:t>9</w:t>
            </w:r>
            <w:r w:rsidRPr="00CA4F52">
              <w:rPr>
                <w:rFonts w:ascii="Arial" w:hAnsi="Arial" w:cs="Arial"/>
                <w:sz w:val="15"/>
                <w:szCs w:val="15"/>
              </w:rPr>
              <w:t>9</w:t>
            </w:r>
          </w:p>
        </w:tc>
        <w:tc>
          <w:tcPr>
            <w:tcW w:w="849" w:type="dxa"/>
          </w:tcPr>
          <w:p w14:paraId="4983DE75" w14:textId="77777777" w:rsidR="00C13D08" w:rsidRPr="0074693A" w:rsidRDefault="00C13D08" w:rsidP="001C432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481,</w:t>
            </w:r>
            <w:r>
              <w:rPr>
                <w:rFonts w:ascii="Arial" w:hAnsi="Arial" w:cs="Arial"/>
                <w:sz w:val="15"/>
                <w:szCs w:val="15"/>
              </w:rPr>
              <w:t>358</w:t>
            </w:r>
          </w:p>
        </w:tc>
        <w:tc>
          <w:tcPr>
            <w:tcW w:w="1135" w:type="dxa"/>
          </w:tcPr>
          <w:p w14:paraId="62FA1933" w14:textId="77777777" w:rsidR="00C13D08" w:rsidRPr="002F7865" w:rsidRDefault="00C13D08" w:rsidP="001C4327">
            <w:pPr>
              <w:tabs>
                <w:tab w:val="decimal" w:pos="360"/>
                <w:tab w:val="decimal" w:pos="714"/>
                <w:tab w:val="left" w:pos="762"/>
              </w:tabs>
              <w:spacing w:line="360" w:lineRule="auto"/>
              <w:ind w:left="-123" w:right="-39"/>
              <w:jc w:val="center"/>
              <w:rPr>
                <w:rFonts w:ascii="Arial" w:hAnsi="Arial" w:cs="Arial"/>
                <w:sz w:val="15"/>
                <w:szCs w:val="15"/>
                <w:cs/>
              </w:rPr>
            </w:pPr>
          </w:p>
        </w:tc>
      </w:tr>
      <w:tr w:rsidR="00C13D08" w:rsidRPr="002F7865" w14:paraId="085B2908" w14:textId="77777777" w:rsidTr="001C4327">
        <w:trPr>
          <w:cantSplit/>
        </w:trPr>
        <w:tc>
          <w:tcPr>
            <w:tcW w:w="2920" w:type="dxa"/>
          </w:tcPr>
          <w:p w14:paraId="01D9235F" w14:textId="77777777" w:rsidR="00C13D08" w:rsidRPr="002F7865" w:rsidRDefault="00C13D08" w:rsidP="001C4327">
            <w:pPr>
              <w:spacing w:line="360" w:lineRule="auto"/>
              <w:ind w:right="-108"/>
              <w:jc w:val="thaiDistribute"/>
              <w:rPr>
                <w:rFonts w:ascii="Arial" w:hAnsi="Arial" w:cs="Arial"/>
                <w:b/>
                <w:bCs/>
                <w:sz w:val="15"/>
                <w:szCs w:val="15"/>
                <w:u w:val="single"/>
              </w:rPr>
            </w:pPr>
          </w:p>
        </w:tc>
        <w:tc>
          <w:tcPr>
            <w:tcW w:w="851" w:type="dxa"/>
          </w:tcPr>
          <w:p w14:paraId="022EA2F2" w14:textId="77777777" w:rsidR="00C13D08" w:rsidRPr="002F7865" w:rsidRDefault="00C13D08" w:rsidP="001C4327">
            <w:pPr>
              <w:tabs>
                <w:tab w:val="left" w:pos="426"/>
              </w:tabs>
              <w:spacing w:line="360" w:lineRule="auto"/>
              <w:jc w:val="right"/>
              <w:rPr>
                <w:rFonts w:ascii="Arial" w:hAnsi="Arial" w:cs="Arial"/>
                <w:sz w:val="15"/>
                <w:szCs w:val="15"/>
                <w:cs/>
              </w:rPr>
            </w:pPr>
          </w:p>
        </w:tc>
        <w:tc>
          <w:tcPr>
            <w:tcW w:w="850" w:type="dxa"/>
          </w:tcPr>
          <w:p w14:paraId="522DD091" w14:textId="77777777" w:rsidR="00C13D08" w:rsidRPr="002F7865" w:rsidRDefault="00C13D08" w:rsidP="001C4327">
            <w:pPr>
              <w:tabs>
                <w:tab w:val="left" w:pos="426"/>
                <w:tab w:val="decimal" w:pos="494"/>
              </w:tabs>
              <w:spacing w:line="360" w:lineRule="auto"/>
              <w:jc w:val="right"/>
              <w:rPr>
                <w:rFonts w:ascii="Arial" w:hAnsi="Arial" w:cs="Arial"/>
                <w:sz w:val="15"/>
                <w:szCs w:val="15"/>
                <w:cs/>
              </w:rPr>
            </w:pPr>
          </w:p>
        </w:tc>
        <w:tc>
          <w:tcPr>
            <w:tcW w:w="801" w:type="dxa"/>
          </w:tcPr>
          <w:p w14:paraId="42A7336C" w14:textId="77777777" w:rsidR="00C13D08" w:rsidRPr="002F7865" w:rsidRDefault="00C13D08" w:rsidP="001C4327">
            <w:pPr>
              <w:tabs>
                <w:tab w:val="left" w:pos="326"/>
                <w:tab w:val="left" w:pos="426"/>
              </w:tabs>
              <w:spacing w:line="360" w:lineRule="auto"/>
              <w:jc w:val="right"/>
              <w:rPr>
                <w:rFonts w:ascii="Arial" w:hAnsi="Arial" w:cs="Arial"/>
                <w:sz w:val="15"/>
                <w:szCs w:val="15"/>
                <w:cs/>
              </w:rPr>
            </w:pPr>
          </w:p>
        </w:tc>
        <w:tc>
          <w:tcPr>
            <w:tcW w:w="758" w:type="dxa"/>
          </w:tcPr>
          <w:p w14:paraId="236C85E3" w14:textId="77777777" w:rsidR="00C13D08" w:rsidRPr="002F7865" w:rsidRDefault="00C13D08" w:rsidP="001C4327">
            <w:pPr>
              <w:tabs>
                <w:tab w:val="left" w:pos="426"/>
                <w:tab w:val="decimal" w:pos="746"/>
              </w:tabs>
              <w:spacing w:line="360" w:lineRule="auto"/>
              <w:jc w:val="right"/>
              <w:rPr>
                <w:rFonts w:ascii="Arial" w:hAnsi="Arial" w:cs="Arial"/>
                <w:sz w:val="15"/>
                <w:szCs w:val="15"/>
                <w:cs/>
              </w:rPr>
            </w:pPr>
          </w:p>
        </w:tc>
        <w:tc>
          <w:tcPr>
            <w:tcW w:w="852" w:type="dxa"/>
          </w:tcPr>
          <w:p w14:paraId="15590C2A" w14:textId="77777777" w:rsidR="00C13D08" w:rsidRPr="002F7865" w:rsidRDefault="00C13D08" w:rsidP="001C4327">
            <w:pPr>
              <w:tabs>
                <w:tab w:val="left" w:pos="426"/>
              </w:tabs>
              <w:spacing w:line="360" w:lineRule="auto"/>
              <w:jc w:val="right"/>
              <w:rPr>
                <w:rFonts w:ascii="Arial" w:hAnsi="Arial" w:cs="Arial"/>
                <w:sz w:val="15"/>
                <w:szCs w:val="15"/>
                <w:cs/>
              </w:rPr>
            </w:pPr>
          </w:p>
        </w:tc>
        <w:tc>
          <w:tcPr>
            <w:tcW w:w="849" w:type="dxa"/>
          </w:tcPr>
          <w:p w14:paraId="143471AA" w14:textId="77777777" w:rsidR="00C13D08" w:rsidRPr="002F7865" w:rsidRDefault="00C13D08" w:rsidP="001C4327">
            <w:pPr>
              <w:tabs>
                <w:tab w:val="left" w:pos="426"/>
              </w:tabs>
              <w:spacing w:line="360" w:lineRule="auto"/>
              <w:jc w:val="right"/>
              <w:rPr>
                <w:rFonts w:ascii="Arial" w:hAnsi="Arial" w:cs="Arial"/>
                <w:sz w:val="15"/>
                <w:szCs w:val="15"/>
                <w:cs/>
              </w:rPr>
            </w:pPr>
          </w:p>
        </w:tc>
        <w:tc>
          <w:tcPr>
            <w:tcW w:w="1135" w:type="dxa"/>
          </w:tcPr>
          <w:p w14:paraId="3AF94865" w14:textId="77777777" w:rsidR="00C13D08" w:rsidRPr="002F7865" w:rsidRDefault="00C13D08" w:rsidP="001C4327">
            <w:pPr>
              <w:tabs>
                <w:tab w:val="left" w:pos="426"/>
              </w:tabs>
              <w:spacing w:line="360" w:lineRule="auto"/>
              <w:jc w:val="center"/>
              <w:rPr>
                <w:rFonts w:ascii="Arial" w:hAnsi="Arial" w:cs="Arial"/>
                <w:sz w:val="15"/>
                <w:szCs w:val="15"/>
                <w:cs/>
              </w:rPr>
            </w:pPr>
          </w:p>
        </w:tc>
      </w:tr>
      <w:tr w:rsidR="00C13D08" w:rsidRPr="002F7865" w14:paraId="0E4CAEFB" w14:textId="77777777" w:rsidTr="001C4327">
        <w:trPr>
          <w:cantSplit/>
        </w:trPr>
        <w:tc>
          <w:tcPr>
            <w:tcW w:w="2920" w:type="dxa"/>
          </w:tcPr>
          <w:p w14:paraId="2C41BF52" w14:textId="77777777" w:rsidR="00C13D08" w:rsidRPr="002F7865" w:rsidRDefault="00C13D08" w:rsidP="001C4327">
            <w:pPr>
              <w:spacing w:line="360"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851" w:type="dxa"/>
          </w:tcPr>
          <w:p w14:paraId="71557518" w14:textId="77777777" w:rsidR="00C13D08" w:rsidRPr="002F7865" w:rsidRDefault="00C13D08" w:rsidP="001C4327">
            <w:pPr>
              <w:tabs>
                <w:tab w:val="left" w:pos="426"/>
              </w:tabs>
              <w:spacing w:line="360" w:lineRule="auto"/>
              <w:jc w:val="right"/>
              <w:rPr>
                <w:rFonts w:ascii="Arial" w:hAnsi="Arial" w:cs="Arial"/>
                <w:sz w:val="15"/>
                <w:szCs w:val="15"/>
                <w:cs/>
              </w:rPr>
            </w:pPr>
          </w:p>
        </w:tc>
        <w:tc>
          <w:tcPr>
            <w:tcW w:w="850" w:type="dxa"/>
          </w:tcPr>
          <w:p w14:paraId="7679FE6B" w14:textId="77777777" w:rsidR="00C13D08" w:rsidRPr="002F7865" w:rsidRDefault="00C13D08" w:rsidP="001C4327">
            <w:pPr>
              <w:tabs>
                <w:tab w:val="left" w:pos="426"/>
                <w:tab w:val="decimal" w:pos="494"/>
              </w:tabs>
              <w:spacing w:line="360" w:lineRule="auto"/>
              <w:jc w:val="right"/>
              <w:rPr>
                <w:rFonts w:ascii="Arial" w:hAnsi="Arial" w:cs="Arial"/>
                <w:sz w:val="15"/>
                <w:szCs w:val="15"/>
                <w:cs/>
              </w:rPr>
            </w:pPr>
          </w:p>
        </w:tc>
        <w:tc>
          <w:tcPr>
            <w:tcW w:w="801" w:type="dxa"/>
          </w:tcPr>
          <w:p w14:paraId="412253DE" w14:textId="77777777" w:rsidR="00C13D08" w:rsidRPr="002F7865" w:rsidRDefault="00C13D08" w:rsidP="001C4327">
            <w:pPr>
              <w:tabs>
                <w:tab w:val="left" w:pos="326"/>
                <w:tab w:val="left" w:pos="426"/>
              </w:tabs>
              <w:spacing w:line="360" w:lineRule="auto"/>
              <w:jc w:val="right"/>
              <w:rPr>
                <w:rFonts w:ascii="Arial" w:hAnsi="Arial" w:cs="Arial"/>
                <w:sz w:val="15"/>
                <w:szCs w:val="15"/>
                <w:cs/>
              </w:rPr>
            </w:pPr>
          </w:p>
        </w:tc>
        <w:tc>
          <w:tcPr>
            <w:tcW w:w="758" w:type="dxa"/>
          </w:tcPr>
          <w:p w14:paraId="5CF8555F" w14:textId="77777777" w:rsidR="00C13D08" w:rsidRPr="002F7865" w:rsidRDefault="00C13D08" w:rsidP="001C4327">
            <w:pPr>
              <w:tabs>
                <w:tab w:val="left" w:pos="426"/>
                <w:tab w:val="decimal" w:pos="746"/>
              </w:tabs>
              <w:spacing w:line="360" w:lineRule="auto"/>
              <w:jc w:val="right"/>
              <w:rPr>
                <w:rFonts w:ascii="Arial" w:hAnsi="Arial" w:cs="Arial"/>
                <w:sz w:val="15"/>
                <w:szCs w:val="15"/>
                <w:cs/>
              </w:rPr>
            </w:pPr>
          </w:p>
        </w:tc>
        <w:tc>
          <w:tcPr>
            <w:tcW w:w="852" w:type="dxa"/>
          </w:tcPr>
          <w:p w14:paraId="3DF002AA" w14:textId="77777777" w:rsidR="00C13D08" w:rsidRPr="002F7865" w:rsidRDefault="00C13D08" w:rsidP="001C4327">
            <w:pPr>
              <w:tabs>
                <w:tab w:val="left" w:pos="426"/>
                <w:tab w:val="decimal" w:pos="714"/>
              </w:tabs>
              <w:spacing w:line="360" w:lineRule="auto"/>
              <w:jc w:val="right"/>
              <w:rPr>
                <w:rFonts w:ascii="Arial" w:hAnsi="Arial" w:cs="Arial"/>
                <w:sz w:val="15"/>
                <w:szCs w:val="15"/>
                <w:cs/>
              </w:rPr>
            </w:pPr>
          </w:p>
        </w:tc>
        <w:tc>
          <w:tcPr>
            <w:tcW w:w="849" w:type="dxa"/>
          </w:tcPr>
          <w:p w14:paraId="3BA315D7" w14:textId="77777777" w:rsidR="00C13D08" w:rsidRPr="002F7865" w:rsidRDefault="00C13D08" w:rsidP="001C4327">
            <w:pPr>
              <w:tabs>
                <w:tab w:val="left" w:pos="426"/>
                <w:tab w:val="decimal" w:pos="714"/>
              </w:tabs>
              <w:spacing w:line="360" w:lineRule="auto"/>
              <w:jc w:val="right"/>
              <w:rPr>
                <w:rFonts w:ascii="Arial" w:hAnsi="Arial" w:cs="Arial"/>
                <w:sz w:val="15"/>
                <w:szCs w:val="15"/>
                <w:cs/>
              </w:rPr>
            </w:pPr>
          </w:p>
        </w:tc>
        <w:tc>
          <w:tcPr>
            <w:tcW w:w="1135" w:type="dxa"/>
          </w:tcPr>
          <w:p w14:paraId="7A89AA06" w14:textId="77777777" w:rsidR="00C13D08" w:rsidRPr="002F7865" w:rsidRDefault="00C13D08" w:rsidP="001C4327">
            <w:pPr>
              <w:tabs>
                <w:tab w:val="left" w:pos="426"/>
              </w:tabs>
              <w:spacing w:line="360" w:lineRule="auto"/>
              <w:jc w:val="right"/>
              <w:rPr>
                <w:rFonts w:ascii="Arial" w:hAnsi="Arial" w:cs="Arial"/>
                <w:sz w:val="15"/>
                <w:szCs w:val="15"/>
                <w:cs/>
              </w:rPr>
            </w:pPr>
          </w:p>
        </w:tc>
      </w:tr>
      <w:tr w:rsidR="00C13D08" w:rsidRPr="002F7865" w14:paraId="7127EC29" w14:textId="77777777" w:rsidTr="001C4327">
        <w:trPr>
          <w:cantSplit/>
        </w:trPr>
        <w:tc>
          <w:tcPr>
            <w:tcW w:w="2920" w:type="dxa"/>
          </w:tcPr>
          <w:p w14:paraId="2EE17DF8" w14:textId="77777777" w:rsidR="00C13D08" w:rsidRPr="002F7865" w:rsidRDefault="00C13D08" w:rsidP="001C4327">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Short-term loans from financial institutions</w:t>
            </w:r>
          </w:p>
        </w:tc>
        <w:tc>
          <w:tcPr>
            <w:tcW w:w="851" w:type="dxa"/>
          </w:tcPr>
          <w:p w14:paraId="1BAA6212" w14:textId="77777777" w:rsidR="00C13D08" w:rsidRPr="00CF49EE" w:rsidRDefault="00C13D08"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7281113F" w14:textId="77777777" w:rsidR="00C13D08" w:rsidRPr="00CF49EE" w:rsidRDefault="00C13D08" w:rsidP="001C432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5C7F8D61" w14:textId="77777777" w:rsidR="00C13D08" w:rsidRPr="00CF49EE" w:rsidRDefault="00C13D08" w:rsidP="001C432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245FA6DE" w14:textId="77777777" w:rsidR="00C13D08" w:rsidRPr="00CF49EE" w:rsidRDefault="00C13D08" w:rsidP="001C4327">
            <w:pPr>
              <w:tabs>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282,234</w:t>
            </w:r>
          </w:p>
        </w:tc>
        <w:tc>
          <w:tcPr>
            <w:tcW w:w="852" w:type="dxa"/>
          </w:tcPr>
          <w:p w14:paraId="04916A52" w14:textId="77777777" w:rsidR="00C13D08" w:rsidRPr="00CF49EE" w:rsidRDefault="00C13D08" w:rsidP="001C432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59A86CD5" w14:textId="77777777" w:rsidR="00C13D08" w:rsidRPr="00CF49EE" w:rsidRDefault="00C13D08" w:rsidP="001C4327">
            <w:pPr>
              <w:tabs>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282,234</w:t>
            </w:r>
          </w:p>
        </w:tc>
        <w:tc>
          <w:tcPr>
            <w:tcW w:w="1135" w:type="dxa"/>
          </w:tcPr>
          <w:p w14:paraId="2D640531" w14:textId="77777777" w:rsidR="00C13D08" w:rsidRPr="002F7865" w:rsidRDefault="00C13D08" w:rsidP="001C4327">
            <w:pPr>
              <w:tabs>
                <w:tab w:val="left" w:pos="326"/>
                <w:tab w:val="decimal" w:pos="766"/>
                <w:tab w:val="left" w:pos="3375"/>
              </w:tabs>
              <w:spacing w:line="360" w:lineRule="auto"/>
              <w:ind w:left="-90" w:right="12"/>
              <w:jc w:val="center"/>
              <w:rPr>
                <w:rFonts w:ascii="Arial" w:hAnsi="Arial" w:cs="Arial"/>
                <w:sz w:val="15"/>
                <w:szCs w:val="15"/>
              </w:rPr>
            </w:pPr>
            <w:r w:rsidRPr="002F7865">
              <w:rPr>
                <w:rFonts w:ascii="Arial" w:hAnsi="Arial" w:cs="Arial"/>
                <w:sz w:val="15"/>
                <w:szCs w:val="15"/>
              </w:rPr>
              <w:t>MIT,</w:t>
            </w:r>
            <w:r w:rsidRPr="002F7865">
              <w:rPr>
                <w:rFonts w:ascii="Arial" w:hAnsi="Arial" w:cs="Arial" w:hint="cs"/>
                <w:sz w:val="15"/>
                <w:szCs w:val="15"/>
                <w:cs/>
              </w:rPr>
              <w:t xml:space="preserve"> </w:t>
            </w:r>
            <w:r w:rsidRPr="002F7865">
              <w:rPr>
                <w:rFonts w:ascii="Arial" w:hAnsi="Arial" w:cs="Arial"/>
                <w:sz w:val="15"/>
                <w:szCs w:val="15"/>
              </w:rPr>
              <w:t>MLR-3  to MRR</w:t>
            </w:r>
          </w:p>
        </w:tc>
      </w:tr>
      <w:tr w:rsidR="00C13D08" w:rsidRPr="002F7865" w14:paraId="5CD0B9FA" w14:textId="77777777" w:rsidTr="001C4327">
        <w:trPr>
          <w:cantSplit/>
        </w:trPr>
        <w:tc>
          <w:tcPr>
            <w:tcW w:w="2920" w:type="dxa"/>
          </w:tcPr>
          <w:p w14:paraId="239BC60D" w14:textId="77777777" w:rsidR="00C13D08" w:rsidRPr="002F7865" w:rsidRDefault="00C13D08" w:rsidP="001C4327">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2A099C98" w14:textId="77777777" w:rsidR="00C13D08" w:rsidRPr="00CF49EE" w:rsidRDefault="00C13D08"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4DC92BB7" w14:textId="77777777" w:rsidR="00C13D08" w:rsidRPr="00CF49EE" w:rsidRDefault="00C13D08" w:rsidP="001C432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399EE3AC" w14:textId="77777777" w:rsidR="00C13D08" w:rsidRPr="00CF49EE" w:rsidRDefault="00C13D08" w:rsidP="001C432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1F910F4F" w14:textId="77777777" w:rsidR="00C13D08" w:rsidRPr="00CF49EE" w:rsidRDefault="00C13D08" w:rsidP="001C432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1B050AAA" w14:textId="77777777" w:rsidR="00C13D08" w:rsidRPr="004C136A" w:rsidRDefault="00C13D08" w:rsidP="001C4327">
            <w:pPr>
              <w:tabs>
                <w:tab w:val="decimal" w:pos="766"/>
                <w:tab w:val="left" w:pos="3375"/>
              </w:tabs>
              <w:spacing w:line="360" w:lineRule="auto"/>
              <w:ind w:left="-90" w:right="12"/>
              <w:jc w:val="right"/>
              <w:rPr>
                <w:rFonts w:ascii="Arial" w:hAnsi="Arial" w:cs="Browallia New"/>
                <w:sz w:val="15"/>
                <w:szCs w:val="19"/>
                <w:cs/>
              </w:rPr>
            </w:pPr>
            <w:r w:rsidRPr="00CA4F52">
              <w:rPr>
                <w:rFonts w:ascii="Arial" w:hAnsi="Arial" w:cs="Arial"/>
                <w:sz w:val="15"/>
                <w:szCs w:val="15"/>
              </w:rPr>
              <w:t>28,60</w:t>
            </w:r>
            <w:r>
              <w:rPr>
                <w:rFonts w:ascii="Arial" w:hAnsi="Arial" w:cs="Browallia New"/>
                <w:sz w:val="15"/>
                <w:szCs w:val="19"/>
              </w:rPr>
              <w:t>5</w:t>
            </w:r>
          </w:p>
        </w:tc>
        <w:tc>
          <w:tcPr>
            <w:tcW w:w="849" w:type="dxa"/>
          </w:tcPr>
          <w:p w14:paraId="2B76E1BE" w14:textId="77777777" w:rsidR="00C13D08" w:rsidRPr="00CF49EE" w:rsidRDefault="00C13D08" w:rsidP="001C4327">
            <w:pPr>
              <w:tabs>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28,60</w:t>
            </w:r>
            <w:r>
              <w:rPr>
                <w:rFonts w:ascii="Arial" w:hAnsi="Arial" w:cs="Arial"/>
                <w:sz w:val="15"/>
                <w:szCs w:val="15"/>
              </w:rPr>
              <w:t>5</w:t>
            </w:r>
          </w:p>
        </w:tc>
        <w:tc>
          <w:tcPr>
            <w:tcW w:w="1135" w:type="dxa"/>
          </w:tcPr>
          <w:p w14:paraId="0ABF0287" w14:textId="77777777" w:rsidR="00C13D08" w:rsidRPr="002F7865" w:rsidRDefault="00C13D08" w:rsidP="001C4327">
            <w:pPr>
              <w:tabs>
                <w:tab w:val="decimal" w:pos="766"/>
                <w:tab w:val="left" w:pos="3375"/>
              </w:tabs>
              <w:spacing w:line="360" w:lineRule="auto"/>
              <w:ind w:left="-90" w:right="12"/>
              <w:jc w:val="center"/>
              <w:rPr>
                <w:rFonts w:ascii="Arial" w:hAnsi="Arial" w:cs="Arial"/>
                <w:sz w:val="15"/>
                <w:szCs w:val="15"/>
              </w:rPr>
            </w:pPr>
            <w:r w:rsidRPr="00CA4F52">
              <w:rPr>
                <w:rFonts w:ascii="Arial" w:hAnsi="Arial" w:cs="Arial"/>
                <w:sz w:val="15"/>
                <w:szCs w:val="15"/>
              </w:rPr>
              <w:t>-</w:t>
            </w:r>
          </w:p>
        </w:tc>
      </w:tr>
      <w:tr w:rsidR="00C13D08" w:rsidRPr="002F7865" w14:paraId="0DF9F34C" w14:textId="77777777" w:rsidTr="001C4327">
        <w:trPr>
          <w:cantSplit/>
        </w:trPr>
        <w:tc>
          <w:tcPr>
            <w:tcW w:w="2920" w:type="dxa"/>
          </w:tcPr>
          <w:p w14:paraId="4E7B89DB" w14:textId="77777777" w:rsidR="00C13D08" w:rsidRPr="002F7865" w:rsidRDefault="00C13D08" w:rsidP="001C4327">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74646ED2" w14:textId="77777777" w:rsidR="00C13D08" w:rsidRPr="00CF49EE" w:rsidRDefault="00C13D08" w:rsidP="001C4327">
            <w:pPr>
              <w:pBdr>
                <w:top w:val="single" w:sz="4" w:space="1" w:color="auto"/>
                <w:bottom w:val="single" w:sz="12"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4BFC6D71" w14:textId="77777777" w:rsidR="00C13D08" w:rsidRPr="00CF49EE" w:rsidRDefault="00C13D08" w:rsidP="001C4327">
            <w:pPr>
              <w:pBdr>
                <w:top w:val="single" w:sz="4" w:space="1" w:color="auto"/>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2DFF6B55" w14:textId="77777777" w:rsidR="00C13D08" w:rsidRPr="00CF49EE" w:rsidRDefault="00C13D08" w:rsidP="001C4327">
            <w:pPr>
              <w:pBdr>
                <w:top w:val="single" w:sz="4" w:space="1" w:color="auto"/>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3AC56935" w14:textId="77777777" w:rsidR="00C13D08" w:rsidRPr="00CF49EE" w:rsidRDefault="00C13D08" w:rsidP="001C4327">
            <w:pPr>
              <w:pBdr>
                <w:top w:val="single" w:sz="4" w:space="1" w:color="auto"/>
                <w:bottom w:val="single" w:sz="12" w:space="1" w:color="auto"/>
              </w:pBdr>
              <w:tabs>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282,234</w:t>
            </w:r>
          </w:p>
        </w:tc>
        <w:tc>
          <w:tcPr>
            <w:tcW w:w="852" w:type="dxa"/>
          </w:tcPr>
          <w:p w14:paraId="4261DB1D" w14:textId="77777777" w:rsidR="00C13D08" w:rsidRPr="00CF49EE" w:rsidRDefault="00C13D08" w:rsidP="001C4327">
            <w:pPr>
              <w:pBdr>
                <w:top w:val="single" w:sz="4" w:space="1" w:color="auto"/>
                <w:bottom w:val="single" w:sz="12" w:space="1" w:color="auto"/>
              </w:pBdr>
              <w:tabs>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28,60</w:t>
            </w:r>
            <w:r>
              <w:rPr>
                <w:rFonts w:ascii="Arial" w:hAnsi="Arial" w:cs="Arial"/>
                <w:sz w:val="15"/>
                <w:szCs w:val="15"/>
              </w:rPr>
              <w:t>5</w:t>
            </w:r>
          </w:p>
        </w:tc>
        <w:tc>
          <w:tcPr>
            <w:tcW w:w="849" w:type="dxa"/>
          </w:tcPr>
          <w:p w14:paraId="3F1FBE9A" w14:textId="77777777" w:rsidR="00C13D08" w:rsidRPr="00CF49EE" w:rsidRDefault="00C13D08" w:rsidP="001C4327">
            <w:pPr>
              <w:pBdr>
                <w:top w:val="single" w:sz="4" w:space="1" w:color="auto"/>
                <w:bottom w:val="single" w:sz="12" w:space="1" w:color="auto"/>
              </w:pBdr>
              <w:tabs>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310,8</w:t>
            </w:r>
            <w:r>
              <w:rPr>
                <w:rFonts w:ascii="Arial" w:hAnsi="Arial" w:cs="Arial"/>
                <w:sz w:val="15"/>
                <w:szCs w:val="15"/>
              </w:rPr>
              <w:t>39</w:t>
            </w:r>
          </w:p>
        </w:tc>
        <w:tc>
          <w:tcPr>
            <w:tcW w:w="1135" w:type="dxa"/>
          </w:tcPr>
          <w:p w14:paraId="3FDFF655" w14:textId="77777777" w:rsidR="00C13D08" w:rsidRPr="002F7865" w:rsidRDefault="00C13D08" w:rsidP="001C4327">
            <w:pPr>
              <w:tabs>
                <w:tab w:val="decimal" w:pos="360"/>
                <w:tab w:val="left" w:pos="426"/>
                <w:tab w:val="decimal" w:pos="766"/>
                <w:tab w:val="decimal" w:pos="797"/>
              </w:tabs>
              <w:spacing w:line="360" w:lineRule="auto"/>
              <w:ind w:left="-123" w:right="-39"/>
              <w:jc w:val="center"/>
              <w:rPr>
                <w:rFonts w:ascii="Arial" w:hAnsi="Arial" w:cs="Arial"/>
                <w:sz w:val="15"/>
                <w:szCs w:val="15"/>
                <w:cs/>
              </w:rPr>
            </w:pPr>
          </w:p>
        </w:tc>
      </w:tr>
    </w:tbl>
    <w:p w14:paraId="5964D1B7" w14:textId="0BCE3EF0" w:rsidR="00DB5609" w:rsidRPr="009336B7" w:rsidRDefault="00DB5609" w:rsidP="000E732A">
      <w:pPr>
        <w:spacing w:line="360" w:lineRule="auto"/>
        <w:jc w:val="thaiDistribute"/>
        <w:rPr>
          <w:rFonts w:ascii="Garamond" w:hAnsi="Garamond" w:cstheme="minorBidi"/>
          <w:sz w:val="20"/>
          <w:szCs w:val="20"/>
          <w:lang w:val="en-GB"/>
        </w:rPr>
      </w:pPr>
    </w:p>
    <w:tbl>
      <w:tblPr>
        <w:tblW w:w="8992" w:type="dxa"/>
        <w:tblInd w:w="504" w:type="dxa"/>
        <w:tblLayout w:type="fixed"/>
        <w:tblLook w:val="0000" w:firstRow="0" w:lastRow="0" w:firstColumn="0" w:lastColumn="0" w:noHBand="0" w:noVBand="0"/>
      </w:tblPr>
      <w:tblGrid>
        <w:gridCol w:w="2906"/>
        <w:gridCol w:w="851"/>
        <w:gridCol w:w="850"/>
        <w:gridCol w:w="801"/>
        <w:gridCol w:w="758"/>
        <w:gridCol w:w="852"/>
        <w:gridCol w:w="849"/>
        <w:gridCol w:w="1125"/>
      </w:tblGrid>
      <w:tr w:rsidR="00CB1301" w:rsidRPr="002F7865" w14:paraId="14CEDD36" w14:textId="77777777" w:rsidTr="00DE4096">
        <w:trPr>
          <w:cantSplit/>
        </w:trPr>
        <w:tc>
          <w:tcPr>
            <w:tcW w:w="2906" w:type="dxa"/>
          </w:tcPr>
          <w:p w14:paraId="7846A07B" w14:textId="1B85C447" w:rsidR="009F2C9D" w:rsidRPr="002F7865" w:rsidRDefault="009F2C9D" w:rsidP="009F2C9D">
            <w:pPr>
              <w:tabs>
                <w:tab w:val="left" w:pos="240"/>
              </w:tabs>
              <w:spacing w:line="360" w:lineRule="auto"/>
              <w:ind w:right="-108"/>
              <w:jc w:val="thaiDistribute"/>
              <w:rPr>
                <w:rFonts w:ascii="Arial" w:hAnsi="Arial" w:cs="Arial"/>
                <w:sz w:val="15"/>
                <w:szCs w:val="15"/>
                <w:cs/>
              </w:rPr>
            </w:pPr>
          </w:p>
        </w:tc>
        <w:tc>
          <w:tcPr>
            <w:tcW w:w="6086" w:type="dxa"/>
            <w:gridSpan w:val="7"/>
          </w:tcPr>
          <w:p w14:paraId="48879794" w14:textId="77777777" w:rsidR="00CB1301" w:rsidRPr="002F7865" w:rsidRDefault="00CB1301" w:rsidP="002B703E">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B1301" w:rsidRPr="002F7865" w14:paraId="7B8B3206" w14:textId="77777777" w:rsidTr="00DE4096">
        <w:trPr>
          <w:cantSplit/>
        </w:trPr>
        <w:tc>
          <w:tcPr>
            <w:tcW w:w="2906" w:type="dxa"/>
          </w:tcPr>
          <w:p w14:paraId="5F092F4A"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7E681F71"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Separate F/S</w:t>
            </w:r>
          </w:p>
        </w:tc>
      </w:tr>
      <w:tr w:rsidR="00CB1301" w:rsidRPr="002F7865" w14:paraId="6CD8EE21" w14:textId="77777777" w:rsidTr="00DE4096">
        <w:trPr>
          <w:cantSplit/>
        </w:trPr>
        <w:tc>
          <w:tcPr>
            <w:tcW w:w="2906" w:type="dxa"/>
          </w:tcPr>
          <w:p w14:paraId="260B19AD"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12E4C151" w14:textId="0B995DE2"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w:t>
            </w:r>
            <w:r w:rsidR="001C2BAD">
              <w:rPr>
                <w:rFonts w:ascii="Arial" w:hAnsi="Arial" w:cs="Arial"/>
                <w:spacing w:val="-4"/>
                <w:sz w:val="15"/>
                <w:szCs w:val="15"/>
              </w:rPr>
              <w:t>20</w:t>
            </w:r>
          </w:p>
        </w:tc>
      </w:tr>
      <w:tr w:rsidR="00CB1301" w:rsidRPr="002F7865" w14:paraId="622FB82E" w14:textId="77777777" w:rsidTr="00DE4096">
        <w:trPr>
          <w:cantSplit/>
          <w:trHeight w:val="188"/>
        </w:trPr>
        <w:tc>
          <w:tcPr>
            <w:tcW w:w="2906" w:type="dxa"/>
          </w:tcPr>
          <w:p w14:paraId="5934608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4968BEBD"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526A375E"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FDB01C4"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1FDF9645" w14:textId="77777777" w:rsidR="00CB1301" w:rsidRPr="002F7865" w:rsidRDefault="00CB1301" w:rsidP="002B703E">
            <w:pPr>
              <w:spacing w:line="360" w:lineRule="auto"/>
              <w:ind w:left="-108"/>
              <w:jc w:val="center"/>
              <w:rPr>
                <w:rFonts w:ascii="Arial" w:hAnsi="Arial" w:cs="Arial"/>
                <w:sz w:val="15"/>
                <w:szCs w:val="15"/>
                <w:cs/>
              </w:rPr>
            </w:pPr>
          </w:p>
        </w:tc>
        <w:tc>
          <w:tcPr>
            <w:tcW w:w="1125" w:type="dxa"/>
          </w:tcPr>
          <w:p w14:paraId="5F949547"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4E329ACC" w14:textId="77777777" w:rsidTr="00DE4096">
        <w:trPr>
          <w:cantSplit/>
        </w:trPr>
        <w:tc>
          <w:tcPr>
            <w:tcW w:w="2906" w:type="dxa"/>
          </w:tcPr>
          <w:p w14:paraId="5BB9B26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7DFEC0C8" w14:textId="77777777" w:rsidR="00CB1301" w:rsidRPr="002F7865" w:rsidRDefault="00CB1301" w:rsidP="002B703E">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3136B9E9"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1B86DFDC" w14:textId="77777777" w:rsidR="00CB1301" w:rsidRPr="002F7865" w:rsidRDefault="00CB1301" w:rsidP="002B703E">
            <w:pPr>
              <w:spacing w:line="360"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046C7F3"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567184A0"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5BF9D5AD" w14:textId="77777777" w:rsidR="00CB1301" w:rsidRPr="002F7865" w:rsidRDefault="00CB1301" w:rsidP="002B703E">
            <w:pPr>
              <w:spacing w:line="360" w:lineRule="auto"/>
              <w:ind w:left="-108"/>
              <w:jc w:val="center"/>
              <w:rPr>
                <w:rFonts w:ascii="Arial" w:hAnsi="Arial" w:cs="Arial"/>
                <w:sz w:val="15"/>
                <w:szCs w:val="15"/>
                <w:cs/>
              </w:rPr>
            </w:pPr>
          </w:p>
        </w:tc>
        <w:tc>
          <w:tcPr>
            <w:tcW w:w="1125" w:type="dxa"/>
          </w:tcPr>
          <w:p w14:paraId="1A8728BD"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0E0D801D" w14:textId="77777777" w:rsidTr="00DE4096">
        <w:trPr>
          <w:cantSplit/>
          <w:trHeight w:val="126"/>
        </w:trPr>
        <w:tc>
          <w:tcPr>
            <w:tcW w:w="2906" w:type="dxa"/>
          </w:tcPr>
          <w:p w14:paraId="06697089"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160EE4E1"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546F4C8D" w14:textId="77777777" w:rsidR="00CB1301" w:rsidRPr="002F7865" w:rsidRDefault="00CB1301" w:rsidP="002B703E">
            <w:pPr>
              <w:pBdr>
                <w:bottom w:val="single" w:sz="4" w:space="1" w:color="auto"/>
              </w:pBdr>
              <w:spacing w:line="360"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4CD89BA2"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2CD76A99"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5F2133C4"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17CBCB49"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00426446"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B1301" w:rsidRPr="002F7865" w14:paraId="66D5D438" w14:textId="77777777" w:rsidTr="00DE4096">
        <w:trPr>
          <w:cantSplit/>
        </w:trPr>
        <w:tc>
          <w:tcPr>
            <w:tcW w:w="2906" w:type="dxa"/>
          </w:tcPr>
          <w:p w14:paraId="36F8923B" w14:textId="77777777" w:rsidR="00CB1301" w:rsidRPr="002F7865" w:rsidRDefault="00CB1301" w:rsidP="002B703E">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790EC464" w14:textId="77777777" w:rsidR="00CB1301" w:rsidRPr="002F7865" w:rsidRDefault="00CB1301" w:rsidP="002B703E">
            <w:pPr>
              <w:tabs>
                <w:tab w:val="left" w:pos="3375"/>
              </w:tabs>
              <w:spacing w:line="360" w:lineRule="auto"/>
              <w:ind w:left="-90" w:right="1"/>
              <w:jc w:val="right"/>
              <w:rPr>
                <w:rFonts w:ascii="Arial" w:hAnsi="Arial" w:cs="Arial"/>
                <w:sz w:val="15"/>
                <w:szCs w:val="15"/>
                <w:cs/>
              </w:rPr>
            </w:pPr>
          </w:p>
        </w:tc>
        <w:tc>
          <w:tcPr>
            <w:tcW w:w="850" w:type="dxa"/>
          </w:tcPr>
          <w:p w14:paraId="46913660" w14:textId="77777777" w:rsidR="00CB1301" w:rsidRPr="002F7865" w:rsidRDefault="00CB1301" w:rsidP="002B703E">
            <w:pPr>
              <w:tabs>
                <w:tab w:val="decimal" w:pos="414"/>
                <w:tab w:val="left" w:pos="3375"/>
              </w:tabs>
              <w:spacing w:line="360" w:lineRule="auto"/>
              <w:ind w:left="-90" w:right="1"/>
              <w:jc w:val="right"/>
              <w:rPr>
                <w:rFonts w:ascii="Arial" w:hAnsi="Arial" w:cs="Arial"/>
                <w:sz w:val="15"/>
                <w:szCs w:val="15"/>
                <w:cs/>
              </w:rPr>
            </w:pPr>
          </w:p>
        </w:tc>
        <w:tc>
          <w:tcPr>
            <w:tcW w:w="801" w:type="dxa"/>
          </w:tcPr>
          <w:p w14:paraId="4BDFD911" w14:textId="77777777" w:rsidR="00CB1301" w:rsidRPr="002F7865" w:rsidRDefault="00CB1301" w:rsidP="002B703E">
            <w:pPr>
              <w:tabs>
                <w:tab w:val="decimal" w:pos="322"/>
                <w:tab w:val="left" w:pos="3375"/>
              </w:tabs>
              <w:spacing w:line="360" w:lineRule="auto"/>
              <w:ind w:left="-90" w:right="1"/>
              <w:jc w:val="right"/>
              <w:rPr>
                <w:rFonts w:ascii="Arial" w:hAnsi="Arial" w:cs="Arial"/>
                <w:sz w:val="15"/>
                <w:szCs w:val="15"/>
                <w:cs/>
              </w:rPr>
            </w:pPr>
          </w:p>
        </w:tc>
        <w:tc>
          <w:tcPr>
            <w:tcW w:w="758" w:type="dxa"/>
          </w:tcPr>
          <w:p w14:paraId="659732FF" w14:textId="77777777" w:rsidR="00CB1301" w:rsidRPr="002F7865" w:rsidRDefault="00CB1301" w:rsidP="002B703E">
            <w:pPr>
              <w:tabs>
                <w:tab w:val="decimal" w:pos="773"/>
                <w:tab w:val="left" w:pos="3375"/>
              </w:tabs>
              <w:spacing w:line="360" w:lineRule="auto"/>
              <w:ind w:left="-90" w:right="1"/>
              <w:jc w:val="right"/>
              <w:rPr>
                <w:rFonts w:ascii="Arial" w:hAnsi="Arial" w:cs="Arial"/>
                <w:sz w:val="15"/>
                <w:szCs w:val="15"/>
                <w:cs/>
              </w:rPr>
            </w:pPr>
          </w:p>
        </w:tc>
        <w:tc>
          <w:tcPr>
            <w:tcW w:w="852" w:type="dxa"/>
          </w:tcPr>
          <w:p w14:paraId="748C47F6" w14:textId="77777777" w:rsidR="00CB1301" w:rsidRPr="002F7865" w:rsidRDefault="00CB1301" w:rsidP="002B703E">
            <w:pPr>
              <w:tabs>
                <w:tab w:val="decimal" w:pos="557"/>
                <w:tab w:val="left" w:pos="3375"/>
              </w:tabs>
              <w:spacing w:line="360" w:lineRule="auto"/>
              <w:ind w:left="-90" w:right="1"/>
              <w:jc w:val="right"/>
              <w:rPr>
                <w:rFonts w:ascii="Arial" w:hAnsi="Arial" w:cs="Arial"/>
                <w:sz w:val="15"/>
                <w:szCs w:val="15"/>
                <w:cs/>
              </w:rPr>
            </w:pPr>
          </w:p>
        </w:tc>
        <w:tc>
          <w:tcPr>
            <w:tcW w:w="849" w:type="dxa"/>
          </w:tcPr>
          <w:p w14:paraId="44B194B7" w14:textId="77777777" w:rsidR="00CB1301" w:rsidRPr="002F7865" w:rsidRDefault="00CB1301" w:rsidP="002B703E">
            <w:pPr>
              <w:tabs>
                <w:tab w:val="decimal" w:pos="557"/>
                <w:tab w:val="left" w:pos="3375"/>
              </w:tabs>
              <w:spacing w:line="360" w:lineRule="auto"/>
              <w:ind w:left="-90" w:right="1"/>
              <w:jc w:val="right"/>
              <w:rPr>
                <w:rFonts w:ascii="Arial" w:hAnsi="Arial" w:cs="Arial"/>
                <w:sz w:val="15"/>
                <w:szCs w:val="15"/>
                <w:cs/>
              </w:rPr>
            </w:pPr>
          </w:p>
        </w:tc>
        <w:tc>
          <w:tcPr>
            <w:tcW w:w="1125" w:type="dxa"/>
          </w:tcPr>
          <w:p w14:paraId="6BA2FD21" w14:textId="77777777" w:rsidR="00CB1301" w:rsidRPr="002F7865" w:rsidRDefault="00CB1301" w:rsidP="002B703E">
            <w:pPr>
              <w:tabs>
                <w:tab w:val="left" w:pos="3375"/>
              </w:tabs>
              <w:spacing w:line="360" w:lineRule="auto"/>
              <w:ind w:left="-90" w:right="1"/>
              <w:jc w:val="right"/>
              <w:rPr>
                <w:rFonts w:ascii="Arial" w:hAnsi="Arial" w:cs="Arial"/>
                <w:sz w:val="15"/>
                <w:szCs w:val="15"/>
                <w:cs/>
              </w:rPr>
            </w:pPr>
          </w:p>
        </w:tc>
      </w:tr>
      <w:tr w:rsidR="006B0FC6" w:rsidRPr="002F7865" w14:paraId="416AF6FC" w14:textId="77777777" w:rsidTr="00DE4096">
        <w:trPr>
          <w:cantSplit/>
        </w:trPr>
        <w:tc>
          <w:tcPr>
            <w:tcW w:w="2906" w:type="dxa"/>
          </w:tcPr>
          <w:p w14:paraId="343B64A7" w14:textId="77777777" w:rsidR="006B0FC6" w:rsidRPr="002F7865" w:rsidRDefault="006B0FC6" w:rsidP="006B0FC6">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65911B41" w14:textId="0D327CFA" w:rsidR="006B0FC6" w:rsidRPr="004A4058" w:rsidRDefault="003972EE"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50" w:type="dxa"/>
          </w:tcPr>
          <w:p w14:paraId="0ACF7C7C" w14:textId="750F49D4" w:rsidR="006B0FC6" w:rsidRPr="004A4058" w:rsidRDefault="003972EE" w:rsidP="006B0FC6">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01" w:type="dxa"/>
          </w:tcPr>
          <w:p w14:paraId="54E75BCA" w14:textId="3BB6B824" w:rsidR="006B0FC6" w:rsidRPr="004A4058" w:rsidRDefault="003972EE" w:rsidP="006B0FC6">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4AB93DCE" w14:textId="4BD137FD" w:rsidR="006B0FC6" w:rsidRPr="004A4058" w:rsidRDefault="00023E26" w:rsidP="006B0FC6">
            <w:pP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7</w:t>
            </w:r>
            <w:r w:rsidR="0049393C">
              <w:rPr>
                <w:rFonts w:ascii="Arial" w:hAnsi="Arial" w:cs="Arial"/>
                <w:sz w:val="15"/>
                <w:szCs w:val="15"/>
              </w:rPr>
              <w:t>8</w:t>
            </w:r>
            <w:r>
              <w:rPr>
                <w:rFonts w:ascii="Arial" w:hAnsi="Arial" w:cs="Arial"/>
                <w:sz w:val="15"/>
                <w:szCs w:val="15"/>
              </w:rPr>
              <w:t>,</w:t>
            </w:r>
            <w:r w:rsidR="00D47DC9">
              <w:rPr>
                <w:rFonts w:ascii="Arial" w:hAnsi="Arial" w:cs="Arial"/>
                <w:sz w:val="15"/>
                <w:szCs w:val="15"/>
              </w:rPr>
              <w:t>264</w:t>
            </w:r>
          </w:p>
        </w:tc>
        <w:tc>
          <w:tcPr>
            <w:tcW w:w="852" w:type="dxa"/>
          </w:tcPr>
          <w:p w14:paraId="3F84F77B" w14:textId="1F0E6866" w:rsidR="006B0FC6" w:rsidRPr="004A4058" w:rsidRDefault="00023E26" w:rsidP="006B0FC6">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40,951</w:t>
            </w:r>
          </w:p>
        </w:tc>
        <w:tc>
          <w:tcPr>
            <w:tcW w:w="849" w:type="dxa"/>
          </w:tcPr>
          <w:p w14:paraId="6B16F5E2" w14:textId="1FB4487F" w:rsidR="006B0FC6" w:rsidRPr="004A4058" w:rsidRDefault="008E3819" w:rsidP="006B0FC6">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11</w:t>
            </w:r>
            <w:r w:rsidR="0049393C">
              <w:rPr>
                <w:rFonts w:ascii="Arial" w:hAnsi="Arial" w:cs="Arial"/>
                <w:sz w:val="15"/>
                <w:szCs w:val="15"/>
              </w:rPr>
              <w:t>9</w:t>
            </w:r>
            <w:r>
              <w:rPr>
                <w:rFonts w:ascii="Arial" w:hAnsi="Arial" w:cs="Arial"/>
                <w:sz w:val="15"/>
                <w:szCs w:val="15"/>
              </w:rPr>
              <w:t>,</w:t>
            </w:r>
            <w:r w:rsidR="0049393C">
              <w:rPr>
                <w:rFonts w:ascii="Arial" w:hAnsi="Arial" w:cs="Arial"/>
                <w:sz w:val="15"/>
                <w:szCs w:val="15"/>
              </w:rPr>
              <w:t>215</w:t>
            </w:r>
          </w:p>
        </w:tc>
        <w:tc>
          <w:tcPr>
            <w:tcW w:w="1125" w:type="dxa"/>
            <w:shd w:val="clear" w:color="auto" w:fill="auto"/>
          </w:tcPr>
          <w:p w14:paraId="6AE3D4E3" w14:textId="1A43AFBF" w:rsidR="006B0FC6" w:rsidRPr="00EE2EA8" w:rsidRDefault="00EE2EA8" w:rsidP="00EE2EA8">
            <w:pPr>
              <w:tabs>
                <w:tab w:val="decimal" w:pos="714"/>
                <w:tab w:val="left" w:pos="762"/>
              </w:tabs>
              <w:spacing w:line="360" w:lineRule="auto"/>
              <w:ind w:right="12"/>
              <w:jc w:val="center"/>
              <w:rPr>
                <w:rFonts w:ascii="Arial" w:hAnsi="Arial" w:cstheme="minorBidi"/>
                <w:sz w:val="15"/>
                <w:szCs w:val="15"/>
                <w:highlight w:val="yellow"/>
              </w:rPr>
            </w:pPr>
            <w:r w:rsidRPr="000E72CB">
              <w:rPr>
                <w:rFonts w:ascii="Arial" w:hAnsi="Arial" w:cstheme="minorBidi"/>
                <w:sz w:val="15"/>
                <w:szCs w:val="15"/>
              </w:rPr>
              <w:t>0.</w:t>
            </w:r>
            <w:r w:rsidR="0089232C">
              <w:rPr>
                <w:rFonts w:ascii="Arial" w:hAnsi="Arial" w:cstheme="minorBidi"/>
                <w:sz w:val="15"/>
                <w:szCs w:val="15"/>
              </w:rPr>
              <w:t xml:space="preserve">05 </w:t>
            </w:r>
            <w:r w:rsidR="000C1877">
              <w:rPr>
                <w:rFonts w:ascii="Arial" w:hAnsi="Arial" w:cstheme="minorBidi"/>
                <w:sz w:val="15"/>
                <w:szCs w:val="15"/>
              </w:rPr>
              <w:t>–</w:t>
            </w:r>
            <w:r w:rsidRPr="000E72CB">
              <w:rPr>
                <w:rFonts w:ascii="Arial" w:hAnsi="Arial" w:cstheme="minorBidi"/>
                <w:sz w:val="15"/>
                <w:szCs w:val="15"/>
              </w:rPr>
              <w:t xml:space="preserve"> </w:t>
            </w:r>
            <w:r w:rsidR="000E72CB" w:rsidRPr="000E72CB">
              <w:rPr>
                <w:rFonts w:ascii="Arial" w:hAnsi="Arial" w:cstheme="minorBidi"/>
                <w:sz w:val="15"/>
                <w:szCs w:val="15"/>
              </w:rPr>
              <w:t>0.</w:t>
            </w:r>
            <w:r w:rsidR="000C1877">
              <w:rPr>
                <w:rFonts w:ascii="Arial" w:hAnsi="Arial" w:cstheme="minorBidi"/>
                <w:sz w:val="15"/>
                <w:szCs w:val="15"/>
              </w:rPr>
              <w:t>25</w:t>
            </w:r>
          </w:p>
        </w:tc>
      </w:tr>
      <w:tr w:rsidR="006B0FC6" w:rsidRPr="002F7865" w14:paraId="2E067A5A" w14:textId="77777777" w:rsidTr="00DE4096">
        <w:trPr>
          <w:cantSplit/>
        </w:trPr>
        <w:tc>
          <w:tcPr>
            <w:tcW w:w="2906" w:type="dxa"/>
          </w:tcPr>
          <w:p w14:paraId="5C0A4735" w14:textId="01B36838" w:rsidR="006B0FC6" w:rsidRPr="002F7865" w:rsidRDefault="006B0FC6" w:rsidP="006B0FC6">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851" w:type="dxa"/>
          </w:tcPr>
          <w:p w14:paraId="115AA887" w14:textId="12E5687E" w:rsidR="006B0FC6" w:rsidRPr="004A4058" w:rsidRDefault="003972EE"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50" w:type="dxa"/>
          </w:tcPr>
          <w:p w14:paraId="5E000893" w14:textId="46B02CC8" w:rsidR="006B0FC6" w:rsidRPr="004A4058" w:rsidRDefault="003972EE"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01" w:type="dxa"/>
          </w:tcPr>
          <w:p w14:paraId="4255DED2" w14:textId="383BB10F" w:rsidR="006B0FC6" w:rsidRPr="004A4058" w:rsidRDefault="003972EE"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758" w:type="dxa"/>
          </w:tcPr>
          <w:p w14:paraId="7351FBF2" w14:textId="75E442C6" w:rsidR="006B0FC6" w:rsidRPr="004A4058" w:rsidRDefault="003972EE"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00023E26">
              <w:rPr>
                <w:rFonts w:ascii="Arial" w:hAnsi="Arial" w:cs="Arial"/>
                <w:sz w:val="15"/>
                <w:szCs w:val="15"/>
              </w:rPr>
              <w:t>-</w:t>
            </w:r>
          </w:p>
        </w:tc>
        <w:tc>
          <w:tcPr>
            <w:tcW w:w="852" w:type="dxa"/>
          </w:tcPr>
          <w:p w14:paraId="2B3B7511" w14:textId="59EE78A6" w:rsidR="006B0FC6" w:rsidRPr="004A4058" w:rsidRDefault="00023E26" w:rsidP="006B0FC6">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313,86</w:t>
            </w:r>
            <w:r w:rsidR="00865128">
              <w:rPr>
                <w:rFonts w:ascii="Arial" w:hAnsi="Arial" w:cs="Arial"/>
                <w:sz w:val="15"/>
                <w:szCs w:val="15"/>
              </w:rPr>
              <w:t>9</w:t>
            </w:r>
          </w:p>
        </w:tc>
        <w:tc>
          <w:tcPr>
            <w:tcW w:w="849" w:type="dxa"/>
          </w:tcPr>
          <w:p w14:paraId="2306D449" w14:textId="4470A487" w:rsidR="006B0FC6" w:rsidRPr="004A4058" w:rsidRDefault="008E3819" w:rsidP="006B0FC6">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313,86</w:t>
            </w:r>
            <w:r w:rsidR="00865128">
              <w:rPr>
                <w:rFonts w:ascii="Arial" w:hAnsi="Arial" w:cs="Arial"/>
                <w:sz w:val="15"/>
                <w:szCs w:val="15"/>
              </w:rPr>
              <w:t>9</w:t>
            </w:r>
          </w:p>
        </w:tc>
        <w:tc>
          <w:tcPr>
            <w:tcW w:w="1125" w:type="dxa"/>
          </w:tcPr>
          <w:p w14:paraId="580AB675" w14:textId="55E55D30" w:rsidR="006B0FC6" w:rsidRPr="002F7865" w:rsidRDefault="006B0FC6" w:rsidP="006B0FC6">
            <w:pPr>
              <w:tabs>
                <w:tab w:val="left" w:pos="3375"/>
              </w:tabs>
              <w:spacing w:line="360" w:lineRule="auto"/>
              <w:ind w:left="-90" w:right="12"/>
              <w:jc w:val="center"/>
              <w:rPr>
                <w:rFonts w:ascii="Arial" w:hAnsi="Arial" w:cs="Arial"/>
                <w:sz w:val="15"/>
                <w:szCs w:val="15"/>
              </w:rPr>
            </w:pPr>
            <w:r w:rsidRPr="00CA4F52">
              <w:rPr>
                <w:rFonts w:ascii="Arial" w:hAnsi="Arial" w:cs="Arial"/>
                <w:sz w:val="15"/>
                <w:szCs w:val="15"/>
              </w:rPr>
              <w:t>-</w:t>
            </w:r>
          </w:p>
        </w:tc>
      </w:tr>
      <w:tr w:rsidR="006B0FC6" w:rsidRPr="002F7865" w14:paraId="2C9759B0" w14:textId="77777777" w:rsidTr="00DE4096">
        <w:trPr>
          <w:cantSplit/>
        </w:trPr>
        <w:tc>
          <w:tcPr>
            <w:tcW w:w="2906" w:type="dxa"/>
          </w:tcPr>
          <w:p w14:paraId="49908BFD" w14:textId="247573AD" w:rsidR="006B0FC6" w:rsidRPr="002F7865" w:rsidRDefault="006B0FC6" w:rsidP="006B0FC6">
            <w:pPr>
              <w:spacing w:line="360" w:lineRule="auto"/>
              <w:ind w:right="-108"/>
              <w:jc w:val="thaiDistribute"/>
              <w:rPr>
                <w:rFonts w:ascii="Arial" w:hAnsi="Arial" w:cs="Arial"/>
                <w:spacing w:val="-4"/>
                <w:sz w:val="15"/>
                <w:szCs w:val="15"/>
              </w:rPr>
            </w:pPr>
            <w:r w:rsidRPr="002F7865">
              <w:rPr>
                <w:rFonts w:ascii="Arial" w:hAnsi="Arial" w:cs="Arial"/>
                <w:sz w:val="15"/>
                <w:szCs w:val="15"/>
              </w:rPr>
              <w:t>Loan to subsidiary compan</w:t>
            </w:r>
            <w:r w:rsidR="00775D54">
              <w:rPr>
                <w:rFonts w:ascii="Arial" w:hAnsi="Arial" w:cs="Arial"/>
                <w:sz w:val="15"/>
                <w:szCs w:val="15"/>
              </w:rPr>
              <w:t>y</w:t>
            </w:r>
          </w:p>
        </w:tc>
        <w:tc>
          <w:tcPr>
            <w:tcW w:w="851" w:type="dxa"/>
          </w:tcPr>
          <w:p w14:paraId="495732B7" w14:textId="3F61F75B" w:rsidR="006B0FC6" w:rsidRPr="004A4058" w:rsidRDefault="00D34EA9" w:rsidP="006B0FC6">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32,80</w:t>
            </w:r>
            <w:r w:rsidR="00291D7E">
              <w:rPr>
                <w:rFonts w:ascii="Arial" w:hAnsi="Arial" w:cs="Arial"/>
                <w:sz w:val="15"/>
                <w:szCs w:val="15"/>
              </w:rPr>
              <w:t>2</w:t>
            </w:r>
          </w:p>
        </w:tc>
        <w:tc>
          <w:tcPr>
            <w:tcW w:w="850" w:type="dxa"/>
          </w:tcPr>
          <w:p w14:paraId="31416D19" w14:textId="23426462" w:rsidR="006B0FC6" w:rsidRPr="004A4058" w:rsidRDefault="003972EE" w:rsidP="006F0980">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01" w:type="dxa"/>
          </w:tcPr>
          <w:p w14:paraId="36033106" w14:textId="5184DC4C" w:rsidR="006B0FC6" w:rsidRPr="004A4058" w:rsidRDefault="003972EE"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758" w:type="dxa"/>
          </w:tcPr>
          <w:p w14:paraId="337C7DF6" w14:textId="3262750B" w:rsidR="006B0FC6" w:rsidRPr="004A4058" w:rsidRDefault="003972EE"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00023E26">
              <w:rPr>
                <w:rFonts w:ascii="Arial" w:hAnsi="Arial" w:cs="Arial"/>
                <w:sz w:val="15"/>
                <w:szCs w:val="15"/>
              </w:rPr>
              <w:t>-</w:t>
            </w:r>
          </w:p>
        </w:tc>
        <w:tc>
          <w:tcPr>
            <w:tcW w:w="852" w:type="dxa"/>
          </w:tcPr>
          <w:p w14:paraId="49F9047C" w14:textId="37B1067E" w:rsidR="006B0FC6" w:rsidRPr="004A4058" w:rsidRDefault="003972EE" w:rsidP="006B0FC6">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49" w:type="dxa"/>
          </w:tcPr>
          <w:p w14:paraId="712DD2C6" w14:textId="4126339E" w:rsidR="006B0FC6" w:rsidRPr="004A4058" w:rsidRDefault="008E3819" w:rsidP="006B0FC6">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32,80</w:t>
            </w:r>
            <w:r w:rsidR="00291D7E">
              <w:rPr>
                <w:rFonts w:ascii="Arial" w:hAnsi="Arial" w:cs="Arial"/>
                <w:sz w:val="15"/>
                <w:szCs w:val="15"/>
              </w:rPr>
              <w:t>2</w:t>
            </w:r>
          </w:p>
        </w:tc>
        <w:tc>
          <w:tcPr>
            <w:tcW w:w="1125" w:type="dxa"/>
          </w:tcPr>
          <w:p w14:paraId="05FBEBF2" w14:textId="17634DD9" w:rsidR="006B0FC6" w:rsidRPr="002F7865" w:rsidRDefault="006B0FC6" w:rsidP="006B0FC6">
            <w:pPr>
              <w:tabs>
                <w:tab w:val="decimal" w:pos="360"/>
                <w:tab w:val="decimal" w:pos="766"/>
              </w:tabs>
              <w:spacing w:line="360" w:lineRule="auto"/>
              <w:ind w:left="-123" w:right="-39"/>
              <w:jc w:val="center"/>
              <w:rPr>
                <w:rFonts w:ascii="Arial" w:hAnsi="Arial" w:cs="Arial"/>
                <w:sz w:val="15"/>
                <w:szCs w:val="15"/>
              </w:rPr>
            </w:pPr>
            <w:r w:rsidRPr="00CA4F52">
              <w:rPr>
                <w:rFonts w:ascii="Arial" w:hAnsi="Arial" w:cs="Arial"/>
                <w:sz w:val="15"/>
                <w:szCs w:val="15"/>
              </w:rPr>
              <w:t>2.80</w:t>
            </w:r>
            <w:r>
              <w:rPr>
                <w:rFonts w:ascii="Arial" w:hAnsi="Arial" w:cstheme="minorBidi" w:hint="cs"/>
                <w:sz w:val="15"/>
                <w:szCs w:val="15"/>
                <w:cs/>
              </w:rPr>
              <w:t xml:space="preserve"> </w:t>
            </w:r>
            <w:r w:rsidRPr="00CA4F52">
              <w:rPr>
                <w:rFonts w:ascii="Arial" w:hAnsi="Arial" w:cs="Arial"/>
                <w:sz w:val="15"/>
                <w:szCs w:val="15"/>
              </w:rPr>
              <w:t>-</w:t>
            </w:r>
            <w:r>
              <w:rPr>
                <w:rFonts w:ascii="Arial" w:hAnsi="Arial" w:cstheme="minorBidi" w:hint="cs"/>
                <w:sz w:val="15"/>
                <w:szCs w:val="15"/>
                <w:cs/>
              </w:rPr>
              <w:t xml:space="preserve"> </w:t>
            </w:r>
            <w:r w:rsidRPr="00CA4F52">
              <w:rPr>
                <w:rFonts w:ascii="Arial" w:hAnsi="Arial" w:cs="Arial"/>
                <w:sz w:val="15"/>
                <w:szCs w:val="15"/>
              </w:rPr>
              <w:t>4.00</w:t>
            </w:r>
          </w:p>
        </w:tc>
      </w:tr>
      <w:tr w:rsidR="006B0FC6" w:rsidRPr="002F7865" w14:paraId="0998E3BF" w14:textId="77777777" w:rsidTr="00DE4096">
        <w:trPr>
          <w:cantSplit/>
        </w:trPr>
        <w:tc>
          <w:tcPr>
            <w:tcW w:w="2906" w:type="dxa"/>
          </w:tcPr>
          <w:p w14:paraId="1D73193F" w14:textId="5283A356" w:rsidR="006B0FC6" w:rsidRPr="002F7865" w:rsidRDefault="006B0FC6" w:rsidP="006B0FC6">
            <w:pPr>
              <w:spacing w:line="360" w:lineRule="auto"/>
              <w:ind w:right="-108"/>
              <w:jc w:val="thaiDistribute"/>
              <w:rPr>
                <w:rFonts w:ascii="Arial" w:hAnsi="Arial" w:cs="Arial"/>
                <w:sz w:val="15"/>
                <w:szCs w:val="15"/>
              </w:rPr>
            </w:pPr>
            <w:r w:rsidRPr="002F7865">
              <w:rPr>
                <w:rFonts w:ascii="Arial" w:hAnsi="Arial" w:cs="Arial"/>
                <w:sz w:val="15"/>
                <w:szCs w:val="15"/>
              </w:rPr>
              <w:t>Restricted deposit with banks</w:t>
            </w:r>
          </w:p>
        </w:tc>
        <w:tc>
          <w:tcPr>
            <w:tcW w:w="851" w:type="dxa"/>
          </w:tcPr>
          <w:p w14:paraId="639C4F64" w14:textId="3F52FC42" w:rsidR="006B0FC6" w:rsidRPr="004A4058" w:rsidRDefault="000C7ED7" w:rsidP="006B0FC6">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72,357</w:t>
            </w:r>
          </w:p>
        </w:tc>
        <w:tc>
          <w:tcPr>
            <w:tcW w:w="850" w:type="dxa"/>
          </w:tcPr>
          <w:p w14:paraId="7E9E906F" w14:textId="555E3847" w:rsidR="006B0FC6" w:rsidRPr="004A4058" w:rsidRDefault="003972EE" w:rsidP="006B0FC6">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p>
        </w:tc>
        <w:tc>
          <w:tcPr>
            <w:tcW w:w="801" w:type="dxa"/>
          </w:tcPr>
          <w:p w14:paraId="2417DBC0" w14:textId="4B320A5C" w:rsidR="006B0FC6" w:rsidRPr="004A4058" w:rsidRDefault="003972EE" w:rsidP="006B0FC6">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42561E1B" w14:textId="20504B0C" w:rsidR="006B0FC6" w:rsidRPr="004A4058" w:rsidRDefault="003972EE" w:rsidP="006B0FC6">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00023E26">
              <w:rPr>
                <w:rFonts w:ascii="Arial" w:hAnsi="Arial" w:cs="Arial"/>
                <w:sz w:val="15"/>
                <w:szCs w:val="15"/>
              </w:rPr>
              <w:t>-</w:t>
            </w:r>
          </w:p>
        </w:tc>
        <w:tc>
          <w:tcPr>
            <w:tcW w:w="852" w:type="dxa"/>
          </w:tcPr>
          <w:p w14:paraId="7CCDC4FA" w14:textId="0FFE878A" w:rsidR="006B0FC6" w:rsidRPr="004A4058" w:rsidRDefault="003972EE" w:rsidP="006B0FC6">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49" w:type="dxa"/>
          </w:tcPr>
          <w:p w14:paraId="7D0A9C7C" w14:textId="6F6EA5D3" w:rsidR="006B0FC6" w:rsidRPr="004A4058" w:rsidRDefault="000C7ED7" w:rsidP="006B0FC6">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72</w:t>
            </w:r>
            <w:r w:rsidR="00A25C0A">
              <w:rPr>
                <w:rFonts w:ascii="Arial" w:hAnsi="Arial" w:cs="Arial"/>
                <w:sz w:val="15"/>
                <w:szCs w:val="15"/>
              </w:rPr>
              <w:t>,</w:t>
            </w:r>
            <w:r>
              <w:rPr>
                <w:rFonts w:ascii="Arial" w:hAnsi="Arial" w:cs="Arial"/>
                <w:sz w:val="15"/>
                <w:szCs w:val="15"/>
              </w:rPr>
              <w:t>357</w:t>
            </w:r>
          </w:p>
        </w:tc>
        <w:tc>
          <w:tcPr>
            <w:tcW w:w="1125" w:type="dxa"/>
            <w:shd w:val="clear" w:color="auto" w:fill="auto"/>
          </w:tcPr>
          <w:p w14:paraId="1B223005" w14:textId="1EB1B75C" w:rsidR="006B0FC6" w:rsidRPr="002F7865" w:rsidRDefault="006B0FC6" w:rsidP="006B0FC6">
            <w:pPr>
              <w:tabs>
                <w:tab w:val="decimal" w:pos="360"/>
                <w:tab w:val="decimal" w:pos="714"/>
                <w:tab w:val="decimal" w:pos="766"/>
              </w:tabs>
              <w:spacing w:line="360" w:lineRule="auto"/>
              <w:ind w:left="-123" w:right="-39"/>
              <w:jc w:val="center"/>
              <w:rPr>
                <w:rFonts w:ascii="Arial" w:hAnsi="Arial" w:cs="Arial"/>
                <w:sz w:val="15"/>
                <w:szCs w:val="15"/>
              </w:rPr>
            </w:pPr>
            <w:r w:rsidRPr="00CA4F52">
              <w:rPr>
                <w:rFonts w:ascii="Arial" w:hAnsi="Arial" w:cs="Arial"/>
                <w:sz w:val="15"/>
                <w:szCs w:val="15"/>
              </w:rPr>
              <w:t>1.05</w:t>
            </w:r>
          </w:p>
        </w:tc>
      </w:tr>
      <w:tr w:rsidR="006B0FC6" w:rsidRPr="002F7865" w14:paraId="6B59A326" w14:textId="77777777" w:rsidTr="00DE4096">
        <w:trPr>
          <w:cantSplit/>
        </w:trPr>
        <w:tc>
          <w:tcPr>
            <w:tcW w:w="2906" w:type="dxa"/>
          </w:tcPr>
          <w:p w14:paraId="4965C524" w14:textId="77777777" w:rsidR="006B0FC6" w:rsidRPr="0002528A" w:rsidRDefault="006B0FC6" w:rsidP="006B0FC6">
            <w:pPr>
              <w:spacing w:line="360" w:lineRule="auto"/>
              <w:ind w:left="252" w:right="-108"/>
              <w:jc w:val="thaiDistribute"/>
              <w:rPr>
                <w:rFonts w:ascii="Arial" w:hAnsi="Arial" w:cstheme="minorBidi"/>
                <w:sz w:val="15"/>
                <w:szCs w:val="15"/>
                <w:cs/>
              </w:rPr>
            </w:pPr>
            <w:r w:rsidRPr="002F7865">
              <w:rPr>
                <w:rFonts w:ascii="Arial" w:hAnsi="Arial" w:cs="Arial"/>
                <w:sz w:val="15"/>
                <w:szCs w:val="15"/>
              </w:rPr>
              <w:t>Total</w:t>
            </w:r>
          </w:p>
        </w:tc>
        <w:tc>
          <w:tcPr>
            <w:tcW w:w="851" w:type="dxa"/>
          </w:tcPr>
          <w:p w14:paraId="6048DD1A" w14:textId="7EEE947F" w:rsidR="006B0FC6" w:rsidRPr="00911E95" w:rsidRDefault="00911E95" w:rsidP="006B0FC6">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sidRPr="00911E95">
              <w:rPr>
                <w:rFonts w:ascii="Arial" w:hAnsi="Arial" w:cs="Arial"/>
                <w:sz w:val="15"/>
                <w:szCs w:val="15"/>
              </w:rPr>
              <w:t>105,159</w:t>
            </w:r>
          </w:p>
        </w:tc>
        <w:tc>
          <w:tcPr>
            <w:tcW w:w="850" w:type="dxa"/>
          </w:tcPr>
          <w:p w14:paraId="66572548" w14:textId="51590DCF" w:rsidR="006B0FC6" w:rsidRPr="004A4058" w:rsidRDefault="003972EE" w:rsidP="006F0980">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801" w:type="dxa"/>
          </w:tcPr>
          <w:p w14:paraId="383E1825" w14:textId="57D601B4" w:rsidR="006B0FC6" w:rsidRPr="004A4058" w:rsidRDefault="003972EE" w:rsidP="006B0FC6">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p>
        </w:tc>
        <w:tc>
          <w:tcPr>
            <w:tcW w:w="758" w:type="dxa"/>
          </w:tcPr>
          <w:p w14:paraId="413106E1" w14:textId="36AF7545" w:rsidR="006B0FC6" w:rsidRPr="004A4058" w:rsidRDefault="00023E26" w:rsidP="006B0FC6">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7</w:t>
            </w:r>
            <w:r w:rsidR="00D47DC9">
              <w:rPr>
                <w:rFonts w:ascii="Arial" w:hAnsi="Arial" w:cs="Arial"/>
                <w:sz w:val="15"/>
                <w:szCs w:val="15"/>
              </w:rPr>
              <w:t>8</w:t>
            </w:r>
            <w:r>
              <w:rPr>
                <w:rFonts w:ascii="Arial" w:hAnsi="Arial" w:cs="Arial"/>
                <w:sz w:val="15"/>
                <w:szCs w:val="15"/>
              </w:rPr>
              <w:t>,</w:t>
            </w:r>
            <w:r w:rsidR="00D47DC9">
              <w:rPr>
                <w:rFonts w:ascii="Arial" w:hAnsi="Arial" w:cs="Arial"/>
                <w:sz w:val="15"/>
                <w:szCs w:val="15"/>
              </w:rPr>
              <w:t>264</w:t>
            </w:r>
          </w:p>
        </w:tc>
        <w:tc>
          <w:tcPr>
            <w:tcW w:w="852" w:type="dxa"/>
          </w:tcPr>
          <w:p w14:paraId="10E1AB80" w14:textId="5DC4AC69" w:rsidR="006B0FC6" w:rsidRPr="004A4058" w:rsidRDefault="008E3819" w:rsidP="006B0FC6">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354,8</w:t>
            </w:r>
            <w:r w:rsidR="00865128">
              <w:rPr>
                <w:rFonts w:ascii="Arial" w:hAnsi="Arial" w:cs="Arial"/>
                <w:sz w:val="15"/>
                <w:szCs w:val="15"/>
              </w:rPr>
              <w:t>20</w:t>
            </w:r>
          </w:p>
        </w:tc>
        <w:tc>
          <w:tcPr>
            <w:tcW w:w="849" w:type="dxa"/>
          </w:tcPr>
          <w:p w14:paraId="3C7D0519" w14:textId="0E9CE568" w:rsidR="006B0FC6" w:rsidRPr="004A4058" w:rsidRDefault="0011634B" w:rsidP="006B0FC6">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538,243</w:t>
            </w:r>
          </w:p>
        </w:tc>
        <w:tc>
          <w:tcPr>
            <w:tcW w:w="1125" w:type="dxa"/>
          </w:tcPr>
          <w:p w14:paraId="23396162" w14:textId="77777777" w:rsidR="006B0FC6" w:rsidRPr="00CA4F52" w:rsidRDefault="006B0FC6" w:rsidP="006B0FC6">
            <w:pPr>
              <w:tabs>
                <w:tab w:val="decimal" w:pos="360"/>
                <w:tab w:val="decimal" w:pos="766"/>
              </w:tabs>
              <w:spacing w:line="360" w:lineRule="auto"/>
              <w:ind w:left="-123" w:right="-39"/>
              <w:jc w:val="center"/>
              <w:rPr>
                <w:rFonts w:ascii="Arial" w:hAnsi="Arial" w:cs="Arial"/>
                <w:sz w:val="15"/>
                <w:szCs w:val="15"/>
                <w:cs/>
              </w:rPr>
            </w:pPr>
          </w:p>
        </w:tc>
      </w:tr>
      <w:tr w:rsidR="006B0FC6" w:rsidRPr="002F7865" w14:paraId="3D0CCADB" w14:textId="77777777" w:rsidTr="00DE4096">
        <w:trPr>
          <w:cantSplit/>
        </w:trPr>
        <w:tc>
          <w:tcPr>
            <w:tcW w:w="2906" w:type="dxa"/>
          </w:tcPr>
          <w:p w14:paraId="68D4CBA2" w14:textId="77777777" w:rsidR="006B0FC6" w:rsidRPr="002F7865" w:rsidRDefault="006B0FC6" w:rsidP="006B0FC6">
            <w:pPr>
              <w:spacing w:line="360" w:lineRule="auto"/>
              <w:ind w:left="-108" w:right="-108"/>
              <w:jc w:val="thaiDistribute"/>
              <w:rPr>
                <w:rFonts w:ascii="Arial" w:hAnsi="Arial" w:cs="Arial"/>
                <w:sz w:val="15"/>
                <w:szCs w:val="15"/>
              </w:rPr>
            </w:pPr>
          </w:p>
        </w:tc>
        <w:tc>
          <w:tcPr>
            <w:tcW w:w="851" w:type="dxa"/>
          </w:tcPr>
          <w:p w14:paraId="4694F62B" w14:textId="77777777" w:rsidR="006B0FC6" w:rsidRPr="004A4058" w:rsidRDefault="006B0FC6" w:rsidP="006B0FC6">
            <w:pPr>
              <w:tabs>
                <w:tab w:val="left" w:pos="3375"/>
              </w:tabs>
              <w:spacing w:line="360" w:lineRule="auto"/>
              <w:ind w:left="-90" w:right="12"/>
              <w:jc w:val="right"/>
              <w:rPr>
                <w:rFonts w:ascii="Arial" w:hAnsi="Arial" w:cs="Arial"/>
                <w:sz w:val="15"/>
                <w:szCs w:val="15"/>
              </w:rPr>
            </w:pPr>
          </w:p>
        </w:tc>
        <w:tc>
          <w:tcPr>
            <w:tcW w:w="850" w:type="dxa"/>
          </w:tcPr>
          <w:p w14:paraId="5BB4B42C" w14:textId="77777777" w:rsidR="006B0FC6" w:rsidRPr="004A4058" w:rsidRDefault="006B0FC6" w:rsidP="006B0FC6">
            <w:pPr>
              <w:tabs>
                <w:tab w:val="decimal" w:pos="494"/>
                <w:tab w:val="left" w:pos="3375"/>
              </w:tabs>
              <w:spacing w:line="360" w:lineRule="auto"/>
              <w:ind w:left="-90" w:right="12"/>
              <w:jc w:val="right"/>
              <w:rPr>
                <w:rFonts w:ascii="Arial" w:hAnsi="Arial" w:cs="Arial"/>
                <w:sz w:val="15"/>
                <w:szCs w:val="15"/>
              </w:rPr>
            </w:pPr>
          </w:p>
        </w:tc>
        <w:tc>
          <w:tcPr>
            <w:tcW w:w="801" w:type="dxa"/>
          </w:tcPr>
          <w:p w14:paraId="3E70F30C" w14:textId="77777777" w:rsidR="006B0FC6" w:rsidRPr="004A4058" w:rsidRDefault="006B0FC6" w:rsidP="006B0FC6">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0E28DEE4" w14:textId="77777777" w:rsidR="006B0FC6" w:rsidRPr="004A4058" w:rsidRDefault="006B0FC6" w:rsidP="006B0FC6">
            <w:pPr>
              <w:tabs>
                <w:tab w:val="decimal" w:pos="746"/>
                <w:tab w:val="left" w:pos="3375"/>
              </w:tabs>
              <w:spacing w:line="360" w:lineRule="auto"/>
              <w:ind w:left="-90" w:right="12"/>
              <w:jc w:val="right"/>
              <w:rPr>
                <w:rFonts w:ascii="Arial" w:hAnsi="Arial" w:cs="Arial"/>
                <w:sz w:val="15"/>
                <w:szCs w:val="15"/>
              </w:rPr>
            </w:pPr>
          </w:p>
        </w:tc>
        <w:tc>
          <w:tcPr>
            <w:tcW w:w="852" w:type="dxa"/>
          </w:tcPr>
          <w:p w14:paraId="50FB87E6" w14:textId="77777777" w:rsidR="006B0FC6" w:rsidRPr="004A4058" w:rsidRDefault="006B0FC6" w:rsidP="006B0FC6">
            <w:pPr>
              <w:tabs>
                <w:tab w:val="decimal" w:pos="714"/>
                <w:tab w:val="left" w:pos="3375"/>
              </w:tabs>
              <w:spacing w:line="360" w:lineRule="auto"/>
              <w:ind w:left="-90" w:right="12"/>
              <w:jc w:val="right"/>
              <w:rPr>
                <w:rFonts w:ascii="Arial" w:hAnsi="Arial" w:cs="Arial"/>
                <w:sz w:val="15"/>
                <w:szCs w:val="15"/>
              </w:rPr>
            </w:pPr>
          </w:p>
        </w:tc>
        <w:tc>
          <w:tcPr>
            <w:tcW w:w="849" w:type="dxa"/>
          </w:tcPr>
          <w:p w14:paraId="5C996FCC" w14:textId="77777777" w:rsidR="006B0FC6" w:rsidRPr="004A4058" w:rsidRDefault="006B0FC6" w:rsidP="006B0FC6">
            <w:pPr>
              <w:tabs>
                <w:tab w:val="decimal" w:pos="766"/>
                <w:tab w:val="left" w:pos="3375"/>
              </w:tabs>
              <w:spacing w:line="360" w:lineRule="auto"/>
              <w:ind w:left="-90" w:right="12"/>
              <w:jc w:val="right"/>
              <w:rPr>
                <w:rFonts w:ascii="Arial" w:hAnsi="Arial" w:cs="Arial"/>
                <w:sz w:val="15"/>
                <w:szCs w:val="15"/>
              </w:rPr>
            </w:pPr>
          </w:p>
        </w:tc>
        <w:tc>
          <w:tcPr>
            <w:tcW w:w="1125" w:type="dxa"/>
          </w:tcPr>
          <w:p w14:paraId="0562DEDF" w14:textId="77777777" w:rsidR="006B0FC6" w:rsidRPr="002F7865" w:rsidRDefault="006B0FC6" w:rsidP="006B0FC6">
            <w:pPr>
              <w:spacing w:line="360" w:lineRule="auto"/>
              <w:ind w:left="-90" w:right="12"/>
              <w:jc w:val="center"/>
              <w:rPr>
                <w:rFonts w:ascii="Arial" w:hAnsi="Arial" w:cs="Arial"/>
                <w:sz w:val="15"/>
                <w:szCs w:val="15"/>
                <w:cs/>
              </w:rPr>
            </w:pPr>
          </w:p>
        </w:tc>
      </w:tr>
      <w:tr w:rsidR="006B0FC6" w:rsidRPr="002F7865" w14:paraId="1E1E6220" w14:textId="77777777" w:rsidTr="00DE4096">
        <w:trPr>
          <w:cantSplit/>
        </w:trPr>
        <w:tc>
          <w:tcPr>
            <w:tcW w:w="2906" w:type="dxa"/>
          </w:tcPr>
          <w:p w14:paraId="2ECF1617" w14:textId="77777777" w:rsidR="006B0FC6" w:rsidRPr="002F7865" w:rsidRDefault="006B0FC6" w:rsidP="006B0FC6">
            <w:pPr>
              <w:spacing w:line="360"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598F44B9" w14:textId="77777777" w:rsidR="006B0FC6" w:rsidRPr="004A4058" w:rsidRDefault="006B0FC6" w:rsidP="006B0FC6">
            <w:pPr>
              <w:tabs>
                <w:tab w:val="left" w:pos="3375"/>
              </w:tabs>
              <w:spacing w:line="360" w:lineRule="auto"/>
              <w:ind w:left="-90" w:right="12"/>
              <w:jc w:val="right"/>
              <w:rPr>
                <w:rFonts w:ascii="Arial" w:hAnsi="Arial" w:cs="Arial"/>
                <w:sz w:val="15"/>
                <w:szCs w:val="15"/>
              </w:rPr>
            </w:pPr>
          </w:p>
        </w:tc>
        <w:tc>
          <w:tcPr>
            <w:tcW w:w="850" w:type="dxa"/>
          </w:tcPr>
          <w:p w14:paraId="684C5B46" w14:textId="77777777" w:rsidR="006B0FC6" w:rsidRPr="004A4058" w:rsidRDefault="006B0FC6" w:rsidP="006B0FC6">
            <w:pPr>
              <w:tabs>
                <w:tab w:val="decimal" w:pos="494"/>
                <w:tab w:val="left" w:pos="3375"/>
              </w:tabs>
              <w:spacing w:line="360" w:lineRule="auto"/>
              <w:ind w:left="-90" w:right="12"/>
              <w:jc w:val="right"/>
              <w:rPr>
                <w:rFonts w:ascii="Arial" w:hAnsi="Arial" w:cs="Arial"/>
                <w:sz w:val="15"/>
                <w:szCs w:val="15"/>
              </w:rPr>
            </w:pPr>
          </w:p>
        </w:tc>
        <w:tc>
          <w:tcPr>
            <w:tcW w:w="801" w:type="dxa"/>
          </w:tcPr>
          <w:p w14:paraId="5456861D" w14:textId="77777777" w:rsidR="006B0FC6" w:rsidRPr="004A4058" w:rsidRDefault="006B0FC6" w:rsidP="006B0FC6">
            <w:pPr>
              <w:tabs>
                <w:tab w:val="left" w:pos="326"/>
                <w:tab w:val="left" w:pos="3375"/>
              </w:tabs>
              <w:spacing w:line="360" w:lineRule="auto"/>
              <w:ind w:left="-90" w:right="12"/>
              <w:jc w:val="right"/>
              <w:rPr>
                <w:rFonts w:ascii="Arial" w:hAnsi="Arial" w:cs="Arial"/>
                <w:sz w:val="15"/>
                <w:szCs w:val="15"/>
              </w:rPr>
            </w:pPr>
          </w:p>
        </w:tc>
        <w:tc>
          <w:tcPr>
            <w:tcW w:w="758" w:type="dxa"/>
          </w:tcPr>
          <w:p w14:paraId="1663DFC7" w14:textId="77777777" w:rsidR="006B0FC6" w:rsidRPr="004A4058" w:rsidRDefault="006B0FC6" w:rsidP="006B0FC6">
            <w:pPr>
              <w:tabs>
                <w:tab w:val="decimal" w:pos="746"/>
                <w:tab w:val="left" w:pos="3375"/>
              </w:tabs>
              <w:spacing w:line="360" w:lineRule="auto"/>
              <w:ind w:left="-90" w:right="12"/>
              <w:jc w:val="right"/>
              <w:rPr>
                <w:rFonts w:ascii="Arial" w:hAnsi="Arial" w:cs="Arial"/>
                <w:sz w:val="15"/>
                <w:szCs w:val="15"/>
              </w:rPr>
            </w:pPr>
          </w:p>
        </w:tc>
        <w:tc>
          <w:tcPr>
            <w:tcW w:w="852" w:type="dxa"/>
          </w:tcPr>
          <w:p w14:paraId="108C9596" w14:textId="77777777" w:rsidR="006B0FC6" w:rsidRPr="004A4058" w:rsidRDefault="006B0FC6" w:rsidP="006B0FC6">
            <w:pPr>
              <w:tabs>
                <w:tab w:val="decimal" w:pos="714"/>
                <w:tab w:val="left" w:pos="3375"/>
              </w:tabs>
              <w:spacing w:line="360" w:lineRule="auto"/>
              <w:ind w:left="-90" w:right="12"/>
              <w:jc w:val="right"/>
              <w:rPr>
                <w:rFonts w:ascii="Arial" w:hAnsi="Arial" w:cs="Arial"/>
                <w:sz w:val="15"/>
                <w:szCs w:val="15"/>
                <w:lang w:val="en-GB"/>
              </w:rPr>
            </w:pPr>
          </w:p>
        </w:tc>
        <w:tc>
          <w:tcPr>
            <w:tcW w:w="849" w:type="dxa"/>
          </w:tcPr>
          <w:p w14:paraId="7C53491F" w14:textId="77777777" w:rsidR="006B0FC6" w:rsidRPr="004A4058" w:rsidRDefault="006B0FC6" w:rsidP="006B0FC6">
            <w:pPr>
              <w:tabs>
                <w:tab w:val="decimal" w:pos="714"/>
                <w:tab w:val="left" w:pos="3375"/>
              </w:tabs>
              <w:spacing w:line="360" w:lineRule="auto"/>
              <w:ind w:left="-90" w:right="12"/>
              <w:jc w:val="right"/>
              <w:rPr>
                <w:rFonts w:ascii="Arial" w:hAnsi="Arial" w:cs="Arial"/>
                <w:sz w:val="15"/>
                <w:szCs w:val="15"/>
              </w:rPr>
            </w:pPr>
          </w:p>
        </w:tc>
        <w:tc>
          <w:tcPr>
            <w:tcW w:w="1125" w:type="dxa"/>
          </w:tcPr>
          <w:p w14:paraId="22291BDB" w14:textId="77777777" w:rsidR="006B0FC6" w:rsidRPr="002F7865" w:rsidRDefault="006B0FC6" w:rsidP="006B0FC6">
            <w:pPr>
              <w:spacing w:line="360" w:lineRule="auto"/>
              <w:ind w:left="-94" w:right="-76"/>
              <w:jc w:val="center"/>
              <w:rPr>
                <w:rFonts w:ascii="Arial" w:hAnsi="Arial" w:cs="Arial"/>
                <w:sz w:val="15"/>
                <w:szCs w:val="15"/>
              </w:rPr>
            </w:pPr>
          </w:p>
        </w:tc>
      </w:tr>
      <w:tr w:rsidR="006B0FC6" w:rsidRPr="002F7865" w14:paraId="5E5FDE72" w14:textId="77777777" w:rsidTr="00DE4096">
        <w:trPr>
          <w:cantSplit/>
        </w:trPr>
        <w:tc>
          <w:tcPr>
            <w:tcW w:w="2906" w:type="dxa"/>
          </w:tcPr>
          <w:p w14:paraId="2EDE9BFC" w14:textId="142D2E6D" w:rsidR="006B0FC6" w:rsidRDefault="006B0FC6" w:rsidP="006B0FC6">
            <w:pPr>
              <w:spacing w:line="360" w:lineRule="auto"/>
              <w:ind w:right="-108"/>
              <w:jc w:val="thaiDistribute"/>
              <w:rPr>
                <w:rFonts w:ascii="Arial" w:hAnsi="Arial" w:cstheme="minorBidi"/>
                <w:spacing w:val="-4"/>
                <w:sz w:val="15"/>
                <w:szCs w:val="15"/>
              </w:rPr>
            </w:pPr>
            <w:r w:rsidRPr="002F7865">
              <w:rPr>
                <w:rFonts w:ascii="Arial" w:hAnsi="Arial" w:cs="Arial"/>
                <w:spacing w:val="-4"/>
                <w:sz w:val="15"/>
                <w:szCs w:val="15"/>
              </w:rPr>
              <w:t>Short-term loans from financial institutions</w:t>
            </w:r>
          </w:p>
          <w:p w14:paraId="0EA716A2" w14:textId="3249C740" w:rsidR="001E73CF" w:rsidRPr="002F7865" w:rsidRDefault="001E73CF" w:rsidP="006B0FC6">
            <w:pPr>
              <w:spacing w:line="360" w:lineRule="auto"/>
              <w:ind w:right="-108"/>
              <w:jc w:val="thaiDistribute"/>
              <w:rPr>
                <w:rFonts w:ascii="Arial" w:hAnsi="Arial" w:cs="Arial"/>
                <w:spacing w:val="-4"/>
                <w:sz w:val="15"/>
                <w:szCs w:val="15"/>
              </w:rPr>
            </w:pPr>
          </w:p>
        </w:tc>
        <w:tc>
          <w:tcPr>
            <w:tcW w:w="851" w:type="dxa"/>
          </w:tcPr>
          <w:p w14:paraId="3B1BF063" w14:textId="24AD77DE" w:rsidR="001E73CF" w:rsidRPr="004A4058" w:rsidRDefault="00BF308F" w:rsidP="00BF308F">
            <w:pPr>
              <w:spacing w:line="360" w:lineRule="auto"/>
              <w:ind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39E1CDE6" w14:textId="2DDC4ACE" w:rsidR="001E73CF" w:rsidRPr="004A4058" w:rsidRDefault="00BF308F" w:rsidP="00BF308F">
            <w:pPr>
              <w:spacing w:line="360" w:lineRule="auto"/>
              <w:ind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26A4B26B" w14:textId="772E7B6D" w:rsidR="001E73CF" w:rsidRPr="004A4058" w:rsidRDefault="00BF308F" w:rsidP="00BF308F">
            <w:pPr>
              <w:spacing w:line="360" w:lineRule="auto"/>
              <w:ind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41438742" w14:textId="20A43359" w:rsidR="006B0FC6" w:rsidRDefault="00023E26" w:rsidP="006B0FC6">
            <w:pPr>
              <w:tabs>
                <w:tab w:val="decimal" w:pos="714"/>
                <w:tab w:val="decimal" w:pos="766"/>
                <w:tab w:val="left" w:pos="3375"/>
              </w:tabs>
              <w:spacing w:line="360" w:lineRule="auto"/>
              <w:ind w:left="-90" w:right="12"/>
              <w:jc w:val="right"/>
              <w:rPr>
                <w:rFonts w:ascii="Arial" w:hAnsi="Arial" w:cstheme="minorBidi"/>
                <w:sz w:val="15"/>
                <w:szCs w:val="15"/>
              </w:rPr>
            </w:pPr>
            <w:r>
              <w:rPr>
                <w:rFonts w:ascii="Arial" w:hAnsi="Arial" w:cs="Arial"/>
                <w:sz w:val="15"/>
                <w:szCs w:val="15"/>
              </w:rPr>
              <w:t>176,240</w:t>
            </w:r>
          </w:p>
          <w:p w14:paraId="175D7FC0" w14:textId="23C8033E" w:rsidR="001E73CF" w:rsidRPr="004A4058" w:rsidRDefault="001E73CF" w:rsidP="00E36FC0">
            <w:pPr>
              <w:tabs>
                <w:tab w:val="decimal" w:pos="714"/>
                <w:tab w:val="decimal" w:pos="766"/>
                <w:tab w:val="left" w:pos="3375"/>
              </w:tabs>
              <w:spacing w:line="360" w:lineRule="auto"/>
              <w:ind w:right="12"/>
              <w:rPr>
                <w:rFonts w:ascii="Arial" w:hAnsi="Arial" w:cs="Arial"/>
                <w:sz w:val="15"/>
                <w:szCs w:val="15"/>
                <w:cs/>
              </w:rPr>
            </w:pPr>
          </w:p>
        </w:tc>
        <w:tc>
          <w:tcPr>
            <w:tcW w:w="852" w:type="dxa"/>
          </w:tcPr>
          <w:p w14:paraId="78FAAA29" w14:textId="0DD31651" w:rsidR="001E73CF" w:rsidRPr="004A4058" w:rsidRDefault="00BD671F" w:rsidP="00BF308F">
            <w:pPr>
              <w:spacing w:line="360" w:lineRule="auto"/>
              <w:ind w:right="-39"/>
              <w:jc w:val="center"/>
              <w:rPr>
                <w:rFonts w:ascii="Arial" w:hAnsi="Arial" w:cs="Arial"/>
                <w:sz w:val="15"/>
                <w:szCs w:val="15"/>
                <w:cs/>
              </w:rPr>
            </w:pPr>
            <w:r>
              <w:rPr>
                <w:rFonts w:ascii="Arial" w:hAnsi="Arial" w:cs="Arial"/>
                <w:sz w:val="15"/>
                <w:szCs w:val="15"/>
              </w:rPr>
              <w:t xml:space="preserve"> </w:t>
            </w:r>
            <w:r w:rsidR="002A2C11">
              <w:rPr>
                <w:rFonts w:ascii="Arial" w:hAnsi="Arial" w:cs="Arial"/>
                <w:sz w:val="15"/>
                <w:szCs w:val="15"/>
              </w:rPr>
              <w:t>-</w:t>
            </w:r>
            <w:r w:rsidR="00BF308F">
              <w:rPr>
                <w:rFonts w:ascii="Arial" w:hAnsi="Arial" w:cs="Arial"/>
                <w:sz w:val="15"/>
                <w:szCs w:val="15"/>
              </w:rPr>
              <w:t xml:space="preserve"> </w:t>
            </w:r>
          </w:p>
        </w:tc>
        <w:tc>
          <w:tcPr>
            <w:tcW w:w="849" w:type="dxa"/>
          </w:tcPr>
          <w:p w14:paraId="323E4F56" w14:textId="590DABA2" w:rsidR="006B0FC6" w:rsidRDefault="00A25C0A" w:rsidP="006B0FC6">
            <w:pPr>
              <w:tabs>
                <w:tab w:val="decimal" w:pos="714"/>
                <w:tab w:val="decimal" w:pos="766"/>
                <w:tab w:val="left" w:pos="3375"/>
              </w:tabs>
              <w:spacing w:line="360" w:lineRule="auto"/>
              <w:ind w:left="-90" w:right="12"/>
              <w:jc w:val="right"/>
              <w:rPr>
                <w:rFonts w:ascii="Arial" w:hAnsi="Arial" w:cstheme="minorBidi"/>
                <w:sz w:val="15"/>
                <w:szCs w:val="15"/>
              </w:rPr>
            </w:pPr>
            <w:r>
              <w:rPr>
                <w:rFonts w:ascii="Arial" w:hAnsi="Arial" w:cs="Arial"/>
                <w:sz w:val="15"/>
                <w:szCs w:val="15"/>
              </w:rPr>
              <w:t>176,240</w:t>
            </w:r>
          </w:p>
          <w:p w14:paraId="435ED6B0" w14:textId="56B6911B" w:rsidR="001E73CF" w:rsidRPr="004A4058" w:rsidRDefault="001E73CF" w:rsidP="00E36FC0">
            <w:pPr>
              <w:tabs>
                <w:tab w:val="decimal" w:pos="714"/>
                <w:tab w:val="decimal" w:pos="766"/>
                <w:tab w:val="left" w:pos="3375"/>
              </w:tabs>
              <w:spacing w:line="360" w:lineRule="auto"/>
              <w:ind w:right="12"/>
              <w:rPr>
                <w:rFonts w:ascii="Arial" w:hAnsi="Arial" w:cs="Arial"/>
                <w:sz w:val="15"/>
                <w:szCs w:val="15"/>
                <w:cs/>
              </w:rPr>
            </w:pPr>
          </w:p>
        </w:tc>
        <w:tc>
          <w:tcPr>
            <w:tcW w:w="1125" w:type="dxa"/>
          </w:tcPr>
          <w:p w14:paraId="285EF814" w14:textId="1D911422" w:rsidR="006B0FC6" w:rsidRPr="002F7865" w:rsidRDefault="006B0FC6" w:rsidP="006B0FC6">
            <w:pPr>
              <w:spacing w:line="360" w:lineRule="auto"/>
              <w:ind w:left="-52" w:right="10"/>
              <w:jc w:val="center"/>
              <w:rPr>
                <w:rFonts w:ascii="Arial" w:hAnsi="Arial" w:cs="Arial"/>
                <w:sz w:val="15"/>
                <w:szCs w:val="15"/>
                <w:cs/>
              </w:rPr>
            </w:pPr>
            <w:r w:rsidRPr="00CA4F52">
              <w:rPr>
                <w:rFonts w:ascii="Arial" w:hAnsi="Arial" w:cs="Arial"/>
                <w:sz w:val="15"/>
                <w:szCs w:val="15"/>
              </w:rPr>
              <w:t xml:space="preserve">MIT, MLR-3 </w:t>
            </w:r>
            <w:r>
              <w:rPr>
                <w:rFonts w:ascii="Arial" w:hAnsi="Arial" w:cs="Arial"/>
                <w:sz w:val="15"/>
                <w:szCs w:val="15"/>
              </w:rPr>
              <w:t>to</w:t>
            </w:r>
            <w:r w:rsidRPr="00CA4F52">
              <w:rPr>
                <w:rFonts w:ascii="Arial" w:hAnsi="Arial" w:cs="Arial" w:hint="cs"/>
                <w:sz w:val="15"/>
                <w:szCs w:val="15"/>
                <w:cs/>
              </w:rPr>
              <w:t xml:space="preserve"> </w:t>
            </w:r>
            <w:r w:rsidRPr="00CA4F52">
              <w:rPr>
                <w:rFonts w:ascii="Arial" w:hAnsi="Arial" w:cs="Arial"/>
                <w:sz w:val="15"/>
                <w:szCs w:val="15"/>
              </w:rPr>
              <w:t>MRR</w:t>
            </w:r>
          </w:p>
        </w:tc>
      </w:tr>
      <w:tr w:rsidR="00E36FC0" w:rsidRPr="002F7865" w14:paraId="0CCB8BFB" w14:textId="77777777" w:rsidTr="00DE4096">
        <w:trPr>
          <w:cantSplit/>
        </w:trPr>
        <w:tc>
          <w:tcPr>
            <w:tcW w:w="2906" w:type="dxa"/>
          </w:tcPr>
          <w:p w14:paraId="04D8CCAD" w14:textId="5A8F3406" w:rsidR="00E36FC0" w:rsidRPr="002F7865" w:rsidRDefault="002A2C11" w:rsidP="006B0FC6">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0C30ADF1" w14:textId="13F96371" w:rsidR="00E36FC0" w:rsidRDefault="00BB665C" w:rsidP="002A2C11">
            <w:pPr>
              <w:tabs>
                <w:tab w:val="decimal" w:pos="714"/>
                <w:tab w:val="decimal" w:pos="766"/>
                <w:tab w:val="left" w:pos="3375"/>
              </w:tabs>
              <w:spacing w:line="360" w:lineRule="auto"/>
              <w:ind w:left="-90" w:right="12"/>
              <w:jc w:val="center"/>
              <w:rPr>
                <w:rFonts w:ascii="Arial" w:hAnsi="Arial" w:cs="Arial"/>
                <w:sz w:val="15"/>
                <w:szCs w:val="15"/>
              </w:rPr>
            </w:pPr>
            <w:r>
              <w:rPr>
                <w:rFonts w:ascii="Arial" w:hAnsi="Arial" w:cs="Arial"/>
                <w:sz w:val="15"/>
                <w:szCs w:val="15"/>
              </w:rPr>
              <w:t xml:space="preserve">   </w:t>
            </w:r>
            <w:r w:rsidR="002A2C11">
              <w:rPr>
                <w:rFonts w:ascii="Arial" w:hAnsi="Arial" w:cs="Arial"/>
                <w:sz w:val="15"/>
                <w:szCs w:val="15"/>
              </w:rPr>
              <w:t xml:space="preserve"> </w:t>
            </w:r>
            <w:r w:rsidR="002A2C11" w:rsidRPr="0074693A">
              <w:rPr>
                <w:rFonts w:ascii="Arial" w:hAnsi="Arial" w:cs="Arial"/>
                <w:sz w:val="15"/>
                <w:szCs w:val="15"/>
              </w:rPr>
              <w:t>-</w:t>
            </w:r>
          </w:p>
        </w:tc>
        <w:tc>
          <w:tcPr>
            <w:tcW w:w="850" w:type="dxa"/>
          </w:tcPr>
          <w:p w14:paraId="428DA6A8" w14:textId="128417D6" w:rsidR="00E36FC0" w:rsidRDefault="002A2C11" w:rsidP="002A2C1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003D2141">
              <w:rPr>
                <w:rFonts w:ascii="Arial" w:hAnsi="Arial" w:cs="Arial"/>
                <w:sz w:val="15"/>
                <w:szCs w:val="15"/>
              </w:rPr>
              <w:t xml:space="preserve">  </w:t>
            </w:r>
            <w:r>
              <w:rPr>
                <w:rFonts w:ascii="Arial" w:hAnsi="Arial" w:cs="Arial"/>
                <w:sz w:val="15"/>
                <w:szCs w:val="15"/>
              </w:rPr>
              <w:t xml:space="preserve"> </w:t>
            </w:r>
            <w:r w:rsidRPr="0074693A">
              <w:rPr>
                <w:rFonts w:ascii="Arial" w:hAnsi="Arial" w:cs="Arial"/>
                <w:sz w:val="15"/>
                <w:szCs w:val="15"/>
              </w:rPr>
              <w:t>-</w:t>
            </w:r>
          </w:p>
        </w:tc>
        <w:tc>
          <w:tcPr>
            <w:tcW w:w="801" w:type="dxa"/>
          </w:tcPr>
          <w:p w14:paraId="4F3F4609" w14:textId="70931CD8" w:rsidR="00E36FC0" w:rsidRDefault="002A2C11" w:rsidP="002A2C11">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003D2141">
              <w:rPr>
                <w:rFonts w:ascii="Arial" w:hAnsi="Arial" w:cs="Arial"/>
                <w:sz w:val="15"/>
                <w:szCs w:val="15"/>
              </w:rPr>
              <w:t xml:space="preserve"> </w:t>
            </w:r>
            <w:r w:rsidR="00BB665C">
              <w:rPr>
                <w:rFonts w:ascii="Arial" w:hAnsi="Arial" w:cs="Arial"/>
                <w:sz w:val="15"/>
                <w:szCs w:val="15"/>
              </w:rPr>
              <w:t xml:space="preserve"> </w:t>
            </w:r>
            <w:r>
              <w:rPr>
                <w:rFonts w:ascii="Arial" w:hAnsi="Arial" w:cs="Arial"/>
                <w:sz w:val="15"/>
                <w:szCs w:val="15"/>
              </w:rPr>
              <w:t xml:space="preserve"> </w:t>
            </w:r>
            <w:r w:rsidRPr="0074693A">
              <w:rPr>
                <w:rFonts w:ascii="Arial" w:hAnsi="Arial" w:cs="Arial"/>
                <w:sz w:val="15"/>
                <w:szCs w:val="15"/>
              </w:rPr>
              <w:t>-</w:t>
            </w:r>
          </w:p>
        </w:tc>
        <w:tc>
          <w:tcPr>
            <w:tcW w:w="758" w:type="dxa"/>
          </w:tcPr>
          <w:p w14:paraId="496E9A4A" w14:textId="6168B2B3" w:rsidR="00E36FC0" w:rsidRDefault="003972EE" w:rsidP="003972EE">
            <w:pPr>
              <w:tabs>
                <w:tab w:val="decimal" w:pos="714"/>
                <w:tab w:val="decimal" w:pos="766"/>
                <w:tab w:val="left" w:pos="3375"/>
              </w:tabs>
              <w:spacing w:line="360" w:lineRule="auto"/>
              <w:ind w:left="-90" w:right="12"/>
              <w:jc w:val="center"/>
              <w:rPr>
                <w:rFonts w:ascii="Arial" w:hAnsi="Arial" w:cs="Arial"/>
                <w:sz w:val="15"/>
                <w:szCs w:val="15"/>
              </w:rPr>
            </w:pPr>
            <w:r>
              <w:rPr>
                <w:rFonts w:ascii="Arial" w:hAnsi="Arial" w:cs="Arial"/>
                <w:sz w:val="15"/>
                <w:szCs w:val="15"/>
              </w:rPr>
              <w:t xml:space="preserve">   </w:t>
            </w:r>
            <w:r w:rsidR="00E36FC0">
              <w:rPr>
                <w:rFonts w:ascii="Arial" w:hAnsi="Arial" w:cs="Arial"/>
                <w:sz w:val="15"/>
                <w:szCs w:val="15"/>
              </w:rPr>
              <w:t>-</w:t>
            </w:r>
          </w:p>
        </w:tc>
        <w:tc>
          <w:tcPr>
            <w:tcW w:w="852" w:type="dxa"/>
          </w:tcPr>
          <w:p w14:paraId="3321EC9D" w14:textId="54FBA378" w:rsidR="00E36FC0" w:rsidRDefault="002A2C11" w:rsidP="00D534B2">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155,582</w:t>
            </w:r>
          </w:p>
        </w:tc>
        <w:tc>
          <w:tcPr>
            <w:tcW w:w="849" w:type="dxa"/>
          </w:tcPr>
          <w:p w14:paraId="377F13CF" w14:textId="54BB16B2" w:rsidR="00E36FC0" w:rsidRDefault="002A2C11" w:rsidP="006B0FC6">
            <w:pP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155,582</w:t>
            </w:r>
          </w:p>
        </w:tc>
        <w:tc>
          <w:tcPr>
            <w:tcW w:w="1125" w:type="dxa"/>
          </w:tcPr>
          <w:p w14:paraId="2127BEB3" w14:textId="28629E48" w:rsidR="00E36FC0" w:rsidRPr="00CA4F52" w:rsidRDefault="002A2C11" w:rsidP="006B0FC6">
            <w:pPr>
              <w:spacing w:line="360" w:lineRule="auto"/>
              <w:ind w:left="-52" w:right="10"/>
              <w:jc w:val="center"/>
              <w:rPr>
                <w:rFonts w:ascii="Arial" w:hAnsi="Arial" w:cs="Arial"/>
                <w:sz w:val="15"/>
                <w:szCs w:val="15"/>
              </w:rPr>
            </w:pPr>
            <w:r w:rsidRPr="00CA4F52">
              <w:rPr>
                <w:rFonts w:ascii="Arial" w:hAnsi="Arial" w:cs="Arial"/>
                <w:sz w:val="15"/>
                <w:szCs w:val="15"/>
              </w:rPr>
              <w:t>-</w:t>
            </w:r>
          </w:p>
        </w:tc>
      </w:tr>
      <w:tr w:rsidR="006B0FC6" w:rsidRPr="002F7865" w14:paraId="56DC439A" w14:textId="77777777" w:rsidTr="00DE4096">
        <w:trPr>
          <w:cantSplit/>
        </w:trPr>
        <w:tc>
          <w:tcPr>
            <w:tcW w:w="2906" w:type="dxa"/>
          </w:tcPr>
          <w:p w14:paraId="1EE5AAAF" w14:textId="281C142C" w:rsidR="006B0FC6" w:rsidRPr="002F7865" w:rsidRDefault="00BD671F" w:rsidP="006B0FC6">
            <w:pPr>
              <w:spacing w:line="360"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6BD1CB4C" w14:textId="583EAC15" w:rsidR="006B0FC6" w:rsidRPr="004A4058" w:rsidRDefault="00BD671F" w:rsidP="00CC1018">
            <w:pPr>
              <w:pBdr>
                <w:bottom w:val="single" w:sz="2" w:space="1" w:color="auto"/>
              </w:pBd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5,092</w:t>
            </w:r>
          </w:p>
        </w:tc>
        <w:tc>
          <w:tcPr>
            <w:tcW w:w="850" w:type="dxa"/>
          </w:tcPr>
          <w:p w14:paraId="6A7106A3" w14:textId="775C8222" w:rsidR="006B0FC6" w:rsidRPr="004A4058" w:rsidRDefault="00BD671F" w:rsidP="00BD671F">
            <w:pPr>
              <w:pBdr>
                <w:bottom w:val="single" w:sz="2" w:space="1" w:color="auto"/>
              </w:pBdr>
              <w:tabs>
                <w:tab w:val="decimal" w:pos="360"/>
                <w:tab w:val="decimal" w:pos="766"/>
              </w:tabs>
              <w:spacing w:line="360" w:lineRule="auto"/>
              <w:ind w:left="-123" w:right="-39"/>
              <w:jc w:val="right"/>
              <w:rPr>
                <w:rFonts w:ascii="Arial" w:hAnsi="Arial" w:cs="Arial"/>
                <w:sz w:val="15"/>
                <w:szCs w:val="15"/>
                <w:cs/>
              </w:rPr>
            </w:pPr>
            <w:r>
              <w:rPr>
                <w:rFonts w:ascii="Arial" w:hAnsi="Arial" w:cs="Arial"/>
                <w:sz w:val="15"/>
                <w:szCs w:val="15"/>
              </w:rPr>
              <w:t>22,309</w:t>
            </w:r>
          </w:p>
        </w:tc>
        <w:tc>
          <w:tcPr>
            <w:tcW w:w="801" w:type="dxa"/>
          </w:tcPr>
          <w:p w14:paraId="0D1887F0" w14:textId="32F950C2" w:rsidR="006B0FC6" w:rsidRPr="004A4058" w:rsidRDefault="00BD671F" w:rsidP="00BD671F">
            <w:pPr>
              <w:pBdr>
                <w:bottom w:val="single" w:sz="2" w:space="1" w:color="auto"/>
              </w:pBdr>
              <w:tabs>
                <w:tab w:val="decimal" w:pos="360"/>
                <w:tab w:val="decimal" w:pos="766"/>
              </w:tabs>
              <w:spacing w:line="360" w:lineRule="auto"/>
              <w:ind w:left="-123" w:right="-39"/>
              <w:jc w:val="right"/>
              <w:rPr>
                <w:rFonts w:ascii="Arial" w:hAnsi="Arial" w:cs="Arial"/>
                <w:sz w:val="15"/>
                <w:szCs w:val="15"/>
                <w:cs/>
              </w:rPr>
            </w:pPr>
            <w:r>
              <w:rPr>
                <w:rFonts w:ascii="Arial" w:hAnsi="Arial" w:cs="Arial"/>
                <w:sz w:val="15"/>
                <w:szCs w:val="15"/>
              </w:rPr>
              <w:t>60,581</w:t>
            </w:r>
          </w:p>
        </w:tc>
        <w:tc>
          <w:tcPr>
            <w:tcW w:w="758" w:type="dxa"/>
          </w:tcPr>
          <w:p w14:paraId="0123CB2C" w14:textId="219BE670" w:rsidR="006B0FC6" w:rsidRPr="004A4058" w:rsidRDefault="003972EE" w:rsidP="00580F32">
            <w:pPr>
              <w:pBdr>
                <w:bottom w:val="single" w:sz="2" w:space="1" w:color="auto"/>
              </w:pBdr>
              <w:tabs>
                <w:tab w:val="decimal" w:pos="360"/>
                <w:tab w:val="decimal" w:pos="494"/>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00023E26">
              <w:rPr>
                <w:rFonts w:ascii="Arial" w:hAnsi="Arial" w:cs="Arial"/>
                <w:sz w:val="15"/>
                <w:szCs w:val="15"/>
              </w:rPr>
              <w:t>-</w:t>
            </w:r>
          </w:p>
        </w:tc>
        <w:tc>
          <w:tcPr>
            <w:tcW w:w="852" w:type="dxa"/>
          </w:tcPr>
          <w:p w14:paraId="55360750" w14:textId="2FA67AD7" w:rsidR="006B0FC6" w:rsidRPr="004A4058" w:rsidRDefault="00BD671F" w:rsidP="00BD671F">
            <w:pPr>
              <w:pBdr>
                <w:bottom w:val="single" w:sz="2" w:space="1" w:color="auto"/>
              </w:pBdr>
              <w:tabs>
                <w:tab w:val="decimal" w:pos="714"/>
                <w:tab w:val="decimal" w:pos="766"/>
                <w:tab w:val="left" w:pos="3375"/>
              </w:tabs>
              <w:spacing w:line="360" w:lineRule="auto"/>
              <w:ind w:left="-90" w:right="12"/>
              <w:jc w:val="center"/>
              <w:rPr>
                <w:rFonts w:ascii="Arial" w:hAnsi="Arial" w:cs="Arial"/>
                <w:sz w:val="15"/>
                <w:szCs w:val="15"/>
                <w:cs/>
              </w:rPr>
            </w:pPr>
            <w:r>
              <w:rPr>
                <w:rFonts w:ascii="Arial" w:hAnsi="Arial" w:cs="Arial"/>
                <w:sz w:val="15"/>
                <w:szCs w:val="15"/>
              </w:rPr>
              <w:t xml:space="preserve">     -</w:t>
            </w:r>
          </w:p>
        </w:tc>
        <w:tc>
          <w:tcPr>
            <w:tcW w:w="849" w:type="dxa"/>
          </w:tcPr>
          <w:p w14:paraId="14C367FA" w14:textId="6FB3AD65" w:rsidR="006B0FC6" w:rsidRPr="004A4058" w:rsidRDefault="00BD671F" w:rsidP="00580F32">
            <w:pPr>
              <w:pBdr>
                <w:bottom w:val="single" w:sz="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87,982</w:t>
            </w:r>
          </w:p>
        </w:tc>
        <w:tc>
          <w:tcPr>
            <w:tcW w:w="1125" w:type="dxa"/>
          </w:tcPr>
          <w:p w14:paraId="27788D95" w14:textId="5B0FF60C" w:rsidR="006B0FC6" w:rsidRPr="002F7865" w:rsidRDefault="00BD671F" w:rsidP="006B0FC6">
            <w:pPr>
              <w:spacing w:line="360" w:lineRule="auto"/>
              <w:ind w:left="-52" w:right="10"/>
              <w:jc w:val="center"/>
              <w:rPr>
                <w:rFonts w:ascii="Arial" w:hAnsi="Arial" w:cs="Arial"/>
                <w:sz w:val="15"/>
                <w:szCs w:val="15"/>
                <w:cs/>
              </w:rPr>
            </w:pPr>
            <w:r w:rsidRPr="00690ED5">
              <w:rPr>
                <w:rFonts w:ascii="Arial" w:hAnsi="Arial" w:cs="Arial"/>
                <w:sz w:val="15"/>
                <w:szCs w:val="15"/>
              </w:rPr>
              <w:t>4.51 – 4.84</w:t>
            </w:r>
          </w:p>
        </w:tc>
      </w:tr>
      <w:tr w:rsidR="00415ED1" w:rsidRPr="002F7865" w14:paraId="3CD73CAE" w14:textId="77777777" w:rsidTr="00DE4096">
        <w:trPr>
          <w:cantSplit/>
        </w:trPr>
        <w:tc>
          <w:tcPr>
            <w:tcW w:w="2906" w:type="dxa"/>
          </w:tcPr>
          <w:p w14:paraId="575AD3CE" w14:textId="77777777" w:rsidR="00415ED1" w:rsidRPr="002F7865" w:rsidRDefault="00415ED1" w:rsidP="00415ED1">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527C6F2F" w14:textId="0AC048AA" w:rsidR="00415ED1" w:rsidRPr="004A4058" w:rsidRDefault="00415ED1" w:rsidP="00415ED1">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Pr>
                <w:rFonts w:ascii="Arial" w:hAnsi="Arial" w:cs="Arial"/>
                <w:sz w:val="15"/>
                <w:szCs w:val="15"/>
              </w:rPr>
              <w:t>5,092</w:t>
            </w:r>
          </w:p>
        </w:tc>
        <w:tc>
          <w:tcPr>
            <w:tcW w:w="850" w:type="dxa"/>
          </w:tcPr>
          <w:p w14:paraId="0AC246C1" w14:textId="424F5E9F" w:rsidR="00415ED1" w:rsidRPr="004A4058" w:rsidRDefault="00415ED1" w:rsidP="00415ED1">
            <w:pPr>
              <w:pBdr>
                <w:bottom w:val="single" w:sz="12" w:space="1" w:color="auto"/>
              </w:pBdr>
              <w:tabs>
                <w:tab w:val="decimal" w:pos="360"/>
                <w:tab w:val="decimal" w:pos="766"/>
              </w:tabs>
              <w:spacing w:line="360" w:lineRule="auto"/>
              <w:ind w:left="-123" w:right="-39"/>
              <w:jc w:val="right"/>
              <w:rPr>
                <w:rFonts w:ascii="Arial" w:hAnsi="Arial" w:cs="Arial"/>
                <w:sz w:val="15"/>
                <w:szCs w:val="15"/>
                <w:cs/>
              </w:rPr>
            </w:pPr>
            <w:r>
              <w:rPr>
                <w:rFonts w:ascii="Arial" w:hAnsi="Arial" w:cs="Arial"/>
                <w:sz w:val="15"/>
                <w:szCs w:val="15"/>
              </w:rPr>
              <w:t>22,309</w:t>
            </w:r>
          </w:p>
        </w:tc>
        <w:tc>
          <w:tcPr>
            <w:tcW w:w="801" w:type="dxa"/>
          </w:tcPr>
          <w:p w14:paraId="5A210412" w14:textId="34CD01C1" w:rsidR="00415ED1" w:rsidRPr="004A4058" w:rsidRDefault="00415ED1" w:rsidP="00415ED1">
            <w:pPr>
              <w:pBdr>
                <w:bottom w:val="single" w:sz="12" w:space="1" w:color="auto"/>
              </w:pBdr>
              <w:tabs>
                <w:tab w:val="decimal" w:pos="360"/>
                <w:tab w:val="decimal" w:pos="766"/>
              </w:tabs>
              <w:spacing w:line="360" w:lineRule="auto"/>
              <w:ind w:left="-123" w:right="-39"/>
              <w:jc w:val="right"/>
              <w:rPr>
                <w:rFonts w:ascii="Arial" w:hAnsi="Arial" w:cs="Arial"/>
                <w:sz w:val="15"/>
                <w:szCs w:val="15"/>
                <w:cs/>
              </w:rPr>
            </w:pPr>
            <w:r>
              <w:rPr>
                <w:rFonts w:ascii="Arial" w:hAnsi="Arial" w:cs="Arial"/>
                <w:sz w:val="15"/>
                <w:szCs w:val="15"/>
              </w:rPr>
              <w:t>60,581</w:t>
            </w:r>
          </w:p>
        </w:tc>
        <w:tc>
          <w:tcPr>
            <w:tcW w:w="758" w:type="dxa"/>
          </w:tcPr>
          <w:p w14:paraId="3FA61BF4" w14:textId="778BCD67" w:rsidR="00415ED1" w:rsidRPr="004A4058" w:rsidRDefault="00415ED1" w:rsidP="00415ED1">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176,240</w:t>
            </w:r>
          </w:p>
        </w:tc>
        <w:tc>
          <w:tcPr>
            <w:tcW w:w="852" w:type="dxa"/>
          </w:tcPr>
          <w:p w14:paraId="628B2B51" w14:textId="543CB50D" w:rsidR="00415ED1" w:rsidRPr="004A4058" w:rsidRDefault="00415ED1" w:rsidP="00415ED1">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155,582</w:t>
            </w:r>
          </w:p>
        </w:tc>
        <w:tc>
          <w:tcPr>
            <w:tcW w:w="849" w:type="dxa"/>
          </w:tcPr>
          <w:p w14:paraId="1009ADCD" w14:textId="269BAB07" w:rsidR="00415ED1" w:rsidRPr="004A4058" w:rsidRDefault="00415ED1" w:rsidP="00415ED1">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419,804</w:t>
            </w:r>
          </w:p>
        </w:tc>
        <w:tc>
          <w:tcPr>
            <w:tcW w:w="1125" w:type="dxa"/>
          </w:tcPr>
          <w:p w14:paraId="5E5D501C" w14:textId="77777777" w:rsidR="00415ED1" w:rsidRPr="002F7865" w:rsidRDefault="00415ED1" w:rsidP="00415ED1">
            <w:pPr>
              <w:tabs>
                <w:tab w:val="decimal" w:pos="360"/>
                <w:tab w:val="decimal" w:pos="766"/>
              </w:tabs>
              <w:spacing w:line="360" w:lineRule="auto"/>
              <w:ind w:left="-123" w:right="-39"/>
              <w:jc w:val="center"/>
              <w:rPr>
                <w:rFonts w:ascii="Arial" w:hAnsi="Arial" w:cs="Arial"/>
                <w:sz w:val="15"/>
                <w:szCs w:val="15"/>
                <w:cs/>
              </w:rPr>
            </w:pPr>
          </w:p>
        </w:tc>
      </w:tr>
    </w:tbl>
    <w:p w14:paraId="7AA10748" w14:textId="41559340" w:rsidR="00591A56" w:rsidRDefault="00591A56" w:rsidP="000E732A">
      <w:pPr>
        <w:spacing w:line="360" w:lineRule="auto"/>
        <w:jc w:val="thaiDistribute"/>
        <w:rPr>
          <w:rFonts w:ascii="Garamond" w:hAnsi="Garamond" w:cstheme="minorBidi"/>
          <w:cs/>
          <w:lang w:val="en-GB"/>
        </w:rPr>
      </w:pPr>
    </w:p>
    <w:p w14:paraId="0AFEC549" w14:textId="77777777" w:rsidR="00591A56" w:rsidRDefault="00591A56">
      <w:pPr>
        <w:rPr>
          <w:rFonts w:ascii="Garamond" w:hAnsi="Garamond" w:cstheme="minorBidi"/>
          <w:cs/>
          <w:lang w:val="en-GB"/>
        </w:rPr>
      </w:pPr>
      <w:r>
        <w:rPr>
          <w:rFonts w:ascii="Garamond" w:hAnsi="Garamond" w:cstheme="minorBidi"/>
          <w:cs/>
          <w:lang w:val="en-GB"/>
        </w:rPr>
        <w:br w:type="page"/>
      </w:r>
    </w:p>
    <w:tbl>
      <w:tblPr>
        <w:tblW w:w="8992" w:type="dxa"/>
        <w:tblInd w:w="426" w:type="dxa"/>
        <w:tblLayout w:type="fixed"/>
        <w:tblLook w:val="0000" w:firstRow="0" w:lastRow="0" w:firstColumn="0" w:lastColumn="0" w:noHBand="0" w:noVBand="0"/>
      </w:tblPr>
      <w:tblGrid>
        <w:gridCol w:w="2906"/>
        <w:gridCol w:w="851"/>
        <w:gridCol w:w="850"/>
        <w:gridCol w:w="801"/>
        <w:gridCol w:w="758"/>
        <w:gridCol w:w="852"/>
        <w:gridCol w:w="849"/>
        <w:gridCol w:w="1125"/>
      </w:tblGrid>
      <w:tr w:rsidR="00C3504A" w:rsidRPr="002F7865" w14:paraId="7E504A21" w14:textId="77777777" w:rsidTr="001C4327">
        <w:trPr>
          <w:cantSplit/>
        </w:trPr>
        <w:tc>
          <w:tcPr>
            <w:tcW w:w="2906" w:type="dxa"/>
          </w:tcPr>
          <w:p w14:paraId="4E2937AA" w14:textId="77777777" w:rsidR="00C3504A" w:rsidRPr="002F7865" w:rsidRDefault="00C3504A" w:rsidP="001C4327">
            <w:pPr>
              <w:tabs>
                <w:tab w:val="left" w:pos="240"/>
              </w:tabs>
              <w:spacing w:line="360" w:lineRule="auto"/>
              <w:ind w:right="-108"/>
              <w:jc w:val="thaiDistribute"/>
              <w:rPr>
                <w:rFonts w:ascii="Arial" w:hAnsi="Arial" w:cs="Arial"/>
                <w:sz w:val="15"/>
                <w:szCs w:val="15"/>
              </w:rPr>
            </w:pPr>
          </w:p>
        </w:tc>
        <w:tc>
          <w:tcPr>
            <w:tcW w:w="6086" w:type="dxa"/>
            <w:gridSpan w:val="7"/>
          </w:tcPr>
          <w:p w14:paraId="1E49550B" w14:textId="77777777" w:rsidR="00C3504A" w:rsidRPr="002F7865" w:rsidRDefault="00C3504A" w:rsidP="001C4327">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3504A" w:rsidRPr="002F7865" w14:paraId="0A784237" w14:textId="77777777" w:rsidTr="001C4327">
        <w:trPr>
          <w:cantSplit/>
        </w:trPr>
        <w:tc>
          <w:tcPr>
            <w:tcW w:w="2906" w:type="dxa"/>
          </w:tcPr>
          <w:p w14:paraId="6938CA99" w14:textId="77777777" w:rsidR="00C3504A" w:rsidRPr="002F7865" w:rsidRDefault="00C3504A" w:rsidP="001C4327">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42C13E1A" w14:textId="77777777" w:rsidR="00C3504A" w:rsidRPr="002F7865" w:rsidRDefault="00C3504A" w:rsidP="001C4327">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Separate F/S</w:t>
            </w:r>
          </w:p>
        </w:tc>
      </w:tr>
      <w:tr w:rsidR="00C3504A" w:rsidRPr="002F7865" w14:paraId="0099C5B7" w14:textId="77777777" w:rsidTr="001C4327">
        <w:trPr>
          <w:cantSplit/>
        </w:trPr>
        <w:tc>
          <w:tcPr>
            <w:tcW w:w="2906" w:type="dxa"/>
          </w:tcPr>
          <w:p w14:paraId="4290F87E" w14:textId="77777777" w:rsidR="00C3504A" w:rsidRPr="002F7865" w:rsidRDefault="00C3504A" w:rsidP="001C4327">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4E99E2AC" w14:textId="77777777" w:rsidR="00C3504A" w:rsidRPr="002F7865" w:rsidRDefault="00C3504A" w:rsidP="001C4327">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201</w:t>
            </w:r>
            <w:r>
              <w:rPr>
                <w:rFonts w:ascii="Arial" w:hAnsi="Arial" w:cs="Arial"/>
                <w:spacing w:val="-4"/>
                <w:sz w:val="15"/>
                <w:szCs w:val="15"/>
              </w:rPr>
              <w:t>9</w:t>
            </w:r>
          </w:p>
        </w:tc>
      </w:tr>
      <w:tr w:rsidR="00C3504A" w:rsidRPr="002F7865" w14:paraId="14A5BA92" w14:textId="77777777" w:rsidTr="001C4327">
        <w:trPr>
          <w:cantSplit/>
          <w:trHeight w:val="188"/>
        </w:trPr>
        <w:tc>
          <w:tcPr>
            <w:tcW w:w="2906" w:type="dxa"/>
          </w:tcPr>
          <w:p w14:paraId="2642C02B" w14:textId="77777777" w:rsidR="00C3504A" w:rsidRPr="002F7865" w:rsidRDefault="00C3504A" w:rsidP="001C4327">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69D2FE6C" w14:textId="77777777" w:rsidR="00C3504A" w:rsidRPr="002F7865" w:rsidRDefault="00C3504A" w:rsidP="001C4327">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5E77618B" w14:textId="77777777" w:rsidR="00C3504A" w:rsidRPr="002F7865" w:rsidRDefault="00C3504A" w:rsidP="001C4327">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24E5EDA9" w14:textId="77777777" w:rsidR="00C3504A" w:rsidRPr="002F7865" w:rsidRDefault="00C3504A" w:rsidP="001C4327">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23DB2FE8" w14:textId="77777777" w:rsidR="00C3504A" w:rsidRPr="002F7865" w:rsidRDefault="00C3504A" w:rsidP="001C4327">
            <w:pPr>
              <w:spacing w:line="360" w:lineRule="auto"/>
              <w:ind w:left="-108"/>
              <w:jc w:val="center"/>
              <w:rPr>
                <w:rFonts w:ascii="Arial" w:hAnsi="Arial" w:cs="Arial"/>
                <w:sz w:val="15"/>
                <w:szCs w:val="15"/>
                <w:cs/>
              </w:rPr>
            </w:pPr>
          </w:p>
        </w:tc>
        <w:tc>
          <w:tcPr>
            <w:tcW w:w="1125" w:type="dxa"/>
          </w:tcPr>
          <w:p w14:paraId="2AC9A402" w14:textId="77777777" w:rsidR="00C3504A" w:rsidRPr="002F7865" w:rsidRDefault="00C3504A" w:rsidP="001C4327">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C3504A" w:rsidRPr="002F7865" w14:paraId="63CB857A" w14:textId="77777777" w:rsidTr="001C4327">
        <w:trPr>
          <w:cantSplit/>
        </w:trPr>
        <w:tc>
          <w:tcPr>
            <w:tcW w:w="2906" w:type="dxa"/>
          </w:tcPr>
          <w:p w14:paraId="34F31E59" w14:textId="77777777" w:rsidR="00C3504A" w:rsidRPr="002F7865" w:rsidRDefault="00C3504A" w:rsidP="001C4327">
            <w:pPr>
              <w:tabs>
                <w:tab w:val="left" w:pos="240"/>
              </w:tabs>
              <w:spacing w:line="360" w:lineRule="auto"/>
              <w:ind w:left="240" w:right="-108" w:hanging="240"/>
              <w:jc w:val="thaiDistribute"/>
              <w:rPr>
                <w:rFonts w:ascii="Arial" w:hAnsi="Arial" w:cs="Arial"/>
                <w:sz w:val="15"/>
                <w:szCs w:val="15"/>
                <w:cs/>
              </w:rPr>
            </w:pPr>
          </w:p>
        </w:tc>
        <w:tc>
          <w:tcPr>
            <w:tcW w:w="851" w:type="dxa"/>
          </w:tcPr>
          <w:p w14:paraId="6DE015B8" w14:textId="77777777" w:rsidR="00C3504A" w:rsidRPr="002F7865" w:rsidRDefault="00C3504A" w:rsidP="001C4327">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48AE286F" w14:textId="77777777" w:rsidR="00C3504A" w:rsidRPr="002F7865" w:rsidRDefault="00C3504A" w:rsidP="001C4327">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5C51F613" w14:textId="77777777" w:rsidR="00C3504A" w:rsidRPr="002F7865" w:rsidRDefault="00C3504A" w:rsidP="001C4327">
            <w:pPr>
              <w:spacing w:line="360"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4F5A293E" w14:textId="77777777" w:rsidR="00C3504A" w:rsidRPr="002F7865" w:rsidRDefault="00C3504A" w:rsidP="001C4327">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50ED1068" w14:textId="77777777" w:rsidR="00C3504A" w:rsidRPr="002F7865" w:rsidRDefault="00C3504A" w:rsidP="001C4327">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319B3A4D" w14:textId="77777777" w:rsidR="00C3504A" w:rsidRPr="002F7865" w:rsidRDefault="00C3504A" w:rsidP="001C4327">
            <w:pPr>
              <w:spacing w:line="360" w:lineRule="auto"/>
              <w:ind w:left="-108"/>
              <w:jc w:val="center"/>
              <w:rPr>
                <w:rFonts w:ascii="Arial" w:hAnsi="Arial" w:cs="Arial"/>
                <w:sz w:val="15"/>
                <w:szCs w:val="15"/>
                <w:cs/>
              </w:rPr>
            </w:pPr>
          </w:p>
        </w:tc>
        <w:tc>
          <w:tcPr>
            <w:tcW w:w="1125" w:type="dxa"/>
          </w:tcPr>
          <w:p w14:paraId="2B18719E" w14:textId="77777777" w:rsidR="00C3504A" w:rsidRPr="002F7865" w:rsidRDefault="00C3504A" w:rsidP="001C4327">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C3504A" w:rsidRPr="002F7865" w14:paraId="1A2AD7B7" w14:textId="77777777" w:rsidTr="001C4327">
        <w:trPr>
          <w:cantSplit/>
          <w:trHeight w:val="126"/>
        </w:trPr>
        <w:tc>
          <w:tcPr>
            <w:tcW w:w="2906" w:type="dxa"/>
          </w:tcPr>
          <w:p w14:paraId="11CC7350" w14:textId="77777777" w:rsidR="00C3504A" w:rsidRPr="002F7865" w:rsidRDefault="00C3504A" w:rsidP="001C4327">
            <w:pPr>
              <w:tabs>
                <w:tab w:val="left" w:pos="240"/>
              </w:tabs>
              <w:spacing w:line="360" w:lineRule="auto"/>
              <w:ind w:left="240" w:right="-108" w:hanging="240"/>
              <w:jc w:val="thaiDistribute"/>
              <w:rPr>
                <w:rFonts w:ascii="Arial" w:hAnsi="Arial" w:cs="Arial"/>
                <w:sz w:val="15"/>
                <w:szCs w:val="15"/>
                <w:cs/>
              </w:rPr>
            </w:pPr>
          </w:p>
        </w:tc>
        <w:tc>
          <w:tcPr>
            <w:tcW w:w="851" w:type="dxa"/>
          </w:tcPr>
          <w:p w14:paraId="6B707D4E" w14:textId="77777777" w:rsidR="00C3504A" w:rsidRPr="002F7865" w:rsidRDefault="00C3504A" w:rsidP="001C4327">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558410D8" w14:textId="77777777" w:rsidR="00C3504A" w:rsidRPr="002F7865" w:rsidRDefault="00C3504A" w:rsidP="001C4327">
            <w:pPr>
              <w:pBdr>
                <w:bottom w:val="single" w:sz="4" w:space="1" w:color="auto"/>
              </w:pBdr>
              <w:spacing w:line="360"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468723E2" w14:textId="77777777" w:rsidR="00C3504A" w:rsidRPr="002F7865" w:rsidRDefault="00C3504A" w:rsidP="001C4327">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497860C7" w14:textId="77777777" w:rsidR="00C3504A" w:rsidRPr="002F7865" w:rsidRDefault="00C3504A" w:rsidP="001C4327">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2A259DAB" w14:textId="77777777" w:rsidR="00C3504A" w:rsidRPr="002F7865" w:rsidRDefault="00C3504A" w:rsidP="001C4327">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001E67C4" w14:textId="77777777" w:rsidR="00C3504A" w:rsidRPr="002F7865" w:rsidRDefault="00C3504A" w:rsidP="001C4327">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297F77FC" w14:textId="77777777" w:rsidR="00C3504A" w:rsidRPr="002F7865" w:rsidRDefault="00C3504A" w:rsidP="001C4327">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3504A" w:rsidRPr="002F7865" w14:paraId="0D443E34" w14:textId="77777777" w:rsidTr="001C4327">
        <w:trPr>
          <w:cantSplit/>
        </w:trPr>
        <w:tc>
          <w:tcPr>
            <w:tcW w:w="2906" w:type="dxa"/>
          </w:tcPr>
          <w:p w14:paraId="78A24F2F" w14:textId="77777777" w:rsidR="00C3504A" w:rsidRPr="002F7865" w:rsidRDefault="00C3504A" w:rsidP="001C4327">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05C4B7C3" w14:textId="77777777" w:rsidR="00C3504A" w:rsidRPr="002F7865" w:rsidRDefault="00C3504A" w:rsidP="001C4327">
            <w:pPr>
              <w:tabs>
                <w:tab w:val="left" w:pos="3375"/>
              </w:tabs>
              <w:spacing w:line="360" w:lineRule="auto"/>
              <w:ind w:left="-90" w:right="1"/>
              <w:jc w:val="right"/>
              <w:rPr>
                <w:rFonts w:ascii="Arial" w:hAnsi="Arial" w:cs="Arial"/>
                <w:sz w:val="15"/>
                <w:szCs w:val="15"/>
                <w:cs/>
              </w:rPr>
            </w:pPr>
          </w:p>
        </w:tc>
        <w:tc>
          <w:tcPr>
            <w:tcW w:w="850" w:type="dxa"/>
          </w:tcPr>
          <w:p w14:paraId="66CA66B7" w14:textId="77777777" w:rsidR="00C3504A" w:rsidRPr="002F7865" w:rsidRDefault="00C3504A" w:rsidP="001C4327">
            <w:pPr>
              <w:tabs>
                <w:tab w:val="decimal" w:pos="414"/>
                <w:tab w:val="left" w:pos="3375"/>
              </w:tabs>
              <w:spacing w:line="360" w:lineRule="auto"/>
              <w:ind w:left="-90" w:right="1"/>
              <w:jc w:val="right"/>
              <w:rPr>
                <w:rFonts w:ascii="Arial" w:hAnsi="Arial" w:cs="Arial"/>
                <w:sz w:val="15"/>
                <w:szCs w:val="15"/>
                <w:cs/>
              </w:rPr>
            </w:pPr>
          </w:p>
        </w:tc>
        <w:tc>
          <w:tcPr>
            <w:tcW w:w="801" w:type="dxa"/>
          </w:tcPr>
          <w:p w14:paraId="7DD36121" w14:textId="77777777" w:rsidR="00C3504A" w:rsidRPr="002F7865" w:rsidRDefault="00C3504A" w:rsidP="001C4327">
            <w:pPr>
              <w:tabs>
                <w:tab w:val="decimal" w:pos="322"/>
                <w:tab w:val="left" w:pos="3375"/>
              </w:tabs>
              <w:spacing w:line="360" w:lineRule="auto"/>
              <w:ind w:left="-90" w:right="1"/>
              <w:jc w:val="right"/>
              <w:rPr>
                <w:rFonts w:ascii="Arial" w:hAnsi="Arial" w:cs="Arial"/>
                <w:sz w:val="15"/>
                <w:szCs w:val="15"/>
                <w:cs/>
              </w:rPr>
            </w:pPr>
          </w:p>
        </w:tc>
        <w:tc>
          <w:tcPr>
            <w:tcW w:w="758" w:type="dxa"/>
          </w:tcPr>
          <w:p w14:paraId="31422959" w14:textId="77777777" w:rsidR="00C3504A" w:rsidRPr="002F7865" w:rsidRDefault="00C3504A" w:rsidP="001C4327">
            <w:pPr>
              <w:tabs>
                <w:tab w:val="decimal" w:pos="773"/>
                <w:tab w:val="left" w:pos="3375"/>
              </w:tabs>
              <w:spacing w:line="360" w:lineRule="auto"/>
              <w:ind w:left="-90" w:right="1"/>
              <w:jc w:val="right"/>
              <w:rPr>
                <w:rFonts w:ascii="Arial" w:hAnsi="Arial" w:cs="Arial"/>
                <w:sz w:val="15"/>
                <w:szCs w:val="15"/>
                <w:cs/>
              </w:rPr>
            </w:pPr>
          </w:p>
        </w:tc>
        <w:tc>
          <w:tcPr>
            <w:tcW w:w="852" w:type="dxa"/>
          </w:tcPr>
          <w:p w14:paraId="523906A2" w14:textId="77777777" w:rsidR="00C3504A" w:rsidRPr="002F7865" w:rsidRDefault="00C3504A" w:rsidP="001C4327">
            <w:pPr>
              <w:tabs>
                <w:tab w:val="decimal" w:pos="557"/>
                <w:tab w:val="left" w:pos="3375"/>
              </w:tabs>
              <w:spacing w:line="360" w:lineRule="auto"/>
              <w:ind w:left="-90" w:right="1"/>
              <w:jc w:val="right"/>
              <w:rPr>
                <w:rFonts w:ascii="Arial" w:hAnsi="Arial" w:cs="Arial"/>
                <w:sz w:val="15"/>
                <w:szCs w:val="15"/>
                <w:cs/>
              </w:rPr>
            </w:pPr>
          </w:p>
        </w:tc>
        <w:tc>
          <w:tcPr>
            <w:tcW w:w="849" w:type="dxa"/>
          </w:tcPr>
          <w:p w14:paraId="70C063BE" w14:textId="77777777" w:rsidR="00C3504A" w:rsidRPr="002F7865" w:rsidRDefault="00C3504A" w:rsidP="001C4327">
            <w:pPr>
              <w:tabs>
                <w:tab w:val="decimal" w:pos="557"/>
                <w:tab w:val="left" w:pos="3375"/>
              </w:tabs>
              <w:spacing w:line="360" w:lineRule="auto"/>
              <w:ind w:left="-90" w:right="1"/>
              <w:jc w:val="right"/>
              <w:rPr>
                <w:rFonts w:ascii="Arial" w:hAnsi="Arial" w:cs="Arial"/>
                <w:sz w:val="15"/>
                <w:szCs w:val="15"/>
                <w:cs/>
              </w:rPr>
            </w:pPr>
          </w:p>
        </w:tc>
        <w:tc>
          <w:tcPr>
            <w:tcW w:w="1125" w:type="dxa"/>
          </w:tcPr>
          <w:p w14:paraId="1FBF69A2" w14:textId="77777777" w:rsidR="00C3504A" w:rsidRPr="002F7865" w:rsidRDefault="00C3504A" w:rsidP="001C4327">
            <w:pPr>
              <w:tabs>
                <w:tab w:val="left" w:pos="3375"/>
              </w:tabs>
              <w:spacing w:line="360" w:lineRule="auto"/>
              <w:ind w:left="-90" w:right="1"/>
              <w:jc w:val="right"/>
              <w:rPr>
                <w:rFonts w:ascii="Arial" w:hAnsi="Arial" w:cs="Arial"/>
                <w:sz w:val="15"/>
                <w:szCs w:val="15"/>
                <w:cs/>
              </w:rPr>
            </w:pPr>
          </w:p>
        </w:tc>
      </w:tr>
      <w:tr w:rsidR="00C3504A" w:rsidRPr="002F7865" w14:paraId="62ED34F7" w14:textId="77777777" w:rsidTr="001C4327">
        <w:trPr>
          <w:cantSplit/>
        </w:trPr>
        <w:tc>
          <w:tcPr>
            <w:tcW w:w="2906" w:type="dxa"/>
          </w:tcPr>
          <w:p w14:paraId="0E12F5E9" w14:textId="77777777" w:rsidR="00C3504A" w:rsidRPr="002F7865" w:rsidRDefault="00C3504A" w:rsidP="001C4327">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087094C9"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62088BC7"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7CE74A4C"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501A5339" w14:textId="77777777" w:rsidR="00C3504A" w:rsidRPr="004A4058" w:rsidRDefault="00C3504A" w:rsidP="001C4327">
            <w:pP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6</w:t>
            </w:r>
            <w:r>
              <w:rPr>
                <w:rFonts w:ascii="Arial" w:hAnsi="Arial" w:cs="Arial"/>
                <w:sz w:val="15"/>
                <w:szCs w:val="15"/>
              </w:rPr>
              <w:t>1,610</w:t>
            </w:r>
          </w:p>
        </w:tc>
        <w:tc>
          <w:tcPr>
            <w:tcW w:w="852" w:type="dxa"/>
          </w:tcPr>
          <w:p w14:paraId="1CF7973D" w14:textId="77777777" w:rsidR="00C3504A" w:rsidRPr="004A4058" w:rsidRDefault="00C3504A" w:rsidP="001C4327">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29,895</w:t>
            </w:r>
          </w:p>
        </w:tc>
        <w:tc>
          <w:tcPr>
            <w:tcW w:w="849" w:type="dxa"/>
          </w:tcPr>
          <w:p w14:paraId="6171B75B" w14:textId="77777777" w:rsidR="00C3504A" w:rsidRPr="004A4058" w:rsidRDefault="00C3504A" w:rsidP="001C4327">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9</w:t>
            </w:r>
            <w:r>
              <w:rPr>
                <w:rFonts w:ascii="Arial" w:hAnsi="Arial" w:cs="Arial"/>
                <w:sz w:val="15"/>
                <w:szCs w:val="15"/>
              </w:rPr>
              <w:t>1</w:t>
            </w:r>
            <w:r w:rsidRPr="00CA4F52">
              <w:rPr>
                <w:rFonts w:ascii="Arial" w:hAnsi="Arial" w:cs="Arial"/>
                <w:sz w:val="15"/>
                <w:szCs w:val="15"/>
              </w:rPr>
              <w:t>,</w:t>
            </w:r>
            <w:r>
              <w:rPr>
                <w:rFonts w:ascii="Arial" w:hAnsi="Arial" w:cs="Arial"/>
                <w:sz w:val="15"/>
                <w:szCs w:val="15"/>
              </w:rPr>
              <w:t>505</w:t>
            </w:r>
          </w:p>
        </w:tc>
        <w:tc>
          <w:tcPr>
            <w:tcW w:w="1125" w:type="dxa"/>
            <w:shd w:val="clear" w:color="auto" w:fill="auto"/>
          </w:tcPr>
          <w:p w14:paraId="629400BD" w14:textId="77777777" w:rsidR="00C3504A" w:rsidRPr="00EE2EA8" w:rsidRDefault="00C3504A" w:rsidP="001C4327">
            <w:pPr>
              <w:tabs>
                <w:tab w:val="decimal" w:pos="714"/>
                <w:tab w:val="left" w:pos="762"/>
              </w:tabs>
              <w:spacing w:line="360" w:lineRule="auto"/>
              <w:ind w:right="12"/>
              <w:jc w:val="center"/>
              <w:rPr>
                <w:rFonts w:ascii="Arial" w:hAnsi="Arial" w:cstheme="minorBidi"/>
                <w:sz w:val="15"/>
                <w:szCs w:val="15"/>
                <w:highlight w:val="yellow"/>
              </w:rPr>
            </w:pPr>
            <w:r w:rsidRPr="000E72CB">
              <w:rPr>
                <w:rFonts w:ascii="Arial" w:hAnsi="Arial" w:cstheme="minorBidi"/>
                <w:sz w:val="15"/>
                <w:szCs w:val="15"/>
              </w:rPr>
              <w:t xml:space="preserve">0.10 </w:t>
            </w:r>
            <w:r>
              <w:rPr>
                <w:rFonts w:ascii="Arial" w:hAnsi="Arial" w:cstheme="minorBidi"/>
                <w:sz w:val="15"/>
                <w:szCs w:val="15"/>
              </w:rPr>
              <w:t>-</w:t>
            </w:r>
            <w:r w:rsidRPr="000E72CB">
              <w:rPr>
                <w:rFonts w:ascii="Arial" w:hAnsi="Arial" w:cstheme="minorBidi"/>
                <w:sz w:val="15"/>
                <w:szCs w:val="15"/>
              </w:rPr>
              <w:t xml:space="preserve"> 0.70</w:t>
            </w:r>
          </w:p>
        </w:tc>
      </w:tr>
      <w:tr w:rsidR="00C3504A" w:rsidRPr="002F7865" w14:paraId="344493CE" w14:textId="77777777" w:rsidTr="001C4327">
        <w:trPr>
          <w:cantSplit/>
        </w:trPr>
        <w:tc>
          <w:tcPr>
            <w:tcW w:w="2906" w:type="dxa"/>
          </w:tcPr>
          <w:p w14:paraId="4115CD8F" w14:textId="77777777" w:rsidR="00C3504A" w:rsidRPr="002F7865" w:rsidRDefault="00C3504A" w:rsidP="001C4327">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851" w:type="dxa"/>
          </w:tcPr>
          <w:p w14:paraId="7C7BBB04"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31C28104"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0DDC33F9"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53C28FCD"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6A139C16" w14:textId="77777777" w:rsidR="00C3504A" w:rsidRPr="004A4058" w:rsidRDefault="00C3504A" w:rsidP="001C4327">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444,777</w:t>
            </w:r>
          </w:p>
        </w:tc>
        <w:tc>
          <w:tcPr>
            <w:tcW w:w="849" w:type="dxa"/>
          </w:tcPr>
          <w:p w14:paraId="0D57F86C" w14:textId="77777777" w:rsidR="00C3504A" w:rsidRPr="004A4058" w:rsidRDefault="00C3504A" w:rsidP="001C4327">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444,777</w:t>
            </w:r>
          </w:p>
        </w:tc>
        <w:tc>
          <w:tcPr>
            <w:tcW w:w="1125" w:type="dxa"/>
          </w:tcPr>
          <w:p w14:paraId="02E20774" w14:textId="77777777" w:rsidR="00C3504A" w:rsidRPr="002F7865" w:rsidRDefault="00C3504A" w:rsidP="001C4327">
            <w:pPr>
              <w:tabs>
                <w:tab w:val="left" w:pos="3375"/>
              </w:tabs>
              <w:spacing w:line="360" w:lineRule="auto"/>
              <w:ind w:left="-90" w:right="12"/>
              <w:jc w:val="center"/>
              <w:rPr>
                <w:rFonts w:ascii="Arial" w:hAnsi="Arial" w:cs="Arial"/>
                <w:sz w:val="15"/>
                <w:szCs w:val="15"/>
              </w:rPr>
            </w:pPr>
            <w:r w:rsidRPr="00CA4F52">
              <w:rPr>
                <w:rFonts w:ascii="Arial" w:hAnsi="Arial" w:cs="Arial"/>
                <w:sz w:val="15"/>
                <w:szCs w:val="15"/>
              </w:rPr>
              <w:t>-</w:t>
            </w:r>
          </w:p>
        </w:tc>
      </w:tr>
      <w:tr w:rsidR="00C3504A" w:rsidRPr="002F7865" w14:paraId="14DBFC55" w14:textId="77777777" w:rsidTr="001C4327">
        <w:trPr>
          <w:cantSplit/>
        </w:trPr>
        <w:tc>
          <w:tcPr>
            <w:tcW w:w="2906" w:type="dxa"/>
          </w:tcPr>
          <w:p w14:paraId="45E71530" w14:textId="77777777" w:rsidR="00C3504A" w:rsidRPr="002F7865" w:rsidRDefault="00C3504A" w:rsidP="001C4327">
            <w:pPr>
              <w:spacing w:line="360" w:lineRule="auto"/>
              <w:ind w:right="-108"/>
              <w:jc w:val="thaiDistribute"/>
              <w:rPr>
                <w:rFonts w:ascii="Arial" w:hAnsi="Arial" w:cs="Arial"/>
                <w:spacing w:val="-4"/>
                <w:sz w:val="15"/>
                <w:szCs w:val="15"/>
              </w:rPr>
            </w:pPr>
            <w:r w:rsidRPr="002F7865">
              <w:rPr>
                <w:rFonts w:ascii="Arial" w:hAnsi="Arial" w:cs="Arial"/>
                <w:sz w:val="15"/>
                <w:szCs w:val="15"/>
              </w:rPr>
              <w:t>Loan to subsidiary compan</w:t>
            </w:r>
            <w:r>
              <w:rPr>
                <w:rFonts w:ascii="Arial" w:hAnsi="Arial" w:cs="Arial"/>
                <w:sz w:val="15"/>
                <w:szCs w:val="15"/>
              </w:rPr>
              <w:t>y</w:t>
            </w:r>
          </w:p>
        </w:tc>
        <w:tc>
          <w:tcPr>
            <w:tcW w:w="851" w:type="dxa"/>
          </w:tcPr>
          <w:p w14:paraId="4D24AAA1" w14:textId="77777777" w:rsidR="00C3504A" w:rsidRPr="004A4058" w:rsidRDefault="00C3504A" w:rsidP="001C4327">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17,416</w:t>
            </w:r>
          </w:p>
        </w:tc>
        <w:tc>
          <w:tcPr>
            <w:tcW w:w="850" w:type="dxa"/>
          </w:tcPr>
          <w:p w14:paraId="12B2B450" w14:textId="77777777" w:rsidR="00C3504A" w:rsidRPr="004A4058" w:rsidRDefault="00C3504A" w:rsidP="001C4327">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15,386</w:t>
            </w:r>
          </w:p>
        </w:tc>
        <w:tc>
          <w:tcPr>
            <w:tcW w:w="801" w:type="dxa"/>
          </w:tcPr>
          <w:p w14:paraId="6CBC2206"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08722C88"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1F2303B2"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49" w:type="dxa"/>
          </w:tcPr>
          <w:p w14:paraId="1D51968A" w14:textId="77777777" w:rsidR="00C3504A" w:rsidRPr="004A4058" w:rsidRDefault="00C3504A" w:rsidP="001C4327">
            <w:pP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32,802</w:t>
            </w:r>
          </w:p>
        </w:tc>
        <w:tc>
          <w:tcPr>
            <w:tcW w:w="1125" w:type="dxa"/>
          </w:tcPr>
          <w:p w14:paraId="5E08DB90" w14:textId="77777777" w:rsidR="00C3504A" w:rsidRPr="002F7865" w:rsidRDefault="00C3504A" w:rsidP="001C4327">
            <w:pPr>
              <w:tabs>
                <w:tab w:val="decimal" w:pos="360"/>
                <w:tab w:val="decimal" w:pos="766"/>
              </w:tabs>
              <w:spacing w:line="360" w:lineRule="auto"/>
              <w:ind w:left="-123" w:right="-39"/>
              <w:jc w:val="center"/>
              <w:rPr>
                <w:rFonts w:ascii="Arial" w:hAnsi="Arial" w:cs="Arial"/>
                <w:sz w:val="15"/>
                <w:szCs w:val="15"/>
              </w:rPr>
            </w:pPr>
            <w:r w:rsidRPr="00CA4F52">
              <w:rPr>
                <w:rFonts w:ascii="Arial" w:hAnsi="Arial" w:cs="Arial"/>
                <w:sz w:val="15"/>
                <w:szCs w:val="15"/>
              </w:rPr>
              <w:t>2.80</w:t>
            </w:r>
            <w:r>
              <w:rPr>
                <w:rFonts w:ascii="Arial" w:hAnsi="Arial" w:cstheme="minorBidi" w:hint="cs"/>
                <w:sz w:val="15"/>
                <w:szCs w:val="15"/>
                <w:cs/>
              </w:rPr>
              <w:t xml:space="preserve"> </w:t>
            </w:r>
            <w:r w:rsidRPr="00CA4F52">
              <w:rPr>
                <w:rFonts w:ascii="Arial" w:hAnsi="Arial" w:cs="Arial"/>
                <w:sz w:val="15"/>
                <w:szCs w:val="15"/>
              </w:rPr>
              <w:t>-</w:t>
            </w:r>
            <w:r>
              <w:rPr>
                <w:rFonts w:ascii="Arial" w:hAnsi="Arial" w:cstheme="minorBidi" w:hint="cs"/>
                <w:sz w:val="15"/>
                <w:szCs w:val="15"/>
                <w:cs/>
              </w:rPr>
              <w:t xml:space="preserve"> </w:t>
            </w:r>
            <w:r w:rsidRPr="00CA4F52">
              <w:rPr>
                <w:rFonts w:ascii="Arial" w:hAnsi="Arial" w:cs="Arial"/>
                <w:sz w:val="15"/>
                <w:szCs w:val="15"/>
              </w:rPr>
              <w:t>4.00</w:t>
            </w:r>
          </w:p>
        </w:tc>
      </w:tr>
      <w:tr w:rsidR="00C3504A" w:rsidRPr="002F7865" w14:paraId="5E534F7D" w14:textId="77777777" w:rsidTr="001C4327">
        <w:trPr>
          <w:cantSplit/>
        </w:trPr>
        <w:tc>
          <w:tcPr>
            <w:tcW w:w="2906" w:type="dxa"/>
          </w:tcPr>
          <w:p w14:paraId="566BF443" w14:textId="77777777" w:rsidR="00C3504A" w:rsidRPr="002F7865" w:rsidRDefault="00C3504A" w:rsidP="001C4327">
            <w:pPr>
              <w:spacing w:line="360" w:lineRule="auto"/>
              <w:ind w:right="-108"/>
              <w:jc w:val="thaiDistribute"/>
              <w:rPr>
                <w:rFonts w:ascii="Arial" w:hAnsi="Arial" w:cs="Arial"/>
                <w:sz w:val="15"/>
                <w:szCs w:val="15"/>
              </w:rPr>
            </w:pPr>
            <w:r w:rsidRPr="002F7865">
              <w:rPr>
                <w:rFonts w:ascii="Arial" w:hAnsi="Arial" w:cs="Arial"/>
                <w:sz w:val="15"/>
                <w:szCs w:val="15"/>
              </w:rPr>
              <w:t>Restricted deposit with banks</w:t>
            </w:r>
          </w:p>
        </w:tc>
        <w:tc>
          <w:tcPr>
            <w:tcW w:w="851" w:type="dxa"/>
          </w:tcPr>
          <w:p w14:paraId="06868EB4" w14:textId="77777777" w:rsidR="00C3504A" w:rsidRPr="004A4058" w:rsidRDefault="00C3504A" w:rsidP="001C4327">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1,052</w:t>
            </w:r>
          </w:p>
        </w:tc>
        <w:tc>
          <w:tcPr>
            <w:tcW w:w="850" w:type="dxa"/>
          </w:tcPr>
          <w:p w14:paraId="731D3321" w14:textId="77777777" w:rsidR="00C3504A" w:rsidRPr="004A4058" w:rsidRDefault="00C3504A" w:rsidP="001C4327">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423F6B7B" w14:textId="77777777" w:rsidR="00C3504A" w:rsidRPr="004A4058" w:rsidRDefault="00C3504A" w:rsidP="001C432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160B1624" w14:textId="77777777" w:rsidR="00C3504A" w:rsidRPr="004A4058" w:rsidRDefault="00C3504A" w:rsidP="001C432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425D2F5B" w14:textId="77777777" w:rsidR="00C3504A" w:rsidRPr="004A4058" w:rsidRDefault="00C3504A" w:rsidP="001C432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0BEE8C74" w14:textId="77777777" w:rsidR="00C3504A" w:rsidRPr="004A4058" w:rsidRDefault="00C3504A" w:rsidP="001C4327">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1,052</w:t>
            </w:r>
          </w:p>
        </w:tc>
        <w:tc>
          <w:tcPr>
            <w:tcW w:w="1125" w:type="dxa"/>
            <w:shd w:val="clear" w:color="auto" w:fill="auto"/>
          </w:tcPr>
          <w:p w14:paraId="598F022D" w14:textId="77777777" w:rsidR="00C3504A" w:rsidRPr="002F7865" w:rsidRDefault="00C3504A" w:rsidP="001C4327">
            <w:pPr>
              <w:tabs>
                <w:tab w:val="decimal" w:pos="360"/>
                <w:tab w:val="decimal" w:pos="714"/>
                <w:tab w:val="decimal" w:pos="766"/>
              </w:tabs>
              <w:spacing w:line="360" w:lineRule="auto"/>
              <w:ind w:left="-123" w:right="-39"/>
              <w:jc w:val="center"/>
              <w:rPr>
                <w:rFonts w:ascii="Arial" w:hAnsi="Arial" w:cs="Arial"/>
                <w:sz w:val="15"/>
                <w:szCs w:val="15"/>
              </w:rPr>
            </w:pPr>
            <w:r w:rsidRPr="00CA4F52">
              <w:rPr>
                <w:rFonts w:ascii="Arial" w:hAnsi="Arial" w:cs="Arial"/>
                <w:sz w:val="15"/>
                <w:szCs w:val="15"/>
              </w:rPr>
              <w:t>1.05</w:t>
            </w:r>
          </w:p>
        </w:tc>
      </w:tr>
      <w:tr w:rsidR="00C3504A" w:rsidRPr="002F7865" w14:paraId="06C13501" w14:textId="77777777" w:rsidTr="001C4327">
        <w:trPr>
          <w:cantSplit/>
        </w:trPr>
        <w:tc>
          <w:tcPr>
            <w:tcW w:w="2906" w:type="dxa"/>
          </w:tcPr>
          <w:p w14:paraId="3D1D51C4" w14:textId="77777777" w:rsidR="00C3504A" w:rsidRPr="002F7865" w:rsidRDefault="00C3504A" w:rsidP="001C4327">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28D6A080" w14:textId="77777777" w:rsidR="00C3504A" w:rsidRPr="004A4058" w:rsidRDefault="00C3504A" w:rsidP="001C432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18,468</w:t>
            </w:r>
          </w:p>
        </w:tc>
        <w:tc>
          <w:tcPr>
            <w:tcW w:w="850" w:type="dxa"/>
          </w:tcPr>
          <w:p w14:paraId="4CD80F3D" w14:textId="77777777" w:rsidR="00C3504A" w:rsidRPr="004A4058" w:rsidRDefault="00C3504A" w:rsidP="001C432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15,386</w:t>
            </w:r>
          </w:p>
        </w:tc>
        <w:tc>
          <w:tcPr>
            <w:tcW w:w="801" w:type="dxa"/>
          </w:tcPr>
          <w:p w14:paraId="17CD6E9B" w14:textId="77777777" w:rsidR="00C3504A" w:rsidRPr="004A4058" w:rsidRDefault="00C3504A" w:rsidP="001C4327">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3F18E2D0" w14:textId="77777777" w:rsidR="00C3504A" w:rsidRPr="004A4058" w:rsidRDefault="00C3504A" w:rsidP="001C432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Pr>
                <w:rFonts w:ascii="Arial" w:hAnsi="Arial" w:cs="Arial"/>
                <w:sz w:val="15"/>
                <w:szCs w:val="15"/>
              </w:rPr>
              <w:t>61,610</w:t>
            </w:r>
          </w:p>
        </w:tc>
        <w:tc>
          <w:tcPr>
            <w:tcW w:w="852" w:type="dxa"/>
          </w:tcPr>
          <w:p w14:paraId="38C20960" w14:textId="77777777" w:rsidR="00C3504A" w:rsidRPr="004A4058" w:rsidRDefault="00C3504A" w:rsidP="001C432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474,672</w:t>
            </w:r>
          </w:p>
        </w:tc>
        <w:tc>
          <w:tcPr>
            <w:tcW w:w="849" w:type="dxa"/>
          </w:tcPr>
          <w:p w14:paraId="06EE6A1E" w14:textId="77777777" w:rsidR="00C3504A" w:rsidRPr="004A4058" w:rsidRDefault="00C3504A" w:rsidP="001C432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570,1</w:t>
            </w:r>
            <w:r>
              <w:rPr>
                <w:rFonts w:ascii="Arial" w:hAnsi="Arial" w:cs="Arial"/>
                <w:sz w:val="15"/>
                <w:szCs w:val="15"/>
              </w:rPr>
              <w:t>36</w:t>
            </w:r>
          </w:p>
        </w:tc>
        <w:tc>
          <w:tcPr>
            <w:tcW w:w="1125" w:type="dxa"/>
          </w:tcPr>
          <w:p w14:paraId="0369A3E5" w14:textId="77777777" w:rsidR="00C3504A" w:rsidRPr="00CA4F52" w:rsidRDefault="00C3504A" w:rsidP="001C4327">
            <w:pPr>
              <w:tabs>
                <w:tab w:val="decimal" w:pos="360"/>
                <w:tab w:val="decimal" w:pos="766"/>
              </w:tabs>
              <w:spacing w:line="360" w:lineRule="auto"/>
              <w:ind w:left="-123" w:right="-39"/>
              <w:jc w:val="center"/>
              <w:rPr>
                <w:rFonts w:ascii="Arial" w:hAnsi="Arial" w:cs="Arial"/>
                <w:sz w:val="15"/>
                <w:szCs w:val="15"/>
                <w:cs/>
              </w:rPr>
            </w:pPr>
          </w:p>
        </w:tc>
      </w:tr>
      <w:tr w:rsidR="00C3504A" w:rsidRPr="002F7865" w14:paraId="2F56979A" w14:textId="77777777" w:rsidTr="001C4327">
        <w:trPr>
          <w:cantSplit/>
        </w:trPr>
        <w:tc>
          <w:tcPr>
            <w:tcW w:w="2906" w:type="dxa"/>
          </w:tcPr>
          <w:p w14:paraId="3D1B0C4E" w14:textId="77777777" w:rsidR="00C3504A" w:rsidRPr="002F7865" w:rsidRDefault="00C3504A" w:rsidP="001C4327">
            <w:pPr>
              <w:spacing w:line="360" w:lineRule="auto"/>
              <w:ind w:left="-108" w:right="-108"/>
              <w:jc w:val="thaiDistribute"/>
              <w:rPr>
                <w:rFonts w:ascii="Arial" w:hAnsi="Arial" w:cs="Arial"/>
                <w:sz w:val="15"/>
                <w:szCs w:val="15"/>
              </w:rPr>
            </w:pPr>
          </w:p>
        </w:tc>
        <w:tc>
          <w:tcPr>
            <w:tcW w:w="851" w:type="dxa"/>
          </w:tcPr>
          <w:p w14:paraId="51B3D4DE" w14:textId="77777777" w:rsidR="00C3504A" w:rsidRPr="004A4058" w:rsidRDefault="00C3504A" w:rsidP="001C4327">
            <w:pPr>
              <w:tabs>
                <w:tab w:val="left" w:pos="3375"/>
              </w:tabs>
              <w:spacing w:line="360" w:lineRule="auto"/>
              <w:ind w:left="-90" w:right="12"/>
              <w:jc w:val="right"/>
              <w:rPr>
                <w:rFonts w:ascii="Arial" w:hAnsi="Arial" w:cs="Arial"/>
                <w:sz w:val="15"/>
                <w:szCs w:val="15"/>
              </w:rPr>
            </w:pPr>
          </w:p>
        </w:tc>
        <w:tc>
          <w:tcPr>
            <w:tcW w:w="850" w:type="dxa"/>
          </w:tcPr>
          <w:p w14:paraId="7AFA1BE4" w14:textId="77777777" w:rsidR="00C3504A" w:rsidRPr="004A4058" w:rsidRDefault="00C3504A" w:rsidP="001C4327">
            <w:pPr>
              <w:tabs>
                <w:tab w:val="decimal" w:pos="494"/>
                <w:tab w:val="left" w:pos="3375"/>
              </w:tabs>
              <w:spacing w:line="360" w:lineRule="auto"/>
              <w:ind w:left="-90" w:right="12"/>
              <w:jc w:val="right"/>
              <w:rPr>
                <w:rFonts w:ascii="Arial" w:hAnsi="Arial" w:cs="Arial"/>
                <w:sz w:val="15"/>
                <w:szCs w:val="15"/>
              </w:rPr>
            </w:pPr>
          </w:p>
        </w:tc>
        <w:tc>
          <w:tcPr>
            <w:tcW w:w="801" w:type="dxa"/>
          </w:tcPr>
          <w:p w14:paraId="680CF276" w14:textId="77777777" w:rsidR="00C3504A" w:rsidRPr="004A4058" w:rsidRDefault="00C3504A" w:rsidP="001C4327">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53BE83CA" w14:textId="77777777" w:rsidR="00C3504A" w:rsidRPr="004A4058" w:rsidRDefault="00C3504A" w:rsidP="001C4327">
            <w:pPr>
              <w:tabs>
                <w:tab w:val="decimal" w:pos="746"/>
                <w:tab w:val="left" w:pos="3375"/>
              </w:tabs>
              <w:spacing w:line="360" w:lineRule="auto"/>
              <w:ind w:left="-90" w:right="12"/>
              <w:jc w:val="right"/>
              <w:rPr>
                <w:rFonts w:ascii="Arial" w:hAnsi="Arial" w:cs="Arial"/>
                <w:sz w:val="15"/>
                <w:szCs w:val="15"/>
              </w:rPr>
            </w:pPr>
          </w:p>
        </w:tc>
        <w:tc>
          <w:tcPr>
            <w:tcW w:w="852" w:type="dxa"/>
          </w:tcPr>
          <w:p w14:paraId="4ED2BDF0" w14:textId="77777777" w:rsidR="00C3504A" w:rsidRPr="004A4058" w:rsidRDefault="00C3504A" w:rsidP="001C4327">
            <w:pPr>
              <w:tabs>
                <w:tab w:val="decimal" w:pos="714"/>
                <w:tab w:val="left" w:pos="3375"/>
              </w:tabs>
              <w:spacing w:line="360" w:lineRule="auto"/>
              <w:ind w:left="-90" w:right="12"/>
              <w:jc w:val="right"/>
              <w:rPr>
                <w:rFonts w:ascii="Arial" w:hAnsi="Arial" w:cs="Arial"/>
                <w:sz w:val="15"/>
                <w:szCs w:val="15"/>
              </w:rPr>
            </w:pPr>
          </w:p>
        </w:tc>
        <w:tc>
          <w:tcPr>
            <w:tcW w:w="849" w:type="dxa"/>
          </w:tcPr>
          <w:p w14:paraId="05CD8D10" w14:textId="77777777" w:rsidR="00C3504A" w:rsidRPr="004A4058" w:rsidRDefault="00C3504A" w:rsidP="001C4327">
            <w:pPr>
              <w:tabs>
                <w:tab w:val="decimal" w:pos="766"/>
                <w:tab w:val="left" w:pos="3375"/>
              </w:tabs>
              <w:spacing w:line="360" w:lineRule="auto"/>
              <w:ind w:left="-90" w:right="12"/>
              <w:jc w:val="right"/>
              <w:rPr>
                <w:rFonts w:ascii="Arial" w:hAnsi="Arial" w:cs="Arial"/>
                <w:sz w:val="15"/>
                <w:szCs w:val="15"/>
              </w:rPr>
            </w:pPr>
          </w:p>
        </w:tc>
        <w:tc>
          <w:tcPr>
            <w:tcW w:w="1125" w:type="dxa"/>
          </w:tcPr>
          <w:p w14:paraId="39A94F5E" w14:textId="77777777" w:rsidR="00C3504A" w:rsidRPr="002F7865" w:rsidRDefault="00C3504A" w:rsidP="001C4327">
            <w:pPr>
              <w:spacing w:line="360" w:lineRule="auto"/>
              <w:ind w:left="-90" w:right="12"/>
              <w:jc w:val="center"/>
              <w:rPr>
                <w:rFonts w:ascii="Arial" w:hAnsi="Arial" w:cs="Arial"/>
                <w:sz w:val="15"/>
                <w:szCs w:val="15"/>
                <w:cs/>
              </w:rPr>
            </w:pPr>
          </w:p>
        </w:tc>
      </w:tr>
      <w:tr w:rsidR="00C3504A" w:rsidRPr="002F7865" w14:paraId="054FB9F4" w14:textId="77777777" w:rsidTr="001C4327">
        <w:trPr>
          <w:cantSplit/>
        </w:trPr>
        <w:tc>
          <w:tcPr>
            <w:tcW w:w="2906" w:type="dxa"/>
          </w:tcPr>
          <w:p w14:paraId="2802A93E" w14:textId="77777777" w:rsidR="00C3504A" w:rsidRPr="002F7865" w:rsidRDefault="00C3504A" w:rsidP="001C4327">
            <w:pPr>
              <w:spacing w:line="360"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09236F24" w14:textId="77777777" w:rsidR="00C3504A" w:rsidRPr="004A4058" w:rsidRDefault="00C3504A" w:rsidP="001C4327">
            <w:pPr>
              <w:tabs>
                <w:tab w:val="left" w:pos="3375"/>
              </w:tabs>
              <w:spacing w:line="360" w:lineRule="auto"/>
              <w:ind w:left="-90" w:right="12"/>
              <w:jc w:val="right"/>
              <w:rPr>
                <w:rFonts w:ascii="Arial" w:hAnsi="Arial" w:cs="Arial"/>
                <w:sz w:val="15"/>
                <w:szCs w:val="15"/>
              </w:rPr>
            </w:pPr>
          </w:p>
        </w:tc>
        <w:tc>
          <w:tcPr>
            <w:tcW w:w="850" w:type="dxa"/>
          </w:tcPr>
          <w:p w14:paraId="2F6B73B9" w14:textId="77777777" w:rsidR="00C3504A" w:rsidRPr="004A4058" w:rsidRDefault="00C3504A" w:rsidP="001C4327">
            <w:pPr>
              <w:tabs>
                <w:tab w:val="decimal" w:pos="494"/>
                <w:tab w:val="left" w:pos="3375"/>
              </w:tabs>
              <w:spacing w:line="360" w:lineRule="auto"/>
              <w:ind w:left="-90" w:right="12"/>
              <w:jc w:val="right"/>
              <w:rPr>
                <w:rFonts w:ascii="Arial" w:hAnsi="Arial" w:cs="Arial"/>
                <w:sz w:val="15"/>
                <w:szCs w:val="15"/>
              </w:rPr>
            </w:pPr>
          </w:p>
        </w:tc>
        <w:tc>
          <w:tcPr>
            <w:tcW w:w="801" w:type="dxa"/>
          </w:tcPr>
          <w:p w14:paraId="48434A29" w14:textId="77777777" w:rsidR="00C3504A" w:rsidRPr="004A4058" w:rsidRDefault="00C3504A" w:rsidP="001C4327">
            <w:pPr>
              <w:tabs>
                <w:tab w:val="left" w:pos="326"/>
                <w:tab w:val="left" w:pos="3375"/>
              </w:tabs>
              <w:spacing w:line="360" w:lineRule="auto"/>
              <w:ind w:left="-90" w:right="12"/>
              <w:jc w:val="right"/>
              <w:rPr>
                <w:rFonts w:ascii="Arial" w:hAnsi="Arial" w:cs="Arial"/>
                <w:sz w:val="15"/>
                <w:szCs w:val="15"/>
              </w:rPr>
            </w:pPr>
          </w:p>
        </w:tc>
        <w:tc>
          <w:tcPr>
            <w:tcW w:w="758" w:type="dxa"/>
          </w:tcPr>
          <w:p w14:paraId="5880EB72" w14:textId="77777777" w:rsidR="00C3504A" w:rsidRPr="004A4058" w:rsidRDefault="00C3504A" w:rsidP="001C4327">
            <w:pPr>
              <w:tabs>
                <w:tab w:val="decimal" w:pos="746"/>
                <w:tab w:val="left" w:pos="3375"/>
              </w:tabs>
              <w:spacing w:line="360" w:lineRule="auto"/>
              <w:ind w:left="-90" w:right="12"/>
              <w:jc w:val="right"/>
              <w:rPr>
                <w:rFonts w:ascii="Arial" w:hAnsi="Arial" w:cs="Arial"/>
                <w:sz w:val="15"/>
                <w:szCs w:val="15"/>
              </w:rPr>
            </w:pPr>
          </w:p>
        </w:tc>
        <w:tc>
          <w:tcPr>
            <w:tcW w:w="852" w:type="dxa"/>
          </w:tcPr>
          <w:p w14:paraId="64D56B79" w14:textId="77777777" w:rsidR="00C3504A" w:rsidRPr="004A4058" w:rsidRDefault="00C3504A" w:rsidP="001C4327">
            <w:pPr>
              <w:tabs>
                <w:tab w:val="decimal" w:pos="714"/>
                <w:tab w:val="left" w:pos="3375"/>
              </w:tabs>
              <w:spacing w:line="360" w:lineRule="auto"/>
              <w:ind w:left="-90" w:right="12"/>
              <w:jc w:val="right"/>
              <w:rPr>
                <w:rFonts w:ascii="Arial" w:hAnsi="Arial" w:cs="Arial"/>
                <w:sz w:val="15"/>
                <w:szCs w:val="15"/>
                <w:lang w:val="en-GB"/>
              </w:rPr>
            </w:pPr>
          </w:p>
        </w:tc>
        <w:tc>
          <w:tcPr>
            <w:tcW w:w="849" w:type="dxa"/>
          </w:tcPr>
          <w:p w14:paraId="6A88F2D9" w14:textId="77777777" w:rsidR="00C3504A" w:rsidRPr="004A4058" w:rsidRDefault="00C3504A" w:rsidP="001C4327">
            <w:pPr>
              <w:tabs>
                <w:tab w:val="decimal" w:pos="714"/>
                <w:tab w:val="left" w:pos="3375"/>
              </w:tabs>
              <w:spacing w:line="360" w:lineRule="auto"/>
              <w:ind w:left="-90" w:right="12"/>
              <w:jc w:val="right"/>
              <w:rPr>
                <w:rFonts w:ascii="Arial" w:hAnsi="Arial" w:cs="Arial"/>
                <w:sz w:val="15"/>
                <w:szCs w:val="15"/>
              </w:rPr>
            </w:pPr>
          </w:p>
        </w:tc>
        <w:tc>
          <w:tcPr>
            <w:tcW w:w="1125" w:type="dxa"/>
          </w:tcPr>
          <w:p w14:paraId="22D94C45" w14:textId="77777777" w:rsidR="00C3504A" w:rsidRPr="002F7865" w:rsidRDefault="00C3504A" w:rsidP="001C4327">
            <w:pPr>
              <w:spacing w:line="360" w:lineRule="auto"/>
              <w:ind w:left="-94" w:right="-76"/>
              <w:jc w:val="center"/>
              <w:rPr>
                <w:rFonts w:ascii="Arial" w:hAnsi="Arial" w:cs="Arial"/>
                <w:sz w:val="15"/>
                <w:szCs w:val="15"/>
              </w:rPr>
            </w:pPr>
          </w:p>
        </w:tc>
      </w:tr>
      <w:tr w:rsidR="00C3504A" w:rsidRPr="002F7865" w14:paraId="5B7E0DAD" w14:textId="77777777" w:rsidTr="001C4327">
        <w:trPr>
          <w:cantSplit/>
        </w:trPr>
        <w:tc>
          <w:tcPr>
            <w:tcW w:w="2906" w:type="dxa"/>
          </w:tcPr>
          <w:p w14:paraId="5E9D72AC" w14:textId="77777777" w:rsidR="00C3504A" w:rsidRPr="002F7865" w:rsidRDefault="00C3504A" w:rsidP="001C4327">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Short-term loans from financial institutions</w:t>
            </w:r>
          </w:p>
        </w:tc>
        <w:tc>
          <w:tcPr>
            <w:tcW w:w="851" w:type="dxa"/>
          </w:tcPr>
          <w:p w14:paraId="594510B1"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499E38D5"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55F717BF"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0356E876" w14:textId="77777777" w:rsidR="00C3504A" w:rsidRPr="004A4058" w:rsidRDefault="00C3504A" w:rsidP="001C4327">
            <w:pP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282,234</w:t>
            </w:r>
          </w:p>
        </w:tc>
        <w:tc>
          <w:tcPr>
            <w:tcW w:w="852" w:type="dxa"/>
          </w:tcPr>
          <w:p w14:paraId="3820A3D3" w14:textId="77777777" w:rsidR="00C3504A" w:rsidRPr="004A4058" w:rsidRDefault="00C3504A" w:rsidP="001C4327">
            <w:pPr>
              <w:tabs>
                <w:tab w:val="decimal" w:pos="360"/>
                <w:tab w:val="decimal" w:pos="494"/>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5739AEE4" w14:textId="77777777" w:rsidR="00C3504A" w:rsidRPr="004A4058" w:rsidRDefault="00C3504A" w:rsidP="001C4327">
            <w:pP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28</w:t>
            </w:r>
            <w:r>
              <w:rPr>
                <w:rFonts w:ascii="Arial" w:hAnsi="Arial" w:cs="Arial"/>
                <w:sz w:val="15"/>
                <w:szCs w:val="15"/>
              </w:rPr>
              <w:t>2</w:t>
            </w:r>
            <w:r w:rsidRPr="00CA4F52">
              <w:rPr>
                <w:rFonts w:ascii="Arial" w:hAnsi="Arial" w:cs="Arial"/>
                <w:sz w:val="15"/>
                <w:szCs w:val="15"/>
              </w:rPr>
              <w:t>,234</w:t>
            </w:r>
          </w:p>
        </w:tc>
        <w:tc>
          <w:tcPr>
            <w:tcW w:w="1125" w:type="dxa"/>
          </w:tcPr>
          <w:p w14:paraId="5AF7477B" w14:textId="77777777" w:rsidR="00C3504A" w:rsidRPr="002F7865" w:rsidRDefault="00C3504A" w:rsidP="001C4327">
            <w:pPr>
              <w:spacing w:line="360" w:lineRule="auto"/>
              <w:ind w:left="-52" w:right="10"/>
              <w:jc w:val="center"/>
              <w:rPr>
                <w:rFonts w:ascii="Arial" w:hAnsi="Arial" w:cs="Arial"/>
                <w:sz w:val="15"/>
                <w:szCs w:val="15"/>
                <w:cs/>
              </w:rPr>
            </w:pPr>
            <w:r w:rsidRPr="00CA4F52">
              <w:rPr>
                <w:rFonts w:ascii="Arial" w:hAnsi="Arial" w:cs="Arial"/>
                <w:sz w:val="15"/>
                <w:szCs w:val="15"/>
              </w:rPr>
              <w:t xml:space="preserve">MIT, MLR-3 </w:t>
            </w:r>
            <w:r>
              <w:rPr>
                <w:rFonts w:ascii="Arial" w:hAnsi="Arial" w:cs="Arial"/>
                <w:sz w:val="15"/>
                <w:szCs w:val="15"/>
              </w:rPr>
              <w:t>to</w:t>
            </w:r>
            <w:r w:rsidRPr="00CA4F52">
              <w:rPr>
                <w:rFonts w:ascii="Arial" w:hAnsi="Arial" w:cs="Arial" w:hint="cs"/>
                <w:sz w:val="15"/>
                <w:szCs w:val="15"/>
                <w:cs/>
              </w:rPr>
              <w:t xml:space="preserve"> </w:t>
            </w:r>
            <w:r w:rsidRPr="00CA4F52">
              <w:rPr>
                <w:rFonts w:ascii="Arial" w:hAnsi="Arial" w:cs="Arial"/>
                <w:sz w:val="15"/>
                <w:szCs w:val="15"/>
              </w:rPr>
              <w:t>MRR</w:t>
            </w:r>
          </w:p>
        </w:tc>
      </w:tr>
      <w:tr w:rsidR="00C3504A" w:rsidRPr="002F7865" w14:paraId="2132D744" w14:textId="77777777" w:rsidTr="001C4327">
        <w:trPr>
          <w:cantSplit/>
        </w:trPr>
        <w:tc>
          <w:tcPr>
            <w:tcW w:w="2906" w:type="dxa"/>
          </w:tcPr>
          <w:p w14:paraId="0DDF9771" w14:textId="77777777" w:rsidR="00C3504A" w:rsidRPr="002F7865" w:rsidRDefault="00C3504A" w:rsidP="001C4327">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55C18B9D"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7D15DD66"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4ADB8A50" w14:textId="77777777" w:rsidR="00C3504A" w:rsidRPr="004A4058" w:rsidRDefault="00C3504A" w:rsidP="001C432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63560D6E" w14:textId="77777777" w:rsidR="00C3504A" w:rsidRPr="004A4058" w:rsidRDefault="00C3504A" w:rsidP="001C4327">
            <w:pPr>
              <w:tabs>
                <w:tab w:val="decimal" w:pos="360"/>
                <w:tab w:val="decimal" w:pos="494"/>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774E2427" w14:textId="77777777" w:rsidR="00C3504A" w:rsidRPr="004A4058" w:rsidRDefault="00C3504A" w:rsidP="001C4327">
            <w:pP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34,772</w:t>
            </w:r>
          </w:p>
        </w:tc>
        <w:tc>
          <w:tcPr>
            <w:tcW w:w="849" w:type="dxa"/>
          </w:tcPr>
          <w:p w14:paraId="0BCDDB4A" w14:textId="77777777" w:rsidR="00C3504A" w:rsidRPr="004A4058" w:rsidRDefault="00C3504A" w:rsidP="001C4327">
            <w:pP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34,772</w:t>
            </w:r>
          </w:p>
        </w:tc>
        <w:tc>
          <w:tcPr>
            <w:tcW w:w="1125" w:type="dxa"/>
          </w:tcPr>
          <w:p w14:paraId="736267BE" w14:textId="77777777" w:rsidR="00C3504A" w:rsidRPr="002F7865" w:rsidRDefault="00C3504A" w:rsidP="001C4327">
            <w:pPr>
              <w:spacing w:line="360" w:lineRule="auto"/>
              <w:ind w:left="-52" w:right="10"/>
              <w:jc w:val="center"/>
              <w:rPr>
                <w:rFonts w:ascii="Arial" w:hAnsi="Arial" w:cs="Arial"/>
                <w:sz w:val="15"/>
                <w:szCs w:val="15"/>
                <w:cs/>
              </w:rPr>
            </w:pPr>
            <w:r w:rsidRPr="00CA4F52">
              <w:rPr>
                <w:rFonts w:ascii="Arial" w:hAnsi="Arial" w:cs="Arial"/>
                <w:sz w:val="15"/>
                <w:szCs w:val="15"/>
              </w:rPr>
              <w:t>-</w:t>
            </w:r>
          </w:p>
        </w:tc>
      </w:tr>
      <w:tr w:rsidR="00C3504A" w:rsidRPr="002F7865" w14:paraId="51388612" w14:textId="77777777" w:rsidTr="001C4327">
        <w:trPr>
          <w:cantSplit/>
        </w:trPr>
        <w:tc>
          <w:tcPr>
            <w:tcW w:w="2906" w:type="dxa"/>
          </w:tcPr>
          <w:p w14:paraId="36790D44" w14:textId="77777777" w:rsidR="00C3504A" w:rsidRPr="002F7865" w:rsidRDefault="00C3504A" w:rsidP="001C4327">
            <w:pPr>
              <w:spacing w:line="360" w:lineRule="auto"/>
              <w:ind w:right="-108"/>
              <w:jc w:val="thaiDistribute"/>
              <w:rPr>
                <w:rFonts w:ascii="Arial" w:hAnsi="Arial" w:cs="Arial"/>
                <w:spacing w:val="-4"/>
                <w:sz w:val="15"/>
                <w:szCs w:val="15"/>
              </w:rPr>
            </w:pPr>
            <w:r w:rsidRPr="002F7865">
              <w:rPr>
                <w:rFonts w:ascii="Arial" w:hAnsi="Arial" w:cs="Arial"/>
                <w:sz w:val="15"/>
                <w:szCs w:val="15"/>
              </w:rPr>
              <w:t xml:space="preserve">Loan </w:t>
            </w:r>
            <w:r>
              <w:rPr>
                <w:rFonts w:ascii="Arial" w:hAnsi="Arial" w:cs="Arial"/>
                <w:sz w:val="15"/>
                <w:szCs w:val="15"/>
              </w:rPr>
              <w:t>from</w:t>
            </w:r>
            <w:r w:rsidRPr="002F7865">
              <w:rPr>
                <w:rFonts w:ascii="Arial" w:hAnsi="Arial" w:cs="Arial"/>
                <w:sz w:val="15"/>
                <w:szCs w:val="15"/>
              </w:rPr>
              <w:t xml:space="preserve"> subsidiary companies</w:t>
            </w:r>
          </w:p>
        </w:tc>
        <w:tc>
          <w:tcPr>
            <w:tcW w:w="851" w:type="dxa"/>
          </w:tcPr>
          <w:p w14:paraId="5CFEC111" w14:textId="77777777" w:rsidR="00C3504A" w:rsidRPr="004A4058" w:rsidRDefault="00C3504A" w:rsidP="001C4327">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5,000</w:t>
            </w:r>
          </w:p>
        </w:tc>
        <w:tc>
          <w:tcPr>
            <w:tcW w:w="850" w:type="dxa"/>
          </w:tcPr>
          <w:p w14:paraId="3441A170" w14:textId="77777777" w:rsidR="00C3504A" w:rsidRPr="004A4058" w:rsidRDefault="00C3504A" w:rsidP="001C4327">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54DB0D9E" w14:textId="77777777" w:rsidR="00C3504A" w:rsidRPr="004A4058" w:rsidRDefault="00C3504A" w:rsidP="001C4327">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72A64E9F" w14:textId="77777777" w:rsidR="00C3504A" w:rsidRPr="004A4058" w:rsidRDefault="00C3504A" w:rsidP="001C4327">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71231D00" w14:textId="77777777" w:rsidR="00C3504A" w:rsidRPr="004A4058" w:rsidRDefault="00C3504A" w:rsidP="001C4327">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49" w:type="dxa"/>
          </w:tcPr>
          <w:p w14:paraId="6B1C70EC" w14:textId="77777777" w:rsidR="00C3504A" w:rsidRPr="004A4058" w:rsidRDefault="00C3504A" w:rsidP="001C4327">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5,000</w:t>
            </w:r>
          </w:p>
        </w:tc>
        <w:tc>
          <w:tcPr>
            <w:tcW w:w="1125" w:type="dxa"/>
          </w:tcPr>
          <w:p w14:paraId="3D250B8A" w14:textId="77777777" w:rsidR="00C3504A" w:rsidRPr="002F7865" w:rsidRDefault="00C3504A" w:rsidP="001C4327">
            <w:pPr>
              <w:tabs>
                <w:tab w:val="decimal" w:pos="360"/>
                <w:tab w:val="decimal" w:pos="766"/>
              </w:tabs>
              <w:spacing w:line="360" w:lineRule="auto"/>
              <w:ind w:left="-123" w:right="-39"/>
              <w:jc w:val="center"/>
              <w:rPr>
                <w:rFonts w:ascii="Arial" w:hAnsi="Arial" w:cs="Arial"/>
                <w:sz w:val="15"/>
                <w:szCs w:val="15"/>
              </w:rPr>
            </w:pPr>
            <w:r w:rsidRPr="00CA4F52">
              <w:rPr>
                <w:rFonts w:ascii="Arial" w:hAnsi="Arial" w:cs="Arial"/>
                <w:sz w:val="15"/>
                <w:szCs w:val="15"/>
              </w:rPr>
              <w:t>3.40</w:t>
            </w:r>
          </w:p>
        </w:tc>
      </w:tr>
      <w:tr w:rsidR="00C3504A" w:rsidRPr="002F7865" w14:paraId="761F7B3C" w14:textId="77777777" w:rsidTr="001C4327">
        <w:trPr>
          <w:cantSplit/>
        </w:trPr>
        <w:tc>
          <w:tcPr>
            <w:tcW w:w="2906" w:type="dxa"/>
          </w:tcPr>
          <w:p w14:paraId="007C51AF" w14:textId="77777777" w:rsidR="00C3504A" w:rsidRPr="002F7865" w:rsidRDefault="00C3504A" w:rsidP="001C4327">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3C5664B1" w14:textId="77777777" w:rsidR="00C3504A" w:rsidRPr="004A4058" w:rsidRDefault="00C3504A" w:rsidP="001C432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sidRPr="00CA4F52">
              <w:rPr>
                <w:rFonts w:ascii="Arial" w:hAnsi="Arial" w:cs="Arial"/>
                <w:sz w:val="15"/>
                <w:szCs w:val="15"/>
              </w:rPr>
              <w:t>5,000</w:t>
            </w:r>
          </w:p>
        </w:tc>
        <w:tc>
          <w:tcPr>
            <w:tcW w:w="850" w:type="dxa"/>
          </w:tcPr>
          <w:p w14:paraId="5961A408" w14:textId="77777777" w:rsidR="00C3504A" w:rsidRPr="004A4058" w:rsidRDefault="00C3504A" w:rsidP="001C4327">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11DEA206" w14:textId="77777777" w:rsidR="00C3504A" w:rsidRPr="004A4058" w:rsidRDefault="00C3504A" w:rsidP="001C4327">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24FA6EDD" w14:textId="77777777" w:rsidR="00C3504A" w:rsidRPr="004A4058" w:rsidRDefault="00C3504A" w:rsidP="001C432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282,234</w:t>
            </w:r>
          </w:p>
        </w:tc>
        <w:tc>
          <w:tcPr>
            <w:tcW w:w="852" w:type="dxa"/>
          </w:tcPr>
          <w:p w14:paraId="367BCDFB" w14:textId="77777777" w:rsidR="00C3504A" w:rsidRPr="004A4058" w:rsidRDefault="00C3504A" w:rsidP="001C432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34,772</w:t>
            </w:r>
          </w:p>
        </w:tc>
        <w:tc>
          <w:tcPr>
            <w:tcW w:w="849" w:type="dxa"/>
          </w:tcPr>
          <w:p w14:paraId="4699EAC7" w14:textId="77777777" w:rsidR="00C3504A" w:rsidRPr="004A4058" w:rsidRDefault="00C3504A" w:rsidP="001C432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CA4F52">
              <w:rPr>
                <w:rFonts w:ascii="Arial" w:hAnsi="Arial" w:cs="Arial"/>
                <w:sz w:val="15"/>
                <w:szCs w:val="15"/>
              </w:rPr>
              <w:t>322,006</w:t>
            </w:r>
          </w:p>
        </w:tc>
        <w:tc>
          <w:tcPr>
            <w:tcW w:w="1125" w:type="dxa"/>
          </w:tcPr>
          <w:p w14:paraId="19D0B0E8" w14:textId="77777777" w:rsidR="00C3504A" w:rsidRPr="002F7865" w:rsidRDefault="00C3504A" w:rsidP="001C4327">
            <w:pPr>
              <w:tabs>
                <w:tab w:val="decimal" w:pos="360"/>
                <w:tab w:val="decimal" w:pos="766"/>
              </w:tabs>
              <w:spacing w:line="360" w:lineRule="auto"/>
              <w:ind w:left="-123" w:right="-39"/>
              <w:jc w:val="center"/>
              <w:rPr>
                <w:rFonts w:ascii="Arial" w:hAnsi="Arial" w:cs="Arial"/>
                <w:sz w:val="15"/>
                <w:szCs w:val="15"/>
                <w:cs/>
              </w:rPr>
            </w:pPr>
          </w:p>
        </w:tc>
      </w:tr>
    </w:tbl>
    <w:p w14:paraId="5E4A3310" w14:textId="5F95D57C" w:rsidR="00C13D08" w:rsidRDefault="00C13D08" w:rsidP="000E732A">
      <w:pPr>
        <w:spacing w:line="360" w:lineRule="auto"/>
        <w:jc w:val="thaiDistribute"/>
        <w:rPr>
          <w:rFonts w:ascii="Garamond" w:hAnsi="Garamond" w:cstheme="minorBidi"/>
          <w:sz w:val="16"/>
          <w:szCs w:val="16"/>
          <w:lang w:val="en-GB"/>
        </w:rPr>
      </w:pPr>
    </w:p>
    <w:p w14:paraId="73378063" w14:textId="77777777" w:rsidR="00B265AF" w:rsidRPr="002F7865" w:rsidRDefault="0051468C" w:rsidP="000E732A">
      <w:pPr>
        <w:spacing w:line="360" w:lineRule="auto"/>
        <w:ind w:left="450"/>
        <w:jc w:val="thaiDistribute"/>
        <w:rPr>
          <w:rFonts w:ascii="Arial" w:hAnsi="Arial" w:cs="Arial"/>
          <w:sz w:val="19"/>
          <w:szCs w:val="19"/>
        </w:rPr>
      </w:pPr>
      <w:r w:rsidRPr="002F7865">
        <w:rPr>
          <w:rFonts w:ascii="Arial" w:hAnsi="Arial" w:cs="Arial"/>
          <w:sz w:val="19"/>
          <w:szCs w:val="19"/>
          <w:u w:val="single"/>
        </w:rPr>
        <w:t>E</w:t>
      </w:r>
      <w:r w:rsidR="00B265AF" w:rsidRPr="002F7865">
        <w:rPr>
          <w:rFonts w:ascii="Arial" w:hAnsi="Arial" w:cs="Arial"/>
          <w:sz w:val="19"/>
          <w:szCs w:val="19"/>
          <w:u w:val="single"/>
        </w:rPr>
        <w:t>xchange rates</w:t>
      </w:r>
      <w:r w:rsidR="00671090" w:rsidRPr="002F7865">
        <w:rPr>
          <w:rFonts w:ascii="Arial" w:hAnsi="Arial" w:cs="Arial"/>
          <w:sz w:val="19"/>
          <w:szCs w:val="19"/>
          <w:u w:val="single"/>
        </w:rPr>
        <w:t xml:space="preserve"> </w:t>
      </w:r>
      <w:r w:rsidR="001516A3" w:rsidRPr="002F7865">
        <w:rPr>
          <w:rFonts w:ascii="Arial" w:hAnsi="Arial" w:cs="Arial"/>
          <w:sz w:val="19"/>
          <w:szCs w:val="19"/>
          <w:u w:val="single"/>
        </w:rPr>
        <w:t>r</w:t>
      </w:r>
      <w:r w:rsidRPr="002F7865">
        <w:rPr>
          <w:rFonts w:ascii="Arial" w:hAnsi="Arial" w:cs="Arial"/>
          <w:sz w:val="19"/>
          <w:szCs w:val="19"/>
          <w:u w:val="single"/>
        </w:rPr>
        <w:t>isk</w:t>
      </w:r>
    </w:p>
    <w:p w14:paraId="6E39EF03" w14:textId="7A04C892" w:rsidR="00A82533" w:rsidRPr="002F7865" w:rsidRDefault="001A58E8" w:rsidP="00D46407">
      <w:pPr>
        <w:spacing w:line="360" w:lineRule="auto"/>
        <w:ind w:left="450"/>
        <w:jc w:val="thaiDistribute"/>
        <w:rPr>
          <w:rFonts w:ascii="Arial" w:hAnsi="Arial" w:cs="Arial"/>
          <w:spacing w:val="-2"/>
          <w:sz w:val="19"/>
          <w:szCs w:val="19"/>
        </w:rPr>
      </w:pPr>
      <w:r w:rsidRPr="002F7865">
        <w:rPr>
          <w:rFonts w:ascii="Arial" w:hAnsi="Arial" w:cs="Arial"/>
          <w:spacing w:val="-2"/>
          <w:sz w:val="19"/>
          <w:szCs w:val="19"/>
        </w:rPr>
        <w:t xml:space="preserve">The Company and its subsidiaries </w:t>
      </w:r>
      <w:r w:rsidR="00D714C5" w:rsidRPr="00D714C5">
        <w:rPr>
          <w:rFonts w:ascii="Arial" w:hAnsi="Arial" w:cs="Arial"/>
          <w:spacing w:val="-2"/>
          <w:sz w:val="19"/>
          <w:szCs w:val="19"/>
        </w:rPr>
        <w:t>sometimes execute transactions in foreign currencies</w:t>
      </w:r>
      <w:r w:rsidR="00D714C5">
        <w:rPr>
          <w:rFonts w:ascii="Arial" w:hAnsi="Arial" w:cs="Arial"/>
          <w:spacing w:val="-2"/>
          <w:sz w:val="19"/>
          <w:szCs w:val="19"/>
        </w:rPr>
        <w:t>.</w:t>
      </w:r>
      <w:r w:rsidR="00D7430E">
        <w:rPr>
          <w:rFonts w:ascii="Arial" w:hAnsi="Arial" w:cs="Arial"/>
          <w:spacing w:val="-2"/>
          <w:sz w:val="19"/>
          <w:szCs w:val="19"/>
        </w:rPr>
        <w:t xml:space="preserve"> </w:t>
      </w:r>
      <w:r w:rsidR="00D714C5">
        <w:rPr>
          <w:rFonts w:ascii="Arial" w:hAnsi="Arial" w:cs="Arial"/>
          <w:spacing w:val="-2"/>
          <w:sz w:val="19"/>
          <w:szCs w:val="19"/>
        </w:rPr>
        <w:t>H</w:t>
      </w:r>
      <w:r w:rsidRPr="002F7865">
        <w:rPr>
          <w:rFonts w:ascii="Arial" w:hAnsi="Arial" w:cs="Arial"/>
          <w:spacing w:val="-2"/>
          <w:sz w:val="19"/>
          <w:szCs w:val="19"/>
        </w:rPr>
        <w:t xml:space="preserve">owever, </w:t>
      </w:r>
      <w:r w:rsidR="001516A3" w:rsidRPr="002F7865">
        <w:rPr>
          <w:rFonts w:ascii="Arial" w:hAnsi="Arial" w:cs="Arial"/>
          <w:spacing w:val="-2"/>
          <w:sz w:val="19"/>
          <w:szCs w:val="19"/>
        </w:rPr>
        <w:t>a</w:t>
      </w:r>
      <w:r w:rsidR="00B265AF" w:rsidRPr="002F7865">
        <w:rPr>
          <w:rFonts w:ascii="Arial" w:hAnsi="Arial" w:cs="Arial"/>
          <w:spacing w:val="-2"/>
          <w:sz w:val="19"/>
          <w:szCs w:val="19"/>
        </w:rPr>
        <w:t xml:space="preserve">s at </w:t>
      </w:r>
      <w:r w:rsidR="00960A5C">
        <w:rPr>
          <w:rFonts w:ascii="Arial" w:hAnsi="Arial" w:cs="Arial"/>
          <w:spacing w:val="-2"/>
          <w:sz w:val="19"/>
          <w:szCs w:val="19"/>
        </w:rPr>
        <w:t xml:space="preserve">             </w:t>
      </w:r>
      <w:r w:rsidR="00B265AF" w:rsidRPr="002F7865">
        <w:rPr>
          <w:rFonts w:ascii="Arial" w:hAnsi="Arial" w:cs="Arial"/>
          <w:spacing w:val="-2"/>
          <w:sz w:val="19"/>
          <w:szCs w:val="19"/>
        </w:rPr>
        <w:t>31 December</w:t>
      </w:r>
      <w:r w:rsidR="0051468C" w:rsidRPr="002F7865">
        <w:rPr>
          <w:rFonts w:ascii="Arial" w:hAnsi="Arial" w:cs="Arial"/>
          <w:spacing w:val="-2"/>
          <w:sz w:val="19"/>
          <w:szCs w:val="19"/>
        </w:rPr>
        <w:t xml:space="preserve"> 20</w:t>
      </w:r>
      <w:r w:rsidR="00C3504A">
        <w:rPr>
          <w:rFonts w:ascii="Arial" w:hAnsi="Arial" w:cs="Arial"/>
          <w:spacing w:val="-2"/>
          <w:sz w:val="19"/>
          <w:szCs w:val="19"/>
        </w:rPr>
        <w:t>20</w:t>
      </w:r>
      <w:r w:rsidR="00B265AF" w:rsidRPr="002F7865">
        <w:rPr>
          <w:rFonts w:ascii="Arial" w:hAnsi="Arial" w:cs="Arial"/>
          <w:spacing w:val="-2"/>
          <w:sz w:val="19"/>
          <w:szCs w:val="19"/>
        </w:rPr>
        <w:t xml:space="preserve"> and 201</w:t>
      </w:r>
      <w:r w:rsidR="00C3504A">
        <w:rPr>
          <w:rFonts w:ascii="Arial" w:hAnsi="Arial" w:cs="Arial"/>
          <w:spacing w:val="-2"/>
          <w:sz w:val="19"/>
          <w:szCs w:val="19"/>
        </w:rPr>
        <w:t>9</w:t>
      </w:r>
      <w:r w:rsidR="00B265AF" w:rsidRPr="002F7865">
        <w:rPr>
          <w:rFonts w:ascii="Arial" w:hAnsi="Arial" w:cs="Arial"/>
          <w:spacing w:val="-2"/>
          <w:sz w:val="19"/>
          <w:szCs w:val="19"/>
        </w:rPr>
        <w:t xml:space="preserve">, the Company and subsidiaries </w:t>
      </w:r>
      <w:r w:rsidR="00462E65">
        <w:rPr>
          <w:rFonts w:ascii="Arial" w:hAnsi="Arial" w:cs="Arial"/>
          <w:spacing w:val="-2"/>
          <w:sz w:val="19"/>
          <w:szCs w:val="19"/>
        </w:rPr>
        <w:t xml:space="preserve">have </w:t>
      </w:r>
      <w:r w:rsidR="00B265AF" w:rsidRPr="002F7865">
        <w:rPr>
          <w:rFonts w:ascii="Arial" w:hAnsi="Arial" w:cs="Arial"/>
          <w:spacing w:val="-2"/>
          <w:sz w:val="19"/>
          <w:szCs w:val="19"/>
        </w:rPr>
        <w:t>assets and liabilities in the foreign currencies.</w:t>
      </w:r>
      <w:r w:rsidR="00315AD7" w:rsidRPr="002F7865">
        <w:rPr>
          <w:rFonts w:ascii="Arial" w:hAnsi="Arial" w:cs="Arial"/>
          <w:spacing w:val="-2"/>
          <w:sz w:val="19"/>
          <w:szCs w:val="19"/>
        </w:rPr>
        <w:t xml:space="preserve"> The Company and its subsidiarie</w:t>
      </w:r>
      <w:r w:rsidR="00992931" w:rsidRPr="002F7865">
        <w:rPr>
          <w:rFonts w:ascii="Arial" w:hAnsi="Arial" w:cs="Arial"/>
          <w:spacing w:val="-2"/>
          <w:sz w:val="19"/>
          <w:szCs w:val="19"/>
        </w:rPr>
        <w:t>s</w:t>
      </w:r>
      <w:r w:rsidR="00992931" w:rsidRPr="002F7865">
        <w:rPr>
          <w:rFonts w:ascii="Arial" w:hAnsi="Arial" w:cs="Arial"/>
          <w:spacing w:val="-2"/>
          <w:sz w:val="19"/>
          <w:szCs w:val="19"/>
          <w:lang w:val="en-GB"/>
        </w:rPr>
        <w:t xml:space="preserve"> use </w:t>
      </w:r>
      <w:r w:rsidR="00315AD7" w:rsidRPr="002F7865">
        <w:rPr>
          <w:rFonts w:ascii="Arial" w:hAnsi="Arial" w:cs="Arial"/>
          <w:spacing w:val="-2"/>
          <w:sz w:val="19"/>
          <w:szCs w:val="19"/>
        </w:rPr>
        <w:t xml:space="preserve">forward exchange </w:t>
      </w:r>
      <w:r w:rsidR="00AD384A" w:rsidRPr="002F7865">
        <w:rPr>
          <w:rFonts w:ascii="Arial" w:hAnsi="Arial" w:cs="Arial"/>
          <w:spacing w:val="-2"/>
          <w:sz w:val="19"/>
          <w:szCs w:val="19"/>
        </w:rPr>
        <w:t>contracts</w:t>
      </w:r>
      <w:r w:rsidR="00315AD7" w:rsidRPr="002F7865">
        <w:rPr>
          <w:rFonts w:ascii="Arial" w:hAnsi="Arial" w:cs="Arial"/>
          <w:spacing w:val="-2"/>
          <w:sz w:val="19"/>
          <w:szCs w:val="19"/>
        </w:rPr>
        <w:t xml:space="preserve"> to manage foreign exchange risk.</w:t>
      </w:r>
    </w:p>
    <w:p w14:paraId="3BC0E26D" w14:textId="77777777" w:rsidR="00314F84" w:rsidRDefault="00314F84" w:rsidP="007004F9">
      <w:pPr>
        <w:spacing w:line="360" w:lineRule="auto"/>
        <w:ind w:left="450"/>
        <w:jc w:val="thaiDistribute"/>
        <w:rPr>
          <w:rFonts w:ascii="Arial" w:hAnsi="Arial" w:cs="Arial"/>
          <w:spacing w:val="-2"/>
          <w:sz w:val="19"/>
          <w:szCs w:val="19"/>
        </w:rPr>
      </w:pPr>
    </w:p>
    <w:p w14:paraId="609CB3EA" w14:textId="66FE1036" w:rsidR="00951902" w:rsidRPr="007004F9" w:rsidRDefault="00951902" w:rsidP="007004F9">
      <w:pPr>
        <w:spacing w:line="360" w:lineRule="auto"/>
        <w:ind w:left="450"/>
        <w:jc w:val="thaiDistribute"/>
        <w:rPr>
          <w:rFonts w:ascii="Arial" w:hAnsi="Arial" w:cs="Arial"/>
          <w:spacing w:val="-2"/>
          <w:sz w:val="19"/>
          <w:szCs w:val="19"/>
        </w:rPr>
      </w:pPr>
      <w:r w:rsidRPr="007004F9">
        <w:rPr>
          <w:rFonts w:ascii="Arial" w:hAnsi="Arial" w:cs="Arial"/>
          <w:spacing w:val="-2"/>
          <w:sz w:val="19"/>
          <w:szCs w:val="19"/>
        </w:rPr>
        <w:t>As at 31 December 20</w:t>
      </w:r>
      <w:r w:rsidR="00C3504A">
        <w:rPr>
          <w:rFonts w:ascii="Arial" w:hAnsi="Arial" w:cs="Arial"/>
          <w:spacing w:val="-2"/>
          <w:sz w:val="19"/>
          <w:szCs w:val="19"/>
        </w:rPr>
        <w:t>20</w:t>
      </w:r>
      <w:r w:rsidR="00F0378C" w:rsidRPr="007004F9">
        <w:rPr>
          <w:rFonts w:ascii="Arial" w:hAnsi="Arial" w:cs="Arial"/>
          <w:spacing w:val="-2"/>
          <w:sz w:val="19"/>
          <w:szCs w:val="19"/>
        </w:rPr>
        <w:t xml:space="preserve">, the Company </w:t>
      </w:r>
      <w:r w:rsidR="00161E24" w:rsidRPr="007004F9">
        <w:rPr>
          <w:rFonts w:ascii="Arial" w:hAnsi="Arial" w:cs="Arial"/>
          <w:spacing w:val="-2"/>
          <w:sz w:val="19"/>
          <w:szCs w:val="19"/>
        </w:rPr>
        <w:t>and subsi</w:t>
      </w:r>
      <w:r w:rsidR="008145BF" w:rsidRPr="007004F9">
        <w:rPr>
          <w:rFonts w:ascii="Arial" w:hAnsi="Arial" w:cs="Arial"/>
          <w:spacing w:val="-2"/>
          <w:sz w:val="19"/>
          <w:szCs w:val="19"/>
        </w:rPr>
        <w:t xml:space="preserve">diaries </w:t>
      </w:r>
      <w:r w:rsidR="00F0378C" w:rsidRPr="007004F9">
        <w:rPr>
          <w:rFonts w:ascii="Arial" w:hAnsi="Arial" w:cs="Arial"/>
          <w:spacing w:val="-2"/>
          <w:sz w:val="19"/>
          <w:szCs w:val="19"/>
        </w:rPr>
        <w:t>have assets and liabilities</w:t>
      </w:r>
      <w:r w:rsidR="002D2DC5" w:rsidRPr="007004F9">
        <w:rPr>
          <w:rFonts w:ascii="Arial" w:hAnsi="Arial" w:cs="Arial"/>
          <w:spacing w:val="-2"/>
          <w:sz w:val="19"/>
          <w:szCs w:val="19"/>
        </w:rPr>
        <w:t xml:space="preserve"> in the foreign</w:t>
      </w:r>
      <w:r w:rsidR="00DF778D" w:rsidRPr="007004F9">
        <w:rPr>
          <w:rFonts w:ascii="Arial" w:hAnsi="Arial" w:cs="Arial"/>
          <w:spacing w:val="-2"/>
          <w:sz w:val="19"/>
          <w:szCs w:val="19"/>
        </w:rPr>
        <w:t xml:space="preserve"> currencies a</w:t>
      </w:r>
      <w:r w:rsidR="00D76548" w:rsidRPr="007004F9">
        <w:rPr>
          <w:rFonts w:ascii="Arial" w:hAnsi="Arial" w:cs="Arial"/>
          <w:spacing w:val="-2"/>
          <w:sz w:val="19"/>
          <w:szCs w:val="19"/>
        </w:rPr>
        <w:t>re as</w:t>
      </w:r>
      <w:r w:rsidR="003653D1" w:rsidRPr="007004F9">
        <w:rPr>
          <w:rFonts w:ascii="Arial" w:hAnsi="Arial" w:cs="Arial"/>
          <w:spacing w:val="-2"/>
          <w:sz w:val="19"/>
          <w:szCs w:val="19"/>
        </w:rPr>
        <w:t xml:space="preserve"> follow</w:t>
      </w:r>
      <w:r w:rsidR="00904046" w:rsidRPr="007004F9">
        <w:rPr>
          <w:rFonts w:ascii="Arial" w:hAnsi="Arial" w:cs="Arial"/>
          <w:spacing w:val="-2"/>
          <w:sz w:val="19"/>
          <w:szCs w:val="19"/>
        </w:rPr>
        <w:t>s</w:t>
      </w:r>
      <w:r w:rsidR="003653D1" w:rsidRPr="007004F9">
        <w:rPr>
          <w:rFonts w:ascii="Arial" w:hAnsi="Arial" w:cs="Arial"/>
          <w:spacing w:val="-2"/>
          <w:sz w:val="19"/>
          <w:szCs w:val="19"/>
        </w:rPr>
        <w:t>:</w:t>
      </w:r>
    </w:p>
    <w:p w14:paraId="57E7D9F7" w14:textId="5A0D3B73" w:rsidR="007004F9" w:rsidRDefault="007004F9" w:rsidP="007004F9">
      <w:pPr>
        <w:spacing w:line="360" w:lineRule="auto"/>
        <w:ind w:left="450" w:right="-143"/>
        <w:rPr>
          <w:rFonts w:ascii="Arial" w:hAnsi="Arial" w:cstheme="minorBidi"/>
          <w:sz w:val="19"/>
          <w:szCs w:val="19"/>
          <w:u w:val="single"/>
          <w:lang w:val="en-GB"/>
        </w:rPr>
      </w:pPr>
    </w:p>
    <w:tbl>
      <w:tblPr>
        <w:tblW w:w="8996" w:type="dxa"/>
        <w:tblInd w:w="360" w:type="dxa"/>
        <w:tblLook w:val="0000" w:firstRow="0" w:lastRow="0" w:firstColumn="0" w:lastColumn="0" w:noHBand="0" w:noVBand="0"/>
      </w:tblPr>
      <w:tblGrid>
        <w:gridCol w:w="3751"/>
        <w:gridCol w:w="2410"/>
        <w:gridCol w:w="283"/>
        <w:gridCol w:w="2552"/>
      </w:tblGrid>
      <w:tr w:rsidR="00BE5241" w:rsidRPr="00B74130" w14:paraId="4CAB86E5" w14:textId="77777777" w:rsidTr="00E40281">
        <w:trPr>
          <w:trHeight w:val="68"/>
          <w:tblHeader/>
        </w:trPr>
        <w:tc>
          <w:tcPr>
            <w:tcW w:w="3751" w:type="dxa"/>
            <w:vAlign w:val="bottom"/>
          </w:tcPr>
          <w:p w14:paraId="55E093F7" w14:textId="77777777" w:rsidR="00BE5241" w:rsidRPr="00E40281" w:rsidRDefault="00BE5241" w:rsidP="00E40281">
            <w:pPr>
              <w:spacing w:line="360" w:lineRule="auto"/>
              <w:rPr>
                <w:rFonts w:ascii="Arial" w:hAnsi="Arial" w:cs="Arial"/>
                <w:sz w:val="19"/>
                <w:szCs w:val="19"/>
              </w:rPr>
            </w:pPr>
          </w:p>
        </w:tc>
        <w:tc>
          <w:tcPr>
            <w:tcW w:w="5245" w:type="dxa"/>
            <w:gridSpan w:val="3"/>
            <w:noWrap/>
          </w:tcPr>
          <w:p w14:paraId="23995701" w14:textId="2EA9E0C6" w:rsidR="00BE5241" w:rsidRPr="000D72EF" w:rsidRDefault="00BE5241" w:rsidP="000D72EF">
            <w:pPr>
              <w:spacing w:line="360" w:lineRule="auto"/>
              <w:ind w:left="-108" w:right="-108"/>
              <w:jc w:val="right"/>
              <w:rPr>
                <w:rFonts w:ascii="Arial" w:hAnsi="Arial" w:cs="Arial"/>
                <w:sz w:val="19"/>
                <w:szCs w:val="19"/>
              </w:rPr>
            </w:pPr>
            <w:r w:rsidRPr="000D72EF">
              <w:rPr>
                <w:rFonts w:ascii="Arial" w:hAnsi="Arial" w:cs="Arial"/>
                <w:sz w:val="19"/>
                <w:szCs w:val="19"/>
              </w:rPr>
              <w:t>(Unit : Thousand</w:t>
            </w:r>
            <w:r w:rsidR="00D822E8" w:rsidRPr="00E40281">
              <w:rPr>
                <w:rFonts w:ascii="Arial" w:hAnsi="Arial" w:cs="Arial" w:hint="cs"/>
                <w:sz w:val="19"/>
                <w:szCs w:val="19"/>
                <w:cs/>
              </w:rPr>
              <w:t xml:space="preserve"> </w:t>
            </w:r>
            <w:r w:rsidR="00D822E8" w:rsidRPr="00E40281">
              <w:rPr>
                <w:rFonts w:ascii="Arial" w:hAnsi="Arial" w:cs="Arial"/>
                <w:sz w:val="19"/>
                <w:szCs w:val="19"/>
              </w:rPr>
              <w:t>Baht</w:t>
            </w:r>
            <w:r w:rsidRPr="000D72EF">
              <w:rPr>
                <w:rFonts w:ascii="Arial" w:hAnsi="Arial" w:cs="Arial"/>
                <w:sz w:val="19"/>
                <w:szCs w:val="19"/>
              </w:rPr>
              <w:t>)</w:t>
            </w:r>
          </w:p>
        </w:tc>
      </w:tr>
      <w:tr w:rsidR="00951902" w:rsidRPr="00B74130" w14:paraId="28676192" w14:textId="77777777" w:rsidTr="00E40281">
        <w:trPr>
          <w:trHeight w:val="68"/>
          <w:tblHeader/>
        </w:trPr>
        <w:tc>
          <w:tcPr>
            <w:tcW w:w="3751" w:type="dxa"/>
            <w:vAlign w:val="bottom"/>
          </w:tcPr>
          <w:p w14:paraId="53ABBDC0" w14:textId="77777777" w:rsidR="00951902" w:rsidRPr="00E40281" w:rsidRDefault="00951902" w:rsidP="00E40281">
            <w:pPr>
              <w:spacing w:line="360" w:lineRule="auto"/>
              <w:rPr>
                <w:rFonts w:ascii="Arial" w:hAnsi="Arial" w:cs="Arial"/>
                <w:sz w:val="19"/>
                <w:szCs w:val="19"/>
              </w:rPr>
            </w:pPr>
          </w:p>
        </w:tc>
        <w:tc>
          <w:tcPr>
            <w:tcW w:w="5245" w:type="dxa"/>
            <w:gridSpan w:val="3"/>
            <w:tcBorders>
              <w:bottom w:val="single" w:sz="4" w:space="0" w:color="auto"/>
            </w:tcBorders>
            <w:noWrap/>
          </w:tcPr>
          <w:p w14:paraId="7E9B570C" w14:textId="3B670599" w:rsidR="00951902" w:rsidRPr="006808C3" w:rsidRDefault="007004F9" w:rsidP="006808C3">
            <w:pPr>
              <w:spacing w:line="360" w:lineRule="auto"/>
              <w:ind w:left="-108" w:right="-108"/>
              <w:jc w:val="center"/>
              <w:rPr>
                <w:rFonts w:ascii="Arial" w:hAnsi="Arial" w:cs="Arial"/>
                <w:sz w:val="19"/>
                <w:szCs w:val="19"/>
              </w:rPr>
            </w:pPr>
            <w:r w:rsidRPr="006808C3">
              <w:rPr>
                <w:rFonts w:ascii="Arial" w:hAnsi="Arial" w:cs="Arial"/>
                <w:sz w:val="19"/>
                <w:szCs w:val="19"/>
              </w:rPr>
              <w:t>Consolidated F/S</w:t>
            </w:r>
          </w:p>
        </w:tc>
      </w:tr>
      <w:tr w:rsidR="00951902" w:rsidRPr="00B74130" w14:paraId="6B381B14" w14:textId="77777777" w:rsidTr="00C3504A">
        <w:trPr>
          <w:trHeight w:val="107"/>
          <w:tblHeader/>
        </w:trPr>
        <w:tc>
          <w:tcPr>
            <w:tcW w:w="3751" w:type="dxa"/>
            <w:vAlign w:val="bottom"/>
          </w:tcPr>
          <w:p w14:paraId="2116DB68" w14:textId="77777777" w:rsidR="00951902" w:rsidRPr="00E40281" w:rsidRDefault="00951902" w:rsidP="00E40281">
            <w:pPr>
              <w:spacing w:line="360" w:lineRule="auto"/>
              <w:rPr>
                <w:rFonts w:ascii="Arial" w:hAnsi="Arial" w:cs="Arial"/>
                <w:sz w:val="19"/>
                <w:szCs w:val="19"/>
              </w:rPr>
            </w:pPr>
          </w:p>
        </w:tc>
        <w:tc>
          <w:tcPr>
            <w:tcW w:w="5245" w:type="dxa"/>
            <w:gridSpan w:val="3"/>
            <w:tcBorders>
              <w:top w:val="single" w:sz="4" w:space="0" w:color="auto"/>
              <w:bottom w:val="single" w:sz="4" w:space="0" w:color="auto"/>
            </w:tcBorders>
            <w:noWrap/>
            <w:vAlign w:val="bottom"/>
          </w:tcPr>
          <w:p w14:paraId="04EBF58F" w14:textId="62D9254E" w:rsidR="00951902" w:rsidRPr="006808C3" w:rsidRDefault="007004F9" w:rsidP="006808C3">
            <w:pPr>
              <w:spacing w:line="360" w:lineRule="auto"/>
              <w:ind w:left="-108" w:right="-108"/>
              <w:jc w:val="center"/>
              <w:rPr>
                <w:rFonts w:ascii="Arial" w:hAnsi="Arial" w:cs="Arial"/>
                <w:sz w:val="19"/>
                <w:szCs w:val="19"/>
              </w:rPr>
            </w:pPr>
            <w:r w:rsidRPr="006808C3">
              <w:rPr>
                <w:rFonts w:ascii="Arial" w:hAnsi="Arial" w:cs="Arial"/>
                <w:sz w:val="19"/>
                <w:szCs w:val="19"/>
              </w:rPr>
              <w:t>20</w:t>
            </w:r>
            <w:r w:rsidR="00C3504A">
              <w:rPr>
                <w:rFonts w:ascii="Arial" w:hAnsi="Arial" w:cs="Arial"/>
                <w:sz w:val="19"/>
                <w:szCs w:val="19"/>
              </w:rPr>
              <w:t>20</w:t>
            </w:r>
          </w:p>
        </w:tc>
      </w:tr>
      <w:tr w:rsidR="007B52C9" w:rsidRPr="00B74130" w14:paraId="358C4316" w14:textId="77777777" w:rsidTr="00C350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51" w:type="dxa"/>
            <w:tcBorders>
              <w:top w:val="nil"/>
              <w:left w:val="nil"/>
              <w:bottom w:val="nil"/>
              <w:right w:val="nil"/>
            </w:tcBorders>
          </w:tcPr>
          <w:p w14:paraId="6273CDF1" w14:textId="77777777" w:rsidR="007B52C9" w:rsidRPr="00E40281" w:rsidRDefault="007B52C9" w:rsidP="00E40281">
            <w:pPr>
              <w:pStyle w:val="a3"/>
              <w:tabs>
                <w:tab w:val="left" w:pos="0"/>
                <w:tab w:val="left" w:pos="709"/>
              </w:tabs>
              <w:spacing w:line="360" w:lineRule="auto"/>
              <w:rPr>
                <w:rFonts w:ascii="Arial" w:hAnsi="Arial" w:cs="Arial"/>
                <w:sz w:val="19"/>
                <w:szCs w:val="19"/>
              </w:rPr>
            </w:pPr>
          </w:p>
        </w:tc>
        <w:tc>
          <w:tcPr>
            <w:tcW w:w="2410" w:type="dxa"/>
            <w:tcBorders>
              <w:left w:val="nil"/>
              <w:right w:val="nil"/>
            </w:tcBorders>
          </w:tcPr>
          <w:p w14:paraId="0FB0842D" w14:textId="17EEB5CE" w:rsidR="007B52C9" w:rsidRPr="006808C3" w:rsidRDefault="007B52C9" w:rsidP="007B52C9">
            <w:pPr>
              <w:spacing w:line="360" w:lineRule="auto"/>
              <w:ind w:left="-108" w:right="-108"/>
              <w:jc w:val="center"/>
              <w:rPr>
                <w:rFonts w:ascii="Arial" w:hAnsi="Arial" w:cs="Arial"/>
                <w:sz w:val="19"/>
                <w:szCs w:val="19"/>
              </w:rPr>
            </w:pPr>
            <w:r w:rsidRPr="006808C3">
              <w:rPr>
                <w:rFonts w:ascii="Arial" w:hAnsi="Arial" w:cs="Arial"/>
                <w:sz w:val="19"/>
                <w:szCs w:val="19"/>
              </w:rPr>
              <w:t>Foreign currenc</w:t>
            </w:r>
            <w:r>
              <w:rPr>
                <w:rFonts w:ascii="Arial" w:hAnsi="Arial" w:cs="Arial"/>
                <w:sz w:val="19"/>
                <w:szCs w:val="19"/>
              </w:rPr>
              <w:t>y</w:t>
            </w:r>
          </w:p>
        </w:tc>
        <w:tc>
          <w:tcPr>
            <w:tcW w:w="283" w:type="dxa"/>
            <w:tcBorders>
              <w:left w:val="nil"/>
              <w:bottom w:val="nil"/>
              <w:right w:val="nil"/>
            </w:tcBorders>
          </w:tcPr>
          <w:p w14:paraId="01CB5BDD" w14:textId="77777777" w:rsidR="007B52C9" w:rsidRPr="006808C3" w:rsidRDefault="007B52C9" w:rsidP="007B52C9">
            <w:pPr>
              <w:spacing w:line="360" w:lineRule="auto"/>
              <w:ind w:left="-108" w:right="-108"/>
              <w:jc w:val="center"/>
              <w:rPr>
                <w:rFonts w:ascii="Arial" w:hAnsi="Arial" w:cs="Arial"/>
                <w:sz w:val="19"/>
                <w:szCs w:val="19"/>
              </w:rPr>
            </w:pPr>
          </w:p>
        </w:tc>
        <w:tc>
          <w:tcPr>
            <w:tcW w:w="2552" w:type="dxa"/>
            <w:tcBorders>
              <w:left w:val="nil"/>
              <w:right w:val="nil"/>
            </w:tcBorders>
          </w:tcPr>
          <w:p w14:paraId="718FD286" w14:textId="0626CD63" w:rsidR="007B52C9" w:rsidRPr="006808C3" w:rsidRDefault="007B52C9" w:rsidP="007B52C9">
            <w:pPr>
              <w:spacing w:line="360" w:lineRule="auto"/>
              <w:ind w:left="-108" w:right="-108"/>
              <w:jc w:val="center"/>
              <w:rPr>
                <w:rFonts w:ascii="Arial" w:hAnsi="Arial" w:cs="Arial"/>
                <w:sz w:val="19"/>
                <w:szCs w:val="19"/>
              </w:rPr>
            </w:pPr>
            <w:r>
              <w:rPr>
                <w:rFonts w:ascii="Arial" w:hAnsi="Arial" w:cs="Arial"/>
                <w:sz w:val="19"/>
                <w:szCs w:val="19"/>
              </w:rPr>
              <w:t>Average e</w:t>
            </w:r>
            <w:r w:rsidRPr="006808C3">
              <w:rPr>
                <w:rFonts w:ascii="Arial" w:hAnsi="Arial" w:cs="Arial"/>
                <w:sz w:val="19"/>
                <w:szCs w:val="19"/>
              </w:rPr>
              <w:t>xchange rate</w:t>
            </w:r>
          </w:p>
        </w:tc>
      </w:tr>
      <w:tr w:rsidR="00951902" w:rsidRPr="00B74130" w14:paraId="72ECCB76" w14:textId="77777777" w:rsidTr="00C350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51" w:type="dxa"/>
            <w:tcBorders>
              <w:top w:val="nil"/>
              <w:left w:val="nil"/>
              <w:bottom w:val="nil"/>
              <w:right w:val="nil"/>
            </w:tcBorders>
          </w:tcPr>
          <w:p w14:paraId="60F67CD4" w14:textId="6A39FB35" w:rsidR="00951902" w:rsidRPr="00E40281" w:rsidRDefault="005334A3" w:rsidP="000D72EF">
            <w:pPr>
              <w:spacing w:line="360" w:lineRule="auto"/>
              <w:ind w:right="-108"/>
              <w:jc w:val="both"/>
              <w:rPr>
                <w:rFonts w:ascii="Arial" w:hAnsi="Arial" w:cs="Arial"/>
                <w:sz w:val="19"/>
                <w:szCs w:val="19"/>
                <w:u w:val="single"/>
                <w:lang w:val="en-GB"/>
              </w:rPr>
            </w:pPr>
            <w:r w:rsidRPr="000D72EF">
              <w:rPr>
                <w:rFonts w:ascii="Arial" w:hAnsi="Arial" w:cs="Arial"/>
                <w:sz w:val="19"/>
                <w:szCs w:val="19"/>
                <w:u w:val="single"/>
              </w:rPr>
              <w:t>Cash at banks</w:t>
            </w:r>
          </w:p>
        </w:tc>
        <w:tc>
          <w:tcPr>
            <w:tcW w:w="2410" w:type="dxa"/>
            <w:tcBorders>
              <w:left w:val="nil"/>
              <w:bottom w:val="nil"/>
              <w:right w:val="nil"/>
            </w:tcBorders>
          </w:tcPr>
          <w:p w14:paraId="6B1FC90C" w14:textId="77777777" w:rsidR="00951902" w:rsidRPr="00E40281" w:rsidRDefault="00951902" w:rsidP="00E40281">
            <w:pPr>
              <w:pStyle w:val="a3"/>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3D70D11D" w14:textId="77777777" w:rsidR="00951902" w:rsidRPr="00E40281" w:rsidRDefault="00951902" w:rsidP="00E40281">
            <w:pPr>
              <w:pStyle w:val="a3"/>
              <w:tabs>
                <w:tab w:val="left" w:pos="0"/>
                <w:tab w:val="left" w:pos="709"/>
              </w:tabs>
              <w:spacing w:line="360" w:lineRule="auto"/>
              <w:jc w:val="right"/>
              <w:rPr>
                <w:rFonts w:ascii="Arial" w:hAnsi="Arial" w:cs="Arial"/>
                <w:sz w:val="19"/>
                <w:szCs w:val="19"/>
                <w:lang w:val="en-GB"/>
              </w:rPr>
            </w:pPr>
          </w:p>
        </w:tc>
        <w:tc>
          <w:tcPr>
            <w:tcW w:w="2552" w:type="dxa"/>
            <w:tcBorders>
              <w:left w:val="nil"/>
              <w:bottom w:val="nil"/>
              <w:right w:val="nil"/>
            </w:tcBorders>
          </w:tcPr>
          <w:p w14:paraId="2C1313D6" w14:textId="77777777" w:rsidR="00951902" w:rsidRPr="00E40281" w:rsidRDefault="00951902" w:rsidP="00E40281">
            <w:pPr>
              <w:pStyle w:val="a3"/>
              <w:tabs>
                <w:tab w:val="left" w:pos="0"/>
                <w:tab w:val="left" w:pos="709"/>
              </w:tabs>
              <w:spacing w:line="360" w:lineRule="auto"/>
              <w:jc w:val="right"/>
              <w:rPr>
                <w:rFonts w:ascii="Arial" w:hAnsi="Arial" w:cs="Arial"/>
                <w:sz w:val="19"/>
                <w:szCs w:val="19"/>
                <w:cs/>
                <w:lang w:val="en-GB"/>
              </w:rPr>
            </w:pPr>
          </w:p>
        </w:tc>
      </w:tr>
      <w:tr w:rsidR="007B52C9" w:rsidRPr="00B74130" w14:paraId="4A98F638" w14:textId="77777777" w:rsidTr="00C350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51" w:type="dxa"/>
            <w:tcBorders>
              <w:top w:val="nil"/>
              <w:left w:val="nil"/>
              <w:bottom w:val="nil"/>
              <w:right w:val="nil"/>
            </w:tcBorders>
          </w:tcPr>
          <w:p w14:paraId="01465C17" w14:textId="7BD16CAA" w:rsidR="007B52C9" w:rsidRPr="006808C3" w:rsidRDefault="007B52C9" w:rsidP="007B52C9">
            <w:pPr>
              <w:spacing w:line="360" w:lineRule="auto"/>
              <w:ind w:left="345" w:right="-108"/>
              <w:rPr>
                <w:rFonts w:ascii="Arial" w:hAnsi="Arial" w:cs="Arial"/>
                <w:sz w:val="19"/>
                <w:szCs w:val="19"/>
              </w:rPr>
            </w:pPr>
            <w:r w:rsidRPr="006808C3">
              <w:rPr>
                <w:rFonts w:ascii="Arial" w:hAnsi="Arial" w:cs="Arial"/>
                <w:sz w:val="19"/>
                <w:szCs w:val="19"/>
              </w:rPr>
              <w:t>USD</w:t>
            </w:r>
          </w:p>
        </w:tc>
        <w:tc>
          <w:tcPr>
            <w:tcW w:w="2410" w:type="dxa"/>
            <w:tcBorders>
              <w:top w:val="nil"/>
              <w:left w:val="nil"/>
              <w:bottom w:val="nil"/>
              <w:right w:val="nil"/>
            </w:tcBorders>
          </w:tcPr>
          <w:p w14:paraId="03479954" w14:textId="69B14D64" w:rsidR="007B52C9" w:rsidRPr="006808C3" w:rsidRDefault="001C2BAD" w:rsidP="0079486C">
            <w:pPr>
              <w:spacing w:line="360" w:lineRule="auto"/>
              <w:jc w:val="center"/>
              <w:rPr>
                <w:rFonts w:ascii="Arial" w:hAnsi="Arial" w:cs="Arial"/>
                <w:sz w:val="19"/>
                <w:szCs w:val="19"/>
              </w:rPr>
            </w:pPr>
            <w:r>
              <w:rPr>
                <w:rFonts w:ascii="Arial" w:hAnsi="Arial" w:cs="Arial"/>
                <w:sz w:val="19"/>
                <w:szCs w:val="19"/>
              </w:rPr>
              <w:t>1,001</w:t>
            </w:r>
          </w:p>
        </w:tc>
        <w:tc>
          <w:tcPr>
            <w:tcW w:w="283" w:type="dxa"/>
            <w:tcBorders>
              <w:top w:val="nil"/>
              <w:left w:val="nil"/>
              <w:bottom w:val="nil"/>
              <w:right w:val="nil"/>
            </w:tcBorders>
          </w:tcPr>
          <w:p w14:paraId="6CD1DD1E" w14:textId="77777777" w:rsidR="007B52C9" w:rsidRPr="006808C3" w:rsidRDefault="007B52C9" w:rsidP="0079486C">
            <w:pPr>
              <w:spacing w:line="360" w:lineRule="auto"/>
              <w:jc w:val="center"/>
              <w:rPr>
                <w:rFonts w:ascii="Arial" w:hAnsi="Arial" w:cs="Arial"/>
                <w:sz w:val="19"/>
                <w:szCs w:val="19"/>
                <w:cs/>
              </w:rPr>
            </w:pPr>
          </w:p>
        </w:tc>
        <w:tc>
          <w:tcPr>
            <w:tcW w:w="2552" w:type="dxa"/>
            <w:tcBorders>
              <w:top w:val="nil"/>
              <w:left w:val="nil"/>
              <w:bottom w:val="nil"/>
              <w:right w:val="nil"/>
            </w:tcBorders>
          </w:tcPr>
          <w:p w14:paraId="4A1CB6AD" w14:textId="0F399630" w:rsidR="007B52C9" w:rsidRPr="007B52C9" w:rsidRDefault="001C2BAD" w:rsidP="0079486C">
            <w:pPr>
              <w:spacing w:line="360" w:lineRule="auto"/>
              <w:jc w:val="center"/>
              <w:rPr>
                <w:rFonts w:ascii="Arial" w:hAnsi="Arial" w:cs="Arial"/>
                <w:sz w:val="19"/>
                <w:szCs w:val="19"/>
              </w:rPr>
            </w:pPr>
            <w:r>
              <w:rPr>
                <w:rFonts w:ascii="Arial" w:hAnsi="Arial" w:cs="Arial"/>
                <w:sz w:val="19"/>
                <w:szCs w:val="19"/>
              </w:rPr>
              <w:t>29.77</w:t>
            </w:r>
          </w:p>
        </w:tc>
      </w:tr>
    </w:tbl>
    <w:p w14:paraId="4C820F61" w14:textId="77777777" w:rsidR="00951902" w:rsidRDefault="00951902" w:rsidP="00951902">
      <w:pPr>
        <w:rPr>
          <w:cs/>
        </w:rPr>
      </w:pPr>
    </w:p>
    <w:tbl>
      <w:tblPr>
        <w:tblW w:w="8996" w:type="dxa"/>
        <w:tblInd w:w="360" w:type="dxa"/>
        <w:tblLook w:val="0000" w:firstRow="0" w:lastRow="0" w:firstColumn="0" w:lastColumn="0" w:noHBand="0" w:noVBand="0"/>
      </w:tblPr>
      <w:tblGrid>
        <w:gridCol w:w="3708"/>
        <w:gridCol w:w="2453"/>
        <w:gridCol w:w="283"/>
        <w:gridCol w:w="2552"/>
      </w:tblGrid>
      <w:tr w:rsidR="00C6794B" w:rsidRPr="00B74130" w14:paraId="465A799D" w14:textId="77777777" w:rsidTr="6D43CA10">
        <w:trPr>
          <w:trHeight w:val="214"/>
          <w:tblHeader/>
        </w:trPr>
        <w:tc>
          <w:tcPr>
            <w:tcW w:w="3708" w:type="dxa"/>
            <w:vAlign w:val="bottom"/>
          </w:tcPr>
          <w:p w14:paraId="663C9F4F" w14:textId="77777777" w:rsidR="00C6794B" w:rsidRPr="00E40281" w:rsidRDefault="00C6794B" w:rsidP="00C6794B">
            <w:pPr>
              <w:rPr>
                <w:rFonts w:ascii="Arial" w:hAnsi="Arial" w:cs="Arial"/>
                <w:sz w:val="19"/>
                <w:szCs w:val="19"/>
              </w:rPr>
            </w:pPr>
          </w:p>
        </w:tc>
        <w:tc>
          <w:tcPr>
            <w:tcW w:w="5288" w:type="dxa"/>
            <w:gridSpan w:val="3"/>
            <w:noWrap/>
          </w:tcPr>
          <w:p w14:paraId="3EB87B2E" w14:textId="561FDDD2" w:rsidR="00C6794B" w:rsidRPr="000D72EF" w:rsidRDefault="00C6794B" w:rsidP="000D72EF">
            <w:pPr>
              <w:spacing w:line="360" w:lineRule="auto"/>
              <w:ind w:left="-108" w:right="-108"/>
              <w:jc w:val="right"/>
              <w:rPr>
                <w:rFonts w:ascii="Arial" w:hAnsi="Arial" w:cs="Arial"/>
                <w:sz w:val="19"/>
                <w:szCs w:val="19"/>
              </w:rPr>
            </w:pPr>
            <w:r w:rsidRPr="000D72EF">
              <w:rPr>
                <w:rFonts w:ascii="Arial" w:hAnsi="Arial" w:cs="Arial"/>
                <w:sz w:val="19"/>
                <w:szCs w:val="19"/>
              </w:rPr>
              <w:t>(Unit : Thousand</w:t>
            </w:r>
            <w:r w:rsidR="0079486C">
              <w:rPr>
                <w:rFonts w:ascii="Arial" w:hAnsi="Arial" w:cs="Arial"/>
                <w:sz w:val="19"/>
                <w:szCs w:val="19"/>
              </w:rPr>
              <w:t xml:space="preserve"> Baht</w:t>
            </w:r>
            <w:r w:rsidRPr="000D72EF">
              <w:rPr>
                <w:rFonts w:ascii="Arial" w:hAnsi="Arial" w:cs="Arial"/>
                <w:sz w:val="19"/>
                <w:szCs w:val="19"/>
              </w:rPr>
              <w:t>)</w:t>
            </w:r>
          </w:p>
        </w:tc>
      </w:tr>
      <w:tr w:rsidR="00C6794B" w:rsidRPr="00B74130" w14:paraId="63E432BC" w14:textId="77777777" w:rsidTr="6D43CA10">
        <w:trPr>
          <w:trHeight w:val="214"/>
          <w:tblHeader/>
        </w:trPr>
        <w:tc>
          <w:tcPr>
            <w:tcW w:w="3708" w:type="dxa"/>
            <w:vAlign w:val="bottom"/>
          </w:tcPr>
          <w:p w14:paraId="3494E690" w14:textId="77777777" w:rsidR="00C6794B" w:rsidRPr="00E40281" w:rsidRDefault="00C6794B" w:rsidP="00C6794B">
            <w:pPr>
              <w:rPr>
                <w:rFonts w:ascii="Arial" w:hAnsi="Arial" w:cs="Arial"/>
                <w:sz w:val="19"/>
                <w:szCs w:val="19"/>
              </w:rPr>
            </w:pPr>
          </w:p>
        </w:tc>
        <w:tc>
          <w:tcPr>
            <w:tcW w:w="5288" w:type="dxa"/>
            <w:gridSpan w:val="3"/>
            <w:tcBorders>
              <w:bottom w:val="single" w:sz="4" w:space="0" w:color="auto"/>
            </w:tcBorders>
            <w:noWrap/>
          </w:tcPr>
          <w:p w14:paraId="4F5DFDF3" w14:textId="57F516BD" w:rsidR="00C6794B" w:rsidRPr="00E40281" w:rsidRDefault="00C6794B" w:rsidP="000D72EF">
            <w:pPr>
              <w:spacing w:line="360" w:lineRule="auto"/>
              <w:ind w:left="-108" w:right="-108"/>
              <w:jc w:val="center"/>
              <w:rPr>
                <w:rFonts w:ascii="Arial" w:hAnsi="Arial" w:cs="Arial"/>
                <w:sz w:val="19"/>
                <w:szCs w:val="19"/>
              </w:rPr>
            </w:pPr>
            <w:r w:rsidRPr="000D72EF">
              <w:rPr>
                <w:rFonts w:ascii="Arial" w:hAnsi="Arial" w:cs="Arial"/>
                <w:sz w:val="19"/>
                <w:szCs w:val="19"/>
              </w:rPr>
              <w:t>Separate F/S</w:t>
            </w:r>
          </w:p>
        </w:tc>
      </w:tr>
      <w:tr w:rsidR="00C6794B" w:rsidRPr="00B74130" w14:paraId="1BF70C65" w14:textId="77777777" w:rsidTr="6D43CA10">
        <w:trPr>
          <w:trHeight w:val="214"/>
          <w:tblHeader/>
        </w:trPr>
        <w:tc>
          <w:tcPr>
            <w:tcW w:w="3708" w:type="dxa"/>
            <w:vAlign w:val="bottom"/>
          </w:tcPr>
          <w:p w14:paraId="447B3FDF" w14:textId="77777777" w:rsidR="00C6794B" w:rsidRPr="00E40281" w:rsidRDefault="00C6794B" w:rsidP="00C6794B">
            <w:pPr>
              <w:rPr>
                <w:rFonts w:ascii="Arial" w:hAnsi="Arial" w:cs="Arial"/>
                <w:sz w:val="19"/>
                <w:szCs w:val="19"/>
              </w:rPr>
            </w:pPr>
          </w:p>
        </w:tc>
        <w:tc>
          <w:tcPr>
            <w:tcW w:w="5288" w:type="dxa"/>
            <w:gridSpan w:val="3"/>
            <w:tcBorders>
              <w:top w:val="single" w:sz="4" w:space="0" w:color="auto"/>
              <w:bottom w:val="single" w:sz="4" w:space="0" w:color="auto"/>
            </w:tcBorders>
            <w:noWrap/>
            <w:vAlign w:val="bottom"/>
          </w:tcPr>
          <w:p w14:paraId="474E253A" w14:textId="1794C6B2" w:rsidR="00C6794B" w:rsidRPr="000D72EF" w:rsidRDefault="00C6794B" w:rsidP="000D72EF">
            <w:pPr>
              <w:spacing w:line="360" w:lineRule="auto"/>
              <w:ind w:left="-108" w:right="-108"/>
              <w:jc w:val="center"/>
              <w:rPr>
                <w:rFonts w:ascii="Arial" w:hAnsi="Arial" w:cs="Arial"/>
                <w:sz w:val="19"/>
                <w:szCs w:val="19"/>
              </w:rPr>
            </w:pPr>
            <w:r w:rsidRPr="000D72EF">
              <w:rPr>
                <w:rFonts w:ascii="Arial" w:hAnsi="Arial" w:cs="Arial"/>
                <w:sz w:val="19"/>
                <w:szCs w:val="19"/>
              </w:rPr>
              <w:t>20</w:t>
            </w:r>
            <w:r w:rsidR="00C3504A">
              <w:rPr>
                <w:rFonts w:ascii="Arial" w:hAnsi="Arial" w:cs="Arial"/>
                <w:sz w:val="19"/>
                <w:szCs w:val="19"/>
              </w:rPr>
              <w:t>20</w:t>
            </w:r>
          </w:p>
        </w:tc>
      </w:tr>
      <w:tr w:rsidR="007B52C9" w:rsidRPr="00B74130" w14:paraId="68CD642E"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6FA34EDD" w14:textId="77777777" w:rsidR="007B52C9" w:rsidRPr="00E40281" w:rsidRDefault="007B52C9" w:rsidP="007B52C9">
            <w:pPr>
              <w:rPr>
                <w:rFonts w:ascii="Arial" w:hAnsi="Arial" w:cs="Arial"/>
                <w:sz w:val="19"/>
                <w:szCs w:val="19"/>
              </w:rPr>
            </w:pPr>
          </w:p>
        </w:tc>
        <w:tc>
          <w:tcPr>
            <w:tcW w:w="2453" w:type="dxa"/>
            <w:tcBorders>
              <w:top w:val="single" w:sz="4" w:space="0" w:color="auto"/>
              <w:left w:val="nil"/>
              <w:bottom w:val="single" w:sz="4" w:space="0" w:color="auto"/>
              <w:right w:val="nil"/>
            </w:tcBorders>
          </w:tcPr>
          <w:p w14:paraId="396E1BD6" w14:textId="4AE2DCDE" w:rsidR="007B52C9" w:rsidRPr="00E40281" w:rsidRDefault="007B52C9" w:rsidP="007B52C9">
            <w:pPr>
              <w:spacing w:line="360" w:lineRule="auto"/>
              <w:ind w:left="-108" w:right="-108"/>
              <w:jc w:val="center"/>
              <w:rPr>
                <w:rFonts w:ascii="Arial" w:hAnsi="Arial" w:cs="Arial"/>
                <w:sz w:val="19"/>
                <w:szCs w:val="19"/>
                <w:cs/>
              </w:rPr>
            </w:pPr>
            <w:r w:rsidRPr="006808C3">
              <w:rPr>
                <w:rFonts w:ascii="Arial" w:hAnsi="Arial" w:cs="Arial"/>
                <w:sz w:val="19"/>
                <w:szCs w:val="19"/>
              </w:rPr>
              <w:t>Foreign currenc</w:t>
            </w:r>
            <w:r>
              <w:rPr>
                <w:rFonts w:ascii="Arial" w:hAnsi="Arial" w:cs="Arial"/>
                <w:sz w:val="19"/>
                <w:szCs w:val="19"/>
              </w:rPr>
              <w:t>y</w:t>
            </w:r>
          </w:p>
        </w:tc>
        <w:tc>
          <w:tcPr>
            <w:tcW w:w="283" w:type="dxa"/>
            <w:tcBorders>
              <w:top w:val="single" w:sz="4" w:space="0" w:color="auto"/>
              <w:left w:val="nil"/>
              <w:bottom w:val="nil"/>
              <w:right w:val="nil"/>
            </w:tcBorders>
          </w:tcPr>
          <w:p w14:paraId="502EABF8" w14:textId="77777777" w:rsidR="007B52C9" w:rsidRPr="000D72EF" w:rsidRDefault="007B52C9" w:rsidP="007B52C9">
            <w:pPr>
              <w:spacing w:line="360" w:lineRule="auto"/>
              <w:ind w:left="-108" w:right="-108"/>
              <w:jc w:val="center"/>
              <w:rPr>
                <w:rFonts w:ascii="Arial" w:hAnsi="Arial" w:cs="Arial"/>
                <w:sz w:val="19"/>
                <w:szCs w:val="19"/>
              </w:rPr>
            </w:pPr>
          </w:p>
        </w:tc>
        <w:tc>
          <w:tcPr>
            <w:tcW w:w="2552" w:type="dxa"/>
            <w:tcBorders>
              <w:top w:val="single" w:sz="4" w:space="0" w:color="auto"/>
              <w:left w:val="nil"/>
              <w:bottom w:val="single" w:sz="4" w:space="0" w:color="auto"/>
              <w:right w:val="nil"/>
            </w:tcBorders>
          </w:tcPr>
          <w:p w14:paraId="29883105" w14:textId="3FED8E70" w:rsidR="007B52C9" w:rsidRPr="000D72EF" w:rsidRDefault="007B52C9" w:rsidP="007B52C9">
            <w:pPr>
              <w:spacing w:line="360" w:lineRule="auto"/>
              <w:ind w:left="-108" w:right="-108"/>
              <w:jc w:val="center"/>
              <w:rPr>
                <w:rFonts w:ascii="Arial" w:hAnsi="Arial" w:cs="Arial"/>
                <w:sz w:val="19"/>
                <w:szCs w:val="19"/>
              </w:rPr>
            </w:pPr>
            <w:r>
              <w:rPr>
                <w:rFonts w:ascii="Arial" w:hAnsi="Arial" w:cs="Arial"/>
                <w:sz w:val="19"/>
                <w:szCs w:val="19"/>
              </w:rPr>
              <w:t>Average e</w:t>
            </w:r>
            <w:r w:rsidRPr="006808C3">
              <w:rPr>
                <w:rFonts w:ascii="Arial" w:hAnsi="Arial" w:cs="Arial"/>
                <w:sz w:val="19"/>
                <w:szCs w:val="19"/>
              </w:rPr>
              <w:t>xchange rate</w:t>
            </w:r>
          </w:p>
        </w:tc>
      </w:tr>
      <w:tr w:rsidR="007B52C9" w:rsidRPr="00B74130" w14:paraId="63AD1891"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2C4E4423" w14:textId="56AE7CCE" w:rsidR="007B52C9" w:rsidRPr="00E40281" w:rsidRDefault="007B52C9" w:rsidP="007B52C9">
            <w:pPr>
              <w:rPr>
                <w:rFonts w:ascii="Arial" w:hAnsi="Arial" w:cs="Arial"/>
                <w:sz w:val="19"/>
                <w:szCs w:val="19"/>
              </w:rPr>
            </w:pPr>
            <w:r w:rsidRPr="000D72EF">
              <w:rPr>
                <w:rFonts w:ascii="Arial" w:hAnsi="Arial" w:cs="Arial"/>
                <w:sz w:val="19"/>
                <w:szCs w:val="19"/>
                <w:u w:val="single"/>
              </w:rPr>
              <w:t>Cash at banks</w:t>
            </w:r>
          </w:p>
        </w:tc>
        <w:tc>
          <w:tcPr>
            <w:tcW w:w="2453" w:type="dxa"/>
            <w:tcBorders>
              <w:top w:val="single" w:sz="4" w:space="0" w:color="auto"/>
              <w:left w:val="nil"/>
              <w:bottom w:val="nil"/>
              <w:right w:val="nil"/>
            </w:tcBorders>
          </w:tcPr>
          <w:p w14:paraId="5198BA1F" w14:textId="77777777" w:rsidR="007B52C9" w:rsidRPr="006808C3" w:rsidRDefault="007B52C9" w:rsidP="007B52C9">
            <w:pPr>
              <w:spacing w:line="360" w:lineRule="auto"/>
              <w:ind w:left="-108" w:right="-108"/>
              <w:jc w:val="center"/>
              <w:rPr>
                <w:rFonts w:ascii="Arial" w:hAnsi="Arial" w:cs="Arial"/>
                <w:sz w:val="19"/>
                <w:szCs w:val="19"/>
              </w:rPr>
            </w:pPr>
          </w:p>
        </w:tc>
        <w:tc>
          <w:tcPr>
            <w:tcW w:w="283" w:type="dxa"/>
            <w:tcBorders>
              <w:top w:val="nil"/>
              <w:left w:val="nil"/>
              <w:bottom w:val="nil"/>
              <w:right w:val="nil"/>
            </w:tcBorders>
          </w:tcPr>
          <w:p w14:paraId="6B291512" w14:textId="77777777" w:rsidR="007B52C9" w:rsidRPr="000D72EF" w:rsidRDefault="007B52C9" w:rsidP="007B52C9">
            <w:pPr>
              <w:spacing w:line="360" w:lineRule="auto"/>
              <w:ind w:left="-108" w:right="-108"/>
              <w:jc w:val="center"/>
              <w:rPr>
                <w:rFonts w:ascii="Arial" w:hAnsi="Arial" w:cs="Arial"/>
                <w:sz w:val="19"/>
                <w:szCs w:val="19"/>
              </w:rPr>
            </w:pPr>
          </w:p>
        </w:tc>
        <w:tc>
          <w:tcPr>
            <w:tcW w:w="2552" w:type="dxa"/>
            <w:tcBorders>
              <w:top w:val="single" w:sz="4" w:space="0" w:color="auto"/>
              <w:left w:val="nil"/>
              <w:bottom w:val="nil"/>
              <w:right w:val="nil"/>
            </w:tcBorders>
          </w:tcPr>
          <w:p w14:paraId="221A3D44" w14:textId="77777777" w:rsidR="007B52C9" w:rsidRDefault="007B52C9" w:rsidP="007B52C9">
            <w:pPr>
              <w:spacing w:line="360" w:lineRule="auto"/>
              <w:ind w:left="-108" w:right="-108"/>
              <w:jc w:val="center"/>
              <w:rPr>
                <w:rFonts w:ascii="Arial" w:hAnsi="Arial" w:cs="Arial"/>
                <w:sz w:val="19"/>
                <w:szCs w:val="19"/>
              </w:rPr>
            </w:pPr>
          </w:p>
        </w:tc>
      </w:tr>
      <w:tr w:rsidR="007B52C9" w:rsidRPr="00B74130" w14:paraId="46D51B03"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54F19976" w14:textId="7EF6C1E6" w:rsidR="007B52C9" w:rsidRPr="00E40281" w:rsidRDefault="007B52C9" w:rsidP="007B52C9">
            <w:pPr>
              <w:spacing w:line="360" w:lineRule="auto"/>
              <w:ind w:left="345" w:right="-108"/>
              <w:rPr>
                <w:rFonts w:ascii="Arial" w:hAnsi="Arial" w:cs="Arial"/>
                <w:sz w:val="19"/>
                <w:szCs w:val="19"/>
              </w:rPr>
            </w:pPr>
            <w:r w:rsidRPr="006808C3">
              <w:rPr>
                <w:rFonts w:ascii="Arial" w:hAnsi="Arial" w:cs="Arial"/>
                <w:sz w:val="19"/>
                <w:szCs w:val="19"/>
              </w:rPr>
              <w:t>USD</w:t>
            </w:r>
          </w:p>
        </w:tc>
        <w:tc>
          <w:tcPr>
            <w:tcW w:w="2453" w:type="dxa"/>
            <w:tcBorders>
              <w:top w:val="nil"/>
              <w:left w:val="nil"/>
              <w:bottom w:val="nil"/>
              <w:right w:val="nil"/>
            </w:tcBorders>
          </w:tcPr>
          <w:p w14:paraId="53992A98" w14:textId="7E1F496F" w:rsidR="007B52C9" w:rsidRPr="006808C3" w:rsidRDefault="001C2BAD" w:rsidP="0079486C">
            <w:pPr>
              <w:spacing w:line="360" w:lineRule="auto"/>
              <w:jc w:val="center"/>
              <w:rPr>
                <w:rFonts w:ascii="Arial" w:hAnsi="Arial" w:cs="Arial"/>
                <w:sz w:val="19"/>
                <w:szCs w:val="19"/>
              </w:rPr>
            </w:pPr>
            <w:r>
              <w:rPr>
                <w:rFonts w:ascii="Arial" w:hAnsi="Arial" w:cs="Arial"/>
                <w:sz w:val="19"/>
                <w:szCs w:val="19"/>
              </w:rPr>
              <w:t>1,001</w:t>
            </w:r>
          </w:p>
        </w:tc>
        <w:tc>
          <w:tcPr>
            <w:tcW w:w="283" w:type="dxa"/>
            <w:tcBorders>
              <w:top w:val="nil"/>
              <w:left w:val="nil"/>
              <w:bottom w:val="nil"/>
              <w:right w:val="nil"/>
            </w:tcBorders>
          </w:tcPr>
          <w:p w14:paraId="3603E42F" w14:textId="77777777" w:rsidR="007B52C9" w:rsidRPr="000D72EF" w:rsidRDefault="007B52C9" w:rsidP="0079486C">
            <w:pPr>
              <w:spacing w:line="360" w:lineRule="auto"/>
              <w:ind w:left="-108" w:right="-108"/>
              <w:jc w:val="center"/>
              <w:rPr>
                <w:rFonts w:ascii="Arial" w:hAnsi="Arial" w:cs="Arial"/>
                <w:sz w:val="19"/>
                <w:szCs w:val="19"/>
              </w:rPr>
            </w:pPr>
          </w:p>
        </w:tc>
        <w:tc>
          <w:tcPr>
            <w:tcW w:w="2552" w:type="dxa"/>
            <w:tcBorders>
              <w:top w:val="nil"/>
              <w:left w:val="nil"/>
              <w:bottom w:val="nil"/>
              <w:right w:val="nil"/>
            </w:tcBorders>
          </w:tcPr>
          <w:p w14:paraId="4E55A62E" w14:textId="758767E2" w:rsidR="007B52C9" w:rsidRDefault="001C2BAD" w:rsidP="0079486C">
            <w:pPr>
              <w:spacing w:line="360" w:lineRule="auto"/>
              <w:jc w:val="center"/>
              <w:rPr>
                <w:rFonts w:ascii="Arial" w:hAnsi="Arial" w:cs="Arial"/>
                <w:sz w:val="19"/>
                <w:szCs w:val="19"/>
              </w:rPr>
            </w:pPr>
            <w:r>
              <w:rPr>
                <w:rFonts w:ascii="Arial" w:hAnsi="Arial" w:cs="Arial"/>
                <w:sz w:val="19"/>
                <w:szCs w:val="19"/>
              </w:rPr>
              <w:t>29.77</w:t>
            </w:r>
          </w:p>
        </w:tc>
      </w:tr>
      <w:tr w:rsidR="007B52C9" w:rsidRPr="00B74130" w14:paraId="0E71E1F0"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53933698" w14:textId="77777777" w:rsidR="007B52C9" w:rsidRPr="00E40281" w:rsidRDefault="007B52C9" w:rsidP="007B52C9">
            <w:pPr>
              <w:rPr>
                <w:rFonts w:ascii="Arial" w:hAnsi="Arial" w:cs="Arial"/>
                <w:sz w:val="19"/>
                <w:szCs w:val="19"/>
              </w:rPr>
            </w:pPr>
          </w:p>
        </w:tc>
        <w:tc>
          <w:tcPr>
            <w:tcW w:w="2453" w:type="dxa"/>
            <w:tcBorders>
              <w:top w:val="nil"/>
              <w:left w:val="nil"/>
              <w:bottom w:val="nil"/>
              <w:right w:val="nil"/>
            </w:tcBorders>
          </w:tcPr>
          <w:p w14:paraId="51A2402E" w14:textId="77777777" w:rsidR="007B52C9" w:rsidRPr="006808C3" w:rsidRDefault="007B52C9" w:rsidP="0079486C">
            <w:pPr>
              <w:spacing w:line="360" w:lineRule="auto"/>
              <w:ind w:left="-108" w:right="-108"/>
              <w:jc w:val="center"/>
              <w:rPr>
                <w:rFonts w:ascii="Arial" w:hAnsi="Arial" w:cs="Arial"/>
                <w:sz w:val="19"/>
                <w:szCs w:val="19"/>
              </w:rPr>
            </w:pPr>
          </w:p>
        </w:tc>
        <w:tc>
          <w:tcPr>
            <w:tcW w:w="283" w:type="dxa"/>
            <w:tcBorders>
              <w:top w:val="nil"/>
              <w:left w:val="nil"/>
              <w:bottom w:val="nil"/>
              <w:right w:val="nil"/>
            </w:tcBorders>
          </w:tcPr>
          <w:p w14:paraId="5885122E" w14:textId="77777777" w:rsidR="007B52C9" w:rsidRPr="000D72EF" w:rsidRDefault="007B52C9" w:rsidP="0079486C">
            <w:pPr>
              <w:spacing w:line="360" w:lineRule="auto"/>
              <w:ind w:left="-108" w:right="-108"/>
              <w:jc w:val="center"/>
              <w:rPr>
                <w:rFonts w:ascii="Arial" w:hAnsi="Arial" w:cs="Arial"/>
                <w:sz w:val="19"/>
                <w:szCs w:val="19"/>
              </w:rPr>
            </w:pPr>
          </w:p>
        </w:tc>
        <w:tc>
          <w:tcPr>
            <w:tcW w:w="2552" w:type="dxa"/>
            <w:tcBorders>
              <w:top w:val="nil"/>
              <w:left w:val="nil"/>
              <w:bottom w:val="nil"/>
              <w:right w:val="nil"/>
            </w:tcBorders>
          </w:tcPr>
          <w:p w14:paraId="04175704" w14:textId="77777777" w:rsidR="007B52C9" w:rsidRDefault="007B52C9" w:rsidP="0079486C">
            <w:pPr>
              <w:spacing w:line="360" w:lineRule="auto"/>
              <w:ind w:left="-108" w:right="-108"/>
              <w:jc w:val="center"/>
              <w:rPr>
                <w:rFonts w:ascii="Arial" w:hAnsi="Arial" w:cs="Arial"/>
                <w:sz w:val="19"/>
                <w:szCs w:val="19"/>
              </w:rPr>
            </w:pPr>
          </w:p>
        </w:tc>
      </w:tr>
      <w:tr w:rsidR="007B52C9" w:rsidRPr="00B74130" w14:paraId="53EB9E7E"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08" w:type="dxa"/>
            <w:tcBorders>
              <w:top w:val="nil"/>
              <w:left w:val="nil"/>
              <w:bottom w:val="nil"/>
              <w:right w:val="nil"/>
            </w:tcBorders>
          </w:tcPr>
          <w:p w14:paraId="2A8930F9" w14:textId="027D4DC5" w:rsidR="007B52C9" w:rsidRPr="000D72EF" w:rsidRDefault="007B52C9" w:rsidP="007B52C9">
            <w:pPr>
              <w:spacing w:line="360" w:lineRule="auto"/>
              <w:ind w:right="-108"/>
              <w:jc w:val="both"/>
              <w:rPr>
                <w:rFonts w:ascii="Arial" w:hAnsi="Arial" w:cs="Arial"/>
                <w:sz w:val="19"/>
                <w:szCs w:val="19"/>
                <w:u w:val="single"/>
                <w:cs/>
              </w:rPr>
            </w:pPr>
            <w:r w:rsidRPr="000D72EF">
              <w:rPr>
                <w:rFonts w:ascii="Arial" w:hAnsi="Arial" w:cs="Arial"/>
                <w:sz w:val="19"/>
                <w:szCs w:val="19"/>
                <w:u w:val="single"/>
              </w:rPr>
              <w:t>Trade and account receivable</w:t>
            </w:r>
          </w:p>
        </w:tc>
        <w:tc>
          <w:tcPr>
            <w:tcW w:w="2453" w:type="dxa"/>
            <w:tcBorders>
              <w:top w:val="nil"/>
              <w:left w:val="nil"/>
              <w:bottom w:val="nil"/>
              <w:right w:val="nil"/>
            </w:tcBorders>
          </w:tcPr>
          <w:p w14:paraId="6C288863" w14:textId="77777777" w:rsidR="007B52C9" w:rsidRPr="000D72EF" w:rsidRDefault="007B52C9" w:rsidP="0079486C">
            <w:pPr>
              <w:spacing w:line="360" w:lineRule="auto"/>
              <w:ind w:right="-108"/>
              <w:jc w:val="center"/>
              <w:rPr>
                <w:rFonts w:ascii="Arial" w:hAnsi="Arial" w:cs="Arial"/>
                <w:sz w:val="19"/>
                <w:szCs w:val="19"/>
                <w:u w:val="single"/>
              </w:rPr>
            </w:pPr>
          </w:p>
        </w:tc>
        <w:tc>
          <w:tcPr>
            <w:tcW w:w="283" w:type="dxa"/>
            <w:tcBorders>
              <w:top w:val="nil"/>
              <w:left w:val="nil"/>
              <w:bottom w:val="nil"/>
              <w:right w:val="nil"/>
            </w:tcBorders>
          </w:tcPr>
          <w:p w14:paraId="6A052630" w14:textId="77777777" w:rsidR="007B52C9" w:rsidRPr="000D72EF" w:rsidRDefault="007B52C9" w:rsidP="0079486C">
            <w:pPr>
              <w:spacing w:line="360" w:lineRule="auto"/>
              <w:ind w:right="-108"/>
              <w:jc w:val="center"/>
              <w:rPr>
                <w:rFonts w:ascii="Arial" w:hAnsi="Arial" w:cs="Arial"/>
                <w:sz w:val="19"/>
                <w:szCs w:val="19"/>
                <w:u w:val="single"/>
                <w:cs/>
              </w:rPr>
            </w:pPr>
          </w:p>
        </w:tc>
        <w:tc>
          <w:tcPr>
            <w:tcW w:w="2552" w:type="dxa"/>
            <w:tcBorders>
              <w:top w:val="nil"/>
              <w:left w:val="nil"/>
              <w:bottom w:val="nil"/>
              <w:right w:val="nil"/>
            </w:tcBorders>
          </w:tcPr>
          <w:p w14:paraId="6296F2C0" w14:textId="77777777" w:rsidR="007B52C9" w:rsidRPr="000D72EF" w:rsidRDefault="007B52C9" w:rsidP="0079486C">
            <w:pPr>
              <w:spacing w:line="360" w:lineRule="auto"/>
              <w:ind w:right="-108"/>
              <w:jc w:val="center"/>
              <w:rPr>
                <w:rFonts w:ascii="Arial" w:hAnsi="Arial" w:cs="Arial"/>
                <w:sz w:val="19"/>
                <w:szCs w:val="19"/>
                <w:u w:val="single"/>
              </w:rPr>
            </w:pPr>
          </w:p>
        </w:tc>
      </w:tr>
      <w:tr w:rsidR="007B52C9" w:rsidRPr="00B74130" w14:paraId="4A8A24B2"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08" w:type="dxa"/>
            <w:tcBorders>
              <w:top w:val="nil"/>
              <w:left w:val="nil"/>
              <w:bottom w:val="nil"/>
              <w:right w:val="nil"/>
            </w:tcBorders>
          </w:tcPr>
          <w:p w14:paraId="112C3373" w14:textId="2BB96071" w:rsidR="007B52C9" w:rsidRPr="000D72EF" w:rsidRDefault="007B52C9" w:rsidP="007B52C9">
            <w:pPr>
              <w:spacing w:line="360" w:lineRule="auto"/>
              <w:ind w:left="345" w:right="-108"/>
              <w:rPr>
                <w:rFonts w:ascii="Arial" w:hAnsi="Arial" w:cs="Arial"/>
                <w:sz w:val="19"/>
                <w:szCs w:val="19"/>
                <w:cs/>
              </w:rPr>
            </w:pPr>
            <w:r w:rsidRPr="000D72EF">
              <w:rPr>
                <w:rFonts w:ascii="Arial" w:hAnsi="Arial" w:cs="Arial"/>
                <w:sz w:val="19"/>
                <w:szCs w:val="19"/>
              </w:rPr>
              <w:t>USD</w:t>
            </w:r>
          </w:p>
        </w:tc>
        <w:tc>
          <w:tcPr>
            <w:tcW w:w="2453" w:type="dxa"/>
            <w:tcBorders>
              <w:top w:val="nil"/>
              <w:left w:val="nil"/>
              <w:bottom w:val="nil"/>
              <w:right w:val="nil"/>
            </w:tcBorders>
          </w:tcPr>
          <w:p w14:paraId="67BE76ED" w14:textId="4BC8C471" w:rsidR="007B52C9" w:rsidRPr="007B52C9" w:rsidRDefault="001C2BAD" w:rsidP="0079486C">
            <w:pPr>
              <w:spacing w:line="360" w:lineRule="auto"/>
              <w:jc w:val="center"/>
              <w:rPr>
                <w:rFonts w:ascii="Arial" w:hAnsi="Arial" w:cs="Arial"/>
                <w:sz w:val="19"/>
                <w:szCs w:val="19"/>
              </w:rPr>
            </w:pPr>
            <w:r>
              <w:rPr>
                <w:rFonts w:ascii="Arial" w:hAnsi="Arial" w:cs="Arial"/>
                <w:sz w:val="19"/>
                <w:szCs w:val="19"/>
              </w:rPr>
              <w:t>1,724</w:t>
            </w:r>
          </w:p>
        </w:tc>
        <w:tc>
          <w:tcPr>
            <w:tcW w:w="283" w:type="dxa"/>
            <w:tcBorders>
              <w:top w:val="nil"/>
              <w:left w:val="nil"/>
              <w:bottom w:val="nil"/>
              <w:right w:val="nil"/>
            </w:tcBorders>
          </w:tcPr>
          <w:p w14:paraId="10E54C20" w14:textId="77777777" w:rsidR="007B52C9" w:rsidRPr="000D72EF" w:rsidRDefault="007B52C9" w:rsidP="0079486C">
            <w:pPr>
              <w:spacing w:line="360" w:lineRule="auto"/>
              <w:jc w:val="center"/>
              <w:rPr>
                <w:rFonts w:ascii="Arial" w:hAnsi="Arial" w:cs="Arial"/>
                <w:sz w:val="19"/>
                <w:szCs w:val="19"/>
                <w:cs/>
              </w:rPr>
            </w:pPr>
          </w:p>
        </w:tc>
        <w:tc>
          <w:tcPr>
            <w:tcW w:w="2552" w:type="dxa"/>
            <w:tcBorders>
              <w:top w:val="nil"/>
              <w:left w:val="nil"/>
              <w:bottom w:val="nil"/>
              <w:right w:val="nil"/>
            </w:tcBorders>
          </w:tcPr>
          <w:p w14:paraId="47A61BED" w14:textId="080D36E7" w:rsidR="007B52C9" w:rsidRPr="000D72EF" w:rsidRDefault="001C2BAD" w:rsidP="0079486C">
            <w:pPr>
              <w:spacing w:line="360" w:lineRule="auto"/>
              <w:jc w:val="center"/>
              <w:rPr>
                <w:rFonts w:ascii="Arial" w:hAnsi="Arial" w:cs="Arial"/>
                <w:sz w:val="19"/>
                <w:szCs w:val="19"/>
              </w:rPr>
            </w:pPr>
            <w:r>
              <w:rPr>
                <w:rFonts w:ascii="Arial" w:hAnsi="Arial" w:cs="Arial"/>
                <w:sz w:val="19"/>
                <w:szCs w:val="19"/>
              </w:rPr>
              <w:t>29.77</w:t>
            </w:r>
          </w:p>
        </w:tc>
      </w:tr>
    </w:tbl>
    <w:p w14:paraId="0FD7B08C" w14:textId="77777777" w:rsidR="00951902" w:rsidRDefault="00951902" w:rsidP="000E732A">
      <w:pPr>
        <w:pStyle w:val="BodyText"/>
        <w:spacing w:line="360" w:lineRule="auto"/>
        <w:ind w:left="450"/>
        <w:rPr>
          <w:rFonts w:ascii="Arial" w:hAnsi="Arial" w:cstheme="minorBidi"/>
          <w:sz w:val="19"/>
          <w:szCs w:val="19"/>
          <w:u w:val="single"/>
        </w:rPr>
      </w:pPr>
    </w:p>
    <w:p w14:paraId="76918E71" w14:textId="77777777" w:rsidR="00D822E8" w:rsidRDefault="00D822E8">
      <w:pPr>
        <w:rPr>
          <w:rFonts w:ascii="Arial" w:hAnsi="Arial" w:cs="Arial"/>
          <w:sz w:val="19"/>
          <w:szCs w:val="19"/>
          <w:u w:val="single"/>
        </w:rPr>
      </w:pPr>
      <w:r>
        <w:rPr>
          <w:rFonts w:ascii="Arial" w:hAnsi="Arial" w:cs="Arial"/>
          <w:sz w:val="19"/>
          <w:szCs w:val="19"/>
          <w:u w:val="single"/>
        </w:rPr>
        <w:br w:type="page"/>
      </w:r>
    </w:p>
    <w:p w14:paraId="3F933DE7" w14:textId="4620E22C" w:rsidR="00B265AF" w:rsidRPr="002F7865" w:rsidRDefault="00D23CA1" w:rsidP="000E732A">
      <w:pPr>
        <w:pStyle w:val="BodyText"/>
        <w:spacing w:line="360" w:lineRule="auto"/>
        <w:ind w:left="450"/>
        <w:rPr>
          <w:rFonts w:ascii="Arial" w:hAnsi="Arial" w:cs="Arial"/>
          <w:sz w:val="19"/>
          <w:szCs w:val="19"/>
          <w:u w:val="single"/>
        </w:rPr>
      </w:pPr>
      <w:r w:rsidRPr="002F7865">
        <w:rPr>
          <w:rFonts w:ascii="Arial" w:hAnsi="Arial" w:cs="Arial"/>
          <w:sz w:val="19"/>
          <w:szCs w:val="19"/>
          <w:u w:val="single"/>
        </w:rPr>
        <w:lastRenderedPageBreak/>
        <w:t>C</w:t>
      </w:r>
      <w:r w:rsidR="00B265AF" w:rsidRPr="002F7865">
        <w:rPr>
          <w:rFonts w:ascii="Arial" w:hAnsi="Arial" w:cs="Arial"/>
          <w:sz w:val="19"/>
          <w:szCs w:val="19"/>
          <w:u w:val="single"/>
        </w:rPr>
        <w:t xml:space="preserve">redit </w:t>
      </w:r>
      <w:r w:rsidR="00DB318D" w:rsidRPr="002F7865">
        <w:rPr>
          <w:rFonts w:ascii="Arial" w:hAnsi="Arial" w:cs="Arial"/>
          <w:sz w:val="19"/>
          <w:szCs w:val="19"/>
          <w:u w:val="single"/>
        </w:rPr>
        <w:t>risk</w:t>
      </w:r>
    </w:p>
    <w:p w14:paraId="0EBA8B7B" w14:textId="175B16CE" w:rsidR="004220CA" w:rsidRPr="00CB2056" w:rsidRDefault="00276244" w:rsidP="00AD384A">
      <w:pPr>
        <w:spacing w:line="360" w:lineRule="auto"/>
        <w:ind w:left="450"/>
        <w:jc w:val="both"/>
        <w:rPr>
          <w:rFonts w:ascii="Arial" w:hAnsi="Arial" w:cs="Arial"/>
          <w:spacing w:val="-2"/>
          <w:sz w:val="19"/>
          <w:szCs w:val="19"/>
        </w:rPr>
      </w:pPr>
      <w:r w:rsidRPr="00276244">
        <w:rPr>
          <w:rFonts w:ascii="Arial" w:hAnsi="Arial" w:cs="Arial"/>
          <w:sz w:val="19"/>
          <w:szCs w:val="19"/>
          <w:lang w:val="en-GB"/>
        </w:rPr>
        <w:t xml:space="preserve">Risk from non-collection </w:t>
      </w:r>
      <w:r w:rsidR="004F336D">
        <w:rPr>
          <w:rFonts w:ascii="Arial" w:hAnsi="Arial" w:cs="Arial"/>
          <w:sz w:val="19"/>
          <w:szCs w:val="19"/>
          <w:lang w:val="en-GB"/>
        </w:rPr>
        <w:t>incurs</w:t>
      </w:r>
      <w:r w:rsidRPr="00276244">
        <w:rPr>
          <w:rFonts w:ascii="Arial" w:hAnsi="Arial" w:cs="Arial"/>
          <w:sz w:val="19"/>
          <w:szCs w:val="19"/>
          <w:lang w:val="en-GB"/>
        </w:rPr>
        <w:t xml:space="preserve"> if </w:t>
      </w:r>
      <w:r w:rsidR="00AD384A" w:rsidRPr="002F7865">
        <w:rPr>
          <w:rFonts w:ascii="Arial" w:hAnsi="Arial" w:cs="Arial"/>
          <w:sz w:val="19"/>
          <w:szCs w:val="19"/>
          <w:lang w:val="en-GB"/>
        </w:rPr>
        <w:t xml:space="preserve">customers </w:t>
      </w:r>
      <w:r>
        <w:rPr>
          <w:rFonts w:ascii="Arial" w:hAnsi="Arial" w:cs="Arial"/>
          <w:sz w:val="19"/>
          <w:szCs w:val="19"/>
          <w:lang w:val="en-GB"/>
        </w:rPr>
        <w:t>are</w:t>
      </w:r>
      <w:r w:rsidR="00AD384A" w:rsidRPr="002F7865">
        <w:rPr>
          <w:rFonts w:ascii="Arial" w:hAnsi="Arial" w:cs="Arial"/>
          <w:sz w:val="19"/>
          <w:szCs w:val="19"/>
          <w:lang w:val="en-GB"/>
        </w:rPr>
        <w:t xml:space="preserve"> not able to settle obligations to the Group within the normal terms of trade. </w:t>
      </w:r>
      <w:r w:rsidR="00D23CA1" w:rsidRPr="002F7865">
        <w:rPr>
          <w:rFonts w:ascii="Arial" w:hAnsi="Arial" w:cs="Arial"/>
          <w:spacing w:val="-2"/>
          <w:sz w:val="19"/>
          <w:szCs w:val="19"/>
        </w:rPr>
        <w:t>T</w:t>
      </w:r>
      <w:r w:rsidR="00B265AF" w:rsidRPr="002F7865">
        <w:rPr>
          <w:rFonts w:ascii="Arial" w:hAnsi="Arial" w:cs="Arial"/>
          <w:spacing w:val="-2"/>
          <w:sz w:val="19"/>
          <w:szCs w:val="19"/>
        </w:rPr>
        <w:t xml:space="preserve">he </w:t>
      </w:r>
      <w:r w:rsidR="0080331F" w:rsidRPr="002F7865">
        <w:rPr>
          <w:rFonts w:ascii="Arial" w:hAnsi="Arial" w:cs="Arial"/>
          <w:spacing w:val="-2"/>
          <w:sz w:val="19"/>
          <w:szCs w:val="19"/>
        </w:rPr>
        <w:t>Group</w:t>
      </w:r>
      <w:r w:rsidR="00E9135C">
        <w:rPr>
          <w:rFonts w:ascii="Arial" w:hAnsi="Arial" w:cs="Arial"/>
          <w:spacing w:val="-2"/>
          <w:sz w:val="19"/>
          <w:szCs w:val="19"/>
        </w:rPr>
        <w:t xml:space="preserve"> sales are mainly made</w:t>
      </w:r>
      <w:r w:rsidR="00671090" w:rsidRPr="002F7865">
        <w:rPr>
          <w:rFonts w:ascii="Arial" w:hAnsi="Arial" w:cs="Arial"/>
          <w:spacing w:val="-2"/>
          <w:sz w:val="19"/>
          <w:szCs w:val="19"/>
        </w:rPr>
        <w:t xml:space="preserve"> to </w:t>
      </w:r>
      <w:r w:rsidR="00E9135C">
        <w:rPr>
          <w:rFonts w:ascii="Arial" w:hAnsi="Arial" w:cs="Arial"/>
          <w:spacing w:val="-2"/>
          <w:sz w:val="19"/>
          <w:szCs w:val="19"/>
        </w:rPr>
        <w:t xml:space="preserve">customers </w:t>
      </w:r>
      <w:r w:rsidR="00B265AF" w:rsidRPr="002F7865">
        <w:rPr>
          <w:rFonts w:ascii="Arial" w:hAnsi="Arial" w:cs="Arial"/>
          <w:spacing w:val="-2"/>
          <w:sz w:val="19"/>
          <w:szCs w:val="19"/>
        </w:rPr>
        <w:t xml:space="preserve">with </w:t>
      </w:r>
      <w:r w:rsidR="00671090" w:rsidRPr="002F7865">
        <w:rPr>
          <w:rFonts w:ascii="Arial" w:hAnsi="Arial" w:cs="Arial"/>
          <w:spacing w:val="-2"/>
          <w:sz w:val="19"/>
          <w:szCs w:val="19"/>
        </w:rPr>
        <w:t xml:space="preserve">a </w:t>
      </w:r>
      <w:r w:rsidR="00B265AF" w:rsidRPr="002F7865">
        <w:rPr>
          <w:rFonts w:ascii="Arial" w:hAnsi="Arial" w:cs="Arial"/>
          <w:spacing w:val="-2"/>
          <w:sz w:val="19"/>
          <w:szCs w:val="19"/>
        </w:rPr>
        <w:t xml:space="preserve">sound financial position and </w:t>
      </w:r>
      <w:r w:rsidR="00F33D1A">
        <w:rPr>
          <w:rFonts w:ascii="Arial" w:hAnsi="Arial" w:cs="Arial"/>
          <w:spacing w:val="-2"/>
          <w:sz w:val="19"/>
          <w:szCs w:val="19"/>
        </w:rPr>
        <w:t xml:space="preserve">with </w:t>
      </w:r>
      <w:r w:rsidR="00B265AF" w:rsidRPr="002F7865">
        <w:rPr>
          <w:rFonts w:ascii="Arial" w:hAnsi="Arial" w:cs="Arial"/>
          <w:spacing w:val="-2"/>
          <w:sz w:val="19"/>
          <w:szCs w:val="19"/>
        </w:rPr>
        <w:t>good rec</w:t>
      </w:r>
      <w:r w:rsidR="00671090" w:rsidRPr="002F7865">
        <w:rPr>
          <w:rFonts w:ascii="Arial" w:hAnsi="Arial" w:cs="Arial"/>
          <w:spacing w:val="-2"/>
          <w:sz w:val="19"/>
          <w:szCs w:val="19"/>
        </w:rPr>
        <w:t>ord</w:t>
      </w:r>
      <w:r w:rsidR="004102BB">
        <w:rPr>
          <w:rFonts w:ascii="Arial" w:hAnsi="Arial" w:cs="Arial"/>
          <w:spacing w:val="-2"/>
          <w:sz w:val="19"/>
          <w:szCs w:val="19"/>
        </w:rPr>
        <w:t>s</w:t>
      </w:r>
      <w:r w:rsidR="00671090" w:rsidRPr="002F7865">
        <w:rPr>
          <w:rFonts w:ascii="Arial" w:hAnsi="Arial" w:cs="Arial"/>
          <w:spacing w:val="-2"/>
          <w:sz w:val="19"/>
          <w:szCs w:val="19"/>
        </w:rPr>
        <w:t xml:space="preserve"> of debt payment capability. The </w:t>
      </w:r>
      <w:r w:rsidR="0080331F" w:rsidRPr="002F7865">
        <w:rPr>
          <w:rFonts w:ascii="Arial" w:hAnsi="Arial" w:cs="Arial"/>
          <w:spacing w:val="-2"/>
          <w:sz w:val="19"/>
          <w:szCs w:val="19"/>
        </w:rPr>
        <w:t>Group</w:t>
      </w:r>
      <w:r w:rsidR="00B265AF" w:rsidRPr="002F7865">
        <w:rPr>
          <w:rFonts w:ascii="Arial" w:hAnsi="Arial" w:cs="Arial"/>
          <w:spacing w:val="-2"/>
          <w:sz w:val="19"/>
          <w:szCs w:val="19"/>
        </w:rPr>
        <w:t xml:space="preserve"> has </w:t>
      </w:r>
      <w:r w:rsidR="00671090" w:rsidRPr="002F7865">
        <w:rPr>
          <w:rFonts w:ascii="Arial" w:hAnsi="Arial" w:cs="Arial"/>
          <w:spacing w:val="-2"/>
          <w:sz w:val="19"/>
          <w:szCs w:val="19"/>
        </w:rPr>
        <w:t xml:space="preserve">also </w:t>
      </w:r>
      <w:r w:rsidR="00436BFA" w:rsidRPr="002F7865">
        <w:rPr>
          <w:rFonts w:ascii="Arial" w:hAnsi="Arial" w:cs="Arial"/>
          <w:spacing w:val="-2"/>
          <w:sz w:val="19"/>
          <w:szCs w:val="19"/>
        </w:rPr>
        <w:t xml:space="preserve">established </w:t>
      </w:r>
      <w:r w:rsidR="00671090" w:rsidRPr="002F7865">
        <w:rPr>
          <w:rFonts w:ascii="Arial" w:hAnsi="Arial" w:cs="Arial"/>
          <w:spacing w:val="-2"/>
          <w:sz w:val="19"/>
          <w:szCs w:val="19"/>
        </w:rPr>
        <w:t xml:space="preserve">a </w:t>
      </w:r>
      <w:r w:rsidR="00B265AF" w:rsidRPr="002F7865">
        <w:rPr>
          <w:rFonts w:ascii="Arial" w:hAnsi="Arial" w:cs="Arial"/>
          <w:spacing w:val="-2"/>
          <w:sz w:val="19"/>
          <w:szCs w:val="19"/>
        </w:rPr>
        <w:t xml:space="preserve">long-term relationship with these </w:t>
      </w:r>
      <w:r w:rsidR="001F0006">
        <w:rPr>
          <w:rFonts w:ascii="Arial" w:hAnsi="Arial" w:cs="Arial"/>
          <w:spacing w:val="-2"/>
          <w:sz w:val="19"/>
          <w:szCs w:val="19"/>
        </w:rPr>
        <w:t>customers</w:t>
      </w:r>
      <w:r w:rsidR="00B265AF" w:rsidRPr="002F7865">
        <w:rPr>
          <w:rFonts w:ascii="Arial" w:hAnsi="Arial" w:cs="Arial"/>
          <w:spacing w:val="-2"/>
          <w:sz w:val="19"/>
          <w:szCs w:val="19"/>
        </w:rPr>
        <w:t xml:space="preserve">. </w:t>
      </w:r>
      <w:r w:rsidR="00D23CA1" w:rsidRPr="002F7865">
        <w:rPr>
          <w:rFonts w:ascii="Arial" w:hAnsi="Arial" w:cs="Arial"/>
          <w:spacing w:val="-2"/>
          <w:sz w:val="19"/>
          <w:szCs w:val="19"/>
        </w:rPr>
        <w:t xml:space="preserve">In addition, </w:t>
      </w:r>
      <w:r w:rsidR="00436BFA" w:rsidRPr="002F7865">
        <w:rPr>
          <w:rFonts w:ascii="Arial" w:hAnsi="Arial" w:cs="Arial"/>
          <w:sz w:val="19"/>
          <w:szCs w:val="19"/>
          <w:lang w:val="en-GB"/>
        </w:rPr>
        <w:t>t</w:t>
      </w:r>
      <w:r w:rsidR="00AD384A" w:rsidRPr="002F7865">
        <w:rPr>
          <w:rFonts w:ascii="Arial" w:hAnsi="Arial" w:cs="Arial"/>
          <w:sz w:val="19"/>
          <w:szCs w:val="19"/>
          <w:lang w:val="en-GB"/>
        </w:rPr>
        <w:t xml:space="preserve">he Group periodically assesses the financial viability of customers. </w:t>
      </w:r>
      <w:r w:rsidR="00B265AF" w:rsidRPr="002F7865">
        <w:rPr>
          <w:rFonts w:ascii="Arial" w:hAnsi="Arial" w:cs="Arial"/>
          <w:spacing w:val="-2"/>
          <w:sz w:val="19"/>
          <w:szCs w:val="19"/>
        </w:rPr>
        <w:t xml:space="preserve">Moreover, the appropriate </w:t>
      </w:r>
      <w:r w:rsidR="002F667C">
        <w:rPr>
          <w:rFonts w:ascii="Arial" w:hAnsi="Arial" w:cs="Arial"/>
          <w:spacing w:val="-2"/>
          <w:sz w:val="19"/>
          <w:szCs w:val="19"/>
        </w:rPr>
        <w:t>expected credit loss over life</w:t>
      </w:r>
      <w:r w:rsidR="00ED6911">
        <w:rPr>
          <w:rFonts w:ascii="Arial" w:hAnsi="Arial" w:cs="Arial"/>
          <w:spacing w:val="-2"/>
          <w:sz w:val="19"/>
          <w:szCs w:val="19"/>
        </w:rPr>
        <w:t>time of receivables</w:t>
      </w:r>
      <w:r w:rsidR="00B265AF" w:rsidRPr="002F7865">
        <w:rPr>
          <w:rFonts w:ascii="Arial" w:hAnsi="Arial" w:cs="Arial"/>
          <w:spacing w:val="-2"/>
          <w:sz w:val="19"/>
          <w:szCs w:val="19"/>
        </w:rPr>
        <w:t xml:space="preserve"> has been set </w:t>
      </w:r>
      <w:r w:rsidR="00B45706">
        <w:rPr>
          <w:rFonts w:ascii="Arial" w:hAnsi="Arial" w:cs="Arial"/>
          <w:spacing w:val="-2"/>
          <w:sz w:val="19"/>
          <w:szCs w:val="19"/>
        </w:rPr>
        <w:t xml:space="preserve">up </w:t>
      </w:r>
      <w:r w:rsidR="00B265AF" w:rsidRPr="002F7865">
        <w:rPr>
          <w:rFonts w:ascii="Arial" w:hAnsi="Arial" w:cs="Arial"/>
          <w:spacing w:val="-2"/>
          <w:sz w:val="19"/>
          <w:szCs w:val="19"/>
        </w:rPr>
        <w:t xml:space="preserve">by the </w:t>
      </w:r>
      <w:r w:rsidR="0080331F" w:rsidRPr="002F7865">
        <w:rPr>
          <w:rFonts w:ascii="Arial" w:hAnsi="Arial" w:cs="Arial"/>
          <w:spacing w:val="-2"/>
          <w:sz w:val="19"/>
          <w:szCs w:val="19"/>
        </w:rPr>
        <w:t>Group</w:t>
      </w:r>
      <w:r w:rsidR="00B265AF" w:rsidRPr="002F7865">
        <w:rPr>
          <w:rFonts w:ascii="Arial" w:hAnsi="Arial" w:cs="Arial"/>
          <w:spacing w:val="-2"/>
          <w:sz w:val="19"/>
          <w:szCs w:val="19"/>
        </w:rPr>
        <w:t xml:space="preserve">. The </w:t>
      </w:r>
      <w:r w:rsidR="0080331F" w:rsidRPr="002F7865">
        <w:rPr>
          <w:rFonts w:ascii="Arial" w:hAnsi="Arial" w:cs="Arial"/>
          <w:spacing w:val="-2"/>
          <w:sz w:val="19"/>
          <w:szCs w:val="19"/>
        </w:rPr>
        <w:t>Group</w:t>
      </w:r>
      <w:r w:rsidR="00B265AF" w:rsidRPr="002F7865">
        <w:rPr>
          <w:rFonts w:ascii="Arial" w:hAnsi="Arial" w:cs="Arial"/>
          <w:spacing w:val="-2"/>
          <w:sz w:val="19"/>
          <w:szCs w:val="19"/>
        </w:rPr>
        <w:t xml:space="preserve"> believes that accounts </w:t>
      </w:r>
      <w:r w:rsidR="00B265AF" w:rsidRPr="00CB2056">
        <w:rPr>
          <w:rFonts w:ascii="Arial" w:hAnsi="Arial" w:cs="Arial"/>
          <w:spacing w:val="-2"/>
          <w:sz w:val="19"/>
          <w:szCs w:val="19"/>
        </w:rPr>
        <w:t xml:space="preserve">receivable at the </w:t>
      </w:r>
      <w:r w:rsidR="0080331F" w:rsidRPr="00CB2056">
        <w:rPr>
          <w:rFonts w:ascii="Arial" w:hAnsi="Arial" w:cs="Arial"/>
          <w:spacing w:val="-2"/>
          <w:sz w:val="19"/>
          <w:szCs w:val="19"/>
        </w:rPr>
        <w:t>reporting date</w:t>
      </w:r>
      <w:r w:rsidR="00B45706">
        <w:rPr>
          <w:rFonts w:ascii="Arial" w:hAnsi="Arial" w:cs="Arial"/>
          <w:spacing w:val="-2"/>
          <w:sz w:val="19"/>
          <w:szCs w:val="19"/>
        </w:rPr>
        <w:t xml:space="preserve"> is</w:t>
      </w:r>
      <w:r w:rsidR="00B265AF" w:rsidRPr="00CB2056">
        <w:rPr>
          <w:rFonts w:ascii="Arial" w:hAnsi="Arial" w:cs="Arial"/>
          <w:spacing w:val="-2"/>
          <w:sz w:val="19"/>
          <w:szCs w:val="19"/>
        </w:rPr>
        <w:t xml:space="preserve"> recoverable. </w:t>
      </w:r>
      <w:r w:rsidR="00B265AF" w:rsidRPr="00CB2056">
        <w:rPr>
          <w:rFonts w:ascii="Arial" w:hAnsi="Arial" w:cs="Arial"/>
          <w:spacing w:val="-2"/>
          <w:sz w:val="19"/>
          <w:szCs w:val="19"/>
          <w:cs/>
        </w:rPr>
        <w:t xml:space="preserve"> </w:t>
      </w:r>
    </w:p>
    <w:p w14:paraId="39F5F8C8" w14:textId="2C55F6B6" w:rsidR="00274511" w:rsidRDefault="00274511" w:rsidP="003A511C">
      <w:pPr>
        <w:spacing w:line="360" w:lineRule="auto"/>
        <w:ind w:right="-143"/>
        <w:rPr>
          <w:rFonts w:ascii="Garamond" w:hAnsi="Garamond" w:cs="Garamond"/>
          <w:spacing w:val="-2"/>
          <w:sz w:val="20"/>
          <w:szCs w:val="20"/>
          <w:lang w:val="en-GB"/>
        </w:rPr>
      </w:pPr>
    </w:p>
    <w:p w14:paraId="36BCF9F4" w14:textId="22A3A668" w:rsidR="00C8506D" w:rsidRPr="00C3504A" w:rsidRDefault="00EC3A63" w:rsidP="00DE4096">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rPr>
      </w:pPr>
      <w:r w:rsidRPr="00C3504A">
        <w:rPr>
          <w:rFonts w:ascii="Arial" w:hAnsi="Arial" w:cs="Arial"/>
          <w:b/>
          <w:bCs/>
          <w:caps/>
          <w:sz w:val="19"/>
          <w:szCs w:val="19"/>
        </w:rPr>
        <w:t>Reconcilation of liabilities arising from financing activities</w:t>
      </w:r>
    </w:p>
    <w:p w14:paraId="3401A615" w14:textId="77777777" w:rsidR="00F1733C" w:rsidRPr="00CB2056" w:rsidRDefault="00F1733C" w:rsidP="00F1733C">
      <w:pPr>
        <w:spacing w:line="360" w:lineRule="auto"/>
        <w:ind w:left="423"/>
        <w:jc w:val="thaiDistribute"/>
        <w:rPr>
          <w:rFonts w:ascii="Arial" w:hAnsi="Arial" w:cs="Arial"/>
          <w:sz w:val="19"/>
          <w:szCs w:val="19"/>
        </w:rPr>
      </w:pPr>
    </w:p>
    <w:p w14:paraId="44699A47" w14:textId="1BFA8390" w:rsidR="00FF5C4D" w:rsidRPr="00FF5C4D" w:rsidRDefault="00FF5C4D" w:rsidP="00FF5C4D">
      <w:pPr>
        <w:tabs>
          <w:tab w:val="num" w:pos="360"/>
          <w:tab w:val="left" w:pos="990"/>
        </w:tabs>
        <w:spacing w:line="360" w:lineRule="auto"/>
        <w:ind w:left="426"/>
        <w:jc w:val="thaiDistribute"/>
        <w:rPr>
          <w:rFonts w:ascii="Arial" w:hAnsi="Arial" w:cs="Arial"/>
          <w:sz w:val="19"/>
          <w:szCs w:val="19"/>
        </w:rPr>
      </w:pPr>
      <w:r w:rsidRPr="00FF5C4D">
        <w:rPr>
          <w:rFonts w:ascii="Arial" w:hAnsi="Arial" w:cs="Arial"/>
          <w:sz w:val="19"/>
          <w:szCs w:val="19"/>
        </w:rPr>
        <w:t>The amendment to TAS 7, effective 1 January 2018, require the Group to provide disclosures about the changes in liabilities from financing activities. The Group categorizes those changes into changes arising from cash flows and non-cash changes with fu</w:t>
      </w:r>
      <w:r w:rsidR="001B38E3">
        <w:rPr>
          <w:rFonts w:ascii="Arial" w:hAnsi="Arial" w:cs="Arial"/>
          <w:sz w:val="19"/>
          <w:szCs w:val="19"/>
        </w:rPr>
        <w:t>ture</w:t>
      </w:r>
      <w:r w:rsidRPr="00FF5C4D">
        <w:rPr>
          <w:rFonts w:ascii="Arial" w:hAnsi="Arial" w:cs="Arial"/>
          <w:sz w:val="19"/>
          <w:szCs w:val="19"/>
        </w:rPr>
        <w:t xml:space="preserve"> sub-categories as required by TAS 7. </w:t>
      </w:r>
    </w:p>
    <w:p w14:paraId="02B3F3C7" w14:textId="77777777" w:rsidR="00C42FBC" w:rsidRDefault="00C42FBC" w:rsidP="00FF5C4D">
      <w:pPr>
        <w:tabs>
          <w:tab w:val="num" w:pos="360"/>
          <w:tab w:val="left" w:pos="990"/>
        </w:tabs>
        <w:spacing w:line="360" w:lineRule="auto"/>
        <w:ind w:left="426"/>
        <w:jc w:val="thaiDistribute"/>
        <w:rPr>
          <w:rFonts w:ascii="Arial" w:hAnsi="Arial" w:cs="Arial"/>
          <w:sz w:val="19"/>
          <w:szCs w:val="19"/>
        </w:rPr>
      </w:pPr>
    </w:p>
    <w:p w14:paraId="57C1FE56" w14:textId="6F148EB7" w:rsidR="00F1733C" w:rsidRDefault="00FF5C4D" w:rsidP="00FF5C4D">
      <w:pPr>
        <w:tabs>
          <w:tab w:val="num" w:pos="360"/>
          <w:tab w:val="left" w:pos="990"/>
        </w:tabs>
        <w:spacing w:line="360" w:lineRule="auto"/>
        <w:ind w:left="426"/>
        <w:jc w:val="thaiDistribute"/>
        <w:rPr>
          <w:rFonts w:ascii="Arial" w:hAnsi="Arial" w:cs="Arial"/>
          <w:sz w:val="19"/>
          <w:szCs w:val="19"/>
        </w:rPr>
      </w:pPr>
      <w:r w:rsidRPr="00FF5C4D">
        <w:rPr>
          <w:rFonts w:ascii="Arial" w:hAnsi="Arial" w:cs="Arial"/>
          <w:sz w:val="19"/>
          <w:szCs w:val="19"/>
        </w:rPr>
        <w:t>The changes in the Group’s liabilities arising from financing activities can be classified as follows;</w:t>
      </w:r>
    </w:p>
    <w:p w14:paraId="76534AB9" w14:textId="77777777" w:rsidR="00FF5C4D" w:rsidRPr="003133F3" w:rsidRDefault="00FF5C4D" w:rsidP="00FF5C4D">
      <w:pPr>
        <w:tabs>
          <w:tab w:val="num" w:pos="360"/>
          <w:tab w:val="left" w:pos="990"/>
        </w:tabs>
        <w:spacing w:line="360" w:lineRule="auto"/>
        <w:jc w:val="thaiDistribute"/>
        <w:rPr>
          <w:rFonts w:cs="Arial"/>
          <w:sz w:val="10"/>
          <w:szCs w:val="10"/>
          <w:lang w:val="en-GB"/>
        </w:rPr>
      </w:pPr>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4"/>
        <w:gridCol w:w="241"/>
        <w:gridCol w:w="1606"/>
        <w:gridCol w:w="241"/>
        <w:gridCol w:w="1591"/>
        <w:gridCol w:w="253"/>
        <w:gridCol w:w="1745"/>
        <w:gridCol w:w="270"/>
        <w:gridCol w:w="1260"/>
      </w:tblGrid>
      <w:tr w:rsidR="00F1733C" w:rsidRPr="00CB2056" w14:paraId="707FF63C" w14:textId="77777777" w:rsidTr="00F67F05">
        <w:trPr>
          <w:trHeight w:val="205"/>
        </w:trPr>
        <w:tc>
          <w:tcPr>
            <w:tcW w:w="1864" w:type="dxa"/>
          </w:tcPr>
          <w:p w14:paraId="4846FE5C"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bookmarkStart w:id="3" w:name="_Hlk535491135"/>
          </w:p>
        </w:tc>
        <w:tc>
          <w:tcPr>
            <w:tcW w:w="241" w:type="dxa"/>
          </w:tcPr>
          <w:p w14:paraId="6698F672"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66" w:type="dxa"/>
            <w:gridSpan w:val="7"/>
          </w:tcPr>
          <w:p w14:paraId="15336A41" w14:textId="56CF9A99" w:rsidR="00F1733C" w:rsidRPr="00CB2056" w:rsidRDefault="00F1733C" w:rsidP="0066574B">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 xml:space="preserve">(Unit : </w:t>
            </w:r>
            <w:r w:rsidR="00D45251" w:rsidRPr="00CB2056">
              <w:rPr>
                <w:rFonts w:ascii="Arial" w:hAnsi="Arial" w:cs="Browallia New"/>
                <w:sz w:val="16"/>
                <w:szCs w:val="20"/>
              </w:rPr>
              <w:t xml:space="preserve">Thousand </w:t>
            </w:r>
            <w:r w:rsidRPr="00CB2056">
              <w:rPr>
                <w:rFonts w:ascii="Arial" w:hAnsi="Arial" w:cs="Arial"/>
                <w:sz w:val="16"/>
                <w:szCs w:val="16"/>
                <w:lang w:val="en-GB"/>
              </w:rPr>
              <w:t>Baht)</w:t>
            </w:r>
          </w:p>
        </w:tc>
      </w:tr>
      <w:tr w:rsidR="00F1733C" w:rsidRPr="00CB2056" w14:paraId="205E3AD9" w14:textId="77777777" w:rsidTr="00F67F05">
        <w:trPr>
          <w:trHeight w:val="330"/>
        </w:trPr>
        <w:tc>
          <w:tcPr>
            <w:tcW w:w="1864" w:type="dxa"/>
          </w:tcPr>
          <w:p w14:paraId="78164598"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241" w:type="dxa"/>
          </w:tcPr>
          <w:p w14:paraId="0978C458"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66" w:type="dxa"/>
            <w:gridSpan w:val="7"/>
            <w:vAlign w:val="bottom"/>
          </w:tcPr>
          <w:p w14:paraId="79111BA3"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Consolidated</w:t>
            </w:r>
            <w:r w:rsidRPr="00CB2056">
              <w:rPr>
                <w:rFonts w:ascii="Arial" w:hAnsi="Arial" w:cs="Arial"/>
                <w:b/>
                <w:bCs/>
                <w:sz w:val="16"/>
                <w:szCs w:val="16"/>
                <w:lang w:val="en-GB"/>
              </w:rPr>
              <w:t xml:space="preserve"> F/S</w:t>
            </w:r>
          </w:p>
        </w:tc>
      </w:tr>
      <w:tr w:rsidR="00F1733C" w:rsidRPr="00CB2056" w14:paraId="65DF5372" w14:textId="77777777" w:rsidTr="00F67F05">
        <w:trPr>
          <w:trHeight w:val="483"/>
        </w:trPr>
        <w:tc>
          <w:tcPr>
            <w:tcW w:w="1864" w:type="dxa"/>
          </w:tcPr>
          <w:p w14:paraId="5A044968"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241" w:type="dxa"/>
          </w:tcPr>
          <w:p w14:paraId="71810BEC"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7EB34136" w14:textId="575D19FB"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 xml:space="preserve">Short-term loans from </w:t>
            </w:r>
            <w:r w:rsidR="009F2C9D" w:rsidRPr="00CB2056">
              <w:rPr>
                <w:rFonts w:ascii="Arial" w:hAnsi="Arial" w:cs="Arial"/>
                <w:b/>
                <w:bCs/>
                <w:sz w:val="16"/>
                <w:szCs w:val="16"/>
                <w:lang w:val="en-GB"/>
              </w:rPr>
              <w:t>financial institutions</w:t>
            </w:r>
          </w:p>
        </w:tc>
        <w:tc>
          <w:tcPr>
            <w:tcW w:w="241" w:type="dxa"/>
            <w:tcBorders>
              <w:top w:val="single" w:sz="4" w:space="0" w:color="auto"/>
            </w:tcBorders>
            <w:vAlign w:val="bottom"/>
          </w:tcPr>
          <w:p w14:paraId="3DD9A4C9"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619389B6" w14:textId="31C3C0C6" w:rsidR="00F1733C" w:rsidRPr="00CB2056" w:rsidRDefault="002740CC" w:rsidP="0066574B">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00F1733C"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7416EB06"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745" w:type="dxa"/>
            <w:tcBorders>
              <w:top w:val="single" w:sz="4" w:space="0" w:color="auto"/>
              <w:bottom w:val="single" w:sz="4" w:space="0" w:color="auto"/>
            </w:tcBorders>
            <w:vAlign w:val="bottom"/>
          </w:tcPr>
          <w:p w14:paraId="2E433234" w14:textId="6C0530F2"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w:t>
            </w:r>
            <w:r w:rsidR="00971DD4">
              <w:rPr>
                <w:rFonts w:ascii="Arial" w:hAnsi="Arial" w:cs="Arial"/>
                <w:b/>
                <w:bCs/>
                <w:sz w:val="16"/>
                <w:szCs w:val="16"/>
                <w:lang w:val="en-GB"/>
              </w:rPr>
              <w:t>r</w:t>
            </w:r>
            <w:r w:rsidRPr="00CB2056">
              <w:rPr>
                <w:rFonts w:ascii="Arial" w:hAnsi="Arial" w:cs="Arial"/>
                <w:b/>
                <w:bCs/>
                <w:sz w:val="16"/>
                <w:szCs w:val="16"/>
                <w:lang w:val="en-GB"/>
              </w:rPr>
              <w:t xml:space="preserve"> lease agreement</w:t>
            </w:r>
          </w:p>
        </w:tc>
        <w:tc>
          <w:tcPr>
            <w:tcW w:w="270" w:type="dxa"/>
            <w:tcBorders>
              <w:top w:val="single" w:sz="4" w:space="0" w:color="auto"/>
            </w:tcBorders>
            <w:vAlign w:val="bottom"/>
          </w:tcPr>
          <w:p w14:paraId="62E9B374"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260" w:type="dxa"/>
            <w:tcBorders>
              <w:top w:val="single" w:sz="4" w:space="0" w:color="auto"/>
              <w:bottom w:val="single" w:sz="4" w:space="0" w:color="auto"/>
            </w:tcBorders>
            <w:vAlign w:val="bottom"/>
          </w:tcPr>
          <w:p w14:paraId="3A965CAE"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p w14:paraId="356E5C7F"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F1733C" w:rsidRPr="00CB2056" w14:paraId="4C52F5D3" w14:textId="77777777" w:rsidTr="00F67F05">
        <w:trPr>
          <w:trHeight w:val="105"/>
        </w:trPr>
        <w:tc>
          <w:tcPr>
            <w:tcW w:w="1864" w:type="dxa"/>
          </w:tcPr>
          <w:p w14:paraId="4391180D"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241" w:type="dxa"/>
          </w:tcPr>
          <w:p w14:paraId="30548A2F"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3645F049"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41" w:type="dxa"/>
          </w:tcPr>
          <w:p w14:paraId="341FF7BD"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496FD19F"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53" w:type="dxa"/>
          </w:tcPr>
          <w:p w14:paraId="61C990EF"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745" w:type="dxa"/>
            <w:tcBorders>
              <w:top w:val="single" w:sz="4" w:space="0" w:color="auto"/>
            </w:tcBorders>
          </w:tcPr>
          <w:p w14:paraId="0CCA084E"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70" w:type="dxa"/>
          </w:tcPr>
          <w:p w14:paraId="3DAD45E5"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260" w:type="dxa"/>
          </w:tcPr>
          <w:p w14:paraId="3B5F2674"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r>
      <w:tr w:rsidR="00020410" w:rsidRPr="00CB2056" w14:paraId="14858707" w14:textId="77777777" w:rsidTr="00F67F05">
        <w:trPr>
          <w:trHeight w:val="133"/>
        </w:trPr>
        <w:tc>
          <w:tcPr>
            <w:tcW w:w="1864" w:type="dxa"/>
          </w:tcPr>
          <w:p w14:paraId="25AD76A5" w14:textId="3F3FC931" w:rsidR="00020410" w:rsidRPr="00CB2056" w:rsidRDefault="00020410" w:rsidP="00020410">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w:t>
            </w:r>
            <w:r>
              <w:rPr>
                <w:rFonts w:ascii="Arial" w:hAnsi="Arial" w:cs="Arial"/>
                <w:b/>
                <w:bCs/>
                <w:sz w:val="16"/>
                <w:szCs w:val="16"/>
                <w:lang w:val="en-GB"/>
              </w:rPr>
              <w:t>20</w:t>
            </w:r>
          </w:p>
        </w:tc>
        <w:tc>
          <w:tcPr>
            <w:tcW w:w="241" w:type="dxa"/>
          </w:tcPr>
          <w:p w14:paraId="0AAD6D5D" w14:textId="77777777" w:rsidR="00020410" w:rsidRPr="00CB2056" w:rsidRDefault="00020410" w:rsidP="00020410">
            <w:pPr>
              <w:tabs>
                <w:tab w:val="num" w:pos="360"/>
                <w:tab w:val="left" w:pos="990"/>
              </w:tabs>
              <w:spacing w:line="360" w:lineRule="auto"/>
              <w:jc w:val="thaiDistribute"/>
              <w:rPr>
                <w:rFonts w:ascii="Arial" w:hAnsi="Arial" w:cs="Arial"/>
                <w:sz w:val="16"/>
                <w:szCs w:val="16"/>
                <w:lang w:val="en-GB"/>
              </w:rPr>
            </w:pPr>
          </w:p>
        </w:tc>
        <w:tc>
          <w:tcPr>
            <w:tcW w:w="1606" w:type="dxa"/>
          </w:tcPr>
          <w:p w14:paraId="3A493EF6" w14:textId="1FDBC56E" w:rsidR="00020410" w:rsidRPr="00D77027" w:rsidRDefault="00254C5A" w:rsidP="00020410">
            <w:pPr>
              <w:tabs>
                <w:tab w:val="num" w:pos="360"/>
                <w:tab w:val="left" w:pos="990"/>
              </w:tabs>
              <w:spacing w:line="360" w:lineRule="auto"/>
              <w:jc w:val="right"/>
              <w:rPr>
                <w:rFonts w:ascii="Arial" w:hAnsi="Arial" w:cs="Arial"/>
                <w:b/>
                <w:bCs/>
                <w:sz w:val="16"/>
                <w:szCs w:val="16"/>
              </w:rPr>
            </w:pPr>
            <w:r w:rsidRPr="00D77027">
              <w:rPr>
                <w:rFonts w:ascii="Arial" w:hAnsi="Arial" w:cs="Arial"/>
                <w:b/>
                <w:bCs/>
                <w:sz w:val="16"/>
                <w:szCs w:val="16"/>
              </w:rPr>
              <w:t>2</w:t>
            </w:r>
            <w:r>
              <w:rPr>
                <w:rFonts w:ascii="Arial" w:hAnsi="Arial" w:cs="Arial"/>
                <w:b/>
                <w:bCs/>
                <w:sz w:val="16"/>
                <w:szCs w:val="16"/>
              </w:rPr>
              <w:t>8</w:t>
            </w:r>
            <w:r w:rsidRPr="00D77027">
              <w:rPr>
                <w:rFonts w:ascii="Arial" w:hAnsi="Arial" w:cs="Arial"/>
                <w:b/>
                <w:bCs/>
                <w:sz w:val="16"/>
                <w:szCs w:val="16"/>
              </w:rPr>
              <w:t>2</w:t>
            </w:r>
            <w:r w:rsidR="00020410" w:rsidRPr="00D77027">
              <w:rPr>
                <w:rFonts w:ascii="Arial" w:hAnsi="Arial" w:cs="Arial"/>
                <w:b/>
                <w:bCs/>
                <w:sz w:val="16"/>
                <w:szCs w:val="16"/>
              </w:rPr>
              <w:t>,234</w:t>
            </w:r>
          </w:p>
        </w:tc>
        <w:tc>
          <w:tcPr>
            <w:tcW w:w="241" w:type="dxa"/>
          </w:tcPr>
          <w:p w14:paraId="2701235C" w14:textId="77777777" w:rsidR="00020410" w:rsidRPr="00D77027" w:rsidRDefault="00020410" w:rsidP="00020410">
            <w:pPr>
              <w:tabs>
                <w:tab w:val="num" w:pos="360"/>
                <w:tab w:val="left" w:pos="990"/>
              </w:tabs>
              <w:spacing w:line="360" w:lineRule="auto"/>
              <w:jc w:val="thaiDistribute"/>
              <w:rPr>
                <w:rFonts w:ascii="Arial" w:hAnsi="Arial" w:cs="Arial"/>
                <w:b/>
                <w:bCs/>
                <w:sz w:val="16"/>
                <w:szCs w:val="16"/>
              </w:rPr>
            </w:pPr>
          </w:p>
        </w:tc>
        <w:tc>
          <w:tcPr>
            <w:tcW w:w="1591" w:type="dxa"/>
          </w:tcPr>
          <w:p w14:paraId="71B6388A" w14:textId="4D3E43D6" w:rsidR="00020410" w:rsidRPr="00D77027" w:rsidRDefault="00020410" w:rsidP="00020410">
            <w:pPr>
              <w:tabs>
                <w:tab w:val="num" w:pos="360"/>
                <w:tab w:val="left" w:pos="990"/>
              </w:tabs>
              <w:spacing w:line="360" w:lineRule="auto"/>
              <w:jc w:val="center"/>
              <w:rPr>
                <w:rFonts w:ascii="Arial" w:hAnsi="Arial" w:cs="Arial"/>
                <w:b/>
                <w:bCs/>
                <w:sz w:val="16"/>
                <w:szCs w:val="16"/>
              </w:rPr>
            </w:pPr>
            <w:r>
              <w:rPr>
                <w:rFonts w:ascii="Arial" w:hAnsi="Arial" w:cstheme="minorBidi"/>
                <w:b/>
                <w:bCs/>
                <w:sz w:val="16"/>
                <w:szCs w:val="16"/>
              </w:rPr>
              <w:t xml:space="preserve">            </w:t>
            </w:r>
            <w:r w:rsidR="00254C5A">
              <w:rPr>
                <w:rFonts w:ascii="Arial" w:hAnsi="Arial" w:cstheme="minorBidi"/>
                <w:b/>
                <w:bCs/>
                <w:sz w:val="16"/>
                <w:szCs w:val="16"/>
              </w:rPr>
              <w:t xml:space="preserve">       </w:t>
            </w:r>
            <w:r>
              <w:rPr>
                <w:rFonts w:ascii="Arial" w:hAnsi="Arial" w:cstheme="minorBidi"/>
                <w:b/>
                <w:bCs/>
                <w:sz w:val="16"/>
                <w:szCs w:val="16"/>
              </w:rPr>
              <w:t>-</w:t>
            </w:r>
          </w:p>
        </w:tc>
        <w:tc>
          <w:tcPr>
            <w:tcW w:w="253" w:type="dxa"/>
          </w:tcPr>
          <w:p w14:paraId="76A40835" w14:textId="77777777" w:rsidR="00020410" w:rsidRPr="00D77027" w:rsidRDefault="00020410" w:rsidP="00020410">
            <w:pPr>
              <w:tabs>
                <w:tab w:val="num" w:pos="360"/>
                <w:tab w:val="left" w:pos="990"/>
              </w:tabs>
              <w:spacing w:line="360" w:lineRule="auto"/>
              <w:jc w:val="center"/>
              <w:rPr>
                <w:rFonts w:ascii="Arial" w:hAnsi="Arial" w:cs="Arial"/>
                <w:b/>
                <w:bCs/>
                <w:sz w:val="16"/>
                <w:szCs w:val="16"/>
              </w:rPr>
            </w:pPr>
          </w:p>
        </w:tc>
        <w:tc>
          <w:tcPr>
            <w:tcW w:w="1745" w:type="dxa"/>
          </w:tcPr>
          <w:p w14:paraId="0DDBBFAF" w14:textId="7C3ADFEB" w:rsidR="00020410" w:rsidRPr="00D77027" w:rsidRDefault="00020410" w:rsidP="00020410">
            <w:pPr>
              <w:tabs>
                <w:tab w:val="num" w:pos="360"/>
                <w:tab w:val="left" w:pos="990"/>
              </w:tabs>
              <w:spacing w:line="360" w:lineRule="auto"/>
              <w:jc w:val="center"/>
              <w:rPr>
                <w:rFonts w:ascii="Arial" w:hAnsi="Arial" w:cs="Arial"/>
                <w:b/>
                <w:bCs/>
                <w:sz w:val="16"/>
                <w:szCs w:val="16"/>
              </w:rPr>
            </w:pPr>
            <w:r>
              <w:rPr>
                <w:rFonts w:ascii="Arial" w:hAnsi="Arial" w:cstheme="minorBidi"/>
                <w:b/>
                <w:bCs/>
                <w:sz w:val="16"/>
                <w:szCs w:val="16"/>
              </w:rPr>
              <w:t xml:space="preserve">            </w:t>
            </w:r>
            <w:r w:rsidR="00254C5A">
              <w:rPr>
                <w:rFonts w:ascii="Arial" w:hAnsi="Arial" w:cstheme="minorBidi"/>
                <w:b/>
                <w:bCs/>
                <w:sz w:val="16"/>
                <w:szCs w:val="16"/>
              </w:rPr>
              <w:t xml:space="preserve">       </w:t>
            </w:r>
            <w:r>
              <w:rPr>
                <w:rFonts w:ascii="Arial" w:hAnsi="Arial" w:cstheme="minorBidi"/>
                <w:b/>
                <w:bCs/>
                <w:sz w:val="16"/>
                <w:szCs w:val="16"/>
              </w:rPr>
              <w:t>-</w:t>
            </w:r>
          </w:p>
        </w:tc>
        <w:tc>
          <w:tcPr>
            <w:tcW w:w="270" w:type="dxa"/>
          </w:tcPr>
          <w:p w14:paraId="42555BBD" w14:textId="77777777" w:rsidR="00020410" w:rsidRPr="00D77027" w:rsidRDefault="00020410" w:rsidP="00020410">
            <w:pPr>
              <w:tabs>
                <w:tab w:val="num" w:pos="360"/>
                <w:tab w:val="left" w:pos="990"/>
              </w:tabs>
              <w:spacing w:line="360" w:lineRule="auto"/>
              <w:jc w:val="thaiDistribute"/>
              <w:rPr>
                <w:rFonts w:ascii="Arial" w:hAnsi="Arial" w:cs="Arial"/>
                <w:b/>
                <w:bCs/>
                <w:sz w:val="16"/>
                <w:szCs w:val="16"/>
              </w:rPr>
            </w:pPr>
          </w:p>
        </w:tc>
        <w:tc>
          <w:tcPr>
            <w:tcW w:w="1260" w:type="dxa"/>
          </w:tcPr>
          <w:p w14:paraId="5FAD4038" w14:textId="52E3E24D" w:rsidR="00020410" w:rsidRPr="00D77027" w:rsidRDefault="00285A92" w:rsidP="00020410">
            <w:pPr>
              <w:tabs>
                <w:tab w:val="num" w:pos="360"/>
                <w:tab w:val="left" w:pos="990"/>
              </w:tabs>
              <w:spacing w:line="360" w:lineRule="auto"/>
              <w:jc w:val="right"/>
              <w:rPr>
                <w:rFonts w:ascii="Arial" w:hAnsi="Arial" w:cs="Arial"/>
                <w:b/>
                <w:bCs/>
                <w:sz w:val="16"/>
                <w:szCs w:val="16"/>
              </w:rPr>
            </w:pPr>
            <w:r w:rsidRPr="00D77027">
              <w:rPr>
                <w:rFonts w:ascii="Arial" w:hAnsi="Arial" w:cs="Arial"/>
                <w:b/>
                <w:bCs/>
                <w:sz w:val="16"/>
                <w:szCs w:val="16"/>
              </w:rPr>
              <w:t>282,234</w:t>
            </w:r>
          </w:p>
        </w:tc>
      </w:tr>
      <w:tr w:rsidR="00D16180" w:rsidRPr="00CB2056" w14:paraId="180FBFC9" w14:textId="77777777" w:rsidTr="00F67F05">
        <w:trPr>
          <w:trHeight w:val="75"/>
        </w:trPr>
        <w:tc>
          <w:tcPr>
            <w:tcW w:w="1864" w:type="dxa"/>
          </w:tcPr>
          <w:p w14:paraId="6199D37C" w14:textId="77777777" w:rsidR="00D16180" w:rsidRPr="00CB2056" w:rsidRDefault="00D16180" w:rsidP="00D16180">
            <w:pPr>
              <w:tabs>
                <w:tab w:val="num" w:pos="360"/>
                <w:tab w:val="left" w:pos="990"/>
              </w:tabs>
              <w:spacing w:line="360" w:lineRule="auto"/>
              <w:jc w:val="thaiDistribute"/>
              <w:rPr>
                <w:rFonts w:ascii="Arial" w:hAnsi="Arial" w:cs="Arial"/>
                <w:b/>
                <w:bCs/>
                <w:sz w:val="14"/>
                <w:szCs w:val="14"/>
                <w:lang w:val="en-GB"/>
              </w:rPr>
            </w:pPr>
          </w:p>
        </w:tc>
        <w:tc>
          <w:tcPr>
            <w:tcW w:w="241" w:type="dxa"/>
          </w:tcPr>
          <w:p w14:paraId="655321DF" w14:textId="77777777" w:rsidR="00D16180" w:rsidRPr="00CB2056" w:rsidRDefault="00D16180" w:rsidP="00D16180">
            <w:pPr>
              <w:tabs>
                <w:tab w:val="num" w:pos="360"/>
                <w:tab w:val="left" w:pos="990"/>
              </w:tabs>
              <w:spacing w:line="360" w:lineRule="auto"/>
              <w:jc w:val="thaiDistribute"/>
              <w:rPr>
                <w:rFonts w:ascii="Arial" w:hAnsi="Arial" w:cs="Arial"/>
                <w:sz w:val="14"/>
                <w:szCs w:val="14"/>
                <w:lang w:val="en-GB"/>
              </w:rPr>
            </w:pPr>
          </w:p>
        </w:tc>
        <w:tc>
          <w:tcPr>
            <w:tcW w:w="1606" w:type="dxa"/>
          </w:tcPr>
          <w:p w14:paraId="41476272" w14:textId="77777777" w:rsidR="00D16180" w:rsidRPr="00D77027" w:rsidRDefault="00D16180" w:rsidP="00D16180">
            <w:pPr>
              <w:tabs>
                <w:tab w:val="num" w:pos="360"/>
                <w:tab w:val="left" w:pos="990"/>
              </w:tabs>
              <w:spacing w:line="360" w:lineRule="auto"/>
              <w:jc w:val="right"/>
              <w:rPr>
                <w:rFonts w:ascii="Arial" w:hAnsi="Arial" w:cs="Arial"/>
                <w:b/>
                <w:bCs/>
                <w:sz w:val="16"/>
                <w:szCs w:val="16"/>
              </w:rPr>
            </w:pPr>
          </w:p>
        </w:tc>
        <w:tc>
          <w:tcPr>
            <w:tcW w:w="241" w:type="dxa"/>
          </w:tcPr>
          <w:p w14:paraId="6A98819C" w14:textId="77777777" w:rsidR="00D16180" w:rsidRPr="00D77027" w:rsidRDefault="00D16180" w:rsidP="00D16180">
            <w:pPr>
              <w:tabs>
                <w:tab w:val="num" w:pos="360"/>
                <w:tab w:val="left" w:pos="990"/>
              </w:tabs>
              <w:spacing w:line="360" w:lineRule="auto"/>
              <w:jc w:val="thaiDistribute"/>
              <w:rPr>
                <w:rFonts w:ascii="Arial" w:hAnsi="Arial" w:cs="Arial"/>
                <w:b/>
                <w:bCs/>
                <w:sz w:val="16"/>
                <w:szCs w:val="16"/>
              </w:rPr>
            </w:pPr>
          </w:p>
        </w:tc>
        <w:tc>
          <w:tcPr>
            <w:tcW w:w="1591" w:type="dxa"/>
          </w:tcPr>
          <w:p w14:paraId="77B12179" w14:textId="77777777" w:rsidR="00D16180" w:rsidRPr="00D77027" w:rsidRDefault="00D16180" w:rsidP="00D16180">
            <w:pPr>
              <w:tabs>
                <w:tab w:val="num" w:pos="360"/>
                <w:tab w:val="left" w:pos="990"/>
              </w:tabs>
              <w:spacing w:line="360" w:lineRule="auto"/>
              <w:jc w:val="center"/>
              <w:rPr>
                <w:rFonts w:ascii="Arial" w:hAnsi="Arial" w:cs="Arial"/>
                <w:sz w:val="16"/>
                <w:szCs w:val="16"/>
              </w:rPr>
            </w:pPr>
          </w:p>
        </w:tc>
        <w:tc>
          <w:tcPr>
            <w:tcW w:w="253" w:type="dxa"/>
          </w:tcPr>
          <w:p w14:paraId="615E1D0F" w14:textId="77777777" w:rsidR="00D16180" w:rsidRPr="00D77027" w:rsidRDefault="00D16180" w:rsidP="00D16180">
            <w:pPr>
              <w:tabs>
                <w:tab w:val="num" w:pos="360"/>
                <w:tab w:val="left" w:pos="990"/>
              </w:tabs>
              <w:spacing w:line="360" w:lineRule="auto"/>
              <w:jc w:val="thaiDistribute"/>
              <w:rPr>
                <w:rFonts w:ascii="Arial" w:hAnsi="Arial" w:cs="Arial"/>
                <w:b/>
                <w:bCs/>
                <w:sz w:val="16"/>
                <w:szCs w:val="16"/>
              </w:rPr>
            </w:pPr>
          </w:p>
        </w:tc>
        <w:tc>
          <w:tcPr>
            <w:tcW w:w="1745" w:type="dxa"/>
          </w:tcPr>
          <w:p w14:paraId="728DBD42" w14:textId="77777777" w:rsidR="00D16180" w:rsidRPr="00D77027" w:rsidRDefault="00D16180" w:rsidP="00D16180">
            <w:pPr>
              <w:tabs>
                <w:tab w:val="num" w:pos="360"/>
                <w:tab w:val="left" w:pos="990"/>
              </w:tabs>
              <w:spacing w:line="360" w:lineRule="auto"/>
              <w:jc w:val="right"/>
              <w:rPr>
                <w:rFonts w:ascii="Arial" w:hAnsi="Arial" w:cs="Arial"/>
                <w:b/>
                <w:bCs/>
                <w:sz w:val="16"/>
                <w:szCs w:val="16"/>
              </w:rPr>
            </w:pPr>
          </w:p>
        </w:tc>
        <w:tc>
          <w:tcPr>
            <w:tcW w:w="270" w:type="dxa"/>
          </w:tcPr>
          <w:p w14:paraId="42A293FF" w14:textId="77777777" w:rsidR="00D16180" w:rsidRPr="00D77027" w:rsidRDefault="00D16180" w:rsidP="00D16180">
            <w:pPr>
              <w:tabs>
                <w:tab w:val="num" w:pos="360"/>
                <w:tab w:val="left" w:pos="990"/>
              </w:tabs>
              <w:spacing w:line="360" w:lineRule="auto"/>
              <w:jc w:val="thaiDistribute"/>
              <w:rPr>
                <w:rFonts w:ascii="Arial" w:hAnsi="Arial" w:cs="Arial"/>
                <w:b/>
                <w:bCs/>
                <w:sz w:val="16"/>
                <w:szCs w:val="16"/>
              </w:rPr>
            </w:pPr>
          </w:p>
        </w:tc>
        <w:tc>
          <w:tcPr>
            <w:tcW w:w="1260" w:type="dxa"/>
          </w:tcPr>
          <w:p w14:paraId="721483C3" w14:textId="77777777" w:rsidR="00D16180" w:rsidRPr="00D77027" w:rsidRDefault="00D16180" w:rsidP="00D16180">
            <w:pPr>
              <w:tabs>
                <w:tab w:val="num" w:pos="360"/>
                <w:tab w:val="left" w:pos="990"/>
              </w:tabs>
              <w:spacing w:line="360" w:lineRule="auto"/>
              <w:jc w:val="right"/>
              <w:rPr>
                <w:rFonts w:ascii="Arial" w:hAnsi="Arial" w:cs="Arial"/>
                <w:b/>
                <w:bCs/>
                <w:sz w:val="16"/>
                <w:szCs w:val="16"/>
              </w:rPr>
            </w:pPr>
          </w:p>
        </w:tc>
      </w:tr>
      <w:tr w:rsidR="00D16180" w:rsidRPr="00CB2056" w14:paraId="1C99A0DC" w14:textId="77777777" w:rsidTr="00F67F05">
        <w:trPr>
          <w:trHeight w:val="68"/>
        </w:trPr>
        <w:tc>
          <w:tcPr>
            <w:tcW w:w="1864" w:type="dxa"/>
          </w:tcPr>
          <w:p w14:paraId="2F3D43E2" w14:textId="77777777" w:rsidR="00D16180" w:rsidRPr="00CB2056" w:rsidRDefault="00D16180" w:rsidP="00D16180">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241" w:type="dxa"/>
          </w:tcPr>
          <w:p w14:paraId="5C6201FA" w14:textId="77777777" w:rsidR="00D16180" w:rsidRPr="00CB2056" w:rsidRDefault="00D16180" w:rsidP="00D16180">
            <w:pPr>
              <w:tabs>
                <w:tab w:val="num" w:pos="360"/>
                <w:tab w:val="left" w:pos="990"/>
              </w:tabs>
              <w:spacing w:line="360" w:lineRule="auto"/>
              <w:jc w:val="thaiDistribute"/>
              <w:rPr>
                <w:rFonts w:ascii="Arial" w:hAnsi="Arial" w:cs="Arial"/>
                <w:sz w:val="16"/>
                <w:szCs w:val="16"/>
                <w:lang w:val="en-GB"/>
              </w:rPr>
            </w:pPr>
          </w:p>
        </w:tc>
        <w:tc>
          <w:tcPr>
            <w:tcW w:w="1606" w:type="dxa"/>
          </w:tcPr>
          <w:p w14:paraId="36F2BB99" w14:textId="4E132C68" w:rsidR="00D16180" w:rsidRPr="00D77027" w:rsidRDefault="00D16180" w:rsidP="00D16180">
            <w:pPr>
              <w:tabs>
                <w:tab w:val="num" w:pos="360"/>
                <w:tab w:val="left" w:pos="990"/>
              </w:tabs>
              <w:spacing w:line="360" w:lineRule="auto"/>
              <w:jc w:val="right"/>
              <w:rPr>
                <w:rFonts w:ascii="Arial" w:hAnsi="Arial" w:cs="Arial"/>
                <w:sz w:val="16"/>
                <w:szCs w:val="16"/>
              </w:rPr>
            </w:pPr>
          </w:p>
        </w:tc>
        <w:tc>
          <w:tcPr>
            <w:tcW w:w="241" w:type="dxa"/>
          </w:tcPr>
          <w:p w14:paraId="1913A604" w14:textId="77777777" w:rsidR="00D16180" w:rsidRPr="00D77027" w:rsidRDefault="00D16180" w:rsidP="00D16180">
            <w:pPr>
              <w:tabs>
                <w:tab w:val="num" w:pos="360"/>
                <w:tab w:val="left" w:pos="990"/>
              </w:tabs>
              <w:spacing w:line="360" w:lineRule="auto"/>
              <w:jc w:val="thaiDistribute"/>
              <w:rPr>
                <w:rFonts w:ascii="Arial" w:hAnsi="Arial" w:cs="Arial"/>
                <w:b/>
                <w:bCs/>
                <w:sz w:val="16"/>
                <w:szCs w:val="16"/>
              </w:rPr>
            </w:pPr>
          </w:p>
        </w:tc>
        <w:tc>
          <w:tcPr>
            <w:tcW w:w="1591" w:type="dxa"/>
          </w:tcPr>
          <w:p w14:paraId="21D49B3B" w14:textId="77777777" w:rsidR="00D16180" w:rsidRPr="00D77027" w:rsidRDefault="00D16180" w:rsidP="00D16180">
            <w:pPr>
              <w:tabs>
                <w:tab w:val="num" w:pos="360"/>
                <w:tab w:val="left" w:pos="990"/>
              </w:tabs>
              <w:spacing w:line="360" w:lineRule="auto"/>
              <w:jc w:val="center"/>
              <w:rPr>
                <w:rFonts w:ascii="Arial" w:hAnsi="Arial" w:cs="Arial"/>
                <w:sz w:val="16"/>
                <w:szCs w:val="16"/>
              </w:rPr>
            </w:pPr>
          </w:p>
        </w:tc>
        <w:tc>
          <w:tcPr>
            <w:tcW w:w="253" w:type="dxa"/>
          </w:tcPr>
          <w:p w14:paraId="7453ED9D" w14:textId="77777777" w:rsidR="00D16180" w:rsidRPr="00D77027" w:rsidRDefault="00D16180" w:rsidP="00D16180">
            <w:pPr>
              <w:tabs>
                <w:tab w:val="num" w:pos="360"/>
                <w:tab w:val="left" w:pos="990"/>
              </w:tabs>
              <w:spacing w:line="360" w:lineRule="auto"/>
              <w:jc w:val="thaiDistribute"/>
              <w:rPr>
                <w:rFonts w:ascii="Arial" w:hAnsi="Arial" w:cs="Arial"/>
                <w:b/>
                <w:bCs/>
                <w:sz w:val="16"/>
                <w:szCs w:val="16"/>
              </w:rPr>
            </w:pPr>
          </w:p>
        </w:tc>
        <w:tc>
          <w:tcPr>
            <w:tcW w:w="1745" w:type="dxa"/>
          </w:tcPr>
          <w:p w14:paraId="52CF8F4E" w14:textId="77777777" w:rsidR="00D16180" w:rsidRPr="00D77027" w:rsidRDefault="00D16180" w:rsidP="00D16180">
            <w:pPr>
              <w:tabs>
                <w:tab w:val="num" w:pos="360"/>
                <w:tab w:val="left" w:pos="990"/>
              </w:tabs>
              <w:spacing w:line="360" w:lineRule="auto"/>
              <w:jc w:val="right"/>
              <w:rPr>
                <w:rFonts w:ascii="Arial" w:hAnsi="Arial" w:cs="Arial"/>
                <w:b/>
                <w:bCs/>
                <w:sz w:val="16"/>
                <w:szCs w:val="16"/>
              </w:rPr>
            </w:pPr>
          </w:p>
        </w:tc>
        <w:tc>
          <w:tcPr>
            <w:tcW w:w="270" w:type="dxa"/>
          </w:tcPr>
          <w:p w14:paraId="7FB97322" w14:textId="77777777" w:rsidR="00D16180" w:rsidRPr="00D77027" w:rsidRDefault="00D16180" w:rsidP="00D16180">
            <w:pPr>
              <w:tabs>
                <w:tab w:val="num" w:pos="360"/>
                <w:tab w:val="left" w:pos="990"/>
              </w:tabs>
              <w:spacing w:line="360" w:lineRule="auto"/>
              <w:jc w:val="thaiDistribute"/>
              <w:rPr>
                <w:rFonts w:ascii="Arial" w:hAnsi="Arial" w:cs="Arial"/>
                <w:b/>
                <w:bCs/>
                <w:sz w:val="16"/>
                <w:szCs w:val="16"/>
              </w:rPr>
            </w:pPr>
          </w:p>
        </w:tc>
        <w:tc>
          <w:tcPr>
            <w:tcW w:w="1260" w:type="dxa"/>
          </w:tcPr>
          <w:p w14:paraId="0882CA5A" w14:textId="77777777" w:rsidR="00D16180" w:rsidRPr="00D77027" w:rsidRDefault="00D16180" w:rsidP="00D16180">
            <w:pPr>
              <w:tabs>
                <w:tab w:val="num" w:pos="360"/>
                <w:tab w:val="left" w:pos="990"/>
              </w:tabs>
              <w:spacing w:line="360" w:lineRule="auto"/>
              <w:jc w:val="right"/>
              <w:rPr>
                <w:rFonts w:ascii="Arial" w:hAnsi="Arial" w:cs="Arial"/>
                <w:b/>
                <w:bCs/>
                <w:sz w:val="16"/>
                <w:szCs w:val="16"/>
              </w:rPr>
            </w:pPr>
          </w:p>
        </w:tc>
      </w:tr>
      <w:tr w:rsidR="00C355BF" w:rsidRPr="00CB2056" w14:paraId="557CD4E2" w14:textId="77777777" w:rsidTr="00254C5A">
        <w:trPr>
          <w:trHeight w:val="189"/>
        </w:trPr>
        <w:tc>
          <w:tcPr>
            <w:tcW w:w="1864" w:type="dxa"/>
          </w:tcPr>
          <w:p w14:paraId="4CBCDA4F" w14:textId="77777777" w:rsidR="00C355BF" w:rsidRPr="00CB2056" w:rsidRDefault="00C355BF" w:rsidP="00C355BF">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241" w:type="dxa"/>
          </w:tcPr>
          <w:p w14:paraId="040FDFFF" w14:textId="77777777" w:rsidR="00C355BF" w:rsidRPr="00CB2056" w:rsidRDefault="00C355BF" w:rsidP="00C355BF">
            <w:pPr>
              <w:tabs>
                <w:tab w:val="num" w:pos="360"/>
                <w:tab w:val="left" w:pos="990"/>
              </w:tabs>
              <w:spacing w:line="360" w:lineRule="auto"/>
              <w:jc w:val="thaiDistribute"/>
              <w:rPr>
                <w:rFonts w:ascii="Arial" w:hAnsi="Arial" w:cs="Arial"/>
                <w:sz w:val="16"/>
                <w:szCs w:val="16"/>
                <w:lang w:val="en-GB"/>
              </w:rPr>
            </w:pPr>
          </w:p>
        </w:tc>
        <w:tc>
          <w:tcPr>
            <w:tcW w:w="1606" w:type="dxa"/>
          </w:tcPr>
          <w:p w14:paraId="7010DE33" w14:textId="64154E9D" w:rsidR="00C355BF" w:rsidRPr="00D77027" w:rsidRDefault="00C355BF" w:rsidP="00C355BF">
            <w:pPr>
              <w:tabs>
                <w:tab w:val="num" w:pos="360"/>
                <w:tab w:val="left" w:pos="990"/>
              </w:tabs>
              <w:spacing w:line="360" w:lineRule="auto"/>
              <w:jc w:val="right"/>
              <w:rPr>
                <w:rFonts w:ascii="Arial" w:hAnsi="Arial" w:cs="Arial"/>
                <w:b/>
                <w:bCs/>
                <w:sz w:val="16"/>
                <w:szCs w:val="16"/>
              </w:rPr>
            </w:pPr>
            <w:r w:rsidRPr="00D77027">
              <w:rPr>
                <w:rFonts w:ascii="Arial" w:hAnsi="Arial" w:cs="Arial"/>
                <w:sz w:val="16"/>
                <w:szCs w:val="16"/>
              </w:rPr>
              <w:t>(4,035,22</w:t>
            </w:r>
            <w:r w:rsidR="0086481E">
              <w:rPr>
                <w:rFonts w:ascii="Arial" w:hAnsi="Arial" w:cs="Arial"/>
                <w:sz w:val="16"/>
                <w:szCs w:val="16"/>
              </w:rPr>
              <w:t>8</w:t>
            </w:r>
            <w:r w:rsidRPr="00D77027">
              <w:rPr>
                <w:rFonts w:ascii="Arial" w:hAnsi="Arial" w:cs="Arial"/>
                <w:sz w:val="16"/>
                <w:szCs w:val="16"/>
              </w:rPr>
              <w:t>)</w:t>
            </w:r>
          </w:p>
        </w:tc>
        <w:tc>
          <w:tcPr>
            <w:tcW w:w="241" w:type="dxa"/>
          </w:tcPr>
          <w:p w14:paraId="52293CF1" w14:textId="77777777" w:rsidR="00C355BF" w:rsidRPr="00D77027" w:rsidRDefault="00C355BF" w:rsidP="00C355BF">
            <w:pPr>
              <w:tabs>
                <w:tab w:val="num" w:pos="360"/>
                <w:tab w:val="left" w:pos="990"/>
              </w:tabs>
              <w:spacing w:line="360" w:lineRule="auto"/>
              <w:jc w:val="thaiDistribute"/>
              <w:rPr>
                <w:rFonts w:ascii="Arial" w:hAnsi="Arial" w:cs="Arial"/>
                <w:sz w:val="16"/>
                <w:szCs w:val="16"/>
              </w:rPr>
            </w:pPr>
          </w:p>
        </w:tc>
        <w:tc>
          <w:tcPr>
            <w:tcW w:w="1591" w:type="dxa"/>
          </w:tcPr>
          <w:p w14:paraId="1313D17B" w14:textId="2E50A660" w:rsidR="00C355BF" w:rsidRPr="00C355BF" w:rsidRDefault="00C355BF" w:rsidP="00C355BF">
            <w:pPr>
              <w:tabs>
                <w:tab w:val="num" w:pos="360"/>
                <w:tab w:val="left" w:pos="990"/>
              </w:tabs>
              <w:spacing w:line="360" w:lineRule="auto"/>
              <w:jc w:val="center"/>
              <w:rPr>
                <w:rFonts w:ascii="Arial" w:hAnsi="Arial" w:cs="Arial"/>
                <w:b/>
                <w:bCs/>
                <w:sz w:val="16"/>
                <w:szCs w:val="16"/>
              </w:rPr>
            </w:pPr>
            <w:r>
              <w:rPr>
                <w:rFonts w:ascii="Arial" w:hAnsi="Arial" w:cstheme="minorBidi"/>
                <w:b/>
                <w:bCs/>
                <w:sz w:val="16"/>
                <w:szCs w:val="16"/>
              </w:rPr>
              <w:t xml:space="preserve">            </w:t>
            </w:r>
            <w:r w:rsidR="00254C5A">
              <w:rPr>
                <w:rFonts w:ascii="Arial" w:hAnsi="Arial" w:cstheme="minorBidi"/>
                <w:b/>
                <w:bCs/>
                <w:sz w:val="16"/>
                <w:szCs w:val="16"/>
              </w:rPr>
              <w:t xml:space="preserve">       </w:t>
            </w:r>
            <w:r>
              <w:rPr>
                <w:rFonts w:ascii="Arial" w:hAnsi="Arial" w:cstheme="minorBidi"/>
                <w:b/>
                <w:bCs/>
                <w:sz w:val="16"/>
                <w:szCs w:val="16"/>
              </w:rPr>
              <w:t>-</w:t>
            </w:r>
          </w:p>
        </w:tc>
        <w:tc>
          <w:tcPr>
            <w:tcW w:w="253" w:type="dxa"/>
          </w:tcPr>
          <w:p w14:paraId="7A580CAF" w14:textId="18FA10D3" w:rsidR="00C355BF" w:rsidRPr="00D77027" w:rsidRDefault="00C355BF" w:rsidP="00C355BF">
            <w:pPr>
              <w:tabs>
                <w:tab w:val="num" w:pos="360"/>
                <w:tab w:val="left" w:pos="990"/>
              </w:tabs>
              <w:spacing w:line="360" w:lineRule="auto"/>
              <w:jc w:val="thaiDistribute"/>
              <w:rPr>
                <w:rFonts w:ascii="Arial" w:hAnsi="Arial" w:cs="Arial"/>
                <w:sz w:val="16"/>
                <w:szCs w:val="16"/>
              </w:rPr>
            </w:pPr>
          </w:p>
        </w:tc>
        <w:tc>
          <w:tcPr>
            <w:tcW w:w="1745" w:type="dxa"/>
          </w:tcPr>
          <w:p w14:paraId="1EEB8DD6" w14:textId="3653F03C" w:rsidR="00C355BF" w:rsidRPr="00D77027" w:rsidRDefault="00C355BF" w:rsidP="00C355BF">
            <w:pPr>
              <w:tabs>
                <w:tab w:val="num" w:pos="360"/>
                <w:tab w:val="left" w:pos="990"/>
              </w:tabs>
              <w:spacing w:line="360" w:lineRule="auto"/>
              <w:jc w:val="right"/>
              <w:rPr>
                <w:rFonts w:ascii="Arial" w:hAnsi="Arial" w:cs="Arial"/>
                <w:sz w:val="16"/>
                <w:szCs w:val="16"/>
              </w:rPr>
            </w:pPr>
            <w:r w:rsidRPr="00D77027">
              <w:rPr>
                <w:rFonts w:ascii="Arial" w:hAnsi="Arial" w:cs="Arial"/>
                <w:sz w:val="16"/>
                <w:szCs w:val="16"/>
              </w:rPr>
              <w:t xml:space="preserve"> (1,29</w:t>
            </w:r>
            <w:r w:rsidR="00C7257C">
              <w:rPr>
                <w:rFonts w:ascii="Arial" w:hAnsi="Arial" w:cs="Arial"/>
                <w:sz w:val="16"/>
                <w:szCs w:val="16"/>
              </w:rPr>
              <w:t>1</w:t>
            </w:r>
            <w:r w:rsidRPr="00D77027">
              <w:rPr>
                <w:rFonts w:ascii="Arial" w:hAnsi="Arial" w:cs="Arial"/>
                <w:sz w:val="16"/>
                <w:szCs w:val="16"/>
              </w:rPr>
              <w:t>)</w:t>
            </w:r>
          </w:p>
        </w:tc>
        <w:tc>
          <w:tcPr>
            <w:tcW w:w="270" w:type="dxa"/>
          </w:tcPr>
          <w:p w14:paraId="4DAD12BF" w14:textId="77777777" w:rsidR="00C355BF" w:rsidRPr="00D77027" w:rsidRDefault="00C355BF" w:rsidP="00C355BF">
            <w:pPr>
              <w:tabs>
                <w:tab w:val="num" w:pos="360"/>
                <w:tab w:val="left" w:pos="990"/>
              </w:tabs>
              <w:spacing w:line="360" w:lineRule="auto"/>
              <w:jc w:val="thaiDistribute"/>
              <w:rPr>
                <w:rFonts w:ascii="Arial" w:hAnsi="Arial" w:cs="Arial"/>
                <w:sz w:val="16"/>
                <w:szCs w:val="16"/>
              </w:rPr>
            </w:pPr>
          </w:p>
        </w:tc>
        <w:tc>
          <w:tcPr>
            <w:tcW w:w="1260" w:type="dxa"/>
          </w:tcPr>
          <w:p w14:paraId="03B51896" w14:textId="0B28BDE9" w:rsidR="00C355BF" w:rsidRPr="00D77027" w:rsidRDefault="00C355BF" w:rsidP="00C355BF">
            <w:pPr>
              <w:tabs>
                <w:tab w:val="num" w:pos="360"/>
                <w:tab w:val="left" w:pos="990"/>
              </w:tabs>
              <w:spacing w:line="360" w:lineRule="auto"/>
              <w:jc w:val="right"/>
              <w:rPr>
                <w:rFonts w:ascii="Arial" w:hAnsi="Arial" w:cs="Arial"/>
                <w:sz w:val="16"/>
                <w:szCs w:val="16"/>
              </w:rPr>
            </w:pPr>
            <w:r w:rsidRPr="00D77027">
              <w:rPr>
                <w:rFonts w:ascii="Arial" w:hAnsi="Arial" w:cs="Arial"/>
                <w:sz w:val="16"/>
                <w:szCs w:val="16"/>
              </w:rPr>
              <w:t>(4,03</w:t>
            </w:r>
            <w:r>
              <w:rPr>
                <w:rFonts w:ascii="Arial" w:hAnsi="Arial" w:cs="Arial"/>
                <w:sz w:val="16"/>
                <w:szCs w:val="16"/>
              </w:rPr>
              <w:t>6</w:t>
            </w:r>
            <w:r w:rsidRPr="00D77027">
              <w:rPr>
                <w:rFonts w:ascii="Arial" w:hAnsi="Arial" w:cs="Arial"/>
                <w:sz w:val="16"/>
                <w:szCs w:val="16"/>
              </w:rPr>
              <w:t>,</w:t>
            </w:r>
            <w:r w:rsidR="00254C5A">
              <w:rPr>
                <w:rFonts w:ascii="Arial" w:hAnsi="Arial" w:cs="Arial"/>
                <w:sz w:val="16"/>
                <w:szCs w:val="16"/>
              </w:rPr>
              <w:t>519</w:t>
            </w:r>
            <w:r w:rsidRPr="00D77027">
              <w:rPr>
                <w:rFonts w:ascii="Arial" w:hAnsi="Arial" w:cs="Arial"/>
                <w:sz w:val="16"/>
                <w:szCs w:val="16"/>
              </w:rPr>
              <w:t>)</w:t>
            </w:r>
          </w:p>
        </w:tc>
      </w:tr>
      <w:tr w:rsidR="00C355BF" w:rsidRPr="00CB2056" w14:paraId="64ACC027" w14:textId="77777777" w:rsidTr="00803DB2">
        <w:trPr>
          <w:trHeight w:val="97"/>
        </w:trPr>
        <w:tc>
          <w:tcPr>
            <w:tcW w:w="1864" w:type="dxa"/>
          </w:tcPr>
          <w:p w14:paraId="30FFCA41" w14:textId="77777777" w:rsidR="00C355BF" w:rsidRPr="00CB2056" w:rsidRDefault="00C355BF" w:rsidP="00C355BF">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241" w:type="dxa"/>
          </w:tcPr>
          <w:p w14:paraId="5FFEE585" w14:textId="77777777" w:rsidR="00C355BF" w:rsidRPr="00CB2056" w:rsidRDefault="00C355BF" w:rsidP="00C355BF">
            <w:pPr>
              <w:tabs>
                <w:tab w:val="num" w:pos="360"/>
                <w:tab w:val="left" w:pos="990"/>
              </w:tabs>
              <w:spacing w:line="360" w:lineRule="auto"/>
              <w:jc w:val="thaiDistribute"/>
              <w:rPr>
                <w:rFonts w:ascii="Arial" w:hAnsi="Arial" w:cs="Arial"/>
                <w:sz w:val="16"/>
                <w:szCs w:val="16"/>
                <w:lang w:val="en-GB"/>
              </w:rPr>
            </w:pPr>
          </w:p>
        </w:tc>
        <w:tc>
          <w:tcPr>
            <w:tcW w:w="1606" w:type="dxa"/>
          </w:tcPr>
          <w:p w14:paraId="50B80B36" w14:textId="773F14CF" w:rsidR="00C355BF" w:rsidRPr="00D77027" w:rsidRDefault="00C355BF" w:rsidP="00C355BF">
            <w:pPr>
              <w:tabs>
                <w:tab w:val="num" w:pos="360"/>
                <w:tab w:val="left" w:pos="990"/>
              </w:tabs>
              <w:spacing w:line="360" w:lineRule="auto"/>
              <w:jc w:val="right"/>
              <w:rPr>
                <w:rFonts w:ascii="Arial" w:hAnsi="Arial" w:cs="Arial"/>
                <w:sz w:val="16"/>
                <w:szCs w:val="16"/>
              </w:rPr>
            </w:pPr>
            <w:r w:rsidRPr="00D77027">
              <w:rPr>
                <w:rFonts w:ascii="Arial" w:hAnsi="Arial" w:cs="Arial"/>
                <w:sz w:val="16"/>
                <w:szCs w:val="16"/>
              </w:rPr>
              <w:t>3,929,234</w:t>
            </w:r>
          </w:p>
        </w:tc>
        <w:tc>
          <w:tcPr>
            <w:tcW w:w="241" w:type="dxa"/>
          </w:tcPr>
          <w:p w14:paraId="3F930609" w14:textId="77777777" w:rsidR="00C355BF" w:rsidRPr="00D77027" w:rsidRDefault="00C355BF" w:rsidP="00C355BF">
            <w:pPr>
              <w:tabs>
                <w:tab w:val="num" w:pos="360"/>
                <w:tab w:val="left" w:pos="990"/>
              </w:tabs>
              <w:spacing w:line="360" w:lineRule="auto"/>
              <w:jc w:val="thaiDistribute"/>
              <w:rPr>
                <w:rFonts w:ascii="Arial" w:hAnsi="Arial" w:cs="Arial"/>
                <w:sz w:val="16"/>
                <w:szCs w:val="16"/>
              </w:rPr>
            </w:pPr>
          </w:p>
        </w:tc>
        <w:tc>
          <w:tcPr>
            <w:tcW w:w="1591" w:type="dxa"/>
          </w:tcPr>
          <w:p w14:paraId="065B64EF" w14:textId="3DE44209" w:rsidR="00C355BF" w:rsidRPr="00C355BF" w:rsidRDefault="00C355BF" w:rsidP="00C355BF">
            <w:pPr>
              <w:tabs>
                <w:tab w:val="num" w:pos="360"/>
                <w:tab w:val="left" w:pos="990"/>
              </w:tabs>
              <w:spacing w:line="360" w:lineRule="auto"/>
              <w:jc w:val="center"/>
              <w:rPr>
                <w:rFonts w:ascii="Arial" w:hAnsi="Arial" w:cs="Arial"/>
                <w:b/>
                <w:bCs/>
                <w:sz w:val="16"/>
                <w:szCs w:val="16"/>
              </w:rPr>
            </w:pPr>
            <w:r>
              <w:rPr>
                <w:rFonts w:ascii="Arial" w:hAnsi="Arial" w:cstheme="minorBidi"/>
                <w:b/>
                <w:bCs/>
                <w:sz w:val="16"/>
                <w:szCs w:val="16"/>
              </w:rPr>
              <w:t xml:space="preserve">            </w:t>
            </w:r>
            <w:r w:rsidR="00254C5A">
              <w:rPr>
                <w:rFonts w:ascii="Arial" w:hAnsi="Arial" w:cstheme="minorBidi"/>
                <w:b/>
                <w:bCs/>
                <w:sz w:val="16"/>
                <w:szCs w:val="16"/>
              </w:rPr>
              <w:t xml:space="preserve">       </w:t>
            </w:r>
            <w:r>
              <w:rPr>
                <w:rFonts w:ascii="Arial" w:hAnsi="Arial" w:cstheme="minorBidi"/>
                <w:b/>
                <w:bCs/>
                <w:sz w:val="16"/>
                <w:szCs w:val="16"/>
              </w:rPr>
              <w:t>-</w:t>
            </w:r>
          </w:p>
        </w:tc>
        <w:tc>
          <w:tcPr>
            <w:tcW w:w="253" w:type="dxa"/>
          </w:tcPr>
          <w:p w14:paraId="7B3BDA3F" w14:textId="77777777" w:rsidR="00C355BF" w:rsidRPr="00D77027" w:rsidRDefault="00C355BF" w:rsidP="00C355BF">
            <w:pPr>
              <w:tabs>
                <w:tab w:val="num" w:pos="360"/>
                <w:tab w:val="left" w:pos="990"/>
              </w:tabs>
              <w:spacing w:line="360" w:lineRule="auto"/>
              <w:jc w:val="thaiDistribute"/>
              <w:rPr>
                <w:rFonts w:ascii="Arial" w:hAnsi="Arial" w:cs="Arial"/>
                <w:sz w:val="16"/>
                <w:szCs w:val="16"/>
              </w:rPr>
            </w:pPr>
          </w:p>
        </w:tc>
        <w:tc>
          <w:tcPr>
            <w:tcW w:w="1745" w:type="dxa"/>
          </w:tcPr>
          <w:p w14:paraId="42309048" w14:textId="7C77827A" w:rsidR="00C355BF" w:rsidRPr="00D77027" w:rsidRDefault="00C355BF" w:rsidP="00C355BF">
            <w:pPr>
              <w:tabs>
                <w:tab w:val="num" w:pos="360"/>
                <w:tab w:val="left" w:pos="990"/>
              </w:tabs>
              <w:spacing w:line="360" w:lineRule="auto"/>
              <w:jc w:val="center"/>
              <w:rPr>
                <w:rFonts w:ascii="Arial" w:hAnsi="Arial" w:cs="Arial"/>
                <w:sz w:val="16"/>
                <w:szCs w:val="16"/>
              </w:rPr>
            </w:pPr>
            <w:r>
              <w:rPr>
                <w:rFonts w:ascii="Arial" w:hAnsi="Arial" w:cstheme="minorBidi"/>
                <w:b/>
                <w:bCs/>
                <w:sz w:val="16"/>
                <w:szCs w:val="16"/>
              </w:rPr>
              <w:t xml:space="preserve">            </w:t>
            </w:r>
            <w:r w:rsidR="00254C5A">
              <w:rPr>
                <w:rFonts w:ascii="Arial" w:hAnsi="Arial" w:cstheme="minorBidi"/>
                <w:b/>
                <w:bCs/>
                <w:sz w:val="16"/>
                <w:szCs w:val="16"/>
              </w:rPr>
              <w:t xml:space="preserve">       </w:t>
            </w:r>
            <w:r>
              <w:rPr>
                <w:rFonts w:ascii="Arial" w:hAnsi="Arial" w:cstheme="minorBidi"/>
                <w:b/>
                <w:bCs/>
                <w:sz w:val="16"/>
                <w:szCs w:val="16"/>
              </w:rPr>
              <w:t>-</w:t>
            </w:r>
          </w:p>
        </w:tc>
        <w:tc>
          <w:tcPr>
            <w:tcW w:w="270" w:type="dxa"/>
          </w:tcPr>
          <w:p w14:paraId="5C1BFB7D" w14:textId="77777777" w:rsidR="00C355BF" w:rsidRPr="00D77027" w:rsidRDefault="00C355BF" w:rsidP="00C355BF">
            <w:pPr>
              <w:tabs>
                <w:tab w:val="num" w:pos="360"/>
                <w:tab w:val="left" w:pos="990"/>
              </w:tabs>
              <w:spacing w:line="360" w:lineRule="auto"/>
              <w:jc w:val="thaiDistribute"/>
              <w:rPr>
                <w:rFonts w:ascii="Arial" w:hAnsi="Arial" w:cs="Arial"/>
                <w:sz w:val="16"/>
                <w:szCs w:val="16"/>
              </w:rPr>
            </w:pPr>
          </w:p>
        </w:tc>
        <w:tc>
          <w:tcPr>
            <w:tcW w:w="1260" w:type="dxa"/>
          </w:tcPr>
          <w:p w14:paraId="388BC260" w14:textId="65372548" w:rsidR="00C355BF" w:rsidRPr="00D77027" w:rsidRDefault="00C355BF" w:rsidP="00C355BF">
            <w:pPr>
              <w:tabs>
                <w:tab w:val="num" w:pos="360"/>
                <w:tab w:val="left" w:pos="990"/>
              </w:tabs>
              <w:spacing w:line="360" w:lineRule="auto"/>
              <w:jc w:val="right"/>
              <w:rPr>
                <w:rFonts w:ascii="Arial" w:hAnsi="Arial" w:cs="Arial"/>
                <w:sz w:val="16"/>
                <w:szCs w:val="16"/>
              </w:rPr>
            </w:pPr>
            <w:r w:rsidRPr="00D77027">
              <w:rPr>
                <w:rFonts w:ascii="Arial" w:hAnsi="Arial" w:cs="Arial"/>
                <w:sz w:val="16"/>
                <w:szCs w:val="16"/>
              </w:rPr>
              <w:t>3,929,234</w:t>
            </w:r>
          </w:p>
        </w:tc>
      </w:tr>
      <w:tr w:rsidR="00AA6E99" w:rsidRPr="00CB2056" w14:paraId="1AD52F08" w14:textId="77777777" w:rsidTr="00F67F05">
        <w:trPr>
          <w:trHeight w:val="317"/>
        </w:trPr>
        <w:tc>
          <w:tcPr>
            <w:tcW w:w="1864" w:type="dxa"/>
          </w:tcPr>
          <w:p w14:paraId="60A8CADE" w14:textId="6897BE6B" w:rsidR="00AA6E99" w:rsidRPr="00CB2056" w:rsidRDefault="00AA6E99" w:rsidP="00C355BF">
            <w:pPr>
              <w:tabs>
                <w:tab w:val="left" w:pos="990"/>
              </w:tabs>
              <w:spacing w:line="360" w:lineRule="auto"/>
              <w:jc w:val="thaiDistribute"/>
              <w:rPr>
                <w:rFonts w:ascii="Arial" w:hAnsi="Arial" w:cs="Arial"/>
                <w:b/>
                <w:bCs/>
                <w:sz w:val="16"/>
                <w:szCs w:val="16"/>
                <w:lang w:val="en-GB"/>
              </w:rPr>
            </w:pPr>
            <w:r>
              <w:rPr>
                <w:rFonts w:ascii="Arial" w:hAnsi="Arial" w:cs="Arial"/>
                <w:b/>
                <w:bCs/>
                <w:sz w:val="16"/>
                <w:szCs w:val="16"/>
                <w:lang w:val="en-GB"/>
              </w:rPr>
              <w:t>Non-Cash</w:t>
            </w:r>
          </w:p>
        </w:tc>
        <w:tc>
          <w:tcPr>
            <w:tcW w:w="241" w:type="dxa"/>
          </w:tcPr>
          <w:p w14:paraId="467B8AFA" w14:textId="77777777" w:rsidR="00AA6E99" w:rsidRPr="00CB2056" w:rsidRDefault="00AA6E99" w:rsidP="00C355BF">
            <w:pPr>
              <w:tabs>
                <w:tab w:val="num" w:pos="360"/>
                <w:tab w:val="left" w:pos="990"/>
              </w:tabs>
              <w:spacing w:line="360" w:lineRule="auto"/>
              <w:jc w:val="thaiDistribute"/>
              <w:rPr>
                <w:rFonts w:ascii="Arial" w:hAnsi="Arial" w:cs="Arial"/>
                <w:sz w:val="16"/>
                <w:szCs w:val="16"/>
                <w:lang w:val="en-GB"/>
              </w:rPr>
            </w:pPr>
          </w:p>
        </w:tc>
        <w:tc>
          <w:tcPr>
            <w:tcW w:w="1606" w:type="dxa"/>
          </w:tcPr>
          <w:p w14:paraId="0C8F7AFB" w14:textId="77777777" w:rsidR="00AA6E99" w:rsidRPr="00D77027" w:rsidRDefault="00AA6E99" w:rsidP="00C355BF">
            <w:pPr>
              <w:tabs>
                <w:tab w:val="num" w:pos="360"/>
                <w:tab w:val="left" w:pos="990"/>
              </w:tabs>
              <w:spacing w:line="360" w:lineRule="auto"/>
              <w:jc w:val="right"/>
              <w:rPr>
                <w:rFonts w:ascii="Arial" w:hAnsi="Arial" w:cstheme="minorBidi"/>
                <w:b/>
                <w:bCs/>
                <w:sz w:val="16"/>
                <w:szCs w:val="16"/>
              </w:rPr>
            </w:pPr>
          </w:p>
        </w:tc>
        <w:tc>
          <w:tcPr>
            <w:tcW w:w="241" w:type="dxa"/>
          </w:tcPr>
          <w:p w14:paraId="776DA0B5" w14:textId="77777777" w:rsidR="00AA6E99" w:rsidRPr="00D77027" w:rsidRDefault="00AA6E99" w:rsidP="00C355BF">
            <w:pPr>
              <w:tabs>
                <w:tab w:val="num" w:pos="360"/>
                <w:tab w:val="left" w:pos="990"/>
              </w:tabs>
              <w:spacing w:line="360" w:lineRule="auto"/>
              <w:jc w:val="thaiDistribute"/>
              <w:rPr>
                <w:rFonts w:ascii="Arial" w:hAnsi="Arial" w:cs="Arial"/>
                <w:b/>
                <w:bCs/>
                <w:sz w:val="16"/>
                <w:szCs w:val="16"/>
              </w:rPr>
            </w:pPr>
          </w:p>
        </w:tc>
        <w:tc>
          <w:tcPr>
            <w:tcW w:w="1591" w:type="dxa"/>
          </w:tcPr>
          <w:p w14:paraId="43BB426E" w14:textId="77777777" w:rsidR="00AA6E99" w:rsidRPr="00D77027" w:rsidRDefault="00AA6E99" w:rsidP="00C355BF">
            <w:pPr>
              <w:tabs>
                <w:tab w:val="num" w:pos="360"/>
                <w:tab w:val="left" w:pos="990"/>
              </w:tabs>
              <w:spacing w:line="360" w:lineRule="auto"/>
              <w:jc w:val="center"/>
              <w:rPr>
                <w:rFonts w:ascii="Arial" w:hAnsi="Arial" w:cs="Arial"/>
                <w:b/>
                <w:bCs/>
                <w:sz w:val="16"/>
                <w:szCs w:val="16"/>
              </w:rPr>
            </w:pPr>
          </w:p>
        </w:tc>
        <w:tc>
          <w:tcPr>
            <w:tcW w:w="253" w:type="dxa"/>
          </w:tcPr>
          <w:p w14:paraId="01F04769" w14:textId="77777777" w:rsidR="00AA6E99" w:rsidRPr="00D77027" w:rsidRDefault="00AA6E99" w:rsidP="00C355BF">
            <w:pPr>
              <w:tabs>
                <w:tab w:val="num" w:pos="360"/>
                <w:tab w:val="left" w:pos="990"/>
              </w:tabs>
              <w:spacing w:line="360" w:lineRule="auto"/>
              <w:jc w:val="thaiDistribute"/>
              <w:rPr>
                <w:rFonts w:ascii="Arial" w:hAnsi="Arial" w:cs="Arial"/>
                <w:b/>
                <w:bCs/>
                <w:sz w:val="16"/>
                <w:szCs w:val="16"/>
              </w:rPr>
            </w:pPr>
          </w:p>
        </w:tc>
        <w:tc>
          <w:tcPr>
            <w:tcW w:w="1745" w:type="dxa"/>
          </w:tcPr>
          <w:p w14:paraId="79F04BA0" w14:textId="77777777" w:rsidR="00AA6E99" w:rsidRPr="00D77027" w:rsidRDefault="00AA6E99" w:rsidP="00C355BF">
            <w:pPr>
              <w:tabs>
                <w:tab w:val="num" w:pos="360"/>
                <w:tab w:val="left" w:pos="990"/>
              </w:tabs>
              <w:spacing w:line="360" w:lineRule="auto"/>
              <w:jc w:val="right"/>
              <w:rPr>
                <w:rFonts w:ascii="Arial" w:hAnsi="Arial" w:cstheme="minorBidi"/>
                <w:b/>
                <w:bCs/>
                <w:sz w:val="16"/>
                <w:szCs w:val="16"/>
              </w:rPr>
            </w:pPr>
          </w:p>
        </w:tc>
        <w:tc>
          <w:tcPr>
            <w:tcW w:w="270" w:type="dxa"/>
          </w:tcPr>
          <w:p w14:paraId="12923A15" w14:textId="77777777" w:rsidR="00AA6E99" w:rsidRPr="00D77027" w:rsidRDefault="00AA6E99" w:rsidP="00C355BF">
            <w:pPr>
              <w:tabs>
                <w:tab w:val="num" w:pos="360"/>
                <w:tab w:val="left" w:pos="990"/>
              </w:tabs>
              <w:spacing w:line="360" w:lineRule="auto"/>
              <w:jc w:val="thaiDistribute"/>
              <w:rPr>
                <w:rFonts w:ascii="Arial" w:hAnsi="Arial" w:cs="Arial"/>
                <w:b/>
                <w:bCs/>
                <w:sz w:val="16"/>
                <w:szCs w:val="16"/>
              </w:rPr>
            </w:pPr>
          </w:p>
        </w:tc>
        <w:tc>
          <w:tcPr>
            <w:tcW w:w="1260" w:type="dxa"/>
          </w:tcPr>
          <w:p w14:paraId="0ECAF2E7" w14:textId="77777777" w:rsidR="00AA6E99" w:rsidRPr="00D77027" w:rsidRDefault="00AA6E99" w:rsidP="00C355BF">
            <w:pPr>
              <w:tabs>
                <w:tab w:val="num" w:pos="360"/>
                <w:tab w:val="left" w:pos="990"/>
              </w:tabs>
              <w:spacing w:line="360" w:lineRule="auto"/>
              <w:jc w:val="right"/>
              <w:rPr>
                <w:rFonts w:ascii="Arial" w:hAnsi="Arial" w:cstheme="minorBidi"/>
                <w:b/>
                <w:bCs/>
                <w:sz w:val="16"/>
                <w:szCs w:val="16"/>
              </w:rPr>
            </w:pPr>
          </w:p>
        </w:tc>
      </w:tr>
      <w:tr w:rsidR="0086481E" w:rsidRPr="00CB2056" w14:paraId="09185A37" w14:textId="77777777" w:rsidTr="00F67F05">
        <w:trPr>
          <w:trHeight w:val="317"/>
        </w:trPr>
        <w:tc>
          <w:tcPr>
            <w:tcW w:w="2105" w:type="dxa"/>
            <w:gridSpan w:val="2"/>
          </w:tcPr>
          <w:p w14:paraId="6C812192" w14:textId="77777777" w:rsidR="00254C5A" w:rsidRDefault="00254C5A" w:rsidP="00254C5A">
            <w:pPr>
              <w:tabs>
                <w:tab w:val="num" w:pos="360"/>
                <w:tab w:val="left" w:pos="990"/>
              </w:tabs>
              <w:spacing w:line="360" w:lineRule="auto"/>
              <w:rPr>
                <w:rFonts w:ascii="Arial" w:hAnsi="Arial" w:cs="Arial"/>
                <w:sz w:val="16"/>
                <w:szCs w:val="16"/>
                <w:lang w:val="en-GB"/>
              </w:rPr>
            </w:pPr>
            <w:r w:rsidRPr="00AA6E99">
              <w:rPr>
                <w:rFonts w:ascii="Arial" w:hAnsi="Arial" w:cs="Arial"/>
                <w:sz w:val="16"/>
                <w:szCs w:val="16"/>
                <w:lang w:val="en-GB"/>
              </w:rPr>
              <w:t xml:space="preserve">Additional lease liabitlites </w:t>
            </w:r>
            <w:r>
              <w:rPr>
                <w:rFonts w:ascii="Arial" w:hAnsi="Arial" w:cs="Arial"/>
                <w:sz w:val="16"/>
                <w:szCs w:val="16"/>
                <w:lang w:val="en-GB"/>
              </w:rPr>
              <w:t xml:space="preserve">  </w:t>
            </w:r>
          </w:p>
          <w:p w14:paraId="242A7813" w14:textId="41DEA82B" w:rsidR="0086481E" w:rsidRPr="00CB2056" w:rsidRDefault="00254C5A" w:rsidP="00254C5A">
            <w:pPr>
              <w:tabs>
                <w:tab w:val="num" w:pos="360"/>
                <w:tab w:val="left" w:pos="990"/>
              </w:tabs>
              <w:spacing w:line="360" w:lineRule="auto"/>
              <w:rPr>
                <w:rFonts w:ascii="Arial" w:hAnsi="Arial" w:cs="Arial"/>
                <w:sz w:val="16"/>
                <w:szCs w:val="16"/>
                <w:lang w:val="en-GB"/>
              </w:rPr>
            </w:pPr>
            <w:r>
              <w:rPr>
                <w:rFonts w:ascii="Arial" w:hAnsi="Arial" w:cs="Arial"/>
                <w:sz w:val="16"/>
                <w:szCs w:val="16"/>
                <w:lang w:val="en-GB"/>
              </w:rPr>
              <w:t xml:space="preserve">   </w:t>
            </w:r>
            <w:r w:rsidRPr="00AA6E99">
              <w:rPr>
                <w:rFonts w:ascii="Arial" w:hAnsi="Arial" w:cs="Arial"/>
                <w:sz w:val="16"/>
                <w:szCs w:val="16"/>
                <w:lang w:val="en-GB"/>
              </w:rPr>
              <w:t>from TFRS 16 adoption</w:t>
            </w:r>
          </w:p>
        </w:tc>
        <w:tc>
          <w:tcPr>
            <w:tcW w:w="1606" w:type="dxa"/>
          </w:tcPr>
          <w:p w14:paraId="4C1C269F" w14:textId="77777777" w:rsidR="00254C5A" w:rsidRDefault="00254C5A" w:rsidP="00254C5A">
            <w:pPr>
              <w:tabs>
                <w:tab w:val="num" w:pos="360"/>
                <w:tab w:val="left" w:pos="990"/>
              </w:tabs>
              <w:spacing w:line="360" w:lineRule="auto"/>
              <w:jc w:val="center"/>
              <w:rPr>
                <w:rFonts w:ascii="Arial" w:hAnsi="Arial" w:cstheme="minorBidi"/>
                <w:b/>
                <w:bCs/>
                <w:sz w:val="16"/>
                <w:szCs w:val="16"/>
              </w:rPr>
            </w:pPr>
            <w:r>
              <w:rPr>
                <w:rFonts w:ascii="Arial" w:hAnsi="Arial" w:cstheme="minorBidi"/>
                <w:b/>
                <w:bCs/>
                <w:sz w:val="16"/>
                <w:szCs w:val="16"/>
              </w:rPr>
              <w:t xml:space="preserve">               </w:t>
            </w:r>
          </w:p>
          <w:p w14:paraId="0C4D2967" w14:textId="3D2CEF03" w:rsidR="0086481E" w:rsidRPr="00D77027" w:rsidRDefault="00254C5A" w:rsidP="0086481E">
            <w:pPr>
              <w:tabs>
                <w:tab w:val="num" w:pos="360"/>
                <w:tab w:val="left" w:pos="990"/>
              </w:tabs>
              <w:spacing w:line="360" w:lineRule="auto"/>
              <w:jc w:val="center"/>
              <w:rPr>
                <w:rFonts w:ascii="Arial" w:hAnsi="Arial" w:cstheme="minorBidi"/>
                <w:b/>
                <w:bCs/>
                <w:sz w:val="16"/>
                <w:szCs w:val="16"/>
              </w:rPr>
            </w:pPr>
            <w:r>
              <w:rPr>
                <w:rFonts w:ascii="Arial" w:hAnsi="Arial" w:cstheme="minorBidi"/>
                <w:b/>
                <w:bCs/>
                <w:sz w:val="16"/>
                <w:szCs w:val="16"/>
              </w:rPr>
              <w:t xml:space="preserve"> </w:t>
            </w:r>
            <w:r w:rsidR="0086481E">
              <w:rPr>
                <w:rFonts w:ascii="Arial" w:hAnsi="Arial" w:cstheme="minorBidi"/>
                <w:b/>
                <w:bCs/>
                <w:sz w:val="16"/>
                <w:szCs w:val="16"/>
              </w:rPr>
              <w:t xml:space="preserve">                  -</w:t>
            </w:r>
          </w:p>
        </w:tc>
        <w:tc>
          <w:tcPr>
            <w:tcW w:w="241" w:type="dxa"/>
          </w:tcPr>
          <w:p w14:paraId="073A0640" w14:textId="77777777" w:rsidR="0086481E" w:rsidRPr="00D77027" w:rsidRDefault="0086481E" w:rsidP="0086481E">
            <w:pPr>
              <w:tabs>
                <w:tab w:val="num" w:pos="360"/>
                <w:tab w:val="left" w:pos="990"/>
              </w:tabs>
              <w:spacing w:line="360" w:lineRule="auto"/>
              <w:jc w:val="thaiDistribute"/>
              <w:rPr>
                <w:rFonts w:ascii="Arial" w:hAnsi="Arial" w:cs="Arial"/>
                <w:b/>
                <w:bCs/>
                <w:sz w:val="16"/>
                <w:szCs w:val="16"/>
              </w:rPr>
            </w:pPr>
          </w:p>
        </w:tc>
        <w:tc>
          <w:tcPr>
            <w:tcW w:w="1591" w:type="dxa"/>
          </w:tcPr>
          <w:p w14:paraId="3AB67379" w14:textId="77777777" w:rsidR="00254C5A" w:rsidRDefault="00254C5A" w:rsidP="00254C5A">
            <w:pPr>
              <w:tabs>
                <w:tab w:val="num" w:pos="360"/>
                <w:tab w:val="left" w:pos="990"/>
              </w:tabs>
              <w:spacing w:line="360" w:lineRule="auto"/>
              <w:jc w:val="center"/>
              <w:rPr>
                <w:rFonts w:ascii="Arial" w:hAnsi="Arial" w:cstheme="minorBidi"/>
                <w:b/>
                <w:bCs/>
                <w:sz w:val="16"/>
                <w:szCs w:val="16"/>
              </w:rPr>
            </w:pPr>
            <w:r>
              <w:rPr>
                <w:rFonts w:ascii="Arial" w:hAnsi="Arial" w:cstheme="minorBidi"/>
                <w:b/>
                <w:bCs/>
                <w:sz w:val="16"/>
                <w:szCs w:val="16"/>
              </w:rPr>
              <w:t xml:space="preserve">               </w:t>
            </w:r>
          </w:p>
          <w:p w14:paraId="580E70B5" w14:textId="0478B623" w:rsidR="0086481E" w:rsidRPr="00D77027" w:rsidRDefault="00254C5A" w:rsidP="0086481E">
            <w:pPr>
              <w:tabs>
                <w:tab w:val="num" w:pos="360"/>
                <w:tab w:val="left" w:pos="990"/>
              </w:tabs>
              <w:spacing w:line="360" w:lineRule="auto"/>
              <w:jc w:val="center"/>
              <w:rPr>
                <w:rFonts w:ascii="Arial" w:hAnsi="Arial" w:cs="Arial"/>
                <w:b/>
                <w:bCs/>
                <w:sz w:val="16"/>
                <w:szCs w:val="16"/>
              </w:rPr>
            </w:pPr>
            <w:r>
              <w:rPr>
                <w:rFonts w:ascii="Arial" w:hAnsi="Arial" w:cstheme="minorBidi"/>
                <w:b/>
                <w:bCs/>
                <w:sz w:val="16"/>
                <w:szCs w:val="16"/>
              </w:rPr>
              <w:t xml:space="preserve">                   -</w:t>
            </w:r>
          </w:p>
        </w:tc>
        <w:tc>
          <w:tcPr>
            <w:tcW w:w="253" w:type="dxa"/>
          </w:tcPr>
          <w:p w14:paraId="3D06B715" w14:textId="77777777" w:rsidR="0086481E" w:rsidRPr="00D77027" w:rsidRDefault="0086481E" w:rsidP="0086481E">
            <w:pPr>
              <w:tabs>
                <w:tab w:val="num" w:pos="360"/>
                <w:tab w:val="left" w:pos="990"/>
              </w:tabs>
              <w:spacing w:line="360" w:lineRule="auto"/>
              <w:jc w:val="thaiDistribute"/>
              <w:rPr>
                <w:rFonts w:ascii="Arial" w:hAnsi="Arial" w:cs="Arial"/>
                <w:b/>
                <w:bCs/>
                <w:sz w:val="16"/>
                <w:szCs w:val="16"/>
              </w:rPr>
            </w:pPr>
          </w:p>
        </w:tc>
        <w:tc>
          <w:tcPr>
            <w:tcW w:w="1745" w:type="dxa"/>
          </w:tcPr>
          <w:p w14:paraId="12C4C509" w14:textId="77777777" w:rsidR="00254C5A" w:rsidRDefault="00254C5A" w:rsidP="00254C5A">
            <w:pPr>
              <w:tabs>
                <w:tab w:val="num" w:pos="360"/>
                <w:tab w:val="left" w:pos="990"/>
              </w:tabs>
              <w:spacing w:line="360" w:lineRule="auto"/>
              <w:jc w:val="right"/>
              <w:rPr>
                <w:rFonts w:ascii="Arial" w:hAnsi="Arial" w:cstheme="minorBidi"/>
                <w:sz w:val="16"/>
                <w:szCs w:val="16"/>
              </w:rPr>
            </w:pPr>
          </w:p>
          <w:p w14:paraId="45AA669D" w14:textId="1530F8C8" w:rsidR="0086481E" w:rsidRPr="00CB1DF6" w:rsidRDefault="00CB1DF6" w:rsidP="0086481E">
            <w:pPr>
              <w:tabs>
                <w:tab w:val="num" w:pos="360"/>
                <w:tab w:val="left" w:pos="990"/>
              </w:tabs>
              <w:spacing w:line="360" w:lineRule="auto"/>
              <w:jc w:val="right"/>
              <w:rPr>
                <w:rFonts w:ascii="Arial" w:hAnsi="Arial" w:cstheme="minorBidi"/>
                <w:sz w:val="16"/>
                <w:szCs w:val="16"/>
              </w:rPr>
            </w:pPr>
            <w:r>
              <w:rPr>
                <w:rFonts w:ascii="Arial" w:hAnsi="Arial" w:cstheme="minorBidi"/>
                <w:sz w:val="16"/>
                <w:szCs w:val="16"/>
              </w:rPr>
              <w:t>9,769</w:t>
            </w:r>
          </w:p>
        </w:tc>
        <w:tc>
          <w:tcPr>
            <w:tcW w:w="270" w:type="dxa"/>
          </w:tcPr>
          <w:p w14:paraId="352F618A" w14:textId="77777777" w:rsidR="0086481E" w:rsidRPr="00D77027" w:rsidRDefault="0086481E" w:rsidP="0086481E">
            <w:pPr>
              <w:tabs>
                <w:tab w:val="num" w:pos="360"/>
                <w:tab w:val="left" w:pos="990"/>
              </w:tabs>
              <w:spacing w:line="360" w:lineRule="auto"/>
              <w:jc w:val="thaiDistribute"/>
              <w:rPr>
                <w:rFonts w:ascii="Arial" w:hAnsi="Arial" w:cs="Arial"/>
                <w:b/>
                <w:bCs/>
                <w:sz w:val="16"/>
                <w:szCs w:val="16"/>
              </w:rPr>
            </w:pPr>
          </w:p>
        </w:tc>
        <w:tc>
          <w:tcPr>
            <w:tcW w:w="1260" w:type="dxa"/>
          </w:tcPr>
          <w:p w14:paraId="01CA9C43" w14:textId="77777777" w:rsidR="00254C5A" w:rsidRDefault="00254C5A" w:rsidP="00254C5A">
            <w:pPr>
              <w:tabs>
                <w:tab w:val="num" w:pos="360"/>
                <w:tab w:val="left" w:pos="990"/>
              </w:tabs>
              <w:spacing w:line="360" w:lineRule="auto"/>
              <w:jc w:val="right"/>
              <w:rPr>
                <w:rFonts w:ascii="Arial" w:hAnsi="Arial" w:cstheme="minorBidi"/>
                <w:sz w:val="16"/>
                <w:szCs w:val="16"/>
              </w:rPr>
            </w:pPr>
          </w:p>
          <w:p w14:paraId="75BDB010" w14:textId="21C79C79" w:rsidR="0086481E" w:rsidRPr="00CB1DF6" w:rsidRDefault="00CB1DF6" w:rsidP="0086481E">
            <w:pPr>
              <w:tabs>
                <w:tab w:val="num" w:pos="360"/>
                <w:tab w:val="left" w:pos="990"/>
              </w:tabs>
              <w:spacing w:line="360" w:lineRule="auto"/>
              <w:jc w:val="right"/>
              <w:rPr>
                <w:rFonts w:ascii="Arial" w:hAnsi="Arial" w:cstheme="minorBidi"/>
                <w:sz w:val="16"/>
                <w:szCs w:val="16"/>
              </w:rPr>
            </w:pPr>
            <w:r>
              <w:rPr>
                <w:rFonts w:ascii="Arial" w:hAnsi="Arial" w:cstheme="minorBidi"/>
                <w:sz w:val="16"/>
                <w:szCs w:val="16"/>
              </w:rPr>
              <w:t>9,769</w:t>
            </w:r>
          </w:p>
        </w:tc>
      </w:tr>
      <w:tr w:rsidR="00A749AF" w:rsidRPr="00CB2056" w14:paraId="21B6B49C" w14:textId="77777777" w:rsidTr="00254C5A">
        <w:trPr>
          <w:trHeight w:val="68"/>
        </w:trPr>
        <w:tc>
          <w:tcPr>
            <w:tcW w:w="1864" w:type="dxa"/>
          </w:tcPr>
          <w:p w14:paraId="32C10985" w14:textId="442693BA" w:rsidR="00A749AF" w:rsidRPr="00F67F05" w:rsidRDefault="00A749AF" w:rsidP="00A749AF">
            <w:pPr>
              <w:tabs>
                <w:tab w:val="left" w:pos="990"/>
              </w:tabs>
              <w:spacing w:line="360" w:lineRule="auto"/>
              <w:jc w:val="thaiDistribute"/>
              <w:rPr>
                <w:rFonts w:ascii="Arial" w:hAnsi="Arial" w:cs="Arial"/>
                <w:sz w:val="16"/>
                <w:szCs w:val="16"/>
                <w:lang w:val="en-GB"/>
              </w:rPr>
            </w:pPr>
            <w:r w:rsidRPr="00F67F05">
              <w:rPr>
                <w:rFonts w:ascii="Arial" w:hAnsi="Arial" w:cs="Arial"/>
                <w:sz w:val="16"/>
                <w:szCs w:val="16"/>
                <w:lang w:val="en-GB"/>
              </w:rPr>
              <w:t>Acquisition</w:t>
            </w:r>
          </w:p>
        </w:tc>
        <w:tc>
          <w:tcPr>
            <w:tcW w:w="241" w:type="dxa"/>
          </w:tcPr>
          <w:p w14:paraId="32971313" w14:textId="77777777" w:rsidR="00A749AF" w:rsidRPr="00CB2056" w:rsidRDefault="00A749AF" w:rsidP="00A749AF">
            <w:pPr>
              <w:tabs>
                <w:tab w:val="num" w:pos="360"/>
                <w:tab w:val="left" w:pos="990"/>
              </w:tabs>
              <w:spacing w:line="360" w:lineRule="auto"/>
              <w:jc w:val="thaiDistribute"/>
              <w:rPr>
                <w:rFonts w:ascii="Arial" w:hAnsi="Arial" w:cs="Arial"/>
                <w:sz w:val="16"/>
                <w:szCs w:val="16"/>
                <w:lang w:val="en-GB"/>
              </w:rPr>
            </w:pPr>
          </w:p>
        </w:tc>
        <w:tc>
          <w:tcPr>
            <w:tcW w:w="1606" w:type="dxa"/>
            <w:tcBorders>
              <w:bottom w:val="single" w:sz="4" w:space="0" w:color="auto"/>
            </w:tcBorders>
          </w:tcPr>
          <w:p w14:paraId="68C39EFC" w14:textId="00695E56" w:rsidR="00A749AF" w:rsidRPr="00D77027" w:rsidRDefault="00A749AF" w:rsidP="00A749AF">
            <w:pPr>
              <w:tabs>
                <w:tab w:val="num" w:pos="360"/>
                <w:tab w:val="left" w:pos="990"/>
              </w:tabs>
              <w:spacing w:line="360" w:lineRule="auto"/>
              <w:jc w:val="center"/>
              <w:rPr>
                <w:rFonts w:ascii="Arial" w:hAnsi="Arial" w:cstheme="minorBidi"/>
                <w:b/>
                <w:bCs/>
                <w:sz w:val="16"/>
                <w:szCs w:val="16"/>
              </w:rPr>
            </w:pPr>
            <w:r>
              <w:rPr>
                <w:rFonts w:ascii="Arial" w:hAnsi="Arial" w:cstheme="minorBidi"/>
                <w:b/>
                <w:bCs/>
                <w:sz w:val="16"/>
                <w:szCs w:val="16"/>
              </w:rPr>
              <w:t xml:space="preserve">                   -</w:t>
            </w:r>
          </w:p>
        </w:tc>
        <w:tc>
          <w:tcPr>
            <w:tcW w:w="241" w:type="dxa"/>
          </w:tcPr>
          <w:p w14:paraId="33B716A5" w14:textId="77777777" w:rsidR="00A749AF" w:rsidRPr="00D77027" w:rsidRDefault="00A749AF" w:rsidP="00A749AF">
            <w:pPr>
              <w:tabs>
                <w:tab w:val="num" w:pos="360"/>
                <w:tab w:val="left" w:pos="990"/>
              </w:tabs>
              <w:spacing w:line="360" w:lineRule="auto"/>
              <w:jc w:val="thaiDistribute"/>
              <w:rPr>
                <w:rFonts w:ascii="Arial" w:hAnsi="Arial" w:cs="Arial"/>
                <w:b/>
                <w:bCs/>
                <w:sz w:val="16"/>
                <w:szCs w:val="16"/>
              </w:rPr>
            </w:pPr>
          </w:p>
        </w:tc>
        <w:tc>
          <w:tcPr>
            <w:tcW w:w="1591" w:type="dxa"/>
            <w:tcBorders>
              <w:bottom w:val="single" w:sz="4" w:space="0" w:color="auto"/>
            </w:tcBorders>
          </w:tcPr>
          <w:p w14:paraId="11EC7D67" w14:textId="7EA7EB28" w:rsidR="00A749AF" w:rsidRPr="00D77027" w:rsidRDefault="00A749AF" w:rsidP="00A749AF">
            <w:pPr>
              <w:tabs>
                <w:tab w:val="num" w:pos="360"/>
                <w:tab w:val="left" w:pos="990"/>
              </w:tabs>
              <w:spacing w:line="360" w:lineRule="auto"/>
              <w:jc w:val="center"/>
              <w:rPr>
                <w:rFonts w:ascii="Arial" w:hAnsi="Arial" w:cs="Arial"/>
                <w:b/>
                <w:bCs/>
                <w:sz w:val="16"/>
                <w:szCs w:val="16"/>
              </w:rPr>
            </w:pPr>
            <w:r>
              <w:rPr>
                <w:rFonts w:ascii="Arial" w:hAnsi="Arial" w:cstheme="minorBidi"/>
                <w:b/>
                <w:bCs/>
                <w:sz w:val="16"/>
                <w:szCs w:val="16"/>
              </w:rPr>
              <w:t xml:space="preserve">            </w:t>
            </w:r>
            <w:r w:rsidR="00254C5A">
              <w:rPr>
                <w:rFonts w:ascii="Arial" w:hAnsi="Arial" w:cstheme="minorBidi"/>
                <w:b/>
                <w:bCs/>
                <w:sz w:val="16"/>
                <w:szCs w:val="16"/>
              </w:rPr>
              <w:t xml:space="preserve">       </w:t>
            </w:r>
            <w:r>
              <w:rPr>
                <w:rFonts w:ascii="Arial" w:hAnsi="Arial" w:cstheme="minorBidi"/>
                <w:b/>
                <w:bCs/>
                <w:sz w:val="16"/>
                <w:szCs w:val="16"/>
              </w:rPr>
              <w:t>-</w:t>
            </w:r>
          </w:p>
        </w:tc>
        <w:tc>
          <w:tcPr>
            <w:tcW w:w="253" w:type="dxa"/>
          </w:tcPr>
          <w:p w14:paraId="38939A81" w14:textId="77777777" w:rsidR="00A749AF" w:rsidRPr="00D77027" w:rsidRDefault="00A749AF" w:rsidP="00A749AF">
            <w:pPr>
              <w:tabs>
                <w:tab w:val="num" w:pos="360"/>
                <w:tab w:val="left" w:pos="990"/>
              </w:tabs>
              <w:spacing w:line="360" w:lineRule="auto"/>
              <w:jc w:val="thaiDistribute"/>
              <w:rPr>
                <w:rFonts w:ascii="Arial" w:hAnsi="Arial" w:cs="Arial"/>
                <w:b/>
                <w:bCs/>
                <w:sz w:val="16"/>
                <w:szCs w:val="16"/>
              </w:rPr>
            </w:pPr>
          </w:p>
        </w:tc>
        <w:tc>
          <w:tcPr>
            <w:tcW w:w="1745" w:type="dxa"/>
            <w:tcBorders>
              <w:bottom w:val="single" w:sz="4" w:space="0" w:color="auto"/>
            </w:tcBorders>
          </w:tcPr>
          <w:p w14:paraId="119B28A6" w14:textId="5FD8E743" w:rsidR="00A749AF" w:rsidRPr="00D77027" w:rsidRDefault="00A749AF" w:rsidP="00A749AF">
            <w:pPr>
              <w:tabs>
                <w:tab w:val="num" w:pos="360"/>
                <w:tab w:val="left" w:pos="990"/>
              </w:tabs>
              <w:spacing w:line="360" w:lineRule="auto"/>
              <w:jc w:val="center"/>
              <w:rPr>
                <w:rFonts w:ascii="Arial" w:hAnsi="Arial" w:cstheme="minorBidi"/>
                <w:b/>
                <w:bCs/>
                <w:sz w:val="16"/>
                <w:szCs w:val="16"/>
              </w:rPr>
            </w:pPr>
            <w:r>
              <w:rPr>
                <w:rFonts w:ascii="Arial" w:hAnsi="Arial" w:cstheme="minorBidi"/>
                <w:b/>
                <w:bCs/>
                <w:sz w:val="16"/>
                <w:szCs w:val="16"/>
              </w:rPr>
              <w:t xml:space="preserve">            </w:t>
            </w:r>
            <w:r w:rsidR="00254C5A">
              <w:rPr>
                <w:rFonts w:ascii="Arial" w:hAnsi="Arial" w:cstheme="minorBidi"/>
                <w:b/>
                <w:bCs/>
                <w:sz w:val="16"/>
                <w:szCs w:val="16"/>
              </w:rPr>
              <w:t xml:space="preserve">       </w:t>
            </w:r>
            <w:r>
              <w:rPr>
                <w:rFonts w:ascii="Arial" w:hAnsi="Arial" w:cstheme="minorBidi"/>
                <w:b/>
                <w:bCs/>
                <w:sz w:val="16"/>
                <w:szCs w:val="16"/>
              </w:rPr>
              <w:t>-</w:t>
            </w:r>
          </w:p>
        </w:tc>
        <w:tc>
          <w:tcPr>
            <w:tcW w:w="270" w:type="dxa"/>
          </w:tcPr>
          <w:p w14:paraId="08731D5C" w14:textId="77777777" w:rsidR="00A749AF" w:rsidRPr="00D77027" w:rsidRDefault="00A749AF" w:rsidP="00A749AF">
            <w:pPr>
              <w:tabs>
                <w:tab w:val="num" w:pos="360"/>
                <w:tab w:val="left" w:pos="990"/>
              </w:tabs>
              <w:spacing w:line="360" w:lineRule="auto"/>
              <w:jc w:val="center"/>
              <w:rPr>
                <w:rFonts w:ascii="Arial" w:hAnsi="Arial" w:cs="Arial"/>
                <w:b/>
                <w:bCs/>
                <w:sz w:val="16"/>
                <w:szCs w:val="16"/>
              </w:rPr>
            </w:pPr>
          </w:p>
        </w:tc>
        <w:tc>
          <w:tcPr>
            <w:tcW w:w="1260" w:type="dxa"/>
            <w:tcBorders>
              <w:bottom w:val="single" w:sz="4" w:space="0" w:color="auto"/>
            </w:tcBorders>
          </w:tcPr>
          <w:p w14:paraId="4339F69D" w14:textId="2081E55D" w:rsidR="00A749AF" w:rsidRPr="00D77027" w:rsidRDefault="00A749AF" w:rsidP="00A749AF">
            <w:pPr>
              <w:tabs>
                <w:tab w:val="num" w:pos="360"/>
                <w:tab w:val="left" w:pos="990"/>
              </w:tabs>
              <w:spacing w:line="360" w:lineRule="auto"/>
              <w:jc w:val="center"/>
              <w:rPr>
                <w:rFonts w:ascii="Arial" w:hAnsi="Arial" w:cstheme="minorBidi"/>
                <w:b/>
                <w:bCs/>
                <w:sz w:val="16"/>
                <w:szCs w:val="16"/>
              </w:rPr>
            </w:pPr>
            <w:r w:rsidRPr="00D77027">
              <w:rPr>
                <w:rFonts w:ascii="Arial" w:hAnsi="Arial" w:cs="Arial"/>
                <w:b/>
                <w:bCs/>
                <w:sz w:val="16"/>
                <w:szCs w:val="16"/>
              </w:rPr>
              <w:t xml:space="preserve">            -</w:t>
            </w:r>
          </w:p>
        </w:tc>
      </w:tr>
      <w:tr w:rsidR="00A749AF" w:rsidRPr="00CB2056" w14:paraId="5D30D0E4" w14:textId="77777777" w:rsidTr="00254C5A">
        <w:trPr>
          <w:trHeight w:val="58"/>
        </w:trPr>
        <w:tc>
          <w:tcPr>
            <w:tcW w:w="1864" w:type="dxa"/>
          </w:tcPr>
          <w:p w14:paraId="61F1F98A" w14:textId="795F81DA" w:rsidR="00A749AF" w:rsidRPr="00CB2056" w:rsidRDefault="00A749AF" w:rsidP="00A749AF">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w:t>
            </w:r>
            <w:r>
              <w:rPr>
                <w:rFonts w:ascii="Arial" w:hAnsi="Arial" w:cs="Arial"/>
                <w:b/>
                <w:bCs/>
                <w:sz w:val="16"/>
                <w:szCs w:val="16"/>
                <w:lang w:val="en-GB"/>
              </w:rPr>
              <w:t>20</w:t>
            </w:r>
          </w:p>
        </w:tc>
        <w:tc>
          <w:tcPr>
            <w:tcW w:w="241" w:type="dxa"/>
          </w:tcPr>
          <w:p w14:paraId="1AFF0178" w14:textId="77777777" w:rsidR="00A749AF" w:rsidRPr="00CB2056" w:rsidRDefault="00A749AF" w:rsidP="00A749AF">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43E8265F" w14:textId="628D57A9" w:rsidR="00A749AF" w:rsidRPr="00D77027" w:rsidRDefault="00A749AF" w:rsidP="00A749AF">
            <w:pPr>
              <w:tabs>
                <w:tab w:val="num" w:pos="360"/>
                <w:tab w:val="left" w:pos="990"/>
              </w:tabs>
              <w:spacing w:line="360" w:lineRule="auto"/>
              <w:jc w:val="right"/>
              <w:rPr>
                <w:rFonts w:ascii="Arial" w:hAnsi="Arial" w:cstheme="minorBidi"/>
                <w:b/>
                <w:bCs/>
                <w:sz w:val="16"/>
                <w:szCs w:val="16"/>
                <w:cs/>
              </w:rPr>
            </w:pPr>
            <w:r w:rsidRPr="00D77027">
              <w:rPr>
                <w:rFonts w:ascii="Arial" w:hAnsi="Arial" w:cstheme="minorBidi"/>
                <w:b/>
                <w:bCs/>
                <w:sz w:val="16"/>
                <w:szCs w:val="16"/>
              </w:rPr>
              <w:t>176,24</w:t>
            </w:r>
            <w:r>
              <w:rPr>
                <w:rFonts w:ascii="Arial" w:hAnsi="Arial" w:cstheme="minorBidi"/>
                <w:b/>
                <w:bCs/>
                <w:sz w:val="16"/>
                <w:szCs w:val="16"/>
              </w:rPr>
              <w:t>0</w:t>
            </w:r>
          </w:p>
        </w:tc>
        <w:tc>
          <w:tcPr>
            <w:tcW w:w="241" w:type="dxa"/>
          </w:tcPr>
          <w:p w14:paraId="3C14D2D1" w14:textId="77777777" w:rsidR="00A749AF" w:rsidRPr="00D77027" w:rsidRDefault="00A749AF" w:rsidP="00A749AF">
            <w:pPr>
              <w:tabs>
                <w:tab w:val="num" w:pos="360"/>
                <w:tab w:val="left" w:pos="990"/>
              </w:tabs>
              <w:spacing w:line="360" w:lineRule="auto"/>
              <w:jc w:val="thaiDistribute"/>
              <w:rPr>
                <w:rFonts w:ascii="Arial" w:hAnsi="Arial" w:cs="Arial"/>
                <w:b/>
                <w:bCs/>
                <w:sz w:val="16"/>
                <w:szCs w:val="16"/>
              </w:rPr>
            </w:pPr>
          </w:p>
        </w:tc>
        <w:tc>
          <w:tcPr>
            <w:tcW w:w="1591" w:type="dxa"/>
            <w:tcBorders>
              <w:top w:val="single" w:sz="4" w:space="0" w:color="auto"/>
              <w:bottom w:val="single" w:sz="12" w:space="0" w:color="auto"/>
            </w:tcBorders>
          </w:tcPr>
          <w:p w14:paraId="05E880A2" w14:textId="0175EE7F" w:rsidR="00A749AF" w:rsidRPr="00C355BF" w:rsidRDefault="00A749AF" w:rsidP="00A749AF">
            <w:pPr>
              <w:tabs>
                <w:tab w:val="num" w:pos="360"/>
                <w:tab w:val="left" w:pos="990"/>
              </w:tabs>
              <w:spacing w:line="360" w:lineRule="auto"/>
              <w:jc w:val="center"/>
              <w:rPr>
                <w:rFonts w:ascii="Arial" w:hAnsi="Arial" w:cs="Arial"/>
                <w:b/>
                <w:bCs/>
                <w:sz w:val="16"/>
                <w:szCs w:val="16"/>
              </w:rPr>
            </w:pPr>
            <w:r>
              <w:rPr>
                <w:rFonts w:ascii="Arial" w:hAnsi="Arial" w:cstheme="minorBidi"/>
                <w:b/>
                <w:bCs/>
                <w:sz w:val="16"/>
                <w:szCs w:val="16"/>
              </w:rPr>
              <w:t xml:space="preserve">            </w:t>
            </w:r>
            <w:r w:rsidR="00254C5A">
              <w:rPr>
                <w:rFonts w:ascii="Arial" w:hAnsi="Arial" w:cstheme="minorBidi"/>
                <w:b/>
                <w:bCs/>
                <w:sz w:val="16"/>
                <w:szCs w:val="16"/>
              </w:rPr>
              <w:t xml:space="preserve">       </w:t>
            </w:r>
            <w:r>
              <w:rPr>
                <w:rFonts w:ascii="Arial" w:hAnsi="Arial" w:cstheme="minorBidi"/>
                <w:b/>
                <w:bCs/>
                <w:sz w:val="16"/>
                <w:szCs w:val="16"/>
              </w:rPr>
              <w:t>-</w:t>
            </w:r>
          </w:p>
        </w:tc>
        <w:tc>
          <w:tcPr>
            <w:tcW w:w="253" w:type="dxa"/>
          </w:tcPr>
          <w:p w14:paraId="439B7F1F" w14:textId="77777777" w:rsidR="00A749AF" w:rsidRPr="00D77027" w:rsidRDefault="00A749AF" w:rsidP="00A749AF">
            <w:pPr>
              <w:tabs>
                <w:tab w:val="num" w:pos="360"/>
                <w:tab w:val="left" w:pos="990"/>
              </w:tabs>
              <w:spacing w:line="360" w:lineRule="auto"/>
              <w:jc w:val="thaiDistribute"/>
              <w:rPr>
                <w:rFonts w:ascii="Arial" w:hAnsi="Arial" w:cs="Arial"/>
                <w:b/>
                <w:bCs/>
                <w:sz w:val="16"/>
                <w:szCs w:val="16"/>
              </w:rPr>
            </w:pPr>
          </w:p>
        </w:tc>
        <w:tc>
          <w:tcPr>
            <w:tcW w:w="1745" w:type="dxa"/>
            <w:tcBorders>
              <w:top w:val="single" w:sz="4" w:space="0" w:color="auto"/>
              <w:bottom w:val="single" w:sz="12" w:space="0" w:color="auto"/>
            </w:tcBorders>
          </w:tcPr>
          <w:p w14:paraId="3F68B1E9" w14:textId="6F0A555F" w:rsidR="00A749AF" w:rsidRPr="00D77027" w:rsidRDefault="00A749AF" w:rsidP="00A749AF">
            <w:pPr>
              <w:tabs>
                <w:tab w:val="num" w:pos="360"/>
                <w:tab w:val="left" w:pos="990"/>
              </w:tabs>
              <w:spacing w:line="360" w:lineRule="auto"/>
              <w:jc w:val="right"/>
              <w:rPr>
                <w:rFonts w:ascii="Arial" w:hAnsi="Arial" w:cstheme="minorBidi"/>
                <w:b/>
                <w:bCs/>
                <w:sz w:val="16"/>
                <w:szCs w:val="16"/>
              </w:rPr>
            </w:pPr>
            <w:r>
              <w:rPr>
                <w:rFonts w:ascii="Arial" w:hAnsi="Arial" w:cstheme="minorBidi"/>
                <w:b/>
                <w:bCs/>
                <w:sz w:val="16"/>
                <w:szCs w:val="16"/>
              </w:rPr>
              <w:t>8,478</w:t>
            </w:r>
          </w:p>
        </w:tc>
        <w:tc>
          <w:tcPr>
            <w:tcW w:w="270" w:type="dxa"/>
          </w:tcPr>
          <w:p w14:paraId="2E7E15D5" w14:textId="77777777" w:rsidR="00A749AF" w:rsidRPr="00D77027" w:rsidRDefault="00A749AF" w:rsidP="00A749AF">
            <w:pPr>
              <w:tabs>
                <w:tab w:val="num" w:pos="360"/>
                <w:tab w:val="left" w:pos="990"/>
              </w:tabs>
              <w:spacing w:line="360" w:lineRule="auto"/>
              <w:jc w:val="thaiDistribute"/>
              <w:rPr>
                <w:rFonts w:ascii="Arial" w:hAnsi="Arial" w:cs="Arial"/>
                <w:b/>
                <w:bCs/>
                <w:sz w:val="16"/>
                <w:szCs w:val="16"/>
              </w:rPr>
            </w:pPr>
          </w:p>
        </w:tc>
        <w:tc>
          <w:tcPr>
            <w:tcW w:w="1260" w:type="dxa"/>
            <w:tcBorders>
              <w:top w:val="single" w:sz="4" w:space="0" w:color="auto"/>
              <w:bottom w:val="single" w:sz="12" w:space="0" w:color="auto"/>
            </w:tcBorders>
          </w:tcPr>
          <w:p w14:paraId="36184C38" w14:textId="68626A65" w:rsidR="00A749AF" w:rsidRPr="00D77027" w:rsidRDefault="00D3699D" w:rsidP="00A749AF">
            <w:pPr>
              <w:tabs>
                <w:tab w:val="num" w:pos="360"/>
                <w:tab w:val="left" w:pos="990"/>
              </w:tabs>
              <w:spacing w:line="360" w:lineRule="auto"/>
              <w:jc w:val="right"/>
              <w:rPr>
                <w:rFonts w:ascii="Arial" w:hAnsi="Arial" w:cstheme="minorBidi"/>
                <w:b/>
                <w:bCs/>
                <w:sz w:val="16"/>
                <w:szCs w:val="16"/>
              </w:rPr>
            </w:pPr>
            <w:r>
              <w:rPr>
                <w:rFonts w:ascii="Arial" w:hAnsi="Arial" w:cstheme="minorBidi"/>
                <w:b/>
                <w:bCs/>
                <w:sz w:val="16"/>
                <w:szCs w:val="16"/>
              </w:rPr>
              <w:t>184,</w:t>
            </w:r>
            <w:r w:rsidR="00254C5A">
              <w:rPr>
                <w:rFonts w:ascii="Arial" w:hAnsi="Arial" w:cstheme="minorBidi"/>
                <w:b/>
                <w:bCs/>
                <w:sz w:val="16"/>
                <w:szCs w:val="16"/>
              </w:rPr>
              <w:t>718</w:t>
            </w:r>
          </w:p>
        </w:tc>
      </w:tr>
      <w:bookmarkEnd w:id="3"/>
    </w:tbl>
    <w:p w14:paraId="3B6AB631" w14:textId="77777777" w:rsidR="00F936D7" w:rsidRPr="00CB2056" w:rsidRDefault="00F936D7" w:rsidP="00F1733C">
      <w:pPr>
        <w:tabs>
          <w:tab w:val="num" w:pos="360"/>
          <w:tab w:val="left" w:pos="990"/>
        </w:tabs>
        <w:spacing w:line="360" w:lineRule="auto"/>
        <w:jc w:val="thaiDistribute"/>
        <w:rPr>
          <w:rFonts w:cstheme="minorBidi"/>
          <w:sz w:val="18"/>
          <w:szCs w:val="18"/>
          <w:lang w:val="en-GB"/>
        </w:rPr>
      </w:pPr>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745"/>
        <w:gridCol w:w="270"/>
        <w:gridCol w:w="1260"/>
      </w:tblGrid>
      <w:tr w:rsidR="003133F3" w:rsidRPr="00CB2056" w14:paraId="5B5F3DC4" w14:textId="77777777" w:rsidTr="001C4327">
        <w:trPr>
          <w:trHeight w:val="205"/>
        </w:trPr>
        <w:tc>
          <w:tcPr>
            <w:tcW w:w="1800" w:type="dxa"/>
          </w:tcPr>
          <w:p w14:paraId="1C435C4F"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305" w:type="dxa"/>
          </w:tcPr>
          <w:p w14:paraId="5F38F1AD"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6966" w:type="dxa"/>
            <w:gridSpan w:val="7"/>
          </w:tcPr>
          <w:p w14:paraId="269C75C8"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 xml:space="preserve">(Unit : </w:t>
            </w:r>
            <w:r w:rsidRPr="00CB2056">
              <w:rPr>
                <w:rFonts w:ascii="Arial" w:hAnsi="Arial" w:cs="Browallia New"/>
                <w:sz w:val="16"/>
                <w:szCs w:val="20"/>
              </w:rPr>
              <w:t xml:space="preserve">Thousand </w:t>
            </w:r>
            <w:r w:rsidRPr="00CB2056">
              <w:rPr>
                <w:rFonts w:ascii="Arial" w:hAnsi="Arial" w:cs="Arial"/>
                <w:sz w:val="16"/>
                <w:szCs w:val="16"/>
                <w:lang w:val="en-GB"/>
              </w:rPr>
              <w:t>Baht)</w:t>
            </w:r>
          </w:p>
        </w:tc>
      </w:tr>
      <w:tr w:rsidR="003133F3" w:rsidRPr="00CB2056" w14:paraId="28EE793F" w14:textId="77777777" w:rsidTr="001C4327">
        <w:trPr>
          <w:trHeight w:val="330"/>
        </w:trPr>
        <w:tc>
          <w:tcPr>
            <w:tcW w:w="1800" w:type="dxa"/>
          </w:tcPr>
          <w:p w14:paraId="6FD1664F"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305" w:type="dxa"/>
          </w:tcPr>
          <w:p w14:paraId="4F4EEA4C"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6966" w:type="dxa"/>
            <w:gridSpan w:val="7"/>
            <w:vAlign w:val="bottom"/>
          </w:tcPr>
          <w:p w14:paraId="217F3A5B"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Consolidated</w:t>
            </w:r>
            <w:r w:rsidRPr="00CB2056">
              <w:rPr>
                <w:rFonts w:ascii="Arial" w:hAnsi="Arial" w:cs="Arial"/>
                <w:b/>
                <w:bCs/>
                <w:sz w:val="16"/>
                <w:szCs w:val="16"/>
                <w:lang w:val="en-GB"/>
              </w:rPr>
              <w:t xml:space="preserve"> F/S</w:t>
            </w:r>
          </w:p>
        </w:tc>
      </w:tr>
      <w:tr w:rsidR="003133F3" w:rsidRPr="00CB2056" w14:paraId="5F6FFFC5" w14:textId="77777777" w:rsidTr="001C4327">
        <w:trPr>
          <w:trHeight w:val="483"/>
        </w:trPr>
        <w:tc>
          <w:tcPr>
            <w:tcW w:w="1800" w:type="dxa"/>
          </w:tcPr>
          <w:p w14:paraId="5FAE249A"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305" w:type="dxa"/>
          </w:tcPr>
          <w:p w14:paraId="36BF030F"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58E52B7E"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6AC260D4"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3E099FF9"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124AF012"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p>
        </w:tc>
        <w:tc>
          <w:tcPr>
            <w:tcW w:w="1745" w:type="dxa"/>
            <w:tcBorders>
              <w:top w:val="single" w:sz="4" w:space="0" w:color="auto"/>
              <w:bottom w:val="single" w:sz="4" w:space="0" w:color="auto"/>
            </w:tcBorders>
            <w:vAlign w:val="bottom"/>
          </w:tcPr>
          <w:p w14:paraId="5FE8A97F" w14:textId="24D65C88"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under lease agreement</w:t>
            </w:r>
          </w:p>
        </w:tc>
        <w:tc>
          <w:tcPr>
            <w:tcW w:w="270" w:type="dxa"/>
            <w:tcBorders>
              <w:top w:val="single" w:sz="4" w:space="0" w:color="auto"/>
            </w:tcBorders>
            <w:vAlign w:val="bottom"/>
          </w:tcPr>
          <w:p w14:paraId="7BBB477F"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p>
        </w:tc>
        <w:tc>
          <w:tcPr>
            <w:tcW w:w="1260" w:type="dxa"/>
            <w:tcBorders>
              <w:top w:val="single" w:sz="4" w:space="0" w:color="auto"/>
              <w:bottom w:val="single" w:sz="4" w:space="0" w:color="auto"/>
            </w:tcBorders>
            <w:vAlign w:val="bottom"/>
          </w:tcPr>
          <w:p w14:paraId="5AB2D596"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p>
          <w:p w14:paraId="19B8BE7A"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3133F3" w:rsidRPr="00CB2056" w14:paraId="1970C0A4" w14:textId="77777777" w:rsidTr="001C4327">
        <w:trPr>
          <w:trHeight w:val="105"/>
        </w:trPr>
        <w:tc>
          <w:tcPr>
            <w:tcW w:w="1800" w:type="dxa"/>
          </w:tcPr>
          <w:p w14:paraId="66B42445" w14:textId="77777777" w:rsidR="003133F3" w:rsidRPr="00CB2056" w:rsidRDefault="003133F3" w:rsidP="001C4327">
            <w:pPr>
              <w:tabs>
                <w:tab w:val="num" w:pos="360"/>
                <w:tab w:val="left" w:pos="990"/>
              </w:tabs>
              <w:spacing w:line="360" w:lineRule="auto"/>
              <w:jc w:val="thaiDistribute"/>
              <w:rPr>
                <w:rFonts w:ascii="Arial" w:hAnsi="Arial" w:cs="Arial"/>
                <w:sz w:val="14"/>
                <w:szCs w:val="14"/>
                <w:lang w:val="en-GB"/>
              </w:rPr>
            </w:pPr>
          </w:p>
        </w:tc>
        <w:tc>
          <w:tcPr>
            <w:tcW w:w="305" w:type="dxa"/>
          </w:tcPr>
          <w:p w14:paraId="27E06700" w14:textId="77777777" w:rsidR="003133F3" w:rsidRPr="00CB2056" w:rsidRDefault="003133F3" w:rsidP="001C4327">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66DC2F1C" w14:textId="77777777" w:rsidR="003133F3" w:rsidRPr="00CB2056" w:rsidRDefault="003133F3" w:rsidP="001C4327">
            <w:pPr>
              <w:tabs>
                <w:tab w:val="num" w:pos="360"/>
                <w:tab w:val="left" w:pos="990"/>
              </w:tabs>
              <w:spacing w:line="360" w:lineRule="auto"/>
              <w:jc w:val="center"/>
              <w:rPr>
                <w:rFonts w:ascii="Arial" w:hAnsi="Arial" w:cs="Arial"/>
                <w:b/>
                <w:bCs/>
                <w:sz w:val="14"/>
                <w:szCs w:val="14"/>
                <w:lang w:val="en-GB"/>
              </w:rPr>
            </w:pPr>
          </w:p>
        </w:tc>
        <w:tc>
          <w:tcPr>
            <w:tcW w:w="241" w:type="dxa"/>
          </w:tcPr>
          <w:p w14:paraId="28082349" w14:textId="77777777" w:rsidR="003133F3" w:rsidRPr="00CB2056" w:rsidRDefault="003133F3" w:rsidP="001C4327">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5B3E6064" w14:textId="77777777" w:rsidR="003133F3" w:rsidRPr="00CB2056" w:rsidRDefault="003133F3" w:rsidP="001C4327">
            <w:pPr>
              <w:tabs>
                <w:tab w:val="num" w:pos="360"/>
                <w:tab w:val="left" w:pos="990"/>
              </w:tabs>
              <w:spacing w:line="360" w:lineRule="auto"/>
              <w:jc w:val="center"/>
              <w:rPr>
                <w:rFonts w:ascii="Arial" w:hAnsi="Arial" w:cs="Arial"/>
                <w:b/>
                <w:bCs/>
                <w:sz w:val="14"/>
                <w:szCs w:val="14"/>
                <w:lang w:val="en-GB"/>
              </w:rPr>
            </w:pPr>
          </w:p>
        </w:tc>
        <w:tc>
          <w:tcPr>
            <w:tcW w:w="253" w:type="dxa"/>
          </w:tcPr>
          <w:p w14:paraId="0304B100" w14:textId="77777777" w:rsidR="003133F3" w:rsidRPr="00CB2056" w:rsidRDefault="003133F3" w:rsidP="001C4327">
            <w:pPr>
              <w:tabs>
                <w:tab w:val="num" w:pos="360"/>
                <w:tab w:val="left" w:pos="990"/>
              </w:tabs>
              <w:spacing w:line="360" w:lineRule="auto"/>
              <w:jc w:val="center"/>
              <w:rPr>
                <w:rFonts w:ascii="Arial" w:hAnsi="Arial" w:cs="Arial"/>
                <w:b/>
                <w:bCs/>
                <w:sz w:val="14"/>
                <w:szCs w:val="14"/>
                <w:lang w:val="en-GB"/>
              </w:rPr>
            </w:pPr>
          </w:p>
        </w:tc>
        <w:tc>
          <w:tcPr>
            <w:tcW w:w="1745" w:type="dxa"/>
            <w:tcBorders>
              <w:top w:val="single" w:sz="4" w:space="0" w:color="auto"/>
            </w:tcBorders>
          </w:tcPr>
          <w:p w14:paraId="66070A37" w14:textId="77777777" w:rsidR="003133F3" w:rsidRPr="00CB2056" w:rsidRDefault="003133F3" w:rsidP="001C4327">
            <w:pPr>
              <w:tabs>
                <w:tab w:val="num" w:pos="360"/>
                <w:tab w:val="left" w:pos="990"/>
              </w:tabs>
              <w:spacing w:line="360" w:lineRule="auto"/>
              <w:jc w:val="center"/>
              <w:rPr>
                <w:rFonts w:ascii="Arial" w:hAnsi="Arial" w:cs="Arial"/>
                <w:b/>
                <w:bCs/>
                <w:sz w:val="14"/>
                <w:szCs w:val="14"/>
                <w:lang w:val="en-GB"/>
              </w:rPr>
            </w:pPr>
          </w:p>
        </w:tc>
        <w:tc>
          <w:tcPr>
            <w:tcW w:w="270" w:type="dxa"/>
          </w:tcPr>
          <w:p w14:paraId="371FC92F" w14:textId="77777777" w:rsidR="003133F3" w:rsidRPr="00CB2056" w:rsidRDefault="003133F3" w:rsidP="001C4327">
            <w:pPr>
              <w:tabs>
                <w:tab w:val="num" w:pos="360"/>
                <w:tab w:val="left" w:pos="990"/>
              </w:tabs>
              <w:spacing w:line="360" w:lineRule="auto"/>
              <w:jc w:val="center"/>
              <w:rPr>
                <w:rFonts w:ascii="Arial" w:hAnsi="Arial" w:cs="Arial"/>
                <w:b/>
                <w:bCs/>
                <w:sz w:val="14"/>
                <w:szCs w:val="14"/>
                <w:lang w:val="en-GB"/>
              </w:rPr>
            </w:pPr>
          </w:p>
        </w:tc>
        <w:tc>
          <w:tcPr>
            <w:tcW w:w="1260" w:type="dxa"/>
          </w:tcPr>
          <w:p w14:paraId="5975DB73" w14:textId="77777777" w:rsidR="003133F3" w:rsidRPr="00CB2056" w:rsidRDefault="003133F3" w:rsidP="001C4327">
            <w:pPr>
              <w:tabs>
                <w:tab w:val="num" w:pos="360"/>
                <w:tab w:val="left" w:pos="990"/>
              </w:tabs>
              <w:spacing w:line="360" w:lineRule="auto"/>
              <w:jc w:val="center"/>
              <w:rPr>
                <w:rFonts w:ascii="Arial" w:hAnsi="Arial" w:cs="Arial"/>
                <w:b/>
                <w:bCs/>
                <w:sz w:val="14"/>
                <w:szCs w:val="14"/>
                <w:lang w:val="en-GB"/>
              </w:rPr>
            </w:pPr>
          </w:p>
        </w:tc>
      </w:tr>
      <w:tr w:rsidR="00020410" w:rsidRPr="00CB2056" w14:paraId="23193232" w14:textId="77777777" w:rsidTr="001C4327">
        <w:trPr>
          <w:trHeight w:val="133"/>
        </w:trPr>
        <w:tc>
          <w:tcPr>
            <w:tcW w:w="1800" w:type="dxa"/>
          </w:tcPr>
          <w:p w14:paraId="159B22B5" w14:textId="77777777" w:rsidR="00020410" w:rsidRPr="00CB2056" w:rsidRDefault="00020410" w:rsidP="00020410">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201</w:t>
            </w:r>
            <w:r>
              <w:rPr>
                <w:rFonts w:ascii="Arial" w:hAnsi="Arial" w:cs="Arial"/>
                <w:b/>
                <w:bCs/>
                <w:sz w:val="16"/>
                <w:szCs w:val="16"/>
                <w:lang w:val="en-GB"/>
              </w:rPr>
              <w:t>9</w:t>
            </w:r>
          </w:p>
        </w:tc>
        <w:tc>
          <w:tcPr>
            <w:tcW w:w="305" w:type="dxa"/>
          </w:tcPr>
          <w:p w14:paraId="7B8F2609" w14:textId="77777777" w:rsidR="00020410" w:rsidRPr="00CB2056" w:rsidRDefault="00020410" w:rsidP="00020410">
            <w:pPr>
              <w:tabs>
                <w:tab w:val="num" w:pos="360"/>
                <w:tab w:val="left" w:pos="990"/>
              </w:tabs>
              <w:spacing w:line="360" w:lineRule="auto"/>
              <w:jc w:val="thaiDistribute"/>
              <w:rPr>
                <w:rFonts w:ascii="Arial" w:hAnsi="Arial" w:cs="Arial"/>
                <w:sz w:val="16"/>
                <w:szCs w:val="16"/>
                <w:lang w:val="en-GB"/>
              </w:rPr>
            </w:pPr>
          </w:p>
        </w:tc>
        <w:tc>
          <w:tcPr>
            <w:tcW w:w="1606" w:type="dxa"/>
          </w:tcPr>
          <w:p w14:paraId="3DB30E85" w14:textId="77777777" w:rsidR="00020410" w:rsidRPr="00202F88" w:rsidRDefault="00020410" w:rsidP="00020410">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451,770</w:t>
            </w:r>
          </w:p>
        </w:tc>
        <w:tc>
          <w:tcPr>
            <w:tcW w:w="241" w:type="dxa"/>
          </w:tcPr>
          <w:p w14:paraId="1940E9D9" w14:textId="77777777" w:rsidR="00020410" w:rsidRPr="00202F88" w:rsidRDefault="00020410" w:rsidP="00020410">
            <w:pPr>
              <w:tabs>
                <w:tab w:val="num" w:pos="360"/>
                <w:tab w:val="left" w:pos="990"/>
              </w:tabs>
              <w:spacing w:line="360" w:lineRule="auto"/>
              <w:jc w:val="thaiDistribute"/>
              <w:rPr>
                <w:rFonts w:ascii="Arial" w:hAnsi="Arial" w:cs="Arial"/>
                <w:b/>
                <w:bCs/>
                <w:sz w:val="16"/>
                <w:szCs w:val="16"/>
              </w:rPr>
            </w:pPr>
          </w:p>
        </w:tc>
        <w:tc>
          <w:tcPr>
            <w:tcW w:w="1591" w:type="dxa"/>
          </w:tcPr>
          <w:p w14:paraId="6A57E207" w14:textId="6420D17D" w:rsidR="00020410" w:rsidRPr="00C42FBC" w:rsidRDefault="00020410" w:rsidP="00020410">
            <w:pPr>
              <w:tabs>
                <w:tab w:val="num" w:pos="360"/>
                <w:tab w:val="left" w:pos="990"/>
              </w:tabs>
              <w:spacing w:line="360" w:lineRule="auto"/>
              <w:jc w:val="center"/>
              <w:rPr>
                <w:rFonts w:ascii="Arial" w:hAnsi="Arial" w:cs="Arial"/>
                <w:b/>
                <w:bCs/>
                <w:sz w:val="16"/>
                <w:szCs w:val="16"/>
              </w:rPr>
            </w:pPr>
            <w:r>
              <w:rPr>
                <w:rFonts w:ascii="Arial" w:hAnsi="Arial" w:cstheme="minorBidi"/>
                <w:b/>
                <w:bCs/>
                <w:sz w:val="16"/>
                <w:szCs w:val="16"/>
              </w:rPr>
              <w:t xml:space="preserve">            </w:t>
            </w:r>
            <w:r w:rsidR="00254C5A">
              <w:rPr>
                <w:rFonts w:ascii="Arial" w:hAnsi="Arial" w:cstheme="minorBidi"/>
                <w:b/>
                <w:bCs/>
                <w:sz w:val="16"/>
                <w:szCs w:val="16"/>
              </w:rPr>
              <w:t xml:space="preserve">       </w:t>
            </w:r>
            <w:r>
              <w:rPr>
                <w:rFonts w:ascii="Arial" w:hAnsi="Arial" w:cstheme="minorBidi"/>
                <w:b/>
                <w:bCs/>
                <w:sz w:val="16"/>
                <w:szCs w:val="16"/>
              </w:rPr>
              <w:t>-</w:t>
            </w:r>
          </w:p>
        </w:tc>
        <w:tc>
          <w:tcPr>
            <w:tcW w:w="253" w:type="dxa"/>
          </w:tcPr>
          <w:p w14:paraId="48870939" w14:textId="77777777" w:rsidR="00020410" w:rsidRPr="00202F88" w:rsidRDefault="00020410" w:rsidP="00020410">
            <w:pPr>
              <w:tabs>
                <w:tab w:val="num" w:pos="360"/>
                <w:tab w:val="left" w:pos="990"/>
              </w:tabs>
              <w:spacing w:line="360" w:lineRule="auto"/>
              <w:jc w:val="thaiDistribute"/>
              <w:rPr>
                <w:rFonts w:ascii="Arial" w:hAnsi="Arial" w:cs="Arial"/>
                <w:b/>
                <w:bCs/>
                <w:sz w:val="16"/>
                <w:szCs w:val="16"/>
              </w:rPr>
            </w:pPr>
          </w:p>
        </w:tc>
        <w:tc>
          <w:tcPr>
            <w:tcW w:w="1745" w:type="dxa"/>
          </w:tcPr>
          <w:p w14:paraId="7F79B202" w14:textId="77777777" w:rsidR="00020410" w:rsidRPr="00202F88" w:rsidRDefault="00020410" w:rsidP="00020410">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7</w:t>
            </w:r>
          </w:p>
        </w:tc>
        <w:tc>
          <w:tcPr>
            <w:tcW w:w="270" w:type="dxa"/>
          </w:tcPr>
          <w:p w14:paraId="7AAF02EA" w14:textId="77777777" w:rsidR="00020410" w:rsidRPr="00202F88" w:rsidRDefault="00020410" w:rsidP="00020410">
            <w:pPr>
              <w:tabs>
                <w:tab w:val="num" w:pos="360"/>
                <w:tab w:val="left" w:pos="990"/>
              </w:tabs>
              <w:spacing w:line="360" w:lineRule="auto"/>
              <w:jc w:val="thaiDistribute"/>
              <w:rPr>
                <w:rFonts w:ascii="Arial" w:hAnsi="Arial" w:cs="Arial"/>
                <w:b/>
                <w:bCs/>
                <w:sz w:val="16"/>
                <w:szCs w:val="16"/>
              </w:rPr>
            </w:pPr>
          </w:p>
        </w:tc>
        <w:tc>
          <w:tcPr>
            <w:tcW w:w="1260" w:type="dxa"/>
          </w:tcPr>
          <w:p w14:paraId="270FC584" w14:textId="77777777" w:rsidR="00020410" w:rsidRPr="00202F88" w:rsidRDefault="00020410" w:rsidP="00020410">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451,777</w:t>
            </w:r>
          </w:p>
        </w:tc>
      </w:tr>
      <w:tr w:rsidR="003133F3" w:rsidRPr="00CB2056" w14:paraId="08270333" w14:textId="77777777" w:rsidTr="001C4327">
        <w:trPr>
          <w:trHeight w:val="75"/>
        </w:trPr>
        <w:tc>
          <w:tcPr>
            <w:tcW w:w="1800" w:type="dxa"/>
          </w:tcPr>
          <w:p w14:paraId="18A76875" w14:textId="77777777" w:rsidR="003133F3" w:rsidRPr="00CB2056" w:rsidRDefault="003133F3" w:rsidP="001C4327">
            <w:pPr>
              <w:tabs>
                <w:tab w:val="num" w:pos="360"/>
                <w:tab w:val="left" w:pos="990"/>
              </w:tabs>
              <w:spacing w:line="360" w:lineRule="auto"/>
              <w:jc w:val="thaiDistribute"/>
              <w:rPr>
                <w:rFonts w:ascii="Arial" w:hAnsi="Arial" w:cs="Arial"/>
                <w:b/>
                <w:bCs/>
                <w:sz w:val="14"/>
                <w:szCs w:val="14"/>
                <w:lang w:val="en-GB"/>
              </w:rPr>
            </w:pPr>
          </w:p>
        </w:tc>
        <w:tc>
          <w:tcPr>
            <w:tcW w:w="305" w:type="dxa"/>
          </w:tcPr>
          <w:p w14:paraId="695EFE22" w14:textId="77777777" w:rsidR="003133F3" w:rsidRPr="00CB2056" w:rsidRDefault="003133F3" w:rsidP="001C4327">
            <w:pPr>
              <w:tabs>
                <w:tab w:val="num" w:pos="360"/>
                <w:tab w:val="left" w:pos="990"/>
              </w:tabs>
              <w:spacing w:line="360" w:lineRule="auto"/>
              <w:jc w:val="thaiDistribute"/>
              <w:rPr>
                <w:rFonts w:ascii="Arial" w:hAnsi="Arial" w:cs="Arial"/>
                <w:sz w:val="14"/>
                <w:szCs w:val="14"/>
                <w:lang w:val="en-GB"/>
              </w:rPr>
            </w:pPr>
          </w:p>
        </w:tc>
        <w:tc>
          <w:tcPr>
            <w:tcW w:w="1606" w:type="dxa"/>
          </w:tcPr>
          <w:p w14:paraId="7C484FF1" w14:textId="77777777" w:rsidR="003133F3" w:rsidRPr="00202F88" w:rsidRDefault="003133F3" w:rsidP="001C4327">
            <w:pPr>
              <w:tabs>
                <w:tab w:val="num" w:pos="360"/>
                <w:tab w:val="left" w:pos="990"/>
              </w:tabs>
              <w:spacing w:line="360" w:lineRule="auto"/>
              <w:jc w:val="right"/>
              <w:rPr>
                <w:rFonts w:ascii="Arial" w:hAnsi="Arial" w:cs="Arial"/>
                <w:b/>
                <w:bCs/>
                <w:sz w:val="16"/>
                <w:szCs w:val="16"/>
              </w:rPr>
            </w:pPr>
          </w:p>
        </w:tc>
        <w:tc>
          <w:tcPr>
            <w:tcW w:w="241" w:type="dxa"/>
          </w:tcPr>
          <w:p w14:paraId="7D2FB879" w14:textId="77777777" w:rsidR="003133F3" w:rsidRPr="00202F88" w:rsidRDefault="003133F3" w:rsidP="001C4327">
            <w:pPr>
              <w:tabs>
                <w:tab w:val="num" w:pos="360"/>
                <w:tab w:val="left" w:pos="990"/>
              </w:tabs>
              <w:spacing w:line="360" w:lineRule="auto"/>
              <w:jc w:val="thaiDistribute"/>
              <w:rPr>
                <w:rFonts w:ascii="Arial" w:hAnsi="Arial" w:cs="Arial"/>
                <w:b/>
                <w:bCs/>
                <w:sz w:val="16"/>
                <w:szCs w:val="16"/>
              </w:rPr>
            </w:pPr>
          </w:p>
        </w:tc>
        <w:tc>
          <w:tcPr>
            <w:tcW w:w="1591" w:type="dxa"/>
          </w:tcPr>
          <w:p w14:paraId="2AC4F7C3" w14:textId="77777777" w:rsidR="003133F3" w:rsidRPr="008579E7" w:rsidRDefault="003133F3" w:rsidP="001C4327">
            <w:pPr>
              <w:tabs>
                <w:tab w:val="num" w:pos="360"/>
                <w:tab w:val="left" w:pos="990"/>
              </w:tabs>
              <w:spacing w:line="360" w:lineRule="auto"/>
              <w:jc w:val="center"/>
              <w:rPr>
                <w:rFonts w:ascii="Arial" w:hAnsi="Arial" w:cs="Arial"/>
                <w:sz w:val="16"/>
                <w:szCs w:val="16"/>
              </w:rPr>
            </w:pPr>
          </w:p>
        </w:tc>
        <w:tc>
          <w:tcPr>
            <w:tcW w:w="253" w:type="dxa"/>
          </w:tcPr>
          <w:p w14:paraId="6161CCC7" w14:textId="77777777" w:rsidR="003133F3" w:rsidRPr="00202F88" w:rsidRDefault="003133F3" w:rsidP="001C4327">
            <w:pPr>
              <w:tabs>
                <w:tab w:val="num" w:pos="360"/>
                <w:tab w:val="left" w:pos="990"/>
              </w:tabs>
              <w:spacing w:line="360" w:lineRule="auto"/>
              <w:jc w:val="thaiDistribute"/>
              <w:rPr>
                <w:rFonts w:ascii="Arial" w:hAnsi="Arial" w:cs="Arial"/>
                <w:b/>
                <w:bCs/>
                <w:sz w:val="16"/>
                <w:szCs w:val="16"/>
              </w:rPr>
            </w:pPr>
          </w:p>
        </w:tc>
        <w:tc>
          <w:tcPr>
            <w:tcW w:w="1745" w:type="dxa"/>
          </w:tcPr>
          <w:p w14:paraId="7FF9DF6E" w14:textId="77777777" w:rsidR="003133F3" w:rsidRPr="00202F88" w:rsidRDefault="003133F3" w:rsidP="00CD3BA3">
            <w:pPr>
              <w:tabs>
                <w:tab w:val="num" w:pos="360"/>
                <w:tab w:val="left" w:pos="990"/>
              </w:tabs>
              <w:spacing w:line="360" w:lineRule="auto"/>
              <w:jc w:val="center"/>
              <w:rPr>
                <w:rFonts w:ascii="Arial" w:hAnsi="Arial" w:cs="Arial"/>
                <w:b/>
                <w:bCs/>
                <w:sz w:val="16"/>
                <w:szCs w:val="16"/>
              </w:rPr>
            </w:pPr>
          </w:p>
        </w:tc>
        <w:tc>
          <w:tcPr>
            <w:tcW w:w="270" w:type="dxa"/>
          </w:tcPr>
          <w:p w14:paraId="2FFD89CE" w14:textId="77777777" w:rsidR="003133F3" w:rsidRPr="00202F88" w:rsidRDefault="003133F3" w:rsidP="001C4327">
            <w:pPr>
              <w:tabs>
                <w:tab w:val="num" w:pos="360"/>
                <w:tab w:val="left" w:pos="990"/>
              </w:tabs>
              <w:spacing w:line="360" w:lineRule="auto"/>
              <w:jc w:val="thaiDistribute"/>
              <w:rPr>
                <w:rFonts w:ascii="Arial" w:hAnsi="Arial" w:cs="Arial"/>
                <w:b/>
                <w:bCs/>
                <w:sz w:val="16"/>
                <w:szCs w:val="16"/>
              </w:rPr>
            </w:pPr>
          </w:p>
        </w:tc>
        <w:tc>
          <w:tcPr>
            <w:tcW w:w="1260" w:type="dxa"/>
          </w:tcPr>
          <w:p w14:paraId="2C9C6DA4" w14:textId="77777777" w:rsidR="003133F3" w:rsidRPr="00202F88" w:rsidRDefault="003133F3" w:rsidP="001C4327">
            <w:pPr>
              <w:tabs>
                <w:tab w:val="num" w:pos="360"/>
                <w:tab w:val="left" w:pos="990"/>
              </w:tabs>
              <w:spacing w:line="360" w:lineRule="auto"/>
              <w:jc w:val="right"/>
              <w:rPr>
                <w:rFonts w:ascii="Arial" w:hAnsi="Arial" w:cs="Arial"/>
                <w:b/>
                <w:bCs/>
                <w:sz w:val="16"/>
                <w:szCs w:val="16"/>
              </w:rPr>
            </w:pPr>
          </w:p>
        </w:tc>
      </w:tr>
      <w:tr w:rsidR="003133F3" w:rsidRPr="00CB2056" w14:paraId="7D3D2ADC" w14:textId="77777777" w:rsidTr="001C4327">
        <w:trPr>
          <w:trHeight w:val="68"/>
        </w:trPr>
        <w:tc>
          <w:tcPr>
            <w:tcW w:w="1800" w:type="dxa"/>
          </w:tcPr>
          <w:p w14:paraId="5BB26E1A"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305" w:type="dxa"/>
          </w:tcPr>
          <w:p w14:paraId="6736CC96"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1606" w:type="dxa"/>
          </w:tcPr>
          <w:p w14:paraId="3C537AF9" w14:textId="77777777" w:rsidR="003133F3" w:rsidRPr="00202F88" w:rsidRDefault="003133F3" w:rsidP="001C4327">
            <w:pPr>
              <w:tabs>
                <w:tab w:val="num" w:pos="360"/>
                <w:tab w:val="left" w:pos="990"/>
              </w:tabs>
              <w:spacing w:line="360" w:lineRule="auto"/>
              <w:jc w:val="right"/>
              <w:rPr>
                <w:rFonts w:ascii="Arial" w:hAnsi="Arial" w:cs="Arial"/>
                <w:b/>
                <w:bCs/>
                <w:sz w:val="16"/>
                <w:szCs w:val="16"/>
              </w:rPr>
            </w:pPr>
          </w:p>
        </w:tc>
        <w:tc>
          <w:tcPr>
            <w:tcW w:w="241" w:type="dxa"/>
          </w:tcPr>
          <w:p w14:paraId="69A16C2F" w14:textId="77777777" w:rsidR="003133F3" w:rsidRPr="00202F88" w:rsidRDefault="003133F3" w:rsidP="001C4327">
            <w:pPr>
              <w:tabs>
                <w:tab w:val="num" w:pos="360"/>
                <w:tab w:val="left" w:pos="990"/>
              </w:tabs>
              <w:spacing w:line="360" w:lineRule="auto"/>
              <w:jc w:val="thaiDistribute"/>
              <w:rPr>
                <w:rFonts w:ascii="Arial" w:hAnsi="Arial" w:cs="Arial"/>
                <w:b/>
                <w:bCs/>
                <w:sz w:val="16"/>
                <w:szCs w:val="16"/>
              </w:rPr>
            </w:pPr>
          </w:p>
        </w:tc>
        <w:tc>
          <w:tcPr>
            <w:tcW w:w="1591" w:type="dxa"/>
          </w:tcPr>
          <w:p w14:paraId="70C03D15" w14:textId="77777777" w:rsidR="003133F3" w:rsidRPr="008579E7" w:rsidRDefault="003133F3" w:rsidP="001C4327">
            <w:pPr>
              <w:tabs>
                <w:tab w:val="num" w:pos="360"/>
                <w:tab w:val="left" w:pos="990"/>
              </w:tabs>
              <w:spacing w:line="360" w:lineRule="auto"/>
              <w:jc w:val="center"/>
              <w:rPr>
                <w:rFonts w:ascii="Arial" w:hAnsi="Arial" w:cs="Arial"/>
                <w:sz w:val="16"/>
                <w:szCs w:val="16"/>
              </w:rPr>
            </w:pPr>
          </w:p>
        </w:tc>
        <w:tc>
          <w:tcPr>
            <w:tcW w:w="253" w:type="dxa"/>
          </w:tcPr>
          <w:p w14:paraId="19F4520E" w14:textId="77777777" w:rsidR="003133F3" w:rsidRPr="00202F88" w:rsidRDefault="003133F3" w:rsidP="001C4327">
            <w:pPr>
              <w:tabs>
                <w:tab w:val="num" w:pos="360"/>
                <w:tab w:val="left" w:pos="990"/>
              </w:tabs>
              <w:spacing w:line="360" w:lineRule="auto"/>
              <w:jc w:val="thaiDistribute"/>
              <w:rPr>
                <w:rFonts w:ascii="Arial" w:hAnsi="Arial" w:cs="Arial"/>
                <w:b/>
                <w:bCs/>
                <w:sz w:val="16"/>
                <w:szCs w:val="16"/>
              </w:rPr>
            </w:pPr>
          </w:p>
        </w:tc>
        <w:tc>
          <w:tcPr>
            <w:tcW w:w="1745" w:type="dxa"/>
          </w:tcPr>
          <w:p w14:paraId="4CFCADA4" w14:textId="77777777" w:rsidR="003133F3" w:rsidRPr="00202F88" w:rsidRDefault="003133F3" w:rsidP="00CD3BA3">
            <w:pPr>
              <w:tabs>
                <w:tab w:val="num" w:pos="360"/>
                <w:tab w:val="left" w:pos="990"/>
              </w:tabs>
              <w:spacing w:line="360" w:lineRule="auto"/>
              <w:jc w:val="center"/>
              <w:rPr>
                <w:rFonts w:ascii="Arial" w:hAnsi="Arial" w:cs="Arial"/>
                <w:b/>
                <w:bCs/>
                <w:sz w:val="16"/>
                <w:szCs w:val="16"/>
              </w:rPr>
            </w:pPr>
          </w:p>
        </w:tc>
        <w:tc>
          <w:tcPr>
            <w:tcW w:w="270" w:type="dxa"/>
          </w:tcPr>
          <w:p w14:paraId="149E3C28" w14:textId="77777777" w:rsidR="003133F3" w:rsidRPr="00202F88" w:rsidRDefault="003133F3" w:rsidP="001C4327">
            <w:pPr>
              <w:tabs>
                <w:tab w:val="num" w:pos="360"/>
                <w:tab w:val="left" w:pos="990"/>
              </w:tabs>
              <w:spacing w:line="360" w:lineRule="auto"/>
              <w:jc w:val="thaiDistribute"/>
              <w:rPr>
                <w:rFonts w:ascii="Arial" w:hAnsi="Arial" w:cs="Arial"/>
                <w:b/>
                <w:bCs/>
                <w:sz w:val="16"/>
                <w:szCs w:val="16"/>
              </w:rPr>
            </w:pPr>
          </w:p>
        </w:tc>
        <w:tc>
          <w:tcPr>
            <w:tcW w:w="1260" w:type="dxa"/>
          </w:tcPr>
          <w:p w14:paraId="15767A43" w14:textId="77777777" w:rsidR="003133F3" w:rsidRPr="00202F88" w:rsidRDefault="003133F3" w:rsidP="001C4327">
            <w:pPr>
              <w:tabs>
                <w:tab w:val="num" w:pos="360"/>
                <w:tab w:val="left" w:pos="990"/>
              </w:tabs>
              <w:spacing w:line="360" w:lineRule="auto"/>
              <w:jc w:val="right"/>
              <w:rPr>
                <w:rFonts w:ascii="Arial" w:hAnsi="Arial" w:cs="Arial"/>
                <w:b/>
                <w:bCs/>
                <w:sz w:val="16"/>
                <w:szCs w:val="16"/>
              </w:rPr>
            </w:pPr>
          </w:p>
        </w:tc>
      </w:tr>
      <w:tr w:rsidR="00020410" w:rsidRPr="00CB2056" w14:paraId="23F5D67C" w14:textId="77777777" w:rsidTr="00254C5A">
        <w:trPr>
          <w:trHeight w:val="135"/>
        </w:trPr>
        <w:tc>
          <w:tcPr>
            <w:tcW w:w="1800" w:type="dxa"/>
          </w:tcPr>
          <w:p w14:paraId="2EA247EA" w14:textId="77777777" w:rsidR="00020410" w:rsidRPr="00CB2056" w:rsidRDefault="00020410" w:rsidP="00020410">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22AD9794" w14:textId="77777777" w:rsidR="00020410" w:rsidRPr="00CB2056" w:rsidRDefault="00020410" w:rsidP="00020410">
            <w:pPr>
              <w:tabs>
                <w:tab w:val="num" w:pos="360"/>
                <w:tab w:val="left" w:pos="990"/>
              </w:tabs>
              <w:spacing w:line="360" w:lineRule="auto"/>
              <w:jc w:val="thaiDistribute"/>
              <w:rPr>
                <w:rFonts w:ascii="Arial" w:hAnsi="Arial" w:cs="Arial"/>
                <w:sz w:val="16"/>
                <w:szCs w:val="16"/>
                <w:lang w:val="en-GB"/>
              </w:rPr>
            </w:pPr>
          </w:p>
        </w:tc>
        <w:tc>
          <w:tcPr>
            <w:tcW w:w="1606" w:type="dxa"/>
          </w:tcPr>
          <w:p w14:paraId="789CCBC0" w14:textId="77777777" w:rsidR="00020410" w:rsidRPr="00202F88" w:rsidRDefault="00020410" w:rsidP="00020410">
            <w:pPr>
              <w:tabs>
                <w:tab w:val="num" w:pos="360"/>
                <w:tab w:val="left" w:pos="990"/>
              </w:tabs>
              <w:spacing w:line="360" w:lineRule="auto"/>
              <w:jc w:val="right"/>
              <w:rPr>
                <w:rFonts w:ascii="Arial" w:hAnsi="Arial" w:cs="Arial"/>
                <w:sz w:val="16"/>
                <w:szCs w:val="16"/>
              </w:rPr>
            </w:pPr>
            <w:r>
              <w:rPr>
                <w:rFonts w:ascii="Arial" w:hAnsi="Arial" w:cs="Arial"/>
                <w:sz w:val="16"/>
                <w:szCs w:val="16"/>
                <w:lang w:val="en-GB"/>
              </w:rPr>
              <w:t>(4,399,813)</w:t>
            </w:r>
          </w:p>
        </w:tc>
        <w:tc>
          <w:tcPr>
            <w:tcW w:w="241" w:type="dxa"/>
          </w:tcPr>
          <w:p w14:paraId="32416D6D" w14:textId="77777777" w:rsidR="00020410" w:rsidRPr="00202F88" w:rsidRDefault="00020410" w:rsidP="00020410">
            <w:pPr>
              <w:tabs>
                <w:tab w:val="num" w:pos="360"/>
                <w:tab w:val="left" w:pos="990"/>
              </w:tabs>
              <w:spacing w:line="360" w:lineRule="auto"/>
              <w:jc w:val="thaiDistribute"/>
              <w:rPr>
                <w:rFonts w:ascii="Arial" w:hAnsi="Arial" w:cs="Arial"/>
                <w:sz w:val="16"/>
                <w:szCs w:val="16"/>
              </w:rPr>
            </w:pPr>
          </w:p>
        </w:tc>
        <w:tc>
          <w:tcPr>
            <w:tcW w:w="1591" w:type="dxa"/>
          </w:tcPr>
          <w:p w14:paraId="130FBF00" w14:textId="32FE02C4" w:rsidR="00020410" w:rsidRPr="00202F88" w:rsidRDefault="00020410" w:rsidP="00020410">
            <w:pPr>
              <w:tabs>
                <w:tab w:val="num" w:pos="360"/>
                <w:tab w:val="left" w:pos="990"/>
              </w:tabs>
              <w:spacing w:line="360" w:lineRule="auto"/>
              <w:jc w:val="center"/>
              <w:rPr>
                <w:rFonts w:ascii="Arial" w:hAnsi="Arial" w:cs="Arial"/>
                <w:sz w:val="16"/>
                <w:szCs w:val="16"/>
              </w:rPr>
            </w:pPr>
            <w:r>
              <w:rPr>
                <w:rFonts w:ascii="Arial" w:hAnsi="Arial" w:cstheme="minorBidi"/>
                <w:b/>
                <w:bCs/>
                <w:sz w:val="16"/>
                <w:szCs w:val="16"/>
              </w:rPr>
              <w:t xml:space="preserve">            </w:t>
            </w:r>
            <w:r w:rsidR="00254C5A">
              <w:rPr>
                <w:rFonts w:ascii="Arial" w:hAnsi="Arial" w:cstheme="minorBidi"/>
                <w:b/>
                <w:bCs/>
                <w:sz w:val="16"/>
                <w:szCs w:val="16"/>
              </w:rPr>
              <w:t xml:space="preserve">       </w:t>
            </w:r>
            <w:r>
              <w:rPr>
                <w:rFonts w:ascii="Arial" w:hAnsi="Arial" w:cstheme="minorBidi"/>
                <w:b/>
                <w:bCs/>
                <w:sz w:val="16"/>
                <w:szCs w:val="16"/>
              </w:rPr>
              <w:t>-</w:t>
            </w:r>
          </w:p>
        </w:tc>
        <w:tc>
          <w:tcPr>
            <w:tcW w:w="253" w:type="dxa"/>
          </w:tcPr>
          <w:p w14:paraId="5E1F12A7" w14:textId="77777777" w:rsidR="00020410" w:rsidRPr="00202F88" w:rsidRDefault="00020410" w:rsidP="00020410">
            <w:pPr>
              <w:tabs>
                <w:tab w:val="num" w:pos="360"/>
                <w:tab w:val="left" w:pos="990"/>
              </w:tabs>
              <w:spacing w:line="360" w:lineRule="auto"/>
              <w:jc w:val="thaiDistribute"/>
              <w:rPr>
                <w:rFonts w:ascii="Arial" w:hAnsi="Arial" w:cs="Arial"/>
                <w:sz w:val="16"/>
                <w:szCs w:val="16"/>
              </w:rPr>
            </w:pPr>
          </w:p>
        </w:tc>
        <w:tc>
          <w:tcPr>
            <w:tcW w:w="1745" w:type="dxa"/>
          </w:tcPr>
          <w:p w14:paraId="691B7E96" w14:textId="77777777" w:rsidR="00020410" w:rsidRPr="00202F88" w:rsidRDefault="00020410" w:rsidP="00020410">
            <w:pPr>
              <w:tabs>
                <w:tab w:val="num" w:pos="360"/>
                <w:tab w:val="left" w:pos="990"/>
              </w:tabs>
              <w:spacing w:line="360" w:lineRule="auto"/>
              <w:jc w:val="right"/>
              <w:rPr>
                <w:rFonts w:ascii="Arial" w:hAnsi="Arial" w:cs="Arial"/>
                <w:sz w:val="16"/>
                <w:szCs w:val="16"/>
              </w:rPr>
            </w:pPr>
            <w:r>
              <w:rPr>
                <w:rFonts w:ascii="Arial" w:hAnsi="Arial" w:cs="Arial"/>
                <w:sz w:val="16"/>
                <w:szCs w:val="16"/>
                <w:lang w:val="en-GB"/>
              </w:rPr>
              <w:t>(7)</w:t>
            </w:r>
          </w:p>
        </w:tc>
        <w:tc>
          <w:tcPr>
            <w:tcW w:w="270" w:type="dxa"/>
          </w:tcPr>
          <w:p w14:paraId="5ED42C3D" w14:textId="77777777" w:rsidR="00020410" w:rsidRPr="00202F88" w:rsidRDefault="00020410" w:rsidP="00020410">
            <w:pPr>
              <w:tabs>
                <w:tab w:val="num" w:pos="360"/>
                <w:tab w:val="left" w:pos="990"/>
              </w:tabs>
              <w:spacing w:line="360" w:lineRule="auto"/>
              <w:jc w:val="thaiDistribute"/>
              <w:rPr>
                <w:rFonts w:ascii="Arial" w:hAnsi="Arial" w:cs="Arial"/>
                <w:sz w:val="16"/>
                <w:szCs w:val="16"/>
              </w:rPr>
            </w:pPr>
          </w:p>
        </w:tc>
        <w:tc>
          <w:tcPr>
            <w:tcW w:w="1260" w:type="dxa"/>
          </w:tcPr>
          <w:p w14:paraId="0CB201A5" w14:textId="77777777" w:rsidR="00020410" w:rsidRPr="00202F88" w:rsidRDefault="00020410" w:rsidP="00020410">
            <w:pPr>
              <w:tabs>
                <w:tab w:val="num" w:pos="360"/>
                <w:tab w:val="left" w:pos="990"/>
              </w:tabs>
              <w:spacing w:line="360" w:lineRule="auto"/>
              <w:jc w:val="right"/>
              <w:rPr>
                <w:rFonts w:ascii="Arial" w:hAnsi="Arial" w:cs="Arial"/>
                <w:sz w:val="16"/>
                <w:szCs w:val="16"/>
              </w:rPr>
            </w:pPr>
            <w:r>
              <w:rPr>
                <w:rFonts w:ascii="Arial" w:hAnsi="Arial" w:cs="Arial"/>
                <w:sz w:val="16"/>
                <w:szCs w:val="16"/>
                <w:lang w:val="en-GB"/>
              </w:rPr>
              <w:t>(4,399,820)</w:t>
            </w:r>
          </w:p>
        </w:tc>
      </w:tr>
      <w:tr w:rsidR="00020410" w:rsidRPr="00CB2056" w14:paraId="02E4DEC7" w14:textId="77777777" w:rsidTr="00254C5A">
        <w:trPr>
          <w:trHeight w:val="68"/>
        </w:trPr>
        <w:tc>
          <w:tcPr>
            <w:tcW w:w="1800" w:type="dxa"/>
          </w:tcPr>
          <w:p w14:paraId="293207B9" w14:textId="77777777" w:rsidR="00020410" w:rsidRPr="00CB2056" w:rsidRDefault="00020410" w:rsidP="00020410">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7F5F1247" w14:textId="77777777" w:rsidR="00020410" w:rsidRPr="00CB2056" w:rsidRDefault="00020410" w:rsidP="00020410">
            <w:pPr>
              <w:tabs>
                <w:tab w:val="num" w:pos="360"/>
                <w:tab w:val="left" w:pos="990"/>
              </w:tabs>
              <w:spacing w:line="360" w:lineRule="auto"/>
              <w:jc w:val="thaiDistribute"/>
              <w:rPr>
                <w:rFonts w:ascii="Arial" w:hAnsi="Arial" w:cs="Arial"/>
                <w:sz w:val="16"/>
                <w:szCs w:val="16"/>
                <w:lang w:val="en-GB"/>
              </w:rPr>
            </w:pPr>
          </w:p>
        </w:tc>
        <w:tc>
          <w:tcPr>
            <w:tcW w:w="1606" w:type="dxa"/>
          </w:tcPr>
          <w:p w14:paraId="7D4D3855" w14:textId="77777777" w:rsidR="00020410" w:rsidRPr="00202F88" w:rsidRDefault="00020410" w:rsidP="00020410">
            <w:pPr>
              <w:tabs>
                <w:tab w:val="num" w:pos="360"/>
                <w:tab w:val="left" w:pos="990"/>
              </w:tabs>
              <w:spacing w:line="360" w:lineRule="auto"/>
              <w:jc w:val="right"/>
              <w:rPr>
                <w:rFonts w:ascii="Arial" w:hAnsi="Arial" w:cs="Arial"/>
                <w:sz w:val="16"/>
                <w:szCs w:val="16"/>
              </w:rPr>
            </w:pPr>
            <w:r>
              <w:rPr>
                <w:rFonts w:ascii="Arial" w:hAnsi="Arial" w:cs="Arial"/>
                <w:sz w:val="16"/>
                <w:szCs w:val="16"/>
                <w:lang w:val="en-GB"/>
              </w:rPr>
              <w:t>4,230,277</w:t>
            </w:r>
          </w:p>
        </w:tc>
        <w:tc>
          <w:tcPr>
            <w:tcW w:w="241" w:type="dxa"/>
          </w:tcPr>
          <w:p w14:paraId="16770F8A" w14:textId="77777777" w:rsidR="00020410" w:rsidRPr="00202F88" w:rsidRDefault="00020410" w:rsidP="00020410">
            <w:pPr>
              <w:tabs>
                <w:tab w:val="num" w:pos="360"/>
                <w:tab w:val="left" w:pos="990"/>
              </w:tabs>
              <w:spacing w:line="360" w:lineRule="auto"/>
              <w:jc w:val="thaiDistribute"/>
              <w:rPr>
                <w:rFonts w:ascii="Arial" w:hAnsi="Arial" w:cs="Arial"/>
                <w:sz w:val="16"/>
                <w:szCs w:val="16"/>
              </w:rPr>
            </w:pPr>
          </w:p>
        </w:tc>
        <w:tc>
          <w:tcPr>
            <w:tcW w:w="1591" w:type="dxa"/>
          </w:tcPr>
          <w:p w14:paraId="709BE1F1" w14:textId="4B4C2F9C" w:rsidR="00020410" w:rsidRPr="00202F88" w:rsidRDefault="00020410" w:rsidP="00020410">
            <w:pPr>
              <w:tabs>
                <w:tab w:val="num" w:pos="360"/>
                <w:tab w:val="left" w:pos="990"/>
              </w:tabs>
              <w:spacing w:line="360" w:lineRule="auto"/>
              <w:jc w:val="center"/>
              <w:rPr>
                <w:rFonts w:ascii="Arial" w:hAnsi="Arial" w:cs="Arial"/>
                <w:sz w:val="16"/>
                <w:szCs w:val="16"/>
              </w:rPr>
            </w:pPr>
            <w:r>
              <w:rPr>
                <w:rFonts w:ascii="Arial" w:hAnsi="Arial" w:cstheme="minorBidi"/>
                <w:b/>
                <w:bCs/>
                <w:sz w:val="16"/>
                <w:szCs w:val="16"/>
              </w:rPr>
              <w:t xml:space="preserve">            </w:t>
            </w:r>
            <w:r w:rsidR="00254C5A">
              <w:rPr>
                <w:rFonts w:ascii="Arial" w:hAnsi="Arial" w:cstheme="minorBidi"/>
                <w:b/>
                <w:bCs/>
                <w:sz w:val="16"/>
                <w:szCs w:val="16"/>
              </w:rPr>
              <w:t xml:space="preserve">       </w:t>
            </w:r>
            <w:r>
              <w:rPr>
                <w:rFonts w:ascii="Arial" w:hAnsi="Arial" w:cstheme="minorBidi"/>
                <w:b/>
                <w:bCs/>
                <w:sz w:val="16"/>
                <w:szCs w:val="16"/>
              </w:rPr>
              <w:t>-</w:t>
            </w:r>
          </w:p>
        </w:tc>
        <w:tc>
          <w:tcPr>
            <w:tcW w:w="253" w:type="dxa"/>
          </w:tcPr>
          <w:p w14:paraId="2737DF53" w14:textId="77777777" w:rsidR="00020410" w:rsidRPr="00202F88" w:rsidRDefault="00020410" w:rsidP="00020410">
            <w:pPr>
              <w:tabs>
                <w:tab w:val="num" w:pos="360"/>
                <w:tab w:val="left" w:pos="990"/>
              </w:tabs>
              <w:spacing w:line="360" w:lineRule="auto"/>
              <w:jc w:val="thaiDistribute"/>
              <w:rPr>
                <w:rFonts w:ascii="Arial" w:hAnsi="Arial" w:cs="Arial"/>
                <w:sz w:val="16"/>
                <w:szCs w:val="16"/>
              </w:rPr>
            </w:pPr>
          </w:p>
        </w:tc>
        <w:tc>
          <w:tcPr>
            <w:tcW w:w="1745" w:type="dxa"/>
          </w:tcPr>
          <w:p w14:paraId="257F47E6" w14:textId="0F196755" w:rsidR="00020410" w:rsidRPr="00202F88" w:rsidRDefault="00020410" w:rsidP="00020410">
            <w:pPr>
              <w:tabs>
                <w:tab w:val="num" w:pos="360"/>
                <w:tab w:val="left" w:pos="990"/>
              </w:tabs>
              <w:spacing w:line="360" w:lineRule="auto"/>
              <w:jc w:val="center"/>
              <w:rPr>
                <w:rFonts w:ascii="Arial" w:hAnsi="Arial" w:cs="Arial"/>
                <w:sz w:val="16"/>
                <w:szCs w:val="16"/>
              </w:rPr>
            </w:pPr>
            <w:r>
              <w:rPr>
                <w:rFonts w:ascii="Arial" w:hAnsi="Arial" w:cstheme="minorBidi"/>
                <w:b/>
                <w:bCs/>
                <w:sz w:val="16"/>
                <w:szCs w:val="16"/>
              </w:rPr>
              <w:t xml:space="preserve">            </w:t>
            </w:r>
            <w:r w:rsidR="00254C5A">
              <w:rPr>
                <w:rFonts w:ascii="Arial" w:hAnsi="Arial" w:cstheme="minorBidi"/>
                <w:b/>
                <w:bCs/>
                <w:sz w:val="16"/>
                <w:szCs w:val="16"/>
              </w:rPr>
              <w:t xml:space="preserve">       </w:t>
            </w:r>
            <w:r>
              <w:rPr>
                <w:rFonts w:ascii="Arial" w:hAnsi="Arial" w:cstheme="minorBidi"/>
                <w:b/>
                <w:bCs/>
                <w:sz w:val="16"/>
                <w:szCs w:val="16"/>
              </w:rPr>
              <w:t>-</w:t>
            </w:r>
          </w:p>
        </w:tc>
        <w:tc>
          <w:tcPr>
            <w:tcW w:w="270" w:type="dxa"/>
          </w:tcPr>
          <w:p w14:paraId="1EF606BE" w14:textId="77777777" w:rsidR="00020410" w:rsidRPr="00202F88" w:rsidRDefault="00020410" w:rsidP="00020410">
            <w:pPr>
              <w:tabs>
                <w:tab w:val="num" w:pos="360"/>
                <w:tab w:val="left" w:pos="990"/>
              </w:tabs>
              <w:spacing w:line="360" w:lineRule="auto"/>
              <w:jc w:val="thaiDistribute"/>
              <w:rPr>
                <w:rFonts w:ascii="Arial" w:hAnsi="Arial" w:cs="Arial"/>
                <w:sz w:val="16"/>
                <w:szCs w:val="16"/>
              </w:rPr>
            </w:pPr>
          </w:p>
        </w:tc>
        <w:tc>
          <w:tcPr>
            <w:tcW w:w="1260" w:type="dxa"/>
          </w:tcPr>
          <w:p w14:paraId="5F6D65BD" w14:textId="77777777" w:rsidR="00020410" w:rsidRPr="00202F88" w:rsidRDefault="00020410" w:rsidP="00020410">
            <w:pPr>
              <w:tabs>
                <w:tab w:val="num" w:pos="360"/>
                <w:tab w:val="left" w:pos="990"/>
              </w:tabs>
              <w:spacing w:line="360" w:lineRule="auto"/>
              <w:jc w:val="right"/>
              <w:rPr>
                <w:rFonts w:ascii="Arial" w:hAnsi="Arial" w:cs="Arial"/>
                <w:sz w:val="16"/>
                <w:szCs w:val="16"/>
              </w:rPr>
            </w:pPr>
            <w:r>
              <w:rPr>
                <w:rFonts w:ascii="Arial" w:hAnsi="Arial" w:cs="Arial"/>
                <w:sz w:val="16"/>
                <w:szCs w:val="16"/>
                <w:lang w:val="en-GB"/>
              </w:rPr>
              <w:t>4,230,277</w:t>
            </w:r>
          </w:p>
        </w:tc>
      </w:tr>
      <w:tr w:rsidR="00020410" w:rsidRPr="00CB2056" w14:paraId="3BFF071C" w14:textId="77777777" w:rsidTr="00254C5A">
        <w:trPr>
          <w:trHeight w:val="58"/>
        </w:trPr>
        <w:tc>
          <w:tcPr>
            <w:tcW w:w="1800" w:type="dxa"/>
          </w:tcPr>
          <w:p w14:paraId="214326FA" w14:textId="77777777" w:rsidR="00020410" w:rsidRPr="00CB2056" w:rsidRDefault="00020410" w:rsidP="00020410">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201</w:t>
            </w:r>
            <w:r>
              <w:rPr>
                <w:rFonts w:ascii="Arial" w:hAnsi="Arial" w:cs="Arial"/>
                <w:b/>
                <w:bCs/>
                <w:sz w:val="16"/>
                <w:szCs w:val="16"/>
                <w:lang w:val="en-GB"/>
              </w:rPr>
              <w:t>9</w:t>
            </w:r>
          </w:p>
        </w:tc>
        <w:tc>
          <w:tcPr>
            <w:tcW w:w="305" w:type="dxa"/>
          </w:tcPr>
          <w:p w14:paraId="283AFE85" w14:textId="77777777" w:rsidR="00020410" w:rsidRPr="00CB2056" w:rsidRDefault="00020410" w:rsidP="00020410">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7A42F98C" w14:textId="77777777" w:rsidR="00020410" w:rsidRPr="003003C6" w:rsidRDefault="00020410" w:rsidP="00020410">
            <w:pPr>
              <w:tabs>
                <w:tab w:val="num" w:pos="360"/>
                <w:tab w:val="left" w:pos="990"/>
              </w:tabs>
              <w:spacing w:line="360" w:lineRule="auto"/>
              <w:jc w:val="right"/>
              <w:rPr>
                <w:rFonts w:ascii="Arial" w:hAnsi="Arial" w:cstheme="minorBidi"/>
                <w:b/>
                <w:bCs/>
                <w:sz w:val="16"/>
                <w:szCs w:val="16"/>
                <w:cs/>
              </w:rPr>
            </w:pPr>
            <w:r>
              <w:rPr>
                <w:rFonts w:ascii="Arial" w:hAnsi="Arial" w:cs="Arial"/>
                <w:b/>
                <w:bCs/>
                <w:sz w:val="16"/>
                <w:szCs w:val="16"/>
                <w:lang w:val="en-GB"/>
              </w:rPr>
              <w:t>282,234</w:t>
            </w:r>
          </w:p>
        </w:tc>
        <w:tc>
          <w:tcPr>
            <w:tcW w:w="241" w:type="dxa"/>
          </w:tcPr>
          <w:p w14:paraId="766C69C4" w14:textId="77777777" w:rsidR="00020410" w:rsidRPr="00202F88" w:rsidRDefault="00020410" w:rsidP="00020410">
            <w:pPr>
              <w:tabs>
                <w:tab w:val="num" w:pos="360"/>
                <w:tab w:val="left" w:pos="990"/>
              </w:tabs>
              <w:spacing w:line="360" w:lineRule="auto"/>
              <w:jc w:val="thaiDistribute"/>
              <w:rPr>
                <w:rFonts w:ascii="Arial" w:hAnsi="Arial" w:cs="Arial"/>
                <w:b/>
                <w:bCs/>
                <w:sz w:val="16"/>
                <w:szCs w:val="16"/>
              </w:rPr>
            </w:pPr>
          </w:p>
        </w:tc>
        <w:tc>
          <w:tcPr>
            <w:tcW w:w="1591" w:type="dxa"/>
            <w:tcBorders>
              <w:top w:val="single" w:sz="4" w:space="0" w:color="auto"/>
              <w:bottom w:val="single" w:sz="12" w:space="0" w:color="auto"/>
            </w:tcBorders>
          </w:tcPr>
          <w:p w14:paraId="3822726C" w14:textId="46C28841" w:rsidR="00020410" w:rsidRPr="00CD3BA3" w:rsidRDefault="00020410" w:rsidP="00020410">
            <w:pPr>
              <w:tabs>
                <w:tab w:val="num" w:pos="360"/>
                <w:tab w:val="left" w:pos="990"/>
              </w:tabs>
              <w:spacing w:line="360" w:lineRule="auto"/>
              <w:jc w:val="center"/>
              <w:rPr>
                <w:rFonts w:ascii="Arial" w:hAnsi="Arial" w:cs="Arial"/>
                <w:b/>
                <w:bCs/>
                <w:sz w:val="16"/>
                <w:szCs w:val="16"/>
              </w:rPr>
            </w:pPr>
            <w:r w:rsidRPr="00254C5A">
              <w:rPr>
                <w:rFonts w:ascii="Arial" w:hAnsi="Arial" w:cstheme="minorBidi"/>
                <w:b/>
                <w:bCs/>
                <w:sz w:val="16"/>
                <w:szCs w:val="16"/>
              </w:rPr>
              <w:t xml:space="preserve">            </w:t>
            </w:r>
            <w:r w:rsidR="00254C5A" w:rsidRPr="00254C5A">
              <w:rPr>
                <w:rFonts w:ascii="Arial" w:hAnsi="Arial" w:cstheme="minorBidi"/>
                <w:b/>
                <w:bCs/>
                <w:sz w:val="16"/>
                <w:szCs w:val="16"/>
              </w:rPr>
              <w:t xml:space="preserve">       </w:t>
            </w:r>
            <w:r w:rsidRPr="00254C5A">
              <w:rPr>
                <w:rFonts w:ascii="Arial" w:hAnsi="Arial" w:cstheme="minorBidi"/>
                <w:b/>
                <w:bCs/>
                <w:sz w:val="16"/>
                <w:szCs w:val="16"/>
              </w:rPr>
              <w:t>-</w:t>
            </w:r>
          </w:p>
        </w:tc>
        <w:tc>
          <w:tcPr>
            <w:tcW w:w="253" w:type="dxa"/>
          </w:tcPr>
          <w:p w14:paraId="1C8C7A92" w14:textId="77777777" w:rsidR="00020410" w:rsidRPr="00CD3BA3" w:rsidRDefault="00020410" w:rsidP="00020410">
            <w:pPr>
              <w:tabs>
                <w:tab w:val="num" w:pos="360"/>
                <w:tab w:val="left" w:pos="990"/>
              </w:tabs>
              <w:spacing w:line="360" w:lineRule="auto"/>
              <w:jc w:val="thaiDistribute"/>
              <w:rPr>
                <w:rFonts w:ascii="Arial" w:hAnsi="Arial" w:cs="Arial"/>
                <w:b/>
                <w:bCs/>
                <w:sz w:val="16"/>
                <w:szCs w:val="16"/>
              </w:rPr>
            </w:pPr>
          </w:p>
        </w:tc>
        <w:tc>
          <w:tcPr>
            <w:tcW w:w="1745" w:type="dxa"/>
            <w:tcBorders>
              <w:top w:val="single" w:sz="4" w:space="0" w:color="auto"/>
              <w:bottom w:val="single" w:sz="12" w:space="0" w:color="auto"/>
            </w:tcBorders>
          </w:tcPr>
          <w:p w14:paraId="5446E4A4" w14:textId="2FDAF963" w:rsidR="00020410" w:rsidRPr="00CD3BA3" w:rsidRDefault="00020410" w:rsidP="00020410">
            <w:pPr>
              <w:tabs>
                <w:tab w:val="num" w:pos="360"/>
                <w:tab w:val="left" w:pos="990"/>
              </w:tabs>
              <w:spacing w:line="360" w:lineRule="auto"/>
              <w:jc w:val="center"/>
              <w:rPr>
                <w:rFonts w:ascii="Arial" w:hAnsi="Arial" w:cs="Arial"/>
                <w:b/>
                <w:bCs/>
                <w:sz w:val="16"/>
                <w:szCs w:val="16"/>
              </w:rPr>
            </w:pPr>
            <w:r w:rsidRPr="00254C5A">
              <w:rPr>
                <w:rFonts w:ascii="Arial" w:hAnsi="Arial" w:cstheme="minorBidi"/>
                <w:b/>
                <w:bCs/>
                <w:sz w:val="16"/>
                <w:szCs w:val="16"/>
              </w:rPr>
              <w:t xml:space="preserve">            </w:t>
            </w:r>
            <w:r w:rsidR="00254C5A" w:rsidRPr="00254C5A">
              <w:rPr>
                <w:rFonts w:ascii="Arial" w:hAnsi="Arial" w:cstheme="minorBidi"/>
                <w:b/>
                <w:bCs/>
                <w:sz w:val="16"/>
                <w:szCs w:val="16"/>
              </w:rPr>
              <w:t xml:space="preserve">       </w:t>
            </w:r>
            <w:r w:rsidRPr="00254C5A">
              <w:rPr>
                <w:rFonts w:ascii="Arial" w:hAnsi="Arial" w:cstheme="minorBidi"/>
                <w:b/>
                <w:bCs/>
                <w:sz w:val="16"/>
                <w:szCs w:val="16"/>
              </w:rPr>
              <w:t>-</w:t>
            </w:r>
          </w:p>
        </w:tc>
        <w:tc>
          <w:tcPr>
            <w:tcW w:w="270" w:type="dxa"/>
          </w:tcPr>
          <w:p w14:paraId="3EBE4ADC" w14:textId="77777777" w:rsidR="00020410" w:rsidRPr="00202F88" w:rsidRDefault="00020410" w:rsidP="00020410">
            <w:pPr>
              <w:tabs>
                <w:tab w:val="num" w:pos="360"/>
                <w:tab w:val="left" w:pos="990"/>
              </w:tabs>
              <w:spacing w:line="360" w:lineRule="auto"/>
              <w:jc w:val="thaiDistribute"/>
              <w:rPr>
                <w:rFonts w:ascii="Arial" w:hAnsi="Arial" w:cs="Arial"/>
                <w:b/>
                <w:bCs/>
                <w:sz w:val="16"/>
                <w:szCs w:val="16"/>
              </w:rPr>
            </w:pPr>
          </w:p>
        </w:tc>
        <w:tc>
          <w:tcPr>
            <w:tcW w:w="1260" w:type="dxa"/>
            <w:tcBorders>
              <w:top w:val="single" w:sz="4" w:space="0" w:color="auto"/>
              <w:bottom w:val="single" w:sz="12" w:space="0" w:color="auto"/>
            </w:tcBorders>
          </w:tcPr>
          <w:p w14:paraId="254AA740" w14:textId="77777777" w:rsidR="00020410" w:rsidRPr="00202F88" w:rsidRDefault="00020410" w:rsidP="00020410">
            <w:pPr>
              <w:tabs>
                <w:tab w:val="num" w:pos="360"/>
                <w:tab w:val="left" w:pos="990"/>
              </w:tabs>
              <w:spacing w:line="360" w:lineRule="auto"/>
              <w:jc w:val="right"/>
              <w:rPr>
                <w:rFonts w:ascii="Arial" w:hAnsi="Arial" w:cs="Arial"/>
                <w:b/>
                <w:bCs/>
                <w:sz w:val="16"/>
                <w:szCs w:val="16"/>
              </w:rPr>
            </w:pPr>
            <w:r>
              <w:rPr>
                <w:rFonts w:ascii="Arial" w:hAnsi="Arial" w:cs="Arial"/>
                <w:b/>
                <w:bCs/>
                <w:sz w:val="16"/>
                <w:szCs w:val="16"/>
                <w:lang w:val="en-GB"/>
              </w:rPr>
              <w:t>282,234</w:t>
            </w:r>
          </w:p>
        </w:tc>
      </w:tr>
    </w:tbl>
    <w:p w14:paraId="1D2FB7A2" w14:textId="4C9BBEFB" w:rsidR="00D01122" w:rsidRDefault="00D01122" w:rsidP="00F1733C">
      <w:pPr>
        <w:tabs>
          <w:tab w:val="num" w:pos="360"/>
          <w:tab w:val="left" w:pos="990"/>
        </w:tabs>
        <w:spacing w:line="360" w:lineRule="auto"/>
        <w:jc w:val="thaiDistribute"/>
        <w:rPr>
          <w:rFonts w:cstheme="minorBidi"/>
          <w:sz w:val="18"/>
          <w:szCs w:val="18"/>
          <w:lang w:val="en-GB"/>
        </w:rPr>
      </w:pPr>
    </w:p>
    <w:p w14:paraId="05C6B6FF" w14:textId="435A4D12" w:rsidR="00C42FBC" w:rsidRDefault="00C42FBC" w:rsidP="00F1733C">
      <w:pPr>
        <w:tabs>
          <w:tab w:val="num" w:pos="360"/>
          <w:tab w:val="left" w:pos="990"/>
        </w:tabs>
        <w:spacing w:line="360" w:lineRule="auto"/>
        <w:jc w:val="thaiDistribute"/>
        <w:rPr>
          <w:rFonts w:cstheme="minorBidi"/>
          <w:sz w:val="18"/>
          <w:szCs w:val="18"/>
          <w:lang w:val="en-GB"/>
        </w:rPr>
      </w:pPr>
    </w:p>
    <w:p w14:paraId="7A4B95C9" w14:textId="77777777" w:rsidR="00254C5A" w:rsidRDefault="00254C5A" w:rsidP="00F1733C">
      <w:pPr>
        <w:tabs>
          <w:tab w:val="num" w:pos="360"/>
          <w:tab w:val="left" w:pos="990"/>
        </w:tabs>
        <w:spacing w:line="360" w:lineRule="auto"/>
        <w:jc w:val="thaiDistribute"/>
        <w:rPr>
          <w:rFonts w:cstheme="minorBidi"/>
          <w:sz w:val="18"/>
          <w:szCs w:val="18"/>
          <w:lang w:val="en-GB"/>
        </w:rPr>
      </w:pPr>
    </w:p>
    <w:tbl>
      <w:tblPr>
        <w:tblStyle w:val="TableGrid"/>
        <w:tblW w:w="90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34"/>
        <w:gridCol w:w="236"/>
        <w:gridCol w:w="1460"/>
      </w:tblGrid>
      <w:tr w:rsidR="00F1733C" w:rsidRPr="00CB2056" w14:paraId="2CE6C1C6" w14:textId="77777777" w:rsidTr="0066574B">
        <w:trPr>
          <w:trHeight w:val="330"/>
        </w:trPr>
        <w:tc>
          <w:tcPr>
            <w:tcW w:w="1800" w:type="dxa"/>
          </w:tcPr>
          <w:p w14:paraId="3EA8540F"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5AAD9951"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21" w:type="dxa"/>
            <w:gridSpan w:val="7"/>
          </w:tcPr>
          <w:p w14:paraId="50DF9869" w14:textId="697C997D" w:rsidR="00F1733C" w:rsidRPr="00CB2056" w:rsidRDefault="00F1733C" w:rsidP="0066574B">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 xml:space="preserve">(Unit : </w:t>
            </w:r>
            <w:r w:rsidR="00D45251" w:rsidRPr="00CB2056">
              <w:rPr>
                <w:rFonts w:ascii="Arial" w:hAnsi="Arial" w:cs="Arial"/>
                <w:sz w:val="16"/>
                <w:szCs w:val="16"/>
                <w:lang w:val="en-GB"/>
              </w:rPr>
              <w:t xml:space="preserve">Thousand </w:t>
            </w:r>
            <w:r w:rsidRPr="00CB2056">
              <w:rPr>
                <w:rFonts w:ascii="Arial" w:hAnsi="Arial" w:cs="Arial"/>
                <w:sz w:val="16"/>
                <w:szCs w:val="16"/>
                <w:lang w:val="en-GB"/>
              </w:rPr>
              <w:t>Baht)</w:t>
            </w:r>
          </w:p>
        </w:tc>
      </w:tr>
      <w:tr w:rsidR="00F1733C" w:rsidRPr="00CB2056" w14:paraId="4AB9BC49" w14:textId="77777777" w:rsidTr="0066574B">
        <w:trPr>
          <w:trHeight w:val="330"/>
        </w:trPr>
        <w:tc>
          <w:tcPr>
            <w:tcW w:w="1800" w:type="dxa"/>
          </w:tcPr>
          <w:p w14:paraId="2BA4834D"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614DE78E"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21" w:type="dxa"/>
            <w:gridSpan w:val="7"/>
            <w:vAlign w:val="bottom"/>
          </w:tcPr>
          <w:p w14:paraId="04B9107A"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Separate F/S</w:t>
            </w:r>
          </w:p>
        </w:tc>
      </w:tr>
      <w:tr w:rsidR="00F1733C" w:rsidRPr="00CB2056" w14:paraId="5E682B29" w14:textId="77777777" w:rsidTr="0066574B">
        <w:trPr>
          <w:trHeight w:val="483"/>
        </w:trPr>
        <w:tc>
          <w:tcPr>
            <w:tcW w:w="1800" w:type="dxa"/>
          </w:tcPr>
          <w:p w14:paraId="52791D8D"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0B6F8CAF"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5174BC9C" w14:textId="08F55603" w:rsidR="00F1733C" w:rsidRPr="00CB2056" w:rsidRDefault="00B24CF9"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06749EDE"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42FF573B" w14:textId="6F4AB862" w:rsidR="00F1733C" w:rsidRPr="00CB2056" w:rsidRDefault="002740CC" w:rsidP="0066574B">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58C24F32"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34" w:type="dxa"/>
            <w:tcBorders>
              <w:top w:val="single" w:sz="4" w:space="0" w:color="auto"/>
              <w:bottom w:val="single" w:sz="4" w:space="0" w:color="auto"/>
            </w:tcBorders>
            <w:vAlign w:val="bottom"/>
          </w:tcPr>
          <w:p w14:paraId="3165060F" w14:textId="1F1BB94E"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under  lease agreement</w:t>
            </w:r>
          </w:p>
        </w:tc>
        <w:tc>
          <w:tcPr>
            <w:tcW w:w="236" w:type="dxa"/>
            <w:tcBorders>
              <w:top w:val="single" w:sz="4" w:space="0" w:color="auto"/>
            </w:tcBorders>
            <w:vAlign w:val="bottom"/>
          </w:tcPr>
          <w:p w14:paraId="0BA63F93"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460" w:type="dxa"/>
            <w:tcBorders>
              <w:top w:val="single" w:sz="4" w:space="0" w:color="auto"/>
              <w:bottom w:val="single" w:sz="4" w:space="0" w:color="auto"/>
            </w:tcBorders>
            <w:vAlign w:val="bottom"/>
          </w:tcPr>
          <w:p w14:paraId="03E1A0E1"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p w14:paraId="01E58D3E"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F1733C" w:rsidRPr="00CB2056" w14:paraId="35E61F48" w14:textId="77777777" w:rsidTr="006078F2">
        <w:trPr>
          <w:trHeight w:val="105"/>
        </w:trPr>
        <w:tc>
          <w:tcPr>
            <w:tcW w:w="1800" w:type="dxa"/>
          </w:tcPr>
          <w:p w14:paraId="5D4CA11B"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305" w:type="dxa"/>
          </w:tcPr>
          <w:p w14:paraId="5FCD7827"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688746DC"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41" w:type="dxa"/>
          </w:tcPr>
          <w:p w14:paraId="28B645D5"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73A1C309"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53" w:type="dxa"/>
          </w:tcPr>
          <w:p w14:paraId="1FC41520"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34" w:type="dxa"/>
            <w:tcBorders>
              <w:top w:val="single" w:sz="4" w:space="0" w:color="auto"/>
            </w:tcBorders>
          </w:tcPr>
          <w:p w14:paraId="406B32FC"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36" w:type="dxa"/>
          </w:tcPr>
          <w:p w14:paraId="6B8FB686"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460" w:type="dxa"/>
          </w:tcPr>
          <w:p w14:paraId="035A2FBD"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r>
      <w:tr w:rsidR="00020410" w:rsidRPr="00CB2056" w14:paraId="621D3591" w14:textId="77777777" w:rsidTr="006078F2">
        <w:trPr>
          <w:trHeight w:val="196"/>
        </w:trPr>
        <w:tc>
          <w:tcPr>
            <w:tcW w:w="1800" w:type="dxa"/>
          </w:tcPr>
          <w:p w14:paraId="584ADAC8" w14:textId="32EEA0DE" w:rsidR="00020410" w:rsidRPr="00CB2056" w:rsidRDefault="00020410" w:rsidP="00020410">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w:t>
            </w:r>
            <w:r>
              <w:rPr>
                <w:rFonts w:ascii="Arial" w:hAnsi="Arial" w:cs="Arial"/>
                <w:b/>
                <w:bCs/>
                <w:sz w:val="16"/>
                <w:szCs w:val="16"/>
                <w:lang w:val="en-GB"/>
              </w:rPr>
              <w:t>20</w:t>
            </w:r>
          </w:p>
        </w:tc>
        <w:tc>
          <w:tcPr>
            <w:tcW w:w="305" w:type="dxa"/>
          </w:tcPr>
          <w:p w14:paraId="4AB80B63" w14:textId="77777777" w:rsidR="00020410" w:rsidRPr="00CB2056" w:rsidRDefault="00020410" w:rsidP="00020410">
            <w:pPr>
              <w:tabs>
                <w:tab w:val="num" w:pos="360"/>
                <w:tab w:val="left" w:pos="990"/>
              </w:tabs>
              <w:spacing w:line="360" w:lineRule="auto"/>
              <w:jc w:val="thaiDistribute"/>
              <w:rPr>
                <w:rFonts w:ascii="Arial" w:hAnsi="Arial" w:cs="Arial"/>
                <w:sz w:val="16"/>
                <w:szCs w:val="16"/>
                <w:lang w:val="en-GB"/>
              </w:rPr>
            </w:pPr>
          </w:p>
        </w:tc>
        <w:tc>
          <w:tcPr>
            <w:tcW w:w="1606" w:type="dxa"/>
          </w:tcPr>
          <w:p w14:paraId="1199C1EA" w14:textId="554D6FFE" w:rsidR="00020410" w:rsidRPr="0009568F" w:rsidRDefault="00020410" w:rsidP="00020410">
            <w:pPr>
              <w:tabs>
                <w:tab w:val="num" w:pos="360"/>
                <w:tab w:val="left" w:pos="990"/>
              </w:tabs>
              <w:spacing w:line="360" w:lineRule="auto"/>
              <w:jc w:val="right"/>
              <w:rPr>
                <w:rFonts w:ascii="Arial" w:hAnsi="Arial" w:cs="Arial"/>
                <w:b/>
                <w:bCs/>
                <w:sz w:val="16"/>
                <w:szCs w:val="16"/>
                <w:lang w:val="en-GB"/>
              </w:rPr>
            </w:pPr>
            <w:r w:rsidRPr="0009568F">
              <w:rPr>
                <w:rFonts w:ascii="Arial" w:hAnsi="Arial" w:cs="Arial"/>
                <w:b/>
                <w:bCs/>
                <w:sz w:val="16"/>
                <w:szCs w:val="16"/>
                <w:lang w:val="en-GB"/>
              </w:rPr>
              <w:t>282,234</w:t>
            </w:r>
          </w:p>
        </w:tc>
        <w:tc>
          <w:tcPr>
            <w:tcW w:w="241" w:type="dxa"/>
          </w:tcPr>
          <w:p w14:paraId="52B0E587" w14:textId="77777777" w:rsidR="00020410" w:rsidRPr="0009568F" w:rsidRDefault="00020410" w:rsidP="00020410">
            <w:pPr>
              <w:tabs>
                <w:tab w:val="num" w:pos="360"/>
                <w:tab w:val="left" w:pos="990"/>
              </w:tabs>
              <w:spacing w:line="360" w:lineRule="auto"/>
              <w:jc w:val="right"/>
              <w:rPr>
                <w:rFonts w:ascii="Arial" w:hAnsi="Arial" w:cs="Arial"/>
                <w:b/>
                <w:bCs/>
                <w:sz w:val="16"/>
                <w:szCs w:val="16"/>
                <w:lang w:val="en-GB"/>
              </w:rPr>
            </w:pPr>
          </w:p>
        </w:tc>
        <w:tc>
          <w:tcPr>
            <w:tcW w:w="1591" w:type="dxa"/>
          </w:tcPr>
          <w:p w14:paraId="67625CBC" w14:textId="349D73CA" w:rsidR="00020410" w:rsidRPr="0009568F" w:rsidRDefault="00020410" w:rsidP="00020410">
            <w:pPr>
              <w:tabs>
                <w:tab w:val="num" w:pos="360"/>
                <w:tab w:val="left" w:pos="990"/>
              </w:tabs>
              <w:spacing w:line="360" w:lineRule="auto"/>
              <w:jc w:val="right"/>
              <w:rPr>
                <w:rFonts w:ascii="Arial" w:hAnsi="Arial" w:cs="Arial"/>
                <w:b/>
                <w:bCs/>
                <w:sz w:val="16"/>
                <w:szCs w:val="16"/>
                <w:lang w:val="en-GB"/>
              </w:rPr>
            </w:pPr>
            <w:r w:rsidRPr="0009568F">
              <w:rPr>
                <w:rFonts w:ascii="Arial" w:hAnsi="Arial" w:cs="Arial"/>
                <w:b/>
                <w:bCs/>
                <w:sz w:val="16"/>
                <w:szCs w:val="16"/>
                <w:lang w:val="en-GB"/>
              </w:rPr>
              <w:t>5,000</w:t>
            </w:r>
          </w:p>
        </w:tc>
        <w:tc>
          <w:tcPr>
            <w:tcW w:w="253" w:type="dxa"/>
          </w:tcPr>
          <w:p w14:paraId="438C7954" w14:textId="77777777" w:rsidR="00020410" w:rsidRPr="0009568F" w:rsidRDefault="00020410" w:rsidP="00020410">
            <w:pPr>
              <w:tabs>
                <w:tab w:val="num" w:pos="360"/>
                <w:tab w:val="left" w:pos="990"/>
              </w:tabs>
              <w:spacing w:line="360" w:lineRule="auto"/>
              <w:jc w:val="right"/>
              <w:rPr>
                <w:rFonts w:ascii="Arial" w:hAnsi="Arial" w:cs="Arial"/>
                <w:b/>
                <w:bCs/>
                <w:sz w:val="16"/>
                <w:szCs w:val="16"/>
                <w:lang w:val="en-GB"/>
              </w:rPr>
            </w:pPr>
          </w:p>
        </w:tc>
        <w:tc>
          <w:tcPr>
            <w:tcW w:w="1534" w:type="dxa"/>
          </w:tcPr>
          <w:p w14:paraId="7F176DF8" w14:textId="3F45A081" w:rsidR="00020410" w:rsidRPr="0009568F" w:rsidRDefault="00020410" w:rsidP="00020410">
            <w:pPr>
              <w:tabs>
                <w:tab w:val="num" w:pos="360"/>
                <w:tab w:val="left" w:pos="990"/>
              </w:tabs>
              <w:spacing w:line="360" w:lineRule="auto"/>
              <w:jc w:val="center"/>
              <w:rPr>
                <w:rFonts w:ascii="Arial" w:hAnsi="Arial" w:cs="Arial"/>
                <w:b/>
                <w:bCs/>
                <w:sz w:val="16"/>
                <w:szCs w:val="16"/>
                <w:lang w:val="en-GB"/>
              </w:rPr>
            </w:pPr>
            <w:r w:rsidRPr="0009568F">
              <w:rPr>
                <w:rFonts w:ascii="Arial" w:hAnsi="Arial" w:cs="Arial"/>
                <w:b/>
                <w:bCs/>
                <w:sz w:val="16"/>
                <w:szCs w:val="16"/>
              </w:rPr>
              <w:t xml:space="preserve">            </w:t>
            </w:r>
            <w:r w:rsidR="00254C5A" w:rsidRPr="0009568F">
              <w:rPr>
                <w:rFonts w:ascii="Arial" w:hAnsi="Arial" w:cs="Arial"/>
                <w:b/>
                <w:bCs/>
                <w:sz w:val="16"/>
                <w:szCs w:val="16"/>
              </w:rPr>
              <w:t xml:space="preserve">   </w:t>
            </w:r>
            <w:r w:rsidRPr="0009568F">
              <w:rPr>
                <w:rFonts w:ascii="Arial" w:hAnsi="Arial" w:cs="Arial"/>
                <w:b/>
                <w:bCs/>
                <w:sz w:val="16"/>
                <w:szCs w:val="16"/>
              </w:rPr>
              <w:t>-</w:t>
            </w:r>
          </w:p>
        </w:tc>
        <w:tc>
          <w:tcPr>
            <w:tcW w:w="236" w:type="dxa"/>
          </w:tcPr>
          <w:p w14:paraId="40E2B6DC" w14:textId="77777777" w:rsidR="00020410" w:rsidRPr="0009568F" w:rsidRDefault="00020410" w:rsidP="00020410">
            <w:pPr>
              <w:tabs>
                <w:tab w:val="num" w:pos="360"/>
                <w:tab w:val="left" w:pos="990"/>
              </w:tabs>
              <w:spacing w:line="360" w:lineRule="auto"/>
              <w:jc w:val="right"/>
              <w:rPr>
                <w:rFonts w:ascii="Arial" w:hAnsi="Arial" w:cs="Arial"/>
                <w:b/>
                <w:bCs/>
                <w:sz w:val="16"/>
                <w:szCs w:val="16"/>
                <w:lang w:val="en-GB"/>
              </w:rPr>
            </w:pPr>
          </w:p>
        </w:tc>
        <w:tc>
          <w:tcPr>
            <w:tcW w:w="1460" w:type="dxa"/>
          </w:tcPr>
          <w:p w14:paraId="548DE1D3" w14:textId="215C3054" w:rsidR="00020410" w:rsidRPr="0009568F" w:rsidRDefault="00020410" w:rsidP="00020410">
            <w:pPr>
              <w:tabs>
                <w:tab w:val="num" w:pos="360"/>
                <w:tab w:val="left" w:pos="990"/>
              </w:tabs>
              <w:spacing w:line="360" w:lineRule="auto"/>
              <w:jc w:val="right"/>
              <w:rPr>
                <w:rFonts w:ascii="Arial" w:hAnsi="Arial" w:cs="Arial"/>
                <w:b/>
                <w:bCs/>
                <w:sz w:val="16"/>
                <w:szCs w:val="16"/>
                <w:lang w:val="en-GB"/>
              </w:rPr>
            </w:pPr>
            <w:r w:rsidRPr="0009568F">
              <w:rPr>
                <w:rFonts w:ascii="Arial" w:hAnsi="Arial" w:cs="Arial"/>
                <w:b/>
                <w:bCs/>
                <w:sz w:val="16"/>
                <w:szCs w:val="16"/>
                <w:lang w:val="en-GB"/>
              </w:rPr>
              <w:t>287,234</w:t>
            </w:r>
          </w:p>
        </w:tc>
      </w:tr>
      <w:tr w:rsidR="00185010" w:rsidRPr="00CB2056" w14:paraId="50682E86" w14:textId="77777777" w:rsidTr="006078F2">
        <w:trPr>
          <w:trHeight w:val="186"/>
        </w:trPr>
        <w:tc>
          <w:tcPr>
            <w:tcW w:w="1800" w:type="dxa"/>
          </w:tcPr>
          <w:p w14:paraId="159CD452" w14:textId="77777777" w:rsidR="00185010" w:rsidRPr="00CB2056" w:rsidRDefault="00185010" w:rsidP="00185010">
            <w:pPr>
              <w:tabs>
                <w:tab w:val="num" w:pos="360"/>
                <w:tab w:val="left" w:pos="990"/>
              </w:tabs>
              <w:spacing w:line="360" w:lineRule="auto"/>
              <w:jc w:val="thaiDistribute"/>
              <w:rPr>
                <w:rFonts w:ascii="Arial" w:hAnsi="Arial" w:cs="Arial"/>
                <w:b/>
                <w:bCs/>
                <w:sz w:val="14"/>
                <w:szCs w:val="14"/>
                <w:lang w:val="en-GB"/>
              </w:rPr>
            </w:pPr>
          </w:p>
        </w:tc>
        <w:tc>
          <w:tcPr>
            <w:tcW w:w="305" w:type="dxa"/>
          </w:tcPr>
          <w:p w14:paraId="3C89FCB2" w14:textId="77777777" w:rsidR="00185010" w:rsidRPr="00CB2056" w:rsidRDefault="00185010" w:rsidP="00185010">
            <w:pPr>
              <w:tabs>
                <w:tab w:val="num" w:pos="360"/>
                <w:tab w:val="left" w:pos="990"/>
              </w:tabs>
              <w:spacing w:line="360" w:lineRule="auto"/>
              <w:jc w:val="thaiDistribute"/>
              <w:rPr>
                <w:rFonts w:ascii="Arial" w:hAnsi="Arial" w:cs="Arial"/>
                <w:sz w:val="14"/>
                <w:szCs w:val="14"/>
                <w:lang w:val="en-GB"/>
              </w:rPr>
            </w:pPr>
          </w:p>
        </w:tc>
        <w:tc>
          <w:tcPr>
            <w:tcW w:w="1606" w:type="dxa"/>
          </w:tcPr>
          <w:p w14:paraId="14B00744" w14:textId="77777777" w:rsidR="00185010" w:rsidRPr="0009568F" w:rsidRDefault="00185010" w:rsidP="00185010">
            <w:pPr>
              <w:tabs>
                <w:tab w:val="num" w:pos="360"/>
                <w:tab w:val="left" w:pos="990"/>
              </w:tabs>
              <w:spacing w:line="360" w:lineRule="auto"/>
              <w:jc w:val="right"/>
              <w:rPr>
                <w:rFonts w:ascii="Arial" w:hAnsi="Arial" w:cs="Arial"/>
                <w:sz w:val="16"/>
                <w:szCs w:val="16"/>
                <w:lang w:val="en-GB"/>
              </w:rPr>
            </w:pPr>
          </w:p>
        </w:tc>
        <w:tc>
          <w:tcPr>
            <w:tcW w:w="241" w:type="dxa"/>
          </w:tcPr>
          <w:p w14:paraId="401383EF" w14:textId="77777777" w:rsidR="00185010" w:rsidRPr="0009568F" w:rsidRDefault="00185010" w:rsidP="00185010">
            <w:pPr>
              <w:tabs>
                <w:tab w:val="num" w:pos="360"/>
                <w:tab w:val="left" w:pos="990"/>
              </w:tabs>
              <w:spacing w:line="360" w:lineRule="auto"/>
              <w:jc w:val="right"/>
              <w:rPr>
                <w:rFonts w:ascii="Arial" w:hAnsi="Arial" w:cs="Arial"/>
                <w:sz w:val="16"/>
                <w:szCs w:val="16"/>
                <w:lang w:val="en-GB"/>
              </w:rPr>
            </w:pPr>
          </w:p>
        </w:tc>
        <w:tc>
          <w:tcPr>
            <w:tcW w:w="1591" w:type="dxa"/>
          </w:tcPr>
          <w:p w14:paraId="47B9458F" w14:textId="77777777" w:rsidR="00185010" w:rsidRPr="0009568F" w:rsidRDefault="00185010" w:rsidP="00185010">
            <w:pPr>
              <w:tabs>
                <w:tab w:val="num" w:pos="360"/>
                <w:tab w:val="left" w:pos="990"/>
              </w:tabs>
              <w:spacing w:line="360" w:lineRule="auto"/>
              <w:jc w:val="right"/>
              <w:rPr>
                <w:rFonts w:ascii="Arial" w:hAnsi="Arial" w:cs="Arial"/>
                <w:sz w:val="16"/>
                <w:szCs w:val="16"/>
                <w:lang w:val="en-GB"/>
              </w:rPr>
            </w:pPr>
          </w:p>
        </w:tc>
        <w:tc>
          <w:tcPr>
            <w:tcW w:w="253" w:type="dxa"/>
          </w:tcPr>
          <w:p w14:paraId="29AE61B5" w14:textId="77777777" w:rsidR="00185010" w:rsidRPr="0009568F" w:rsidRDefault="00185010" w:rsidP="00185010">
            <w:pPr>
              <w:tabs>
                <w:tab w:val="num" w:pos="360"/>
                <w:tab w:val="left" w:pos="990"/>
              </w:tabs>
              <w:spacing w:line="360" w:lineRule="auto"/>
              <w:jc w:val="right"/>
              <w:rPr>
                <w:rFonts w:ascii="Arial" w:hAnsi="Arial" w:cs="Arial"/>
                <w:sz w:val="16"/>
                <w:szCs w:val="16"/>
                <w:lang w:val="en-GB"/>
              </w:rPr>
            </w:pPr>
          </w:p>
        </w:tc>
        <w:tc>
          <w:tcPr>
            <w:tcW w:w="1534" w:type="dxa"/>
          </w:tcPr>
          <w:p w14:paraId="21E71FAB" w14:textId="77777777" w:rsidR="00185010" w:rsidRPr="0009568F" w:rsidRDefault="00185010" w:rsidP="00185010">
            <w:pPr>
              <w:tabs>
                <w:tab w:val="num" w:pos="360"/>
                <w:tab w:val="left" w:pos="990"/>
              </w:tabs>
              <w:spacing w:line="360" w:lineRule="auto"/>
              <w:jc w:val="right"/>
              <w:rPr>
                <w:rFonts w:ascii="Arial" w:hAnsi="Arial" w:cs="Arial"/>
                <w:sz w:val="16"/>
                <w:szCs w:val="16"/>
                <w:lang w:val="en-GB"/>
              </w:rPr>
            </w:pPr>
          </w:p>
        </w:tc>
        <w:tc>
          <w:tcPr>
            <w:tcW w:w="236" w:type="dxa"/>
          </w:tcPr>
          <w:p w14:paraId="3AB69E77" w14:textId="77777777" w:rsidR="00185010" w:rsidRPr="0009568F" w:rsidRDefault="00185010" w:rsidP="00185010">
            <w:pPr>
              <w:tabs>
                <w:tab w:val="num" w:pos="360"/>
                <w:tab w:val="left" w:pos="990"/>
              </w:tabs>
              <w:spacing w:line="360" w:lineRule="auto"/>
              <w:jc w:val="right"/>
              <w:rPr>
                <w:rFonts w:ascii="Arial" w:hAnsi="Arial" w:cs="Arial"/>
                <w:sz w:val="16"/>
                <w:szCs w:val="16"/>
                <w:lang w:val="en-GB"/>
              </w:rPr>
            </w:pPr>
          </w:p>
        </w:tc>
        <w:tc>
          <w:tcPr>
            <w:tcW w:w="1460" w:type="dxa"/>
          </w:tcPr>
          <w:p w14:paraId="0AEA0FAE" w14:textId="77777777" w:rsidR="00185010" w:rsidRPr="0009568F" w:rsidRDefault="00185010" w:rsidP="00185010">
            <w:pPr>
              <w:tabs>
                <w:tab w:val="num" w:pos="360"/>
                <w:tab w:val="left" w:pos="990"/>
              </w:tabs>
              <w:spacing w:line="360" w:lineRule="auto"/>
              <w:jc w:val="right"/>
              <w:rPr>
                <w:rFonts w:ascii="Arial" w:hAnsi="Arial" w:cs="Arial"/>
                <w:sz w:val="16"/>
                <w:szCs w:val="16"/>
                <w:lang w:val="en-GB"/>
              </w:rPr>
            </w:pPr>
          </w:p>
        </w:tc>
      </w:tr>
      <w:tr w:rsidR="00185010" w:rsidRPr="00CB2056" w14:paraId="05C7F5DB" w14:textId="77777777" w:rsidTr="0066574B">
        <w:trPr>
          <w:trHeight w:val="68"/>
        </w:trPr>
        <w:tc>
          <w:tcPr>
            <w:tcW w:w="1800" w:type="dxa"/>
          </w:tcPr>
          <w:p w14:paraId="47CD99E1" w14:textId="77777777" w:rsidR="00185010" w:rsidRPr="00CB2056" w:rsidRDefault="00185010" w:rsidP="00185010">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305" w:type="dxa"/>
          </w:tcPr>
          <w:p w14:paraId="3595265A" w14:textId="77777777" w:rsidR="00185010" w:rsidRPr="00CB2056" w:rsidRDefault="00185010" w:rsidP="00185010">
            <w:pPr>
              <w:tabs>
                <w:tab w:val="num" w:pos="360"/>
                <w:tab w:val="left" w:pos="990"/>
              </w:tabs>
              <w:spacing w:line="360" w:lineRule="auto"/>
              <w:jc w:val="thaiDistribute"/>
              <w:rPr>
                <w:rFonts w:ascii="Arial" w:hAnsi="Arial" w:cs="Arial"/>
                <w:sz w:val="16"/>
                <w:szCs w:val="16"/>
                <w:lang w:val="en-GB"/>
              </w:rPr>
            </w:pPr>
          </w:p>
        </w:tc>
        <w:tc>
          <w:tcPr>
            <w:tcW w:w="1606" w:type="dxa"/>
          </w:tcPr>
          <w:p w14:paraId="35ED2DD4" w14:textId="77777777" w:rsidR="00185010" w:rsidRPr="0009568F" w:rsidRDefault="00185010" w:rsidP="00185010">
            <w:pPr>
              <w:tabs>
                <w:tab w:val="num" w:pos="360"/>
                <w:tab w:val="left" w:pos="990"/>
              </w:tabs>
              <w:spacing w:line="360" w:lineRule="auto"/>
              <w:jc w:val="right"/>
              <w:rPr>
                <w:rFonts w:ascii="Arial" w:hAnsi="Arial" w:cs="Arial"/>
                <w:sz w:val="16"/>
                <w:szCs w:val="16"/>
                <w:lang w:val="en-GB"/>
              </w:rPr>
            </w:pPr>
          </w:p>
        </w:tc>
        <w:tc>
          <w:tcPr>
            <w:tcW w:w="241" w:type="dxa"/>
          </w:tcPr>
          <w:p w14:paraId="6703DD67" w14:textId="77777777" w:rsidR="00185010" w:rsidRPr="0009568F" w:rsidRDefault="00185010" w:rsidP="00185010">
            <w:pPr>
              <w:tabs>
                <w:tab w:val="num" w:pos="360"/>
                <w:tab w:val="left" w:pos="990"/>
              </w:tabs>
              <w:spacing w:line="360" w:lineRule="auto"/>
              <w:jc w:val="right"/>
              <w:rPr>
                <w:rFonts w:ascii="Arial" w:hAnsi="Arial" w:cs="Arial"/>
                <w:sz w:val="16"/>
                <w:szCs w:val="16"/>
                <w:lang w:val="en-GB"/>
              </w:rPr>
            </w:pPr>
          </w:p>
        </w:tc>
        <w:tc>
          <w:tcPr>
            <w:tcW w:w="1591" w:type="dxa"/>
          </w:tcPr>
          <w:p w14:paraId="1A51ABE3" w14:textId="77777777" w:rsidR="00185010" w:rsidRPr="0009568F" w:rsidRDefault="00185010" w:rsidP="00185010">
            <w:pPr>
              <w:tabs>
                <w:tab w:val="num" w:pos="360"/>
                <w:tab w:val="left" w:pos="990"/>
              </w:tabs>
              <w:spacing w:line="360" w:lineRule="auto"/>
              <w:jc w:val="right"/>
              <w:rPr>
                <w:rFonts w:ascii="Arial" w:hAnsi="Arial" w:cs="Arial"/>
                <w:sz w:val="16"/>
                <w:szCs w:val="16"/>
                <w:lang w:val="en-GB"/>
              </w:rPr>
            </w:pPr>
          </w:p>
        </w:tc>
        <w:tc>
          <w:tcPr>
            <w:tcW w:w="253" w:type="dxa"/>
          </w:tcPr>
          <w:p w14:paraId="4A3BD36B" w14:textId="77777777" w:rsidR="00185010" w:rsidRPr="0009568F" w:rsidRDefault="00185010" w:rsidP="00185010">
            <w:pPr>
              <w:tabs>
                <w:tab w:val="num" w:pos="360"/>
                <w:tab w:val="left" w:pos="990"/>
              </w:tabs>
              <w:spacing w:line="360" w:lineRule="auto"/>
              <w:jc w:val="right"/>
              <w:rPr>
                <w:rFonts w:ascii="Arial" w:hAnsi="Arial" w:cs="Arial"/>
                <w:sz w:val="16"/>
                <w:szCs w:val="16"/>
                <w:lang w:val="en-GB"/>
              </w:rPr>
            </w:pPr>
          </w:p>
        </w:tc>
        <w:tc>
          <w:tcPr>
            <w:tcW w:w="1534" w:type="dxa"/>
          </w:tcPr>
          <w:p w14:paraId="742A934C" w14:textId="77777777" w:rsidR="00185010" w:rsidRPr="0009568F" w:rsidRDefault="00185010" w:rsidP="00185010">
            <w:pPr>
              <w:tabs>
                <w:tab w:val="num" w:pos="360"/>
                <w:tab w:val="left" w:pos="990"/>
              </w:tabs>
              <w:spacing w:line="360" w:lineRule="auto"/>
              <w:jc w:val="right"/>
              <w:rPr>
                <w:rFonts w:ascii="Arial" w:hAnsi="Arial" w:cs="Arial"/>
                <w:sz w:val="16"/>
                <w:szCs w:val="16"/>
                <w:lang w:val="en-GB"/>
              </w:rPr>
            </w:pPr>
          </w:p>
        </w:tc>
        <w:tc>
          <w:tcPr>
            <w:tcW w:w="236" w:type="dxa"/>
          </w:tcPr>
          <w:p w14:paraId="2061CC3D" w14:textId="77777777" w:rsidR="00185010" w:rsidRPr="0009568F" w:rsidRDefault="00185010" w:rsidP="00185010">
            <w:pPr>
              <w:tabs>
                <w:tab w:val="num" w:pos="360"/>
                <w:tab w:val="left" w:pos="990"/>
              </w:tabs>
              <w:spacing w:line="360" w:lineRule="auto"/>
              <w:jc w:val="right"/>
              <w:rPr>
                <w:rFonts w:ascii="Arial" w:hAnsi="Arial" w:cs="Arial"/>
                <w:sz w:val="16"/>
                <w:szCs w:val="16"/>
                <w:lang w:val="en-GB"/>
              </w:rPr>
            </w:pPr>
          </w:p>
        </w:tc>
        <w:tc>
          <w:tcPr>
            <w:tcW w:w="1460" w:type="dxa"/>
          </w:tcPr>
          <w:p w14:paraId="62E4FCED" w14:textId="77777777" w:rsidR="00185010" w:rsidRPr="0009568F" w:rsidRDefault="00185010" w:rsidP="00185010">
            <w:pPr>
              <w:tabs>
                <w:tab w:val="num" w:pos="360"/>
                <w:tab w:val="left" w:pos="990"/>
              </w:tabs>
              <w:spacing w:line="360" w:lineRule="auto"/>
              <w:jc w:val="right"/>
              <w:rPr>
                <w:rFonts w:ascii="Arial" w:hAnsi="Arial" w:cs="Arial"/>
                <w:sz w:val="16"/>
                <w:szCs w:val="16"/>
                <w:lang w:val="en-GB"/>
              </w:rPr>
            </w:pPr>
          </w:p>
        </w:tc>
      </w:tr>
      <w:tr w:rsidR="00020410" w:rsidRPr="00CB2056" w14:paraId="4E155640" w14:textId="77777777" w:rsidTr="00254C5A">
        <w:trPr>
          <w:trHeight w:val="117"/>
        </w:trPr>
        <w:tc>
          <w:tcPr>
            <w:tcW w:w="1800" w:type="dxa"/>
          </w:tcPr>
          <w:p w14:paraId="632F794B" w14:textId="77777777" w:rsidR="00020410" w:rsidRPr="00CB2056" w:rsidRDefault="00020410" w:rsidP="00020410">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2F4D2EEE" w14:textId="77777777" w:rsidR="00020410" w:rsidRPr="00CB2056" w:rsidRDefault="00020410" w:rsidP="00020410">
            <w:pPr>
              <w:tabs>
                <w:tab w:val="num" w:pos="360"/>
                <w:tab w:val="left" w:pos="990"/>
              </w:tabs>
              <w:spacing w:line="360" w:lineRule="auto"/>
              <w:jc w:val="thaiDistribute"/>
              <w:rPr>
                <w:rFonts w:ascii="Arial" w:hAnsi="Arial" w:cs="Arial"/>
                <w:sz w:val="16"/>
                <w:szCs w:val="16"/>
                <w:lang w:val="en-GB"/>
              </w:rPr>
            </w:pPr>
          </w:p>
        </w:tc>
        <w:tc>
          <w:tcPr>
            <w:tcW w:w="1606" w:type="dxa"/>
          </w:tcPr>
          <w:p w14:paraId="3F0E1D87" w14:textId="24C14B2E" w:rsidR="00020410" w:rsidRPr="0009568F" w:rsidRDefault="00020410" w:rsidP="00020410">
            <w:pPr>
              <w:tabs>
                <w:tab w:val="num" w:pos="360"/>
                <w:tab w:val="left" w:pos="990"/>
              </w:tabs>
              <w:spacing w:line="360" w:lineRule="auto"/>
              <w:jc w:val="right"/>
              <w:rPr>
                <w:rFonts w:ascii="Arial" w:hAnsi="Arial" w:cs="Arial"/>
                <w:sz w:val="16"/>
                <w:szCs w:val="16"/>
                <w:lang w:val="en-GB"/>
              </w:rPr>
            </w:pPr>
            <w:r w:rsidRPr="0009568F">
              <w:rPr>
                <w:rFonts w:ascii="Arial" w:hAnsi="Arial" w:cs="Arial"/>
                <w:sz w:val="16"/>
                <w:szCs w:val="16"/>
                <w:lang w:val="en-GB"/>
              </w:rPr>
              <w:t>(4,035,22</w:t>
            </w:r>
            <w:r w:rsidR="00803DB2">
              <w:rPr>
                <w:rFonts w:ascii="Arial" w:hAnsi="Arial" w:cs="Arial"/>
                <w:sz w:val="16"/>
                <w:szCs w:val="16"/>
                <w:lang w:val="en-GB"/>
              </w:rPr>
              <w:t>8</w:t>
            </w:r>
            <w:r w:rsidRPr="0009568F">
              <w:rPr>
                <w:rFonts w:ascii="Arial" w:hAnsi="Arial" w:cs="Arial"/>
                <w:sz w:val="16"/>
                <w:szCs w:val="16"/>
                <w:lang w:val="en-GB"/>
              </w:rPr>
              <w:t>)</w:t>
            </w:r>
          </w:p>
        </w:tc>
        <w:tc>
          <w:tcPr>
            <w:tcW w:w="241" w:type="dxa"/>
          </w:tcPr>
          <w:p w14:paraId="1B8F9F4F" w14:textId="77777777" w:rsidR="00020410" w:rsidRPr="0009568F" w:rsidRDefault="00020410" w:rsidP="00020410">
            <w:pPr>
              <w:tabs>
                <w:tab w:val="num" w:pos="360"/>
                <w:tab w:val="left" w:pos="990"/>
              </w:tabs>
              <w:spacing w:line="360" w:lineRule="auto"/>
              <w:jc w:val="right"/>
              <w:rPr>
                <w:rFonts w:ascii="Arial" w:hAnsi="Arial" w:cs="Arial"/>
                <w:sz w:val="16"/>
                <w:szCs w:val="16"/>
                <w:lang w:val="en-GB"/>
              </w:rPr>
            </w:pPr>
          </w:p>
        </w:tc>
        <w:tc>
          <w:tcPr>
            <w:tcW w:w="1591" w:type="dxa"/>
          </w:tcPr>
          <w:p w14:paraId="6FDF5650" w14:textId="0186F157" w:rsidR="00020410" w:rsidRPr="0009568F" w:rsidRDefault="00020410" w:rsidP="00020410">
            <w:pPr>
              <w:tabs>
                <w:tab w:val="num" w:pos="360"/>
                <w:tab w:val="left" w:pos="990"/>
              </w:tabs>
              <w:spacing w:line="360" w:lineRule="auto"/>
              <w:jc w:val="right"/>
              <w:rPr>
                <w:rFonts w:ascii="Arial" w:hAnsi="Arial" w:cs="Arial"/>
                <w:sz w:val="16"/>
                <w:szCs w:val="16"/>
                <w:lang w:val="en-GB"/>
              </w:rPr>
            </w:pPr>
            <w:r w:rsidRPr="0009568F">
              <w:rPr>
                <w:rFonts w:ascii="Arial" w:hAnsi="Arial" w:cs="Arial"/>
                <w:sz w:val="16"/>
                <w:szCs w:val="16"/>
                <w:lang w:val="en-GB"/>
              </w:rPr>
              <w:t>(7</w:t>
            </w:r>
            <w:r w:rsidR="00254C5A">
              <w:rPr>
                <w:rFonts w:ascii="Arial" w:hAnsi="Arial" w:cs="Arial"/>
                <w:sz w:val="16"/>
                <w:szCs w:val="16"/>
                <w:lang w:val="en-GB"/>
              </w:rPr>
              <w:t>,</w:t>
            </w:r>
            <w:r w:rsidRPr="0009568F">
              <w:rPr>
                <w:rFonts w:ascii="Arial" w:hAnsi="Arial" w:cs="Arial"/>
                <w:sz w:val="16"/>
                <w:szCs w:val="16"/>
                <w:lang w:val="en-GB"/>
              </w:rPr>
              <w:t>001)</w:t>
            </w:r>
          </w:p>
        </w:tc>
        <w:tc>
          <w:tcPr>
            <w:tcW w:w="253" w:type="dxa"/>
          </w:tcPr>
          <w:p w14:paraId="65FF393D" w14:textId="77777777" w:rsidR="00020410" w:rsidRPr="0009568F" w:rsidRDefault="00020410" w:rsidP="00020410">
            <w:pPr>
              <w:tabs>
                <w:tab w:val="num" w:pos="360"/>
                <w:tab w:val="left" w:pos="990"/>
              </w:tabs>
              <w:spacing w:line="360" w:lineRule="auto"/>
              <w:jc w:val="right"/>
              <w:rPr>
                <w:rFonts w:ascii="Arial" w:hAnsi="Arial" w:cs="Arial"/>
                <w:sz w:val="16"/>
                <w:szCs w:val="16"/>
                <w:lang w:val="en-GB"/>
              </w:rPr>
            </w:pPr>
          </w:p>
        </w:tc>
        <w:tc>
          <w:tcPr>
            <w:tcW w:w="1534" w:type="dxa"/>
          </w:tcPr>
          <w:p w14:paraId="0B43D4DF" w14:textId="18CD51C4" w:rsidR="00020410" w:rsidRPr="0009568F" w:rsidRDefault="00C87820" w:rsidP="00B55AAE">
            <w:pPr>
              <w:tabs>
                <w:tab w:val="num" w:pos="360"/>
                <w:tab w:val="left" w:pos="990"/>
              </w:tabs>
              <w:spacing w:line="360" w:lineRule="auto"/>
              <w:jc w:val="right"/>
              <w:rPr>
                <w:rFonts w:ascii="Arial" w:hAnsi="Arial" w:cs="Arial"/>
                <w:sz w:val="16"/>
                <w:szCs w:val="16"/>
                <w:lang w:val="en-GB"/>
              </w:rPr>
            </w:pPr>
            <w:r w:rsidRPr="0009568F">
              <w:rPr>
                <w:rFonts w:ascii="Arial" w:hAnsi="Arial" w:cs="Arial"/>
                <w:sz w:val="16"/>
                <w:szCs w:val="16"/>
                <w:lang w:val="en-GB"/>
              </w:rPr>
              <w:t>(</w:t>
            </w:r>
            <w:r w:rsidR="001E5537" w:rsidRPr="0009568F">
              <w:rPr>
                <w:rFonts w:ascii="Arial" w:hAnsi="Arial" w:cs="Arial"/>
                <w:sz w:val="16"/>
                <w:szCs w:val="16"/>
                <w:lang w:val="en-GB"/>
              </w:rPr>
              <w:t>3,843)</w:t>
            </w:r>
          </w:p>
        </w:tc>
        <w:tc>
          <w:tcPr>
            <w:tcW w:w="236" w:type="dxa"/>
          </w:tcPr>
          <w:p w14:paraId="444A1E37" w14:textId="77777777" w:rsidR="00020410" w:rsidRPr="0009568F" w:rsidRDefault="00020410" w:rsidP="00020410">
            <w:pPr>
              <w:tabs>
                <w:tab w:val="num" w:pos="360"/>
                <w:tab w:val="left" w:pos="990"/>
              </w:tabs>
              <w:spacing w:line="360" w:lineRule="auto"/>
              <w:jc w:val="right"/>
              <w:rPr>
                <w:rFonts w:ascii="Arial" w:hAnsi="Arial" w:cs="Arial"/>
                <w:sz w:val="16"/>
                <w:szCs w:val="16"/>
                <w:lang w:val="en-GB"/>
              </w:rPr>
            </w:pPr>
          </w:p>
        </w:tc>
        <w:tc>
          <w:tcPr>
            <w:tcW w:w="1460" w:type="dxa"/>
          </w:tcPr>
          <w:p w14:paraId="6A760E74" w14:textId="39542F13" w:rsidR="00020410" w:rsidRPr="0009568F" w:rsidRDefault="00020410" w:rsidP="00020410">
            <w:pPr>
              <w:tabs>
                <w:tab w:val="num" w:pos="360"/>
                <w:tab w:val="left" w:pos="990"/>
              </w:tabs>
              <w:spacing w:line="360" w:lineRule="auto"/>
              <w:jc w:val="right"/>
              <w:rPr>
                <w:rFonts w:ascii="Arial" w:hAnsi="Arial" w:cs="Arial"/>
                <w:sz w:val="16"/>
                <w:szCs w:val="16"/>
                <w:lang w:val="en-GB"/>
              </w:rPr>
            </w:pPr>
            <w:r w:rsidRPr="0009568F">
              <w:rPr>
                <w:rFonts w:ascii="Arial" w:hAnsi="Arial" w:cs="Arial"/>
                <w:sz w:val="16"/>
                <w:szCs w:val="16"/>
                <w:lang w:val="en-GB"/>
              </w:rPr>
              <w:t>(4,04</w:t>
            </w:r>
            <w:r w:rsidR="001E5537" w:rsidRPr="0009568F">
              <w:rPr>
                <w:rFonts w:ascii="Arial" w:hAnsi="Arial" w:cs="Arial"/>
                <w:sz w:val="16"/>
                <w:szCs w:val="16"/>
                <w:lang w:val="en-GB"/>
              </w:rPr>
              <w:t>6</w:t>
            </w:r>
            <w:r w:rsidRPr="0009568F">
              <w:rPr>
                <w:rFonts w:ascii="Arial" w:hAnsi="Arial" w:cs="Arial"/>
                <w:sz w:val="16"/>
                <w:szCs w:val="16"/>
                <w:lang w:val="en-GB"/>
              </w:rPr>
              <w:t>,</w:t>
            </w:r>
            <w:r w:rsidR="001E5537" w:rsidRPr="0009568F">
              <w:rPr>
                <w:rFonts w:ascii="Arial" w:hAnsi="Arial" w:cs="Arial"/>
                <w:sz w:val="16"/>
                <w:szCs w:val="16"/>
                <w:lang w:val="en-GB"/>
              </w:rPr>
              <w:t>07</w:t>
            </w:r>
            <w:r w:rsidR="008B3215">
              <w:rPr>
                <w:rFonts w:ascii="Arial" w:hAnsi="Arial" w:cs="Arial"/>
                <w:sz w:val="16"/>
                <w:szCs w:val="16"/>
                <w:lang w:val="en-GB"/>
              </w:rPr>
              <w:t>2</w:t>
            </w:r>
            <w:r w:rsidRPr="0009568F">
              <w:rPr>
                <w:rFonts w:ascii="Arial" w:hAnsi="Arial" w:cs="Arial"/>
                <w:sz w:val="16"/>
                <w:szCs w:val="16"/>
                <w:lang w:val="en-GB"/>
              </w:rPr>
              <w:t>)</w:t>
            </w:r>
          </w:p>
        </w:tc>
      </w:tr>
      <w:tr w:rsidR="006555DD" w:rsidRPr="00CB2056" w14:paraId="1C54F32D" w14:textId="77777777" w:rsidTr="00254C5A">
        <w:trPr>
          <w:trHeight w:val="68"/>
        </w:trPr>
        <w:tc>
          <w:tcPr>
            <w:tcW w:w="1800" w:type="dxa"/>
          </w:tcPr>
          <w:p w14:paraId="239AB47C" w14:textId="77777777" w:rsidR="006555DD" w:rsidRPr="00CB2056" w:rsidRDefault="006555DD" w:rsidP="006555DD">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010ACDB8" w14:textId="77777777" w:rsidR="006555DD" w:rsidRPr="00CB2056" w:rsidRDefault="006555DD" w:rsidP="006555DD">
            <w:pPr>
              <w:tabs>
                <w:tab w:val="num" w:pos="360"/>
                <w:tab w:val="left" w:pos="990"/>
              </w:tabs>
              <w:spacing w:line="360" w:lineRule="auto"/>
              <w:jc w:val="thaiDistribute"/>
              <w:rPr>
                <w:rFonts w:ascii="Arial" w:hAnsi="Arial" w:cs="Arial"/>
                <w:sz w:val="16"/>
                <w:szCs w:val="16"/>
                <w:lang w:val="en-GB"/>
              </w:rPr>
            </w:pPr>
          </w:p>
        </w:tc>
        <w:tc>
          <w:tcPr>
            <w:tcW w:w="1606" w:type="dxa"/>
          </w:tcPr>
          <w:p w14:paraId="1682C910" w14:textId="76D6C633" w:rsidR="006555DD" w:rsidRPr="0009568F" w:rsidRDefault="006555DD" w:rsidP="006555DD">
            <w:pPr>
              <w:tabs>
                <w:tab w:val="num" w:pos="360"/>
                <w:tab w:val="left" w:pos="990"/>
              </w:tabs>
              <w:spacing w:line="360" w:lineRule="auto"/>
              <w:jc w:val="right"/>
              <w:rPr>
                <w:rFonts w:ascii="Arial" w:hAnsi="Arial" w:cs="Arial"/>
                <w:sz w:val="16"/>
                <w:szCs w:val="16"/>
                <w:lang w:val="en-GB"/>
              </w:rPr>
            </w:pPr>
            <w:r w:rsidRPr="0009568F">
              <w:rPr>
                <w:rFonts w:ascii="Arial" w:hAnsi="Arial" w:cs="Arial"/>
                <w:sz w:val="16"/>
                <w:szCs w:val="16"/>
                <w:lang w:val="en-GB"/>
              </w:rPr>
              <w:t>3,929,234</w:t>
            </w:r>
          </w:p>
        </w:tc>
        <w:tc>
          <w:tcPr>
            <w:tcW w:w="241" w:type="dxa"/>
          </w:tcPr>
          <w:p w14:paraId="32682DA7" w14:textId="77777777" w:rsidR="006555DD" w:rsidRPr="0009568F" w:rsidRDefault="006555DD" w:rsidP="006555DD">
            <w:pPr>
              <w:tabs>
                <w:tab w:val="num" w:pos="360"/>
                <w:tab w:val="left" w:pos="990"/>
              </w:tabs>
              <w:spacing w:line="360" w:lineRule="auto"/>
              <w:jc w:val="right"/>
              <w:rPr>
                <w:rFonts w:ascii="Arial" w:hAnsi="Arial" w:cs="Arial"/>
                <w:sz w:val="16"/>
                <w:szCs w:val="16"/>
                <w:lang w:val="en-GB"/>
              </w:rPr>
            </w:pPr>
          </w:p>
        </w:tc>
        <w:tc>
          <w:tcPr>
            <w:tcW w:w="1591" w:type="dxa"/>
          </w:tcPr>
          <w:p w14:paraId="61AC1F8B" w14:textId="2DD5E38A" w:rsidR="006555DD" w:rsidRPr="0009568F" w:rsidRDefault="006555DD" w:rsidP="006555DD">
            <w:pPr>
              <w:tabs>
                <w:tab w:val="num" w:pos="360"/>
                <w:tab w:val="left" w:pos="990"/>
              </w:tabs>
              <w:spacing w:line="360" w:lineRule="auto"/>
              <w:jc w:val="right"/>
              <w:rPr>
                <w:rFonts w:ascii="Arial" w:hAnsi="Arial" w:cs="Arial"/>
                <w:sz w:val="16"/>
                <w:szCs w:val="16"/>
                <w:lang w:val="en-GB"/>
              </w:rPr>
            </w:pPr>
            <w:r w:rsidRPr="0009568F">
              <w:rPr>
                <w:rFonts w:ascii="Arial" w:hAnsi="Arial" w:cs="Arial"/>
                <w:sz w:val="16"/>
                <w:szCs w:val="16"/>
                <w:lang w:val="en-GB"/>
              </w:rPr>
              <w:t>2</w:t>
            </w:r>
            <w:r w:rsidR="00254C5A">
              <w:rPr>
                <w:rFonts w:ascii="Arial" w:hAnsi="Arial" w:cs="Arial"/>
                <w:sz w:val="16"/>
                <w:szCs w:val="16"/>
                <w:lang w:val="en-GB"/>
              </w:rPr>
              <w:t>,</w:t>
            </w:r>
            <w:r w:rsidRPr="0009568F">
              <w:rPr>
                <w:rFonts w:ascii="Arial" w:hAnsi="Arial" w:cs="Arial"/>
                <w:sz w:val="16"/>
                <w:szCs w:val="16"/>
                <w:lang w:val="en-GB"/>
              </w:rPr>
              <w:t>001</w:t>
            </w:r>
          </w:p>
        </w:tc>
        <w:tc>
          <w:tcPr>
            <w:tcW w:w="253" w:type="dxa"/>
          </w:tcPr>
          <w:p w14:paraId="2342FEB6" w14:textId="77777777" w:rsidR="006555DD" w:rsidRPr="0009568F" w:rsidRDefault="006555DD" w:rsidP="006555DD">
            <w:pPr>
              <w:tabs>
                <w:tab w:val="num" w:pos="360"/>
                <w:tab w:val="left" w:pos="990"/>
              </w:tabs>
              <w:spacing w:line="360" w:lineRule="auto"/>
              <w:jc w:val="right"/>
              <w:rPr>
                <w:rFonts w:ascii="Arial" w:hAnsi="Arial" w:cs="Arial"/>
                <w:sz w:val="16"/>
                <w:szCs w:val="16"/>
                <w:lang w:val="en-GB"/>
              </w:rPr>
            </w:pPr>
          </w:p>
        </w:tc>
        <w:tc>
          <w:tcPr>
            <w:tcW w:w="1534" w:type="dxa"/>
          </w:tcPr>
          <w:p w14:paraId="5C325ACA" w14:textId="5BB22C00" w:rsidR="006555DD" w:rsidRPr="0009568F" w:rsidRDefault="006555DD" w:rsidP="006555DD">
            <w:pPr>
              <w:tabs>
                <w:tab w:val="num" w:pos="360"/>
                <w:tab w:val="left" w:pos="990"/>
              </w:tabs>
              <w:spacing w:line="360" w:lineRule="auto"/>
              <w:jc w:val="center"/>
              <w:rPr>
                <w:rFonts w:ascii="Arial" w:hAnsi="Arial" w:cs="Arial"/>
                <w:sz w:val="16"/>
                <w:szCs w:val="16"/>
                <w:lang w:val="en-GB"/>
              </w:rPr>
            </w:pPr>
            <w:r w:rsidRPr="0009568F">
              <w:rPr>
                <w:rFonts w:ascii="Arial" w:hAnsi="Arial" w:cs="Arial"/>
                <w:b/>
                <w:bCs/>
                <w:sz w:val="16"/>
                <w:szCs w:val="16"/>
              </w:rPr>
              <w:t xml:space="preserve">               -</w:t>
            </w:r>
          </w:p>
        </w:tc>
        <w:tc>
          <w:tcPr>
            <w:tcW w:w="236" w:type="dxa"/>
          </w:tcPr>
          <w:p w14:paraId="12D1ECF3" w14:textId="77777777" w:rsidR="006555DD" w:rsidRPr="0009568F" w:rsidRDefault="006555DD" w:rsidP="006555DD">
            <w:pPr>
              <w:tabs>
                <w:tab w:val="num" w:pos="360"/>
                <w:tab w:val="left" w:pos="990"/>
              </w:tabs>
              <w:spacing w:line="360" w:lineRule="auto"/>
              <w:jc w:val="right"/>
              <w:rPr>
                <w:rFonts w:ascii="Arial" w:hAnsi="Arial" w:cs="Arial"/>
                <w:sz w:val="16"/>
                <w:szCs w:val="16"/>
                <w:lang w:val="en-GB"/>
              </w:rPr>
            </w:pPr>
          </w:p>
        </w:tc>
        <w:tc>
          <w:tcPr>
            <w:tcW w:w="1460" w:type="dxa"/>
          </w:tcPr>
          <w:p w14:paraId="1A7BD988" w14:textId="0C3EBE76" w:rsidR="006555DD" w:rsidRPr="0009568F" w:rsidRDefault="006555DD" w:rsidP="006555DD">
            <w:pPr>
              <w:tabs>
                <w:tab w:val="num" w:pos="360"/>
                <w:tab w:val="left" w:pos="990"/>
              </w:tabs>
              <w:spacing w:line="360" w:lineRule="auto"/>
              <w:jc w:val="right"/>
              <w:rPr>
                <w:rFonts w:ascii="Arial" w:hAnsi="Arial" w:cs="Arial"/>
                <w:sz w:val="16"/>
                <w:szCs w:val="16"/>
                <w:lang w:val="en-GB"/>
              </w:rPr>
            </w:pPr>
            <w:r w:rsidRPr="0009568F">
              <w:rPr>
                <w:rFonts w:ascii="Arial" w:hAnsi="Arial" w:cs="Arial"/>
                <w:sz w:val="16"/>
                <w:szCs w:val="16"/>
                <w:lang w:val="en-GB"/>
              </w:rPr>
              <w:t>3,931,235</w:t>
            </w:r>
          </w:p>
        </w:tc>
      </w:tr>
      <w:tr w:rsidR="006555DD" w:rsidRPr="00CB2056" w14:paraId="1B51C8FA" w14:textId="77777777" w:rsidTr="0066574B">
        <w:trPr>
          <w:trHeight w:val="317"/>
        </w:trPr>
        <w:tc>
          <w:tcPr>
            <w:tcW w:w="1800" w:type="dxa"/>
          </w:tcPr>
          <w:p w14:paraId="182F506D" w14:textId="0CCF3630" w:rsidR="006555DD" w:rsidRPr="00CB2056" w:rsidRDefault="006555DD" w:rsidP="006555DD">
            <w:pPr>
              <w:tabs>
                <w:tab w:val="left" w:pos="990"/>
              </w:tabs>
              <w:spacing w:line="360" w:lineRule="auto"/>
              <w:jc w:val="thaiDistribute"/>
              <w:rPr>
                <w:rFonts w:ascii="Arial" w:hAnsi="Arial" w:cs="Arial"/>
                <w:sz w:val="16"/>
                <w:szCs w:val="16"/>
                <w:lang w:val="en-GB"/>
              </w:rPr>
            </w:pPr>
            <w:r>
              <w:rPr>
                <w:rFonts w:ascii="Arial" w:hAnsi="Arial" w:cs="Arial"/>
                <w:b/>
                <w:bCs/>
                <w:sz w:val="16"/>
                <w:szCs w:val="16"/>
                <w:lang w:val="en-GB"/>
              </w:rPr>
              <w:t>Non-Cash</w:t>
            </w:r>
          </w:p>
        </w:tc>
        <w:tc>
          <w:tcPr>
            <w:tcW w:w="305" w:type="dxa"/>
          </w:tcPr>
          <w:p w14:paraId="6A2D1C25" w14:textId="77777777" w:rsidR="006555DD" w:rsidRPr="00CB2056" w:rsidRDefault="006555DD" w:rsidP="006555DD">
            <w:pPr>
              <w:tabs>
                <w:tab w:val="num" w:pos="360"/>
                <w:tab w:val="left" w:pos="990"/>
              </w:tabs>
              <w:spacing w:line="360" w:lineRule="auto"/>
              <w:jc w:val="thaiDistribute"/>
              <w:rPr>
                <w:rFonts w:ascii="Arial" w:hAnsi="Arial" w:cs="Arial"/>
                <w:sz w:val="16"/>
                <w:szCs w:val="16"/>
                <w:lang w:val="en-GB"/>
              </w:rPr>
            </w:pPr>
          </w:p>
        </w:tc>
        <w:tc>
          <w:tcPr>
            <w:tcW w:w="1606" w:type="dxa"/>
          </w:tcPr>
          <w:p w14:paraId="5F9D9A45" w14:textId="77777777" w:rsidR="006555DD" w:rsidRPr="0009568F" w:rsidRDefault="006555DD" w:rsidP="006555DD">
            <w:pPr>
              <w:tabs>
                <w:tab w:val="num" w:pos="360"/>
                <w:tab w:val="left" w:pos="990"/>
              </w:tabs>
              <w:spacing w:line="360" w:lineRule="auto"/>
              <w:jc w:val="right"/>
              <w:rPr>
                <w:rFonts w:ascii="Arial" w:hAnsi="Arial" w:cs="Arial"/>
                <w:sz w:val="16"/>
                <w:szCs w:val="16"/>
                <w:lang w:val="en-GB"/>
              </w:rPr>
            </w:pPr>
          </w:p>
        </w:tc>
        <w:tc>
          <w:tcPr>
            <w:tcW w:w="241" w:type="dxa"/>
          </w:tcPr>
          <w:p w14:paraId="3C34394F" w14:textId="77777777" w:rsidR="006555DD" w:rsidRPr="0009568F" w:rsidRDefault="006555DD" w:rsidP="006555DD">
            <w:pPr>
              <w:tabs>
                <w:tab w:val="num" w:pos="360"/>
                <w:tab w:val="left" w:pos="990"/>
              </w:tabs>
              <w:spacing w:line="360" w:lineRule="auto"/>
              <w:jc w:val="right"/>
              <w:rPr>
                <w:rFonts w:ascii="Arial" w:hAnsi="Arial" w:cs="Arial"/>
                <w:sz w:val="16"/>
                <w:szCs w:val="16"/>
                <w:lang w:val="en-GB"/>
              </w:rPr>
            </w:pPr>
          </w:p>
        </w:tc>
        <w:tc>
          <w:tcPr>
            <w:tcW w:w="1591" w:type="dxa"/>
          </w:tcPr>
          <w:p w14:paraId="3A876949" w14:textId="77777777" w:rsidR="006555DD" w:rsidRPr="0009568F" w:rsidRDefault="006555DD" w:rsidP="006555DD">
            <w:pPr>
              <w:tabs>
                <w:tab w:val="num" w:pos="360"/>
                <w:tab w:val="left" w:pos="990"/>
              </w:tabs>
              <w:spacing w:line="360" w:lineRule="auto"/>
              <w:jc w:val="right"/>
              <w:rPr>
                <w:rFonts w:ascii="Arial" w:hAnsi="Arial" w:cs="Arial"/>
                <w:sz w:val="16"/>
                <w:szCs w:val="16"/>
                <w:lang w:val="en-GB"/>
              </w:rPr>
            </w:pPr>
          </w:p>
        </w:tc>
        <w:tc>
          <w:tcPr>
            <w:tcW w:w="253" w:type="dxa"/>
          </w:tcPr>
          <w:p w14:paraId="77DEEA56" w14:textId="77777777" w:rsidR="006555DD" w:rsidRPr="0009568F" w:rsidRDefault="006555DD" w:rsidP="006555DD">
            <w:pPr>
              <w:tabs>
                <w:tab w:val="num" w:pos="360"/>
                <w:tab w:val="left" w:pos="990"/>
              </w:tabs>
              <w:spacing w:line="360" w:lineRule="auto"/>
              <w:jc w:val="right"/>
              <w:rPr>
                <w:rFonts w:ascii="Arial" w:hAnsi="Arial" w:cs="Arial"/>
                <w:sz w:val="16"/>
                <w:szCs w:val="16"/>
                <w:lang w:val="en-GB"/>
              </w:rPr>
            </w:pPr>
          </w:p>
        </w:tc>
        <w:tc>
          <w:tcPr>
            <w:tcW w:w="1534" w:type="dxa"/>
          </w:tcPr>
          <w:p w14:paraId="3DD0D6C2" w14:textId="77777777" w:rsidR="006555DD" w:rsidRPr="0009568F" w:rsidRDefault="006555DD" w:rsidP="006555DD">
            <w:pPr>
              <w:tabs>
                <w:tab w:val="num" w:pos="360"/>
                <w:tab w:val="left" w:pos="990"/>
              </w:tabs>
              <w:spacing w:line="360" w:lineRule="auto"/>
              <w:jc w:val="right"/>
              <w:rPr>
                <w:rFonts w:ascii="Arial" w:hAnsi="Arial" w:cs="Arial"/>
                <w:sz w:val="16"/>
                <w:szCs w:val="16"/>
                <w:lang w:val="en-GB"/>
              </w:rPr>
            </w:pPr>
          </w:p>
        </w:tc>
        <w:tc>
          <w:tcPr>
            <w:tcW w:w="236" w:type="dxa"/>
          </w:tcPr>
          <w:p w14:paraId="0FCBB183" w14:textId="77777777" w:rsidR="006555DD" w:rsidRPr="0009568F" w:rsidRDefault="006555DD" w:rsidP="006555DD">
            <w:pPr>
              <w:tabs>
                <w:tab w:val="num" w:pos="360"/>
                <w:tab w:val="left" w:pos="990"/>
              </w:tabs>
              <w:spacing w:line="360" w:lineRule="auto"/>
              <w:jc w:val="right"/>
              <w:rPr>
                <w:rFonts w:ascii="Arial" w:hAnsi="Arial" w:cs="Arial"/>
                <w:sz w:val="16"/>
                <w:szCs w:val="16"/>
                <w:lang w:val="en-GB"/>
              </w:rPr>
            </w:pPr>
          </w:p>
        </w:tc>
        <w:tc>
          <w:tcPr>
            <w:tcW w:w="1460" w:type="dxa"/>
          </w:tcPr>
          <w:p w14:paraId="1465AAAF" w14:textId="77777777" w:rsidR="006555DD" w:rsidRPr="0009568F" w:rsidRDefault="006555DD" w:rsidP="006555DD">
            <w:pPr>
              <w:tabs>
                <w:tab w:val="num" w:pos="360"/>
                <w:tab w:val="left" w:pos="990"/>
              </w:tabs>
              <w:spacing w:line="360" w:lineRule="auto"/>
              <w:jc w:val="right"/>
              <w:rPr>
                <w:rFonts w:ascii="Arial" w:hAnsi="Arial" w:cs="Arial"/>
                <w:sz w:val="16"/>
                <w:szCs w:val="16"/>
                <w:lang w:val="en-GB"/>
              </w:rPr>
            </w:pPr>
          </w:p>
        </w:tc>
      </w:tr>
      <w:tr w:rsidR="006D7CEF" w:rsidRPr="00CB2056" w14:paraId="2DEEF1BF" w14:textId="77777777" w:rsidTr="0066574B">
        <w:trPr>
          <w:trHeight w:val="317"/>
        </w:trPr>
        <w:tc>
          <w:tcPr>
            <w:tcW w:w="2105" w:type="dxa"/>
            <w:gridSpan w:val="2"/>
          </w:tcPr>
          <w:p w14:paraId="4AE248F8" w14:textId="77777777" w:rsidR="00254C5A" w:rsidRDefault="00254C5A" w:rsidP="006D7CEF">
            <w:pPr>
              <w:tabs>
                <w:tab w:val="num" w:pos="360"/>
                <w:tab w:val="left" w:pos="990"/>
              </w:tabs>
              <w:spacing w:line="360" w:lineRule="auto"/>
              <w:jc w:val="thaiDistribute"/>
              <w:rPr>
                <w:rFonts w:ascii="Arial" w:hAnsi="Arial" w:cs="Arial"/>
                <w:sz w:val="16"/>
                <w:szCs w:val="16"/>
                <w:lang w:val="en-GB"/>
              </w:rPr>
            </w:pPr>
            <w:r w:rsidRPr="00AA6E99">
              <w:rPr>
                <w:rFonts w:ascii="Arial" w:hAnsi="Arial" w:cs="Arial"/>
                <w:sz w:val="16"/>
                <w:szCs w:val="16"/>
                <w:lang w:val="en-GB"/>
              </w:rPr>
              <w:t xml:space="preserve">Additional lease liabitlites </w:t>
            </w:r>
          </w:p>
          <w:p w14:paraId="2C93ED18" w14:textId="3287295B" w:rsidR="006D7CEF" w:rsidRPr="00CB2056" w:rsidRDefault="00254C5A" w:rsidP="006D7CEF">
            <w:pPr>
              <w:tabs>
                <w:tab w:val="num" w:pos="360"/>
                <w:tab w:val="left" w:pos="990"/>
              </w:tabs>
              <w:spacing w:line="360" w:lineRule="auto"/>
              <w:jc w:val="thaiDistribute"/>
              <w:rPr>
                <w:rFonts w:ascii="Arial" w:hAnsi="Arial" w:cs="Arial"/>
                <w:sz w:val="16"/>
                <w:szCs w:val="16"/>
                <w:lang w:val="en-GB"/>
              </w:rPr>
            </w:pPr>
            <w:r>
              <w:rPr>
                <w:rFonts w:ascii="Arial" w:hAnsi="Arial" w:cs="Arial"/>
                <w:sz w:val="16"/>
                <w:szCs w:val="16"/>
                <w:lang w:val="en-GB"/>
              </w:rPr>
              <w:t xml:space="preserve">    </w:t>
            </w:r>
            <w:r w:rsidRPr="00AA6E99">
              <w:rPr>
                <w:rFonts w:ascii="Arial" w:hAnsi="Arial" w:cs="Arial"/>
                <w:sz w:val="16"/>
                <w:szCs w:val="16"/>
                <w:lang w:val="en-GB"/>
              </w:rPr>
              <w:t>from TFRS 16 adoption</w:t>
            </w:r>
          </w:p>
        </w:tc>
        <w:tc>
          <w:tcPr>
            <w:tcW w:w="1606" w:type="dxa"/>
          </w:tcPr>
          <w:p w14:paraId="73CFB1C1" w14:textId="77777777" w:rsidR="00254C5A" w:rsidRDefault="00254C5A" w:rsidP="006D7CEF">
            <w:pPr>
              <w:tabs>
                <w:tab w:val="num" w:pos="360"/>
                <w:tab w:val="left" w:pos="990"/>
              </w:tabs>
              <w:spacing w:line="360" w:lineRule="auto"/>
              <w:jc w:val="center"/>
              <w:rPr>
                <w:rFonts w:ascii="Arial" w:hAnsi="Arial" w:cstheme="minorBidi"/>
                <w:b/>
                <w:bCs/>
                <w:sz w:val="16"/>
                <w:szCs w:val="16"/>
              </w:rPr>
            </w:pPr>
            <w:r>
              <w:rPr>
                <w:rFonts w:ascii="Arial" w:hAnsi="Arial" w:cstheme="minorBidi"/>
                <w:b/>
                <w:bCs/>
                <w:sz w:val="16"/>
                <w:szCs w:val="16"/>
              </w:rPr>
              <w:t xml:space="preserve">            </w:t>
            </w:r>
          </w:p>
          <w:p w14:paraId="41FB7681" w14:textId="65D0745D" w:rsidR="006D7CEF" w:rsidRPr="0009568F" w:rsidRDefault="00254C5A" w:rsidP="006D7CEF">
            <w:pPr>
              <w:tabs>
                <w:tab w:val="num" w:pos="360"/>
                <w:tab w:val="left" w:pos="990"/>
              </w:tabs>
              <w:spacing w:line="360" w:lineRule="auto"/>
              <w:jc w:val="center"/>
              <w:rPr>
                <w:rFonts w:ascii="Arial" w:hAnsi="Arial" w:cs="Arial"/>
                <w:sz w:val="16"/>
                <w:szCs w:val="16"/>
                <w:lang w:val="en-GB"/>
              </w:rPr>
            </w:pPr>
            <w:r>
              <w:rPr>
                <w:rFonts w:ascii="Arial" w:hAnsi="Arial" w:cstheme="minorBidi"/>
                <w:b/>
                <w:bCs/>
                <w:sz w:val="16"/>
                <w:szCs w:val="16"/>
              </w:rPr>
              <w:t xml:space="preserve"> </w:t>
            </w:r>
            <w:r w:rsidR="006D7CEF">
              <w:rPr>
                <w:rFonts w:ascii="Arial" w:hAnsi="Arial" w:cstheme="minorBidi"/>
                <w:b/>
                <w:bCs/>
                <w:sz w:val="16"/>
                <w:szCs w:val="16"/>
              </w:rPr>
              <w:t xml:space="preserve">                  -</w:t>
            </w:r>
          </w:p>
        </w:tc>
        <w:tc>
          <w:tcPr>
            <w:tcW w:w="241" w:type="dxa"/>
          </w:tcPr>
          <w:p w14:paraId="66FE02F6" w14:textId="77777777" w:rsidR="006D7CEF" w:rsidRPr="0009568F" w:rsidRDefault="006D7CEF" w:rsidP="006D7CEF">
            <w:pPr>
              <w:tabs>
                <w:tab w:val="num" w:pos="360"/>
                <w:tab w:val="left" w:pos="990"/>
              </w:tabs>
              <w:spacing w:line="360" w:lineRule="auto"/>
              <w:jc w:val="center"/>
              <w:rPr>
                <w:rFonts w:ascii="Arial" w:hAnsi="Arial" w:cs="Arial"/>
                <w:sz w:val="16"/>
                <w:szCs w:val="16"/>
                <w:lang w:val="en-GB"/>
              </w:rPr>
            </w:pPr>
          </w:p>
        </w:tc>
        <w:tc>
          <w:tcPr>
            <w:tcW w:w="1591" w:type="dxa"/>
          </w:tcPr>
          <w:p w14:paraId="300F534D" w14:textId="77777777" w:rsidR="00254C5A" w:rsidRDefault="00254C5A" w:rsidP="006D7CEF">
            <w:pPr>
              <w:tabs>
                <w:tab w:val="num" w:pos="360"/>
                <w:tab w:val="left" w:pos="990"/>
              </w:tabs>
              <w:spacing w:line="360" w:lineRule="auto"/>
              <w:jc w:val="center"/>
              <w:rPr>
                <w:rFonts w:ascii="Arial" w:hAnsi="Arial" w:cs="Arial"/>
                <w:b/>
                <w:bCs/>
                <w:sz w:val="16"/>
                <w:szCs w:val="16"/>
              </w:rPr>
            </w:pPr>
            <w:r w:rsidRPr="00D77027">
              <w:rPr>
                <w:rFonts w:ascii="Arial" w:hAnsi="Arial" w:cs="Arial"/>
                <w:b/>
                <w:bCs/>
                <w:sz w:val="16"/>
                <w:szCs w:val="16"/>
              </w:rPr>
              <w:t xml:space="preserve">   </w:t>
            </w:r>
          </w:p>
          <w:p w14:paraId="39C477E0" w14:textId="2C38DF9C" w:rsidR="006D7CEF" w:rsidRPr="0009568F" w:rsidRDefault="00254C5A" w:rsidP="006D7CEF">
            <w:pPr>
              <w:tabs>
                <w:tab w:val="num" w:pos="360"/>
                <w:tab w:val="left" w:pos="990"/>
              </w:tabs>
              <w:spacing w:line="360" w:lineRule="auto"/>
              <w:jc w:val="center"/>
              <w:rPr>
                <w:rFonts w:ascii="Arial" w:hAnsi="Arial" w:cs="Arial"/>
                <w:sz w:val="16"/>
                <w:szCs w:val="16"/>
                <w:lang w:val="en-GB"/>
              </w:rPr>
            </w:pPr>
            <w:r>
              <w:rPr>
                <w:rFonts w:ascii="Arial" w:hAnsi="Arial" w:cs="Arial"/>
                <w:b/>
                <w:bCs/>
                <w:sz w:val="16"/>
                <w:szCs w:val="16"/>
              </w:rPr>
              <w:t xml:space="preserve">  </w:t>
            </w:r>
            <w:r w:rsidR="006D7CEF" w:rsidRPr="00D77027">
              <w:rPr>
                <w:rFonts w:ascii="Arial" w:hAnsi="Arial" w:cs="Arial"/>
                <w:b/>
                <w:bCs/>
                <w:sz w:val="16"/>
                <w:szCs w:val="16"/>
              </w:rPr>
              <w:t xml:space="preserve">            -</w:t>
            </w:r>
          </w:p>
        </w:tc>
        <w:tc>
          <w:tcPr>
            <w:tcW w:w="253" w:type="dxa"/>
          </w:tcPr>
          <w:p w14:paraId="4137A46A" w14:textId="77777777" w:rsidR="006D7CEF" w:rsidRPr="0009568F" w:rsidRDefault="006D7CEF" w:rsidP="006D7CEF">
            <w:pPr>
              <w:tabs>
                <w:tab w:val="num" w:pos="360"/>
                <w:tab w:val="left" w:pos="990"/>
              </w:tabs>
              <w:spacing w:line="360" w:lineRule="auto"/>
              <w:jc w:val="right"/>
              <w:rPr>
                <w:rFonts w:ascii="Arial" w:hAnsi="Arial" w:cs="Arial"/>
                <w:sz w:val="16"/>
                <w:szCs w:val="16"/>
                <w:lang w:val="en-GB"/>
              </w:rPr>
            </w:pPr>
          </w:p>
        </w:tc>
        <w:tc>
          <w:tcPr>
            <w:tcW w:w="1534" w:type="dxa"/>
          </w:tcPr>
          <w:p w14:paraId="0EAB60C2" w14:textId="158BDB8F" w:rsidR="006D7CEF" w:rsidRPr="0009568F" w:rsidRDefault="006D7CEF" w:rsidP="006D7CEF">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42,599</w:t>
            </w:r>
          </w:p>
        </w:tc>
        <w:tc>
          <w:tcPr>
            <w:tcW w:w="236" w:type="dxa"/>
          </w:tcPr>
          <w:p w14:paraId="5FABBBAE" w14:textId="77777777" w:rsidR="006D7CEF" w:rsidRPr="0009568F" w:rsidRDefault="006D7CEF" w:rsidP="006D7CEF">
            <w:pPr>
              <w:tabs>
                <w:tab w:val="num" w:pos="360"/>
                <w:tab w:val="left" w:pos="990"/>
              </w:tabs>
              <w:spacing w:line="360" w:lineRule="auto"/>
              <w:jc w:val="right"/>
              <w:rPr>
                <w:rFonts w:ascii="Arial" w:hAnsi="Arial" w:cs="Arial"/>
                <w:sz w:val="16"/>
                <w:szCs w:val="16"/>
                <w:lang w:val="en-GB"/>
              </w:rPr>
            </w:pPr>
          </w:p>
        </w:tc>
        <w:tc>
          <w:tcPr>
            <w:tcW w:w="1460" w:type="dxa"/>
          </w:tcPr>
          <w:p w14:paraId="5A4BEDCF" w14:textId="10A4C4E6" w:rsidR="006D7CEF" w:rsidRPr="0009568F" w:rsidRDefault="006D7CEF" w:rsidP="006D7CEF">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42,599</w:t>
            </w:r>
          </w:p>
        </w:tc>
      </w:tr>
      <w:tr w:rsidR="006D7CEF" w:rsidRPr="00CB2056" w14:paraId="1B46C33F" w14:textId="77777777" w:rsidTr="00254C5A">
        <w:trPr>
          <w:trHeight w:val="68"/>
        </w:trPr>
        <w:tc>
          <w:tcPr>
            <w:tcW w:w="1800" w:type="dxa"/>
          </w:tcPr>
          <w:p w14:paraId="434C3FDC" w14:textId="37FC6640" w:rsidR="006D7CEF" w:rsidRPr="00CB2056" w:rsidRDefault="006D7CEF" w:rsidP="006D7CEF">
            <w:pPr>
              <w:tabs>
                <w:tab w:val="left" w:pos="990"/>
              </w:tabs>
              <w:spacing w:line="360" w:lineRule="auto"/>
              <w:jc w:val="thaiDistribute"/>
              <w:rPr>
                <w:rFonts w:ascii="Arial" w:hAnsi="Arial" w:cs="Arial"/>
                <w:sz w:val="16"/>
                <w:szCs w:val="16"/>
                <w:lang w:val="en-GB"/>
              </w:rPr>
            </w:pPr>
            <w:r w:rsidRPr="00F67F05">
              <w:rPr>
                <w:rFonts w:ascii="Arial" w:hAnsi="Arial" w:cs="Arial"/>
                <w:sz w:val="16"/>
                <w:szCs w:val="16"/>
                <w:lang w:val="en-GB"/>
              </w:rPr>
              <w:t>Acquisition</w:t>
            </w:r>
          </w:p>
        </w:tc>
        <w:tc>
          <w:tcPr>
            <w:tcW w:w="305" w:type="dxa"/>
          </w:tcPr>
          <w:p w14:paraId="5F3AC159" w14:textId="77777777" w:rsidR="006D7CEF" w:rsidRPr="00CB2056" w:rsidRDefault="006D7CEF" w:rsidP="006D7CEF">
            <w:pPr>
              <w:tabs>
                <w:tab w:val="num" w:pos="360"/>
                <w:tab w:val="left" w:pos="990"/>
              </w:tabs>
              <w:spacing w:line="360" w:lineRule="auto"/>
              <w:jc w:val="thaiDistribute"/>
              <w:rPr>
                <w:rFonts w:ascii="Arial" w:hAnsi="Arial" w:cs="Arial"/>
                <w:sz w:val="16"/>
                <w:szCs w:val="16"/>
                <w:lang w:val="en-GB"/>
              </w:rPr>
            </w:pPr>
          </w:p>
        </w:tc>
        <w:tc>
          <w:tcPr>
            <w:tcW w:w="1606" w:type="dxa"/>
          </w:tcPr>
          <w:p w14:paraId="6C1858C8" w14:textId="39FE2C37" w:rsidR="006D7CEF" w:rsidRPr="0009568F" w:rsidRDefault="006D7CEF" w:rsidP="006D7CEF">
            <w:pPr>
              <w:tabs>
                <w:tab w:val="num" w:pos="360"/>
                <w:tab w:val="left" w:pos="990"/>
              </w:tabs>
              <w:spacing w:line="360" w:lineRule="auto"/>
              <w:jc w:val="center"/>
              <w:rPr>
                <w:rFonts w:ascii="Arial" w:hAnsi="Arial" w:cs="Arial"/>
                <w:sz w:val="16"/>
                <w:szCs w:val="16"/>
                <w:lang w:val="en-GB"/>
              </w:rPr>
            </w:pPr>
            <w:r>
              <w:rPr>
                <w:rFonts w:ascii="Arial" w:hAnsi="Arial" w:cstheme="minorBidi"/>
                <w:b/>
                <w:bCs/>
                <w:sz w:val="16"/>
                <w:szCs w:val="16"/>
              </w:rPr>
              <w:t xml:space="preserve">                   -</w:t>
            </w:r>
          </w:p>
        </w:tc>
        <w:tc>
          <w:tcPr>
            <w:tcW w:w="241" w:type="dxa"/>
          </w:tcPr>
          <w:p w14:paraId="7D12EE9B" w14:textId="77777777" w:rsidR="006D7CEF" w:rsidRPr="0009568F" w:rsidRDefault="006D7CEF" w:rsidP="006D7CEF">
            <w:pPr>
              <w:tabs>
                <w:tab w:val="num" w:pos="360"/>
                <w:tab w:val="left" w:pos="990"/>
              </w:tabs>
              <w:spacing w:line="360" w:lineRule="auto"/>
              <w:jc w:val="center"/>
              <w:rPr>
                <w:rFonts w:ascii="Arial" w:hAnsi="Arial" w:cs="Arial"/>
                <w:sz w:val="16"/>
                <w:szCs w:val="16"/>
                <w:lang w:val="en-GB"/>
              </w:rPr>
            </w:pPr>
          </w:p>
        </w:tc>
        <w:tc>
          <w:tcPr>
            <w:tcW w:w="1591" w:type="dxa"/>
          </w:tcPr>
          <w:p w14:paraId="5A58BD8C" w14:textId="7CC33C19" w:rsidR="006D7CEF" w:rsidRPr="0009568F" w:rsidRDefault="006D7CEF" w:rsidP="006D7CEF">
            <w:pPr>
              <w:tabs>
                <w:tab w:val="num" w:pos="360"/>
                <w:tab w:val="left" w:pos="990"/>
              </w:tabs>
              <w:spacing w:line="360" w:lineRule="auto"/>
              <w:jc w:val="center"/>
              <w:rPr>
                <w:rFonts w:ascii="Arial" w:hAnsi="Arial" w:cs="Arial"/>
                <w:sz w:val="16"/>
                <w:szCs w:val="16"/>
                <w:lang w:val="en-GB"/>
              </w:rPr>
            </w:pPr>
            <w:r w:rsidRPr="00D77027">
              <w:rPr>
                <w:rFonts w:ascii="Arial" w:hAnsi="Arial" w:cs="Arial"/>
                <w:b/>
                <w:bCs/>
                <w:sz w:val="16"/>
                <w:szCs w:val="16"/>
              </w:rPr>
              <w:t xml:space="preserve">            </w:t>
            </w:r>
            <w:r w:rsidR="00254C5A" w:rsidRPr="00D77027">
              <w:rPr>
                <w:rFonts w:ascii="Arial" w:hAnsi="Arial" w:cs="Arial"/>
                <w:b/>
                <w:bCs/>
                <w:sz w:val="16"/>
                <w:szCs w:val="16"/>
              </w:rPr>
              <w:t xml:space="preserve">  </w:t>
            </w:r>
            <w:r w:rsidRPr="00D77027">
              <w:rPr>
                <w:rFonts w:ascii="Arial" w:hAnsi="Arial" w:cs="Arial"/>
                <w:b/>
                <w:bCs/>
                <w:sz w:val="16"/>
                <w:szCs w:val="16"/>
              </w:rPr>
              <w:t>-</w:t>
            </w:r>
          </w:p>
        </w:tc>
        <w:tc>
          <w:tcPr>
            <w:tcW w:w="253" w:type="dxa"/>
          </w:tcPr>
          <w:p w14:paraId="196C8CD6" w14:textId="77777777" w:rsidR="006D7CEF" w:rsidRPr="0009568F" w:rsidRDefault="006D7CEF" w:rsidP="006D7CEF">
            <w:pPr>
              <w:tabs>
                <w:tab w:val="num" w:pos="360"/>
                <w:tab w:val="left" w:pos="990"/>
              </w:tabs>
              <w:spacing w:line="360" w:lineRule="auto"/>
              <w:jc w:val="right"/>
              <w:rPr>
                <w:rFonts w:ascii="Arial" w:hAnsi="Arial" w:cs="Arial"/>
                <w:sz w:val="16"/>
                <w:szCs w:val="16"/>
                <w:lang w:val="en-GB"/>
              </w:rPr>
            </w:pPr>
          </w:p>
        </w:tc>
        <w:tc>
          <w:tcPr>
            <w:tcW w:w="1534" w:type="dxa"/>
          </w:tcPr>
          <w:p w14:paraId="7463B393" w14:textId="45B2C3EC" w:rsidR="006D7CEF" w:rsidRPr="0009568F" w:rsidRDefault="006D7CEF" w:rsidP="006D7CEF">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49,226</w:t>
            </w:r>
          </w:p>
        </w:tc>
        <w:tc>
          <w:tcPr>
            <w:tcW w:w="236" w:type="dxa"/>
          </w:tcPr>
          <w:p w14:paraId="2FECF355" w14:textId="77777777" w:rsidR="006D7CEF" w:rsidRPr="0009568F" w:rsidRDefault="006D7CEF" w:rsidP="006D7CEF">
            <w:pPr>
              <w:tabs>
                <w:tab w:val="num" w:pos="360"/>
                <w:tab w:val="left" w:pos="990"/>
              </w:tabs>
              <w:spacing w:line="360" w:lineRule="auto"/>
              <w:jc w:val="right"/>
              <w:rPr>
                <w:rFonts w:ascii="Arial" w:hAnsi="Arial" w:cs="Arial"/>
                <w:sz w:val="16"/>
                <w:szCs w:val="16"/>
                <w:lang w:val="en-GB"/>
              </w:rPr>
            </w:pPr>
          </w:p>
        </w:tc>
        <w:tc>
          <w:tcPr>
            <w:tcW w:w="1460" w:type="dxa"/>
          </w:tcPr>
          <w:p w14:paraId="303FD122" w14:textId="1C225AB0" w:rsidR="006D7CEF" w:rsidRPr="0009568F" w:rsidRDefault="006D7CEF" w:rsidP="006D7CEF">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49,226</w:t>
            </w:r>
          </w:p>
        </w:tc>
      </w:tr>
      <w:tr w:rsidR="006555DD" w:rsidRPr="00CB2056" w14:paraId="3CF45805" w14:textId="77777777" w:rsidTr="00254C5A">
        <w:trPr>
          <w:trHeight w:val="58"/>
        </w:trPr>
        <w:tc>
          <w:tcPr>
            <w:tcW w:w="1800" w:type="dxa"/>
          </w:tcPr>
          <w:p w14:paraId="1C032DA2" w14:textId="40F69171" w:rsidR="006555DD" w:rsidRPr="00CB2056" w:rsidRDefault="006555DD" w:rsidP="006555DD">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w:t>
            </w:r>
            <w:r>
              <w:rPr>
                <w:rFonts w:ascii="Arial" w:hAnsi="Arial" w:cs="Arial"/>
                <w:b/>
                <w:bCs/>
                <w:sz w:val="16"/>
                <w:szCs w:val="16"/>
                <w:lang w:val="en-GB"/>
              </w:rPr>
              <w:t>20</w:t>
            </w:r>
          </w:p>
        </w:tc>
        <w:tc>
          <w:tcPr>
            <w:tcW w:w="305" w:type="dxa"/>
          </w:tcPr>
          <w:p w14:paraId="40FA727F" w14:textId="77777777" w:rsidR="006555DD" w:rsidRPr="00CB2056" w:rsidRDefault="006555DD" w:rsidP="006555DD">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63075963" w14:textId="639F47A9" w:rsidR="006555DD" w:rsidRPr="0009568F" w:rsidRDefault="006555DD" w:rsidP="006555DD">
            <w:pPr>
              <w:tabs>
                <w:tab w:val="num" w:pos="360"/>
                <w:tab w:val="left" w:pos="990"/>
              </w:tabs>
              <w:spacing w:line="360" w:lineRule="auto"/>
              <w:jc w:val="right"/>
              <w:rPr>
                <w:rFonts w:ascii="Arial" w:hAnsi="Arial" w:cs="Arial"/>
                <w:b/>
                <w:bCs/>
                <w:sz w:val="16"/>
                <w:szCs w:val="16"/>
                <w:lang w:val="en-GB"/>
              </w:rPr>
            </w:pPr>
            <w:r w:rsidRPr="0009568F">
              <w:rPr>
                <w:rFonts w:ascii="Arial" w:hAnsi="Arial" w:cs="Arial"/>
                <w:b/>
                <w:bCs/>
                <w:sz w:val="16"/>
                <w:szCs w:val="16"/>
                <w:lang w:val="en-GB"/>
              </w:rPr>
              <w:t>176,24</w:t>
            </w:r>
            <w:r>
              <w:rPr>
                <w:rFonts w:ascii="Arial" w:hAnsi="Arial" w:cs="Arial"/>
                <w:b/>
                <w:bCs/>
                <w:sz w:val="16"/>
                <w:szCs w:val="16"/>
                <w:lang w:val="en-GB"/>
              </w:rPr>
              <w:t>0</w:t>
            </w:r>
          </w:p>
        </w:tc>
        <w:tc>
          <w:tcPr>
            <w:tcW w:w="241" w:type="dxa"/>
          </w:tcPr>
          <w:p w14:paraId="2BFD1058" w14:textId="77777777" w:rsidR="006555DD" w:rsidRPr="0009568F" w:rsidRDefault="006555DD" w:rsidP="006555DD">
            <w:pPr>
              <w:tabs>
                <w:tab w:val="num" w:pos="360"/>
                <w:tab w:val="left" w:pos="990"/>
              </w:tabs>
              <w:spacing w:line="360" w:lineRule="auto"/>
              <w:jc w:val="right"/>
              <w:rPr>
                <w:rFonts w:ascii="Arial" w:hAnsi="Arial" w:cs="Arial"/>
                <w:b/>
                <w:bCs/>
                <w:sz w:val="16"/>
                <w:szCs w:val="16"/>
                <w:lang w:val="en-GB"/>
              </w:rPr>
            </w:pPr>
          </w:p>
        </w:tc>
        <w:tc>
          <w:tcPr>
            <w:tcW w:w="1591" w:type="dxa"/>
            <w:tcBorders>
              <w:top w:val="single" w:sz="4" w:space="0" w:color="auto"/>
              <w:bottom w:val="single" w:sz="12" w:space="0" w:color="auto"/>
            </w:tcBorders>
          </w:tcPr>
          <w:p w14:paraId="2668D098" w14:textId="35A0AC75" w:rsidR="006555DD" w:rsidRPr="0009568F" w:rsidRDefault="006555DD" w:rsidP="006555DD">
            <w:pPr>
              <w:tabs>
                <w:tab w:val="num" w:pos="360"/>
                <w:tab w:val="left" w:pos="990"/>
              </w:tabs>
              <w:spacing w:line="360" w:lineRule="auto"/>
              <w:jc w:val="center"/>
              <w:rPr>
                <w:rFonts w:ascii="Arial" w:hAnsi="Arial" w:cs="Arial"/>
                <w:b/>
                <w:bCs/>
                <w:sz w:val="16"/>
                <w:szCs w:val="16"/>
                <w:lang w:val="en-GB"/>
              </w:rPr>
            </w:pPr>
            <w:r w:rsidRPr="0009568F">
              <w:rPr>
                <w:rFonts w:ascii="Arial" w:hAnsi="Arial" w:cs="Arial"/>
                <w:b/>
                <w:bCs/>
                <w:sz w:val="16"/>
                <w:szCs w:val="16"/>
              </w:rPr>
              <w:t xml:space="preserve">            </w:t>
            </w:r>
            <w:r w:rsidR="00254C5A" w:rsidRPr="00D77027">
              <w:rPr>
                <w:rFonts w:ascii="Arial" w:hAnsi="Arial" w:cs="Arial"/>
                <w:b/>
                <w:bCs/>
                <w:sz w:val="16"/>
                <w:szCs w:val="16"/>
              </w:rPr>
              <w:t xml:space="preserve">  </w:t>
            </w:r>
            <w:r w:rsidRPr="0009568F">
              <w:rPr>
                <w:rFonts w:ascii="Arial" w:hAnsi="Arial" w:cs="Arial"/>
                <w:b/>
                <w:bCs/>
                <w:sz w:val="16"/>
                <w:szCs w:val="16"/>
              </w:rPr>
              <w:t>-</w:t>
            </w:r>
          </w:p>
        </w:tc>
        <w:tc>
          <w:tcPr>
            <w:tcW w:w="253" w:type="dxa"/>
          </w:tcPr>
          <w:p w14:paraId="1E171BC8" w14:textId="77777777" w:rsidR="006555DD" w:rsidRPr="0009568F" w:rsidRDefault="006555DD" w:rsidP="006555DD">
            <w:pPr>
              <w:tabs>
                <w:tab w:val="num" w:pos="360"/>
                <w:tab w:val="left" w:pos="990"/>
              </w:tabs>
              <w:spacing w:line="360" w:lineRule="auto"/>
              <w:jc w:val="right"/>
              <w:rPr>
                <w:rFonts w:ascii="Arial" w:hAnsi="Arial" w:cs="Arial"/>
                <w:b/>
                <w:bCs/>
                <w:sz w:val="16"/>
                <w:szCs w:val="16"/>
                <w:lang w:val="en-GB"/>
              </w:rPr>
            </w:pPr>
          </w:p>
        </w:tc>
        <w:tc>
          <w:tcPr>
            <w:tcW w:w="1534" w:type="dxa"/>
            <w:tcBorders>
              <w:top w:val="single" w:sz="4" w:space="0" w:color="auto"/>
              <w:bottom w:val="single" w:sz="12" w:space="0" w:color="auto"/>
            </w:tcBorders>
          </w:tcPr>
          <w:p w14:paraId="779182D9" w14:textId="2A55AB46" w:rsidR="006555DD" w:rsidRPr="0009568F" w:rsidRDefault="006555DD" w:rsidP="006555DD">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87,982</w:t>
            </w:r>
          </w:p>
        </w:tc>
        <w:tc>
          <w:tcPr>
            <w:tcW w:w="236" w:type="dxa"/>
          </w:tcPr>
          <w:p w14:paraId="2455ABB4" w14:textId="77777777" w:rsidR="006555DD" w:rsidRPr="0009568F" w:rsidRDefault="006555DD" w:rsidP="006555DD">
            <w:pPr>
              <w:tabs>
                <w:tab w:val="num" w:pos="360"/>
                <w:tab w:val="left" w:pos="990"/>
              </w:tabs>
              <w:spacing w:line="360" w:lineRule="auto"/>
              <w:jc w:val="right"/>
              <w:rPr>
                <w:rFonts w:ascii="Arial" w:hAnsi="Arial" w:cs="Arial"/>
                <w:b/>
                <w:bCs/>
                <w:sz w:val="16"/>
                <w:szCs w:val="16"/>
                <w:lang w:val="en-GB"/>
              </w:rPr>
            </w:pPr>
          </w:p>
        </w:tc>
        <w:tc>
          <w:tcPr>
            <w:tcW w:w="1460" w:type="dxa"/>
            <w:tcBorders>
              <w:top w:val="single" w:sz="4" w:space="0" w:color="auto"/>
              <w:bottom w:val="single" w:sz="12" w:space="0" w:color="auto"/>
            </w:tcBorders>
          </w:tcPr>
          <w:p w14:paraId="05A8EF63" w14:textId="7F8216C7" w:rsidR="006555DD" w:rsidRPr="0009568F" w:rsidRDefault="005E76A3" w:rsidP="006555DD">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264,22</w:t>
            </w:r>
            <w:r w:rsidR="008B3215">
              <w:rPr>
                <w:rFonts w:ascii="Arial" w:hAnsi="Arial" w:cs="Arial"/>
                <w:b/>
                <w:bCs/>
                <w:sz w:val="16"/>
                <w:szCs w:val="16"/>
                <w:lang w:val="en-GB"/>
              </w:rPr>
              <w:t>2</w:t>
            </w:r>
          </w:p>
        </w:tc>
      </w:tr>
    </w:tbl>
    <w:p w14:paraId="0CB47FF8" w14:textId="77777777" w:rsidR="003133F3" w:rsidRPr="00CB2056" w:rsidRDefault="003133F3" w:rsidP="00F1733C">
      <w:pPr>
        <w:tabs>
          <w:tab w:val="num" w:pos="360"/>
          <w:tab w:val="left" w:pos="990"/>
        </w:tabs>
        <w:spacing w:line="360" w:lineRule="auto"/>
        <w:jc w:val="thaiDistribute"/>
        <w:rPr>
          <w:rFonts w:cstheme="minorBidi"/>
          <w:sz w:val="18"/>
          <w:szCs w:val="18"/>
          <w:lang w:val="en-GB"/>
        </w:rPr>
      </w:pPr>
    </w:p>
    <w:tbl>
      <w:tblPr>
        <w:tblStyle w:val="TableGrid"/>
        <w:tblW w:w="90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34"/>
        <w:gridCol w:w="236"/>
        <w:gridCol w:w="1460"/>
      </w:tblGrid>
      <w:tr w:rsidR="003133F3" w:rsidRPr="00CB2056" w14:paraId="0B47D9B5" w14:textId="77777777" w:rsidTr="001C4327">
        <w:trPr>
          <w:trHeight w:val="330"/>
        </w:trPr>
        <w:tc>
          <w:tcPr>
            <w:tcW w:w="1800" w:type="dxa"/>
          </w:tcPr>
          <w:p w14:paraId="5A5EE1AE"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305" w:type="dxa"/>
          </w:tcPr>
          <w:p w14:paraId="0504C45B"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6921" w:type="dxa"/>
            <w:gridSpan w:val="7"/>
          </w:tcPr>
          <w:p w14:paraId="22ED7901"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(Unit : Thousand Baht)</w:t>
            </w:r>
          </w:p>
        </w:tc>
      </w:tr>
      <w:tr w:rsidR="003133F3" w:rsidRPr="00CB2056" w14:paraId="69A6A9BA" w14:textId="77777777" w:rsidTr="001C4327">
        <w:trPr>
          <w:trHeight w:val="330"/>
        </w:trPr>
        <w:tc>
          <w:tcPr>
            <w:tcW w:w="1800" w:type="dxa"/>
          </w:tcPr>
          <w:p w14:paraId="5E77AD06"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305" w:type="dxa"/>
          </w:tcPr>
          <w:p w14:paraId="3035A8D4"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6921" w:type="dxa"/>
            <w:gridSpan w:val="7"/>
            <w:vAlign w:val="bottom"/>
          </w:tcPr>
          <w:p w14:paraId="159AAB34"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Separate F/S</w:t>
            </w:r>
          </w:p>
        </w:tc>
      </w:tr>
      <w:tr w:rsidR="003133F3" w:rsidRPr="00CB2056" w14:paraId="72925548" w14:textId="77777777" w:rsidTr="001C4327">
        <w:trPr>
          <w:trHeight w:val="483"/>
        </w:trPr>
        <w:tc>
          <w:tcPr>
            <w:tcW w:w="1800" w:type="dxa"/>
          </w:tcPr>
          <w:p w14:paraId="39CA3B7B"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305" w:type="dxa"/>
          </w:tcPr>
          <w:p w14:paraId="1E58C1A4"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4E096FE4"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5B166A53"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05F9CC98"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5B2A9FE9"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p>
        </w:tc>
        <w:tc>
          <w:tcPr>
            <w:tcW w:w="1534" w:type="dxa"/>
            <w:tcBorders>
              <w:top w:val="single" w:sz="4" w:space="0" w:color="auto"/>
              <w:bottom w:val="single" w:sz="4" w:space="0" w:color="auto"/>
            </w:tcBorders>
            <w:vAlign w:val="bottom"/>
          </w:tcPr>
          <w:p w14:paraId="0D458C6F" w14:textId="7BBD0948"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under lease agreement</w:t>
            </w:r>
          </w:p>
        </w:tc>
        <w:tc>
          <w:tcPr>
            <w:tcW w:w="236" w:type="dxa"/>
            <w:tcBorders>
              <w:top w:val="single" w:sz="4" w:space="0" w:color="auto"/>
            </w:tcBorders>
            <w:vAlign w:val="bottom"/>
          </w:tcPr>
          <w:p w14:paraId="4029292F"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p>
        </w:tc>
        <w:tc>
          <w:tcPr>
            <w:tcW w:w="1460" w:type="dxa"/>
            <w:tcBorders>
              <w:top w:val="single" w:sz="4" w:space="0" w:color="auto"/>
              <w:bottom w:val="single" w:sz="4" w:space="0" w:color="auto"/>
            </w:tcBorders>
            <w:vAlign w:val="bottom"/>
          </w:tcPr>
          <w:p w14:paraId="061DC605"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p>
          <w:p w14:paraId="3F426E68" w14:textId="77777777" w:rsidR="003133F3" w:rsidRPr="00CB2056" w:rsidRDefault="003133F3" w:rsidP="001C4327">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3133F3" w:rsidRPr="00CB2056" w14:paraId="3D553FEF" w14:textId="77777777" w:rsidTr="001C4327">
        <w:trPr>
          <w:trHeight w:val="105"/>
        </w:trPr>
        <w:tc>
          <w:tcPr>
            <w:tcW w:w="1800" w:type="dxa"/>
          </w:tcPr>
          <w:p w14:paraId="72DEB2A0" w14:textId="77777777" w:rsidR="003133F3" w:rsidRPr="00CB2056" w:rsidRDefault="003133F3" w:rsidP="001C4327">
            <w:pPr>
              <w:tabs>
                <w:tab w:val="num" w:pos="360"/>
                <w:tab w:val="left" w:pos="990"/>
              </w:tabs>
              <w:spacing w:line="360" w:lineRule="auto"/>
              <w:jc w:val="thaiDistribute"/>
              <w:rPr>
                <w:rFonts w:ascii="Arial" w:hAnsi="Arial" w:cs="Arial"/>
                <w:sz w:val="14"/>
                <w:szCs w:val="14"/>
                <w:lang w:val="en-GB"/>
              </w:rPr>
            </w:pPr>
          </w:p>
        </w:tc>
        <w:tc>
          <w:tcPr>
            <w:tcW w:w="305" w:type="dxa"/>
          </w:tcPr>
          <w:p w14:paraId="64778D8C" w14:textId="77777777" w:rsidR="003133F3" w:rsidRPr="00CB2056" w:rsidRDefault="003133F3" w:rsidP="001C4327">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597E2394" w14:textId="77777777" w:rsidR="003133F3" w:rsidRPr="00CB2056" w:rsidRDefault="003133F3" w:rsidP="001C4327">
            <w:pPr>
              <w:tabs>
                <w:tab w:val="num" w:pos="360"/>
                <w:tab w:val="left" w:pos="990"/>
              </w:tabs>
              <w:spacing w:line="360" w:lineRule="auto"/>
              <w:jc w:val="center"/>
              <w:rPr>
                <w:rFonts w:ascii="Arial" w:hAnsi="Arial" w:cs="Arial"/>
                <w:b/>
                <w:bCs/>
                <w:sz w:val="14"/>
                <w:szCs w:val="14"/>
                <w:lang w:val="en-GB"/>
              </w:rPr>
            </w:pPr>
          </w:p>
        </w:tc>
        <w:tc>
          <w:tcPr>
            <w:tcW w:w="241" w:type="dxa"/>
          </w:tcPr>
          <w:p w14:paraId="5727B7EF" w14:textId="77777777" w:rsidR="003133F3" w:rsidRPr="00CB2056" w:rsidRDefault="003133F3" w:rsidP="001C4327">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29C83D7E" w14:textId="77777777" w:rsidR="003133F3" w:rsidRPr="00CB2056" w:rsidRDefault="003133F3" w:rsidP="001C4327">
            <w:pPr>
              <w:tabs>
                <w:tab w:val="num" w:pos="360"/>
                <w:tab w:val="left" w:pos="990"/>
              </w:tabs>
              <w:spacing w:line="360" w:lineRule="auto"/>
              <w:jc w:val="center"/>
              <w:rPr>
                <w:rFonts w:ascii="Arial" w:hAnsi="Arial" w:cs="Arial"/>
                <w:b/>
                <w:bCs/>
                <w:sz w:val="14"/>
                <w:szCs w:val="14"/>
                <w:lang w:val="en-GB"/>
              </w:rPr>
            </w:pPr>
          </w:p>
        </w:tc>
        <w:tc>
          <w:tcPr>
            <w:tcW w:w="253" w:type="dxa"/>
          </w:tcPr>
          <w:p w14:paraId="01EBD34F" w14:textId="77777777" w:rsidR="003133F3" w:rsidRPr="00CB2056" w:rsidRDefault="003133F3" w:rsidP="001C4327">
            <w:pPr>
              <w:tabs>
                <w:tab w:val="num" w:pos="360"/>
                <w:tab w:val="left" w:pos="990"/>
              </w:tabs>
              <w:spacing w:line="360" w:lineRule="auto"/>
              <w:jc w:val="center"/>
              <w:rPr>
                <w:rFonts w:ascii="Arial" w:hAnsi="Arial" w:cs="Arial"/>
                <w:b/>
                <w:bCs/>
                <w:sz w:val="14"/>
                <w:szCs w:val="14"/>
                <w:lang w:val="en-GB"/>
              </w:rPr>
            </w:pPr>
          </w:p>
        </w:tc>
        <w:tc>
          <w:tcPr>
            <w:tcW w:w="1534" w:type="dxa"/>
            <w:tcBorders>
              <w:top w:val="single" w:sz="4" w:space="0" w:color="auto"/>
            </w:tcBorders>
          </w:tcPr>
          <w:p w14:paraId="4F162A95" w14:textId="77777777" w:rsidR="003133F3" w:rsidRPr="00CB2056" w:rsidRDefault="003133F3" w:rsidP="001C4327">
            <w:pPr>
              <w:tabs>
                <w:tab w:val="num" w:pos="360"/>
                <w:tab w:val="left" w:pos="990"/>
              </w:tabs>
              <w:spacing w:line="360" w:lineRule="auto"/>
              <w:jc w:val="center"/>
              <w:rPr>
                <w:rFonts w:ascii="Arial" w:hAnsi="Arial" w:cs="Arial"/>
                <w:b/>
                <w:bCs/>
                <w:sz w:val="14"/>
                <w:szCs w:val="14"/>
                <w:lang w:val="en-GB"/>
              </w:rPr>
            </w:pPr>
          </w:p>
        </w:tc>
        <w:tc>
          <w:tcPr>
            <w:tcW w:w="236" w:type="dxa"/>
          </w:tcPr>
          <w:p w14:paraId="206C6868" w14:textId="77777777" w:rsidR="003133F3" w:rsidRPr="00CB2056" w:rsidRDefault="003133F3" w:rsidP="001C4327">
            <w:pPr>
              <w:tabs>
                <w:tab w:val="num" w:pos="360"/>
                <w:tab w:val="left" w:pos="990"/>
              </w:tabs>
              <w:spacing w:line="360" w:lineRule="auto"/>
              <w:jc w:val="center"/>
              <w:rPr>
                <w:rFonts w:ascii="Arial" w:hAnsi="Arial" w:cs="Arial"/>
                <w:b/>
                <w:bCs/>
                <w:sz w:val="14"/>
                <w:szCs w:val="14"/>
                <w:lang w:val="en-GB"/>
              </w:rPr>
            </w:pPr>
          </w:p>
        </w:tc>
        <w:tc>
          <w:tcPr>
            <w:tcW w:w="1460" w:type="dxa"/>
          </w:tcPr>
          <w:p w14:paraId="79EE12D4" w14:textId="77777777" w:rsidR="003133F3" w:rsidRPr="00CB2056" w:rsidRDefault="003133F3" w:rsidP="001C4327">
            <w:pPr>
              <w:tabs>
                <w:tab w:val="num" w:pos="360"/>
                <w:tab w:val="left" w:pos="990"/>
              </w:tabs>
              <w:spacing w:line="360" w:lineRule="auto"/>
              <w:jc w:val="center"/>
              <w:rPr>
                <w:rFonts w:ascii="Arial" w:hAnsi="Arial" w:cs="Arial"/>
                <w:b/>
                <w:bCs/>
                <w:sz w:val="14"/>
                <w:szCs w:val="14"/>
                <w:lang w:val="en-GB"/>
              </w:rPr>
            </w:pPr>
          </w:p>
        </w:tc>
      </w:tr>
      <w:tr w:rsidR="003133F3" w:rsidRPr="00CB2056" w14:paraId="654D19CA" w14:textId="77777777" w:rsidTr="001C4327">
        <w:trPr>
          <w:trHeight w:val="196"/>
        </w:trPr>
        <w:tc>
          <w:tcPr>
            <w:tcW w:w="1800" w:type="dxa"/>
          </w:tcPr>
          <w:p w14:paraId="0A82837A" w14:textId="77777777" w:rsidR="003133F3" w:rsidRPr="00CB2056" w:rsidRDefault="003133F3" w:rsidP="001C4327">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201</w:t>
            </w:r>
            <w:r>
              <w:rPr>
                <w:rFonts w:ascii="Arial" w:hAnsi="Arial" w:cs="Arial"/>
                <w:b/>
                <w:bCs/>
                <w:sz w:val="16"/>
                <w:szCs w:val="16"/>
                <w:lang w:val="en-GB"/>
              </w:rPr>
              <w:t>9</w:t>
            </w:r>
          </w:p>
        </w:tc>
        <w:tc>
          <w:tcPr>
            <w:tcW w:w="305" w:type="dxa"/>
          </w:tcPr>
          <w:p w14:paraId="4BFA9604"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1606" w:type="dxa"/>
          </w:tcPr>
          <w:p w14:paraId="675A0838" w14:textId="77777777" w:rsidR="003133F3" w:rsidRPr="00CB2056" w:rsidRDefault="003133F3" w:rsidP="001C4327">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451,77</w:t>
            </w:r>
            <w:r>
              <w:rPr>
                <w:rFonts w:ascii="Arial" w:hAnsi="Arial" w:cs="Arial"/>
                <w:b/>
                <w:bCs/>
                <w:sz w:val="16"/>
                <w:szCs w:val="16"/>
              </w:rPr>
              <w:t>0</w:t>
            </w:r>
          </w:p>
        </w:tc>
        <w:tc>
          <w:tcPr>
            <w:tcW w:w="241" w:type="dxa"/>
          </w:tcPr>
          <w:p w14:paraId="03FA3459" w14:textId="77777777" w:rsidR="003133F3" w:rsidRPr="00CB2056" w:rsidRDefault="003133F3" w:rsidP="001C4327">
            <w:pPr>
              <w:tabs>
                <w:tab w:val="num" w:pos="360"/>
                <w:tab w:val="left" w:pos="990"/>
              </w:tabs>
              <w:spacing w:line="360" w:lineRule="auto"/>
              <w:jc w:val="right"/>
              <w:rPr>
                <w:rFonts w:ascii="Arial" w:hAnsi="Arial" w:cs="Arial"/>
                <w:b/>
                <w:bCs/>
                <w:sz w:val="16"/>
                <w:szCs w:val="16"/>
                <w:lang w:val="en-GB"/>
              </w:rPr>
            </w:pPr>
          </w:p>
        </w:tc>
        <w:tc>
          <w:tcPr>
            <w:tcW w:w="1591" w:type="dxa"/>
          </w:tcPr>
          <w:p w14:paraId="30B6F24E" w14:textId="77777777" w:rsidR="003133F3" w:rsidRPr="00CB2056" w:rsidRDefault="003133F3" w:rsidP="001C4327">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8,503</w:t>
            </w:r>
          </w:p>
        </w:tc>
        <w:tc>
          <w:tcPr>
            <w:tcW w:w="253" w:type="dxa"/>
          </w:tcPr>
          <w:p w14:paraId="757A681C" w14:textId="77777777" w:rsidR="003133F3" w:rsidRPr="00CB2056" w:rsidRDefault="003133F3" w:rsidP="001C4327">
            <w:pPr>
              <w:tabs>
                <w:tab w:val="num" w:pos="360"/>
                <w:tab w:val="left" w:pos="990"/>
              </w:tabs>
              <w:spacing w:line="360" w:lineRule="auto"/>
              <w:jc w:val="right"/>
              <w:rPr>
                <w:rFonts w:ascii="Arial" w:hAnsi="Arial" w:cs="Arial"/>
                <w:b/>
                <w:bCs/>
                <w:sz w:val="16"/>
                <w:szCs w:val="16"/>
                <w:lang w:val="en-GB"/>
              </w:rPr>
            </w:pPr>
          </w:p>
        </w:tc>
        <w:tc>
          <w:tcPr>
            <w:tcW w:w="1534" w:type="dxa"/>
          </w:tcPr>
          <w:p w14:paraId="73F8E8D7" w14:textId="77777777" w:rsidR="003133F3" w:rsidRPr="00CB2056" w:rsidRDefault="003133F3" w:rsidP="001C4327">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7</w:t>
            </w:r>
          </w:p>
        </w:tc>
        <w:tc>
          <w:tcPr>
            <w:tcW w:w="236" w:type="dxa"/>
          </w:tcPr>
          <w:p w14:paraId="2F0964E3" w14:textId="77777777" w:rsidR="003133F3" w:rsidRPr="00CB2056" w:rsidRDefault="003133F3" w:rsidP="001C4327">
            <w:pPr>
              <w:tabs>
                <w:tab w:val="num" w:pos="360"/>
                <w:tab w:val="left" w:pos="990"/>
              </w:tabs>
              <w:spacing w:line="360" w:lineRule="auto"/>
              <w:jc w:val="right"/>
              <w:rPr>
                <w:rFonts w:ascii="Arial" w:hAnsi="Arial" w:cs="Arial"/>
                <w:b/>
                <w:bCs/>
                <w:sz w:val="16"/>
                <w:szCs w:val="16"/>
                <w:lang w:val="en-GB"/>
              </w:rPr>
            </w:pPr>
          </w:p>
        </w:tc>
        <w:tc>
          <w:tcPr>
            <w:tcW w:w="1460" w:type="dxa"/>
          </w:tcPr>
          <w:p w14:paraId="167017C8" w14:textId="77777777" w:rsidR="003133F3" w:rsidRPr="00CB2056" w:rsidRDefault="003133F3" w:rsidP="001C4327">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460,28</w:t>
            </w:r>
            <w:r>
              <w:rPr>
                <w:rFonts w:ascii="Arial" w:hAnsi="Arial" w:cs="Arial"/>
                <w:b/>
                <w:bCs/>
                <w:sz w:val="16"/>
                <w:szCs w:val="16"/>
              </w:rPr>
              <w:t>0</w:t>
            </w:r>
          </w:p>
        </w:tc>
      </w:tr>
      <w:tr w:rsidR="003133F3" w:rsidRPr="00CB2056" w14:paraId="2D39B06A" w14:textId="77777777" w:rsidTr="001C4327">
        <w:trPr>
          <w:trHeight w:val="186"/>
        </w:trPr>
        <w:tc>
          <w:tcPr>
            <w:tcW w:w="1800" w:type="dxa"/>
          </w:tcPr>
          <w:p w14:paraId="59E334D2" w14:textId="77777777" w:rsidR="003133F3" w:rsidRPr="00CB2056" w:rsidRDefault="003133F3" w:rsidP="001C4327">
            <w:pPr>
              <w:tabs>
                <w:tab w:val="num" w:pos="360"/>
                <w:tab w:val="left" w:pos="990"/>
              </w:tabs>
              <w:spacing w:line="360" w:lineRule="auto"/>
              <w:jc w:val="thaiDistribute"/>
              <w:rPr>
                <w:rFonts w:ascii="Arial" w:hAnsi="Arial" w:cs="Arial"/>
                <w:b/>
                <w:bCs/>
                <w:sz w:val="14"/>
                <w:szCs w:val="14"/>
                <w:lang w:val="en-GB"/>
              </w:rPr>
            </w:pPr>
          </w:p>
        </w:tc>
        <w:tc>
          <w:tcPr>
            <w:tcW w:w="305" w:type="dxa"/>
          </w:tcPr>
          <w:p w14:paraId="7C6E3F57" w14:textId="77777777" w:rsidR="003133F3" w:rsidRPr="00CB2056" w:rsidRDefault="003133F3" w:rsidP="001C4327">
            <w:pPr>
              <w:tabs>
                <w:tab w:val="num" w:pos="360"/>
                <w:tab w:val="left" w:pos="990"/>
              </w:tabs>
              <w:spacing w:line="360" w:lineRule="auto"/>
              <w:jc w:val="thaiDistribute"/>
              <w:rPr>
                <w:rFonts w:ascii="Arial" w:hAnsi="Arial" w:cs="Arial"/>
                <w:sz w:val="14"/>
                <w:szCs w:val="14"/>
                <w:lang w:val="en-GB"/>
              </w:rPr>
            </w:pPr>
          </w:p>
        </w:tc>
        <w:tc>
          <w:tcPr>
            <w:tcW w:w="1606" w:type="dxa"/>
          </w:tcPr>
          <w:p w14:paraId="2C80F1C1"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c>
          <w:tcPr>
            <w:tcW w:w="241" w:type="dxa"/>
          </w:tcPr>
          <w:p w14:paraId="69C74A69"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c>
          <w:tcPr>
            <w:tcW w:w="1591" w:type="dxa"/>
          </w:tcPr>
          <w:p w14:paraId="1D7E7B0F"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c>
          <w:tcPr>
            <w:tcW w:w="253" w:type="dxa"/>
          </w:tcPr>
          <w:p w14:paraId="1843AAEB"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c>
          <w:tcPr>
            <w:tcW w:w="1534" w:type="dxa"/>
          </w:tcPr>
          <w:p w14:paraId="7700C33F"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c>
          <w:tcPr>
            <w:tcW w:w="236" w:type="dxa"/>
          </w:tcPr>
          <w:p w14:paraId="734F4BD5"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c>
          <w:tcPr>
            <w:tcW w:w="1460" w:type="dxa"/>
          </w:tcPr>
          <w:p w14:paraId="441D25A3"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r>
      <w:tr w:rsidR="003133F3" w:rsidRPr="00CB2056" w14:paraId="622BEC27" w14:textId="77777777" w:rsidTr="001C4327">
        <w:trPr>
          <w:trHeight w:val="68"/>
        </w:trPr>
        <w:tc>
          <w:tcPr>
            <w:tcW w:w="1800" w:type="dxa"/>
          </w:tcPr>
          <w:p w14:paraId="19318FF4"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305" w:type="dxa"/>
          </w:tcPr>
          <w:p w14:paraId="1D6C3505"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1606" w:type="dxa"/>
          </w:tcPr>
          <w:p w14:paraId="5B3ACF31"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c>
          <w:tcPr>
            <w:tcW w:w="241" w:type="dxa"/>
          </w:tcPr>
          <w:p w14:paraId="7A2B647D"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c>
          <w:tcPr>
            <w:tcW w:w="1591" w:type="dxa"/>
          </w:tcPr>
          <w:p w14:paraId="6DBAF982"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c>
          <w:tcPr>
            <w:tcW w:w="253" w:type="dxa"/>
          </w:tcPr>
          <w:p w14:paraId="3902D1DC"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c>
          <w:tcPr>
            <w:tcW w:w="1534" w:type="dxa"/>
          </w:tcPr>
          <w:p w14:paraId="3C39B279"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c>
          <w:tcPr>
            <w:tcW w:w="236" w:type="dxa"/>
          </w:tcPr>
          <w:p w14:paraId="0C80A5B9"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c>
          <w:tcPr>
            <w:tcW w:w="1460" w:type="dxa"/>
          </w:tcPr>
          <w:p w14:paraId="3E6274E9"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r>
      <w:tr w:rsidR="003133F3" w:rsidRPr="00CB2056" w14:paraId="7CC762FE" w14:textId="77777777" w:rsidTr="00254C5A">
        <w:trPr>
          <w:trHeight w:val="117"/>
        </w:trPr>
        <w:tc>
          <w:tcPr>
            <w:tcW w:w="1800" w:type="dxa"/>
          </w:tcPr>
          <w:p w14:paraId="4A0F8862" w14:textId="77777777" w:rsidR="003133F3" w:rsidRPr="00CB2056" w:rsidRDefault="003133F3" w:rsidP="001C4327">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50EFE6E0" w14:textId="77777777" w:rsidR="003133F3" w:rsidRPr="00CB2056" w:rsidRDefault="003133F3" w:rsidP="001C4327">
            <w:pPr>
              <w:tabs>
                <w:tab w:val="num" w:pos="360"/>
                <w:tab w:val="left" w:pos="990"/>
              </w:tabs>
              <w:spacing w:line="360" w:lineRule="auto"/>
              <w:jc w:val="thaiDistribute"/>
              <w:rPr>
                <w:rFonts w:ascii="Arial" w:hAnsi="Arial" w:cs="Arial"/>
                <w:sz w:val="16"/>
                <w:szCs w:val="16"/>
                <w:lang w:val="en-GB"/>
              </w:rPr>
            </w:pPr>
          </w:p>
        </w:tc>
        <w:tc>
          <w:tcPr>
            <w:tcW w:w="1606" w:type="dxa"/>
          </w:tcPr>
          <w:p w14:paraId="1E78FFF6"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(4,399,813)</w:t>
            </w:r>
          </w:p>
        </w:tc>
        <w:tc>
          <w:tcPr>
            <w:tcW w:w="241" w:type="dxa"/>
          </w:tcPr>
          <w:p w14:paraId="23003904"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c>
          <w:tcPr>
            <w:tcW w:w="1591" w:type="dxa"/>
          </w:tcPr>
          <w:p w14:paraId="5A980E37"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(13,512)</w:t>
            </w:r>
          </w:p>
        </w:tc>
        <w:tc>
          <w:tcPr>
            <w:tcW w:w="253" w:type="dxa"/>
          </w:tcPr>
          <w:p w14:paraId="166643ED"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c>
          <w:tcPr>
            <w:tcW w:w="1534" w:type="dxa"/>
          </w:tcPr>
          <w:p w14:paraId="6C489CCF"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(7)</w:t>
            </w:r>
          </w:p>
        </w:tc>
        <w:tc>
          <w:tcPr>
            <w:tcW w:w="236" w:type="dxa"/>
          </w:tcPr>
          <w:p w14:paraId="38B49681"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p>
        </w:tc>
        <w:tc>
          <w:tcPr>
            <w:tcW w:w="1460" w:type="dxa"/>
          </w:tcPr>
          <w:p w14:paraId="02FE9C86" w14:textId="77777777" w:rsidR="003133F3" w:rsidRPr="00CB2056" w:rsidRDefault="003133F3" w:rsidP="001C4327">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(4,413,332)</w:t>
            </w:r>
          </w:p>
        </w:tc>
      </w:tr>
      <w:tr w:rsidR="00020410" w:rsidRPr="00CB2056" w14:paraId="7079B08C" w14:textId="77777777" w:rsidTr="00254C5A">
        <w:trPr>
          <w:trHeight w:val="68"/>
        </w:trPr>
        <w:tc>
          <w:tcPr>
            <w:tcW w:w="1800" w:type="dxa"/>
          </w:tcPr>
          <w:p w14:paraId="082DB1D3" w14:textId="77777777" w:rsidR="00020410" w:rsidRPr="00CB2056" w:rsidRDefault="00020410" w:rsidP="00020410">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5C0BA652" w14:textId="77777777" w:rsidR="00020410" w:rsidRPr="00CB2056" w:rsidRDefault="00020410" w:rsidP="00020410">
            <w:pPr>
              <w:tabs>
                <w:tab w:val="num" w:pos="360"/>
                <w:tab w:val="left" w:pos="990"/>
              </w:tabs>
              <w:spacing w:line="360" w:lineRule="auto"/>
              <w:jc w:val="thaiDistribute"/>
              <w:rPr>
                <w:rFonts w:ascii="Arial" w:hAnsi="Arial" w:cs="Arial"/>
                <w:sz w:val="16"/>
                <w:szCs w:val="16"/>
                <w:lang w:val="en-GB"/>
              </w:rPr>
            </w:pPr>
          </w:p>
        </w:tc>
        <w:tc>
          <w:tcPr>
            <w:tcW w:w="1606" w:type="dxa"/>
          </w:tcPr>
          <w:p w14:paraId="45F87A3F" w14:textId="77777777" w:rsidR="00020410" w:rsidRPr="00CB2056" w:rsidRDefault="00020410" w:rsidP="00020410">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4,230,277</w:t>
            </w:r>
          </w:p>
        </w:tc>
        <w:tc>
          <w:tcPr>
            <w:tcW w:w="241" w:type="dxa"/>
          </w:tcPr>
          <w:p w14:paraId="68769049" w14:textId="77777777" w:rsidR="00020410" w:rsidRPr="00CB2056" w:rsidRDefault="00020410" w:rsidP="00020410">
            <w:pPr>
              <w:tabs>
                <w:tab w:val="num" w:pos="360"/>
                <w:tab w:val="left" w:pos="990"/>
              </w:tabs>
              <w:spacing w:line="360" w:lineRule="auto"/>
              <w:jc w:val="right"/>
              <w:rPr>
                <w:rFonts w:ascii="Arial" w:hAnsi="Arial" w:cs="Arial"/>
                <w:sz w:val="16"/>
                <w:szCs w:val="16"/>
                <w:lang w:val="en-GB"/>
              </w:rPr>
            </w:pPr>
          </w:p>
        </w:tc>
        <w:tc>
          <w:tcPr>
            <w:tcW w:w="1591" w:type="dxa"/>
          </w:tcPr>
          <w:p w14:paraId="278A32B6" w14:textId="77777777" w:rsidR="00020410" w:rsidRPr="00CB2056" w:rsidRDefault="00020410" w:rsidP="00020410">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10,009</w:t>
            </w:r>
          </w:p>
        </w:tc>
        <w:tc>
          <w:tcPr>
            <w:tcW w:w="253" w:type="dxa"/>
          </w:tcPr>
          <w:p w14:paraId="7BC8430F" w14:textId="77777777" w:rsidR="00020410" w:rsidRPr="00CB2056" w:rsidRDefault="00020410" w:rsidP="00020410">
            <w:pPr>
              <w:tabs>
                <w:tab w:val="num" w:pos="360"/>
                <w:tab w:val="left" w:pos="990"/>
              </w:tabs>
              <w:spacing w:line="360" w:lineRule="auto"/>
              <w:jc w:val="right"/>
              <w:rPr>
                <w:rFonts w:ascii="Arial" w:hAnsi="Arial" w:cs="Arial"/>
                <w:sz w:val="16"/>
                <w:szCs w:val="16"/>
                <w:lang w:val="en-GB"/>
              </w:rPr>
            </w:pPr>
          </w:p>
        </w:tc>
        <w:tc>
          <w:tcPr>
            <w:tcW w:w="1534" w:type="dxa"/>
          </w:tcPr>
          <w:p w14:paraId="4CC19993" w14:textId="6498B864" w:rsidR="00020410" w:rsidRPr="00CB2056" w:rsidRDefault="00020410" w:rsidP="00020410">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rPr>
              <w:t xml:space="preserve">            </w:t>
            </w:r>
            <w:r w:rsidR="00254C5A" w:rsidRPr="0009568F">
              <w:rPr>
                <w:rFonts w:ascii="Arial" w:hAnsi="Arial" w:cs="Arial"/>
                <w:b/>
                <w:bCs/>
                <w:sz w:val="16"/>
                <w:szCs w:val="16"/>
              </w:rPr>
              <w:t xml:space="preserve">   </w:t>
            </w:r>
            <w:r>
              <w:rPr>
                <w:rFonts w:ascii="Arial" w:hAnsi="Arial" w:cs="Arial"/>
                <w:b/>
                <w:bCs/>
                <w:sz w:val="16"/>
                <w:szCs w:val="16"/>
              </w:rPr>
              <w:t>-</w:t>
            </w:r>
          </w:p>
        </w:tc>
        <w:tc>
          <w:tcPr>
            <w:tcW w:w="236" w:type="dxa"/>
          </w:tcPr>
          <w:p w14:paraId="3A2D7172" w14:textId="77777777" w:rsidR="00020410" w:rsidRPr="00CB2056" w:rsidRDefault="00020410" w:rsidP="00020410">
            <w:pPr>
              <w:tabs>
                <w:tab w:val="num" w:pos="360"/>
                <w:tab w:val="left" w:pos="990"/>
              </w:tabs>
              <w:spacing w:line="360" w:lineRule="auto"/>
              <w:jc w:val="right"/>
              <w:rPr>
                <w:rFonts w:ascii="Arial" w:hAnsi="Arial" w:cs="Arial"/>
                <w:sz w:val="16"/>
                <w:szCs w:val="16"/>
                <w:lang w:val="en-GB"/>
              </w:rPr>
            </w:pPr>
          </w:p>
        </w:tc>
        <w:tc>
          <w:tcPr>
            <w:tcW w:w="1460" w:type="dxa"/>
          </w:tcPr>
          <w:p w14:paraId="7C660278" w14:textId="77777777" w:rsidR="00020410" w:rsidRPr="00CB2056" w:rsidRDefault="00020410" w:rsidP="00020410">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4,240,286</w:t>
            </w:r>
          </w:p>
        </w:tc>
      </w:tr>
      <w:tr w:rsidR="00020410" w:rsidRPr="00CB2056" w14:paraId="52BA2B8E" w14:textId="77777777" w:rsidTr="00254C5A">
        <w:trPr>
          <w:trHeight w:val="134"/>
        </w:trPr>
        <w:tc>
          <w:tcPr>
            <w:tcW w:w="1800" w:type="dxa"/>
          </w:tcPr>
          <w:p w14:paraId="0776EDEA" w14:textId="77777777" w:rsidR="00020410" w:rsidRPr="00CB2056" w:rsidRDefault="00020410" w:rsidP="00020410">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201</w:t>
            </w:r>
            <w:r>
              <w:rPr>
                <w:rFonts w:ascii="Arial" w:hAnsi="Arial" w:cs="Arial"/>
                <w:b/>
                <w:bCs/>
                <w:sz w:val="16"/>
                <w:szCs w:val="16"/>
                <w:lang w:val="en-GB"/>
              </w:rPr>
              <w:t>9</w:t>
            </w:r>
          </w:p>
        </w:tc>
        <w:tc>
          <w:tcPr>
            <w:tcW w:w="305" w:type="dxa"/>
          </w:tcPr>
          <w:p w14:paraId="7891D1A4" w14:textId="77777777" w:rsidR="00020410" w:rsidRPr="00CB2056" w:rsidRDefault="00020410" w:rsidP="00020410">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0D248428" w14:textId="77777777" w:rsidR="00020410" w:rsidRPr="00CB2056" w:rsidRDefault="00020410" w:rsidP="00020410">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282,234</w:t>
            </w:r>
          </w:p>
        </w:tc>
        <w:tc>
          <w:tcPr>
            <w:tcW w:w="241" w:type="dxa"/>
          </w:tcPr>
          <w:p w14:paraId="4CEEA482" w14:textId="77777777" w:rsidR="00020410" w:rsidRPr="00CB2056" w:rsidRDefault="00020410" w:rsidP="00020410">
            <w:pPr>
              <w:tabs>
                <w:tab w:val="num" w:pos="360"/>
                <w:tab w:val="left" w:pos="990"/>
              </w:tabs>
              <w:spacing w:line="360" w:lineRule="auto"/>
              <w:jc w:val="right"/>
              <w:rPr>
                <w:rFonts w:ascii="Arial" w:hAnsi="Arial" w:cs="Arial"/>
                <w:b/>
                <w:bCs/>
                <w:sz w:val="16"/>
                <w:szCs w:val="16"/>
                <w:lang w:val="en-GB"/>
              </w:rPr>
            </w:pPr>
          </w:p>
        </w:tc>
        <w:tc>
          <w:tcPr>
            <w:tcW w:w="1591" w:type="dxa"/>
            <w:tcBorders>
              <w:top w:val="single" w:sz="4" w:space="0" w:color="auto"/>
              <w:bottom w:val="single" w:sz="12" w:space="0" w:color="auto"/>
            </w:tcBorders>
          </w:tcPr>
          <w:p w14:paraId="7A29EEFB" w14:textId="77777777" w:rsidR="00020410" w:rsidRPr="00CB2056" w:rsidRDefault="00020410" w:rsidP="00020410">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5,000</w:t>
            </w:r>
          </w:p>
        </w:tc>
        <w:tc>
          <w:tcPr>
            <w:tcW w:w="253" w:type="dxa"/>
          </w:tcPr>
          <w:p w14:paraId="35C218A2" w14:textId="77777777" w:rsidR="00020410" w:rsidRPr="00CB2056" w:rsidRDefault="00020410" w:rsidP="00020410">
            <w:pPr>
              <w:tabs>
                <w:tab w:val="num" w:pos="360"/>
                <w:tab w:val="left" w:pos="990"/>
              </w:tabs>
              <w:spacing w:line="360" w:lineRule="auto"/>
              <w:jc w:val="right"/>
              <w:rPr>
                <w:rFonts w:ascii="Arial" w:hAnsi="Arial" w:cs="Arial"/>
                <w:b/>
                <w:bCs/>
                <w:sz w:val="16"/>
                <w:szCs w:val="16"/>
                <w:lang w:val="en-GB"/>
              </w:rPr>
            </w:pPr>
          </w:p>
        </w:tc>
        <w:tc>
          <w:tcPr>
            <w:tcW w:w="1534" w:type="dxa"/>
            <w:tcBorders>
              <w:top w:val="single" w:sz="4" w:space="0" w:color="auto"/>
              <w:bottom w:val="single" w:sz="12" w:space="0" w:color="auto"/>
            </w:tcBorders>
          </w:tcPr>
          <w:p w14:paraId="7237C5A8" w14:textId="1BA5C2EC" w:rsidR="00020410" w:rsidRPr="00CB2056" w:rsidRDefault="00020410" w:rsidP="00020410">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rPr>
              <w:t xml:space="preserve">            </w:t>
            </w:r>
            <w:r w:rsidR="00254C5A" w:rsidRPr="0009568F">
              <w:rPr>
                <w:rFonts w:ascii="Arial" w:hAnsi="Arial" w:cs="Arial"/>
                <w:b/>
                <w:bCs/>
                <w:sz w:val="16"/>
                <w:szCs w:val="16"/>
              </w:rPr>
              <w:t xml:space="preserve">   </w:t>
            </w:r>
            <w:r>
              <w:rPr>
                <w:rFonts w:ascii="Arial" w:hAnsi="Arial" w:cs="Arial"/>
                <w:b/>
                <w:bCs/>
                <w:sz w:val="16"/>
                <w:szCs w:val="16"/>
              </w:rPr>
              <w:t>-</w:t>
            </w:r>
          </w:p>
        </w:tc>
        <w:tc>
          <w:tcPr>
            <w:tcW w:w="236" w:type="dxa"/>
          </w:tcPr>
          <w:p w14:paraId="60A6B0D2" w14:textId="77777777" w:rsidR="00020410" w:rsidRPr="00CB2056" w:rsidRDefault="00020410" w:rsidP="00020410">
            <w:pPr>
              <w:tabs>
                <w:tab w:val="num" w:pos="360"/>
                <w:tab w:val="left" w:pos="990"/>
              </w:tabs>
              <w:spacing w:line="360" w:lineRule="auto"/>
              <w:jc w:val="right"/>
              <w:rPr>
                <w:rFonts w:ascii="Arial" w:hAnsi="Arial" w:cs="Arial"/>
                <w:b/>
                <w:bCs/>
                <w:sz w:val="16"/>
                <w:szCs w:val="16"/>
                <w:lang w:val="en-GB"/>
              </w:rPr>
            </w:pPr>
          </w:p>
        </w:tc>
        <w:tc>
          <w:tcPr>
            <w:tcW w:w="1460" w:type="dxa"/>
            <w:tcBorders>
              <w:top w:val="single" w:sz="4" w:space="0" w:color="auto"/>
              <w:bottom w:val="single" w:sz="12" w:space="0" w:color="auto"/>
            </w:tcBorders>
          </w:tcPr>
          <w:p w14:paraId="75DA4C9D" w14:textId="77777777" w:rsidR="00020410" w:rsidRPr="00CB2056" w:rsidRDefault="00020410" w:rsidP="00020410">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287,234</w:t>
            </w:r>
          </w:p>
        </w:tc>
      </w:tr>
    </w:tbl>
    <w:p w14:paraId="503F0DED" w14:textId="77777777" w:rsidR="003133F3" w:rsidRPr="002848F1" w:rsidRDefault="003133F3" w:rsidP="00D01122">
      <w:pPr>
        <w:spacing w:line="360" w:lineRule="auto"/>
        <w:ind w:left="426" w:right="-143"/>
        <w:rPr>
          <w:rFonts w:ascii="Arial" w:hAnsi="Arial" w:cs="Arial"/>
          <w:sz w:val="24"/>
          <w:szCs w:val="24"/>
          <w:u w:val="single"/>
        </w:rPr>
      </w:pPr>
    </w:p>
    <w:p w14:paraId="08C1354B" w14:textId="1F53B0EC" w:rsidR="002A3975" w:rsidRPr="003133F3" w:rsidRDefault="00C8506D" w:rsidP="00254C5A">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rPr>
      </w:pPr>
      <w:r w:rsidRPr="003133F3">
        <w:rPr>
          <w:rFonts w:ascii="Arial" w:hAnsi="Arial" w:cs="Arial"/>
          <w:b/>
          <w:bCs/>
          <w:sz w:val="19"/>
          <w:szCs w:val="19"/>
        </w:rPr>
        <w:t>FAIR VALUE MEASUREMENT</w:t>
      </w:r>
    </w:p>
    <w:p w14:paraId="68B70F98" w14:textId="77777777" w:rsidR="00F936D7" w:rsidRPr="003A511C" w:rsidRDefault="00F936D7" w:rsidP="00F936D7">
      <w:pPr>
        <w:tabs>
          <w:tab w:val="num" w:pos="644"/>
        </w:tabs>
        <w:spacing w:line="360" w:lineRule="auto"/>
        <w:ind w:left="426" w:right="-143"/>
        <w:rPr>
          <w:rFonts w:ascii="Arial" w:hAnsi="Arial" w:cs="Arial"/>
          <w:sz w:val="19"/>
          <w:szCs w:val="19"/>
          <w:u w:val="single"/>
        </w:rPr>
      </w:pPr>
    </w:p>
    <w:p w14:paraId="5CA6F5CD" w14:textId="154B82C7" w:rsidR="007B6138" w:rsidRPr="002F7865" w:rsidRDefault="007B6138" w:rsidP="000E732A">
      <w:pPr>
        <w:tabs>
          <w:tab w:val="left" w:pos="900"/>
        </w:tabs>
        <w:spacing w:line="360" w:lineRule="auto"/>
        <w:ind w:left="450"/>
        <w:jc w:val="thaiDistribute"/>
        <w:rPr>
          <w:rFonts w:ascii="Arial" w:hAnsi="Arial" w:cs="Arial"/>
          <w:sz w:val="19"/>
          <w:szCs w:val="19"/>
          <w:lang w:val="en-GB"/>
        </w:rPr>
      </w:pPr>
      <w:r w:rsidRPr="002F7865">
        <w:rPr>
          <w:rFonts w:ascii="Arial" w:hAnsi="Arial" w:cs="Arial"/>
          <w:sz w:val="19"/>
          <w:szCs w:val="19"/>
          <w:lang w:val="en-GB"/>
        </w:rPr>
        <w:t xml:space="preserve">Fair value is the price that would be received </w:t>
      </w:r>
      <w:r w:rsidR="00D714C5">
        <w:rPr>
          <w:rFonts w:ascii="Arial" w:hAnsi="Arial" w:cs="Arial"/>
          <w:sz w:val="19"/>
          <w:szCs w:val="19"/>
          <w:lang w:val="en-GB"/>
        </w:rPr>
        <w:t>from</w:t>
      </w:r>
      <w:r w:rsidRPr="002F7865">
        <w:rPr>
          <w:rFonts w:ascii="Arial" w:hAnsi="Arial" w:cs="Arial"/>
          <w:sz w:val="19"/>
          <w:szCs w:val="19"/>
          <w:lang w:val="en-GB"/>
        </w:rPr>
        <w:t xml:space="preserve"> </w:t>
      </w:r>
      <w:r w:rsidR="00D714C5">
        <w:rPr>
          <w:rFonts w:ascii="Arial" w:hAnsi="Arial" w:cs="Arial"/>
          <w:sz w:val="19"/>
          <w:szCs w:val="19"/>
          <w:lang w:val="en-GB"/>
        </w:rPr>
        <w:t xml:space="preserve">sale of </w:t>
      </w:r>
      <w:r w:rsidRPr="002F7865">
        <w:rPr>
          <w:rFonts w:ascii="Arial" w:hAnsi="Arial" w:cs="Arial"/>
          <w:sz w:val="19"/>
          <w:szCs w:val="19"/>
          <w:lang w:val="en-GB"/>
        </w:rPr>
        <w:t xml:space="preserve">asset or paid </w:t>
      </w:r>
      <w:r w:rsidR="00D714C5">
        <w:rPr>
          <w:rFonts w:ascii="Arial" w:hAnsi="Arial" w:cs="Arial"/>
          <w:sz w:val="19"/>
          <w:szCs w:val="19"/>
          <w:lang w:val="en-GB"/>
        </w:rPr>
        <w:t>for</w:t>
      </w:r>
      <w:r w:rsidRPr="002F7865">
        <w:rPr>
          <w:rFonts w:ascii="Arial" w:hAnsi="Arial" w:cs="Arial"/>
          <w:sz w:val="19"/>
          <w:szCs w:val="19"/>
          <w:lang w:val="en-GB"/>
        </w:rPr>
        <w:t xml:space="preserve"> liability in orderly transaction</w:t>
      </w:r>
      <w:r w:rsidR="00D714C5">
        <w:rPr>
          <w:rFonts w:ascii="Arial" w:hAnsi="Arial" w:cs="Arial"/>
          <w:sz w:val="19"/>
          <w:szCs w:val="19"/>
          <w:lang w:val="en-GB"/>
        </w:rPr>
        <w:t>s</w:t>
      </w:r>
      <w:r w:rsidRPr="002F7865">
        <w:rPr>
          <w:rFonts w:ascii="Arial" w:hAnsi="Arial" w:cs="Arial"/>
          <w:sz w:val="19"/>
          <w:szCs w:val="19"/>
          <w:lang w:val="en-GB"/>
        </w:rPr>
        <w:t xml:space="preserve"> between market participants at the measurement date.</w:t>
      </w:r>
    </w:p>
    <w:p w14:paraId="0C30AE4A" w14:textId="77777777" w:rsidR="00361E96" w:rsidRPr="002F7865" w:rsidRDefault="00361E96" w:rsidP="000E732A">
      <w:pPr>
        <w:tabs>
          <w:tab w:val="left" w:pos="900"/>
        </w:tabs>
        <w:spacing w:line="360" w:lineRule="auto"/>
        <w:ind w:left="360"/>
        <w:jc w:val="thaiDistribute"/>
        <w:rPr>
          <w:rFonts w:ascii="Arial" w:hAnsi="Arial" w:cs="Arial"/>
          <w:sz w:val="19"/>
          <w:szCs w:val="19"/>
          <w:lang w:val="en-GB"/>
        </w:rPr>
      </w:pPr>
    </w:p>
    <w:p w14:paraId="54776528" w14:textId="039EC8E1" w:rsidR="00FB6E76" w:rsidRPr="002F7865" w:rsidRDefault="00B45706" w:rsidP="000E732A">
      <w:pPr>
        <w:tabs>
          <w:tab w:val="left" w:pos="851"/>
        </w:tabs>
        <w:spacing w:line="360" w:lineRule="auto"/>
        <w:ind w:left="450"/>
        <w:jc w:val="thaiDistribute"/>
        <w:rPr>
          <w:rFonts w:ascii="Arial" w:hAnsi="Arial" w:cs="Arial"/>
          <w:sz w:val="19"/>
          <w:szCs w:val="19"/>
        </w:rPr>
      </w:pPr>
      <w:r>
        <w:rPr>
          <w:rFonts w:ascii="Arial" w:hAnsi="Arial" w:cs="Arial"/>
          <w:sz w:val="19"/>
          <w:szCs w:val="19"/>
        </w:rPr>
        <w:t>N</w:t>
      </w:r>
      <w:r w:rsidR="00FB6E76" w:rsidRPr="002F7865">
        <w:rPr>
          <w:rFonts w:ascii="Arial" w:hAnsi="Arial" w:cs="Arial"/>
          <w:sz w:val="19"/>
          <w:szCs w:val="19"/>
        </w:rPr>
        <w:t xml:space="preserve">umber of the </w:t>
      </w:r>
      <w:r w:rsidR="0080331F" w:rsidRPr="002F7865">
        <w:rPr>
          <w:rFonts w:ascii="Arial" w:hAnsi="Arial" w:cs="Arial"/>
          <w:sz w:val="19"/>
          <w:szCs w:val="19"/>
        </w:rPr>
        <w:t>Group</w:t>
      </w:r>
      <w:r w:rsidR="00FB6E76" w:rsidRPr="002F7865">
        <w:rPr>
          <w:rFonts w:ascii="Arial" w:hAnsi="Arial" w:cs="Arial"/>
          <w:sz w:val="19"/>
          <w:szCs w:val="19"/>
        </w:rPr>
        <w:t>’s accounting policies and disclosures require the measurement of fair values, for both financial and non-financial assets and liabilities.</w:t>
      </w:r>
    </w:p>
    <w:p w14:paraId="51E1DEDA" w14:textId="77777777" w:rsidR="004E2091" w:rsidRPr="002F7865" w:rsidRDefault="004E2091" w:rsidP="000E732A">
      <w:pPr>
        <w:tabs>
          <w:tab w:val="left" w:pos="851"/>
        </w:tabs>
        <w:spacing w:line="360" w:lineRule="auto"/>
        <w:ind w:left="450"/>
        <w:jc w:val="thaiDistribute"/>
        <w:rPr>
          <w:rFonts w:ascii="Arial" w:hAnsi="Arial" w:cs="Arial"/>
          <w:sz w:val="19"/>
          <w:szCs w:val="19"/>
        </w:rPr>
      </w:pPr>
    </w:p>
    <w:p w14:paraId="396E6821" w14:textId="189CEBBB" w:rsidR="007B6138" w:rsidRPr="002F7865" w:rsidRDefault="00256147"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w:t>
      </w:r>
      <w:r w:rsidR="007B6138" w:rsidRPr="002F7865">
        <w:rPr>
          <w:rFonts w:ascii="Arial" w:hAnsi="Arial" w:cs="Arial"/>
          <w:sz w:val="19"/>
          <w:szCs w:val="19"/>
          <w:lang w:val="en-GB"/>
        </w:rPr>
        <w:t xml:space="preserve"> fair </w:t>
      </w:r>
      <w:r w:rsidRPr="002F7865">
        <w:rPr>
          <w:rFonts w:ascii="Arial" w:hAnsi="Arial" w:cs="Arial"/>
          <w:sz w:val="19"/>
          <w:szCs w:val="19"/>
          <w:lang w:val="en-GB"/>
        </w:rPr>
        <w:t xml:space="preserve">values </w:t>
      </w:r>
      <w:r w:rsidR="007B6138" w:rsidRPr="002F7865">
        <w:rPr>
          <w:rFonts w:ascii="Arial" w:hAnsi="Arial" w:cs="Arial"/>
          <w:sz w:val="19"/>
          <w:szCs w:val="19"/>
          <w:lang w:val="en-GB"/>
        </w:rPr>
        <w:t>are grouped into three levels of a fair value hierarchy. The three levels are defined based on the observability of significant inputs to the measurement, as follows:</w:t>
      </w:r>
    </w:p>
    <w:p w14:paraId="685CF307" w14:textId="77777777" w:rsidR="00F015B6" w:rsidRPr="002F7865" w:rsidRDefault="00F015B6" w:rsidP="000E732A">
      <w:pPr>
        <w:spacing w:line="360" w:lineRule="auto"/>
        <w:ind w:left="360"/>
        <w:jc w:val="thaiDistribute"/>
        <w:rPr>
          <w:rFonts w:ascii="Arial" w:hAnsi="Arial" w:cs="Arial"/>
          <w:sz w:val="19"/>
          <w:szCs w:val="19"/>
          <w:lang w:val="en-GB"/>
        </w:rPr>
      </w:pPr>
    </w:p>
    <w:p w14:paraId="488A6EAF" w14:textId="77777777" w:rsidR="007B6138" w:rsidRPr="002F7865" w:rsidRDefault="007B6138" w:rsidP="000E732A">
      <w:pPr>
        <w:numPr>
          <w:ilvl w:val="1"/>
          <w:numId w:val="9"/>
        </w:numPr>
        <w:spacing w:line="360" w:lineRule="auto"/>
        <w:ind w:left="1260" w:hanging="450"/>
        <w:jc w:val="thaiDistribute"/>
        <w:rPr>
          <w:rFonts w:ascii="Arial" w:hAnsi="Arial" w:cs="Arial"/>
          <w:sz w:val="19"/>
          <w:szCs w:val="19"/>
        </w:rPr>
      </w:pPr>
      <w:r w:rsidRPr="002F7865">
        <w:rPr>
          <w:rFonts w:ascii="Arial" w:hAnsi="Arial" w:cs="Arial"/>
          <w:sz w:val="19"/>
          <w:szCs w:val="19"/>
        </w:rPr>
        <w:t xml:space="preserve">Level 1: quoted prices (unadjusted) in active markets for identical assets or liabilities </w:t>
      </w:r>
    </w:p>
    <w:p w14:paraId="01C51DA6" w14:textId="77777777" w:rsidR="007B6138" w:rsidRPr="002F7865" w:rsidRDefault="007B6138" w:rsidP="000E732A">
      <w:pPr>
        <w:numPr>
          <w:ilvl w:val="1"/>
          <w:numId w:val="9"/>
        </w:numPr>
        <w:tabs>
          <w:tab w:val="left" w:pos="1276"/>
        </w:tabs>
        <w:spacing w:line="360" w:lineRule="auto"/>
        <w:ind w:left="1985" w:hanging="1175"/>
        <w:jc w:val="thaiDistribute"/>
        <w:rPr>
          <w:rFonts w:ascii="Arial" w:hAnsi="Arial" w:cs="Arial"/>
          <w:sz w:val="19"/>
          <w:szCs w:val="19"/>
        </w:rPr>
      </w:pPr>
      <w:r w:rsidRPr="002F7865">
        <w:rPr>
          <w:rFonts w:ascii="Arial" w:hAnsi="Arial" w:cs="Arial"/>
          <w:sz w:val="19"/>
          <w:szCs w:val="19"/>
        </w:rPr>
        <w:t>Level 2: inputs other than quoted prices included within Level 1 that are observable for the asset or liability, either directly or indirectly</w:t>
      </w:r>
    </w:p>
    <w:p w14:paraId="020F1644" w14:textId="77777777" w:rsidR="007B6138" w:rsidRPr="002F7865" w:rsidRDefault="007B6138" w:rsidP="000E732A">
      <w:pPr>
        <w:numPr>
          <w:ilvl w:val="1"/>
          <w:numId w:val="9"/>
        </w:numPr>
        <w:spacing w:line="360" w:lineRule="auto"/>
        <w:ind w:left="1260" w:hanging="450"/>
        <w:jc w:val="thaiDistribute"/>
        <w:rPr>
          <w:rFonts w:ascii="Arial" w:hAnsi="Arial" w:cs="Arial"/>
          <w:sz w:val="19"/>
          <w:szCs w:val="19"/>
        </w:rPr>
      </w:pPr>
      <w:r w:rsidRPr="002F7865">
        <w:rPr>
          <w:rFonts w:ascii="Arial" w:hAnsi="Arial" w:cs="Arial"/>
          <w:sz w:val="19"/>
          <w:szCs w:val="19"/>
        </w:rPr>
        <w:t>Level 3: unobservable inputs for the asset or liability.</w:t>
      </w:r>
    </w:p>
    <w:p w14:paraId="19825DDF" w14:textId="0A48BCB3" w:rsidR="00CD2455" w:rsidRDefault="00CD2455">
      <w:pPr>
        <w:rPr>
          <w:rFonts w:ascii="Arial" w:hAnsi="Arial" w:cs="Arial"/>
          <w:sz w:val="19"/>
          <w:szCs w:val="19"/>
        </w:rPr>
      </w:pPr>
    </w:p>
    <w:p w14:paraId="6E41FA09" w14:textId="1897FAEF" w:rsidR="00256147" w:rsidRPr="002F7865" w:rsidRDefault="00256147" w:rsidP="00256147">
      <w:pPr>
        <w:tabs>
          <w:tab w:val="left" w:pos="851"/>
        </w:tabs>
        <w:spacing w:line="360" w:lineRule="auto"/>
        <w:ind w:left="450"/>
        <w:jc w:val="thaiDistribute"/>
        <w:rPr>
          <w:rFonts w:ascii="Arial" w:hAnsi="Arial" w:cs="Arial"/>
          <w:sz w:val="19"/>
          <w:szCs w:val="19"/>
        </w:rPr>
      </w:pPr>
      <w:r w:rsidRPr="002F7865">
        <w:rPr>
          <w:rFonts w:ascii="Arial" w:hAnsi="Arial" w:cs="Arial"/>
          <w:sz w:val="19"/>
          <w:szCs w:val="19"/>
        </w:rPr>
        <w:lastRenderedPageBreak/>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C50142D" w14:textId="77777777" w:rsidR="00C72ECD" w:rsidRPr="002F7865" w:rsidRDefault="00C72ECD" w:rsidP="000E732A">
      <w:pPr>
        <w:spacing w:line="360" w:lineRule="auto"/>
        <w:ind w:left="450"/>
        <w:jc w:val="thaiDistribute"/>
        <w:rPr>
          <w:rFonts w:ascii="Arial" w:hAnsi="Arial" w:cs="Arial"/>
          <w:sz w:val="19"/>
          <w:szCs w:val="19"/>
          <w:lang w:val="en-GB"/>
        </w:rPr>
      </w:pPr>
    </w:p>
    <w:p w14:paraId="542F1D38" w14:textId="324A8361" w:rsidR="00D253B2"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 carrying value of financial assets and liabilities of the Group are considered to approximate their fair value.</w:t>
      </w:r>
    </w:p>
    <w:p w14:paraId="39759704" w14:textId="77777777" w:rsidR="002F014A" w:rsidRDefault="002F014A" w:rsidP="000E732A">
      <w:pPr>
        <w:spacing w:line="360" w:lineRule="auto"/>
        <w:ind w:left="450"/>
        <w:jc w:val="thaiDistribute"/>
        <w:rPr>
          <w:rFonts w:ascii="Arial" w:hAnsi="Arial" w:cs="Arial"/>
          <w:sz w:val="19"/>
          <w:szCs w:val="19"/>
          <w:lang w:val="en-GB"/>
        </w:rPr>
      </w:pPr>
    </w:p>
    <w:p w14:paraId="6C901D43" w14:textId="1071D48C" w:rsidR="007B6138"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Non-f</w:t>
      </w:r>
      <w:r w:rsidR="007B6138" w:rsidRPr="002F7865">
        <w:rPr>
          <w:rFonts w:ascii="Arial" w:hAnsi="Arial" w:cs="Arial"/>
          <w:sz w:val="19"/>
          <w:szCs w:val="19"/>
          <w:lang w:val="en-GB"/>
        </w:rPr>
        <w:t>inancial assets measured at fair value as at 31 December 20</w:t>
      </w:r>
      <w:r w:rsidR="002F014A">
        <w:rPr>
          <w:rFonts w:ascii="Arial" w:hAnsi="Arial" w:cs="Arial"/>
          <w:sz w:val="19"/>
          <w:szCs w:val="19"/>
          <w:lang w:val="en-GB"/>
        </w:rPr>
        <w:t>20</w:t>
      </w:r>
      <w:r w:rsidR="007B6138" w:rsidRPr="002F7865">
        <w:rPr>
          <w:rFonts w:ascii="Arial" w:hAnsi="Arial" w:cs="Arial"/>
          <w:sz w:val="19"/>
          <w:szCs w:val="19"/>
          <w:lang w:val="en-GB"/>
        </w:rPr>
        <w:t xml:space="preserve"> is as following;</w:t>
      </w:r>
    </w:p>
    <w:p w14:paraId="6FBF7891" w14:textId="77777777" w:rsidR="007B6138" w:rsidRPr="002F7865" w:rsidRDefault="007B6138" w:rsidP="000E732A">
      <w:pPr>
        <w:spacing w:line="360" w:lineRule="auto"/>
        <w:ind w:left="360"/>
        <w:jc w:val="thaiDistribute"/>
        <w:rPr>
          <w:rFonts w:ascii="Garamond" w:hAnsi="Garamond" w:cs="Garamond"/>
          <w:sz w:val="20"/>
          <w:szCs w:val="20"/>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2F7865" w14:paraId="1AB93615" w14:textId="77777777" w:rsidTr="0038501E">
        <w:tc>
          <w:tcPr>
            <w:tcW w:w="4500" w:type="dxa"/>
            <w:shd w:val="clear" w:color="auto" w:fill="auto"/>
            <w:noWrap/>
            <w:vAlign w:val="bottom"/>
          </w:tcPr>
          <w:p w14:paraId="1F813BCD" w14:textId="77777777" w:rsidR="007B6138" w:rsidRPr="002F7865" w:rsidRDefault="007B6138" w:rsidP="000E732A">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2F7865" w:rsidRDefault="007B6138" w:rsidP="000E732A">
            <w:pPr>
              <w:spacing w:line="360" w:lineRule="auto"/>
              <w:jc w:val="right"/>
              <w:rPr>
                <w:rFonts w:ascii="Arial" w:hAnsi="Arial" w:cs="Arial"/>
                <w:sz w:val="19"/>
                <w:szCs w:val="19"/>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Thousand Baht)</w:t>
            </w:r>
          </w:p>
        </w:tc>
      </w:tr>
      <w:tr w:rsidR="007B6138" w:rsidRPr="002F7865" w14:paraId="6279437D" w14:textId="77777777" w:rsidTr="0038501E">
        <w:tc>
          <w:tcPr>
            <w:tcW w:w="4500" w:type="dxa"/>
            <w:shd w:val="clear" w:color="auto" w:fill="auto"/>
            <w:noWrap/>
            <w:vAlign w:val="bottom"/>
          </w:tcPr>
          <w:p w14:paraId="4E5C8D6F" w14:textId="77777777" w:rsidR="007B6138" w:rsidRPr="002F7865" w:rsidRDefault="007B6138" w:rsidP="000E732A">
            <w:pPr>
              <w:spacing w:line="360" w:lineRule="auto"/>
              <w:rPr>
                <w:rFonts w:ascii="Arial" w:hAnsi="Arial" w:cs="Arial"/>
                <w:sz w:val="19"/>
                <w:szCs w:val="19"/>
              </w:rPr>
            </w:pPr>
          </w:p>
        </w:tc>
        <w:tc>
          <w:tcPr>
            <w:tcW w:w="4410" w:type="dxa"/>
            <w:gridSpan w:val="4"/>
            <w:shd w:val="clear" w:color="auto" w:fill="auto"/>
          </w:tcPr>
          <w:p w14:paraId="4FAAB1F1"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Consolidated F/S</w:t>
            </w:r>
          </w:p>
        </w:tc>
      </w:tr>
      <w:tr w:rsidR="007B6138" w:rsidRPr="002F7865" w14:paraId="4436F428" w14:textId="77777777" w:rsidTr="0038501E">
        <w:tc>
          <w:tcPr>
            <w:tcW w:w="4500" w:type="dxa"/>
            <w:shd w:val="clear" w:color="auto" w:fill="auto"/>
            <w:noWrap/>
            <w:vAlign w:val="bottom"/>
          </w:tcPr>
          <w:p w14:paraId="611F038D" w14:textId="77777777" w:rsidR="007B6138" w:rsidRPr="002F7865" w:rsidRDefault="007B6138" w:rsidP="000E732A">
            <w:pPr>
              <w:spacing w:line="360" w:lineRule="auto"/>
              <w:rPr>
                <w:rFonts w:ascii="Arial" w:hAnsi="Arial" w:cs="Arial"/>
                <w:sz w:val="19"/>
                <w:szCs w:val="19"/>
              </w:rPr>
            </w:pPr>
          </w:p>
        </w:tc>
        <w:tc>
          <w:tcPr>
            <w:tcW w:w="1080" w:type="dxa"/>
            <w:shd w:val="clear" w:color="auto" w:fill="auto"/>
          </w:tcPr>
          <w:p w14:paraId="7DD81CB3"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1</w:t>
            </w:r>
          </w:p>
        </w:tc>
        <w:tc>
          <w:tcPr>
            <w:tcW w:w="1080" w:type="dxa"/>
            <w:shd w:val="clear" w:color="auto" w:fill="auto"/>
          </w:tcPr>
          <w:p w14:paraId="66D1EF1E"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2</w:t>
            </w:r>
          </w:p>
        </w:tc>
        <w:tc>
          <w:tcPr>
            <w:tcW w:w="1080" w:type="dxa"/>
            <w:shd w:val="clear" w:color="auto" w:fill="auto"/>
            <w:noWrap/>
          </w:tcPr>
          <w:p w14:paraId="1ECF47EA"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3</w:t>
            </w:r>
          </w:p>
        </w:tc>
        <w:tc>
          <w:tcPr>
            <w:tcW w:w="1170" w:type="dxa"/>
            <w:shd w:val="clear" w:color="auto" w:fill="auto"/>
            <w:noWrap/>
          </w:tcPr>
          <w:p w14:paraId="110692B5"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Total</w:t>
            </w:r>
          </w:p>
        </w:tc>
      </w:tr>
      <w:tr w:rsidR="007B6138" w:rsidRPr="002F7865" w14:paraId="78C2FEA3" w14:textId="77777777" w:rsidTr="0038501E">
        <w:trPr>
          <w:trHeight w:val="288"/>
        </w:trPr>
        <w:tc>
          <w:tcPr>
            <w:tcW w:w="4500" w:type="dxa"/>
            <w:shd w:val="clear" w:color="auto" w:fill="auto"/>
            <w:noWrap/>
          </w:tcPr>
          <w:p w14:paraId="308ADB1F" w14:textId="55ED81E2" w:rsidR="007B6138" w:rsidRPr="002F7865" w:rsidRDefault="00D253B2" w:rsidP="000E732A">
            <w:pPr>
              <w:spacing w:line="360" w:lineRule="auto"/>
              <w:ind w:left="155" w:hanging="155"/>
              <w:rPr>
                <w:rFonts w:ascii="Arial" w:hAnsi="Arial" w:cs="Arial"/>
                <w:b/>
                <w:bCs/>
                <w:sz w:val="19"/>
                <w:szCs w:val="19"/>
              </w:rPr>
            </w:pPr>
            <w:r w:rsidRPr="002F7865">
              <w:rPr>
                <w:rFonts w:ascii="Arial" w:hAnsi="Arial" w:cs="Arial"/>
                <w:b/>
                <w:bCs/>
                <w:sz w:val="19"/>
                <w:szCs w:val="19"/>
              </w:rPr>
              <w:t>Non - financial</w:t>
            </w:r>
            <w:r w:rsidR="007B6138" w:rsidRPr="002F7865">
              <w:rPr>
                <w:rFonts w:ascii="Arial" w:hAnsi="Arial" w:cs="Arial"/>
                <w:b/>
                <w:bCs/>
                <w:sz w:val="19"/>
                <w:szCs w:val="19"/>
              </w:rPr>
              <w:t xml:space="preserve"> assets</w:t>
            </w:r>
          </w:p>
        </w:tc>
        <w:tc>
          <w:tcPr>
            <w:tcW w:w="1080" w:type="dxa"/>
          </w:tcPr>
          <w:p w14:paraId="5A050B67" w14:textId="77777777" w:rsidR="007B6138" w:rsidRPr="002F7865" w:rsidRDefault="007B6138" w:rsidP="000E732A">
            <w:pPr>
              <w:spacing w:line="360" w:lineRule="auto"/>
              <w:jc w:val="right"/>
              <w:rPr>
                <w:rFonts w:ascii="Arial" w:hAnsi="Arial" w:cs="Arial"/>
                <w:sz w:val="19"/>
                <w:szCs w:val="19"/>
              </w:rPr>
            </w:pPr>
          </w:p>
        </w:tc>
        <w:tc>
          <w:tcPr>
            <w:tcW w:w="1080" w:type="dxa"/>
          </w:tcPr>
          <w:p w14:paraId="0E9351C7" w14:textId="77777777" w:rsidR="007B6138" w:rsidRPr="002F7865" w:rsidRDefault="007B6138" w:rsidP="000E732A">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2F7865" w:rsidRDefault="007B6138" w:rsidP="000E732A">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2F7865" w:rsidRDefault="007B6138" w:rsidP="000E732A">
            <w:pPr>
              <w:spacing w:line="360" w:lineRule="auto"/>
              <w:jc w:val="right"/>
              <w:rPr>
                <w:rFonts w:ascii="Arial" w:hAnsi="Arial" w:cs="Arial"/>
                <w:sz w:val="19"/>
                <w:szCs w:val="19"/>
              </w:rPr>
            </w:pPr>
          </w:p>
        </w:tc>
      </w:tr>
      <w:tr w:rsidR="002611B6" w:rsidRPr="002F7865" w14:paraId="59A3A7C2" w14:textId="77777777" w:rsidTr="0038501E">
        <w:trPr>
          <w:trHeight w:val="288"/>
        </w:trPr>
        <w:tc>
          <w:tcPr>
            <w:tcW w:w="4500" w:type="dxa"/>
            <w:shd w:val="clear" w:color="auto" w:fill="auto"/>
            <w:noWrap/>
          </w:tcPr>
          <w:p w14:paraId="6BAFB284" w14:textId="51004FF8" w:rsidR="002611B6" w:rsidRPr="002F7865" w:rsidRDefault="002611B6" w:rsidP="002611B6">
            <w:pPr>
              <w:spacing w:line="360" w:lineRule="auto"/>
              <w:ind w:left="155" w:hanging="155"/>
              <w:rPr>
                <w:rFonts w:ascii="Arial" w:hAnsi="Arial" w:cs="Arial"/>
                <w:sz w:val="19"/>
                <w:szCs w:val="19"/>
              </w:rPr>
            </w:pPr>
            <w:r w:rsidRPr="002F7865">
              <w:rPr>
                <w:rFonts w:ascii="Arial" w:hAnsi="Arial" w:cs="Arial"/>
                <w:sz w:val="19"/>
                <w:szCs w:val="19"/>
                <w:lang w:val="en-GB"/>
              </w:rPr>
              <w:t xml:space="preserve">     Revaluation of land </w:t>
            </w:r>
          </w:p>
        </w:tc>
        <w:tc>
          <w:tcPr>
            <w:tcW w:w="1080" w:type="dxa"/>
            <w:vAlign w:val="bottom"/>
          </w:tcPr>
          <w:p w14:paraId="4E60632B" w14:textId="40259CDE" w:rsidR="002611B6" w:rsidRPr="00437F14" w:rsidRDefault="00437F14" w:rsidP="002611B6">
            <w:pPr>
              <w:pBdr>
                <w:bottom w:val="single" w:sz="12" w:space="1" w:color="auto"/>
              </w:pBdr>
              <w:spacing w:line="360" w:lineRule="auto"/>
              <w:jc w:val="center"/>
              <w:rPr>
                <w:rFonts w:ascii="Arial" w:hAnsi="Arial" w:cs="Browallia New"/>
                <w:sz w:val="19"/>
                <w:szCs w:val="24"/>
              </w:rPr>
            </w:pPr>
            <w:r>
              <w:rPr>
                <w:rFonts w:ascii="Arial" w:hAnsi="Arial" w:cs="Browallia New"/>
                <w:sz w:val="19"/>
                <w:szCs w:val="24"/>
              </w:rPr>
              <w:t>-</w:t>
            </w:r>
          </w:p>
        </w:tc>
        <w:tc>
          <w:tcPr>
            <w:tcW w:w="1080" w:type="dxa"/>
          </w:tcPr>
          <w:p w14:paraId="62C95424" w14:textId="1277465B" w:rsidR="002611B6" w:rsidRPr="002F7865" w:rsidRDefault="00C03BDF" w:rsidP="002611B6">
            <w:pPr>
              <w:pBdr>
                <w:bottom w:val="single" w:sz="12" w:space="1" w:color="auto"/>
              </w:pBdr>
              <w:spacing w:line="360" w:lineRule="auto"/>
              <w:jc w:val="right"/>
              <w:rPr>
                <w:rFonts w:ascii="Arial" w:hAnsi="Arial" w:cs="Arial"/>
                <w:sz w:val="19"/>
                <w:szCs w:val="19"/>
              </w:rPr>
            </w:pPr>
            <w:r>
              <w:rPr>
                <w:rFonts w:ascii="Arial" w:hAnsi="Arial" w:cs="Arial"/>
                <w:sz w:val="19"/>
                <w:szCs w:val="19"/>
              </w:rPr>
              <w:t>151,921</w:t>
            </w:r>
          </w:p>
        </w:tc>
        <w:tc>
          <w:tcPr>
            <w:tcW w:w="1080" w:type="dxa"/>
            <w:shd w:val="clear" w:color="auto" w:fill="auto"/>
            <w:noWrap/>
            <w:vAlign w:val="bottom"/>
          </w:tcPr>
          <w:p w14:paraId="60ADDC04" w14:textId="7DFFD2F3" w:rsidR="002611B6" w:rsidRPr="002F7865" w:rsidRDefault="00437F14" w:rsidP="002611B6">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170" w:type="dxa"/>
            <w:shd w:val="clear" w:color="auto" w:fill="auto"/>
            <w:noWrap/>
          </w:tcPr>
          <w:p w14:paraId="08DE77B9" w14:textId="188F2E63" w:rsidR="002611B6" w:rsidRPr="002F7865" w:rsidRDefault="00C03BDF" w:rsidP="002611B6">
            <w:pPr>
              <w:pBdr>
                <w:bottom w:val="single" w:sz="12" w:space="1" w:color="auto"/>
              </w:pBdr>
              <w:spacing w:line="360" w:lineRule="auto"/>
              <w:jc w:val="right"/>
              <w:rPr>
                <w:rFonts w:ascii="Arial" w:hAnsi="Arial" w:cs="Arial"/>
                <w:sz w:val="19"/>
                <w:szCs w:val="19"/>
              </w:rPr>
            </w:pPr>
            <w:r>
              <w:rPr>
                <w:rFonts w:ascii="Arial" w:hAnsi="Arial" w:cs="Arial"/>
                <w:sz w:val="19"/>
                <w:szCs w:val="19"/>
              </w:rPr>
              <w:t>151,921</w:t>
            </w:r>
          </w:p>
        </w:tc>
      </w:tr>
    </w:tbl>
    <w:p w14:paraId="2FD5614E" w14:textId="77777777" w:rsidR="006B195C" w:rsidRPr="00656480" w:rsidRDefault="006B195C" w:rsidP="000E732A">
      <w:pPr>
        <w:spacing w:line="360" w:lineRule="auto"/>
        <w:ind w:right="-10"/>
        <w:jc w:val="thaiDistribute"/>
        <w:rPr>
          <w:rFonts w:ascii="Garamond" w:hAnsi="Garamond" w:cstheme="minorBidi"/>
          <w:spacing w:val="-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2F7865" w14:paraId="636E34C1" w14:textId="77777777" w:rsidTr="0038501E">
        <w:tc>
          <w:tcPr>
            <w:tcW w:w="4500" w:type="dxa"/>
            <w:shd w:val="clear" w:color="auto" w:fill="auto"/>
            <w:noWrap/>
            <w:vAlign w:val="bottom"/>
          </w:tcPr>
          <w:p w14:paraId="7EF6D22A" w14:textId="77777777" w:rsidR="007B6138" w:rsidRPr="002F7865" w:rsidRDefault="007B6138" w:rsidP="0038501E">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2F7865" w:rsidRDefault="007B6138" w:rsidP="000E732A">
            <w:pPr>
              <w:spacing w:line="360" w:lineRule="auto"/>
              <w:jc w:val="right"/>
              <w:rPr>
                <w:rFonts w:ascii="Arial" w:hAnsi="Arial" w:cs="Arial"/>
                <w:sz w:val="19"/>
                <w:szCs w:val="19"/>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Thousand Baht)</w:t>
            </w:r>
          </w:p>
        </w:tc>
      </w:tr>
      <w:tr w:rsidR="007B6138" w:rsidRPr="002F7865" w14:paraId="6F399B9F" w14:textId="77777777" w:rsidTr="0038501E">
        <w:tc>
          <w:tcPr>
            <w:tcW w:w="4500" w:type="dxa"/>
            <w:shd w:val="clear" w:color="auto" w:fill="auto"/>
            <w:noWrap/>
            <w:vAlign w:val="bottom"/>
          </w:tcPr>
          <w:p w14:paraId="15EAAC94" w14:textId="77777777" w:rsidR="007B6138" w:rsidRPr="002F7865" w:rsidRDefault="007B6138" w:rsidP="000E732A">
            <w:pPr>
              <w:spacing w:line="360" w:lineRule="auto"/>
              <w:rPr>
                <w:rFonts w:ascii="Arial" w:hAnsi="Arial" w:cs="Arial"/>
                <w:sz w:val="19"/>
                <w:szCs w:val="19"/>
              </w:rPr>
            </w:pPr>
          </w:p>
        </w:tc>
        <w:tc>
          <w:tcPr>
            <w:tcW w:w="4410" w:type="dxa"/>
            <w:gridSpan w:val="4"/>
            <w:shd w:val="clear" w:color="auto" w:fill="auto"/>
          </w:tcPr>
          <w:p w14:paraId="66EB62C9"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Separate F/S</w:t>
            </w:r>
          </w:p>
        </w:tc>
      </w:tr>
      <w:tr w:rsidR="007B6138" w:rsidRPr="002F7865" w14:paraId="0FBA9D1B" w14:textId="77777777" w:rsidTr="0038501E">
        <w:tc>
          <w:tcPr>
            <w:tcW w:w="4500" w:type="dxa"/>
            <w:shd w:val="clear" w:color="auto" w:fill="auto"/>
            <w:noWrap/>
            <w:vAlign w:val="bottom"/>
          </w:tcPr>
          <w:p w14:paraId="10142477" w14:textId="77777777" w:rsidR="007B6138" w:rsidRPr="002F7865" w:rsidRDefault="007B6138" w:rsidP="000E732A">
            <w:pPr>
              <w:spacing w:line="360" w:lineRule="auto"/>
              <w:rPr>
                <w:rFonts w:ascii="Arial" w:hAnsi="Arial" w:cs="Arial"/>
                <w:sz w:val="19"/>
                <w:szCs w:val="19"/>
              </w:rPr>
            </w:pPr>
          </w:p>
        </w:tc>
        <w:tc>
          <w:tcPr>
            <w:tcW w:w="1080" w:type="dxa"/>
            <w:shd w:val="clear" w:color="auto" w:fill="auto"/>
          </w:tcPr>
          <w:p w14:paraId="6FC7ACE3"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1</w:t>
            </w:r>
          </w:p>
        </w:tc>
        <w:tc>
          <w:tcPr>
            <w:tcW w:w="1080" w:type="dxa"/>
            <w:shd w:val="clear" w:color="auto" w:fill="auto"/>
          </w:tcPr>
          <w:p w14:paraId="5A40817D"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2</w:t>
            </w:r>
          </w:p>
        </w:tc>
        <w:tc>
          <w:tcPr>
            <w:tcW w:w="1080" w:type="dxa"/>
            <w:shd w:val="clear" w:color="auto" w:fill="auto"/>
            <w:noWrap/>
          </w:tcPr>
          <w:p w14:paraId="77B49084"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3</w:t>
            </w:r>
          </w:p>
        </w:tc>
        <w:tc>
          <w:tcPr>
            <w:tcW w:w="1170" w:type="dxa"/>
            <w:shd w:val="clear" w:color="auto" w:fill="auto"/>
            <w:noWrap/>
          </w:tcPr>
          <w:p w14:paraId="65191EAC"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Total</w:t>
            </w:r>
          </w:p>
        </w:tc>
      </w:tr>
      <w:tr w:rsidR="007B6138" w:rsidRPr="002F7865" w14:paraId="2B3854DB" w14:textId="77777777" w:rsidTr="0038501E">
        <w:trPr>
          <w:trHeight w:val="288"/>
        </w:trPr>
        <w:tc>
          <w:tcPr>
            <w:tcW w:w="4500" w:type="dxa"/>
            <w:shd w:val="clear" w:color="auto" w:fill="auto"/>
            <w:noWrap/>
          </w:tcPr>
          <w:p w14:paraId="4ACE27D6" w14:textId="6C96C671" w:rsidR="007B6138" w:rsidRPr="002F7865" w:rsidRDefault="00D253B2" w:rsidP="000E732A">
            <w:pPr>
              <w:spacing w:line="360" w:lineRule="auto"/>
              <w:ind w:left="245" w:hanging="245"/>
              <w:rPr>
                <w:rFonts w:ascii="Arial" w:hAnsi="Arial" w:cs="Arial"/>
                <w:b/>
                <w:bCs/>
                <w:sz w:val="19"/>
                <w:szCs w:val="19"/>
              </w:rPr>
            </w:pPr>
            <w:r w:rsidRPr="002F7865">
              <w:rPr>
                <w:rFonts w:ascii="Arial" w:hAnsi="Arial" w:cs="Arial"/>
                <w:b/>
                <w:bCs/>
                <w:sz w:val="19"/>
                <w:szCs w:val="19"/>
              </w:rPr>
              <w:t>Non - financial</w:t>
            </w:r>
            <w:r w:rsidR="007B6138" w:rsidRPr="002F7865">
              <w:rPr>
                <w:rFonts w:ascii="Arial" w:hAnsi="Arial" w:cs="Arial"/>
                <w:b/>
                <w:bCs/>
                <w:sz w:val="19"/>
                <w:szCs w:val="19"/>
              </w:rPr>
              <w:t xml:space="preserve"> assets</w:t>
            </w:r>
          </w:p>
        </w:tc>
        <w:tc>
          <w:tcPr>
            <w:tcW w:w="1080" w:type="dxa"/>
          </w:tcPr>
          <w:p w14:paraId="61DB2929" w14:textId="77777777" w:rsidR="007B6138" w:rsidRPr="002F7865" w:rsidRDefault="007B6138" w:rsidP="000E732A">
            <w:pPr>
              <w:spacing w:line="360" w:lineRule="auto"/>
              <w:jc w:val="right"/>
              <w:rPr>
                <w:rFonts w:ascii="Arial" w:hAnsi="Arial" w:cs="Arial"/>
                <w:sz w:val="19"/>
                <w:szCs w:val="19"/>
              </w:rPr>
            </w:pPr>
          </w:p>
        </w:tc>
        <w:tc>
          <w:tcPr>
            <w:tcW w:w="1080" w:type="dxa"/>
          </w:tcPr>
          <w:p w14:paraId="2FC703BB" w14:textId="77777777" w:rsidR="007B6138" w:rsidRPr="002F7865" w:rsidRDefault="007B6138" w:rsidP="000E732A">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2F7865" w:rsidRDefault="007B6138" w:rsidP="000E732A">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2F7865" w:rsidRDefault="007B6138" w:rsidP="000E732A">
            <w:pPr>
              <w:spacing w:line="360" w:lineRule="auto"/>
              <w:jc w:val="right"/>
              <w:rPr>
                <w:rFonts w:ascii="Arial" w:hAnsi="Arial" w:cs="Arial"/>
                <w:sz w:val="19"/>
                <w:szCs w:val="19"/>
              </w:rPr>
            </w:pPr>
          </w:p>
        </w:tc>
      </w:tr>
      <w:tr w:rsidR="002611B6" w:rsidRPr="002F7865" w14:paraId="7B9C696D" w14:textId="77777777" w:rsidTr="0038501E">
        <w:trPr>
          <w:trHeight w:val="288"/>
        </w:trPr>
        <w:tc>
          <w:tcPr>
            <w:tcW w:w="4500" w:type="dxa"/>
            <w:shd w:val="clear" w:color="auto" w:fill="auto"/>
            <w:noWrap/>
          </w:tcPr>
          <w:p w14:paraId="2B1C253F" w14:textId="3DB6BA0B" w:rsidR="002611B6" w:rsidRPr="002F7865" w:rsidRDefault="002611B6" w:rsidP="002611B6">
            <w:pPr>
              <w:spacing w:line="360" w:lineRule="auto"/>
              <w:rPr>
                <w:rFonts w:ascii="Arial" w:hAnsi="Arial" w:cs="Arial"/>
                <w:sz w:val="19"/>
                <w:szCs w:val="19"/>
              </w:rPr>
            </w:pPr>
            <w:r w:rsidRPr="002F7865">
              <w:rPr>
                <w:rFonts w:ascii="Arial" w:hAnsi="Arial" w:cs="Arial"/>
                <w:sz w:val="19"/>
                <w:szCs w:val="19"/>
                <w:lang w:val="en-GB"/>
              </w:rPr>
              <w:t xml:space="preserve">     Revaluation of land</w:t>
            </w:r>
          </w:p>
        </w:tc>
        <w:tc>
          <w:tcPr>
            <w:tcW w:w="1080" w:type="dxa"/>
            <w:vAlign w:val="bottom"/>
          </w:tcPr>
          <w:p w14:paraId="71CDAF3F" w14:textId="4D808FBD" w:rsidR="002611B6" w:rsidRPr="002F7865" w:rsidRDefault="00437F14" w:rsidP="002611B6">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080" w:type="dxa"/>
          </w:tcPr>
          <w:p w14:paraId="7AC905C6" w14:textId="36B63B4B" w:rsidR="002611B6" w:rsidRPr="002F7865" w:rsidRDefault="00C03BDF" w:rsidP="002611B6">
            <w:pPr>
              <w:pBdr>
                <w:bottom w:val="single" w:sz="12" w:space="1" w:color="auto"/>
              </w:pBdr>
              <w:spacing w:line="360" w:lineRule="auto"/>
              <w:jc w:val="right"/>
              <w:rPr>
                <w:rFonts w:ascii="Arial" w:hAnsi="Arial" w:cs="Arial"/>
                <w:sz w:val="19"/>
                <w:szCs w:val="19"/>
              </w:rPr>
            </w:pPr>
            <w:r>
              <w:rPr>
                <w:rFonts w:ascii="Arial" w:hAnsi="Arial" w:cs="Arial"/>
                <w:sz w:val="19"/>
                <w:szCs w:val="19"/>
              </w:rPr>
              <w:t>104,157</w:t>
            </w:r>
          </w:p>
        </w:tc>
        <w:tc>
          <w:tcPr>
            <w:tcW w:w="1080" w:type="dxa"/>
            <w:shd w:val="clear" w:color="auto" w:fill="auto"/>
            <w:noWrap/>
            <w:vAlign w:val="bottom"/>
          </w:tcPr>
          <w:p w14:paraId="0CEF6529" w14:textId="5A4CC078" w:rsidR="002611B6" w:rsidRPr="002F7865" w:rsidRDefault="00437F14" w:rsidP="002611B6">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170" w:type="dxa"/>
            <w:shd w:val="clear" w:color="auto" w:fill="auto"/>
            <w:noWrap/>
          </w:tcPr>
          <w:p w14:paraId="57087C7B" w14:textId="3BA26667" w:rsidR="002611B6" w:rsidRPr="002F7865" w:rsidRDefault="00C03BDF" w:rsidP="002611B6">
            <w:pPr>
              <w:pBdr>
                <w:bottom w:val="single" w:sz="12" w:space="1" w:color="auto"/>
              </w:pBdr>
              <w:spacing w:line="360" w:lineRule="auto"/>
              <w:jc w:val="right"/>
              <w:rPr>
                <w:rFonts w:ascii="Arial" w:hAnsi="Arial" w:cs="Arial"/>
                <w:sz w:val="19"/>
                <w:szCs w:val="19"/>
              </w:rPr>
            </w:pPr>
            <w:r>
              <w:rPr>
                <w:rFonts w:ascii="Arial" w:hAnsi="Arial" w:cs="Arial"/>
                <w:sz w:val="19"/>
                <w:szCs w:val="19"/>
              </w:rPr>
              <w:t>104,157</w:t>
            </w:r>
          </w:p>
        </w:tc>
      </w:tr>
    </w:tbl>
    <w:p w14:paraId="66A396E9" w14:textId="7FCE4E08" w:rsidR="00F936D7" w:rsidRDefault="00F936D7" w:rsidP="006312C1">
      <w:pPr>
        <w:spacing w:line="360" w:lineRule="auto"/>
        <w:ind w:left="450" w:right="-10"/>
        <w:jc w:val="thaiDistribute"/>
        <w:rPr>
          <w:rFonts w:ascii="Arial" w:hAnsi="Arial" w:cs="Arial"/>
          <w:sz w:val="19"/>
          <w:szCs w:val="19"/>
        </w:rPr>
      </w:pPr>
    </w:p>
    <w:p w14:paraId="6CE3DAA8" w14:textId="42065A24" w:rsidR="00C37875" w:rsidRPr="00656480" w:rsidRDefault="007B6138" w:rsidP="006312C1">
      <w:pPr>
        <w:spacing w:line="360" w:lineRule="auto"/>
        <w:ind w:left="450" w:right="-10"/>
        <w:jc w:val="thaiDistribute"/>
        <w:rPr>
          <w:rFonts w:ascii="Arial" w:hAnsi="Arial" w:cs="Arial"/>
          <w:sz w:val="19"/>
          <w:szCs w:val="19"/>
        </w:rPr>
      </w:pPr>
      <w:r w:rsidRPr="00656480">
        <w:rPr>
          <w:rFonts w:ascii="Arial" w:hAnsi="Arial" w:cs="Arial"/>
          <w:sz w:val="19"/>
          <w:szCs w:val="19"/>
          <w:lang w:val="en-GB"/>
        </w:rPr>
        <w:t xml:space="preserve">The </w:t>
      </w:r>
      <w:r w:rsidR="0080331F" w:rsidRPr="00656480">
        <w:rPr>
          <w:rFonts w:ascii="Arial" w:hAnsi="Arial" w:cs="Arial"/>
          <w:sz w:val="19"/>
          <w:szCs w:val="19"/>
          <w:lang w:val="en-GB"/>
        </w:rPr>
        <w:t xml:space="preserve">Group </w:t>
      </w:r>
      <w:r w:rsidR="00D253B2" w:rsidRPr="00656480">
        <w:rPr>
          <w:rFonts w:ascii="Arial" w:hAnsi="Arial" w:cs="Arial"/>
          <w:sz w:val="19"/>
          <w:szCs w:val="19"/>
          <w:lang w:val="en-GB"/>
        </w:rPr>
        <w:t>re-measured land</w:t>
      </w:r>
      <w:r w:rsidRPr="00656480">
        <w:rPr>
          <w:rFonts w:ascii="Arial" w:hAnsi="Arial" w:cs="Arial"/>
          <w:sz w:val="19"/>
          <w:szCs w:val="19"/>
          <w:lang w:val="en-GB"/>
        </w:rPr>
        <w:t xml:space="preserve"> </w:t>
      </w:r>
      <w:r w:rsidR="00D253B2" w:rsidRPr="00656480">
        <w:rPr>
          <w:rFonts w:ascii="Arial" w:hAnsi="Arial" w:cs="Arial"/>
          <w:sz w:val="19"/>
          <w:szCs w:val="19"/>
          <w:lang w:val="en-GB"/>
        </w:rPr>
        <w:t>in 2015</w:t>
      </w:r>
      <w:r w:rsidR="00D46407" w:rsidRPr="00656480">
        <w:rPr>
          <w:rFonts w:ascii="Arial" w:hAnsi="Arial" w:cs="Arial"/>
          <w:sz w:val="19"/>
          <w:szCs w:val="19"/>
          <w:lang w:val="en-GB"/>
        </w:rPr>
        <w:t xml:space="preserve"> u</w:t>
      </w:r>
      <w:r w:rsidR="00D253B2" w:rsidRPr="00656480">
        <w:rPr>
          <w:rFonts w:ascii="Arial" w:hAnsi="Arial" w:cs="Arial"/>
          <w:sz w:val="19"/>
          <w:szCs w:val="19"/>
          <w:lang w:val="en-GB"/>
        </w:rPr>
        <w:t>sing the</w:t>
      </w:r>
      <w:r w:rsidRPr="00656480">
        <w:rPr>
          <w:rFonts w:ascii="Arial" w:hAnsi="Arial" w:cs="Arial"/>
          <w:sz w:val="19"/>
          <w:szCs w:val="19"/>
          <w:lang w:val="en-GB"/>
        </w:rPr>
        <w:t xml:space="preserve"> Market Approach. </w:t>
      </w:r>
      <w:r w:rsidR="00D714C5" w:rsidRPr="00656480">
        <w:rPr>
          <w:rFonts w:ascii="Arial" w:hAnsi="Arial" w:cs="Arial"/>
          <w:sz w:val="19"/>
          <w:szCs w:val="19"/>
          <w:lang w:val="en-GB"/>
        </w:rPr>
        <w:t xml:space="preserve">The fair value calculated by the market approach was based on the comparable land price, then adjusted with factors which impact both the land </w:t>
      </w:r>
      <w:r w:rsidR="0037215B" w:rsidRPr="00656480">
        <w:rPr>
          <w:rFonts w:ascii="Arial" w:hAnsi="Arial" w:cs="Arial"/>
          <w:sz w:val="19"/>
          <w:szCs w:val="19"/>
          <w:lang w:val="en-GB"/>
        </w:rPr>
        <w:t xml:space="preserve">and the comparable land. The </w:t>
      </w:r>
      <w:r w:rsidRPr="00656480">
        <w:rPr>
          <w:rFonts w:ascii="Arial" w:hAnsi="Arial" w:cs="Arial"/>
          <w:sz w:val="19"/>
          <w:szCs w:val="19"/>
          <w:lang w:val="en-GB"/>
        </w:rPr>
        <w:t>Weighted Quality Score (WQS) </w:t>
      </w:r>
      <w:r w:rsidR="00D46407" w:rsidRPr="00656480">
        <w:rPr>
          <w:rFonts w:ascii="Arial" w:hAnsi="Arial" w:cs="Arial"/>
          <w:sz w:val="19"/>
          <w:szCs w:val="19"/>
          <w:lang w:val="en-GB"/>
        </w:rPr>
        <w:t xml:space="preserve">is then used to </w:t>
      </w:r>
      <w:r w:rsidR="00436BFA" w:rsidRPr="00656480">
        <w:rPr>
          <w:rFonts w:ascii="Arial" w:hAnsi="Arial" w:cs="Arial"/>
          <w:sz w:val="19"/>
          <w:szCs w:val="19"/>
          <w:lang w:val="en-GB"/>
        </w:rPr>
        <w:t>defend</w:t>
      </w:r>
      <w:r w:rsidR="00EE78D2" w:rsidRPr="00656480">
        <w:rPr>
          <w:rFonts w:ascii="Arial" w:hAnsi="Arial" w:cs="Arial"/>
          <w:sz w:val="19"/>
          <w:szCs w:val="19"/>
          <w:lang w:val="en-GB"/>
        </w:rPr>
        <w:t xml:space="preserve"> the</w:t>
      </w:r>
      <w:r w:rsidR="00FD38C5" w:rsidRPr="00656480">
        <w:rPr>
          <w:rFonts w:ascii="Arial" w:hAnsi="Arial" w:cs="Arial"/>
          <w:sz w:val="19"/>
          <w:szCs w:val="19"/>
          <w:lang w:val="en-GB"/>
        </w:rPr>
        <w:t xml:space="preserve"> </w:t>
      </w:r>
      <w:r w:rsidR="00D46407" w:rsidRPr="00656480">
        <w:rPr>
          <w:rFonts w:ascii="Arial" w:hAnsi="Arial" w:cs="Arial"/>
          <w:sz w:val="19"/>
          <w:szCs w:val="19"/>
          <w:lang w:val="en-GB"/>
        </w:rPr>
        <w:t xml:space="preserve">land </w:t>
      </w:r>
      <w:r w:rsidR="00FD38C5" w:rsidRPr="00656480">
        <w:rPr>
          <w:rFonts w:ascii="Arial" w:hAnsi="Arial" w:cs="Arial"/>
          <w:sz w:val="19"/>
          <w:szCs w:val="19"/>
          <w:lang w:val="en-GB"/>
        </w:rPr>
        <w:t>fair value</w:t>
      </w:r>
      <w:r w:rsidRPr="00656480">
        <w:rPr>
          <w:rFonts w:ascii="Arial" w:hAnsi="Arial" w:cs="Arial"/>
          <w:sz w:val="19"/>
          <w:szCs w:val="19"/>
          <w:lang w:val="en-GB"/>
        </w:rPr>
        <w:t>.</w:t>
      </w:r>
    </w:p>
    <w:p w14:paraId="72E179B1" w14:textId="77777777" w:rsidR="004E2091" w:rsidRDefault="004E2091" w:rsidP="000E732A">
      <w:pPr>
        <w:spacing w:line="360" w:lineRule="auto"/>
        <w:ind w:left="450" w:right="-10"/>
        <w:jc w:val="thaiDistribute"/>
        <w:rPr>
          <w:rFonts w:ascii="Garamond" w:hAnsi="Garamond" w:cs="Garamond"/>
          <w:sz w:val="20"/>
          <w:szCs w:val="20"/>
        </w:rPr>
      </w:pPr>
    </w:p>
    <w:p w14:paraId="7C485BEF" w14:textId="431B059F" w:rsidR="007B6138" w:rsidRPr="00656480" w:rsidRDefault="007B6138" w:rsidP="000E732A">
      <w:pPr>
        <w:spacing w:line="360" w:lineRule="auto"/>
        <w:ind w:left="450" w:right="-10"/>
        <w:jc w:val="thaiDistribute"/>
        <w:rPr>
          <w:rFonts w:ascii="Arial" w:hAnsi="Arial" w:cs="Arial"/>
          <w:sz w:val="19"/>
          <w:szCs w:val="19"/>
        </w:rPr>
      </w:pPr>
      <w:r w:rsidRPr="00656480">
        <w:rPr>
          <w:rFonts w:ascii="Arial" w:hAnsi="Arial" w:cs="Arial"/>
          <w:sz w:val="19"/>
          <w:szCs w:val="19"/>
        </w:rPr>
        <w:t>As at 31 December 20</w:t>
      </w:r>
      <w:r w:rsidR="002F014A">
        <w:rPr>
          <w:rFonts w:ascii="Arial" w:hAnsi="Arial" w:cs="Arial"/>
          <w:sz w:val="19"/>
          <w:szCs w:val="19"/>
        </w:rPr>
        <w:t>20</w:t>
      </w:r>
      <w:r w:rsidRPr="00656480">
        <w:rPr>
          <w:rFonts w:ascii="Arial" w:hAnsi="Arial" w:cs="Arial"/>
          <w:sz w:val="19"/>
          <w:szCs w:val="19"/>
        </w:rPr>
        <w:t xml:space="preserve"> and 201</w:t>
      </w:r>
      <w:r w:rsidR="002F014A">
        <w:rPr>
          <w:rFonts w:ascii="Arial" w:hAnsi="Arial" w:cs="Arial"/>
          <w:sz w:val="19"/>
          <w:szCs w:val="19"/>
        </w:rPr>
        <w:t>9</w:t>
      </w:r>
      <w:r w:rsidRPr="00656480">
        <w:rPr>
          <w:rFonts w:ascii="Arial" w:hAnsi="Arial" w:cs="Arial"/>
          <w:sz w:val="19"/>
          <w:szCs w:val="19"/>
        </w:rPr>
        <w:t xml:space="preserve">, the Company has forward exchange contract with a commercial bank to hedge </w:t>
      </w:r>
      <w:r w:rsidR="00416090" w:rsidRPr="00656480">
        <w:rPr>
          <w:rFonts w:ascii="Arial" w:hAnsi="Arial" w:cs="Arial"/>
          <w:sz w:val="19"/>
          <w:szCs w:val="19"/>
        </w:rPr>
        <w:t xml:space="preserve">the </w:t>
      </w:r>
      <w:r w:rsidRPr="00656480">
        <w:rPr>
          <w:rFonts w:ascii="Arial" w:hAnsi="Arial" w:cs="Arial"/>
          <w:sz w:val="19"/>
          <w:szCs w:val="19"/>
        </w:rPr>
        <w:t xml:space="preserve">receipt and payment of foreign currencies. The Company has not recorded </w:t>
      </w:r>
      <w:r w:rsidR="00416090" w:rsidRPr="00656480">
        <w:rPr>
          <w:rFonts w:ascii="Arial" w:hAnsi="Arial" w:cs="Arial"/>
          <w:sz w:val="19"/>
          <w:szCs w:val="19"/>
        </w:rPr>
        <w:t xml:space="preserve">the forward exchange </w:t>
      </w:r>
      <w:r w:rsidR="00D46407" w:rsidRPr="00656480">
        <w:rPr>
          <w:rFonts w:ascii="Arial" w:hAnsi="Arial" w:cs="Arial"/>
          <w:sz w:val="19"/>
          <w:szCs w:val="19"/>
        </w:rPr>
        <w:t>amount</w:t>
      </w:r>
      <w:r w:rsidR="00416090" w:rsidRPr="00656480">
        <w:rPr>
          <w:rFonts w:ascii="Arial" w:hAnsi="Arial" w:cs="Arial"/>
          <w:sz w:val="19"/>
          <w:szCs w:val="19"/>
        </w:rPr>
        <w:t xml:space="preserve"> </w:t>
      </w:r>
      <w:r w:rsidRPr="00656480">
        <w:rPr>
          <w:rFonts w:ascii="Arial" w:hAnsi="Arial" w:cs="Arial"/>
          <w:sz w:val="19"/>
          <w:szCs w:val="19"/>
        </w:rPr>
        <w:t>in the financial statements. The maturity dates of open forward exchange contract</w:t>
      </w:r>
      <w:r w:rsidR="00E105B0" w:rsidRPr="00656480">
        <w:rPr>
          <w:rFonts w:ascii="Arial" w:hAnsi="Arial" w:cs="Browallia New"/>
          <w:sz w:val="19"/>
          <w:szCs w:val="24"/>
          <w:lang w:val="en-GB"/>
        </w:rPr>
        <w:t xml:space="preserve">s which are </w:t>
      </w:r>
      <w:r w:rsidRPr="00656480">
        <w:rPr>
          <w:rFonts w:ascii="Arial" w:hAnsi="Arial" w:cs="Arial"/>
          <w:sz w:val="19"/>
          <w:szCs w:val="19"/>
        </w:rPr>
        <w:t>not over 1 year are detailed as follow:</w:t>
      </w:r>
    </w:p>
    <w:p w14:paraId="5EEA132E" w14:textId="7E544977" w:rsidR="00F015B6" w:rsidRPr="002F7865" w:rsidRDefault="00F015B6" w:rsidP="000E732A">
      <w:pPr>
        <w:spacing w:line="360" w:lineRule="auto"/>
        <w:ind w:right="-10"/>
        <w:jc w:val="thaiDistribute"/>
        <w:rPr>
          <w:rFonts w:ascii="Garamond" w:hAnsi="Garamond" w:cs="Garamond"/>
          <w:caps/>
          <w:sz w:val="20"/>
          <w:szCs w:val="20"/>
          <w:u w:val="single"/>
          <w:lang w:val="en-GB"/>
        </w:rPr>
      </w:pPr>
    </w:p>
    <w:tbl>
      <w:tblPr>
        <w:tblW w:w="0" w:type="auto"/>
        <w:tblInd w:w="1296" w:type="dxa"/>
        <w:tblLook w:val="01E0" w:firstRow="1" w:lastRow="1" w:firstColumn="1" w:lastColumn="1" w:noHBand="0" w:noVBand="0"/>
      </w:tblPr>
      <w:tblGrid>
        <w:gridCol w:w="1546"/>
        <w:gridCol w:w="267"/>
        <w:gridCol w:w="1662"/>
        <w:gridCol w:w="222"/>
        <w:gridCol w:w="1676"/>
        <w:gridCol w:w="282"/>
        <w:gridCol w:w="1688"/>
      </w:tblGrid>
      <w:tr w:rsidR="007B6138" w:rsidRPr="002F7865" w14:paraId="0FB44149" w14:textId="77777777" w:rsidTr="00FF1F0B">
        <w:tc>
          <w:tcPr>
            <w:tcW w:w="3475" w:type="dxa"/>
            <w:gridSpan w:val="3"/>
            <w:tcBorders>
              <w:bottom w:val="single" w:sz="4" w:space="0" w:color="auto"/>
            </w:tcBorders>
            <w:shd w:val="clear" w:color="auto" w:fill="auto"/>
          </w:tcPr>
          <w:p w14:paraId="1EA34BBE" w14:textId="77777777" w:rsidR="007B6138" w:rsidRPr="002F7865" w:rsidRDefault="007B6138"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Contract Value</w:t>
            </w:r>
          </w:p>
        </w:tc>
        <w:tc>
          <w:tcPr>
            <w:tcW w:w="0" w:type="auto"/>
            <w:shd w:val="clear" w:color="auto" w:fill="auto"/>
          </w:tcPr>
          <w:p w14:paraId="799D78AF" w14:textId="77777777" w:rsidR="007B6138" w:rsidRPr="002F7865" w:rsidRDefault="007B6138" w:rsidP="000E732A">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292BC86A" w14:textId="77777777" w:rsidR="007B6138" w:rsidRPr="002F7865" w:rsidRDefault="007B6138"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Contract Value</w:t>
            </w:r>
          </w:p>
        </w:tc>
      </w:tr>
      <w:tr w:rsidR="007B6138" w:rsidRPr="002F7865" w14:paraId="789051AA" w14:textId="77777777" w:rsidTr="00FF1F0B">
        <w:tc>
          <w:tcPr>
            <w:tcW w:w="3475" w:type="dxa"/>
            <w:gridSpan w:val="3"/>
            <w:tcBorders>
              <w:bottom w:val="single" w:sz="4" w:space="0" w:color="auto"/>
            </w:tcBorders>
            <w:shd w:val="clear" w:color="auto" w:fill="auto"/>
          </w:tcPr>
          <w:p w14:paraId="11393888" w14:textId="77777777" w:rsidR="007B6138" w:rsidRPr="002F7865" w:rsidRDefault="009C5416"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 xml:space="preserve">Million </w:t>
            </w:r>
            <w:r w:rsidR="007B6138" w:rsidRPr="002F7865">
              <w:rPr>
                <w:rFonts w:ascii="Arial" w:hAnsi="Arial" w:cs="Arial"/>
                <w:color w:val="000000"/>
                <w:sz w:val="19"/>
                <w:szCs w:val="19"/>
              </w:rPr>
              <w:t>USD currency</w:t>
            </w:r>
          </w:p>
        </w:tc>
        <w:tc>
          <w:tcPr>
            <w:tcW w:w="0" w:type="auto"/>
            <w:shd w:val="clear" w:color="auto" w:fill="auto"/>
          </w:tcPr>
          <w:p w14:paraId="5B3A76EC"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6CF11A71" w14:textId="77777777" w:rsidR="007B6138" w:rsidRPr="002F7865" w:rsidRDefault="009C5416" w:rsidP="000E732A">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 xml:space="preserve">Million </w:t>
            </w:r>
            <w:r w:rsidR="007B6138" w:rsidRPr="002F7865">
              <w:rPr>
                <w:rFonts w:ascii="Arial" w:hAnsi="Arial" w:cs="Arial"/>
                <w:color w:val="000000"/>
                <w:sz w:val="19"/>
                <w:szCs w:val="19"/>
              </w:rPr>
              <w:t>BAHT currency</w:t>
            </w:r>
          </w:p>
        </w:tc>
      </w:tr>
      <w:tr w:rsidR="007B6138" w:rsidRPr="002F7865" w14:paraId="14D8991C" w14:textId="77777777" w:rsidTr="00FF1F0B">
        <w:tc>
          <w:tcPr>
            <w:tcW w:w="3475" w:type="dxa"/>
            <w:gridSpan w:val="3"/>
            <w:tcBorders>
              <w:top w:val="single" w:sz="4" w:space="0" w:color="auto"/>
              <w:bottom w:val="single" w:sz="4" w:space="0" w:color="auto"/>
            </w:tcBorders>
            <w:shd w:val="clear" w:color="auto" w:fill="auto"/>
          </w:tcPr>
          <w:p w14:paraId="5399E742" w14:textId="77777777" w:rsidR="007B6138" w:rsidRPr="002F7865" w:rsidRDefault="007B6138" w:rsidP="000E732A">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 xml:space="preserve">CONSOLIDATED </w:t>
            </w:r>
            <w:r w:rsidRPr="002F7865">
              <w:rPr>
                <w:rFonts w:ascii="Arial" w:hAnsi="Arial" w:cs="Arial"/>
                <w:color w:val="000000"/>
                <w:sz w:val="19"/>
                <w:szCs w:val="19"/>
                <w:lang w:val="en-GB"/>
              </w:rPr>
              <w:t xml:space="preserve">and </w:t>
            </w:r>
            <w:r w:rsidRPr="002F7865">
              <w:rPr>
                <w:rFonts w:ascii="Arial" w:hAnsi="Arial" w:cs="Arial"/>
                <w:color w:val="000000"/>
                <w:sz w:val="19"/>
                <w:szCs w:val="19"/>
              </w:rPr>
              <w:t>SEPARATE F/S</w:t>
            </w:r>
          </w:p>
        </w:tc>
        <w:tc>
          <w:tcPr>
            <w:tcW w:w="0" w:type="auto"/>
            <w:shd w:val="clear" w:color="auto" w:fill="auto"/>
          </w:tcPr>
          <w:p w14:paraId="5249BC99"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tcPr>
          <w:p w14:paraId="71D50974" w14:textId="77777777" w:rsidR="007B6138" w:rsidRPr="002F7865" w:rsidRDefault="007B6138" w:rsidP="000E732A">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CONSOLIDATED and SEPARATE F/S</w:t>
            </w:r>
          </w:p>
        </w:tc>
      </w:tr>
      <w:tr w:rsidR="002F014A" w:rsidRPr="002F7865" w14:paraId="6333621A" w14:textId="77777777" w:rsidTr="00FF1F0B">
        <w:tc>
          <w:tcPr>
            <w:tcW w:w="1546" w:type="dxa"/>
            <w:tcBorders>
              <w:bottom w:val="single" w:sz="4" w:space="0" w:color="auto"/>
            </w:tcBorders>
            <w:shd w:val="clear" w:color="auto" w:fill="auto"/>
          </w:tcPr>
          <w:p w14:paraId="54768549" w14:textId="27EDB4B8" w:rsidR="002F014A" w:rsidRPr="002F7865" w:rsidRDefault="002F014A" w:rsidP="002F014A">
            <w:pPr>
              <w:spacing w:line="360"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20</w:t>
            </w:r>
          </w:p>
        </w:tc>
        <w:tc>
          <w:tcPr>
            <w:tcW w:w="267" w:type="dxa"/>
            <w:shd w:val="clear" w:color="auto" w:fill="auto"/>
          </w:tcPr>
          <w:p w14:paraId="61E4319C" w14:textId="77777777" w:rsidR="002F014A" w:rsidRPr="002F7865" w:rsidRDefault="002F014A" w:rsidP="002F014A">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0A5023B0" w14:textId="1BFD1FE8" w:rsidR="002F014A" w:rsidRPr="002F7865" w:rsidRDefault="002F014A" w:rsidP="002F014A">
            <w:pPr>
              <w:spacing w:line="360" w:lineRule="auto"/>
              <w:ind w:left="-108" w:right="-108"/>
              <w:jc w:val="center"/>
              <w:rPr>
                <w:rFonts w:ascii="Arial" w:hAnsi="Arial" w:cs="Arial"/>
                <w:sz w:val="19"/>
                <w:szCs w:val="19"/>
                <w:cs/>
              </w:rPr>
            </w:pPr>
            <w:r w:rsidRPr="002F7865">
              <w:rPr>
                <w:rFonts w:ascii="Arial" w:hAnsi="Arial" w:cs="Arial"/>
                <w:sz w:val="19"/>
                <w:szCs w:val="19"/>
              </w:rPr>
              <w:t>201</w:t>
            </w:r>
            <w:r>
              <w:rPr>
                <w:rFonts w:ascii="Arial" w:hAnsi="Arial" w:cs="Arial"/>
                <w:sz w:val="19"/>
                <w:szCs w:val="19"/>
              </w:rPr>
              <w:t>9</w:t>
            </w:r>
          </w:p>
        </w:tc>
        <w:tc>
          <w:tcPr>
            <w:tcW w:w="0" w:type="auto"/>
            <w:shd w:val="clear" w:color="auto" w:fill="auto"/>
          </w:tcPr>
          <w:p w14:paraId="3F75CDA3" w14:textId="77777777" w:rsidR="002F014A" w:rsidRPr="002F7865" w:rsidRDefault="002F014A" w:rsidP="002F014A">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255EB09F" w14:textId="14C0917A" w:rsidR="002F014A" w:rsidRPr="002F7865" w:rsidRDefault="002F014A" w:rsidP="002F014A">
            <w:pPr>
              <w:spacing w:line="360"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20</w:t>
            </w:r>
          </w:p>
        </w:tc>
        <w:tc>
          <w:tcPr>
            <w:tcW w:w="282" w:type="dxa"/>
            <w:shd w:val="clear" w:color="auto" w:fill="auto"/>
          </w:tcPr>
          <w:p w14:paraId="3CAA8566" w14:textId="77777777" w:rsidR="002F014A" w:rsidRPr="002F7865" w:rsidRDefault="002F014A" w:rsidP="002F014A">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74CC7863" w14:textId="374EA4DB" w:rsidR="002F014A" w:rsidRPr="002F7865" w:rsidRDefault="002F014A" w:rsidP="002F014A">
            <w:pPr>
              <w:spacing w:line="360" w:lineRule="auto"/>
              <w:ind w:left="-108" w:right="-108"/>
              <w:jc w:val="center"/>
              <w:rPr>
                <w:rFonts w:ascii="Arial" w:hAnsi="Arial" w:cs="Arial"/>
                <w:sz w:val="19"/>
                <w:szCs w:val="19"/>
                <w:cs/>
              </w:rPr>
            </w:pPr>
            <w:r w:rsidRPr="002F7865">
              <w:rPr>
                <w:rFonts w:ascii="Arial" w:hAnsi="Arial" w:cs="Arial"/>
                <w:sz w:val="19"/>
                <w:szCs w:val="19"/>
              </w:rPr>
              <w:t>201</w:t>
            </w:r>
            <w:r>
              <w:rPr>
                <w:rFonts w:ascii="Arial" w:hAnsi="Arial" w:cs="Arial"/>
                <w:sz w:val="19"/>
                <w:szCs w:val="19"/>
              </w:rPr>
              <w:t>9</w:t>
            </w:r>
          </w:p>
        </w:tc>
      </w:tr>
      <w:tr w:rsidR="007B6138" w:rsidRPr="002F7865" w14:paraId="7BFD29DC" w14:textId="77777777" w:rsidTr="00FF1F0B">
        <w:tc>
          <w:tcPr>
            <w:tcW w:w="1546" w:type="dxa"/>
            <w:tcBorders>
              <w:top w:val="single" w:sz="4" w:space="0" w:color="auto"/>
            </w:tcBorders>
            <w:shd w:val="clear" w:color="auto" w:fill="auto"/>
          </w:tcPr>
          <w:p w14:paraId="45476E44"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267" w:type="dxa"/>
            <w:shd w:val="clear" w:color="auto" w:fill="auto"/>
          </w:tcPr>
          <w:p w14:paraId="605DF2FA"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0F3F5D94"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0" w:type="auto"/>
            <w:shd w:val="clear" w:color="auto" w:fill="auto"/>
          </w:tcPr>
          <w:p w14:paraId="0CF5BACE"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4A0C219D"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282" w:type="dxa"/>
            <w:shd w:val="clear" w:color="auto" w:fill="auto"/>
          </w:tcPr>
          <w:p w14:paraId="4E726764"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1688" w:type="dxa"/>
            <w:shd w:val="clear" w:color="auto" w:fill="auto"/>
          </w:tcPr>
          <w:p w14:paraId="15F53BA0" w14:textId="77777777" w:rsidR="007B6138" w:rsidRPr="002F7865" w:rsidRDefault="007B6138" w:rsidP="000E732A">
            <w:pPr>
              <w:spacing w:line="360" w:lineRule="auto"/>
              <w:ind w:left="-108" w:right="-108"/>
              <w:jc w:val="center"/>
              <w:rPr>
                <w:rFonts w:ascii="Arial" w:hAnsi="Arial" w:cs="Arial"/>
                <w:color w:val="000000"/>
                <w:sz w:val="19"/>
                <w:szCs w:val="19"/>
                <w:cs/>
              </w:rPr>
            </w:pPr>
          </w:p>
        </w:tc>
      </w:tr>
      <w:tr w:rsidR="002F014A" w:rsidRPr="002F7865" w14:paraId="633553A5" w14:textId="77777777" w:rsidTr="00FF1F0B">
        <w:tc>
          <w:tcPr>
            <w:tcW w:w="1546" w:type="dxa"/>
            <w:shd w:val="clear" w:color="auto" w:fill="auto"/>
          </w:tcPr>
          <w:p w14:paraId="3A3BDABA" w14:textId="40EF7123" w:rsidR="002F014A" w:rsidRPr="002F7865" w:rsidRDefault="00FF64DD" w:rsidP="002F014A">
            <w:pPr>
              <w:spacing w:line="360" w:lineRule="auto"/>
              <w:ind w:left="-108" w:right="-108"/>
              <w:jc w:val="center"/>
              <w:rPr>
                <w:rFonts w:ascii="Arial" w:hAnsi="Arial" w:cs="Arial"/>
                <w:sz w:val="19"/>
                <w:szCs w:val="19"/>
                <w:lang w:val="en-GB"/>
              </w:rPr>
            </w:pPr>
            <w:r>
              <w:rPr>
                <w:rFonts w:ascii="Arial" w:hAnsi="Arial" w:cs="Arial"/>
                <w:sz w:val="19"/>
                <w:szCs w:val="19"/>
                <w:lang w:val="en-GB"/>
              </w:rPr>
              <w:t>0.</w:t>
            </w:r>
            <w:r w:rsidR="004B50BC">
              <w:rPr>
                <w:rFonts w:ascii="Arial" w:hAnsi="Arial" w:cs="Arial"/>
                <w:sz w:val="19"/>
                <w:szCs w:val="19"/>
                <w:lang w:val="en-GB"/>
              </w:rPr>
              <w:t>50</w:t>
            </w:r>
          </w:p>
        </w:tc>
        <w:tc>
          <w:tcPr>
            <w:tcW w:w="267" w:type="dxa"/>
            <w:shd w:val="clear" w:color="auto" w:fill="auto"/>
          </w:tcPr>
          <w:p w14:paraId="2542EA83" w14:textId="77777777" w:rsidR="002F014A" w:rsidRPr="002F7865" w:rsidRDefault="002F014A" w:rsidP="002F014A">
            <w:pPr>
              <w:spacing w:line="360" w:lineRule="auto"/>
              <w:ind w:left="-108" w:right="-108"/>
              <w:jc w:val="center"/>
              <w:rPr>
                <w:rFonts w:ascii="Arial" w:hAnsi="Arial" w:cs="Arial"/>
                <w:sz w:val="19"/>
                <w:szCs w:val="19"/>
                <w:cs/>
              </w:rPr>
            </w:pPr>
          </w:p>
        </w:tc>
        <w:tc>
          <w:tcPr>
            <w:tcW w:w="1662" w:type="dxa"/>
            <w:shd w:val="clear" w:color="auto" w:fill="auto"/>
          </w:tcPr>
          <w:p w14:paraId="132B6E5F" w14:textId="1CC5BC98" w:rsidR="002F014A" w:rsidRPr="002F7865" w:rsidRDefault="002F014A" w:rsidP="002F014A">
            <w:pPr>
              <w:spacing w:line="360" w:lineRule="auto"/>
              <w:ind w:left="-108" w:right="-108"/>
              <w:jc w:val="center"/>
              <w:rPr>
                <w:rFonts w:ascii="Arial" w:hAnsi="Arial" w:cs="Arial"/>
                <w:sz w:val="19"/>
                <w:szCs w:val="19"/>
                <w:lang w:val="en-GB"/>
              </w:rPr>
            </w:pPr>
            <w:r>
              <w:rPr>
                <w:rFonts w:ascii="Arial" w:hAnsi="Arial" w:cs="Arial"/>
                <w:sz w:val="19"/>
                <w:szCs w:val="19"/>
                <w:lang w:val="en-GB"/>
              </w:rPr>
              <w:t>6.00</w:t>
            </w:r>
          </w:p>
        </w:tc>
        <w:tc>
          <w:tcPr>
            <w:tcW w:w="0" w:type="auto"/>
            <w:shd w:val="clear" w:color="auto" w:fill="auto"/>
          </w:tcPr>
          <w:p w14:paraId="0435F0A2" w14:textId="77777777" w:rsidR="002F014A" w:rsidRPr="002F7865" w:rsidRDefault="002F014A" w:rsidP="002F014A">
            <w:pPr>
              <w:spacing w:line="360" w:lineRule="auto"/>
              <w:ind w:left="-108" w:right="-108"/>
              <w:jc w:val="center"/>
              <w:rPr>
                <w:rFonts w:ascii="Arial" w:hAnsi="Arial" w:cs="Arial"/>
                <w:sz w:val="19"/>
                <w:szCs w:val="19"/>
              </w:rPr>
            </w:pPr>
          </w:p>
        </w:tc>
        <w:tc>
          <w:tcPr>
            <w:tcW w:w="1676" w:type="dxa"/>
            <w:shd w:val="clear" w:color="auto" w:fill="auto"/>
          </w:tcPr>
          <w:p w14:paraId="245D1A38" w14:textId="36FE34E5" w:rsidR="002F014A" w:rsidRPr="002F7865" w:rsidRDefault="00C03BDF" w:rsidP="002F014A">
            <w:pPr>
              <w:spacing w:line="360" w:lineRule="auto"/>
              <w:ind w:left="-108" w:right="-32"/>
              <w:jc w:val="center"/>
              <w:rPr>
                <w:rFonts w:ascii="Arial" w:hAnsi="Arial" w:cs="Arial"/>
                <w:sz w:val="19"/>
                <w:szCs w:val="19"/>
              </w:rPr>
            </w:pPr>
            <w:r>
              <w:rPr>
                <w:rFonts w:ascii="Arial" w:hAnsi="Arial" w:cs="Arial"/>
                <w:sz w:val="19"/>
                <w:szCs w:val="19"/>
              </w:rPr>
              <w:t>15.67</w:t>
            </w:r>
          </w:p>
        </w:tc>
        <w:tc>
          <w:tcPr>
            <w:tcW w:w="282" w:type="dxa"/>
            <w:shd w:val="clear" w:color="auto" w:fill="auto"/>
          </w:tcPr>
          <w:p w14:paraId="22C3A5FF" w14:textId="77777777" w:rsidR="002F014A" w:rsidRPr="002F7865" w:rsidRDefault="002F014A" w:rsidP="002F014A">
            <w:pPr>
              <w:spacing w:line="360" w:lineRule="auto"/>
              <w:ind w:left="-108" w:right="-32"/>
              <w:jc w:val="center"/>
              <w:rPr>
                <w:rFonts w:ascii="Arial" w:hAnsi="Arial" w:cs="Arial"/>
                <w:sz w:val="19"/>
                <w:szCs w:val="19"/>
                <w:cs/>
              </w:rPr>
            </w:pPr>
          </w:p>
        </w:tc>
        <w:tc>
          <w:tcPr>
            <w:tcW w:w="1688" w:type="dxa"/>
            <w:shd w:val="clear" w:color="auto" w:fill="auto"/>
          </w:tcPr>
          <w:p w14:paraId="46C3DE56" w14:textId="1160DE11" w:rsidR="002F014A" w:rsidRPr="002F7865" w:rsidRDefault="002F014A" w:rsidP="002F014A">
            <w:pPr>
              <w:spacing w:line="360" w:lineRule="auto"/>
              <w:ind w:left="-108" w:right="-32"/>
              <w:jc w:val="center"/>
              <w:rPr>
                <w:rFonts w:ascii="Arial" w:hAnsi="Arial" w:cs="Arial"/>
                <w:sz w:val="19"/>
                <w:szCs w:val="19"/>
              </w:rPr>
            </w:pPr>
            <w:r>
              <w:rPr>
                <w:rFonts w:ascii="Arial" w:hAnsi="Arial" w:cs="Arial"/>
                <w:sz w:val="19"/>
                <w:szCs w:val="19"/>
              </w:rPr>
              <w:t>181.55</w:t>
            </w:r>
          </w:p>
        </w:tc>
      </w:tr>
    </w:tbl>
    <w:p w14:paraId="2BB1FA58" w14:textId="02A9E80F" w:rsidR="00452990" w:rsidRDefault="00452990">
      <w:pPr>
        <w:rPr>
          <w:rFonts w:ascii="Arial" w:hAnsi="Arial" w:cstheme="minorBidi"/>
          <w:sz w:val="19"/>
          <w:szCs w:val="19"/>
          <w:lang w:val="en-GB"/>
        </w:rPr>
      </w:pPr>
    </w:p>
    <w:p w14:paraId="5C8ACD54" w14:textId="77777777" w:rsidR="0070742E" w:rsidRDefault="0070742E">
      <w:pPr>
        <w:rPr>
          <w:rFonts w:ascii="Arial" w:hAnsi="Arial" w:cstheme="minorBidi"/>
          <w:sz w:val="19"/>
          <w:szCs w:val="19"/>
          <w:lang w:val="en-GB"/>
        </w:rPr>
      </w:pPr>
    </w:p>
    <w:p w14:paraId="53512B6E" w14:textId="77777777" w:rsidR="0070742E" w:rsidRDefault="0070742E">
      <w:pPr>
        <w:rPr>
          <w:rFonts w:ascii="Arial" w:hAnsi="Arial" w:cstheme="minorBidi"/>
          <w:sz w:val="19"/>
          <w:szCs w:val="19"/>
          <w:lang w:val="en-GB"/>
        </w:rPr>
      </w:pPr>
    </w:p>
    <w:p w14:paraId="3EF90AF8" w14:textId="77777777" w:rsidR="0070742E" w:rsidRDefault="0070742E">
      <w:pPr>
        <w:rPr>
          <w:rFonts w:ascii="Arial" w:hAnsi="Arial" w:cstheme="minorBidi"/>
          <w:sz w:val="19"/>
          <w:szCs w:val="19"/>
          <w:lang w:val="en-GB"/>
        </w:rPr>
      </w:pPr>
    </w:p>
    <w:p w14:paraId="2B6B2280" w14:textId="77777777" w:rsidR="0070742E" w:rsidRDefault="0070742E">
      <w:pPr>
        <w:rPr>
          <w:rFonts w:ascii="Arial" w:hAnsi="Arial" w:cstheme="minorBidi"/>
          <w:sz w:val="19"/>
          <w:szCs w:val="19"/>
          <w:lang w:val="en-GB"/>
        </w:rPr>
      </w:pPr>
    </w:p>
    <w:p w14:paraId="40FF997D" w14:textId="77777777" w:rsidR="0070742E" w:rsidRDefault="0070742E">
      <w:pPr>
        <w:rPr>
          <w:rFonts w:ascii="Arial" w:hAnsi="Arial" w:cstheme="minorBidi"/>
          <w:sz w:val="19"/>
          <w:szCs w:val="19"/>
          <w:lang w:val="en-GB"/>
        </w:rPr>
      </w:pPr>
    </w:p>
    <w:p w14:paraId="09B36687" w14:textId="77777777" w:rsidR="0070742E" w:rsidRDefault="0070742E">
      <w:pPr>
        <w:rPr>
          <w:rFonts w:ascii="Arial" w:hAnsi="Arial" w:cstheme="minorBidi"/>
          <w:sz w:val="19"/>
          <w:szCs w:val="19"/>
          <w:lang w:val="en-GB"/>
        </w:rPr>
      </w:pPr>
    </w:p>
    <w:p w14:paraId="0582B5C0" w14:textId="77777777" w:rsidR="0070742E" w:rsidRDefault="0070742E">
      <w:pPr>
        <w:rPr>
          <w:rFonts w:ascii="Arial" w:hAnsi="Arial" w:cstheme="minorBidi"/>
          <w:sz w:val="19"/>
          <w:szCs w:val="19"/>
          <w:lang w:val="en-GB"/>
        </w:rPr>
      </w:pPr>
    </w:p>
    <w:p w14:paraId="7C8EF512" w14:textId="77777777" w:rsidR="0070742E" w:rsidRDefault="0070742E">
      <w:pPr>
        <w:rPr>
          <w:rFonts w:ascii="Arial" w:hAnsi="Arial" w:cstheme="minorBidi"/>
          <w:sz w:val="19"/>
          <w:szCs w:val="19"/>
          <w:lang w:val="en-GB"/>
        </w:rPr>
      </w:pPr>
    </w:p>
    <w:p w14:paraId="6582730B" w14:textId="77777777" w:rsidR="0070742E" w:rsidRPr="008B3215" w:rsidRDefault="0070742E">
      <w:pPr>
        <w:rPr>
          <w:rFonts w:ascii="Arial" w:hAnsi="Arial" w:cstheme="minorBidi"/>
          <w:sz w:val="19"/>
          <w:szCs w:val="19"/>
        </w:rPr>
      </w:pPr>
    </w:p>
    <w:p w14:paraId="79BF352E" w14:textId="21EA119A" w:rsidR="007B6138" w:rsidRPr="002F7865" w:rsidRDefault="007B6138" w:rsidP="0038501E">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lastRenderedPageBreak/>
        <w:t>The fair value</w:t>
      </w:r>
      <w:r w:rsidR="00D74737" w:rsidRPr="002F7865">
        <w:rPr>
          <w:rFonts w:ascii="Arial" w:hAnsi="Arial" w:cs="Arial"/>
          <w:sz w:val="19"/>
          <w:szCs w:val="19"/>
          <w:lang w:val="en-GB"/>
        </w:rPr>
        <w:t>,</w:t>
      </w:r>
      <w:r w:rsidRPr="002F7865">
        <w:rPr>
          <w:rFonts w:ascii="Arial" w:hAnsi="Arial" w:cs="Arial"/>
          <w:sz w:val="19"/>
          <w:szCs w:val="19"/>
          <w:lang w:val="en-GB"/>
        </w:rPr>
        <w:t xml:space="preserve"> </w:t>
      </w:r>
      <w:r w:rsidR="00D46407" w:rsidRPr="002F7865">
        <w:rPr>
          <w:rFonts w:ascii="Arial" w:hAnsi="Arial" w:cs="Arial"/>
          <w:sz w:val="19"/>
          <w:szCs w:val="19"/>
          <w:lang w:val="en-GB"/>
        </w:rPr>
        <w:t>(level 2</w:t>
      </w:r>
      <w:r w:rsidR="00CE57C7" w:rsidRPr="002F7865">
        <w:rPr>
          <w:rFonts w:ascii="Arial" w:hAnsi="Arial" w:cs="Arial"/>
          <w:sz w:val="19"/>
          <w:szCs w:val="19"/>
          <w:lang w:val="en-GB"/>
        </w:rPr>
        <w:t>)</w:t>
      </w:r>
      <w:r w:rsidR="00D74737" w:rsidRPr="002F7865">
        <w:rPr>
          <w:rFonts w:ascii="Arial" w:hAnsi="Arial" w:cs="Arial"/>
          <w:sz w:val="19"/>
          <w:szCs w:val="19"/>
          <w:lang w:val="en-GB"/>
        </w:rPr>
        <w:t xml:space="preserve">, </w:t>
      </w:r>
      <w:r w:rsidRPr="002F7865">
        <w:rPr>
          <w:rFonts w:ascii="Arial" w:hAnsi="Arial" w:cs="Arial"/>
          <w:sz w:val="19"/>
          <w:szCs w:val="19"/>
          <w:lang w:val="en-GB"/>
        </w:rPr>
        <w:t xml:space="preserve">of </w:t>
      </w:r>
      <w:r w:rsidR="00CE57C7" w:rsidRPr="002F7865">
        <w:rPr>
          <w:rFonts w:ascii="Arial" w:hAnsi="Arial" w:cs="Arial"/>
          <w:sz w:val="19"/>
          <w:szCs w:val="19"/>
          <w:lang w:val="en-GB"/>
        </w:rPr>
        <w:t xml:space="preserve">the </w:t>
      </w:r>
      <w:r w:rsidRPr="002F7865">
        <w:rPr>
          <w:rFonts w:ascii="Arial" w:hAnsi="Arial" w:cs="Arial"/>
          <w:sz w:val="19"/>
          <w:szCs w:val="19"/>
          <w:lang w:val="en-GB"/>
        </w:rPr>
        <w:t xml:space="preserve">derivatives with </w:t>
      </w:r>
      <w:r w:rsidR="00CE57C7" w:rsidRPr="002F7865">
        <w:rPr>
          <w:rFonts w:ascii="Arial" w:hAnsi="Arial" w:cs="Arial"/>
          <w:sz w:val="19"/>
          <w:szCs w:val="19"/>
          <w:lang w:val="en-GB"/>
        </w:rPr>
        <w:t xml:space="preserve">an </w:t>
      </w:r>
      <w:r w:rsidRPr="002F7865">
        <w:rPr>
          <w:rFonts w:ascii="Arial" w:hAnsi="Arial" w:cs="Arial"/>
          <w:sz w:val="19"/>
          <w:szCs w:val="19"/>
          <w:lang w:val="en-GB"/>
        </w:rPr>
        <w:t xml:space="preserve">open status </w:t>
      </w:r>
      <w:r w:rsidR="00CE57C7" w:rsidRPr="002F7865">
        <w:rPr>
          <w:rFonts w:ascii="Arial" w:hAnsi="Arial" w:cs="Arial"/>
          <w:sz w:val="19"/>
          <w:szCs w:val="19"/>
          <w:lang w:val="en-GB"/>
        </w:rPr>
        <w:t>at year</w:t>
      </w:r>
      <w:r w:rsidR="008E5152" w:rsidRPr="002F7865">
        <w:rPr>
          <w:rFonts w:ascii="Arial" w:hAnsi="Arial" w:cs="Arial"/>
          <w:sz w:val="19"/>
          <w:szCs w:val="19"/>
          <w:lang w:val="en-GB"/>
        </w:rPr>
        <w:t>s</w:t>
      </w:r>
      <w:r w:rsidR="00CE57C7" w:rsidRPr="002F7865">
        <w:rPr>
          <w:rFonts w:ascii="Arial" w:hAnsi="Arial" w:cs="Arial"/>
          <w:sz w:val="19"/>
          <w:szCs w:val="19"/>
          <w:lang w:val="en-GB"/>
        </w:rPr>
        <w:t xml:space="preserve"> end</w:t>
      </w:r>
      <w:r w:rsidR="008E5152" w:rsidRPr="002F7865">
        <w:rPr>
          <w:rFonts w:ascii="Arial" w:hAnsi="Arial" w:cs="Arial"/>
          <w:sz w:val="19"/>
          <w:szCs w:val="19"/>
          <w:lang w:val="en-GB"/>
        </w:rPr>
        <w:t>ed</w:t>
      </w:r>
      <w:r w:rsidR="00CE57C7" w:rsidRPr="002F7865">
        <w:rPr>
          <w:rFonts w:ascii="Arial" w:hAnsi="Arial" w:cs="Arial"/>
          <w:sz w:val="19"/>
          <w:szCs w:val="19"/>
          <w:lang w:val="en-GB"/>
        </w:rPr>
        <w:t xml:space="preserve"> are</w:t>
      </w:r>
      <w:r w:rsidRPr="002F7865">
        <w:rPr>
          <w:rFonts w:ascii="Arial" w:hAnsi="Arial" w:cs="Arial"/>
          <w:sz w:val="19"/>
          <w:szCs w:val="19"/>
          <w:lang w:val="en-GB"/>
        </w:rPr>
        <w:t xml:space="preserve"> as follow:</w:t>
      </w:r>
    </w:p>
    <w:p w14:paraId="6F1C7A3C" w14:textId="77777777" w:rsidR="00CB1301" w:rsidRPr="002F7865" w:rsidRDefault="00CB1301" w:rsidP="0038501E">
      <w:pPr>
        <w:spacing w:line="360" w:lineRule="auto"/>
        <w:ind w:left="426"/>
        <w:jc w:val="thaiDistribute"/>
        <w:rPr>
          <w:rFonts w:ascii="Arial" w:hAnsi="Arial" w:cs="Arial"/>
          <w:sz w:val="16"/>
          <w:szCs w:val="16"/>
          <w:lang w:val="en-GB"/>
        </w:rPr>
      </w:pPr>
    </w:p>
    <w:p w14:paraId="30A5FDCA" w14:textId="6AA84AB3" w:rsidR="007B6138" w:rsidRPr="002F7865" w:rsidRDefault="009C5416" w:rsidP="000E732A">
      <w:pPr>
        <w:spacing w:line="360" w:lineRule="auto"/>
        <w:ind w:left="7200"/>
        <w:jc w:val="right"/>
        <w:rPr>
          <w:rFonts w:ascii="Arial" w:hAnsi="Arial" w:cs="Arial"/>
          <w:sz w:val="19"/>
          <w:szCs w:val="19"/>
          <w:lang w:val="en-GB"/>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Million Baht)</w:t>
      </w:r>
    </w:p>
    <w:tbl>
      <w:tblPr>
        <w:tblW w:w="8931" w:type="dxa"/>
        <w:tblInd w:w="468" w:type="dxa"/>
        <w:tblLayout w:type="fixed"/>
        <w:tblLook w:val="0000" w:firstRow="0" w:lastRow="0" w:firstColumn="0" w:lastColumn="0" w:noHBand="0" w:noVBand="0"/>
      </w:tblPr>
      <w:tblGrid>
        <w:gridCol w:w="5292"/>
        <w:gridCol w:w="1659"/>
        <w:gridCol w:w="270"/>
        <w:gridCol w:w="1710"/>
      </w:tblGrid>
      <w:tr w:rsidR="007B6138" w:rsidRPr="002F7865" w14:paraId="6E1441CD" w14:textId="77777777" w:rsidTr="007B78D9">
        <w:trPr>
          <w:cantSplit/>
        </w:trPr>
        <w:tc>
          <w:tcPr>
            <w:tcW w:w="5292" w:type="dxa"/>
            <w:shd w:val="clear" w:color="auto" w:fill="auto"/>
            <w:vAlign w:val="bottom"/>
          </w:tcPr>
          <w:p w14:paraId="6B05F9C2"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3639" w:type="dxa"/>
            <w:gridSpan w:val="3"/>
            <w:tcBorders>
              <w:bottom w:val="single" w:sz="4" w:space="0" w:color="auto"/>
            </w:tcBorders>
            <w:shd w:val="clear" w:color="auto" w:fill="auto"/>
            <w:vAlign w:val="bottom"/>
          </w:tcPr>
          <w:p w14:paraId="5F4B7D56" w14:textId="4F42E0F2" w:rsidR="007B6138" w:rsidRPr="002F7865" w:rsidRDefault="007B6138"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 xml:space="preserve">Consolidated </w:t>
            </w:r>
            <w:r w:rsidR="0038501E" w:rsidRPr="002F7865">
              <w:rPr>
                <w:rFonts w:ascii="Arial" w:hAnsi="Arial" w:cs="Arial"/>
                <w:color w:val="000000"/>
                <w:sz w:val="19"/>
                <w:szCs w:val="19"/>
              </w:rPr>
              <w:t>and</w:t>
            </w:r>
            <w:r w:rsidRPr="002F7865">
              <w:rPr>
                <w:rFonts w:ascii="Arial" w:hAnsi="Arial" w:cs="Arial"/>
                <w:color w:val="000000"/>
                <w:sz w:val="19"/>
                <w:szCs w:val="19"/>
              </w:rPr>
              <w:t xml:space="preserve"> Separate F/S</w:t>
            </w:r>
          </w:p>
        </w:tc>
      </w:tr>
      <w:tr w:rsidR="002F014A" w:rsidRPr="002F7865" w14:paraId="6D0D55D4" w14:textId="77777777" w:rsidTr="007B78D9">
        <w:trPr>
          <w:cantSplit/>
        </w:trPr>
        <w:tc>
          <w:tcPr>
            <w:tcW w:w="5292" w:type="dxa"/>
            <w:shd w:val="clear" w:color="auto" w:fill="auto"/>
            <w:vAlign w:val="bottom"/>
          </w:tcPr>
          <w:p w14:paraId="1A2D5574" w14:textId="77777777" w:rsidR="002F014A" w:rsidRPr="002F7865" w:rsidRDefault="002F014A" w:rsidP="002F014A">
            <w:pPr>
              <w:spacing w:line="360" w:lineRule="auto"/>
              <w:ind w:left="-108" w:right="-108"/>
              <w:jc w:val="center"/>
              <w:rPr>
                <w:rFonts w:ascii="Arial" w:hAnsi="Arial" w:cs="Arial"/>
                <w:color w:val="000000"/>
                <w:sz w:val="19"/>
                <w:szCs w:val="19"/>
              </w:rPr>
            </w:pPr>
          </w:p>
        </w:tc>
        <w:tc>
          <w:tcPr>
            <w:tcW w:w="1659" w:type="dxa"/>
            <w:tcBorders>
              <w:bottom w:val="single" w:sz="4" w:space="0" w:color="auto"/>
            </w:tcBorders>
            <w:shd w:val="clear" w:color="auto" w:fill="auto"/>
          </w:tcPr>
          <w:p w14:paraId="5833FFE8" w14:textId="3A544C0D" w:rsidR="002F014A" w:rsidRPr="002F7865" w:rsidRDefault="002F014A" w:rsidP="002F014A">
            <w:pPr>
              <w:spacing w:line="360"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20</w:t>
            </w:r>
          </w:p>
        </w:tc>
        <w:tc>
          <w:tcPr>
            <w:tcW w:w="270" w:type="dxa"/>
            <w:shd w:val="clear" w:color="auto" w:fill="auto"/>
          </w:tcPr>
          <w:p w14:paraId="5DED4D08" w14:textId="77777777" w:rsidR="002F014A" w:rsidRPr="002F7865" w:rsidRDefault="002F014A" w:rsidP="002F014A">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73B11F5E" w14:textId="5A955655" w:rsidR="002F014A" w:rsidRPr="002F7865" w:rsidRDefault="002F014A" w:rsidP="002F014A">
            <w:pPr>
              <w:spacing w:line="360" w:lineRule="auto"/>
              <w:ind w:left="-108" w:right="-108"/>
              <w:jc w:val="center"/>
              <w:rPr>
                <w:rFonts w:ascii="Arial" w:hAnsi="Arial" w:cs="Arial"/>
                <w:sz w:val="19"/>
                <w:szCs w:val="19"/>
                <w:cs/>
              </w:rPr>
            </w:pPr>
            <w:r w:rsidRPr="002F7865">
              <w:rPr>
                <w:rFonts w:ascii="Arial" w:hAnsi="Arial" w:cs="Arial"/>
                <w:sz w:val="19"/>
                <w:szCs w:val="19"/>
              </w:rPr>
              <w:t>201</w:t>
            </w:r>
            <w:r>
              <w:rPr>
                <w:rFonts w:ascii="Arial" w:hAnsi="Arial" w:cs="Arial"/>
                <w:sz w:val="19"/>
                <w:szCs w:val="19"/>
              </w:rPr>
              <w:t>9</w:t>
            </w:r>
          </w:p>
        </w:tc>
      </w:tr>
      <w:tr w:rsidR="007B6138" w:rsidRPr="002F7865" w14:paraId="6E0D8CAA" w14:textId="77777777" w:rsidTr="007B78D9">
        <w:tc>
          <w:tcPr>
            <w:tcW w:w="5292" w:type="dxa"/>
            <w:shd w:val="clear" w:color="auto" w:fill="auto"/>
            <w:vAlign w:val="bottom"/>
          </w:tcPr>
          <w:p w14:paraId="33A28972"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659" w:type="dxa"/>
            <w:tcBorders>
              <w:top w:val="single" w:sz="4" w:space="0" w:color="auto"/>
            </w:tcBorders>
            <w:shd w:val="clear" w:color="auto" w:fill="auto"/>
            <w:vAlign w:val="bottom"/>
          </w:tcPr>
          <w:p w14:paraId="7D7FB5C0" w14:textId="77777777" w:rsidR="007B6138" w:rsidRPr="002F7865" w:rsidRDefault="007B6138" w:rsidP="000E732A">
            <w:pPr>
              <w:spacing w:line="360" w:lineRule="auto"/>
              <w:ind w:right="-108"/>
              <w:jc w:val="center"/>
              <w:rPr>
                <w:rFonts w:ascii="Arial" w:hAnsi="Arial" w:cs="Arial"/>
                <w:color w:val="000000"/>
                <w:sz w:val="19"/>
                <w:szCs w:val="19"/>
              </w:rPr>
            </w:pPr>
          </w:p>
        </w:tc>
        <w:tc>
          <w:tcPr>
            <w:tcW w:w="270" w:type="dxa"/>
            <w:shd w:val="clear" w:color="auto" w:fill="auto"/>
            <w:vAlign w:val="bottom"/>
          </w:tcPr>
          <w:p w14:paraId="276C70B3"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062C56E0" w14:textId="77777777" w:rsidR="007B6138" w:rsidRPr="002F7865" w:rsidRDefault="007B6138" w:rsidP="000E732A">
            <w:pPr>
              <w:spacing w:line="360" w:lineRule="auto"/>
              <w:ind w:right="-108"/>
              <w:jc w:val="center"/>
              <w:rPr>
                <w:rFonts w:ascii="Arial" w:hAnsi="Arial" w:cs="Arial"/>
                <w:color w:val="000000"/>
                <w:sz w:val="19"/>
                <w:szCs w:val="19"/>
              </w:rPr>
            </w:pPr>
          </w:p>
        </w:tc>
      </w:tr>
      <w:tr w:rsidR="00FF1F0B" w:rsidRPr="002F7865" w14:paraId="05C2BDC6" w14:textId="77777777" w:rsidTr="007B78D9">
        <w:trPr>
          <w:trHeight w:val="308"/>
        </w:trPr>
        <w:tc>
          <w:tcPr>
            <w:tcW w:w="5292" w:type="dxa"/>
            <w:shd w:val="clear" w:color="auto" w:fill="auto"/>
            <w:vAlign w:val="bottom"/>
          </w:tcPr>
          <w:p w14:paraId="18DA45EE" w14:textId="79F73A02" w:rsidR="00FF1F0B" w:rsidRPr="002F7865" w:rsidRDefault="00FF1F0B" w:rsidP="00FF1F0B">
            <w:pPr>
              <w:spacing w:line="360" w:lineRule="auto"/>
              <w:ind w:left="-108" w:right="-108"/>
              <w:rPr>
                <w:rFonts w:ascii="Arial" w:hAnsi="Arial" w:cs="Arial"/>
                <w:color w:val="000000"/>
                <w:sz w:val="19"/>
                <w:szCs w:val="19"/>
              </w:rPr>
            </w:pPr>
            <w:r w:rsidRPr="002F7865">
              <w:rPr>
                <w:rFonts w:ascii="Arial" w:hAnsi="Arial" w:cs="Arial"/>
                <w:color w:val="000000"/>
                <w:sz w:val="19"/>
                <w:szCs w:val="19"/>
              </w:rPr>
              <w:t>Fair value of forward foreign currency contract</w:t>
            </w:r>
          </w:p>
        </w:tc>
        <w:tc>
          <w:tcPr>
            <w:tcW w:w="1659" w:type="dxa"/>
            <w:shd w:val="clear" w:color="auto" w:fill="auto"/>
            <w:vAlign w:val="bottom"/>
          </w:tcPr>
          <w:p w14:paraId="08B96BCB" w14:textId="0018A7EE" w:rsidR="00FF1F0B" w:rsidRPr="002F7865" w:rsidRDefault="00C03BDF" w:rsidP="00FF1F0B">
            <w:pPr>
              <w:spacing w:line="360" w:lineRule="auto"/>
              <w:ind w:left="-108" w:right="-32"/>
              <w:jc w:val="center"/>
              <w:rPr>
                <w:rFonts w:ascii="Arial" w:hAnsi="Arial" w:cs="Arial"/>
                <w:sz w:val="19"/>
                <w:szCs w:val="19"/>
              </w:rPr>
            </w:pPr>
            <w:r>
              <w:rPr>
                <w:rFonts w:ascii="Arial" w:hAnsi="Arial" w:cs="Arial"/>
                <w:sz w:val="19"/>
                <w:szCs w:val="19"/>
              </w:rPr>
              <w:t>0.05</w:t>
            </w:r>
          </w:p>
        </w:tc>
        <w:tc>
          <w:tcPr>
            <w:tcW w:w="270" w:type="dxa"/>
            <w:shd w:val="clear" w:color="auto" w:fill="auto"/>
            <w:vAlign w:val="bottom"/>
          </w:tcPr>
          <w:p w14:paraId="4C69044A" w14:textId="77777777" w:rsidR="00FF1F0B" w:rsidRPr="002F7865" w:rsidRDefault="00FF1F0B" w:rsidP="00FF1F0B">
            <w:pPr>
              <w:spacing w:line="360" w:lineRule="auto"/>
              <w:ind w:left="-108" w:right="-108"/>
              <w:jc w:val="right"/>
              <w:rPr>
                <w:rFonts w:ascii="Arial" w:hAnsi="Arial" w:cs="Arial"/>
                <w:sz w:val="19"/>
                <w:szCs w:val="19"/>
              </w:rPr>
            </w:pPr>
          </w:p>
        </w:tc>
        <w:tc>
          <w:tcPr>
            <w:tcW w:w="1710" w:type="dxa"/>
            <w:shd w:val="clear" w:color="auto" w:fill="auto"/>
            <w:vAlign w:val="bottom"/>
          </w:tcPr>
          <w:p w14:paraId="73D677E7" w14:textId="03CFC651" w:rsidR="00FF1F0B" w:rsidRPr="002F7865" w:rsidRDefault="002F014A" w:rsidP="00FF1F0B">
            <w:pPr>
              <w:spacing w:line="360" w:lineRule="auto"/>
              <w:jc w:val="center"/>
              <w:rPr>
                <w:rFonts w:ascii="Arial" w:hAnsi="Arial" w:cs="Arial"/>
                <w:sz w:val="19"/>
                <w:szCs w:val="19"/>
              </w:rPr>
            </w:pPr>
            <w:r>
              <w:rPr>
                <w:rFonts w:ascii="Arial" w:hAnsi="Arial" w:cs="Arial"/>
                <w:sz w:val="19"/>
                <w:szCs w:val="19"/>
              </w:rPr>
              <w:t>0.98</w:t>
            </w:r>
          </w:p>
        </w:tc>
      </w:tr>
    </w:tbl>
    <w:p w14:paraId="6368CA27" w14:textId="79787953" w:rsidR="00167D39" w:rsidRPr="0070742E" w:rsidRDefault="00167D39" w:rsidP="00167D39">
      <w:pPr>
        <w:spacing w:line="360" w:lineRule="auto"/>
        <w:ind w:left="426" w:right="-143"/>
        <w:rPr>
          <w:rFonts w:ascii="Arial" w:hAnsi="Arial" w:cstheme="minorBidi"/>
          <w:caps/>
          <w:sz w:val="22"/>
          <w:szCs w:val="22"/>
          <w:u w:val="single"/>
        </w:rPr>
      </w:pPr>
    </w:p>
    <w:p w14:paraId="686898BA" w14:textId="3181C734" w:rsidR="00713E00" w:rsidRPr="00AC7CFD" w:rsidRDefault="00713E00" w:rsidP="007B78D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AC7CFD">
        <w:rPr>
          <w:rFonts w:ascii="Arial" w:hAnsi="Arial" w:cs="Arial"/>
          <w:b/>
          <w:bCs/>
          <w:caps/>
          <w:sz w:val="19"/>
          <w:szCs w:val="19"/>
        </w:rPr>
        <w:t>Capital management policies and procedures</w:t>
      </w:r>
    </w:p>
    <w:p w14:paraId="0FB80498" w14:textId="77777777" w:rsidR="00713E00" w:rsidRPr="002F7865" w:rsidRDefault="00713E00" w:rsidP="000E732A">
      <w:pPr>
        <w:spacing w:line="360" w:lineRule="auto"/>
        <w:ind w:right="-10"/>
        <w:jc w:val="thaiDistribute"/>
        <w:rPr>
          <w:rFonts w:ascii="Arial" w:hAnsi="Arial" w:cs="Arial"/>
          <w:caps/>
          <w:sz w:val="19"/>
          <w:szCs w:val="19"/>
          <w:u w:val="single"/>
        </w:rPr>
      </w:pPr>
    </w:p>
    <w:p w14:paraId="657957CF" w14:textId="30FD6CE9" w:rsidR="00B31E3C" w:rsidRDefault="00713E00" w:rsidP="00D70137">
      <w:pPr>
        <w:pStyle w:val="Header"/>
        <w:tabs>
          <w:tab w:val="clear" w:pos="4153"/>
          <w:tab w:val="clear" w:pos="8306"/>
        </w:tabs>
        <w:spacing w:line="360" w:lineRule="auto"/>
        <w:ind w:left="426"/>
        <w:jc w:val="both"/>
        <w:rPr>
          <w:rFonts w:ascii="Arial" w:hAnsi="Arial" w:cs="Arial"/>
          <w:sz w:val="19"/>
          <w:szCs w:val="19"/>
          <w:lang w:val="en-GB"/>
        </w:rPr>
      </w:pPr>
      <w:r w:rsidRPr="002F7865">
        <w:rPr>
          <w:rFonts w:ascii="Arial" w:hAnsi="Arial" w:cs="Arial"/>
          <w:sz w:val="19"/>
          <w:szCs w:val="19"/>
          <w:lang w:val="en-GB"/>
        </w:rPr>
        <w:t xml:space="preserve">The </w:t>
      </w:r>
      <w:r w:rsidR="0080331F" w:rsidRPr="002F7865">
        <w:rPr>
          <w:rFonts w:ascii="Arial" w:hAnsi="Arial" w:cs="Arial"/>
          <w:sz w:val="19"/>
          <w:szCs w:val="19"/>
          <w:lang w:val="en-GB"/>
        </w:rPr>
        <w:t>Group</w:t>
      </w:r>
      <w:r w:rsidRPr="002F7865">
        <w:rPr>
          <w:rFonts w:ascii="Arial" w:hAnsi="Arial" w:cs="Arial"/>
          <w:sz w:val="19"/>
          <w:szCs w:val="19"/>
          <w:lang w:val="en-GB"/>
        </w:rPr>
        <w:t xml:space="preserve">’s objectives in the management of capital is to safeguard its ability to continue as a going concern in order to provide returns for shareholders and benefits for other stakeholders, and to maintain an optimal capital structure to reduce the cost of capital. In order to maintain or adjust the capital structure, the </w:t>
      </w:r>
      <w:r w:rsidR="0080331F" w:rsidRPr="002F7865">
        <w:rPr>
          <w:rFonts w:ascii="Arial" w:hAnsi="Arial" w:cs="Arial"/>
          <w:sz w:val="19"/>
          <w:szCs w:val="19"/>
          <w:lang w:val="en-GB"/>
        </w:rPr>
        <w:t>Group</w:t>
      </w:r>
      <w:r w:rsidRPr="002F7865">
        <w:rPr>
          <w:rFonts w:ascii="Arial" w:hAnsi="Arial" w:cs="Arial"/>
          <w:sz w:val="19"/>
          <w:szCs w:val="19"/>
          <w:lang w:val="en-GB"/>
        </w:rPr>
        <w:t xml:space="preserve"> may adjust the dividend payment policy or issue new shares or new debentures to finance </w:t>
      </w:r>
      <w:r w:rsidR="004F336D">
        <w:rPr>
          <w:rFonts w:ascii="Arial" w:hAnsi="Arial" w:cs="Arial"/>
          <w:sz w:val="19"/>
          <w:szCs w:val="19"/>
          <w:lang w:val="en-GB"/>
        </w:rPr>
        <w:t>debts</w:t>
      </w:r>
      <w:r w:rsidR="000B07C7">
        <w:rPr>
          <w:rFonts w:ascii="Arial" w:hAnsi="Arial" w:cs="Arial"/>
          <w:sz w:val="19"/>
          <w:szCs w:val="19"/>
          <w:lang w:val="en-GB"/>
        </w:rPr>
        <w:t xml:space="preserve"> or</w:t>
      </w:r>
      <w:r w:rsidRPr="002F7865">
        <w:rPr>
          <w:rFonts w:ascii="Arial" w:hAnsi="Arial" w:cs="Arial"/>
          <w:sz w:val="19"/>
          <w:szCs w:val="19"/>
          <w:lang w:val="en-GB"/>
        </w:rPr>
        <w:t xml:space="preserve"> sell assets to reduce debts.</w:t>
      </w:r>
    </w:p>
    <w:p w14:paraId="2E8353CD" w14:textId="77777777" w:rsidR="00AC0E3D" w:rsidRPr="00B10C7C" w:rsidRDefault="00AC0E3D"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43695AAD" w14:textId="77777777" w:rsidR="00F243B7" w:rsidRPr="00581FCE" w:rsidRDefault="00F243B7" w:rsidP="007B78D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581FCE">
        <w:rPr>
          <w:rFonts w:ascii="Arial" w:hAnsi="Arial" w:cs="Arial"/>
          <w:b/>
          <w:bCs/>
          <w:caps/>
          <w:sz w:val="19"/>
          <w:szCs w:val="19"/>
        </w:rPr>
        <w:t>Events after the reporting period</w:t>
      </w:r>
    </w:p>
    <w:p w14:paraId="3BC87B3C" w14:textId="77777777" w:rsidR="00F243B7" w:rsidRPr="00581FCE" w:rsidRDefault="00F243B7" w:rsidP="00F243B7">
      <w:pPr>
        <w:tabs>
          <w:tab w:val="right" w:pos="7200"/>
        </w:tabs>
        <w:spacing w:line="360" w:lineRule="auto"/>
        <w:ind w:left="360" w:right="-43"/>
        <w:jc w:val="thaiDistribute"/>
        <w:rPr>
          <w:rFonts w:ascii="Arial" w:hAnsi="Arial" w:cs="Arial"/>
          <w:sz w:val="19"/>
          <w:szCs w:val="19"/>
          <w:lang w:val="en-GB"/>
        </w:rPr>
      </w:pPr>
    </w:p>
    <w:p w14:paraId="14911B9C" w14:textId="108489CE" w:rsidR="00EE7D05" w:rsidRPr="00FF2A47" w:rsidRDefault="00F243B7" w:rsidP="00F243B7">
      <w:pPr>
        <w:tabs>
          <w:tab w:val="right" w:pos="7200"/>
        </w:tabs>
        <w:spacing w:line="360" w:lineRule="auto"/>
        <w:ind w:left="450" w:right="-43"/>
        <w:jc w:val="thaiDistribute"/>
        <w:rPr>
          <w:rFonts w:ascii="Arial" w:hAnsi="Arial" w:cs="Browallia New"/>
          <w:sz w:val="19"/>
          <w:szCs w:val="24"/>
        </w:rPr>
      </w:pPr>
      <w:r w:rsidRPr="00581FCE">
        <w:rPr>
          <w:rFonts w:ascii="Arial" w:hAnsi="Arial" w:cs="Arial"/>
          <w:sz w:val="19"/>
          <w:szCs w:val="19"/>
          <w:lang w:val="en-GB"/>
        </w:rPr>
        <w:t xml:space="preserve">At the Board of </w:t>
      </w:r>
      <w:r w:rsidR="00805DE6" w:rsidRPr="00581FCE">
        <w:rPr>
          <w:rFonts w:ascii="Arial" w:hAnsi="Arial" w:cs="Arial"/>
          <w:sz w:val="19"/>
          <w:szCs w:val="19"/>
          <w:lang w:val="en-GB"/>
        </w:rPr>
        <w:t>d</w:t>
      </w:r>
      <w:r w:rsidRPr="00581FCE">
        <w:rPr>
          <w:rFonts w:ascii="Arial" w:hAnsi="Arial" w:cs="Arial"/>
          <w:sz w:val="19"/>
          <w:szCs w:val="19"/>
          <w:lang w:val="en-GB"/>
        </w:rPr>
        <w:t>irector</w:t>
      </w:r>
      <w:r w:rsidR="00805DE6" w:rsidRPr="00581FCE">
        <w:rPr>
          <w:rFonts w:ascii="Arial" w:hAnsi="Arial" w:cs="Arial"/>
          <w:sz w:val="19"/>
          <w:szCs w:val="19"/>
          <w:lang w:val="en-GB"/>
        </w:rPr>
        <w:t xml:space="preserve">’s </w:t>
      </w:r>
      <w:r w:rsidR="00805DE6" w:rsidRPr="00581FCE">
        <w:rPr>
          <w:rFonts w:ascii="Arial" w:hAnsi="Arial" w:cs="Browallia New"/>
          <w:sz w:val="19"/>
          <w:szCs w:val="24"/>
        </w:rPr>
        <w:t>meeting</w:t>
      </w:r>
      <w:r w:rsidRPr="00581FCE">
        <w:rPr>
          <w:rFonts w:ascii="Arial" w:hAnsi="Arial" w:cs="Arial"/>
          <w:sz w:val="19"/>
          <w:szCs w:val="19"/>
          <w:lang w:val="en-GB"/>
        </w:rPr>
        <w:t xml:space="preserve"> No. 1/20</w:t>
      </w:r>
      <w:r w:rsidR="00AE7901" w:rsidRPr="00581FCE">
        <w:rPr>
          <w:rFonts w:ascii="Arial" w:hAnsi="Arial" w:cs="Arial"/>
          <w:sz w:val="19"/>
          <w:szCs w:val="19"/>
          <w:lang w:val="en-GB"/>
        </w:rPr>
        <w:t>2</w:t>
      </w:r>
      <w:r w:rsidR="00BA6961" w:rsidRPr="00581FCE">
        <w:rPr>
          <w:rFonts w:ascii="Arial" w:hAnsi="Arial" w:cs="Arial"/>
          <w:sz w:val="19"/>
          <w:szCs w:val="19"/>
          <w:lang w:val="en-GB"/>
        </w:rPr>
        <w:t>1</w:t>
      </w:r>
      <w:r w:rsidRPr="00581FCE">
        <w:rPr>
          <w:rFonts w:ascii="Arial" w:hAnsi="Arial" w:cs="Arial"/>
          <w:sz w:val="19"/>
          <w:szCs w:val="19"/>
          <w:lang w:val="en-GB"/>
        </w:rPr>
        <w:t>, held on 2</w:t>
      </w:r>
      <w:r w:rsidR="00BA6961" w:rsidRPr="00581FCE">
        <w:rPr>
          <w:rFonts w:ascii="Arial" w:hAnsi="Arial" w:cs="Arial"/>
          <w:sz w:val="19"/>
          <w:szCs w:val="19"/>
          <w:lang w:val="en-GB"/>
        </w:rPr>
        <w:t>5</w:t>
      </w:r>
      <w:r w:rsidR="004669ED" w:rsidRPr="00581FCE">
        <w:rPr>
          <w:rFonts w:ascii="Arial" w:hAnsi="Arial" w:cs="Arial"/>
          <w:sz w:val="19"/>
          <w:szCs w:val="19"/>
          <w:lang w:val="en-GB"/>
        </w:rPr>
        <w:t xml:space="preserve"> </w:t>
      </w:r>
      <w:r w:rsidRPr="00581FCE">
        <w:rPr>
          <w:rFonts w:ascii="Arial" w:hAnsi="Arial" w:cs="Arial"/>
          <w:sz w:val="19"/>
          <w:szCs w:val="19"/>
          <w:lang w:val="en-GB"/>
        </w:rPr>
        <w:t>February 20</w:t>
      </w:r>
      <w:r w:rsidR="00AE7901" w:rsidRPr="00581FCE">
        <w:rPr>
          <w:rFonts w:ascii="Arial" w:hAnsi="Arial" w:cs="Arial"/>
          <w:sz w:val="19"/>
          <w:szCs w:val="19"/>
          <w:lang w:val="en-GB"/>
        </w:rPr>
        <w:t>2</w:t>
      </w:r>
      <w:r w:rsidR="00BA6961" w:rsidRPr="00581FCE">
        <w:rPr>
          <w:rFonts w:ascii="Arial" w:hAnsi="Arial" w:cs="Arial"/>
          <w:sz w:val="19"/>
          <w:szCs w:val="19"/>
          <w:lang w:val="en-GB"/>
        </w:rPr>
        <w:t>1</w:t>
      </w:r>
      <w:r w:rsidRPr="00581FCE">
        <w:rPr>
          <w:rFonts w:ascii="Arial" w:hAnsi="Arial" w:cs="Arial"/>
          <w:sz w:val="19"/>
          <w:szCs w:val="19"/>
          <w:lang w:val="en-GB"/>
        </w:rPr>
        <w:t>, the meeting</w:t>
      </w:r>
      <w:r w:rsidR="000006EE" w:rsidRPr="00581FCE">
        <w:rPr>
          <w:rFonts w:ascii="Arial" w:hAnsi="Arial" w:cs="Arial"/>
          <w:sz w:val="19"/>
          <w:szCs w:val="19"/>
          <w:lang w:val="en-GB"/>
        </w:rPr>
        <w:t xml:space="preserve"> passed the </w:t>
      </w:r>
      <w:r w:rsidR="00805DE6" w:rsidRPr="00581FCE">
        <w:rPr>
          <w:rFonts w:ascii="Arial" w:hAnsi="Arial" w:cs="Arial"/>
          <w:sz w:val="19"/>
          <w:szCs w:val="19"/>
          <w:lang w:val="en-GB"/>
        </w:rPr>
        <w:t>resolutio</w:t>
      </w:r>
      <w:r w:rsidR="000302FE" w:rsidRPr="00581FCE">
        <w:rPr>
          <w:rFonts w:ascii="Arial" w:hAnsi="Arial" w:cs="Arial"/>
          <w:sz w:val="19"/>
          <w:szCs w:val="19"/>
          <w:lang w:val="en-GB"/>
        </w:rPr>
        <w:t>n</w:t>
      </w:r>
      <w:r w:rsidR="00793F32" w:rsidRPr="00581FCE">
        <w:rPr>
          <w:rFonts w:ascii="Arial" w:hAnsi="Arial" w:cs="Arial"/>
          <w:sz w:val="19"/>
          <w:szCs w:val="19"/>
          <w:lang w:val="en-GB"/>
        </w:rPr>
        <w:t xml:space="preserve"> to</w:t>
      </w:r>
      <w:r w:rsidR="00D714C5" w:rsidRPr="00581FCE">
        <w:rPr>
          <w:rFonts w:ascii="Arial" w:hAnsi="Arial" w:cs="Arial"/>
          <w:sz w:val="19"/>
          <w:szCs w:val="19"/>
          <w:lang w:val="en-GB"/>
        </w:rPr>
        <w:t xml:space="preserve"> </w:t>
      </w:r>
      <w:r w:rsidR="00983927" w:rsidRPr="00581FCE">
        <w:rPr>
          <w:rFonts w:ascii="Arial" w:hAnsi="Arial" w:cs="Arial"/>
          <w:sz w:val="19"/>
          <w:szCs w:val="19"/>
          <w:lang w:val="en-GB"/>
        </w:rPr>
        <w:t>propose to the Annual General Meeting of Shareholders 20</w:t>
      </w:r>
      <w:r w:rsidR="00AE7901" w:rsidRPr="00581FCE">
        <w:rPr>
          <w:rFonts w:ascii="Arial" w:hAnsi="Arial" w:cs="Arial"/>
          <w:sz w:val="19"/>
          <w:szCs w:val="19"/>
          <w:lang w:val="en-GB"/>
        </w:rPr>
        <w:t>2</w:t>
      </w:r>
      <w:r w:rsidR="00BA1AF1">
        <w:rPr>
          <w:rFonts w:ascii="Arial" w:hAnsi="Arial" w:cs="Arial"/>
          <w:sz w:val="19"/>
          <w:szCs w:val="19"/>
          <w:lang w:val="en-GB"/>
        </w:rPr>
        <w:t>1</w:t>
      </w:r>
      <w:r w:rsidR="00F8449F" w:rsidRPr="00581FCE">
        <w:rPr>
          <w:rFonts w:ascii="Arial" w:hAnsi="Arial" w:cs="Arial"/>
          <w:sz w:val="19"/>
          <w:szCs w:val="19"/>
          <w:lang w:val="en-GB"/>
        </w:rPr>
        <w:t xml:space="preserve"> for approval to pay dividend from its net profit after tax year 20</w:t>
      </w:r>
      <w:r w:rsidR="00B905B4">
        <w:rPr>
          <w:rFonts w:ascii="Arial" w:hAnsi="Arial" w:cs="Arial"/>
          <w:sz w:val="19"/>
          <w:szCs w:val="19"/>
          <w:lang w:val="en-GB"/>
        </w:rPr>
        <w:t>20</w:t>
      </w:r>
      <w:r w:rsidR="00F8449F" w:rsidRPr="00581FCE">
        <w:rPr>
          <w:rFonts w:ascii="Arial" w:hAnsi="Arial" w:cs="Arial"/>
          <w:sz w:val="19"/>
          <w:szCs w:val="19"/>
          <w:lang w:val="en-GB"/>
        </w:rPr>
        <w:t xml:space="preserve"> </w:t>
      </w:r>
      <w:r w:rsidR="00D25B45">
        <w:rPr>
          <w:rFonts w:ascii="Arial" w:hAnsi="Arial" w:cs="Arial"/>
          <w:sz w:val="19"/>
          <w:szCs w:val="19"/>
          <w:lang w:val="en-GB"/>
        </w:rPr>
        <w:t>for 449,999,095 common shares</w:t>
      </w:r>
      <w:r w:rsidR="00F8449F" w:rsidRPr="00581FCE">
        <w:rPr>
          <w:rFonts w:ascii="Arial" w:hAnsi="Arial" w:cs="Arial"/>
          <w:sz w:val="19"/>
          <w:szCs w:val="19"/>
          <w:lang w:val="en-GB"/>
        </w:rPr>
        <w:t xml:space="preserve"> </w:t>
      </w:r>
      <w:r w:rsidR="00FF2A47">
        <w:rPr>
          <w:rFonts w:ascii="Arial" w:hAnsi="Arial" w:cs="Browallia New"/>
          <w:sz w:val="19"/>
          <w:szCs w:val="24"/>
        </w:rPr>
        <w:t>as follow</w:t>
      </w:r>
      <w:r w:rsidR="00E07035">
        <w:rPr>
          <w:rFonts w:ascii="Arial" w:hAnsi="Arial" w:cs="Browallia New"/>
          <w:sz w:val="19"/>
          <w:szCs w:val="24"/>
        </w:rPr>
        <w:t>:</w:t>
      </w:r>
    </w:p>
    <w:p w14:paraId="3EC671AF" w14:textId="77777777" w:rsidR="00EE7D05" w:rsidRDefault="00EE7D05" w:rsidP="00F243B7">
      <w:pPr>
        <w:tabs>
          <w:tab w:val="right" w:pos="7200"/>
        </w:tabs>
        <w:spacing w:line="360" w:lineRule="auto"/>
        <w:ind w:left="450" w:right="-43"/>
        <w:jc w:val="thaiDistribute"/>
        <w:rPr>
          <w:rFonts w:ascii="Arial" w:hAnsi="Arial" w:cs="Arial"/>
          <w:sz w:val="19"/>
          <w:szCs w:val="19"/>
          <w:lang w:val="en-GB"/>
        </w:rPr>
      </w:pPr>
    </w:p>
    <w:tbl>
      <w:tblPr>
        <w:tblStyle w:val="TableGrid"/>
        <w:tblW w:w="857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969"/>
        <w:gridCol w:w="2009"/>
        <w:gridCol w:w="1908"/>
      </w:tblGrid>
      <w:tr w:rsidR="00E07D81" w:rsidRPr="00E5391B" w14:paraId="610F59BA" w14:textId="77777777" w:rsidTr="00E07D81">
        <w:trPr>
          <w:cantSplit/>
          <w:trHeight w:val="479"/>
        </w:trPr>
        <w:tc>
          <w:tcPr>
            <w:tcW w:w="2693" w:type="dxa"/>
          </w:tcPr>
          <w:p w14:paraId="1B055FB0" w14:textId="77777777" w:rsidR="00E07D81" w:rsidRPr="00E5391B" w:rsidRDefault="00E07D81" w:rsidP="001702D7">
            <w:pPr>
              <w:pBdr>
                <w:bottom w:val="single" w:sz="4" w:space="1" w:color="auto"/>
              </w:pBdr>
              <w:spacing w:line="360" w:lineRule="auto"/>
              <w:jc w:val="center"/>
              <w:rPr>
                <w:rFonts w:ascii="Arial" w:hAnsi="Arial" w:cs="Arial"/>
                <w:sz w:val="18"/>
                <w:szCs w:val="18"/>
              </w:rPr>
            </w:pPr>
          </w:p>
          <w:p w14:paraId="3834B309" w14:textId="77777777" w:rsidR="00E07D81" w:rsidRPr="00E5391B" w:rsidRDefault="00E07D81" w:rsidP="001702D7">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 xml:space="preserve">Dividend </w:t>
            </w:r>
          </w:p>
        </w:tc>
        <w:tc>
          <w:tcPr>
            <w:tcW w:w="1969" w:type="dxa"/>
          </w:tcPr>
          <w:p w14:paraId="58C540C7" w14:textId="77777777" w:rsidR="00E07D81" w:rsidRPr="00E5391B" w:rsidRDefault="00E07D81" w:rsidP="001702D7">
            <w:pPr>
              <w:pBdr>
                <w:bottom w:val="single" w:sz="4" w:space="1" w:color="auto"/>
              </w:pBdr>
              <w:spacing w:line="360" w:lineRule="auto"/>
              <w:jc w:val="center"/>
              <w:rPr>
                <w:rFonts w:ascii="Arial" w:hAnsi="Arial" w:cs="Arial"/>
                <w:sz w:val="18"/>
                <w:szCs w:val="18"/>
              </w:rPr>
            </w:pPr>
          </w:p>
          <w:p w14:paraId="2252EA56" w14:textId="77777777" w:rsidR="00E07D81" w:rsidRPr="00E5391B" w:rsidRDefault="00E07D81" w:rsidP="001702D7">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Baht per share</w:t>
            </w:r>
          </w:p>
        </w:tc>
        <w:tc>
          <w:tcPr>
            <w:tcW w:w="2009" w:type="dxa"/>
          </w:tcPr>
          <w:p w14:paraId="61F4A920" w14:textId="77777777" w:rsidR="00E07D81" w:rsidRPr="00E5391B" w:rsidRDefault="00E07D81" w:rsidP="001702D7">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Numbers of shares</w:t>
            </w:r>
          </w:p>
          <w:p w14:paraId="02092033" w14:textId="77777777" w:rsidR="00E07D81" w:rsidRPr="00E5391B" w:rsidRDefault="00E07D81" w:rsidP="001702D7">
            <w:pPr>
              <w:pBdr>
                <w:bottom w:val="single" w:sz="4" w:space="1" w:color="auto"/>
              </w:pBdr>
              <w:spacing w:line="360" w:lineRule="auto"/>
              <w:jc w:val="center"/>
              <w:rPr>
                <w:rFonts w:ascii="Arial" w:hAnsi="Arial" w:cs="Arial"/>
                <w:sz w:val="18"/>
                <w:szCs w:val="18"/>
              </w:rPr>
            </w:pPr>
            <w:r w:rsidRPr="00E5391B">
              <w:rPr>
                <w:rFonts w:ascii="Arial" w:hAnsi="Arial" w:cs="Arial"/>
                <w:sz w:val="18"/>
                <w:szCs w:val="18"/>
                <w:cs/>
              </w:rPr>
              <w:t>(</w:t>
            </w:r>
            <w:r w:rsidRPr="00E5391B">
              <w:rPr>
                <w:rFonts w:ascii="Arial" w:hAnsi="Arial" w:cs="Arial"/>
                <w:sz w:val="18"/>
                <w:szCs w:val="18"/>
              </w:rPr>
              <w:t>Million shares</w:t>
            </w:r>
            <w:r w:rsidRPr="00E5391B">
              <w:rPr>
                <w:rFonts w:ascii="Arial" w:hAnsi="Arial" w:cs="Arial"/>
                <w:sz w:val="18"/>
                <w:szCs w:val="18"/>
                <w:cs/>
              </w:rPr>
              <w:t>)</w:t>
            </w:r>
          </w:p>
        </w:tc>
        <w:tc>
          <w:tcPr>
            <w:tcW w:w="1908" w:type="dxa"/>
          </w:tcPr>
          <w:p w14:paraId="3324E366" w14:textId="77777777" w:rsidR="00E07D81" w:rsidRPr="00E5391B" w:rsidRDefault="00E07D81" w:rsidP="001702D7">
            <w:pPr>
              <w:pBdr>
                <w:bottom w:val="single" w:sz="4" w:space="1" w:color="auto"/>
              </w:pBdr>
              <w:spacing w:line="360" w:lineRule="auto"/>
              <w:jc w:val="center"/>
              <w:rPr>
                <w:rFonts w:ascii="Arial" w:hAnsi="Arial" w:cs="Arial"/>
                <w:sz w:val="18"/>
                <w:szCs w:val="18"/>
              </w:rPr>
            </w:pPr>
            <w:r w:rsidRPr="00E5391B">
              <w:rPr>
                <w:rFonts w:ascii="Arial" w:hAnsi="Arial" w:cs="Arial"/>
                <w:sz w:val="18"/>
                <w:szCs w:val="18"/>
              </w:rPr>
              <w:t>Amount</w:t>
            </w:r>
          </w:p>
          <w:p w14:paraId="2934939B" w14:textId="77777777" w:rsidR="00E07D81" w:rsidRPr="00E5391B" w:rsidRDefault="00E07D81" w:rsidP="001702D7">
            <w:pPr>
              <w:pBdr>
                <w:bottom w:val="single" w:sz="4" w:space="1" w:color="auto"/>
              </w:pBdr>
              <w:spacing w:line="360" w:lineRule="auto"/>
              <w:jc w:val="center"/>
              <w:rPr>
                <w:rFonts w:ascii="Arial" w:hAnsi="Arial" w:cs="Arial"/>
                <w:sz w:val="18"/>
                <w:szCs w:val="18"/>
                <w:cs/>
              </w:rPr>
            </w:pPr>
            <w:r w:rsidRPr="00E5391B">
              <w:rPr>
                <w:rFonts w:ascii="Arial" w:hAnsi="Arial" w:cs="Arial"/>
                <w:sz w:val="18"/>
                <w:szCs w:val="18"/>
                <w:cs/>
              </w:rPr>
              <w:t>(</w:t>
            </w:r>
            <w:r w:rsidRPr="00E5391B">
              <w:rPr>
                <w:rFonts w:ascii="Arial" w:hAnsi="Arial" w:cs="Arial"/>
                <w:sz w:val="18"/>
                <w:szCs w:val="18"/>
              </w:rPr>
              <w:t>Million Baht</w:t>
            </w:r>
            <w:r w:rsidRPr="00E5391B">
              <w:rPr>
                <w:rFonts w:ascii="Arial" w:hAnsi="Arial" w:cs="Arial"/>
                <w:sz w:val="18"/>
                <w:szCs w:val="18"/>
                <w:cs/>
              </w:rPr>
              <w:t>)</w:t>
            </w:r>
          </w:p>
        </w:tc>
      </w:tr>
      <w:tr w:rsidR="00E07D81" w:rsidRPr="00E5391B" w14:paraId="4ED20EA7" w14:textId="77777777" w:rsidTr="00E07D81">
        <w:trPr>
          <w:cantSplit/>
        </w:trPr>
        <w:tc>
          <w:tcPr>
            <w:tcW w:w="2693" w:type="dxa"/>
          </w:tcPr>
          <w:p w14:paraId="24F22C28" w14:textId="77777777" w:rsidR="00E07D81" w:rsidRPr="00E5391B" w:rsidRDefault="00E07D81" w:rsidP="001702D7">
            <w:pPr>
              <w:spacing w:line="360" w:lineRule="auto"/>
              <w:jc w:val="center"/>
              <w:rPr>
                <w:rFonts w:ascii="Arial" w:hAnsi="Arial" w:cs="Arial"/>
                <w:sz w:val="18"/>
                <w:szCs w:val="18"/>
              </w:rPr>
            </w:pPr>
          </w:p>
        </w:tc>
        <w:tc>
          <w:tcPr>
            <w:tcW w:w="1969" w:type="dxa"/>
          </w:tcPr>
          <w:p w14:paraId="7994D079" w14:textId="77777777" w:rsidR="00E07D81" w:rsidRPr="00E5391B" w:rsidRDefault="00E07D81" w:rsidP="001702D7">
            <w:pPr>
              <w:spacing w:line="360" w:lineRule="auto"/>
              <w:jc w:val="center"/>
              <w:rPr>
                <w:rFonts w:ascii="Arial" w:hAnsi="Arial" w:cs="Arial"/>
                <w:sz w:val="18"/>
                <w:szCs w:val="18"/>
              </w:rPr>
            </w:pPr>
          </w:p>
        </w:tc>
        <w:tc>
          <w:tcPr>
            <w:tcW w:w="2009" w:type="dxa"/>
          </w:tcPr>
          <w:p w14:paraId="5D0E98E8" w14:textId="77777777" w:rsidR="00E07D81" w:rsidRPr="00E5391B" w:rsidRDefault="00E07D81" w:rsidP="001702D7">
            <w:pPr>
              <w:spacing w:line="360" w:lineRule="auto"/>
              <w:jc w:val="center"/>
              <w:rPr>
                <w:rFonts w:ascii="Arial" w:hAnsi="Arial" w:cs="Arial"/>
                <w:sz w:val="18"/>
                <w:szCs w:val="18"/>
                <w:cs/>
              </w:rPr>
            </w:pPr>
          </w:p>
        </w:tc>
        <w:tc>
          <w:tcPr>
            <w:tcW w:w="1908" w:type="dxa"/>
          </w:tcPr>
          <w:p w14:paraId="140CEC4D" w14:textId="77777777" w:rsidR="00E07D81" w:rsidRPr="00E5391B" w:rsidRDefault="00E07D81" w:rsidP="001702D7">
            <w:pPr>
              <w:spacing w:line="360" w:lineRule="auto"/>
              <w:jc w:val="center"/>
              <w:rPr>
                <w:rFonts w:ascii="Arial" w:hAnsi="Arial" w:cs="Arial"/>
                <w:sz w:val="18"/>
                <w:szCs w:val="18"/>
                <w:cs/>
              </w:rPr>
            </w:pPr>
          </w:p>
        </w:tc>
      </w:tr>
      <w:tr w:rsidR="00E07D81" w:rsidRPr="00E5391B" w14:paraId="5EE4EB29" w14:textId="77777777" w:rsidTr="00E07D81">
        <w:trPr>
          <w:cantSplit/>
        </w:trPr>
        <w:tc>
          <w:tcPr>
            <w:tcW w:w="2693" w:type="dxa"/>
          </w:tcPr>
          <w:p w14:paraId="6B88FDD9" w14:textId="77777777" w:rsidR="00E07D81" w:rsidRPr="00E5391B" w:rsidRDefault="00E07D81" w:rsidP="001702D7">
            <w:pPr>
              <w:spacing w:line="360" w:lineRule="auto"/>
              <w:jc w:val="thaiDistribute"/>
              <w:rPr>
                <w:rFonts w:ascii="Arial" w:hAnsi="Arial" w:cs="Arial"/>
                <w:sz w:val="18"/>
                <w:szCs w:val="18"/>
              </w:rPr>
            </w:pPr>
            <w:r w:rsidRPr="00E5391B">
              <w:rPr>
                <w:rFonts w:ascii="Arial" w:hAnsi="Arial" w:cs="Arial"/>
                <w:sz w:val="18"/>
                <w:szCs w:val="18"/>
              </w:rPr>
              <w:t>Stock dividend</w:t>
            </w:r>
          </w:p>
          <w:p w14:paraId="017F5E3B" w14:textId="7E75DD1A" w:rsidR="00E07D81" w:rsidRPr="00E5391B" w:rsidRDefault="00E07D81" w:rsidP="001702D7">
            <w:pPr>
              <w:spacing w:line="360" w:lineRule="auto"/>
              <w:jc w:val="thaiDistribute"/>
              <w:rPr>
                <w:rFonts w:ascii="Arial" w:hAnsi="Arial" w:cs="Arial"/>
                <w:sz w:val="18"/>
                <w:szCs w:val="18"/>
                <w:cs/>
              </w:rPr>
            </w:pPr>
            <w:r w:rsidRPr="00E5391B">
              <w:rPr>
                <w:rFonts w:ascii="Arial" w:hAnsi="Arial" w:cs="Arial"/>
                <w:sz w:val="18"/>
                <w:szCs w:val="18"/>
                <w:cs/>
              </w:rPr>
              <w:t>(</w:t>
            </w:r>
            <w:r w:rsidRPr="00E5391B">
              <w:rPr>
                <w:rFonts w:ascii="Arial" w:hAnsi="Arial" w:cs="Arial"/>
                <w:sz w:val="18"/>
                <w:szCs w:val="18"/>
              </w:rPr>
              <w:t xml:space="preserve">at in the ratio of </w:t>
            </w:r>
            <w:r w:rsidR="00E07035">
              <w:rPr>
                <w:rFonts w:ascii="Arial" w:hAnsi="Arial" w:cs="Arial"/>
                <w:sz w:val="18"/>
                <w:szCs w:val="18"/>
              </w:rPr>
              <w:t>9</w:t>
            </w:r>
            <w:r w:rsidRPr="00E5391B">
              <w:rPr>
                <w:rFonts w:ascii="Arial" w:hAnsi="Arial" w:cs="Arial"/>
                <w:sz w:val="18"/>
                <w:szCs w:val="18"/>
              </w:rPr>
              <w:t xml:space="preserve"> existing shares per 1 stock dividend</w:t>
            </w:r>
            <w:r w:rsidRPr="00E5391B">
              <w:rPr>
                <w:rFonts w:ascii="Arial" w:hAnsi="Arial" w:cs="Arial"/>
                <w:sz w:val="18"/>
                <w:szCs w:val="18"/>
                <w:cs/>
              </w:rPr>
              <w:t>)</w:t>
            </w:r>
          </w:p>
        </w:tc>
        <w:tc>
          <w:tcPr>
            <w:tcW w:w="1969" w:type="dxa"/>
          </w:tcPr>
          <w:p w14:paraId="51265A7E" w14:textId="298C10A4" w:rsidR="00E07D81" w:rsidRPr="00E5391B" w:rsidRDefault="00E07D81" w:rsidP="00E07035">
            <w:pPr>
              <w:spacing w:line="360" w:lineRule="auto"/>
              <w:jc w:val="right"/>
              <w:rPr>
                <w:rFonts w:ascii="Arial" w:hAnsi="Arial" w:cs="Arial"/>
                <w:sz w:val="18"/>
                <w:szCs w:val="18"/>
              </w:rPr>
            </w:pPr>
            <w:r w:rsidRPr="00E5391B">
              <w:rPr>
                <w:rFonts w:ascii="Arial" w:hAnsi="Arial" w:cs="Arial"/>
                <w:sz w:val="18"/>
                <w:szCs w:val="18"/>
              </w:rPr>
              <w:t>0.1</w:t>
            </w:r>
            <w:r w:rsidR="005D6BE8">
              <w:rPr>
                <w:rFonts w:ascii="Arial" w:hAnsi="Arial" w:cs="Arial"/>
                <w:sz w:val="18"/>
                <w:szCs w:val="18"/>
              </w:rPr>
              <w:t>111</w:t>
            </w:r>
          </w:p>
        </w:tc>
        <w:tc>
          <w:tcPr>
            <w:tcW w:w="2009" w:type="dxa"/>
          </w:tcPr>
          <w:p w14:paraId="1EEA6C7F" w14:textId="588EEC59" w:rsidR="00E07D81" w:rsidRPr="00E5391B" w:rsidRDefault="00E07035" w:rsidP="00E07035">
            <w:pPr>
              <w:spacing w:line="360" w:lineRule="auto"/>
              <w:jc w:val="right"/>
              <w:rPr>
                <w:rFonts w:ascii="Arial" w:hAnsi="Arial" w:cs="Arial"/>
                <w:sz w:val="18"/>
                <w:szCs w:val="18"/>
              </w:rPr>
            </w:pPr>
            <w:r>
              <w:rPr>
                <w:rFonts w:ascii="Arial" w:hAnsi="Arial" w:cs="Arial"/>
                <w:sz w:val="18"/>
                <w:szCs w:val="18"/>
              </w:rPr>
              <w:t>450.00</w:t>
            </w:r>
          </w:p>
        </w:tc>
        <w:tc>
          <w:tcPr>
            <w:tcW w:w="1908" w:type="dxa"/>
          </w:tcPr>
          <w:p w14:paraId="00307AD5" w14:textId="5121DFD6" w:rsidR="00E07D81" w:rsidRPr="00E5391B" w:rsidRDefault="005D6BE8" w:rsidP="00E07035">
            <w:pPr>
              <w:spacing w:line="360" w:lineRule="auto"/>
              <w:jc w:val="right"/>
              <w:rPr>
                <w:rFonts w:ascii="Arial" w:hAnsi="Arial" w:cs="Arial"/>
                <w:sz w:val="18"/>
                <w:szCs w:val="18"/>
              </w:rPr>
            </w:pPr>
            <w:r>
              <w:rPr>
                <w:rFonts w:ascii="Arial" w:hAnsi="Arial" w:cs="Arial"/>
                <w:sz w:val="18"/>
                <w:szCs w:val="18"/>
              </w:rPr>
              <w:t>50.00</w:t>
            </w:r>
          </w:p>
        </w:tc>
      </w:tr>
      <w:tr w:rsidR="00E07D81" w:rsidRPr="00E5391B" w14:paraId="22EA0DCB" w14:textId="77777777" w:rsidTr="00E07035">
        <w:trPr>
          <w:cantSplit/>
        </w:trPr>
        <w:tc>
          <w:tcPr>
            <w:tcW w:w="2693" w:type="dxa"/>
          </w:tcPr>
          <w:p w14:paraId="0F1E5D10" w14:textId="77777777" w:rsidR="00E07D81" w:rsidRPr="00E5391B" w:rsidRDefault="00E07D81" w:rsidP="001702D7">
            <w:pPr>
              <w:spacing w:line="360" w:lineRule="auto"/>
              <w:jc w:val="thaiDistribute"/>
              <w:rPr>
                <w:rFonts w:ascii="Arial" w:hAnsi="Arial" w:cs="Arial"/>
                <w:sz w:val="18"/>
                <w:szCs w:val="18"/>
              </w:rPr>
            </w:pPr>
            <w:r w:rsidRPr="00E5391B">
              <w:rPr>
                <w:rFonts w:ascii="Arial" w:hAnsi="Arial" w:cs="Arial"/>
                <w:sz w:val="18"/>
                <w:szCs w:val="18"/>
              </w:rPr>
              <w:t>Cash dividend</w:t>
            </w:r>
          </w:p>
        </w:tc>
        <w:tc>
          <w:tcPr>
            <w:tcW w:w="1969" w:type="dxa"/>
          </w:tcPr>
          <w:p w14:paraId="1AE4F685" w14:textId="78EAF46E" w:rsidR="00E07D81" w:rsidRPr="00E5391B" w:rsidRDefault="00E07D81" w:rsidP="00E07035">
            <w:pPr>
              <w:pBdr>
                <w:bottom w:val="single" w:sz="4" w:space="1" w:color="auto"/>
              </w:pBdr>
              <w:spacing w:line="360" w:lineRule="auto"/>
              <w:jc w:val="right"/>
              <w:rPr>
                <w:rFonts w:ascii="Arial" w:hAnsi="Arial" w:cs="Arial"/>
                <w:sz w:val="18"/>
                <w:szCs w:val="18"/>
              </w:rPr>
            </w:pPr>
            <w:r w:rsidRPr="00E5391B">
              <w:rPr>
                <w:rFonts w:ascii="Arial" w:hAnsi="Arial" w:cs="Arial"/>
                <w:sz w:val="18"/>
                <w:szCs w:val="18"/>
              </w:rPr>
              <w:t>0.</w:t>
            </w:r>
            <w:r w:rsidR="005D6BE8">
              <w:rPr>
                <w:rFonts w:ascii="Arial" w:hAnsi="Arial" w:cs="Arial"/>
                <w:sz w:val="18"/>
                <w:szCs w:val="18"/>
              </w:rPr>
              <w:t>2500</w:t>
            </w:r>
          </w:p>
        </w:tc>
        <w:tc>
          <w:tcPr>
            <w:tcW w:w="2009" w:type="dxa"/>
          </w:tcPr>
          <w:p w14:paraId="5CD21FA3" w14:textId="07A18577" w:rsidR="00E07D81" w:rsidRPr="00E5391B" w:rsidRDefault="00E07035" w:rsidP="00E07035">
            <w:pPr>
              <w:spacing w:line="360" w:lineRule="auto"/>
              <w:jc w:val="right"/>
              <w:rPr>
                <w:rFonts w:ascii="Arial" w:hAnsi="Arial" w:cs="Arial"/>
                <w:sz w:val="18"/>
                <w:szCs w:val="18"/>
              </w:rPr>
            </w:pPr>
            <w:r>
              <w:rPr>
                <w:rFonts w:ascii="Arial" w:hAnsi="Arial" w:cs="Arial"/>
                <w:sz w:val="18"/>
                <w:szCs w:val="18"/>
              </w:rPr>
              <w:t>450.00</w:t>
            </w:r>
          </w:p>
        </w:tc>
        <w:tc>
          <w:tcPr>
            <w:tcW w:w="1908" w:type="dxa"/>
          </w:tcPr>
          <w:p w14:paraId="04148975" w14:textId="06B759B8" w:rsidR="00E07D81" w:rsidRPr="00E5391B" w:rsidRDefault="005D6BE8" w:rsidP="00E07035">
            <w:pPr>
              <w:pBdr>
                <w:bottom w:val="single" w:sz="4" w:space="1" w:color="auto"/>
              </w:pBdr>
              <w:spacing w:line="360" w:lineRule="auto"/>
              <w:jc w:val="right"/>
              <w:rPr>
                <w:rFonts w:ascii="Arial" w:hAnsi="Arial" w:cs="Arial"/>
                <w:sz w:val="18"/>
                <w:szCs w:val="18"/>
              </w:rPr>
            </w:pPr>
            <w:r>
              <w:rPr>
                <w:rFonts w:ascii="Arial" w:hAnsi="Arial" w:cs="Arial"/>
                <w:sz w:val="18"/>
                <w:szCs w:val="18"/>
              </w:rPr>
              <w:t>112.50</w:t>
            </w:r>
          </w:p>
        </w:tc>
      </w:tr>
      <w:tr w:rsidR="00E07D81" w:rsidRPr="00E5391B" w14:paraId="4A9FE260" w14:textId="77777777" w:rsidTr="00E07D81">
        <w:trPr>
          <w:cantSplit/>
        </w:trPr>
        <w:tc>
          <w:tcPr>
            <w:tcW w:w="2693" w:type="dxa"/>
          </w:tcPr>
          <w:p w14:paraId="081FF8BF" w14:textId="77777777" w:rsidR="00E07D81" w:rsidRPr="00E5391B" w:rsidRDefault="00E07D81" w:rsidP="001702D7">
            <w:pPr>
              <w:spacing w:line="360" w:lineRule="auto"/>
              <w:jc w:val="thaiDistribute"/>
              <w:rPr>
                <w:rFonts w:ascii="Arial" w:hAnsi="Arial" w:cs="Arial"/>
                <w:sz w:val="18"/>
                <w:szCs w:val="18"/>
                <w:cs/>
              </w:rPr>
            </w:pPr>
            <w:r w:rsidRPr="00E5391B">
              <w:rPr>
                <w:rFonts w:ascii="Arial" w:hAnsi="Arial" w:cs="Arial"/>
                <w:sz w:val="18"/>
                <w:szCs w:val="18"/>
              </w:rPr>
              <w:t>Total</w:t>
            </w:r>
          </w:p>
        </w:tc>
        <w:tc>
          <w:tcPr>
            <w:tcW w:w="1969" w:type="dxa"/>
          </w:tcPr>
          <w:p w14:paraId="4D965C40" w14:textId="0A2C3E10" w:rsidR="00E07D81" w:rsidRPr="00E5391B" w:rsidRDefault="00E07D81" w:rsidP="00E07035">
            <w:pPr>
              <w:pBdr>
                <w:bottom w:val="single" w:sz="12" w:space="1" w:color="auto"/>
              </w:pBdr>
              <w:spacing w:line="360" w:lineRule="auto"/>
              <w:jc w:val="right"/>
              <w:rPr>
                <w:rFonts w:ascii="Arial" w:hAnsi="Arial" w:cs="Arial"/>
                <w:sz w:val="18"/>
                <w:szCs w:val="18"/>
                <w:cs/>
              </w:rPr>
            </w:pPr>
            <w:r w:rsidRPr="00E5391B">
              <w:rPr>
                <w:rFonts w:ascii="Arial" w:hAnsi="Arial" w:cs="Arial"/>
                <w:sz w:val="18"/>
                <w:szCs w:val="18"/>
              </w:rPr>
              <w:t>0.</w:t>
            </w:r>
            <w:r w:rsidR="005D6BE8">
              <w:rPr>
                <w:rFonts w:ascii="Arial" w:hAnsi="Arial" w:cs="Arial"/>
                <w:sz w:val="18"/>
                <w:szCs w:val="18"/>
              </w:rPr>
              <w:t>3611</w:t>
            </w:r>
          </w:p>
        </w:tc>
        <w:tc>
          <w:tcPr>
            <w:tcW w:w="2009" w:type="dxa"/>
          </w:tcPr>
          <w:p w14:paraId="1C5DEB2E" w14:textId="1F6D8FE3" w:rsidR="00E07D81" w:rsidRPr="00E5391B" w:rsidRDefault="00E07D81" w:rsidP="00E07035">
            <w:pPr>
              <w:spacing w:line="360" w:lineRule="auto"/>
              <w:jc w:val="center"/>
              <w:rPr>
                <w:rFonts w:ascii="Arial" w:hAnsi="Arial" w:cs="Arial"/>
                <w:sz w:val="18"/>
                <w:szCs w:val="18"/>
              </w:rPr>
            </w:pPr>
          </w:p>
        </w:tc>
        <w:tc>
          <w:tcPr>
            <w:tcW w:w="1908" w:type="dxa"/>
          </w:tcPr>
          <w:p w14:paraId="5A13F4B6" w14:textId="4011DD54" w:rsidR="00E07D81" w:rsidRPr="00E5391B" w:rsidRDefault="005D6BE8" w:rsidP="00E07035">
            <w:pPr>
              <w:pBdr>
                <w:bottom w:val="single" w:sz="12" w:space="1" w:color="auto"/>
              </w:pBdr>
              <w:spacing w:line="360" w:lineRule="auto"/>
              <w:jc w:val="right"/>
              <w:rPr>
                <w:rFonts w:ascii="Arial" w:hAnsi="Arial" w:cs="Arial"/>
                <w:sz w:val="18"/>
                <w:szCs w:val="18"/>
              </w:rPr>
            </w:pPr>
            <w:r>
              <w:rPr>
                <w:rFonts w:ascii="Arial" w:hAnsi="Arial" w:cs="Arial"/>
                <w:sz w:val="18"/>
                <w:szCs w:val="18"/>
              </w:rPr>
              <w:t>162.50</w:t>
            </w:r>
          </w:p>
        </w:tc>
      </w:tr>
    </w:tbl>
    <w:p w14:paraId="19E4F56E" w14:textId="4A91358C" w:rsidR="000302FE" w:rsidRPr="00F936D7" w:rsidRDefault="00983927" w:rsidP="0037407E">
      <w:pPr>
        <w:tabs>
          <w:tab w:val="right" w:pos="7200"/>
        </w:tabs>
        <w:spacing w:line="360" w:lineRule="auto"/>
        <w:ind w:left="450" w:right="-43"/>
        <w:jc w:val="thaiDistribute"/>
        <w:rPr>
          <w:rFonts w:ascii="Arial" w:hAnsi="Arial" w:cs="Arial"/>
          <w:sz w:val="20"/>
          <w:szCs w:val="20"/>
          <w:lang w:val="en-GB"/>
        </w:rPr>
      </w:pPr>
      <w:r w:rsidRPr="00E5391B">
        <w:rPr>
          <w:rFonts w:ascii="Arial" w:hAnsi="Arial" w:cs="Arial"/>
          <w:sz w:val="19"/>
          <w:szCs w:val="19"/>
          <w:lang w:val="en-GB"/>
        </w:rPr>
        <w:t xml:space="preserve"> </w:t>
      </w:r>
    </w:p>
    <w:p w14:paraId="15A812A8" w14:textId="316F4ABA" w:rsidR="00410314" w:rsidRPr="00AC7CFD" w:rsidRDefault="000E5C4F" w:rsidP="007B78D9">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AC7CFD">
        <w:rPr>
          <w:rFonts w:ascii="Arial" w:hAnsi="Arial" w:cs="Arial"/>
          <w:b/>
          <w:bCs/>
          <w:caps/>
          <w:sz w:val="19"/>
          <w:szCs w:val="19"/>
        </w:rPr>
        <w:t>AUTHORISATION</w:t>
      </w:r>
      <w:r w:rsidRPr="00AC7CFD">
        <w:rPr>
          <w:rFonts w:ascii="Arial" w:hAnsi="Arial" w:cs="Arial"/>
          <w:b/>
          <w:bCs/>
          <w:sz w:val="19"/>
          <w:szCs w:val="19"/>
          <w:lang w:val="en-GB"/>
        </w:rPr>
        <w:t xml:space="preserve"> OF FINANCIAL STATEMENTS</w:t>
      </w:r>
    </w:p>
    <w:p w14:paraId="6BE07C30" w14:textId="77777777" w:rsidR="00446FC1" w:rsidRPr="00B10C7C" w:rsidRDefault="00446FC1" w:rsidP="000E732A">
      <w:pPr>
        <w:tabs>
          <w:tab w:val="left" w:pos="851"/>
        </w:tabs>
        <w:spacing w:line="360" w:lineRule="auto"/>
        <w:jc w:val="thaiDistribute"/>
        <w:rPr>
          <w:rFonts w:ascii="Arial" w:hAnsi="Arial" w:cs="Arial"/>
          <w:sz w:val="19"/>
          <w:szCs w:val="19"/>
        </w:rPr>
      </w:pPr>
      <w:r w:rsidRPr="00B10C7C">
        <w:rPr>
          <w:rFonts w:ascii="Arial" w:hAnsi="Arial" w:cs="Arial"/>
          <w:sz w:val="19"/>
          <w:szCs w:val="19"/>
        </w:rPr>
        <w:tab/>
      </w:r>
    </w:p>
    <w:p w14:paraId="6191C54A" w14:textId="1C4E5542" w:rsidR="00410314" w:rsidRPr="00F015B6" w:rsidRDefault="00446FC1" w:rsidP="00F015B6">
      <w:pPr>
        <w:tabs>
          <w:tab w:val="left" w:pos="851"/>
        </w:tabs>
        <w:spacing w:line="360" w:lineRule="auto"/>
        <w:ind w:left="450"/>
        <w:jc w:val="thaiDistribute"/>
        <w:rPr>
          <w:rFonts w:ascii="Arial" w:hAnsi="Arial" w:cs="Arial"/>
          <w:sz w:val="19"/>
          <w:szCs w:val="19"/>
        </w:rPr>
      </w:pPr>
      <w:r w:rsidRPr="00B10C7C">
        <w:rPr>
          <w:rFonts w:ascii="Arial" w:hAnsi="Arial" w:cs="Arial"/>
          <w:sz w:val="19"/>
          <w:szCs w:val="19"/>
        </w:rPr>
        <w:t xml:space="preserve">The consolidated and separate </w:t>
      </w:r>
      <w:r w:rsidR="00410314" w:rsidRPr="00B10C7C">
        <w:rPr>
          <w:rFonts w:ascii="Arial" w:hAnsi="Arial" w:cs="Arial"/>
          <w:sz w:val="19"/>
          <w:szCs w:val="19"/>
        </w:rPr>
        <w:t xml:space="preserve">financial statements </w:t>
      </w:r>
      <w:r w:rsidRPr="00B10C7C">
        <w:rPr>
          <w:rFonts w:ascii="Arial" w:hAnsi="Arial" w:cs="Arial"/>
          <w:sz w:val="19"/>
          <w:szCs w:val="19"/>
        </w:rPr>
        <w:t>for the year ended 31 December 20</w:t>
      </w:r>
      <w:r w:rsidR="00AC7CFD">
        <w:rPr>
          <w:rFonts w:ascii="Arial" w:hAnsi="Arial" w:cs="Arial"/>
          <w:sz w:val="19"/>
          <w:szCs w:val="19"/>
        </w:rPr>
        <w:t>20</w:t>
      </w:r>
      <w:r w:rsidRPr="00B10C7C">
        <w:rPr>
          <w:rFonts w:ascii="Arial" w:hAnsi="Arial" w:cs="Arial"/>
          <w:sz w:val="19"/>
          <w:szCs w:val="19"/>
        </w:rPr>
        <w:t xml:space="preserve"> (including comparative</w:t>
      </w:r>
      <w:r w:rsidR="00D714C5">
        <w:rPr>
          <w:rFonts w:ascii="Arial" w:hAnsi="Arial" w:cs="Arial"/>
          <w:sz w:val="19"/>
          <w:szCs w:val="19"/>
        </w:rPr>
        <w:t xml:space="preserve"> financial statements</w:t>
      </w:r>
      <w:r w:rsidRPr="00B10C7C">
        <w:rPr>
          <w:rFonts w:ascii="Arial" w:hAnsi="Arial" w:cs="Arial"/>
          <w:sz w:val="19"/>
          <w:szCs w:val="19"/>
        </w:rPr>
        <w:t>) were</w:t>
      </w:r>
      <w:r w:rsidRPr="002F7865">
        <w:rPr>
          <w:rFonts w:ascii="Arial" w:hAnsi="Arial" w:cs="Arial"/>
          <w:sz w:val="19"/>
          <w:szCs w:val="19"/>
        </w:rPr>
        <w:t xml:space="preserve"> </w:t>
      </w:r>
      <w:r w:rsidR="00410314" w:rsidRPr="002F7865">
        <w:rPr>
          <w:rFonts w:ascii="Arial" w:hAnsi="Arial" w:cs="Arial"/>
          <w:sz w:val="19"/>
          <w:szCs w:val="19"/>
        </w:rPr>
        <w:t xml:space="preserve">approved by the </w:t>
      </w:r>
      <w:r w:rsidR="00CA2710" w:rsidRPr="002F7865">
        <w:rPr>
          <w:rFonts w:ascii="Arial" w:hAnsi="Arial" w:cs="Arial"/>
          <w:sz w:val="19"/>
          <w:szCs w:val="19"/>
        </w:rPr>
        <w:t>B</w:t>
      </w:r>
      <w:r w:rsidR="00410314" w:rsidRPr="002F7865">
        <w:rPr>
          <w:rFonts w:ascii="Arial" w:hAnsi="Arial" w:cs="Arial"/>
          <w:sz w:val="19"/>
          <w:szCs w:val="19"/>
        </w:rPr>
        <w:t xml:space="preserve">oard of </w:t>
      </w:r>
      <w:r w:rsidR="00CA2710" w:rsidRPr="002F7865">
        <w:rPr>
          <w:rFonts w:ascii="Arial" w:hAnsi="Arial" w:cs="Arial"/>
          <w:sz w:val="19"/>
          <w:szCs w:val="19"/>
        </w:rPr>
        <w:t>D</w:t>
      </w:r>
      <w:r w:rsidR="00410314" w:rsidRPr="002F7865">
        <w:rPr>
          <w:rFonts w:ascii="Arial" w:hAnsi="Arial" w:cs="Arial"/>
          <w:sz w:val="19"/>
          <w:szCs w:val="19"/>
        </w:rPr>
        <w:t>irectors</w:t>
      </w:r>
      <w:r w:rsidR="00410314" w:rsidRPr="002F7865">
        <w:rPr>
          <w:rFonts w:ascii="Arial" w:hAnsi="Arial" w:cs="Arial"/>
          <w:sz w:val="19"/>
          <w:szCs w:val="19"/>
          <w:cs/>
        </w:rPr>
        <w:t xml:space="preserve"> </w:t>
      </w:r>
      <w:r w:rsidR="00410314" w:rsidRPr="0025453C">
        <w:rPr>
          <w:rFonts w:ascii="Arial" w:hAnsi="Arial" w:cs="Arial"/>
          <w:sz w:val="19"/>
          <w:szCs w:val="19"/>
        </w:rPr>
        <w:t xml:space="preserve">on </w:t>
      </w:r>
      <w:r w:rsidR="00F962BE" w:rsidRPr="001C4327">
        <w:rPr>
          <w:rFonts w:ascii="Arial" w:hAnsi="Arial" w:cstheme="minorBidi"/>
          <w:sz w:val="19"/>
          <w:szCs w:val="19"/>
        </w:rPr>
        <w:t xml:space="preserve">25 </w:t>
      </w:r>
      <w:r w:rsidR="001C4327" w:rsidRPr="001C4327">
        <w:rPr>
          <w:rFonts w:ascii="Arial" w:hAnsi="Arial" w:cstheme="minorBidi"/>
          <w:sz w:val="19"/>
          <w:szCs w:val="19"/>
        </w:rPr>
        <w:t>February</w:t>
      </w:r>
      <w:r w:rsidR="00AC7CFD" w:rsidRPr="001C4327">
        <w:rPr>
          <w:rFonts w:ascii="Arial" w:hAnsi="Arial" w:cs="Arial"/>
          <w:sz w:val="19"/>
          <w:szCs w:val="19"/>
        </w:rPr>
        <w:t xml:space="preserve"> 2021</w:t>
      </w:r>
      <w:r w:rsidR="00410314" w:rsidRPr="0025453C">
        <w:rPr>
          <w:rFonts w:ascii="Arial" w:hAnsi="Arial" w:cs="Arial"/>
          <w:sz w:val="19"/>
          <w:szCs w:val="19"/>
        </w:rPr>
        <w:t>.</w:t>
      </w:r>
    </w:p>
    <w:sectPr w:rsidR="00410314" w:rsidRPr="00F015B6" w:rsidSect="00354A88">
      <w:footerReference w:type="even" r:id="rId11"/>
      <w:footerReference w:type="default" r:id="rId12"/>
      <w:pgSz w:w="11909" w:h="16834" w:code="9"/>
      <w:pgMar w:top="1260" w:right="1136" w:bottom="993" w:left="1418" w:header="706" w:footer="404"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A9944" w14:textId="77777777" w:rsidR="00B53BEE" w:rsidRDefault="00B53BEE">
      <w:r>
        <w:separator/>
      </w:r>
    </w:p>
  </w:endnote>
  <w:endnote w:type="continuationSeparator" w:id="0">
    <w:p w14:paraId="471EF934" w14:textId="77777777" w:rsidR="00B53BEE" w:rsidRDefault="00B53BEE">
      <w:r>
        <w:continuationSeparator/>
      </w:r>
    </w:p>
  </w:endnote>
  <w:endnote w:type="continuationNotice" w:id="1">
    <w:p w14:paraId="7FED182B" w14:textId="77777777" w:rsidR="00B53BEE" w:rsidRDefault="00B53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8EFB2" w14:textId="77777777" w:rsidR="00FC5C0D" w:rsidRDefault="00FC5C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FC5C0D" w:rsidRDefault="00FC5C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6F7BC" w14:textId="745F938B" w:rsidR="00FC5C0D" w:rsidRPr="00BE2B23" w:rsidRDefault="00FC5C0D">
    <w:pPr>
      <w:pStyle w:val="Footer"/>
      <w:framePr w:wrap="around" w:vAnchor="text" w:hAnchor="margin" w:xAlign="right" w:y="1"/>
      <w:rPr>
        <w:rStyle w:val="PageNumber"/>
        <w:rFonts w:ascii="Arial" w:hAnsi="Arial" w:cs="Arial"/>
        <w:sz w:val="19"/>
        <w:szCs w:val="19"/>
      </w:rPr>
    </w:pPr>
    <w:r w:rsidRPr="00BE2B23">
      <w:rPr>
        <w:rStyle w:val="PageNumber"/>
        <w:rFonts w:ascii="Arial" w:hAnsi="Arial" w:cs="Arial"/>
        <w:sz w:val="19"/>
        <w:szCs w:val="19"/>
      </w:rPr>
      <w:fldChar w:fldCharType="begin"/>
    </w:r>
    <w:r w:rsidRPr="00BE2B23">
      <w:rPr>
        <w:rStyle w:val="PageNumber"/>
        <w:rFonts w:ascii="Arial" w:hAnsi="Arial" w:cs="Arial"/>
        <w:sz w:val="19"/>
        <w:szCs w:val="19"/>
      </w:rPr>
      <w:instrText xml:space="preserve">PAGE  </w:instrText>
    </w:r>
    <w:r w:rsidRPr="00BE2B23">
      <w:rPr>
        <w:rStyle w:val="PageNumber"/>
        <w:rFonts w:ascii="Arial" w:hAnsi="Arial" w:cs="Arial"/>
        <w:sz w:val="19"/>
        <w:szCs w:val="19"/>
      </w:rPr>
      <w:fldChar w:fldCharType="separate"/>
    </w:r>
    <w:r>
      <w:rPr>
        <w:rStyle w:val="PageNumber"/>
        <w:rFonts w:ascii="Arial" w:hAnsi="Arial" w:cs="Arial"/>
        <w:noProof/>
        <w:sz w:val="19"/>
        <w:szCs w:val="19"/>
      </w:rPr>
      <w:t>59</w:t>
    </w:r>
    <w:r w:rsidRPr="00BE2B23">
      <w:rPr>
        <w:rStyle w:val="PageNumber"/>
        <w:rFonts w:ascii="Arial" w:hAnsi="Arial" w:cs="Arial"/>
        <w:sz w:val="19"/>
        <w:szCs w:val="19"/>
      </w:rPr>
      <w:fldChar w:fldCharType="end"/>
    </w:r>
  </w:p>
  <w:p w14:paraId="510AC8ED" w14:textId="77777777" w:rsidR="00FC5C0D" w:rsidRDefault="00FC5C0D">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9A8BE" w14:textId="77777777" w:rsidR="00B53BEE" w:rsidRDefault="00B53BEE">
      <w:r>
        <w:separator/>
      </w:r>
    </w:p>
  </w:footnote>
  <w:footnote w:type="continuationSeparator" w:id="0">
    <w:p w14:paraId="240D089C" w14:textId="77777777" w:rsidR="00B53BEE" w:rsidRDefault="00B53BEE">
      <w:r>
        <w:continuationSeparator/>
      </w:r>
    </w:p>
  </w:footnote>
  <w:footnote w:type="continuationNotice" w:id="1">
    <w:p w14:paraId="3CA711A9" w14:textId="77777777" w:rsidR="00B53BEE" w:rsidRDefault="00B53B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565"/>
        </w:tabs>
        <w:ind w:left="565"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hybridMultilevel"/>
    <w:tmpl w:val="588EC474"/>
    <w:lvl w:ilvl="0" w:tplc="0D98E1A8">
      <w:start w:val="1"/>
      <w:numFmt w:val="bullet"/>
      <w:pStyle w:val="ListBullet4"/>
      <w:lvlText w:val=""/>
      <w:lvlJc w:val="left"/>
      <w:pPr>
        <w:tabs>
          <w:tab w:val="num" w:pos="1209"/>
        </w:tabs>
        <w:ind w:left="1209" w:hanging="360"/>
      </w:pPr>
      <w:rPr>
        <w:rFonts w:ascii="Times New Roman" w:hAnsi="Symbol" w:hint="default"/>
        <w:cs w:val="0"/>
        <w:lang w:bidi="th-TH"/>
      </w:rPr>
    </w:lvl>
    <w:lvl w:ilvl="1" w:tplc="A796AAC6">
      <w:numFmt w:val="decimal"/>
      <w:lvlText w:val=""/>
      <w:lvlJc w:val="left"/>
    </w:lvl>
    <w:lvl w:ilvl="2" w:tplc="143A480C">
      <w:numFmt w:val="decimal"/>
      <w:lvlText w:val=""/>
      <w:lvlJc w:val="left"/>
    </w:lvl>
    <w:lvl w:ilvl="3" w:tplc="69543830">
      <w:numFmt w:val="decimal"/>
      <w:lvlText w:val=""/>
      <w:lvlJc w:val="left"/>
    </w:lvl>
    <w:lvl w:ilvl="4" w:tplc="EAF4398C">
      <w:numFmt w:val="decimal"/>
      <w:lvlText w:val=""/>
      <w:lvlJc w:val="left"/>
    </w:lvl>
    <w:lvl w:ilvl="5" w:tplc="39E8DBBE">
      <w:numFmt w:val="decimal"/>
      <w:lvlText w:val=""/>
      <w:lvlJc w:val="left"/>
    </w:lvl>
    <w:lvl w:ilvl="6" w:tplc="C7D8278E">
      <w:numFmt w:val="decimal"/>
      <w:lvlText w:val=""/>
      <w:lvlJc w:val="left"/>
    </w:lvl>
    <w:lvl w:ilvl="7" w:tplc="ED9AAF20">
      <w:numFmt w:val="decimal"/>
      <w:lvlText w:val=""/>
      <w:lvlJc w:val="left"/>
    </w:lvl>
    <w:lvl w:ilvl="8" w:tplc="CFEC3CE8">
      <w:numFmt w:val="decimal"/>
      <w:lvlText w:val=""/>
      <w:lvlJc w:val="left"/>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2F52F37"/>
    <w:multiLevelType w:val="multilevel"/>
    <w:tmpl w:val="0F70A35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8" w:hanging="720"/>
      </w:pPr>
      <w:rPr>
        <w:rFonts w:ascii="Arial" w:hAnsi="Arial" w:cs="Arial" w:hint="default"/>
        <w:sz w:val="19"/>
        <w:szCs w:val="19"/>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6103620"/>
    <w:multiLevelType w:val="hybridMultilevel"/>
    <w:tmpl w:val="71F2EAC8"/>
    <w:lvl w:ilvl="0" w:tplc="94CE06A4">
      <w:start w:val="1"/>
      <w:numFmt w:val="bullet"/>
      <w:lvlText w:val="-"/>
      <w:lvlJc w:val="left"/>
      <w:pPr>
        <w:ind w:left="2770" w:hanging="360"/>
      </w:pPr>
      <w:rPr>
        <w:rFonts w:ascii="Arial" w:eastAsiaTheme="minorHAnsi"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7" w15:restartNumberingAfterBreak="0">
    <w:nsid w:val="0980268B"/>
    <w:multiLevelType w:val="hybridMultilevel"/>
    <w:tmpl w:val="015EE3D4"/>
    <w:lvl w:ilvl="0" w:tplc="4E22DC04">
      <w:start w:val="1"/>
      <w:numFmt w:val="decimal"/>
      <w:lvlText w:val="13.%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6979CD"/>
    <w:multiLevelType w:val="multilevel"/>
    <w:tmpl w:val="38D6B78A"/>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 w15:restartNumberingAfterBreak="0">
    <w:nsid w:val="0F376347"/>
    <w:multiLevelType w:val="hybridMultilevel"/>
    <w:tmpl w:val="EF88D3A0"/>
    <w:lvl w:ilvl="0" w:tplc="57EEE0A8">
      <w:start w:val="1"/>
      <w:numFmt w:val="decimal"/>
      <w:lvlText w:val="%1."/>
      <w:lvlJc w:val="left"/>
      <w:pPr>
        <w:ind w:left="792" w:hanging="360"/>
      </w:pPr>
      <w:rPr>
        <w:rFonts w:hint="default"/>
      </w:rPr>
    </w:lvl>
    <w:lvl w:ilvl="1" w:tplc="96A0DCCA">
      <w:start w:val="1"/>
      <w:numFmt w:val="decimal"/>
      <w:lvlText w:val="2.%2"/>
      <w:lvlJc w:val="left"/>
      <w:pPr>
        <w:ind w:left="1512" w:hanging="360"/>
      </w:pPr>
      <w:rPr>
        <w:rFonts w:ascii="Arial" w:hAnsi="Arial" w:hint="default"/>
        <w:sz w:val="19"/>
        <w:szCs w:val="19"/>
        <w:u w:val="none"/>
      </w:r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10" w15:restartNumberingAfterBreak="0">
    <w:nsid w:val="20F62936"/>
    <w:multiLevelType w:val="hybridMultilevel"/>
    <w:tmpl w:val="50D43AEA"/>
    <w:lvl w:ilvl="0" w:tplc="9DBE2F62">
      <w:start w:val="31"/>
      <w:numFmt w:val="bullet"/>
      <w:lvlText w:val="-"/>
      <w:lvlJc w:val="left"/>
      <w:pPr>
        <w:ind w:left="720" w:hanging="360"/>
      </w:pPr>
      <w:rPr>
        <w:rFonts w:ascii="Arial" w:eastAsia="Times New Roman" w:hAnsi="Arial"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2" w15:restartNumberingAfterBreak="0">
    <w:nsid w:val="29C222F7"/>
    <w:multiLevelType w:val="multilevel"/>
    <w:tmpl w:val="EF345E72"/>
    <w:lvl w:ilvl="0">
      <w:start w:val="31"/>
      <w:numFmt w:val="decimal"/>
      <w:lvlText w:val="%1"/>
      <w:lvlJc w:val="left"/>
      <w:pPr>
        <w:ind w:left="372" w:hanging="372"/>
      </w:pPr>
      <w:rPr>
        <w:rFonts w:cstheme="minorBidi" w:hint="default"/>
      </w:rPr>
    </w:lvl>
    <w:lvl w:ilvl="1">
      <w:start w:val="1"/>
      <w:numFmt w:val="decimal"/>
      <w:lvlText w:val="30.%2"/>
      <w:lvlJc w:val="left"/>
      <w:pPr>
        <w:ind w:left="1728" w:hanging="372"/>
      </w:pPr>
      <w:rPr>
        <w:rFonts w:hint="default"/>
      </w:rPr>
    </w:lvl>
    <w:lvl w:ilvl="2">
      <w:start w:val="1"/>
      <w:numFmt w:val="decimal"/>
      <w:lvlText w:val="%1.%2.%3"/>
      <w:lvlJc w:val="left"/>
      <w:pPr>
        <w:ind w:left="3432" w:hanging="720"/>
      </w:pPr>
      <w:rPr>
        <w:rFonts w:cstheme="minorBidi" w:hint="default"/>
      </w:rPr>
    </w:lvl>
    <w:lvl w:ilvl="3">
      <w:start w:val="1"/>
      <w:numFmt w:val="decimal"/>
      <w:lvlText w:val="%1.%2.%3.%4"/>
      <w:lvlJc w:val="left"/>
      <w:pPr>
        <w:ind w:left="4788" w:hanging="720"/>
      </w:pPr>
      <w:rPr>
        <w:rFonts w:cstheme="minorBidi" w:hint="default"/>
      </w:rPr>
    </w:lvl>
    <w:lvl w:ilvl="4">
      <w:start w:val="1"/>
      <w:numFmt w:val="decimal"/>
      <w:lvlText w:val="%1.%2.%3.%4.%5"/>
      <w:lvlJc w:val="left"/>
      <w:pPr>
        <w:ind w:left="6504" w:hanging="1080"/>
      </w:pPr>
      <w:rPr>
        <w:rFonts w:cstheme="minorBidi" w:hint="default"/>
      </w:rPr>
    </w:lvl>
    <w:lvl w:ilvl="5">
      <w:start w:val="1"/>
      <w:numFmt w:val="decimal"/>
      <w:lvlText w:val="%1.%2.%3.%4.%5.%6"/>
      <w:lvlJc w:val="left"/>
      <w:pPr>
        <w:ind w:left="7860" w:hanging="1080"/>
      </w:pPr>
      <w:rPr>
        <w:rFonts w:cstheme="minorBidi" w:hint="default"/>
      </w:rPr>
    </w:lvl>
    <w:lvl w:ilvl="6">
      <w:start w:val="1"/>
      <w:numFmt w:val="decimal"/>
      <w:lvlText w:val="%1.%2.%3.%4.%5.%6.%7"/>
      <w:lvlJc w:val="left"/>
      <w:pPr>
        <w:ind w:left="9216" w:hanging="1080"/>
      </w:pPr>
      <w:rPr>
        <w:rFonts w:cstheme="minorBidi" w:hint="default"/>
      </w:rPr>
    </w:lvl>
    <w:lvl w:ilvl="7">
      <w:start w:val="1"/>
      <w:numFmt w:val="decimal"/>
      <w:lvlText w:val="%1.%2.%3.%4.%5.%6.%7.%8"/>
      <w:lvlJc w:val="left"/>
      <w:pPr>
        <w:ind w:left="10932" w:hanging="1440"/>
      </w:pPr>
      <w:rPr>
        <w:rFonts w:cstheme="minorBidi" w:hint="default"/>
      </w:rPr>
    </w:lvl>
    <w:lvl w:ilvl="8">
      <w:start w:val="1"/>
      <w:numFmt w:val="decimal"/>
      <w:lvlText w:val="%1.%2.%3.%4.%5.%6.%7.%8.%9"/>
      <w:lvlJc w:val="left"/>
      <w:pPr>
        <w:ind w:left="12288" w:hanging="1440"/>
      </w:pPr>
      <w:rPr>
        <w:rFonts w:cstheme="minorBidi" w:hint="default"/>
      </w:rPr>
    </w:lvl>
  </w:abstractNum>
  <w:abstractNum w:abstractNumId="13"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2A9D76AE"/>
    <w:multiLevelType w:val="hybridMultilevel"/>
    <w:tmpl w:val="97F89266"/>
    <w:lvl w:ilvl="0" w:tplc="885A8812">
      <w:start w:val="1"/>
      <w:numFmt w:val="decimal"/>
      <w:lvlText w:val="%14"/>
      <w:lvlJc w:val="left"/>
      <w:pPr>
        <w:tabs>
          <w:tab w:val="num" w:pos="786"/>
        </w:tabs>
        <w:ind w:left="786" w:hanging="360"/>
      </w:pPr>
      <w:rPr>
        <w:rFonts w:hint="default"/>
      </w:rPr>
    </w:lvl>
    <w:lvl w:ilvl="1" w:tplc="7190FCCC">
      <w:start w:val="2"/>
      <w:numFmt w:val="decimal"/>
      <w:isLgl/>
      <w:lvlText w:val="%1.%2"/>
      <w:lvlJc w:val="left"/>
      <w:pPr>
        <w:tabs>
          <w:tab w:val="num" w:pos="720"/>
        </w:tabs>
        <w:ind w:left="720" w:hanging="360"/>
      </w:pPr>
      <w:rPr>
        <w:rFonts w:hint="default"/>
      </w:rPr>
    </w:lvl>
    <w:lvl w:ilvl="2" w:tplc="ADC291A4">
      <w:start w:val="1"/>
      <w:numFmt w:val="decimal"/>
      <w:isLgl/>
      <w:lvlText w:val="%1.%2.%3"/>
      <w:lvlJc w:val="left"/>
      <w:pPr>
        <w:tabs>
          <w:tab w:val="num" w:pos="1080"/>
        </w:tabs>
        <w:ind w:left="1080" w:hanging="720"/>
      </w:pPr>
      <w:rPr>
        <w:rFonts w:hint="default"/>
      </w:rPr>
    </w:lvl>
    <w:lvl w:ilvl="3" w:tplc="CBB8FCC6">
      <w:start w:val="1"/>
      <w:numFmt w:val="decimal"/>
      <w:isLgl/>
      <w:lvlText w:val="%1.%2.%3.%4"/>
      <w:lvlJc w:val="left"/>
      <w:pPr>
        <w:tabs>
          <w:tab w:val="num" w:pos="1080"/>
        </w:tabs>
        <w:ind w:left="1080" w:hanging="720"/>
      </w:pPr>
      <w:rPr>
        <w:rFonts w:hint="default"/>
      </w:rPr>
    </w:lvl>
    <w:lvl w:ilvl="4" w:tplc="ECA890B2">
      <w:start w:val="1"/>
      <w:numFmt w:val="decimal"/>
      <w:isLgl/>
      <w:lvlText w:val="%1.%2.%3.%4.%5"/>
      <w:lvlJc w:val="left"/>
      <w:pPr>
        <w:tabs>
          <w:tab w:val="num" w:pos="1440"/>
        </w:tabs>
        <w:ind w:left="1440" w:hanging="1080"/>
      </w:pPr>
      <w:rPr>
        <w:rFonts w:hint="default"/>
      </w:rPr>
    </w:lvl>
    <w:lvl w:ilvl="5" w:tplc="7F902C22">
      <w:start w:val="1"/>
      <w:numFmt w:val="decimal"/>
      <w:isLgl/>
      <w:lvlText w:val="%1.%2.%3.%4.%5.%6"/>
      <w:lvlJc w:val="left"/>
      <w:pPr>
        <w:tabs>
          <w:tab w:val="num" w:pos="1440"/>
        </w:tabs>
        <w:ind w:left="1440" w:hanging="1080"/>
      </w:pPr>
      <w:rPr>
        <w:rFonts w:hint="default"/>
      </w:rPr>
    </w:lvl>
    <w:lvl w:ilvl="6" w:tplc="A40C0450">
      <w:start w:val="1"/>
      <w:numFmt w:val="decimal"/>
      <w:isLgl/>
      <w:lvlText w:val="%1.%2.%3.%4.%5.%6.%7"/>
      <w:lvlJc w:val="left"/>
      <w:pPr>
        <w:tabs>
          <w:tab w:val="num" w:pos="1800"/>
        </w:tabs>
        <w:ind w:left="1800" w:hanging="1440"/>
      </w:pPr>
      <w:rPr>
        <w:rFonts w:hint="default"/>
      </w:rPr>
    </w:lvl>
    <w:lvl w:ilvl="7" w:tplc="DB20E504">
      <w:start w:val="1"/>
      <w:numFmt w:val="decimal"/>
      <w:isLgl/>
      <w:lvlText w:val="%1.%2.%3.%4.%5.%6.%7.%8"/>
      <w:lvlJc w:val="left"/>
      <w:pPr>
        <w:tabs>
          <w:tab w:val="num" w:pos="1800"/>
        </w:tabs>
        <w:ind w:left="1800" w:hanging="1440"/>
      </w:pPr>
      <w:rPr>
        <w:rFonts w:hint="default"/>
      </w:rPr>
    </w:lvl>
    <w:lvl w:ilvl="8" w:tplc="569E51B6">
      <w:start w:val="1"/>
      <w:numFmt w:val="decimal"/>
      <w:isLgl/>
      <w:lvlText w:val="%1.%2.%3.%4.%5.%6.%7.%8.%9"/>
      <w:lvlJc w:val="left"/>
      <w:pPr>
        <w:tabs>
          <w:tab w:val="num" w:pos="2160"/>
        </w:tabs>
        <w:ind w:left="2160" w:hanging="1800"/>
      </w:pPr>
      <w:rPr>
        <w:rFonts w:hint="default"/>
      </w:rPr>
    </w:lvl>
  </w:abstractNum>
  <w:abstractNum w:abstractNumId="15"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6F3408"/>
    <w:multiLevelType w:val="hybridMultilevel"/>
    <w:tmpl w:val="9152956E"/>
    <w:lvl w:ilvl="0" w:tplc="8A124F08">
      <w:start w:val="5"/>
      <w:numFmt w:val="decimal"/>
      <w:lvlText w:val="%1"/>
      <w:lvlJc w:val="left"/>
      <w:pPr>
        <w:ind w:left="360" w:hanging="360"/>
      </w:pPr>
      <w:rPr>
        <w:rFonts w:hint="default"/>
      </w:rPr>
    </w:lvl>
    <w:lvl w:ilvl="1" w:tplc="38766BBE">
      <w:start w:val="1"/>
      <w:numFmt w:val="decimal"/>
      <w:lvlText w:val="%1.%2"/>
      <w:lvlJc w:val="left"/>
      <w:pPr>
        <w:ind w:left="360" w:hanging="360"/>
      </w:pPr>
      <w:rPr>
        <w:rFonts w:hint="default"/>
      </w:rPr>
    </w:lvl>
    <w:lvl w:ilvl="2" w:tplc="E3548998">
      <w:start w:val="1"/>
      <w:numFmt w:val="decimal"/>
      <w:lvlText w:val="%1.%2.%3"/>
      <w:lvlJc w:val="left"/>
      <w:pPr>
        <w:ind w:left="720" w:hanging="720"/>
      </w:pPr>
      <w:rPr>
        <w:rFonts w:hint="default"/>
      </w:rPr>
    </w:lvl>
    <w:lvl w:ilvl="3" w:tplc="F8B00644">
      <w:start w:val="1"/>
      <w:numFmt w:val="decimal"/>
      <w:lvlText w:val="%1.%2.%3.%4"/>
      <w:lvlJc w:val="left"/>
      <w:pPr>
        <w:ind w:left="720" w:hanging="720"/>
      </w:pPr>
      <w:rPr>
        <w:rFonts w:hint="default"/>
      </w:rPr>
    </w:lvl>
    <w:lvl w:ilvl="4" w:tplc="B58AE56E">
      <w:start w:val="1"/>
      <w:numFmt w:val="decimal"/>
      <w:lvlText w:val="%1.%2.%3.%4.%5"/>
      <w:lvlJc w:val="left"/>
      <w:pPr>
        <w:ind w:left="1080" w:hanging="1080"/>
      </w:pPr>
      <w:rPr>
        <w:rFonts w:hint="default"/>
      </w:rPr>
    </w:lvl>
    <w:lvl w:ilvl="5" w:tplc="692EA416">
      <w:start w:val="1"/>
      <w:numFmt w:val="decimal"/>
      <w:lvlText w:val="%1.%2.%3.%4.%5.%6"/>
      <w:lvlJc w:val="left"/>
      <w:pPr>
        <w:ind w:left="1080" w:hanging="1080"/>
      </w:pPr>
      <w:rPr>
        <w:rFonts w:hint="default"/>
      </w:rPr>
    </w:lvl>
    <w:lvl w:ilvl="6" w:tplc="683891A8">
      <w:start w:val="1"/>
      <w:numFmt w:val="decimal"/>
      <w:lvlText w:val="%1.%2.%3.%4.%5.%6.%7"/>
      <w:lvlJc w:val="left"/>
      <w:pPr>
        <w:ind w:left="1080" w:hanging="1080"/>
      </w:pPr>
      <w:rPr>
        <w:rFonts w:hint="default"/>
      </w:rPr>
    </w:lvl>
    <w:lvl w:ilvl="7" w:tplc="8434201C">
      <w:start w:val="1"/>
      <w:numFmt w:val="decimal"/>
      <w:lvlText w:val="%1.%2.%3.%4.%5.%6.%7.%8"/>
      <w:lvlJc w:val="left"/>
      <w:pPr>
        <w:ind w:left="1440" w:hanging="1440"/>
      </w:pPr>
      <w:rPr>
        <w:rFonts w:hint="default"/>
      </w:rPr>
    </w:lvl>
    <w:lvl w:ilvl="8" w:tplc="4DBC9764">
      <w:start w:val="1"/>
      <w:numFmt w:val="decimal"/>
      <w:lvlText w:val="%1.%2.%3.%4.%5.%6.%7.%8.%9"/>
      <w:lvlJc w:val="left"/>
      <w:pPr>
        <w:ind w:left="1440" w:hanging="1440"/>
      </w:pPr>
      <w:rPr>
        <w:rFonts w:hint="default"/>
      </w:rPr>
    </w:lvl>
  </w:abstractNum>
  <w:abstractNum w:abstractNumId="17" w15:restartNumberingAfterBreak="0">
    <w:nsid w:val="36CD19DE"/>
    <w:multiLevelType w:val="hybridMultilevel"/>
    <w:tmpl w:val="31248B0E"/>
    <w:lvl w:ilvl="0" w:tplc="0B46D256">
      <w:start w:val="21"/>
      <w:numFmt w:val="decimal"/>
      <w:lvlText w:val="%1"/>
      <w:lvlJc w:val="left"/>
      <w:pPr>
        <w:ind w:left="360" w:hanging="360"/>
      </w:pPr>
      <w:rPr>
        <w:rFonts w:ascii="Browallia New" w:hAnsi="Browallia New" w:cs="Browallia New" w:hint="default"/>
        <w:sz w:val="28"/>
      </w:rPr>
    </w:lvl>
    <w:lvl w:ilvl="1" w:tplc="89146C0A">
      <w:start w:val="1"/>
      <w:numFmt w:val="decimal"/>
      <w:lvlText w:val="22.%2"/>
      <w:lvlJc w:val="left"/>
      <w:pPr>
        <w:ind w:left="1146" w:hanging="360"/>
      </w:pPr>
      <w:rPr>
        <w:rFonts w:hint="default"/>
        <w:sz w:val="19"/>
        <w:szCs w:val="19"/>
      </w:rPr>
    </w:lvl>
    <w:lvl w:ilvl="2" w:tplc="5C1CF7BE">
      <w:start w:val="1"/>
      <w:numFmt w:val="decimal"/>
      <w:lvlText w:val="%1.%2.%3"/>
      <w:lvlJc w:val="left"/>
      <w:pPr>
        <w:ind w:left="2292" w:hanging="720"/>
      </w:pPr>
      <w:rPr>
        <w:rFonts w:ascii="Browallia New" w:hAnsi="Browallia New" w:cs="Browallia New" w:hint="default"/>
        <w:sz w:val="28"/>
      </w:rPr>
    </w:lvl>
    <w:lvl w:ilvl="3" w:tplc="DBE8EBEA">
      <w:start w:val="1"/>
      <w:numFmt w:val="decimal"/>
      <w:lvlText w:val="%1.%2.%3.%4"/>
      <w:lvlJc w:val="left"/>
      <w:pPr>
        <w:ind w:left="3078" w:hanging="720"/>
      </w:pPr>
      <w:rPr>
        <w:rFonts w:ascii="Browallia New" w:hAnsi="Browallia New" w:cs="Browallia New" w:hint="default"/>
        <w:sz w:val="28"/>
      </w:rPr>
    </w:lvl>
    <w:lvl w:ilvl="4" w:tplc="35FC90D8">
      <w:start w:val="1"/>
      <w:numFmt w:val="decimal"/>
      <w:lvlText w:val="%1.%2.%3.%4.%5"/>
      <w:lvlJc w:val="left"/>
      <w:pPr>
        <w:ind w:left="4224" w:hanging="1080"/>
      </w:pPr>
      <w:rPr>
        <w:rFonts w:ascii="Browallia New" w:hAnsi="Browallia New" w:cs="Browallia New" w:hint="default"/>
        <w:sz w:val="28"/>
      </w:rPr>
    </w:lvl>
    <w:lvl w:ilvl="5" w:tplc="440847E6">
      <w:start w:val="1"/>
      <w:numFmt w:val="decimal"/>
      <w:lvlText w:val="%1.%2.%3.%4.%5.%6"/>
      <w:lvlJc w:val="left"/>
      <w:pPr>
        <w:ind w:left="5010" w:hanging="1080"/>
      </w:pPr>
      <w:rPr>
        <w:rFonts w:ascii="Browallia New" w:hAnsi="Browallia New" w:cs="Browallia New" w:hint="default"/>
        <w:sz w:val="28"/>
      </w:rPr>
    </w:lvl>
    <w:lvl w:ilvl="6" w:tplc="9272A778">
      <w:start w:val="1"/>
      <w:numFmt w:val="decimal"/>
      <w:lvlText w:val="%1.%2.%3.%4.%5.%6.%7"/>
      <w:lvlJc w:val="left"/>
      <w:pPr>
        <w:ind w:left="5796" w:hanging="1080"/>
      </w:pPr>
      <w:rPr>
        <w:rFonts w:ascii="Browallia New" w:hAnsi="Browallia New" w:cs="Browallia New" w:hint="default"/>
        <w:sz w:val="28"/>
      </w:rPr>
    </w:lvl>
    <w:lvl w:ilvl="7" w:tplc="5A06FC82">
      <w:start w:val="1"/>
      <w:numFmt w:val="decimal"/>
      <w:lvlText w:val="%1.%2.%3.%4.%5.%6.%7.%8"/>
      <w:lvlJc w:val="left"/>
      <w:pPr>
        <w:ind w:left="6942" w:hanging="1440"/>
      </w:pPr>
      <w:rPr>
        <w:rFonts w:ascii="Browallia New" w:hAnsi="Browallia New" w:cs="Browallia New" w:hint="default"/>
        <w:sz w:val="28"/>
      </w:rPr>
    </w:lvl>
    <w:lvl w:ilvl="8" w:tplc="9F9A54FE">
      <w:start w:val="1"/>
      <w:numFmt w:val="decimal"/>
      <w:lvlText w:val="%1.%2.%3.%4.%5.%6.%7.%8.%9"/>
      <w:lvlJc w:val="left"/>
      <w:pPr>
        <w:ind w:left="7728" w:hanging="1440"/>
      </w:pPr>
      <w:rPr>
        <w:rFonts w:ascii="Browallia New" w:hAnsi="Browallia New" w:cs="Browallia New" w:hint="default"/>
        <w:sz w:val="28"/>
      </w:rPr>
    </w:lvl>
  </w:abstractNum>
  <w:abstractNum w:abstractNumId="18"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9"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0" w15:restartNumberingAfterBreak="0">
    <w:nsid w:val="3E1619FC"/>
    <w:multiLevelType w:val="hybridMultilevel"/>
    <w:tmpl w:val="90E2BE64"/>
    <w:lvl w:ilvl="0" w:tplc="E514E4E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2" w15:restartNumberingAfterBreak="0">
    <w:nsid w:val="51114200"/>
    <w:multiLevelType w:val="hybridMultilevel"/>
    <w:tmpl w:val="19A41A72"/>
    <w:lvl w:ilvl="0" w:tplc="CD20C006">
      <w:start w:val="1"/>
      <w:numFmt w:val="decimal"/>
      <w:lvlText w:val="25.%1"/>
      <w:lvlJc w:val="left"/>
      <w:pPr>
        <w:ind w:left="19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977EAC"/>
    <w:multiLevelType w:val="hybridMultilevel"/>
    <w:tmpl w:val="F27E6A04"/>
    <w:lvl w:ilvl="0" w:tplc="0322ADC8">
      <w:start w:val="1"/>
      <w:numFmt w:val="decimal"/>
      <w:lvlText w:val="%1."/>
      <w:lvlJc w:val="left"/>
      <w:pPr>
        <w:tabs>
          <w:tab w:val="num" w:pos="786"/>
        </w:tabs>
        <w:ind w:left="786" w:hanging="360"/>
      </w:pPr>
      <w:rPr>
        <w:rFonts w:hint="default"/>
      </w:rPr>
    </w:lvl>
    <w:lvl w:ilvl="1" w:tplc="7190FCCC">
      <w:start w:val="2"/>
      <w:numFmt w:val="decimal"/>
      <w:isLgl/>
      <w:lvlText w:val="%1.%2"/>
      <w:lvlJc w:val="left"/>
      <w:pPr>
        <w:tabs>
          <w:tab w:val="num" w:pos="720"/>
        </w:tabs>
        <w:ind w:left="720" w:hanging="360"/>
      </w:pPr>
      <w:rPr>
        <w:rFonts w:hint="default"/>
      </w:rPr>
    </w:lvl>
    <w:lvl w:ilvl="2" w:tplc="ADC291A4">
      <w:start w:val="1"/>
      <w:numFmt w:val="decimal"/>
      <w:isLgl/>
      <w:lvlText w:val="%1.%2.%3"/>
      <w:lvlJc w:val="left"/>
      <w:pPr>
        <w:tabs>
          <w:tab w:val="num" w:pos="1080"/>
        </w:tabs>
        <w:ind w:left="1080" w:hanging="720"/>
      </w:pPr>
      <w:rPr>
        <w:rFonts w:hint="default"/>
      </w:rPr>
    </w:lvl>
    <w:lvl w:ilvl="3" w:tplc="CBB8FCC6">
      <w:start w:val="1"/>
      <w:numFmt w:val="decimal"/>
      <w:isLgl/>
      <w:lvlText w:val="%1.%2.%3.%4"/>
      <w:lvlJc w:val="left"/>
      <w:pPr>
        <w:tabs>
          <w:tab w:val="num" w:pos="1080"/>
        </w:tabs>
        <w:ind w:left="1080" w:hanging="720"/>
      </w:pPr>
      <w:rPr>
        <w:rFonts w:hint="default"/>
      </w:rPr>
    </w:lvl>
    <w:lvl w:ilvl="4" w:tplc="ECA890B2">
      <w:start w:val="1"/>
      <w:numFmt w:val="decimal"/>
      <w:isLgl/>
      <w:lvlText w:val="%1.%2.%3.%4.%5"/>
      <w:lvlJc w:val="left"/>
      <w:pPr>
        <w:tabs>
          <w:tab w:val="num" w:pos="1440"/>
        </w:tabs>
        <w:ind w:left="1440" w:hanging="1080"/>
      </w:pPr>
      <w:rPr>
        <w:rFonts w:hint="default"/>
      </w:rPr>
    </w:lvl>
    <w:lvl w:ilvl="5" w:tplc="7F902C22">
      <w:start w:val="1"/>
      <w:numFmt w:val="decimal"/>
      <w:isLgl/>
      <w:lvlText w:val="%1.%2.%3.%4.%5.%6"/>
      <w:lvlJc w:val="left"/>
      <w:pPr>
        <w:tabs>
          <w:tab w:val="num" w:pos="1440"/>
        </w:tabs>
        <w:ind w:left="1440" w:hanging="1080"/>
      </w:pPr>
      <w:rPr>
        <w:rFonts w:hint="default"/>
      </w:rPr>
    </w:lvl>
    <w:lvl w:ilvl="6" w:tplc="A40C0450">
      <w:start w:val="1"/>
      <w:numFmt w:val="decimal"/>
      <w:isLgl/>
      <w:lvlText w:val="%1.%2.%3.%4.%5.%6.%7"/>
      <w:lvlJc w:val="left"/>
      <w:pPr>
        <w:tabs>
          <w:tab w:val="num" w:pos="1800"/>
        </w:tabs>
        <w:ind w:left="1800" w:hanging="1440"/>
      </w:pPr>
      <w:rPr>
        <w:rFonts w:hint="default"/>
      </w:rPr>
    </w:lvl>
    <w:lvl w:ilvl="7" w:tplc="DB20E504">
      <w:start w:val="1"/>
      <w:numFmt w:val="decimal"/>
      <w:isLgl/>
      <w:lvlText w:val="%1.%2.%3.%4.%5.%6.%7.%8"/>
      <w:lvlJc w:val="left"/>
      <w:pPr>
        <w:tabs>
          <w:tab w:val="num" w:pos="1800"/>
        </w:tabs>
        <w:ind w:left="1800" w:hanging="1440"/>
      </w:pPr>
      <w:rPr>
        <w:rFonts w:hint="default"/>
      </w:rPr>
    </w:lvl>
    <w:lvl w:ilvl="8" w:tplc="569E51B6">
      <w:start w:val="1"/>
      <w:numFmt w:val="decimal"/>
      <w:isLgl/>
      <w:lvlText w:val="%1.%2.%3.%4.%5.%6.%7.%8.%9"/>
      <w:lvlJc w:val="left"/>
      <w:pPr>
        <w:tabs>
          <w:tab w:val="num" w:pos="2160"/>
        </w:tabs>
        <w:ind w:left="2160" w:hanging="1800"/>
      </w:pPr>
      <w:rPr>
        <w:rFonts w:hint="default"/>
      </w:rPr>
    </w:lvl>
  </w:abstractNum>
  <w:abstractNum w:abstractNumId="24" w15:restartNumberingAfterBreak="0">
    <w:nsid w:val="581F6A43"/>
    <w:multiLevelType w:val="hybridMultilevel"/>
    <w:tmpl w:val="2A008908"/>
    <w:lvl w:ilvl="0" w:tplc="9CBA05AE">
      <w:start w:val="1"/>
      <w:numFmt w:val="decimal"/>
      <w:lvlText w:val="29.%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633F431C"/>
    <w:multiLevelType w:val="hybridMultilevel"/>
    <w:tmpl w:val="4C221614"/>
    <w:lvl w:ilvl="0" w:tplc="94CE06A4">
      <w:start w:val="1"/>
      <w:numFmt w:val="bullet"/>
      <w:lvlText w:val="-"/>
      <w:lvlJc w:val="left"/>
      <w:pPr>
        <w:ind w:left="2912" w:hanging="360"/>
      </w:pPr>
      <w:rPr>
        <w:rFonts w:ascii="Arial" w:eastAsiaTheme="minorHAnsi" w:hAnsi="Arial" w:cs="Aria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26" w15:restartNumberingAfterBreak="0">
    <w:nsid w:val="648925FE"/>
    <w:multiLevelType w:val="multilevel"/>
    <w:tmpl w:val="F63AAB52"/>
    <w:lvl w:ilvl="0">
      <w:start w:val="24"/>
      <w:numFmt w:val="decimal"/>
      <w:lvlText w:val="%1"/>
      <w:lvlJc w:val="left"/>
      <w:pPr>
        <w:ind w:left="360" w:hanging="360"/>
      </w:pPr>
      <w:rPr>
        <w:rFonts w:hint="default"/>
      </w:rPr>
    </w:lvl>
    <w:lvl w:ilvl="1">
      <w:start w:val="1"/>
      <w:numFmt w:val="decimal"/>
      <w:lvlText w:val="2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67D05769"/>
    <w:multiLevelType w:val="hybridMultilevel"/>
    <w:tmpl w:val="28BC3E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F266D1"/>
    <w:multiLevelType w:val="hybridMultilevel"/>
    <w:tmpl w:val="89D88DCA"/>
    <w:lvl w:ilvl="0" w:tplc="6D5E12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74036361"/>
    <w:multiLevelType w:val="hybridMultilevel"/>
    <w:tmpl w:val="7C9E5856"/>
    <w:lvl w:ilvl="0" w:tplc="8FF2C91C">
      <w:start w:val="1"/>
      <w:numFmt w:val="decimal"/>
      <w:lvlText w:val="29.%1"/>
      <w:lvlJc w:val="left"/>
      <w:pPr>
        <w:ind w:left="1716" w:hanging="360"/>
      </w:pPr>
      <w:rPr>
        <w:rFonts w:hint="default"/>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num w:numId="1">
    <w:abstractNumId w:val="23"/>
  </w:num>
  <w:num w:numId="2">
    <w:abstractNumId w:val="11"/>
  </w:num>
  <w:num w:numId="3">
    <w:abstractNumId w:val="3"/>
  </w:num>
  <w:num w:numId="4">
    <w:abstractNumId w:val="2"/>
  </w:num>
  <w:num w:numId="5">
    <w:abstractNumId w:val="4"/>
  </w:num>
  <w:num w:numId="6">
    <w:abstractNumId w:val="1"/>
  </w:num>
  <w:num w:numId="7">
    <w:abstractNumId w:val="0"/>
  </w:num>
  <w:num w:numId="8">
    <w:abstractNumId w:val="26"/>
  </w:num>
  <w:num w:numId="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7"/>
  </w:num>
  <w:num w:numId="12">
    <w:abstractNumId w:val="19"/>
  </w:num>
  <w:num w:numId="13">
    <w:abstractNumId w:val="5"/>
  </w:num>
  <w:num w:numId="14">
    <w:abstractNumId w:val="16"/>
  </w:num>
  <w:num w:numId="15">
    <w:abstractNumId w:val="18"/>
  </w:num>
  <w:num w:numId="16">
    <w:abstractNumId w:val="17"/>
  </w:num>
  <w:num w:numId="17">
    <w:abstractNumId w:val="22"/>
  </w:num>
  <w:num w:numId="18">
    <w:abstractNumId w:val="30"/>
  </w:num>
  <w:num w:numId="19">
    <w:abstractNumId w:val="21"/>
  </w:num>
  <w:num w:numId="20">
    <w:abstractNumId w:val="15"/>
  </w:num>
  <w:num w:numId="21">
    <w:abstractNumId w:val="12"/>
  </w:num>
  <w:num w:numId="22">
    <w:abstractNumId w:val="9"/>
  </w:num>
  <w:num w:numId="23">
    <w:abstractNumId w:val="8"/>
  </w:num>
  <w:num w:numId="24">
    <w:abstractNumId w:val="6"/>
  </w:num>
  <w:num w:numId="25">
    <w:abstractNumId w:val="25"/>
  </w:num>
  <w:num w:numId="26">
    <w:abstractNumId w:val="24"/>
  </w:num>
  <w:num w:numId="27">
    <w:abstractNumId w:val="20"/>
  </w:num>
  <w:num w:numId="28">
    <w:abstractNumId w:val="29"/>
  </w:num>
  <w:num w:numId="29">
    <w:abstractNumId w:val="28"/>
  </w:num>
  <w:num w:numId="30">
    <w:abstractNumId w:val="10"/>
  </w:num>
  <w:num w:numId="31">
    <w:abstractNumId w:val="14"/>
  </w:num>
  <w:num w:numId="3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6EE"/>
    <w:rsid w:val="00000D43"/>
    <w:rsid w:val="00000F9C"/>
    <w:rsid w:val="0000131A"/>
    <w:rsid w:val="00001AC1"/>
    <w:rsid w:val="000029DA"/>
    <w:rsid w:val="00004E5D"/>
    <w:rsid w:val="000050F2"/>
    <w:rsid w:val="00005374"/>
    <w:rsid w:val="0000575D"/>
    <w:rsid w:val="00005AFD"/>
    <w:rsid w:val="00005B2E"/>
    <w:rsid w:val="00006A7E"/>
    <w:rsid w:val="000077AB"/>
    <w:rsid w:val="000079C2"/>
    <w:rsid w:val="00007DE1"/>
    <w:rsid w:val="000103EE"/>
    <w:rsid w:val="00010453"/>
    <w:rsid w:val="00011049"/>
    <w:rsid w:val="0001129B"/>
    <w:rsid w:val="00011667"/>
    <w:rsid w:val="000118CF"/>
    <w:rsid w:val="0001211E"/>
    <w:rsid w:val="00012951"/>
    <w:rsid w:val="000135AC"/>
    <w:rsid w:val="000151FA"/>
    <w:rsid w:val="000154D0"/>
    <w:rsid w:val="00015D72"/>
    <w:rsid w:val="00015E45"/>
    <w:rsid w:val="000164B6"/>
    <w:rsid w:val="000167E4"/>
    <w:rsid w:val="00016CFB"/>
    <w:rsid w:val="000173F4"/>
    <w:rsid w:val="00017925"/>
    <w:rsid w:val="00017F5F"/>
    <w:rsid w:val="00017FAC"/>
    <w:rsid w:val="00020410"/>
    <w:rsid w:val="00020987"/>
    <w:rsid w:val="00021870"/>
    <w:rsid w:val="00021FAB"/>
    <w:rsid w:val="00022014"/>
    <w:rsid w:val="000226A0"/>
    <w:rsid w:val="0002334C"/>
    <w:rsid w:val="00023528"/>
    <w:rsid w:val="00023CB0"/>
    <w:rsid w:val="00023E26"/>
    <w:rsid w:val="0002446B"/>
    <w:rsid w:val="00024758"/>
    <w:rsid w:val="00024D66"/>
    <w:rsid w:val="00024EA1"/>
    <w:rsid w:val="0002528A"/>
    <w:rsid w:val="000262B3"/>
    <w:rsid w:val="000269F3"/>
    <w:rsid w:val="00026AF1"/>
    <w:rsid w:val="00026B61"/>
    <w:rsid w:val="00026F29"/>
    <w:rsid w:val="00027809"/>
    <w:rsid w:val="00027B96"/>
    <w:rsid w:val="0003010C"/>
    <w:rsid w:val="000302FE"/>
    <w:rsid w:val="0003032A"/>
    <w:rsid w:val="000314B8"/>
    <w:rsid w:val="000317CA"/>
    <w:rsid w:val="00031828"/>
    <w:rsid w:val="00031C3B"/>
    <w:rsid w:val="00032B4C"/>
    <w:rsid w:val="00033085"/>
    <w:rsid w:val="00033436"/>
    <w:rsid w:val="00033AB6"/>
    <w:rsid w:val="00035307"/>
    <w:rsid w:val="00035703"/>
    <w:rsid w:val="0003593D"/>
    <w:rsid w:val="00035BFA"/>
    <w:rsid w:val="000363FF"/>
    <w:rsid w:val="000364FB"/>
    <w:rsid w:val="0003660D"/>
    <w:rsid w:val="00036AA4"/>
    <w:rsid w:val="0003764D"/>
    <w:rsid w:val="000379FA"/>
    <w:rsid w:val="0004038C"/>
    <w:rsid w:val="0004107A"/>
    <w:rsid w:val="000426B4"/>
    <w:rsid w:val="000435CE"/>
    <w:rsid w:val="00043C16"/>
    <w:rsid w:val="0004400B"/>
    <w:rsid w:val="00044499"/>
    <w:rsid w:val="000464A1"/>
    <w:rsid w:val="000464C1"/>
    <w:rsid w:val="00046755"/>
    <w:rsid w:val="0004695E"/>
    <w:rsid w:val="00046978"/>
    <w:rsid w:val="00046AB2"/>
    <w:rsid w:val="00046C96"/>
    <w:rsid w:val="00046DEA"/>
    <w:rsid w:val="00047435"/>
    <w:rsid w:val="00047C0F"/>
    <w:rsid w:val="00047EC3"/>
    <w:rsid w:val="00047FE3"/>
    <w:rsid w:val="00050802"/>
    <w:rsid w:val="00050B6D"/>
    <w:rsid w:val="00050DD8"/>
    <w:rsid w:val="00050DDB"/>
    <w:rsid w:val="00051F7F"/>
    <w:rsid w:val="0005282A"/>
    <w:rsid w:val="00052D21"/>
    <w:rsid w:val="00053717"/>
    <w:rsid w:val="00054C24"/>
    <w:rsid w:val="00054F2A"/>
    <w:rsid w:val="00056198"/>
    <w:rsid w:val="0005655A"/>
    <w:rsid w:val="00056AAF"/>
    <w:rsid w:val="00056CBF"/>
    <w:rsid w:val="0005745C"/>
    <w:rsid w:val="00057EA5"/>
    <w:rsid w:val="000600BF"/>
    <w:rsid w:val="00060EC7"/>
    <w:rsid w:val="00061C10"/>
    <w:rsid w:val="0006201F"/>
    <w:rsid w:val="00062060"/>
    <w:rsid w:val="00062488"/>
    <w:rsid w:val="000627DE"/>
    <w:rsid w:val="00063822"/>
    <w:rsid w:val="00065355"/>
    <w:rsid w:val="00065863"/>
    <w:rsid w:val="00066044"/>
    <w:rsid w:val="00067425"/>
    <w:rsid w:val="000675E2"/>
    <w:rsid w:val="00067784"/>
    <w:rsid w:val="00067E2F"/>
    <w:rsid w:val="000704F0"/>
    <w:rsid w:val="00070BEA"/>
    <w:rsid w:val="000715E4"/>
    <w:rsid w:val="000717CE"/>
    <w:rsid w:val="00071BA4"/>
    <w:rsid w:val="00072815"/>
    <w:rsid w:val="0007295B"/>
    <w:rsid w:val="00072B13"/>
    <w:rsid w:val="0007301A"/>
    <w:rsid w:val="00073598"/>
    <w:rsid w:val="00073784"/>
    <w:rsid w:val="0007447A"/>
    <w:rsid w:val="000744ED"/>
    <w:rsid w:val="000756A8"/>
    <w:rsid w:val="000762C3"/>
    <w:rsid w:val="00076A93"/>
    <w:rsid w:val="00076D54"/>
    <w:rsid w:val="0007701D"/>
    <w:rsid w:val="000778D2"/>
    <w:rsid w:val="000809BB"/>
    <w:rsid w:val="00080FE8"/>
    <w:rsid w:val="000812F9"/>
    <w:rsid w:val="00081FF2"/>
    <w:rsid w:val="0008242F"/>
    <w:rsid w:val="000835FA"/>
    <w:rsid w:val="0008391A"/>
    <w:rsid w:val="00084893"/>
    <w:rsid w:val="00086787"/>
    <w:rsid w:val="00086A71"/>
    <w:rsid w:val="00086DC8"/>
    <w:rsid w:val="00086DCC"/>
    <w:rsid w:val="000870E1"/>
    <w:rsid w:val="00087B8C"/>
    <w:rsid w:val="00090107"/>
    <w:rsid w:val="00090489"/>
    <w:rsid w:val="00090D88"/>
    <w:rsid w:val="00090DD5"/>
    <w:rsid w:val="0009156B"/>
    <w:rsid w:val="000915FE"/>
    <w:rsid w:val="0009198B"/>
    <w:rsid w:val="00091E22"/>
    <w:rsid w:val="00092C02"/>
    <w:rsid w:val="00092FA2"/>
    <w:rsid w:val="000935CF"/>
    <w:rsid w:val="0009365C"/>
    <w:rsid w:val="00093C1C"/>
    <w:rsid w:val="000940FE"/>
    <w:rsid w:val="00094B17"/>
    <w:rsid w:val="00094B6C"/>
    <w:rsid w:val="0009545E"/>
    <w:rsid w:val="0009568F"/>
    <w:rsid w:val="00095979"/>
    <w:rsid w:val="00095F40"/>
    <w:rsid w:val="0009607C"/>
    <w:rsid w:val="000960FF"/>
    <w:rsid w:val="00096E76"/>
    <w:rsid w:val="0009781A"/>
    <w:rsid w:val="00097C19"/>
    <w:rsid w:val="00097E5D"/>
    <w:rsid w:val="000A1786"/>
    <w:rsid w:val="000A262A"/>
    <w:rsid w:val="000A3CA8"/>
    <w:rsid w:val="000A3E01"/>
    <w:rsid w:val="000A4D96"/>
    <w:rsid w:val="000A4F66"/>
    <w:rsid w:val="000A560A"/>
    <w:rsid w:val="000A6693"/>
    <w:rsid w:val="000A7056"/>
    <w:rsid w:val="000B07C7"/>
    <w:rsid w:val="000B0D13"/>
    <w:rsid w:val="000B179D"/>
    <w:rsid w:val="000B195E"/>
    <w:rsid w:val="000B214B"/>
    <w:rsid w:val="000B2E99"/>
    <w:rsid w:val="000B4654"/>
    <w:rsid w:val="000B4ACE"/>
    <w:rsid w:val="000B511D"/>
    <w:rsid w:val="000B5D69"/>
    <w:rsid w:val="000B6058"/>
    <w:rsid w:val="000B62E9"/>
    <w:rsid w:val="000B6A7B"/>
    <w:rsid w:val="000B6B42"/>
    <w:rsid w:val="000B6BCB"/>
    <w:rsid w:val="000B6C08"/>
    <w:rsid w:val="000B7A0A"/>
    <w:rsid w:val="000C0A1D"/>
    <w:rsid w:val="000C0CC0"/>
    <w:rsid w:val="000C117D"/>
    <w:rsid w:val="000C1568"/>
    <w:rsid w:val="000C1877"/>
    <w:rsid w:val="000C1C83"/>
    <w:rsid w:val="000C2575"/>
    <w:rsid w:val="000C2B5C"/>
    <w:rsid w:val="000C3A2F"/>
    <w:rsid w:val="000C481F"/>
    <w:rsid w:val="000C535E"/>
    <w:rsid w:val="000C5616"/>
    <w:rsid w:val="000C6683"/>
    <w:rsid w:val="000C70D3"/>
    <w:rsid w:val="000C7ED7"/>
    <w:rsid w:val="000D035E"/>
    <w:rsid w:val="000D0E3B"/>
    <w:rsid w:val="000D2E92"/>
    <w:rsid w:val="000D3836"/>
    <w:rsid w:val="000D400D"/>
    <w:rsid w:val="000D58EA"/>
    <w:rsid w:val="000D59C8"/>
    <w:rsid w:val="000D60BE"/>
    <w:rsid w:val="000D64A6"/>
    <w:rsid w:val="000D6868"/>
    <w:rsid w:val="000D72EF"/>
    <w:rsid w:val="000D7D89"/>
    <w:rsid w:val="000E04D5"/>
    <w:rsid w:val="000E0805"/>
    <w:rsid w:val="000E0A00"/>
    <w:rsid w:val="000E0E89"/>
    <w:rsid w:val="000E124B"/>
    <w:rsid w:val="000E1B5C"/>
    <w:rsid w:val="000E1BE3"/>
    <w:rsid w:val="000E1DFD"/>
    <w:rsid w:val="000E20F7"/>
    <w:rsid w:val="000E236B"/>
    <w:rsid w:val="000E2E93"/>
    <w:rsid w:val="000E2F58"/>
    <w:rsid w:val="000E3936"/>
    <w:rsid w:val="000E3B38"/>
    <w:rsid w:val="000E3BFC"/>
    <w:rsid w:val="000E4229"/>
    <w:rsid w:val="000E426E"/>
    <w:rsid w:val="000E4548"/>
    <w:rsid w:val="000E48DC"/>
    <w:rsid w:val="000E4FFB"/>
    <w:rsid w:val="000E5C4F"/>
    <w:rsid w:val="000E6747"/>
    <w:rsid w:val="000E6DBF"/>
    <w:rsid w:val="000E72CB"/>
    <w:rsid w:val="000E732A"/>
    <w:rsid w:val="000E7427"/>
    <w:rsid w:val="000E7525"/>
    <w:rsid w:val="000E764E"/>
    <w:rsid w:val="000F067E"/>
    <w:rsid w:val="000F092B"/>
    <w:rsid w:val="000F1676"/>
    <w:rsid w:val="000F213F"/>
    <w:rsid w:val="000F2663"/>
    <w:rsid w:val="000F2F24"/>
    <w:rsid w:val="000F4989"/>
    <w:rsid w:val="000F49AE"/>
    <w:rsid w:val="000F5504"/>
    <w:rsid w:val="000F672B"/>
    <w:rsid w:val="000F68EA"/>
    <w:rsid w:val="000F727D"/>
    <w:rsid w:val="00102051"/>
    <w:rsid w:val="001021BA"/>
    <w:rsid w:val="001039F2"/>
    <w:rsid w:val="0010499F"/>
    <w:rsid w:val="00105FD8"/>
    <w:rsid w:val="00107553"/>
    <w:rsid w:val="00107A04"/>
    <w:rsid w:val="00110224"/>
    <w:rsid w:val="00110DE3"/>
    <w:rsid w:val="0011186C"/>
    <w:rsid w:val="00112252"/>
    <w:rsid w:val="0011272E"/>
    <w:rsid w:val="001127B8"/>
    <w:rsid w:val="00112977"/>
    <w:rsid w:val="001134C8"/>
    <w:rsid w:val="00113679"/>
    <w:rsid w:val="00113BFE"/>
    <w:rsid w:val="00114A9B"/>
    <w:rsid w:val="00114B0B"/>
    <w:rsid w:val="00115731"/>
    <w:rsid w:val="0011634B"/>
    <w:rsid w:val="0011653E"/>
    <w:rsid w:val="001168E9"/>
    <w:rsid w:val="00117128"/>
    <w:rsid w:val="00117BA7"/>
    <w:rsid w:val="001203E4"/>
    <w:rsid w:val="001211DD"/>
    <w:rsid w:val="00121783"/>
    <w:rsid w:val="001218AB"/>
    <w:rsid w:val="0012251F"/>
    <w:rsid w:val="00122946"/>
    <w:rsid w:val="00123108"/>
    <w:rsid w:val="001235B9"/>
    <w:rsid w:val="001237C1"/>
    <w:rsid w:val="001238C3"/>
    <w:rsid w:val="00123A05"/>
    <w:rsid w:val="0012437C"/>
    <w:rsid w:val="00124845"/>
    <w:rsid w:val="00124CF6"/>
    <w:rsid w:val="0012525A"/>
    <w:rsid w:val="001254C9"/>
    <w:rsid w:val="0012614B"/>
    <w:rsid w:val="00127374"/>
    <w:rsid w:val="0012777C"/>
    <w:rsid w:val="00131028"/>
    <w:rsid w:val="001329B5"/>
    <w:rsid w:val="00132C09"/>
    <w:rsid w:val="00133597"/>
    <w:rsid w:val="001335E8"/>
    <w:rsid w:val="00133809"/>
    <w:rsid w:val="00133945"/>
    <w:rsid w:val="00133D20"/>
    <w:rsid w:val="001340D7"/>
    <w:rsid w:val="001346EA"/>
    <w:rsid w:val="001346F3"/>
    <w:rsid w:val="00134E3F"/>
    <w:rsid w:val="00137475"/>
    <w:rsid w:val="00140912"/>
    <w:rsid w:val="00140985"/>
    <w:rsid w:val="00140FE5"/>
    <w:rsid w:val="00141884"/>
    <w:rsid w:val="00141A78"/>
    <w:rsid w:val="00141DD6"/>
    <w:rsid w:val="0014231C"/>
    <w:rsid w:val="001443BE"/>
    <w:rsid w:val="001447DA"/>
    <w:rsid w:val="00145512"/>
    <w:rsid w:val="001456B2"/>
    <w:rsid w:val="00146273"/>
    <w:rsid w:val="001502F5"/>
    <w:rsid w:val="0015067D"/>
    <w:rsid w:val="00150997"/>
    <w:rsid w:val="001516A3"/>
    <w:rsid w:val="0015209B"/>
    <w:rsid w:val="0015290F"/>
    <w:rsid w:val="00153849"/>
    <w:rsid w:val="00154931"/>
    <w:rsid w:val="00154F18"/>
    <w:rsid w:val="001551DC"/>
    <w:rsid w:val="0015555D"/>
    <w:rsid w:val="0015744E"/>
    <w:rsid w:val="00157542"/>
    <w:rsid w:val="0015755F"/>
    <w:rsid w:val="00160663"/>
    <w:rsid w:val="00160911"/>
    <w:rsid w:val="0016124E"/>
    <w:rsid w:val="00161396"/>
    <w:rsid w:val="00161E24"/>
    <w:rsid w:val="00162B96"/>
    <w:rsid w:val="00163EB5"/>
    <w:rsid w:val="00163FE8"/>
    <w:rsid w:val="0016456E"/>
    <w:rsid w:val="0016536F"/>
    <w:rsid w:val="00165490"/>
    <w:rsid w:val="0016615A"/>
    <w:rsid w:val="00166E41"/>
    <w:rsid w:val="00167784"/>
    <w:rsid w:val="00167D39"/>
    <w:rsid w:val="001702D7"/>
    <w:rsid w:val="00170632"/>
    <w:rsid w:val="001707DB"/>
    <w:rsid w:val="00170B60"/>
    <w:rsid w:val="00170C52"/>
    <w:rsid w:val="00171F56"/>
    <w:rsid w:val="0017240B"/>
    <w:rsid w:val="00172424"/>
    <w:rsid w:val="001725CE"/>
    <w:rsid w:val="00172BFA"/>
    <w:rsid w:val="00174224"/>
    <w:rsid w:val="00174480"/>
    <w:rsid w:val="00174A56"/>
    <w:rsid w:val="001754F5"/>
    <w:rsid w:val="00175B8B"/>
    <w:rsid w:val="00176763"/>
    <w:rsid w:val="001769EF"/>
    <w:rsid w:val="00176CCF"/>
    <w:rsid w:val="00176D64"/>
    <w:rsid w:val="00176DBE"/>
    <w:rsid w:val="00176ED6"/>
    <w:rsid w:val="001771D4"/>
    <w:rsid w:val="00177282"/>
    <w:rsid w:val="00177330"/>
    <w:rsid w:val="00177EE6"/>
    <w:rsid w:val="00180520"/>
    <w:rsid w:val="00180C1C"/>
    <w:rsid w:val="00180D65"/>
    <w:rsid w:val="001817C2"/>
    <w:rsid w:val="00182F46"/>
    <w:rsid w:val="00182FD0"/>
    <w:rsid w:val="001830DE"/>
    <w:rsid w:val="00183A77"/>
    <w:rsid w:val="00183D45"/>
    <w:rsid w:val="00183DAB"/>
    <w:rsid w:val="001849E6"/>
    <w:rsid w:val="00185010"/>
    <w:rsid w:val="001850BB"/>
    <w:rsid w:val="00185B5E"/>
    <w:rsid w:val="00186984"/>
    <w:rsid w:val="00186B1F"/>
    <w:rsid w:val="00187E60"/>
    <w:rsid w:val="00191CA3"/>
    <w:rsid w:val="00191F5D"/>
    <w:rsid w:val="001920BF"/>
    <w:rsid w:val="001923FA"/>
    <w:rsid w:val="00193EE5"/>
    <w:rsid w:val="00193FAD"/>
    <w:rsid w:val="00194380"/>
    <w:rsid w:val="00194588"/>
    <w:rsid w:val="00194B55"/>
    <w:rsid w:val="001952EF"/>
    <w:rsid w:val="0019583A"/>
    <w:rsid w:val="00195BFA"/>
    <w:rsid w:val="00196414"/>
    <w:rsid w:val="00196567"/>
    <w:rsid w:val="001967AA"/>
    <w:rsid w:val="00196948"/>
    <w:rsid w:val="00196C20"/>
    <w:rsid w:val="00197644"/>
    <w:rsid w:val="001A05A6"/>
    <w:rsid w:val="001A05DF"/>
    <w:rsid w:val="001A06BA"/>
    <w:rsid w:val="001A0ED2"/>
    <w:rsid w:val="001A23AB"/>
    <w:rsid w:val="001A241A"/>
    <w:rsid w:val="001A2BEF"/>
    <w:rsid w:val="001A30F1"/>
    <w:rsid w:val="001A34B3"/>
    <w:rsid w:val="001A37E0"/>
    <w:rsid w:val="001A3A2B"/>
    <w:rsid w:val="001A3A72"/>
    <w:rsid w:val="001A4998"/>
    <w:rsid w:val="001A499E"/>
    <w:rsid w:val="001A49B8"/>
    <w:rsid w:val="001A58E8"/>
    <w:rsid w:val="001A5CDF"/>
    <w:rsid w:val="001A68DE"/>
    <w:rsid w:val="001A6B7E"/>
    <w:rsid w:val="001A6ED7"/>
    <w:rsid w:val="001A7460"/>
    <w:rsid w:val="001B019F"/>
    <w:rsid w:val="001B264B"/>
    <w:rsid w:val="001B38E3"/>
    <w:rsid w:val="001B3DAA"/>
    <w:rsid w:val="001B4979"/>
    <w:rsid w:val="001B4C81"/>
    <w:rsid w:val="001B5081"/>
    <w:rsid w:val="001B598F"/>
    <w:rsid w:val="001B5A6F"/>
    <w:rsid w:val="001C016D"/>
    <w:rsid w:val="001C2047"/>
    <w:rsid w:val="001C24D4"/>
    <w:rsid w:val="001C29BF"/>
    <w:rsid w:val="001C2BAD"/>
    <w:rsid w:val="001C3219"/>
    <w:rsid w:val="001C39AF"/>
    <w:rsid w:val="001C4327"/>
    <w:rsid w:val="001C4699"/>
    <w:rsid w:val="001C4AB8"/>
    <w:rsid w:val="001C53A1"/>
    <w:rsid w:val="001C7038"/>
    <w:rsid w:val="001C73D3"/>
    <w:rsid w:val="001C7B0F"/>
    <w:rsid w:val="001C7FBE"/>
    <w:rsid w:val="001D0B0D"/>
    <w:rsid w:val="001D1B45"/>
    <w:rsid w:val="001D2EAA"/>
    <w:rsid w:val="001D36C8"/>
    <w:rsid w:val="001D3EE1"/>
    <w:rsid w:val="001D4141"/>
    <w:rsid w:val="001D4639"/>
    <w:rsid w:val="001D5414"/>
    <w:rsid w:val="001D5D68"/>
    <w:rsid w:val="001D601A"/>
    <w:rsid w:val="001D6057"/>
    <w:rsid w:val="001D6ACD"/>
    <w:rsid w:val="001E07FD"/>
    <w:rsid w:val="001E08AD"/>
    <w:rsid w:val="001E0C4A"/>
    <w:rsid w:val="001E0D0C"/>
    <w:rsid w:val="001E0DCA"/>
    <w:rsid w:val="001E197A"/>
    <w:rsid w:val="001E1E33"/>
    <w:rsid w:val="001E2098"/>
    <w:rsid w:val="001E2276"/>
    <w:rsid w:val="001E2783"/>
    <w:rsid w:val="001E2E4A"/>
    <w:rsid w:val="001E326C"/>
    <w:rsid w:val="001E3293"/>
    <w:rsid w:val="001E3A72"/>
    <w:rsid w:val="001E3F3E"/>
    <w:rsid w:val="001E41B2"/>
    <w:rsid w:val="001E4577"/>
    <w:rsid w:val="001E4A7D"/>
    <w:rsid w:val="001E4BAA"/>
    <w:rsid w:val="001E4BB1"/>
    <w:rsid w:val="001E4DB7"/>
    <w:rsid w:val="001E51E1"/>
    <w:rsid w:val="001E5537"/>
    <w:rsid w:val="001E60C1"/>
    <w:rsid w:val="001E6F15"/>
    <w:rsid w:val="001E73CF"/>
    <w:rsid w:val="001E77F1"/>
    <w:rsid w:val="001F0006"/>
    <w:rsid w:val="001F00E4"/>
    <w:rsid w:val="001F0104"/>
    <w:rsid w:val="001F0809"/>
    <w:rsid w:val="001F0F1C"/>
    <w:rsid w:val="001F1212"/>
    <w:rsid w:val="001F1538"/>
    <w:rsid w:val="001F16E6"/>
    <w:rsid w:val="001F18D0"/>
    <w:rsid w:val="001F19A1"/>
    <w:rsid w:val="001F1DB3"/>
    <w:rsid w:val="001F243D"/>
    <w:rsid w:val="001F294D"/>
    <w:rsid w:val="001F2F78"/>
    <w:rsid w:val="001F4160"/>
    <w:rsid w:val="001F53DD"/>
    <w:rsid w:val="001F6D80"/>
    <w:rsid w:val="001F73D2"/>
    <w:rsid w:val="001F795C"/>
    <w:rsid w:val="00200221"/>
    <w:rsid w:val="002008E2"/>
    <w:rsid w:val="00200BB9"/>
    <w:rsid w:val="0020205C"/>
    <w:rsid w:val="00202941"/>
    <w:rsid w:val="002029F1"/>
    <w:rsid w:val="00202A19"/>
    <w:rsid w:val="00202F88"/>
    <w:rsid w:val="00203364"/>
    <w:rsid w:val="00203367"/>
    <w:rsid w:val="00204B98"/>
    <w:rsid w:val="00204FB1"/>
    <w:rsid w:val="0020543B"/>
    <w:rsid w:val="00205451"/>
    <w:rsid w:val="00205F55"/>
    <w:rsid w:val="00205FA1"/>
    <w:rsid w:val="002062F3"/>
    <w:rsid w:val="00207B31"/>
    <w:rsid w:val="002103D4"/>
    <w:rsid w:val="00210801"/>
    <w:rsid w:val="002119C5"/>
    <w:rsid w:val="00211A63"/>
    <w:rsid w:val="00211DC8"/>
    <w:rsid w:val="00211F6C"/>
    <w:rsid w:val="002128B9"/>
    <w:rsid w:val="002130DA"/>
    <w:rsid w:val="002130F0"/>
    <w:rsid w:val="00213828"/>
    <w:rsid w:val="00213881"/>
    <w:rsid w:val="00214EE1"/>
    <w:rsid w:val="002151EB"/>
    <w:rsid w:val="00215B15"/>
    <w:rsid w:val="00215B39"/>
    <w:rsid w:val="00215C5A"/>
    <w:rsid w:val="00215D13"/>
    <w:rsid w:val="00216005"/>
    <w:rsid w:val="00216380"/>
    <w:rsid w:val="002165BB"/>
    <w:rsid w:val="0021705C"/>
    <w:rsid w:val="002177A7"/>
    <w:rsid w:val="0022028B"/>
    <w:rsid w:val="00220435"/>
    <w:rsid w:val="00220E13"/>
    <w:rsid w:val="00220E98"/>
    <w:rsid w:val="00220F34"/>
    <w:rsid w:val="0022113F"/>
    <w:rsid w:val="00221201"/>
    <w:rsid w:val="002215E1"/>
    <w:rsid w:val="0022168F"/>
    <w:rsid w:val="00221EF5"/>
    <w:rsid w:val="00222BBC"/>
    <w:rsid w:val="00223554"/>
    <w:rsid w:val="00223615"/>
    <w:rsid w:val="00224C90"/>
    <w:rsid w:val="00225336"/>
    <w:rsid w:val="002260AA"/>
    <w:rsid w:val="00226AE2"/>
    <w:rsid w:val="00226DC4"/>
    <w:rsid w:val="002272DF"/>
    <w:rsid w:val="00227355"/>
    <w:rsid w:val="002306EF"/>
    <w:rsid w:val="002327FE"/>
    <w:rsid w:val="00232AEA"/>
    <w:rsid w:val="00232F46"/>
    <w:rsid w:val="00233C31"/>
    <w:rsid w:val="00233E89"/>
    <w:rsid w:val="00234A5D"/>
    <w:rsid w:val="00234F25"/>
    <w:rsid w:val="002350E1"/>
    <w:rsid w:val="0023510F"/>
    <w:rsid w:val="00235641"/>
    <w:rsid w:val="00235885"/>
    <w:rsid w:val="00235A17"/>
    <w:rsid w:val="00235AC0"/>
    <w:rsid w:val="00236CFD"/>
    <w:rsid w:val="00237CC2"/>
    <w:rsid w:val="00237EC8"/>
    <w:rsid w:val="00240B8F"/>
    <w:rsid w:val="00240C1A"/>
    <w:rsid w:val="00240EEC"/>
    <w:rsid w:val="00241033"/>
    <w:rsid w:val="00241A43"/>
    <w:rsid w:val="00241ACA"/>
    <w:rsid w:val="00242687"/>
    <w:rsid w:val="002427B2"/>
    <w:rsid w:val="00242979"/>
    <w:rsid w:val="00243B21"/>
    <w:rsid w:val="002445E8"/>
    <w:rsid w:val="002447B4"/>
    <w:rsid w:val="002449C8"/>
    <w:rsid w:val="00244A93"/>
    <w:rsid w:val="0024561C"/>
    <w:rsid w:val="00245961"/>
    <w:rsid w:val="00245C4F"/>
    <w:rsid w:val="00246795"/>
    <w:rsid w:val="0024712D"/>
    <w:rsid w:val="00247E6E"/>
    <w:rsid w:val="002521A0"/>
    <w:rsid w:val="00252D30"/>
    <w:rsid w:val="00253FDD"/>
    <w:rsid w:val="0025453C"/>
    <w:rsid w:val="00254760"/>
    <w:rsid w:val="00254980"/>
    <w:rsid w:val="00254C5A"/>
    <w:rsid w:val="00255372"/>
    <w:rsid w:val="002553BD"/>
    <w:rsid w:val="00255C1C"/>
    <w:rsid w:val="00256147"/>
    <w:rsid w:val="002564C0"/>
    <w:rsid w:val="00256A58"/>
    <w:rsid w:val="00256CB7"/>
    <w:rsid w:val="002574F0"/>
    <w:rsid w:val="0026020E"/>
    <w:rsid w:val="00260DA2"/>
    <w:rsid w:val="00261167"/>
    <w:rsid w:val="002611B6"/>
    <w:rsid w:val="002616FE"/>
    <w:rsid w:val="00261A93"/>
    <w:rsid w:val="00261F65"/>
    <w:rsid w:val="0026221D"/>
    <w:rsid w:val="0026226B"/>
    <w:rsid w:val="00262407"/>
    <w:rsid w:val="0026269F"/>
    <w:rsid w:val="0026290F"/>
    <w:rsid w:val="00262AF1"/>
    <w:rsid w:val="00262B7A"/>
    <w:rsid w:val="00264347"/>
    <w:rsid w:val="00264444"/>
    <w:rsid w:val="002644D6"/>
    <w:rsid w:val="002648FB"/>
    <w:rsid w:val="00264B6D"/>
    <w:rsid w:val="00264C9C"/>
    <w:rsid w:val="00265088"/>
    <w:rsid w:val="00265265"/>
    <w:rsid w:val="002658D1"/>
    <w:rsid w:val="00265B5A"/>
    <w:rsid w:val="00266DA5"/>
    <w:rsid w:val="00267AF1"/>
    <w:rsid w:val="00270349"/>
    <w:rsid w:val="00271355"/>
    <w:rsid w:val="00271466"/>
    <w:rsid w:val="00271495"/>
    <w:rsid w:val="002719C8"/>
    <w:rsid w:val="00272877"/>
    <w:rsid w:val="00273327"/>
    <w:rsid w:val="00273804"/>
    <w:rsid w:val="00273CE4"/>
    <w:rsid w:val="002740CC"/>
    <w:rsid w:val="00274511"/>
    <w:rsid w:val="00274E29"/>
    <w:rsid w:val="00275731"/>
    <w:rsid w:val="002761A9"/>
    <w:rsid w:val="00276244"/>
    <w:rsid w:val="00276584"/>
    <w:rsid w:val="0027665D"/>
    <w:rsid w:val="00276D91"/>
    <w:rsid w:val="00276F0D"/>
    <w:rsid w:val="0027713C"/>
    <w:rsid w:val="00277823"/>
    <w:rsid w:val="00277937"/>
    <w:rsid w:val="0028085D"/>
    <w:rsid w:val="0028238A"/>
    <w:rsid w:val="00282784"/>
    <w:rsid w:val="00282E49"/>
    <w:rsid w:val="00282F31"/>
    <w:rsid w:val="00282F70"/>
    <w:rsid w:val="00283019"/>
    <w:rsid w:val="002830A4"/>
    <w:rsid w:val="0028315F"/>
    <w:rsid w:val="0028319D"/>
    <w:rsid w:val="00283C53"/>
    <w:rsid w:val="00284385"/>
    <w:rsid w:val="002848F1"/>
    <w:rsid w:val="002856DE"/>
    <w:rsid w:val="00285899"/>
    <w:rsid w:val="00285A92"/>
    <w:rsid w:val="00285FA3"/>
    <w:rsid w:val="00286140"/>
    <w:rsid w:val="002868F0"/>
    <w:rsid w:val="00286C4A"/>
    <w:rsid w:val="00286D8D"/>
    <w:rsid w:val="002876B8"/>
    <w:rsid w:val="00287929"/>
    <w:rsid w:val="00287E7A"/>
    <w:rsid w:val="002908F4"/>
    <w:rsid w:val="00290B64"/>
    <w:rsid w:val="0029174A"/>
    <w:rsid w:val="00291B63"/>
    <w:rsid w:val="00291C49"/>
    <w:rsid w:val="00291D7E"/>
    <w:rsid w:val="00292C79"/>
    <w:rsid w:val="00293F78"/>
    <w:rsid w:val="00294423"/>
    <w:rsid w:val="0029463E"/>
    <w:rsid w:val="002949E6"/>
    <w:rsid w:val="0029790B"/>
    <w:rsid w:val="002A01D7"/>
    <w:rsid w:val="002A0279"/>
    <w:rsid w:val="002A0778"/>
    <w:rsid w:val="002A10D3"/>
    <w:rsid w:val="002A13CF"/>
    <w:rsid w:val="002A2BFC"/>
    <w:rsid w:val="002A2C11"/>
    <w:rsid w:val="002A34B2"/>
    <w:rsid w:val="002A3822"/>
    <w:rsid w:val="002A3975"/>
    <w:rsid w:val="002A45C0"/>
    <w:rsid w:val="002A49A1"/>
    <w:rsid w:val="002A4F9F"/>
    <w:rsid w:val="002A5563"/>
    <w:rsid w:val="002A55EB"/>
    <w:rsid w:val="002A56E8"/>
    <w:rsid w:val="002A5A8F"/>
    <w:rsid w:val="002A6222"/>
    <w:rsid w:val="002A6E77"/>
    <w:rsid w:val="002A7124"/>
    <w:rsid w:val="002A74DD"/>
    <w:rsid w:val="002A7726"/>
    <w:rsid w:val="002A7929"/>
    <w:rsid w:val="002A7CDF"/>
    <w:rsid w:val="002B026D"/>
    <w:rsid w:val="002B13F1"/>
    <w:rsid w:val="002B146E"/>
    <w:rsid w:val="002B1555"/>
    <w:rsid w:val="002B1F76"/>
    <w:rsid w:val="002B2493"/>
    <w:rsid w:val="002B37D1"/>
    <w:rsid w:val="002B3ABB"/>
    <w:rsid w:val="002B3C3F"/>
    <w:rsid w:val="002B3C59"/>
    <w:rsid w:val="002B414D"/>
    <w:rsid w:val="002B4DC5"/>
    <w:rsid w:val="002B511C"/>
    <w:rsid w:val="002B570F"/>
    <w:rsid w:val="002B66B4"/>
    <w:rsid w:val="002B6898"/>
    <w:rsid w:val="002B6D11"/>
    <w:rsid w:val="002B703E"/>
    <w:rsid w:val="002B7195"/>
    <w:rsid w:val="002B7CC4"/>
    <w:rsid w:val="002B7D6A"/>
    <w:rsid w:val="002B7D9C"/>
    <w:rsid w:val="002C0809"/>
    <w:rsid w:val="002C0DC7"/>
    <w:rsid w:val="002C10A4"/>
    <w:rsid w:val="002C1AF0"/>
    <w:rsid w:val="002C1F9D"/>
    <w:rsid w:val="002C2ADD"/>
    <w:rsid w:val="002C32A9"/>
    <w:rsid w:val="002C3B8B"/>
    <w:rsid w:val="002C3FCA"/>
    <w:rsid w:val="002C40A1"/>
    <w:rsid w:val="002C4455"/>
    <w:rsid w:val="002C498F"/>
    <w:rsid w:val="002C599C"/>
    <w:rsid w:val="002C5CB3"/>
    <w:rsid w:val="002C643D"/>
    <w:rsid w:val="002C66AC"/>
    <w:rsid w:val="002C7358"/>
    <w:rsid w:val="002C7803"/>
    <w:rsid w:val="002C7A58"/>
    <w:rsid w:val="002C7D70"/>
    <w:rsid w:val="002C7DFB"/>
    <w:rsid w:val="002D017E"/>
    <w:rsid w:val="002D035F"/>
    <w:rsid w:val="002D117C"/>
    <w:rsid w:val="002D177B"/>
    <w:rsid w:val="002D1D2D"/>
    <w:rsid w:val="002D262C"/>
    <w:rsid w:val="002D2DC5"/>
    <w:rsid w:val="002D363F"/>
    <w:rsid w:val="002D3C9B"/>
    <w:rsid w:val="002D3E4E"/>
    <w:rsid w:val="002D4005"/>
    <w:rsid w:val="002D43B0"/>
    <w:rsid w:val="002D4676"/>
    <w:rsid w:val="002D493F"/>
    <w:rsid w:val="002D4DA8"/>
    <w:rsid w:val="002D50BA"/>
    <w:rsid w:val="002D5A70"/>
    <w:rsid w:val="002D5CA6"/>
    <w:rsid w:val="002D6320"/>
    <w:rsid w:val="002D694E"/>
    <w:rsid w:val="002D6F5B"/>
    <w:rsid w:val="002D707A"/>
    <w:rsid w:val="002D7A88"/>
    <w:rsid w:val="002E0057"/>
    <w:rsid w:val="002E014A"/>
    <w:rsid w:val="002E0761"/>
    <w:rsid w:val="002E0A80"/>
    <w:rsid w:val="002E126A"/>
    <w:rsid w:val="002E29BF"/>
    <w:rsid w:val="002E5A3C"/>
    <w:rsid w:val="002E5C78"/>
    <w:rsid w:val="002E6F45"/>
    <w:rsid w:val="002E777A"/>
    <w:rsid w:val="002E77B8"/>
    <w:rsid w:val="002E77F4"/>
    <w:rsid w:val="002F014A"/>
    <w:rsid w:val="002F1482"/>
    <w:rsid w:val="002F1670"/>
    <w:rsid w:val="002F1684"/>
    <w:rsid w:val="002F1D92"/>
    <w:rsid w:val="002F2471"/>
    <w:rsid w:val="002F2EB8"/>
    <w:rsid w:val="002F333D"/>
    <w:rsid w:val="002F339D"/>
    <w:rsid w:val="002F3650"/>
    <w:rsid w:val="002F4089"/>
    <w:rsid w:val="002F54D8"/>
    <w:rsid w:val="002F5602"/>
    <w:rsid w:val="002F5623"/>
    <w:rsid w:val="002F56F4"/>
    <w:rsid w:val="002F5BDF"/>
    <w:rsid w:val="002F5F71"/>
    <w:rsid w:val="002F667C"/>
    <w:rsid w:val="002F6905"/>
    <w:rsid w:val="002F69AD"/>
    <w:rsid w:val="002F6C81"/>
    <w:rsid w:val="002F7354"/>
    <w:rsid w:val="002F7646"/>
    <w:rsid w:val="002F7865"/>
    <w:rsid w:val="002F7E7C"/>
    <w:rsid w:val="0030028F"/>
    <w:rsid w:val="0030037C"/>
    <w:rsid w:val="003003C6"/>
    <w:rsid w:val="00302E14"/>
    <w:rsid w:val="003031B2"/>
    <w:rsid w:val="00303A4D"/>
    <w:rsid w:val="003043DE"/>
    <w:rsid w:val="00304F71"/>
    <w:rsid w:val="00305CE4"/>
    <w:rsid w:val="00307191"/>
    <w:rsid w:val="00307BB8"/>
    <w:rsid w:val="00307F77"/>
    <w:rsid w:val="0031051B"/>
    <w:rsid w:val="0031083F"/>
    <w:rsid w:val="00311746"/>
    <w:rsid w:val="00311AF4"/>
    <w:rsid w:val="003133F3"/>
    <w:rsid w:val="003135DB"/>
    <w:rsid w:val="003139A2"/>
    <w:rsid w:val="00314B56"/>
    <w:rsid w:val="00314F84"/>
    <w:rsid w:val="00314FFD"/>
    <w:rsid w:val="00315AD7"/>
    <w:rsid w:val="00316851"/>
    <w:rsid w:val="00316C11"/>
    <w:rsid w:val="00316F11"/>
    <w:rsid w:val="00317894"/>
    <w:rsid w:val="003201C7"/>
    <w:rsid w:val="003235E0"/>
    <w:rsid w:val="003244D0"/>
    <w:rsid w:val="00324724"/>
    <w:rsid w:val="0032580C"/>
    <w:rsid w:val="00325922"/>
    <w:rsid w:val="00326B75"/>
    <w:rsid w:val="00326B91"/>
    <w:rsid w:val="00326D67"/>
    <w:rsid w:val="003274F1"/>
    <w:rsid w:val="00327745"/>
    <w:rsid w:val="00327780"/>
    <w:rsid w:val="003278A5"/>
    <w:rsid w:val="003279D6"/>
    <w:rsid w:val="00330187"/>
    <w:rsid w:val="00331D44"/>
    <w:rsid w:val="00331D54"/>
    <w:rsid w:val="003324B7"/>
    <w:rsid w:val="00332E34"/>
    <w:rsid w:val="0033332C"/>
    <w:rsid w:val="00333A29"/>
    <w:rsid w:val="00334516"/>
    <w:rsid w:val="00334F60"/>
    <w:rsid w:val="00335096"/>
    <w:rsid w:val="00335223"/>
    <w:rsid w:val="00335498"/>
    <w:rsid w:val="0033576D"/>
    <w:rsid w:val="003363EA"/>
    <w:rsid w:val="003370F9"/>
    <w:rsid w:val="00337C0B"/>
    <w:rsid w:val="00337C5C"/>
    <w:rsid w:val="00341531"/>
    <w:rsid w:val="00342010"/>
    <w:rsid w:val="00342366"/>
    <w:rsid w:val="0034279B"/>
    <w:rsid w:val="00342AE0"/>
    <w:rsid w:val="00342BDB"/>
    <w:rsid w:val="003430BB"/>
    <w:rsid w:val="00343E37"/>
    <w:rsid w:val="003442B1"/>
    <w:rsid w:val="0034592C"/>
    <w:rsid w:val="00345CF7"/>
    <w:rsid w:val="00346109"/>
    <w:rsid w:val="003462D9"/>
    <w:rsid w:val="00346EAF"/>
    <w:rsid w:val="00346F2E"/>
    <w:rsid w:val="00347050"/>
    <w:rsid w:val="003471D8"/>
    <w:rsid w:val="0034792D"/>
    <w:rsid w:val="00347CAD"/>
    <w:rsid w:val="00350CB1"/>
    <w:rsid w:val="003517D8"/>
    <w:rsid w:val="00351819"/>
    <w:rsid w:val="00352B96"/>
    <w:rsid w:val="00352E08"/>
    <w:rsid w:val="003539C2"/>
    <w:rsid w:val="00354386"/>
    <w:rsid w:val="0035465A"/>
    <w:rsid w:val="00354792"/>
    <w:rsid w:val="00354A88"/>
    <w:rsid w:val="00355645"/>
    <w:rsid w:val="0035573B"/>
    <w:rsid w:val="00355DC0"/>
    <w:rsid w:val="00356B7C"/>
    <w:rsid w:val="00356FCC"/>
    <w:rsid w:val="00357A06"/>
    <w:rsid w:val="00360194"/>
    <w:rsid w:val="00360479"/>
    <w:rsid w:val="00360796"/>
    <w:rsid w:val="0036115E"/>
    <w:rsid w:val="00361AEC"/>
    <w:rsid w:val="00361B06"/>
    <w:rsid w:val="00361E40"/>
    <w:rsid w:val="00361E96"/>
    <w:rsid w:val="00361EF8"/>
    <w:rsid w:val="0036218F"/>
    <w:rsid w:val="00362803"/>
    <w:rsid w:val="00362B6A"/>
    <w:rsid w:val="0036362B"/>
    <w:rsid w:val="00363912"/>
    <w:rsid w:val="00363FFA"/>
    <w:rsid w:val="00364362"/>
    <w:rsid w:val="003653D1"/>
    <w:rsid w:val="00365898"/>
    <w:rsid w:val="00365956"/>
    <w:rsid w:val="00365C86"/>
    <w:rsid w:val="00366402"/>
    <w:rsid w:val="00366738"/>
    <w:rsid w:val="003672F8"/>
    <w:rsid w:val="0036765D"/>
    <w:rsid w:val="00367B36"/>
    <w:rsid w:val="00370B52"/>
    <w:rsid w:val="00370FAB"/>
    <w:rsid w:val="0037108E"/>
    <w:rsid w:val="00371097"/>
    <w:rsid w:val="00371C79"/>
    <w:rsid w:val="0037215B"/>
    <w:rsid w:val="003730FE"/>
    <w:rsid w:val="00373255"/>
    <w:rsid w:val="00373615"/>
    <w:rsid w:val="0037407E"/>
    <w:rsid w:val="0037487C"/>
    <w:rsid w:val="003748EB"/>
    <w:rsid w:val="00374BA0"/>
    <w:rsid w:val="00374D5B"/>
    <w:rsid w:val="0037500B"/>
    <w:rsid w:val="00376193"/>
    <w:rsid w:val="00377422"/>
    <w:rsid w:val="003774A3"/>
    <w:rsid w:val="00377814"/>
    <w:rsid w:val="003801BB"/>
    <w:rsid w:val="00380AC6"/>
    <w:rsid w:val="00380C01"/>
    <w:rsid w:val="003819EA"/>
    <w:rsid w:val="00381C25"/>
    <w:rsid w:val="00381C7F"/>
    <w:rsid w:val="003829DC"/>
    <w:rsid w:val="003830AF"/>
    <w:rsid w:val="00383A4E"/>
    <w:rsid w:val="00383D0A"/>
    <w:rsid w:val="003840BA"/>
    <w:rsid w:val="0038501E"/>
    <w:rsid w:val="0038515F"/>
    <w:rsid w:val="00386FC3"/>
    <w:rsid w:val="00387B82"/>
    <w:rsid w:val="00387C7C"/>
    <w:rsid w:val="003905D2"/>
    <w:rsid w:val="00390856"/>
    <w:rsid w:val="00390C04"/>
    <w:rsid w:val="00391399"/>
    <w:rsid w:val="003929CC"/>
    <w:rsid w:val="00392CEF"/>
    <w:rsid w:val="00393800"/>
    <w:rsid w:val="00394041"/>
    <w:rsid w:val="0039474C"/>
    <w:rsid w:val="00395496"/>
    <w:rsid w:val="00395D29"/>
    <w:rsid w:val="0039623E"/>
    <w:rsid w:val="00396CAA"/>
    <w:rsid w:val="0039711A"/>
    <w:rsid w:val="003972EE"/>
    <w:rsid w:val="00397859"/>
    <w:rsid w:val="00397B21"/>
    <w:rsid w:val="003A0F3F"/>
    <w:rsid w:val="003A2609"/>
    <w:rsid w:val="003A2972"/>
    <w:rsid w:val="003A2DFE"/>
    <w:rsid w:val="003A2EE4"/>
    <w:rsid w:val="003A329C"/>
    <w:rsid w:val="003A4831"/>
    <w:rsid w:val="003A4978"/>
    <w:rsid w:val="003A4A73"/>
    <w:rsid w:val="003A4EFB"/>
    <w:rsid w:val="003A511C"/>
    <w:rsid w:val="003A54C8"/>
    <w:rsid w:val="003A59D0"/>
    <w:rsid w:val="003A5EEB"/>
    <w:rsid w:val="003A60B5"/>
    <w:rsid w:val="003A67E6"/>
    <w:rsid w:val="003A67F5"/>
    <w:rsid w:val="003A6A50"/>
    <w:rsid w:val="003A6FDE"/>
    <w:rsid w:val="003A748E"/>
    <w:rsid w:val="003B03B9"/>
    <w:rsid w:val="003B04F2"/>
    <w:rsid w:val="003B0521"/>
    <w:rsid w:val="003B053A"/>
    <w:rsid w:val="003B0BDC"/>
    <w:rsid w:val="003B1065"/>
    <w:rsid w:val="003B2248"/>
    <w:rsid w:val="003B2287"/>
    <w:rsid w:val="003B48FB"/>
    <w:rsid w:val="003B55EB"/>
    <w:rsid w:val="003B5B47"/>
    <w:rsid w:val="003B5D07"/>
    <w:rsid w:val="003B65F4"/>
    <w:rsid w:val="003C0607"/>
    <w:rsid w:val="003C151E"/>
    <w:rsid w:val="003C1659"/>
    <w:rsid w:val="003C1924"/>
    <w:rsid w:val="003C1AD6"/>
    <w:rsid w:val="003C24EB"/>
    <w:rsid w:val="003C25B7"/>
    <w:rsid w:val="003C27EB"/>
    <w:rsid w:val="003C2EC8"/>
    <w:rsid w:val="003C3606"/>
    <w:rsid w:val="003C3C16"/>
    <w:rsid w:val="003C434C"/>
    <w:rsid w:val="003C476C"/>
    <w:rsid w:val="003C485E"/>
    <w:rsid w:val="003C4F3A"/>
    <w:rsid w:val="003C6144"/>
    <w:rsid w:val="003C6333"/>
    <w:rsid w:val="003C73BA"/>
    <w:rsid w:val="003C77A9"/>
    <w:rsid w:val="003D1709"/>
    <w:rsid w:val="003D19E7"/>
    <w:rsid w:val="003D2141"/>
    <w:rsid w:val="003D2364"/>
    <w:rsid w:val="003D25A5"/>
    <w:rsid w:val="003D26F9"/>
    <w:rsid w:val="003D2B81"/>
    <w:rsid w:val="003D3959"/>
    <w:rsid w:val="003D3F32"/>
    <w:rsid w:val="003D5D11"/>
    <w:rsid w:val="003D65B3"/>
    <w:rsid w:val="003D661D"/>
    <w:rsid w:val="003D7045"/>
    <w:rsid w:val="003D79EF"/>
    <w:rsid w:val="003D7DDE"/>
    <w:rsid w:val="003E05AE"/>
    <w:rsid w:val="003E1171"/>
    <w:rsid w:val="003E13DA"/>
    <w:rsid w:val="003E1AA0"/>
    <w:rsid w:val="003E22DE"/>
    <w:rsid w:val="003E2556"/>
    <w:rsid w:val="003E29A1"/>
    <w:rsid w:val="003E38FA"/>
    <w:rsid w:val="003E3F65"/>
    <w:rsid w:val="003E43C0"/>
    <w:rsid w:val="003E4CFF"/>
    <w:rsid w:val="003E5BB0"/>
    <w:rsid w:val="003E5D6B"/>
    <w:rsid w:val="003E626A"/>
    <w:rsid w:val="003E6766"/>
    <w:rsid w:val="003E67E5"/>
    <w:rsid w:val="003E70F3"/>
    <w:rsid w:val="003E7BB3"/>
    <w:rsid w:val="003E7D82"/>
    <w:rsid w:val="003F03BB"/>
    <w:rsid w:val="003F0BD1"/>
    <w:rsid w:val="003F199B"/>
    <w:rsid w:val="003F394D"/>
    <w:rsid w:val="003F4A98"/>
    <w:rsid w:val="003F53BA"/>
    <w:rsid w:val="003F5A7C"/>
    <w:rsid w:val="003F6567"/>
    <w:rsid w:val="003F65FC"/>
    <w:rsid w:val="003F6832"/>
    <w:rsid w:val="003F733B"/>
    <w:rsid w:val="003F757B"/>
    <w:rsid w:val="003F7C21"/>
    <w:rsid w:val="00400C23"/>
    <w:rsid w:val="00401935"/>
    <w:rsid w:val="00401AE2"/>
    <w:rsid w:val="004020FD"/>
    <w:rsid w:val="0040296D"/>
    <w:rsid w:val="00403067"/>
    <w:rsid w:val="004038C2"/>
    <w:rsid w:val="00403905"/>
    <w:rsid w:val="00403F03"/>
    <w:rsid w:val="0040474D"/>
    <w:rsid w:val="00405156"/>
    <w:rsid w:val="0040548A"/>
    <w:rsid w:val="0040583E"/>
    <w:rsid w:val="00405EA4"/>
    <w:rsid w:val="00406FB4"/>
    <w:rsid w:val="00407121"/>
    <w:rsid w:val="00407415"/>
    <w:rsid w:val="00407636"/>
    <w:rsid w:val="00407BE5"/>
    <w:rsid w:val="0041016E"/>
    <w:rsid w:val="004102BB"/>
    <w:rsid w:val="00410314"/>
    <w:rsid w:val="00410645"/>
    <w:rsid w:val="00411C6B"/>
    <w:rsid w:val="00412422"/>
    <w:rsid w:val="004128B0"/>
    <w:rsid w:val="00414427"/>
    <w:rsid w:val="00415ED1"/>
    <w:rsid w:val="00416090"/>
    <w:rsid w:val="00416431"/>
    <w:rsid w:val="00417236"/>
    <w:rsid w:val="00417521"/>
    <w:rsid w:val="004176FB"/>
    <w:rsid w:val="00417963"/>
    <w:rsid w:val="00417A43"/>
    <w:rsid w:val="00420CDE"/>
    <w:rsid w:val="0042156A"/>
    <w:rsid w:val="004219A8"/>
    <w:rsid w:val="004220CA"/>
    <w:rsid w:val="00423ECD"/>
    <w:rsid w:val="00424E7E"/>
    <w:rsid w:val="00424EDC"/>
    <w:rsid w:val="004252BE"/>
    <w:rsid w:val="00425624"/>
    <w:rsid w:val="004266D4"/>
    <w:rsid w:val="00426C7D"/>
    <w:rsid w:val="00427148"/>
    <w:rsid w:val="0042719A"/>
    <w:rsid w:val="004277A3"/>
    <w:rsid w:val="00430CFF"/>
    <w:rsid w:val="00431020"/>
    <w:rsid w:val="004317E5"/>
    <w:rsid w:val="00431C91"/>
    <w:rsid w:val="00432349"/>
    <w:rsid w:val="004326F8"/>
    <w:rsid w:val="00432899"/>
    <w:rsid w:val="0043295E"/>
    <w:rsid w:val="00432B0B"/>
    <w:rsid w:val="00432FEC"/>
    <w:rsid w:val="00433587"/>
    <w:rsid w:val="004341FF"/>
    <w:rsid w:val="00435869"/>
    <w:rsid w:val="00436BFA"/>
    <w:rsid w:val="004372B3"/>
    <w:rsid w:val="00437892"/>
    <w:rsid w:val="00437F14"/>
    <w:rsid w:val="0044031B"/>
    <w:rsid w:val="00440C01"/>
    <w:rsid w:val="00440C44"/>
    <w:rsid w:val="00441C0D"/>
    <w:rsid w:val="00442212"/>
    <w:rsid w:val="00442496"/>
    <w:rsid w:val="00443748"/>
    <w:rsid w:val="00444F68"/>
    <w:rsid w:val="004455EC"/>
    <w:rsid w:val="0044575D"/>
    <w:rsid w:val="00445BB8"/>
    <w:rsid w:val="00446941"/>
    <w:rsid w:val="00446ABD"/>
    <w:rsid w:val="00446FC1"/>
    <w:rsid w:val="00447939"/>
    <w:rsid w:val="004514F2"/>
    <w:rsid w:val="00451A38"/>
    <w:rsid w:val="004522EF"/>
    <w:rsid w:val="0045255F"/>
    <w:rsid w:val="00452916"/>
    <w:rsid w:val="00452990"/>
    <w:rsid w:val="004529AA"/>
    <w:rsid w:val="00453727"/>
    <w:rsid w:val="00453A3C"/>
    <w:rsid w:val="0045416A"/>
    <w:rsid w:val="00454341"/>
    <w:rsid w:val="004546AC"/>
    <w:rsid w:val="00455CED"/>
    <w:rsid w:val="0045775D"/>
    <w:rsid w:val="00457830"/>
    <w:rsid w:val="00457A3E"/>
    <w:rsid w:val="004602EC"/>
    <w:rsid w:val="0046036E"/>
    <w:rsid w:val="00460925"/>
    <w:rsid w:val="00461A41"/>
    <w:rsid w:val="00461E92"/>
    <w:rsid w:val="004622F6"/>
    <w:rsid w:val="0046234F"/>
    <w:rsid w:val="00462E65"/>
    <w:rsid w:val="00462F8A"/>
    <w:rsid w:val="00463EC3"/>
    <w:rsid w:val="004646DD"/>
    <w:rsid w:val="00464EE8"/>
    <w:rsid w:val="00465757"/>
    <w:rsid w:val="00465F16"/>
    <w:rsid w:val="00466441"/>
    <w:rsid w:val="004665A0"/>
    <w:rsid w:val="004666D8"/>
    <w:rsid w:val="004669ED"/>
    <w:rsid w:val="0046726C"/>
    <w:rsid w:val="00467B53"/>
    <w:rsid w:val="00470E26"/>
    <w:rsid w:val="00470FC7"/>
    <w:rsid w:val="004718B8"/>
    <w:rsid w:val="004726C9"/>
    <w:rsid w:val="0047335B"/>
    <w:rsid w:val="004734D7"/>
    <w:rsid w:val="0047395E"/>
    <w:rsid w:val="00473C93"/>
    <w:rsid w:val="004744E6"/>
    <w:rsid w:val="004749F8"/>
    <w:rsid w:val="00474BCC"/>
    <w:rsid w:val="00475424"/>
    <w:rsid w:val="00475980"/>
    <w:rsid w:val="00475E21"/>
    <w:rsid w:val="00476EE6"/>
    <w:rsid w:val="0047711E"/>
    <w:rsid w:val="004778F1"/>
    <w:rsid w:val="00477C7A"/>
    <w:rsid w:val="00481137"/>
    <w:rsid w:val="0048159B"/>
    <w:rsid w:val="00481BAD"/>
    <w:rsid w:val="00482153"/>
    <w:rsid w:val="004827FF"/>
    <w:rsid w:val="004828E9"/>
    <w:rsid w:val="00482972"/>
    <w:rsid w:val="00482E12"/>
    <w:rsid w:val="00483736"/>
    <w:rsid w:val="00483F54"/>
    <w:rsid w:val="00485FF9"/>
    <w:rsid w:val="00486404"/>
    <w:rsid w:val="0048648D"/>
    <w:rsid w:val="00486C4D"/>
    <w:rsid w:val="00492052"/>
    <w:rsid w:val="004923D1"/>
    <w:rsid w:val="00492584"/>
    <w:rsid w:val="00493403"/>
    <w:rsid w:val="0049393C"/>
    <w:rsid w:val="0049422A"/>
    <w:rsid w:val="00494265"/>
    <w:rsid w:val="0049432C"/>
    <w:rsid w:val="0049464C"/>
    <w:rsid w:val="00494DC6"/>
    <w:rsid w:val="00494FC2"/>
    <w:rsid w:val="00495C91"/>
    <w:rsid w:val="00495C9A"/>
    <w:rsid w:val="004962F8"/>
    <w:rsid w:val="00496CC0"/>
    <w:rsid w:val="0049748B"/>
    <w:rsid w:val="004A0E17"/>
    <w:rsid w:val="004A1B40"/>
    <w:rsid w:val="004A211C"/>
    <w:rsid w:val="004A26E5"/>
    <w:rsid w:val="004A2A73"/>
    <w:rsid w:val="004A2FA6"/>
    <w:rsid w:val="004A3077"/>
    <w:rsid w:val="004A4058"/>
    <w:rsid w:val="004A4169"/>
    <w:rsid w:val="004A45CA"/>
    <w:rsid w:val="004A547F"/>
    <w:rsid w:val="004A5814"/>
    <w:rsid w:val="004A688F"/>
    <w:rsid w:val="004A6D14"/>
    <w:rsid w:val="004A7E37"/>
    <w:rsid w:val="004B034C"/>
    <w:rsid w:val="004B0772"/>
    <w:rsid w:val="004B0813"/>
    <w:rsid w:val="004B11F0"/>
    <w:rsid w:val="004B1FE5"/>
    <w:rsid w:val="004B2AAD"/>
    <w:rsid w:val="004B31F3"/>
    <w:rsid w:val="004B4008"/>
    <w:rsid w:val="004B46C6"/>
    <w:rsid w:val="004B50BC"/>
    <w:rsid w:val="004B5732"/>
    <w:rsid w:val="004B6006"/>
    <w:rsid w:val="004B6433"/>
    <w:rsid w:val="004B6C7A"/>
    <w:rsid w:val="004B6DB5"/>
    <w:rsid w:val="004B6E2C"/>
    <w:rsid w:val="004C043F"/>
    <w:rsid w:val="004C11C3"/>
    <w:rsid w:val="004C136A"/>
    <w:rsid w:val="004C1A35"/>
    <w:rsid w:val="004C1F6A"/>
    <w:rsid w:val="004C288B"/>
    <w:rsid w:val="004C2D2B"/>
    <w:rsid w:val="004C36F8"/>
    <w:rsid w:val="004C42FB"/>
    <w:rsid w:val="004C446D"/>
    <w:rsid w:val="004C45C6"/>
    <w:rsid w:val="004C487C"/>
    <w:rsid w:val="004C4B5D"/>
    <w:rsid w:val="004C5814"/>
    <w:rsid w:val="004C5EA0"/>
    <w:rsid w:val="004C61CE"/>
    <w:rsid w:val="004C7745"/>
    <w:rsid w:val="004C78DA"/>
    <w:rsid w:val="004D0A63"/>
    <w:rsid w:val="004D0BAD"/>
    <w:rsid w:val="004D11B0"/>
    <w:rsid w:val="004D2F79"/>
    <w:rsid w:val="004D2F85"/>
    <w:rsid w:val="004D392A"/>
    <w:rsid w:val="004D404C"/>
    <w:rsid w:val="004D4551"/>
    <w:rsid w:val="004D49B8"/>
    <w:rsid w:val="004D4A6B"/>
    <w:rsid w:val="004D514A"/>
    <w:rsid w:val="004D58AD"/>
    <w:rsid w:val="004D59DF"/>
    <w:rsid w:val="004D5A59"/>
    <w:rsid w:val="004D652B"/>
    <w:rsid w:val="004D674D"/>
    <w:rsid w:val="004D6886"/>
    <w:rsid w:val="004D78CD"/>
    <w:rsid w:val="004E00D8"/>
    <w:rsid w:val="004E0A6D"/>
    <w:rsid w:val="004E0CD4"/>
    <w:rsid w:val="004E135F"/>
    <w:rsid w:val="004E2091"/>
    <w:rsid w:val="004E2D83"/>
    <w:rsid w:val="004E33C4"/>
    <w:rsid w:val="004E3461"/>
    <w:rsid w:val="004E3680"/>
    <w:rsid w:val="004E3E2F"/>
    <w:rsid w:val="004E47E4"/>
    <w:rsid w:val="004E4838"/>
    <w:rsid w:val="004E58CF"/>
    <w:rsid w:val="004E5DD8"/>
    <w:rsid w:val="004E62B0"/>
    <w:rsid w:val="004E6BF3"/>
    <w:rsid w:val="004E726A"/>
    <w:rsid w:val="004E7395"/>
    <w:rsid w:val="004E76E0"/>
    <w:rsid w:val="004F0E79"/>
    <w:rsid w:val="004F1E8D"/>
    <w:rsid w:val="004F2119"/>
    <w:rsid w:val="004F248E"/>
    <w:rsid w:val="004F2A51"/>
    <w:rsid w:val="004F2E49"/>
    <w:rsid w:val="004F336D"/>
    <w:rsid w:val="004F341D"/>
    <w:rsid w:val="004F3C73"/>
    <w:rsid w:val="004F453A"/>
    <w:rsid w:val="004F50C3"/>
    <w:rsid w:val="004F50C8"/>
    <w:rsid w:val="004F5426"/>
    <w:rsid w:val="004F57C1"/>
    <w:rsid w:val="004F601B"/>
    <w:rsid w:val="004F6810"/>
    <w:rsid w:val="00500183"/>
    <w:rsid w:val="00500884"/>
    <w:rsid w:val="00500C2C"/>
    <w:rsid w:val="00501568"/>
    <w:rsid w:val="005016FE"/>
    <w:rsid w:val="00502953"/>
    <w:rsid w:val="0050377F"/>
    <w:rsid w:val="00503D02"/>
    <w:rsid w:val="0050464F"/>
    <w:rsid w:val="00504C3B"/>
    <w:rsid w:val="005053D9"/>
    <w:rsid w:val="00505886"/>
    <w:rsid w:val="00505B2A"/>
    <w:rsid w:val="005064E2"/>
    <w:rsid w:val="00506AD7"/>
    <w:rsid w:val="0050768B"/>
    <w:rsid w:val="00507702"/>
    <w:rsid w:val="00507A7C"/>
    <w:rsid w:val="00507E9A"/>
    <w:rsid w:val="005106EC"/>
    <w:rsid w:val="00511DD9"/>
    <w:rsid w:val="00512B73"/>
    <w:rsid w:val="00512F7D"/>
    <w:rsid w:val="005141FE"/>
    <w:rsid w:val="0051468C"/>
    <w:rsid w:val="00514E28"/>
    <w:rsid w:val="00514F22"/>
    <w:rsid w:val="00516D24"/>
    <w:rsid w:val="00520186"/>
    <w:rsid w:val="0052027A"/>
    <w:rsid w:val="0052080E"/>
    <w:rsid w:val="005209C5"/>
    <w:rsid w:val="00521003"/>
    <w:rsid w:val="00521269"/>
    <w:rsid w:val="0052169C"/>
    <w:rsid w:val="00521E1B"/>
    <w:rsid w:val="005220C6"/>
    <w:rsid w:val="005222A7"/>
    <w:rsid w:val="0052246D"/>
    <w:rsid w:val="00522BB0"/>
    <w:rsid w:val="00522EBD"/>
    <w:rsid w:val="00523D20"/>
    <w:rsid w:val="0052639C"/>
    <w:rsid w:val="0052663E"/>
    <w:rsid w:val="00526A1D"/>
    <w:rsid w:val="0052748C"/>
    <w:rsid w:val="00530398"/>
    <w:rsid w:val="00530825"/>
    <w:rsid w:val="00530FF4"/>
    <w:rsid w:val="0053193B"/>
    <w:rsid w:val="00531B4C"/>
    <w:rsid w:val="005326DB"/>
    <w:rsid w:val="0053332F"/>
    <w:rsid w:val="0053339B"/>
    <w:rsid w:val="005334A3"/>
    <w:rsid w:val="005336B1"/>
    <w:rsid w:val="00534FF6"/>
    <w:rsid w:val="0053595C"/>
    <w:rsid w:val="00535D18"/>
    <w:rsid w:val="00535DC9"/>
    <w:rsid w:val="005365C3"/>
    <w:rsid w:val="005370A1"/>
    <w:rsid w:val="005375BA"/>
    <w:rsid w:val="00540466"/>
    <w:rsid w:val="005408C1"/>
    <w:rsid w:val="00540D4A"/>
    <w:rsid w:val="00541124"/>
    <w:rsid w:val="00542282"/>
    <w:rsid w:val="00542381"/>
    <w:rsid w:val="005431A9"/>
    <w:rsid w:val="00544E61"/>
    <w:rsid w:val="00545E88"/>
    <w:rsid w:val="00545FC3"/>
    <w:rsid w:val="00546264"/>
    <w:rsid w:val="00546D6C"/>
    <w:rsid w:val="0054711A"/>
    <w:rsid w:val="00547308"/>
    <w:rsid w:val="00547E65"/>
    <w:rsid w:val="00547F22"/>
    <w:rsid w:val="00547FCC"/>
    <w:rsid w:val="0055053F"/>
    <w:rsid w:val="00550898"/>
    <w:rsid w:val="005516C9"/>
    <w:rsid w:val="00551729"/>
    <w:rsid w:val="00551805"/>
    <w:rsid w:val="00551D64"/>
    <w:rsid w:val="00552194"/>
    <w:rsid w:val="00552442"/>
    <w:rsid w:val="00552808"/>
    <w:rsid w:val="0055328F"/>
    <w:rsid w:val="00553C47"/>
    <w:rsid w:val="005546EE"/>
    <w:rsid w:val="00554766"/>
    <w:rsid w:val="00555654"/>
    <w:rsid w:val="005564FB"/>
    <w:rsid w:val="00556AC0"/>
    <w:rsid w:val="00556DDF"/>
    <w:rsid w:val="0055738C"/>
    <w:rsid w:val="005573D7"/>
    <w:rsid w:val="00557496"/>
    <w:rsid w:val="005602CB"/>
    <w:rsid w:val="00560BEE"/>
    <w:rsid w:val="0056173A"/>
    <w:rsid w:val="00562DD6"/>
    <w:rsid w:val="00562DFE"/>
    <w:rsid w:val="0056342C"/>
    <w:rsid w:val="00563B11"/>
    <w:rsid w:val="00564BC5"/>
    <w:rsid w:val="00565262"/>
    <w:rsid w:val="005667F5"/>
    <w:rsid w:val="00566FB6"/>
    <w:rsid w:val="00566FBF"/>
    <w:rsid w:val="00566FD1"/>
    <w:rsid w:val="0056702C"/>
    <w:rsid w:val="00567072"/>
    <w:rsid w:val="005679A2"/>
    <w:rsid w:val="00572AD6"/>
    <w:rsid w:val="00573200"/>
    <w:rsid w:val="00573D60"/>
    <w:rsid w:val="00573E3E"/>
    <w:rsid w:val="0057410A"/>
    <w:rsid w:val="005754B1"/>
    <w:rsid w:val="0057572C"/>
    <w:rsid w:val="00575BA1"/>
    <w:rsid w:val="00576EA7"/>
    <w:rsid w:val="005773C7"/>
    <w:rsid w:val="0058014B"/>
    <w:rsid w:val="005809C9"/>
    <w:rsid w:val="00580E13"/>
    <w:rsid w:val="00580F32"/>
    <w:rsid w:val="00581FCE"/>
    <w:rsid w:val="00581FE6"/>
    <w:rsid w:val="00582D67"/>
    <w:rsid w:val="0058311D"/>
    <w:rsid w:val="00583510"/>
    <w:rsid w:val="005840F0"/>
    <w:rsid w:val="0058417A"/>
    <w:rsid w:val="00584278"/>
    <w:rsid w:val="005843F1"/>
    <w:rsid w:val="005850D9"/>
    <w:rsid w:val="005854A0"/>
    <w:rsid w:val="00586227"/>
    <w:rsid w:val="0058688E"/>
    <w:rsid w:val="0058712A"/>
    <w:rsid w:val="00587985"/>
    <w:rsid w:val="00587D52"/>
    <w:rsid w:val="00590402"/>
    <w:rsid w:val="005904E5"/>
    <w:rsid w:val="00590569"/>
    <w:rsid w:val="00590CFE"/>
    <w:rsid w:val="00591225"/>
    <w:rsid w:val="005912F1"/>
    <w:rsid w:val="00591958"/>
    <w:rsid w:val="00591A56"/>
    <w:rsid w:val="00592C00"/>
    <w:rsid w:val="00593022"/>
    <w:rsid w:val="005931CD"/>
    <w:rsid w:val="005937A6"/>
    <w:rsid w:val="00594227"/>
    <w:rsid w:val="005945AB"/>
    <w:rsid w:val="005946A2"/>
    <w:rsid w:val="00594726"/>
    <w:rsid w:val="00594FB3"/>
    <w:rsid w:val="00595B0C"/>
    <w:rsid w:val="00596849"/>
    <w:rsid w:val="00597642"/>
    <w:rsid w:val="005A0187"/>
    <w:rsid w:val="005A0603"/>
    <w:rsid w:val="005A086B"/>
    <w:rsid w:val="005A1060"/>
    <w:rsid w:val="005A17BC"/>
    <w:rsid w:val="005A2C7E"/>
    <w:rsid w:val="005A2CBF"/>
    <w:rsid w:val="005A35D7"/>
    <w:rsid w:val="005A3D7A"/>
    <w:rsid w:val="005A425A"/>
    <w:rsid w:val="005A604E"/>
    <w:rsid w:val="005A61D6"/>
    <w:rsid w:val="005A67E0"/>
    <w:rsid w:val="005A67F1"/>
    <w:rsid w:val="005A6AD4"/>
    <w:rsid w:val="005A6EE4"/>
    <w:rsid w:val="005A7096"/>
    <w:rsid w:val="005A7C94"/>
    <w:rsid w:val="005B010B"/>
    <w:rsid w:val="005B0549"/>
    <w:rsid w:val="005B06D2"/>
    <w:rsid w:val="005B0A73"/>
    <w:rsid w:val="005B1427"/>
    <w:rsid w:val="005B1AEA"/>
    <w:rsid w:val="005B2131"/>
    <w:rsid w:val="005B2AB9"/>
    <w:rsid w:val="005B3174"/>
    <w:rsid w:val="005B358F"/>
    <w:rsid w:val="005B38C9"/>
    <w:rsid w:val="005B3BBB"/>
    <w:rsid w:val="005B3E8F"/>
    <w:rsid w:val="005B425A"/>
    <w:rsid w:val="005B4385"/>
    <w:rsid w:val="005B43E4"/>
    <w:rsid w:val="005B5969"/>
    <w:rsid w:val="005B5A81"/>
    <w:rsid w:val="005B5A84"/>
    <w:rsid w:val="005B6F53"/>
    <w:rsid w:val="005B7B49"/>
    <w:rsid w:val="005C01FE"/>
    <w:rsid w:val="005C11A9"/>
    <w:rsid w:val="005C1D36"/>
    <w:rsid w:val="005C1E7F"/>
    <w:rsid w:val="005C1F3D"/>
    <w:rsid w:val="005C1F85"/>
    <w:rsid w:val="005C28E1"/>
    <w:rsid w:val="005C31FD"/>
    <w:rsid w:val="005C408E"/>
    <w:rsid w:val="005C532D"/>
    <w:rsid w:val="005C5FA7"/>
    <w:rsid w:val="005C6285"/>
    <w:rsid w:val="005C63BB"/>
    <w:rsid w:val="005C7C84"/>
    <w:rsid w:val="005C7EE9"/>
    <w:rsid w:val="005C7F09"/>
    <w:rsid w:val="005D14F4"/>
    <w:rsid w:val="005D172B"/>
    <w:rsid w:val="005D24B8"/>
    <w:rsid w:val="005D29E9"/>
    <w:rsid w:val="005D2B5E"/>
    <w:rsid w:val="005D3A26"/>
    <w:rsid w:val="005D3A34"/>
    <w:rsid w:val="005D4015"/>
    <w:rsid w:val="005D442B"/>
    <w:rsid w:val="005D6BD3"/>
    <w:rsid w:val="005D6BE8"/>
    <w:rsid w:val="005D7199"/>
    <w:rsid w:val="005D72CB"/>
    <w:rsid w:val="005D7559"/>
    <w:rsid w:val="005D7E0C"/>
    <w:rsid w:val="005E0050"/>
    <w:rsid w:val="005E056B"/>
    <w:rsid w:val="005E1296"/>
    <w:rsid w:val="005E205E"/>
    <w:rsid w:val="005E23F7"/>
    <w:rsid w:val="005E24D9"/>
    <w:rsid w:val="005E2A6B"/>
    <w:rsid w:val="005E2D45"/>
    <w:rsid w:val="005E2F9D"/>
    <w:rsid w:val="005E420F"/>
    <w:rsid w:val="005E46B3"/>
    <w:rsid w:val="005E49B0"/>
    <w:rsid w:val="005E4BF3"/>
    <w:rsid w:val="005E518A"/>
    <w:rsid w:val="005E602E"/>
    <w:rsid w:val="005E6AA6"/>
    <w:rsid w:val="005E6B1A"/>
    <w:rsid w:val="005E6EF2"/>
    <w:rsid w:val="005E7251"/>
    <w:rsid w:val="005E73F8"/>
    <w:rsid w:val="005E76A3"/>
    <w:rsid w:val="005E7AC9"/>
    <w:rsid w:val="005F09D7"/>
    <w:rsid w:val="005F0C0D"/>
    <w:rsid w:val="005F1DD6"/>
    <w:rsid w:val="005F1DF9"/>
    <w:rsid w:val="005F23B1"/>
    <w:rsid w:val="005F2A1C"/>
    <w:rsid w:val="005F2B02"/>
    <w:rsid w:val="005F2C42"/>
    <w:rsid w:val="005F34E7"/>
    <w:rsid w:val="005F404C"/>
    <w:rsid w:val="005F40F4"/>
    <w:rsid w:val="005F47A1"/>
    <w:rsid w:val="005F5836"/>
    <w:rsid w:val="005F67FE"/>
    <w:rsid w:val="0060042D"/>
    <w:rsid w:val="00601607"/>
    <w:rsid w:val="00601BFF"/>
    <w:rsid w:val="006024F6"/>
    <w:rsid w:val="006029C9"/>
    <w:rsid w:val="00602DDC"/>
    <w:rsid w:val="00602E72"/>
    <w:rsid w:val="00602E9E"/>
    <w:rsid w:val="00603C5F"/>
    <w:rsid w:val="00604E77"/>
    <w:rsid w:val="00604F78"/>
    <w:rsid w:val="00604FDF"/>
    <w:rsid w:val="00605020"/>
    <w:rsid w:val="0060516A"/>
    <w:rsid w:val="00605603"/>
    <w:rsid w:val="0060585A"/>
    <w:rsid w:val="00605A63"/>
    <w:rsid w:val="00605C1F"/>
    <w:rsid w:val="00606FB4"/>
    <w:rsid w:val="006078F2"/>
    <w:rsid w:val="00607993"/>
    <w:rsid w:val="00607B67"/>
    <w:rsid w:val="0061004D"/>
    <w:rsid w:val="00610B4C"/>
    <w:rsid w:val="00610DA9"/>
    <w:rsid w:val="006114C2"/>
    <w:rsid w:val="00611567"/>
    <w:rsid w:val="006123B2"/>
    <w:rsid w:val="006123BB"/>
    <w:rsid w:val="00612894"/>
    <w:rsid w:val="00612AC9"/>
    <w:rsid w:val="0061308E"/>
    <w:rsid w:val="00614797"/>
    <w:rsid w:val="00614DCA"/>
    <w:rsid w:val="00615201"/>
    <w:rsid w:val="006164E9"/>
    <w:rsid w:val="00616E5E"/>
    <w:rsid w:val="00617443"/>
    <w:rsid w:val="00617FF5"/>
    <w:rsid w:val="00620D61"/>
    <w:rsid w:val="006216B8"/>
    <w:rsid w:val="00621A4D"/>
    <w:rsid w:val="00621D77"/>
    <w:rsid w:val="006220BA"/>
    <w:rsid w:val="00622517"/>
    <w:rsid w:val="006225BD"/>
    <w:rsid w:val="00623C34"/>
    <w:rsid w:val="00624329"/>
    <w:rsid w:val="00624D2E"/>
    <w:rsid w:val="00625D93"/>
    <w:rsid w:val="00626F93"/>
    <w:rsid w:val="00627C38"/>
    <w:rsid w:val="0063016D"/>
    <w:rsid w:val="006312C1"/>
    <w:rsid w:val="0063131D"/>
    <w:rsid w:val="00632361"/>
    <w:rsid w:val="006337D1"/>
    <w:rsid w:val="006338EA"/>
    <w:rsid w:val="006339E1"/>
    <w:rsid w:val="00635546"/>
    <w:rsid w:val="00635F37"/>
    <w:rsid w:val="00636EA0"/>
    <w:rsid w:val="00636FC0"/>
    <w:rsid w:val="00637363"/>
    <w:rsid w:val="00637668"/>
    <w:rsid w:val="00640308"/>
    <w:rsid w:val="00641213"/>
    <w:rsid w:val="006412F2"/>
    <w:rsid w:val="00641317"/>
    <w:rsid w:val="00642922"/>
    <w:rsid w:val="00642DA2"/>
    <w:rsid w:val="006430DB"/>
    <w:rsid w:val="00643405"/>
    <w:rsid w:val="00643B3D"/>
    <w:rsid w:val="00644784"/>
    <w:rsid w:val="0064504D"/>
    <w:rsid w:val="00645A08"/>
    <w:rsid w:val="00645F48"/>
    <w:rsid w:val="00646415"/>
    <w:rsid w:val="00646E77"/>
    <w:rsid w:val="0064707B"/>
    <w:rsid w:val="00647479"/>
    <w:rsid w:val="00647818"/>
    <w:rsid w:val="00650B77"/>
    <w:rsid w:val="00650BC6"/>
    <w:rsid w:val="00650BE1"/>
    <w:rsid w:val="00651574"/>
    <w:rsid w:val="0065178E"/>
    <w:rsid w:val="00651CEC"/>
    <w:rsid w:val="00652780"/>
    <w:rsid w:val="006528B5"/>
    <w:rsid w:val="006528FF"/>
    <w:rsid w:val="0065314C"/>
    <w:rsid w:val="00653AD9"/>
    <w:rsid w:val="00654065"/>
    <w:rsid w:val="00654068"/>
    <w:rsid w:val="006546B7"/>
    <w:rsid w:val="00654E28"/>
    <w:rsid w:val="00655529"/>
    <w:rsid w:val="006555DD"/>
    <w:rsid w:val="0065632B"/>
    <w:rsid w:val="00656480"/>
    <w:rsid w:val="00656C8D"/>
    <w:rsid w:val="00656EEE"/>
    <w:rsid w:val="006577E3"/>
    <w:rsid w:val="00657E23"/>
    <w:rsid w:val="00657E65"/>
    <w:rsid w:val="00657F31"/>
    <w:rsid w:val="006602E7"/>
    <w:rsid w:val="0066147B"/>
    <w:rsid w:val="00661C02"/>
    <w:rsid w:val="00661D0C"/>
    <w:rsid w:val="00663012"/>
    <w:rsid w:val="00663425"/>
    <w:rsid w:val="00663612"/>
    <w:rsid w:val="00665432"/>
    <w:rsid w:val="0066574B"/>
    <w:rsid w:val="0066595F"/>
    <w:rsid w:val="0066601F"/>
    <w:rsid w:val="00666C8E"/>
    <w:rsid w:val="00667C9D"/>
    <w:rsid w:val="00670149"/>
    <w:rsid w:val="00670202"/>
    <w:rsid w:val="00670AB2"/>
    <w:rsid w:val="00670B25"/>
    <w:rsid w:val="00671090"/>
    <w:rsid w:val="006712BE"/>
    <w:rsid w:val="00672BEF"/>
    <w:rsid w:val="00672E44"/>
    <w:rsid w:val="00672EB9"/>
    <w:rsid w:val="00673F17"/>
    <w:rsid w:val="0067469E"/>
    <w:rsid w:val="00675396"/>
    <w:rsid w:val="00675E12"/>
    <w:rsid w:val="00676713"/>
    <w:rsid w:val="00676A4F"/>
    <w:rsid w:val="00677012"/>
    <w:rsid w:val="00677936"/>
    <w:rsid w:val="00677FBC"/>
    <w:rsid w:val="006804A6"/>
    <w:rsid w:val="006808C3"/>
    <w:rsid w:val="00680BCF"/>
    <w:rsid w:val="00680D43"/>
    <w:rsid w:val="00680FE4"/>
    <w:rsid w:val="00681215"/>
    <w:rsid w:val="00681519"/>
    <w:rsid w:val="00681E63"/>
    <w:rsid w:val="006826F3"/>
    <w:rsid w:val="00682B7D"/>
    <w:rsid w:val="00682C78"/>
    <w:rsid w:val="006837D9"/>
    <w:rsid w:val="0068403F"/>
    <w:rsid w:val="00684383"/>
    <w:rsid w:val="006847AD"/>
    <w:rsid w:val="0068497B"/>
    <w:rsid w:val="006853FE"/>
    <w:rsid w:val="00685786"/>
    <w:rsid w:val="006870F1"/>
    <w:rsid w:val="00687967"/>
    <w:rsid w:val="00687CEE"/>
    <w:rsid w:val="00690237"/>
    <w:rsid w:val="00690ED5"/>
    <w:rsid w:val="006919C3"/>
    <w:rsid w:val="00691F10"/>
    <w:rsid w:val="00692E41"/>
    <w:rsid w:val="00693439"/>
    <w:rsid w:val="0069440E"/>
    <w:rsid w:val="00694749"/>
    <w:rsid w:val="00695186"/>
    <w:rsid w:val="00695489"/>
    <w:rsid w:val="00695735"/>
    <w:rsid w:val="00695D91"/>
    <w:rsid w:val="00695DEF"/>
    <w:rsid w:val="006A062A"/>
    <w:rsid w:val="006A0E39"/>
    <w:rsid w:val="006A0F11"/>
    <w:rsid w:val="006A1DE1"/>
    <w:rsid w:val="006A22DB"/>
    <w:rsid w:val="006A274B"/>
    <w:rsid w:val="006A2766"/>
    <w:rsid w:val="006A29FA"/>
    <w:rsid w:val="006A3402"/>
    <w:rsid w:val="006A4197"/>
    <w:rsid w:val="006A45C1"/>
    <w:rsid w:val="006A4974"/>
    <w:rsid w:val="006A4A5F"/>
    <w:rsid w:val="006A4F37"/>
    <w:rsid w:val="006A51C0"/>
    <w:rsid w:val="006A5AF2"/>
    <w:rsid w:val="006A5E9B"/>
    <w:rsid w:val="006B02E0"/>
    <w:rsid w:val="006B0D41"/>
    <w:rsid w:val="006B0FC6"/>
    <w:rsid w:val="006B1595"/>
    <w:rsid w:val="006B195C"/>
    <w:rsid w:val="006B351F"/>
    <w:rsid w:val="006B3A31"/>
    <w:rsid w:val="006B43AA"/>
    <w:rsid w:val="006B4D19"/>
    <w:rsid w:val="006B4FA6"/>
    <w:rsid w:val="006B52AD"/>
    <w:rsid w:val="006B5302"/>
    <w:rsid w:val="006B537E"/>
    <w:rsid w:val="006B5387"/>
    <w:rsid w:val="006B59E8"/>
    <w:rsid w:val="006B6381"/>
    <w:rsid w:val="006B6FAC"/>
    <w:rsid w:val="006C0A2A"/>
    <w:rsid w:val="006C0D1F"/>
    <w:rsid w:val="006C38F6"/>
    <w:rsid w:val="006C3947"/>
    <w:rsid w:val="006C3C5F"/>
    <w:rsid w:val="006C4536"/>
    <w:rsid w:val="006C4981"/>
    <w:rsid w:val="006C4A54"/>
    <w:rsid w:val="006C4C02"/>
    <w:rsid w:val="006C5224"/>
    <w:rsid w:val="006C6BEB"/>
    <w:rsid w:val="006C7517"/>
    <w:rsid w:val="006C785E"/>
    <w:rsid w:val="006C7AE1"/>
    <w:rsid w:val="006D0BE2"/>
    <w:rsid w:val="006D119F"/>
    <w:rsid w:val="006D1C49"/>
    <w:rsid w:val="006D1FD9"/>
    <w:rsid w:val="006D229A"/>
    <w:rsid w:val="006D266D"/>
    <w:rsid w:val="006D2E8A"/>
    <w:rsid w:val="006D2ECF"/>
    <w:rsid w:val="006D395D"/>
    <w:rsid w:val="006D47AA"/>
    <w:rsid w:val="006D4F80"/>
    <w:rsid w:val="006D52A1"/>
    <w:rsid w:val="006D57E1"/>
    <w:rsid w:val="006D601E"/>
    <w:rsid w:val="006D78CF"/>
    <w:rsid w:val="006D7CEF"/>
    <w:rsid w:val="006E0397"/>
    <w:rsid w:val="006E069B"/>
    <w:rsid w:val="006E0761"/>
    <w:rsid w:val="006E0E14"/>
    <w:rsid w:val="006E0E99"/>
    <w:rsid w:val="006E1607"/>
    <w:rsid w:val="006E226F"/>
    <w:rsid w:val="006E381A"/>
    <w:rsid w:val="006E39CE"/>
    <w:rsid w:val="006E4552"/>
    <w:rsid w:val="006E4723"/>
    <w:rsid w:val="006E4F97"/>
    <w:rsid w:val="006E50F1"/>
    <w:rsid w:val="006E6654"/>
    <w:rsid w:val="006E70DA"/>
    <w:rsid w:val="006E73FE"/>
    <w:rsid w:val="006E7BBD"/>
    <w:rsid w:val="006E7EC2"/>
    <w:rsid w:val="006F016C"/>
    <w:rsid w:val="006F0543"/>
    <w:rsid w:val="006F0980"/>
    <w:rsid w:val="006F16C9"/>
    <w:rsid w:val="006F238C"/>
    <w:rsid w:val="006F2E81"/>
    <w:rsid w:val="006F37A4"/>
    <w:rsid w:val="006F3E39"/>
    <w:rsid w:val="006F4221"/>
    <w:rsid w:val="006F4BD1"/>
    <w:rsid w:val="006F506B"/>
    <w:rsid w:val="006F51D0"/>
    <w:rsid w:val="006F5A98"/>
    <w:rsid w:val="006F763C"/>
    <w:rsid w:val="006F7AD0"/>
    <w:rsid w:val="007004F9"/>
    <w:rsid w:val="007006DA"/>
    <w:rsid w:val="007012DA"/>
    <w:rsid w:val="007013FA"/>
    <w:rsid w:val="007018D9"/>
    <w:rsid w:val="00701BCA"/>
    <w:rsid w:val="00702C27"/>
    <w:rsid w:val="00703182"/>
    <w:rsid w:val="00703CF0"/>
    <w:rsid w:val="00704288"/>
    <w:rsid w:val="0070445E"/>
    <w:rsid w:val="007045CF"/>
    <w:rsid w:val="00704688"/>
    <w:rsid w:val="0070723F"/>
    <w:rsid w:val="0070742E"/>
    <w:rsid w:val="0070759A"/>
    <w:rsid w:val="0070796A"/>
    <w:rsid w:val="007079BC"/>
    <w:rsid w:val="00707C2E"/>
    <w:rsid w:val="00707CDF"/>
    <w:rsid w:val="007114A2"/>
    <w:rsid w:val="00711AF9"/>
    <w:rsid w:val="00711BFA"/>
    <w:rsid w:val="007121D1"/>
    <w:rsid w:val="00712211"/>
    <w:rsid w:val="007125C6"/>
    <w:rsid w:val="00712FB8"/>
    <w:rsid w:val="007133C1"/>
    <w:rsid w:val="00713763"/>
    <w:rsid w:val="00713E00"/>
    <w:rsid w:val="0071434F"/>
    <w:rsid w:val="007144BA"/>
    <w:rsid w:val="0071595C"/>
    <w:rsid w:val="007163CB"/>
    <w:rsid w:val="007163E1"/>
    <w:rsid w:val="0071713A"/>
    <w:rsid w:val="00717992"/>
    <w:rsid w:val="00717D45"/>
    <w:rsid w:val="0072039E"/>
    <w:rsid w:val="00720BED"/>
    <w:rsid w:val="00720E2C"/>
    <w:rsid w:val="0072106A"/>
    <w:rsid w:val="00721A5E"/>
    <w:rsid w:val="007224B6"/>
    <w:rsid w:val="00722515"/>
    <w:rsid w:val="00723431"/>
    <w:rsid w:val="00723FE0"/>
    <w:rsid w:val="0072409C"/>
    <w:rsid w:val="007247F3"/>
    <w:rsid w:val="007248DD"/>
    <w:rsid w:val="00724C9A"/>
    <w:rsid w:val="00726FCB"/>
    <w:rsid w:val="00727ECA"/>
    <w:rsid w:val="00730B43"/>
    <w:rsid w:val="00731A0A"/>
    <w:rsid w:val="0073252F"/>
    <w:rsid w:val="00732CAA"/>
    <w:rsid w:val="007340E3"/>
    <w:rsid w:val="0073462A"/>
    <w:rsid w:val="00734FE4"/>
    <w:rsid w:val="00735260"/>
    <w:rsid w:val="007362EF"/>
    <w:rsid w:val="007368F1"/>
    <w:rsid w:val="00736B4D"/>
    <w:rsid w:val="00736BF1"/>
    <w:rsid w:val="00736C96"/>
    <w:rsid w:val="00737243"/>
    <w:rsid w:val="007377BD"/>
    <w:rsid w:val="00737A16"/>
    <w:rsid w:val="00737F73"/>
    <w:rsid w:val="00740293"/>
    <w:rsid w:val="007413F8"/>
    <w:rsid w:val="00741DC5"/>
    <w:rsid w:val="00742C4D"/>
    <w:rsid w:val="007435C6"/>
    <w:rsid w:val="00743B5D"/>
    <w:rsid w:val="00743FB1"/>
    <w:rsid w:val="00744217"/>
    <w:rsid w:val="00744379"/>
    <w:rsid w:val="007443BC"/>
    <w:rsid w:val="0074460E"/>
    <w:rsid w:val="00744751"/>
    <w:rsid w:val="007450E9"/>
    <w:rsid w:val="00745271"/>
    <w:rsid w:val="007456BC"/>
    <w:rsid w:val="0074578A"/>
    <w:rsid w:val="0074581E"/>
    <w:rsid w:val="00745C99"/>
    <w:rsid w:val="0074693A"/>
    <w:rsid w:val="00747A57"/>
    <w:rsid w:val="00747AF1"/>
    <w:rsid w:val="00750671"/>
    <w:rsid w:val="007516D6"/>
    <w:rsid w:val="007530A0"/>
    <w:rsid w:val="00753418"/>
    <w:rsid w:val="0075394C"/>
    <w:rsid w:val="00755075"/>
    <w:rsid w:val="00755349"/>
    <w:rsid w:val="0075573E"/>
    <w:rsid w:val="00755752"/>
    <w:rsid w:val="00756C55"/>
    <w:rsid w:val="0075772D"/>
    <w:rsid w:val="00757AB2"/>
    <w:rsid w:val="00760708"/>
    <w:rsid w:val="00760B40"/>
    <w:rsid w:val="00761CE2"/>
    <w:rsid w:val="00761D4F"/>
    <w:rsid w:val="00762483"/>
    <w:rsid w:val="00762742"/>
    <w:rsid w:val="007629AB"/>
    <w:rsid w:val="00763091"/>
    <w:rsid w:val="00763256"/>
    <w:rsid w:val="00763461"/>
    <w:rsid w:val="007636EB"/>
    <w:rsid w:val="0076386E"/>
    <w:rsid w:val="00763A02"/>
    <w:rsid w:val="00765079"/>
    <w:rsid w:val="007653C4"/>
    <w:rsid w:val="0076587F"/>
    <w:rsid w:val="007660D1"/>
    <w:rsid w:val="00766140"/>
    <w:rsid w:val="00766884"/>
    <w:rsid w:val="00766E39"/>
    <w:rsid w:val="0076711F"/>
    <w:rsid w:val="007674F5"/>
    <w:rsid w:val="0076790B"/>
    <w:rsid w:val="00767ED9"/>
    <w:rsid w:val="0077035B"/>
    <w:rsid w:val="00770AA6"/>
    <w:rsid w:val="00770AC7"/>
    <w:rsid w:val="00771568"/>
    <w:rsid w:val="007717E9"/>
    <w:rsid w:val="007718FE"/>
    <w:rsid w:val="00771F62"/>
    <w:rsid w:val="00771FBD"/>
    <w:rsid w:val="00772D3B"/>
    <w:rsid w:val="007730F8"/>
    <w:rsid w:val="0077439D"/>
    <w:rsid w:val="00774AD8"/>
    <w:rsid w:val="00775D54"/>
    <w:rsid w:val="00776185"/>
    <w:rsid w:val="00777900"/>
    <w:rsid w:val="0078052D"/>
    <w:rsid w:val="007805EA"/>
    <w:rsid w:val="00780E7F"/>
    <w:rsid w:val="00781105"/>
    <w:rsid w:val="007813EF"/>
    <w:rsid w:val="0078184A"/>
    <w:rsid w:val="00781C2D"/>
    <w:rsid w:val="00781D57"/>
    <w:rsid w:val="00782F8B"/>
    <w:rsid w:val="00783E7F"/>
    <w:rsid w:val="00784C0A"/>
    <w:rsid w:val="00784CB2"/>
    <w:rsid w:val="0078502C"/>
    <w:rsid w:val="00785092"/>
    <w:rsid w:val="00785353"/>
    <w:rsid w:val="0078549B"/>
    <w:rsid w:val="00785958"/>
    <w:rsid w:val="007859B2"/>
    <w:rsid w:val="00785F6A"/>
    <w:rsid w:val="00787708"/>
    <w:rsid w:val="007878A9"/>
    <w:rsid w:val="00787BD9"/>
    <w:rsid w:val="00790C16"/>
    <w:rsid w:val="0079147A"/>
    <w:rsid w:val="00791D3B"/>
    <w:rsid w:val="00792A5B"/>
    <w:rsid w:val="00793F32"/>
    <w:rsid w:val="00794064"/>
    <w:rsid w:val="00794381"/>
    <w:rsid w:val="0079486C"/>
    <w:rsid w:val="00794F0E"/>
    <w:rsid w:val="007952D0"/>
    <w:rsid w:val="00795480"/>
    <w:rsid w:val="0079643A"/>
    <w:rsid w:val="00796903"/>
    <w:rsid w:val="00796F1E"/>
    <w:rsid w:val="00796F62"/>
    <w:rsid w:val="007974DB"/>
    <w:rsid w:val="007975C9"/>
    <w:rsid w:val="0079770E"/>
    <w:rsid w:val="00797E8B"/>
    <w:rsid w:val="007A0E6C"/>
    <w:rsid w:val="007A0F3F"/>
    <w:rsid w:val="007A3BE8"/>
    <w:rsid w:val="007A45FE"/>
    <w:rsid w:val="007A48C4"/>
    <w:rsid w:val="007A523E"/>
    <w:rsid w:val="007A5355"/>
    <w:rsid w:val="007A5428"/>
    <w:rsid w:val="007A7418"/>
    <w:rsid w:val="007A7821"/>
    <w:rsid w:val="007A7FF0"/>
    <w:rsid w:val="007B0E69"/>
    <w:rsid w:val="007B1323"/>
    <w:rsid w:val="007B1D2F"/>
    <w:rsid w:val="007B2A58"/>
    <w:rsid w:val="007B3071"/>
    <w:rsid w:val="007B36B3"/>
    <w:rsid w:val="007B3D05"/>
    <w:rsid w:val="007B3E94"/>
    <w:rsid w:val="007B41B2"/>
    <w:rsid w:val="007B492A"/>
    <w:rsid w:val="007B4F88"/>
    <w:rsid w:val="007B52C9"/>
    <w:rsid w:val="007B5982"/>
    <w:rsid w:val="007B5B40"/>
    <w:rsid w:val="007B5F7E"/>
    <w:rsid w:val="007B6138"/>
    <w:rsid w:val="007B6747"/>
    <w:rsid w:val="007B6B61"/>
    <w:rsid w:val="007B78BF"/>
    <w:rsid w:val="007B78D9"/>
    <w:rsid w:val="007C08A2"/>
    <w:rsid w:val="007C09ED"/>
    <w:rsid w:val="007C15C8"/>
    <w:rsid w:val="007C1860"/>
    <w:rsid w:val="007C18D7"/>
    <w:rsid w:val="007C19C8"/>
    <w:rsid w:val="007C1A1F"/>
    <w:rsid w:val="007C1A21"/>
    <w:rsid w:val="007C2831"/>
    <w:rsid w:val="007C3037"/>
    <w:rsid w:val="007C34D9"/>
    <w:rsid w:val="007C4D4D"/>
    <w:rsid w:val="007C4E01"/>
    <w:rsid w:val="007C5729"/>
    <w:rsid w:val="007C79DA"/>
    <w:rsid w:val="007C7DC4"/>
    <w:rsid w:val="007C7EEB"/>
    <w:rsid w:val="007D0643"/>
    <w:rsid w:val="007D0788"/>
    <w:rsid w:val="007D1FCE"/>
    <w:rsid w:val="007D39A4"/>
    <w:rsid w:val="007D3F23"/>
    <w:rsid w:val="007D474D"/>
    <w:rsid w:val="007D49FF"/>
    <w:rsid w:val="007D4B7A"/>
    <w:rsid w:val="007D55A5"/>
    <w:rsid w:val="007D59D1"/>
    <w:rsid w:val="007D6E86"/>
    <w:rsid w:val="007D76A5"/>
    <w:rsid w:val="007D794E"/>
    <w:rsid w:val="007D7CA1"/>
    <w:rsid w:val="007D7D1F"/>
    <w:rsid w:val="007E03F3"/>
    <w:rsid w:val="007E06FB"/>
    <w:rsid w:val="007E0D6C"/>
    <w:rsid w:val="007E1271"/>
    <w:rsid w:val="007E179D"/>
    <w:rsid w:val="007E1CD5"/>
    <w:rsid w:val="007E27A2"/>
    <w:rsid w:val="007E29CB"/>
    <w:rsid w:val="007E2A74"/>
    <w:rsid w:val="007E3C75"/>
    <w:rsid w:val="007E573D"/>
    <w:rsid w:val="007E5C1F"/>
    <w:rsid w:val="007E6347"/>
    <w:rsid w:val="007E67FE"/>
    <w:rsid w:val="007E6EDF"/>
    <w:rsid w:val="007E7531"/>
    <w:rsid w:val="007E7C62"/>
    <w:rsid w:val="007F01DE"/>
    <w:rsid w:val="007F084D"/>
    <w:rsid w:val="007F0929"/>
    <w:rsid w:val="007F099E"/>
    <w:rsid w:val="007F0D51"/>
    <w:rsid w:val="007F115A"/>
    <w:rsid w:val="007F11D0"/>
    <w:rsid w:val="007F146A"/>
    <w:rsid w:val="007F16BC"/>
    <w:rsid w:val="007F21CE"/>
    <w:rsid w:val="007F3334"/>
    <w:rsid w:val="007F3473"/>
    <w:rsid w:val="007F430A"/>
    <w:rsid w:val="007F4EA1"/>
    <w:rsid w:val="007F4FC6"/>
    <w:rsid w:val="007F6168"/>
    <w:rsid w:val="007F6212"/>
    <w:rsid w:val="007F680A"/>
    <w:rsid w:val="007F6902"/>
    <w:rsid w:val="007F6DA4"/>
    <w:rsid w:val="007F6F7B"/>
    <w:rsid w:val="007F7107"/>
    <w:rsid w:val="00800263"/>
    <w:rsid w:val="00800522"/>
    <w:rsid w:val="008019F1"/>
    <w:rsid w:val="0080318C"/>
    <w:rsid w:val="0080331F"/>
    <w:rsid w:val="00803CEB"/>
    <w:rsid w:val="00803D1D"/>
    <w:rsid w:val="00803DB2"/>
    <w:rsid w:val="00804008"/>
    <w:rsid w:val="00804089"/>
    <w:rsid w:val="00804327"/>
    <w:rsid w:val="008051BA"/>
    <w:rsid w:val="008052E5"/>
    <w:rsid w:val="00805613"/>
    <w:rsid w:val="008057E8"/>
    <w:rsid w:val="008057EF"/>
    <w:rsid w:val="00805C6C"/>
    <w:rsid w:val="00805DE6"/>
    <w:rsid w:val="00805F0D"/>
    <w:rsid w:val="00806338"/>
    <w:rsid w:val="00807651"/>
    <w:rsid w:val="00807F1E"/>
    <w:rsid w:val="00810419"/>
    <w:rsid w:val="00811805"/>
    <w:rsid w:val="0081195F"/>
    <w:rsid w:val="00812245"/>
    <w:rsid w:val="008122DD"/>
    <w:rsid w:val="008123C2"/>
    <w:rsid w:val="00812BD3"/>
    <w:rsid w:val="008131B6"/>
    <w:rsid w:val="008136BF"/>
    <w:rsid w:val="00813F39"/>
    <w:rsid w:val="0081457C"/>
    <w:rsid w:val="008145BF"/>
    <w:rsid w:val="00815160"/>
    <w:rsid w:val="00815D10"/>
    <w:rsid w:val="00816494"/>
    <w:rsid w:val="0081680A"/>
    <w:rsid w:val="00816B10"/>
    <w:rsid w:val="00816D25"/>
    <w:rsid w:val="00817356"/>
    <w:rsid w:val="00817496"/>
    <w:rsid w:val="00817EB4"/>
    <w:rsid w:val="00817F3C"/>
    <w:rsid w:val="0082053D"/>
    <w:rsid w:val="00820EF2"/>
    <w:rsid w:val="00821CED"/>
    <w:rsid w:val="008225CD"/>
    <w:rsid w:val="00822944"/>
    <w:rsid w:val="00822A5B"/>
    <w:rsid w:val="00822C8D"/>
    <w:rsid w:val="00822FAA"/>
    <w:rsid w:val="008236B7"/>
    <w:rsid w:val="008248AF"/>
    <w:rsid w:val="00825844"/>
    <w:rsid w:val="00826592"/>
    <w:rsid w:val="00827718"/>
    <w:rsid w:val="00830114"/>
    <w:rsid w:val="008302CA"/>
    <w:rsid w:val="00830A14"/>
    <w:rsid w:val="00830C99"/>
    <w:rsid w:val="008311BE"/>
    <w:rsid w:val="0083147F"/>
    <w:rsid w:val="008315DF"/>
    <w:rsid w:val="00831A33"/>
    <w:rsid w:val="00831EA0"/>
    <w:rsid w:val="00832683"/>
    <w:rsid w:val="00832FE7"/>
    <w:rsid w:val="00833115"/>
    <w:rsid w:val="008331D2"/>
    <w:rsid w:val="00834299"/>
    <w:rsid w:val="00834A0A"/>
    <w:rsid w:val="00836176"/>
    <w:rsid w:val="00836B56"/>
    <w:rsid w:val="00836BCB"/>
    <w:rsid w:val="00836DA5"/>
    <w:rsid w:val="00837945"/>
    <w:rsid w:val="00837F53"/>
    <w:rsid w:val="00840274"/>
    <w:rsid w:val="008404D2"/>
    <w:rsid w:val="0084200F"/>
    <w:rsid w:val="008421E1"/>
    <w:rsid w:val="0084225B"/>
    <w:rsid w:val="00843884"/>
    <w:rsid w:val="008439B7"/>
    <w:rsid w:val="00844151"/>
    <w:rsid w:val="00844338"/>
    <w:rsid w:val="008454A7"/>
    <w:rsid w:val="008463D4"/>
    <w:rsid w:val="0084693D"/>
    <w:rsid w:val="00852199"/>
    <w:rsid w:val="00853CC6"/>
    <w:rsid w:val="00854A90"/>
    <w:rsid w:val="0085705F"/>
    <w:rsid w:val="0085762E"/>
    <w:rsid w:val="008579E7"/>
    <w:rsid w:val="00860127"/>
    <w:rsid w:val="0086045B"/>
    <w:rsid w:val="00861544"/>
    <w:rsid w:val="0086273D"/>
    <w:rsid w:val="00862FD2"/>
    <w:rsid w:val="0086361E"/>
    <w:rsid w:val="0086387F"/>
    <w:rsid w:val="00864641"/>
    <w:rsid w:val="0086481E"/>
    <w:rsid w:val="008648EA"/>
    <w:rsid w:val="00864CFD"/>
    <w:rsid w:val="008650C6"/>
    <w:rsid w:val="00865128"/>
    <w:rsid w:val="00865315"/>
    <w:rsid w:val="00865681"/>
    <w:rsid w:val="008659A1"/>
    <w:rsid w:val="00865A27"/>
    <w:rsid w:val="00865FCE"/>
    <w:rsid w:val="008665CF"/>
    <w:rsid w:val="00866FC1"/>
    <w:rsid w:val="008672CD"/>
    <w:rsid w:val="00867960"/>
    <w:rsid w:val="008679CE"/>
    <w:rsid w:val="00867D0E"/>
    <w:rsid w:val="00870838"/>
    <w:rsid w:val="00871413"/>
    <w:rsid w:val="008715FC"/>
    <w:rsid w:val="00871B23"/>
    <w:rsid w:val="008727AF"/>
    <w:rsid w:val="008730C1"/>
    <w:rsid w:val="008734A9"/>
    <w:rsid w:val="008737AB"/>
    <w:rsid w:val="00873918"/>
    <w:rsid w:val="00873DF4"/>
    <w:rsid w:val="00873FDE"/>
    <w:rsid w:val="008740D6"/>
    <w:rsid w:val="008758C0"/>
    <w:rsid w:val="008758F4"/>
    <w:rsid w:val="00875C84"/>
    <w:rsid w:val="0087678A"/>
    <w:rsid w:val="00876E0B"/>
    <w:rsid w:val="00880FDA"/>
    <w:rsid w:val="00881209"/>
    <w:rsid w:val="008818DE"/>
    <w:rsid w:val="00881C92"/>
    <w:rsid w:val="008832E2"/>
    <w:rsid w:val="0088443F"/>
    <w:rsid w:val="00884CDC"/>
    <w:rsid w:val="00885EDD"/>
    <w:rsid w:val="0088617C"/>
    <w:rsid w:val="008874CA"/>
    <w:rsid w:val="00887916"/>
    <w:rsid w:val="00887D4C"/>
    <w:rsid w:val="00890699"/>
    <w:rsid w:val="00891AAA"/>
    <w:rsid w:val="0089232C"/>
    <w:rsid w:val="00893340"/>
    <w:rsid w:val="00894CB9"/>
    <w:rsid w:val="0089550E"/>
    <w:rsid w:val="00895964"/>
    <w:rsid w:val="008963A4"/>
    <w:rsid w:val="008966E8"/>
    <w:rsid w:val="00897A2D"/>
    <w:rsid w:val="00897B91"/>
    <w:rsid w:val="00897C4E"/>
    <w:rsid w:val="008A0791"/>
    <w:rsid w:val="008A0A84"/>
    <w:rsid w:val="008A10F8"/>
    <w:rsid w:val="008A1270"/>
    <w:rsid w:val="008A139E"/>
    <w:rsid w:val="008A1E02"/>
    <w:rsid w:val="008A1E76"/>
    <w:rsid w:val="008A20CB"/>
    <w:rsid w:val="008A276A"/>
    <w:rsid w:val="008A3074"/>
    <w:rsid w:val="008A3A0B"/>
    <w:rsid w:val="008A5A3D"/>
    <w:rsid w:val="008A5EF0"/>
    <w:rsid w:val="008A64E2"/>
    <w:rsid w:val="008B082F"/>
    <w:rsid w:val="008B0E3A"/>
    <w:rsid w:val="008B1563"/>
    <w:rsid w:val="008B2427"/>
    <w:rsid w:val="008B2725"/>
    <w:rsid w:val="008B3215"/>
    <w:rsid w:val="008B3E1E"/>
    <w:rsid w:val="008B4FE7"/>
    <w:rsid w:val="008B55DF"/>
    <w:rsid w:val="008B5A17"/>
    <w:rsid w:val="008B60CF"/>
    <w:rsid w:val="008B629B"/>
    <w:rsid w:val="008B6FB9"/>
    <w:rsid w:val="008B78A0"/>
    <w:rsid w:val="008C0100"/>
    <w:rsid w:val="008C052D"/>
    <w:rsid w:val="008C0955"/>
    <w:rsid w:val="008C37E7"/>
    <w:rsid w:val="008C3E68"/>
    <w:rsid w:val="008C4145"/>
    <w:rsid w:val="008C5680"/>
    <w:rsid w:val="008C63DE"/>
    <w:rsid w:val="008C647F"/>
    <w:rsid w:val="008C6AE4"/>
    <w:rsid w:val="008C7341"/>
    <w:rsid w:val="008C7EBF"/>
    <w:rsid w:val="008D044C"/>
    <w:rsid w:val="008D19F7"/>
    <w:rsid w:val="008D1D89"/>
    <w:rsid w:val="008D1F6F"/>
    <w:rsid w:val="008D23A6"/>
    <w:rsid w:val="008D23EF"/>
    <w:rsid w:val="008D2C15"/>
    <w:rsid w:val="008D3409"/>
    <w:rsid w:val="008D3BE7"/>
    <w:rsid w:val="008D4577"/>
    <w:rsid w:val="008D4EFF"/>
    <w:rsid w:val="008D56E7"/>
    <w:rsid w:val="008D5FA3"/>
    <w:rsid w:val="008D6260"/>
    <w:rsid w:val="008D69AD"/>
    <w:rsid w:val="008D70DE"/>
    <w:rsid w:val="008D71DD"/>
    <w:rsid w:val="008D7572"/>
    <w:rsid w:val="008D7E22"/>
    <w:rsid w:val="008E0267"/>
    <w:rsid w:val="008E0361"/>
    <w:rsid w:val="008E08A2"/>
    <w:rsid w:val="008E2B0E"/>
    <w:rsid w:val="008E2CE2"/>
    <w:rsid w:val="008E3140"/>
    <w:rsid w:val="008E3258"/>
    <w:rsid w:val="008E3819"/>
    <w:rsid w:val="008E39AA"/>
    <w:rsid w:val="008E39CC"/>
    <w:rsid w:val="008E3EC0"/>
    <w:rsid w:val="008E4749"/>
    <w:rsid w:val="008E48A8"/>
    <w:rsid w:val="008E5152"/>
    <w:rsid w:val="008E6530"/>
    <w:rsid w:val="008E71D8"/>
    <w:rsid w:val="008E78DA"/>
    <w:rsid w:val="008E7C5A"/>
    <w:rsid w:val="008F0BC9"/>
    <w:rsid w:val="008F2D5F"/>
    <w:rsid w:val="008F2E87"/>
    <w:rsid w:val="008F3C78"/>
    <w:rsid w:val="008F4491"/>
    <w:rsid w:val="008F5ECA"/>
    <w:rsid w:val="008F6050"/>
    <w:rsid w:val="008F66D5"/>
    <w:rsid w:val="008F692F"/>
    <w:rsid w:val="008F6E0D"/>
    <w:rsid w:val="008F7299"/>
    <w:rsid w:val="008F781C"/>
    <w:rsid w:val="008F7D5C"/>
    <w:rsid w:val="0090002B"/>
    <w:rsid w:val="00901728"/>
    <w:rsid w:val="009019B4"/>
    <w:rsid w:val="0090340B"/>
    <w:rsid w:val="00903572"/>
    <w:rsid w:val="00903A52"/>
    <w:rsid w:val="00903BA3"/>
    <w:rsid w:val="00903D14"/>
    <w:rsid w:val="00904046"/>
    <w:rsid w:val="00904510"/>
    <w:rsid w:val="0090491D"/>
    <w:rsid w:val="00905963"/>
    <w:rsid w:val="00905C34"/>
    <w:rsid w:val="0090635C"/>
    <w:rsid w:val="009068E8"/>
    <w:rsid w:val="009069AA"/>
    <w:rsid w:val="00907548"/>
    <w:rsid w:val="009076DE"/>
    <w:rsid w:val="00907A31"/>
    <w:rsid w:val="009105F0"/>
    <w:rsid w:val="00910A39"/>
    <w:rsid w:val="00911380"/>
    <w:rsid w:val="00911422"/>
    <w:rsid w:val="00911E95"/>
    <w:rsid w:val="00913454"/>
    <w:rsid w:val="00913627"/>
    <w:rsid w:val="00913816"/>
    <w:rsid w:val="00913C19"/>
    <w:rsid w:val="009143D5"/>
    <w:rsid w:val="0091467C"/>
    <w:rsid w:val="0091494F"/>
    <w:rsid w:val="009149AF"/>
    <w:rsid w:val="00914DC3"/>
    <w:rsid w:val="00915290"/>
    <w:rsid w:val="00915ACD"/>
    <w:rsid w:val="00915FDF"/>
    <w:rsid w:val="009160C2"/>
    <w:rsid w:val="009168A1"/>
    <w:rsid w:val="00917591"/>
    <w:rsid w:val="009178B2"/>
    <w:rsid w:val="009207C2"/>
    <w:rsid w:val="00920947"/>
    <w:rsid w:val="00920D2C"/>
    <w:rsid w:val="00920EF2"/>
    <w:rsid w:val="00921C07"/>
    <w:rsid w:val="00921D63"/>
    <w:rsid w:val="0092246B"/>
    <w:rsid w:val="009225E9"/>
    <w:rsid w:val="00922E6B"/>
    <w:rsid w:val="009237F5"/>
    <w:rsid w:val="00923A34"/>
    <w:rsid w:val="00923E98"/>
    <w:rsid w:val="0092418F"/>
    <w:rsid w:val="0092575D"/>
    <w:rsid w:val="00925890"/>
    <w:rsid w:val="00925A81"/>
    <w:rsid w:val="00925EF9"/>
    <w:rsid w:val="00926296"/>
    <w:rsid w:val="00926766"/>
    <w:rsid w:val="00930493"/>
    <w:rsid w:val="00931925"/>
    <w:rsid w:val="00931C83"/>
    <w:rsid w:val="00932194"/>
    <w:rsid w:val="00932D84"/>
    <w:rsid w:val="009336B7"/>
    <w:rsid w:val="009337A8"/>
    <w:rsid w:val="009341DC"/>
    <w:rsid w:val="009345BE"/>
    <w:rsid w:val="00934A7A"/>
    <w:rsid w:val="00935855"/>
    <w:rsid w:val="00935DDF"/>
    <w:rsid w:val="009362B4"/>
    <w:rsid w:val="0093637C"/>
    <w:rsid w:val="00936571"/>
    <w:rsid w:val="009367B3"/>
    <w:rsid w:val="00936F33"/>
    <w:rsid w:val="00937426"/>
    <w:rsid w:val="00937636"/>
    <w:rsid w:val="00937FC0"/>
    <w:rsid w:val="00937FDA"/>
    <w:rsid w:val="009412DE"/>
    <w:rsid w:val="00941A2E"/>
    <w:rsid w:val="0094251A"/>
    <w:rsid w:val="009429AF"/>
    <w:rsid w:val="00942CB8"/>
    <w:rsid w:val="009430B8"/>
    <w:rsid w:val="0094478A"/>
    <w:rsid w:val="00944914"/>
    <w:rsid w:val="00944D64"/>
    <w:rsid w:val="00944DCB"/>
    <w:rsid w:val="00945867"/>
    <w:rsid w:val="009458D3"/>
    <w:rsid w:val="00945DC4"/>
    <w:rsid w:val="00946409"/>
    <w:rsid w:val="0094640F"/>
    <w:rsid w:val="009465DD"/>
    <w:rsid w:val="009469A1"/>
    <w:rsid w:val="0094731A"/>
    <w:rsid w:val="00947422"/>
    <w:rsid w:val="00947BE5"/>
    <w:rsid w:val="00947D51"/>
    <w:rsid w:val="00947E58"/>
    <w:rsid w:val="009505A5"/>
    <w:rsid w:val="00950AB5"/>
    <w:rsid w:val="00951902"/>
    <w:rsid w:val="00952181"/>
    <w:rsid w:val="00952AE8"/>
    <w:rsid w:val="00952DDE"/>
    <w:rsid w:val="00953936"/>
    <w:rsid w:val="00954007"/>
    <w:rsid w:val="0095459E"/>
    <w:rsid w:val="009558C5"/>
    <w:rsid w:val="00956E69"/>
    <w:rsid w:val="009579A4"/>
    <w:rsid w:val="00960A5C"/>
    <w:rsid w:val="00960A9B"/>
    <w:rsid w:val="00960BD1"/>
    <w:rsid w:val="00960DC7"/>
    <w:rsid w:val="009618ED"/>
    <w:rsid w:val="00962C70"/>
    <w:rsid w:val="00963451"/>
    <w:rsid w:val="009639AB"/>
    <w:rsid w:val="00963C9C"/>
    <w:rsid w:val="009648CB"/>
    <w:rsid w:val="00964AD4"/>
    <w:rsid w:val="00964E57"/>
    <w:rsid w:val="00965E4E"/>
    <w:rsid w:val="00965F06"/>
    <w:rsid w:val="009665D0"/>
    <w:rsid w:val="0096707A"/>
    <w:rsid w:val="0096764E"/>
    <w:rsid w:val="009676EE"/>
    <w:rsid w:val="00967ADD"/>
    <w:rsid w:val="00967EBD"/>
    <w:rsid w:val="009707FD"/>
    <w:rsid w:val="00970903"/>
    <w:rsid w:val="00970E45"/>
    <w:rsid w:val="00971DD4"/>
    <w:rsid w:val="00972021"/>
    <w:rsid w:val="0097271F"/>
    <w:rsid w:val="009728C5"/>
    <w:rsid w:val="00972A04"/>
    <w:rsid w:val="00972B4B"/>
    <w:rsid w:val="00972FCC"/>
    <w:rsid w:val="00973D8E"/>
    <w:rsid w:val="00975ECF"/>
    <w:rsid w:val="00976084"/>
    <w:rsid w:val="009806D0"/>
    <w:rsid w:val="009808BF"/>
    <w:rsid w:val="00980D7C"/>
    <w:rsid w:val="00981BF4"/>
    <w:rsid w:val="00982414"/>
    <w:rsid w:val="0098323C"/>
    <w:rsid w:val="00983927"/>
    <w:rsid w:val="0098411D"/>
    <w:rsid w:val="0098416A"/>
    <w:rsid w:val="009844AF"/>
    <w:rsid w:val="009846F3"/>
    <w:rsid w:val="00984D6B"/>
    <w:rsid w:val="00984F01"/>
    <w:rsid w:val="009851CD"/>
    <w:rsid w:val="0098569E"/>
    <w:rsid w:val="00985736"/>
    <w:rsid w:val="00985A4B"/>
    <w:rsid w:val="00985B55"/>
    <w:rsid w:val="00985CF8"/>
    <w:rsid w:val="00986DD5"/>
    <w:rsid w:val="00987328"/>
    <w:rsid w:val="0098765C"/>
    <w:rsid w:val="00987AE4"/>
    <w:rsid w:val="009901B1"/>
    <w:rsid w:val="00990267"/>
    <w:rsid w:val="009911C9"/>
    <w:rsid w:val="0099125E"/>
    <w:rsid w:val="0099131B"/>
    <w:rsid w:val="0099234F"/>
    <w:rsid w:val="00992540"/>
    <w:rsid w:val="0099291B"/>
    <w:rsid w:val="00992931"/>
    <w:rsid w:val="00992A19"/>
    <w:rsid w:val="00992F3B"/>
    <w:rsid w:val="0099308C"/>
    <w:rsid w:val="00993490"/>
    <w:rsid w:val="00994BDA"/>
    <w:rsid w:val="00995732"/>
    <w:rsid w:val="00995EB9"/>
    <w:rsid w:val="00997FAA"/>
    <w:rsid w:val="009A0719"/>
    <w:rsid w:val="009A08A9"/>
    <w:rsid w:val="009A08CC"/>
    <w:rsid w:val="009A12B0"/>
    <w:rsid w:val="009A1936"/>
    <w:rsid w:val="009A1956"/>
    <w:rsid w:val="009A1B21"/>
    <w:rsid w:val="009A2205"/>
    <w:rsid w:val="009A2951"/>
    <w:rsid w:val="009A2CF1"/>
    <w:rsid w:val="009A44A4"/>
    <w:rsid w:val="009A48DD"/>
    <w:rsid w:val="009A491B"/>
    <w:rsid w:val="009A4A5E"/>
    <w:rsid w:val="009A54E8"/>
    <w:rsid w:val="009A575F"/>
    <w:rsid w:val="009A70DD"/>
    <w:rsid w:val="009B15BF"/>
    <w:rsid w:val="009B17CD"/>
    <w:rsid w:val="009B1D89"/>
    <w:rsid w:val="009B2E53"/>
    <w:rsid w:val="009B338A"/>
    <w:rsid w:val="009B4248"/>
    <w:rsid w:val="009B486F"/>
    <w:rsid w:val="009B531A"/>
    <w:rsid w:val="009B5A8B"/>
    <w:rsid w:val="009B65C7"/>
    <w:rsid w:val="009B6FF5"/>
    <w:rsid w:val="009B74BC"/>
    <w:rsid w:val="009B7A55"/>
    <w:rsid w:val="009C0C54"/>
    <w:rsid w:val="009C20D3"/>
    <w:rsid w:val="009C2853"/>
    <w:rsid w:val="009C286B"/>
    <w:rsid w:val="009C2A8D"/>
    <w:rsid w:val="009C3A81"/>
    <w:rsid w:val="009C3DC2"/>
    <w:rsid w:val="009C5416"/>
    <w:rsid w:val="009C6529"/>
    <w:rsid w:val="009C6780"/>
    <w:rsid w:val="009C6A28"/>
    <w:rsid w:val="009C6D5C"/>
    <w:rsid w:val="009C7453"/>
    <w:rsid w:val="009C78E3"/>
    <w:rsid w:val="009D00DF"/>
    <w:rsid w:val="009D02EF"/>
    <w:rsid w:val="009D03C9"/>
    <w:rsid w:val="009D11ED"/>
    <w:rsid w:val="009D50BA"/>
    <w:rsid w:val="009D51FE"/>
    <w:rsid w:val="009D544E"/>
    <w:rsid w:val="009D755E"/>
    <w:rsid w:val="009E0433"/>
    <w:rsid w:val="009E075B"/>
    <w:rsid w:val="009E0C3F"/>
    <w:rsid w:val="009E1298"/>
    <w:rsid w:val="009E234C"/>
    <w:rsid w:val="009E2716"/>
    <w:rsid w:val="009E2CEC"/>
    <w:rsid w:val="009E3389"/>
    <w:rsid w:val="009E397C"/>
    <w:rsid w:val="009E39D8"/>
    <w:rsid w:val="009E41ED"/>
    <w:rsid w:val="009E44B9"/>
    <w:rsid w:val="009E5239"/>
    <w:rsid w:val="009E52BE"/>
    <w:rsid w:val="009E5340"/>
    <w:rsid w:val="009E5452"/>
    <w:rsid w:val="009E54D5"/>
    <w:rsid w:val="009E552A"/>
    <w:rsid w:val="009E5620"/>
    <w:rsid w:val="009E5E40"/>
    <w:rsid w:val="009E6339"/>
    <w:rsid w:val="009E6463"/>
    <w:rsid w:val="009E6755"/>
    <w:rsid w:val="009E6B67"/>
    <w:rsid w:val="009E77B0"/>
    <w:rsid w:val="009E7811"/>
    <w:rsid w:val="009F1384"/>
    <w:rsid w:val="009F17F6"/>
    <w:rsid w:val="009F2A23"/>
    <w:rsid w:val="009F2B55"/>
    <w:rsid w:val="009F2C9D"/>
    <w:rsid w:val="009F2DCC"/>
    <w:rsid w:val="009F38C1"/>
    <w:rsid w:val="009F3C42"/>
    <w:rsid w:val="009F3EA0"/>
    <w:rsid w:val="009F6F8B"/>
    <w:rsid w:val="009F7BF1"/>
    <w:rsid w:val="00A00330"/>
    <w:rsid w:val="00A011E7"/>
    <w:rsid w:val="00A0160C"/>
    <w:rsid w:val="00A01ADD"/>
    <w:rsid w:val="00A01B1A"/>
    <w:rsid w:val="00A02CD6"/>
    <w:rsid w:val="00A03DCD"/>
    <w:rsid w:val="00A03FDF"/>
    <w:rsid w:val="00A0479C"/>
    <w:rsid w:val="00A04802"/>
    <w:rsid w:val="00A04DB2"/>
    <w:rsid w:val="00A066D4"/>
    <w:rsid w:val="00A06F27"/>
    <w:rsid w:val="00A072C6"/>
    <w:rsid w:val="00A075FD"/>
    <w:rsid w:val="00A0777F"/>
    <w:rsid w:val="00A1048E"/>
    <w:rsid w:val="00A1051C"/>
    <w:rsid w:val="00A10944"/>
    <w:rsid w:val="00A10D9E"/>
    <w:rsid w:val="00A1106B"/>
    <w:rsid w:val="00A11C94"/>
    <w:rsid w:val="00A128B2"/>
    <w:rsid w:val="00A135FC"/>
    <w:rsid w:val="00A14792"/>
    <w:rsid w:val="00A14C04"/>
    <w:rsid w:val="00A1597A"/>
    <w:rsid w:val="00A168A6"/>
    <w:rsid w:val="00A16DB0"/>
    <w:rsid w:val="00A17338"/>
    <w:rsid w:val="00A174F1"/>
    <w:rsid w:val="00A201AB"/>
    <w:rsid w:val="00A209DC"/>
    <w:rsid w:val="00A20E62"/>
    <w:rsid w:val="00A211D5"/>
    <w:rsid w:val="00A21346"/>
    <w:rsid w:val="00A21895"/>
    <w:rsid w:val="00A218A3"/>
    <w:rsid w:val="00A21F2D"/>
    <w:rsid w:val="00A223A5"/>
    <w:rsid w:val="00A229F2"/>
    <w:rsid w:val="00A23245"/>
    <w:rsid w:val="00A23402"/>
    <w:rsid w:val="00A23FE1"/>
    <w:rsid w:val="00A24307"/>
    <w:rsid w:val="00A2435D"/>
    <w:rsid w:val="00A24A63"/>
    <w:rsid w:val="00A25B4C"/>
    <w:rsid w:val="00A25BAB"/>
    <w:rsid w:val="00A25C0A"/>
    <w:rsid w:val="00A264A1"/>
    <w:rsid w:val="00A26A7E"/>
    <w:rsid w:val="00A27037"/>
    <w:rsid w:val="00A27868"/>
    <w:rsid w:val="00A30562"/>
    <w:rsid w:val="00A30EE4"/>
    <w:rsid w:val="00A312D5"/>
    <w:rsid w:val="00A316A7"/>
    <w:rsid w:val="00A318D4"/>
    <w:rsid w:val="00A33401"/>
    <w:rsid w:val="00A33B10"/>
    <w:rsid w:val="00A33EC4"/>
    <w:rsid w:val="00A341DB"/>
    <w:rsid w:val="00A3486F"/>
    <w:rsid w:val="00A34ACF"/>
    <w:rsid w:val="00A355FF"/>
    <w:rsid w:val="00A35BED"/>
    <w:rsid w:val="00A35CD6"/>
    <w:rsid w:val="00A36782"/>
    <w:rsid w:val="00A36D14"/>
    <w:rsid w:val="00A37D03"/>
    <w:rsid w:val="00A37F8A"/>
    <w:rsid w:val="00A40A7F"/>
    <w:rsid w:val="00A40A9C"/>
    <w:rsid w:val="00A41143"/>
    <w:rsid w:val="00A41DF1"/>
    <w:rsid w:val="00A434D0"/>
    <w:rsid w:val="00A438C7"/>
    <w:rsid w:val="00A44C6B"/>
    <w:rsid w:val="00A4525D"/>
    <w:rsid w:val="00A463BA"/>
    <w:rsid w:val="00A46671"/>
    <w:rsid w:val="00A46D8E"/>
    <w:rsid w:val="00A4758F"/>
    <w:rsid w:val="00A501A1"/>
    <w:rsid w:val="00A50343"/>
    <w:rsid w:val="00A507E0"/>
    <w:rsid w:val="00A50FAB"/>
    <w:rsid w:val="00A51A02"/>
    <w:rsid w:val="00A51BA9"/>
    <w:rsid w:val="00A51CA1"/>
    <w:rsid w:val="00A51FEB"/>
    <w:rsid w:val="00A52B73"/>
    <w:rsid w:val="00A5360E"/>
    <w:rsid w:val="00A5381D"/>
    <w:rsid w:val="00A542C3"/>
    <w:rsid w:val="00A542F9"/>
    <w:rsid w:val="00A54472"/>
    <w:rsid w:val="00A545DF"/>
    <w:rsid w:val="00A54D86"/>
    <w:rsid w:val="00A55E4D"/>
    <w:rsid w:val="00A5605A"/>
    <w:rsid w:val="00A57235"/>
    <w:rsid w:val="00A57D1C"/>
    <w:rsid w:val="00A6043A"/>
    <w:rsid w:val="00A6069E"/>
    <w:rsid w:val="00A615D1"/>
    <w:rsid w:val="00A61801"/>
    <w:rsid w:val="00A638E0"/>
    <w:rsid w:val="00A63A96"/>
    <w:rsid w:val="00A642CA"/>
    <w:rsid w:val="00A64667"/>
    <w:rsid w:val="00A64B5D"/>
    <w:rsid w:val="00A6543C"/>
    <w:rsid w:val="00A655D4"/>
    <w:rsid w:val="00A65EFC"/>
    <w:rsid w:val="00A66061"/>
    <w:rsid w:val="00A666A0"/>
    <w:rsid w:val="00A66F5E"/>
    <w:rsid w:val="00A672CF"/>
    <w:rsid w:val="00A678F3"/>
    <w:rsid w:val="00A67F09"/>
    <w:rsid w:val="00A67F94"/>
    <w:rsid w:val="00A70AED"/>
    <w:rsid w:val="00A7163B"/>
    <w:rsid w:val="00A72B8D"/>
    <w:rsid w:val="00A736F4"/>
    <w:rsid w:val="00A749AF"/>
    <w:rsid w:val="00A74D3C"/>
    <w:rsid w:val="00A74EE1"/>
    <w:rsid w:val="00A7510F"/>
    <w:rsid w:val="00A75387"/>
    <w:rsid w:val="00A7575F"/>
    <w:rsid w:val="00A77550"/>
    <w:rsid w:val="00A77994"/>
    <w:rsid w:val="00A8024A"/>
    <w:rsid w:val="00A804D2"/>
    <w:rsid w:val="00A80C2D"/>
    <w:rsid w:val="00A81631"/>
    <w:rsid w:val="00A82533"/>
    <w:rsid w:val="00A82843"/>
    <w:rsid w:val="00A8288B"/>
    <w:rsid w:val="00A838C6"/>
    <w:rsid w:val="00A84073"/>
    <w:rsid w:val="00A842C8"/>
    <w:rsid w:val="00A846ED"/>
    <w:rsid w:val="00A84BD3"/>
    <w:rsid w:val="00A86308"/>
    <w:rsid w:val="00A86C73"/>
    <w:rsid w:val="00A90461"/>
    <w:rsid w:val="00A90D89"/>
    <w:rsid w:val="00A915BA"/>
    <w:rsid w:val="00A92072"/>
    <w:rsid w:val="00A93254"/>
    <w:rsid w:val="00A93439"/>
    <w:rsid w:val="00A944B9"/>
    <w:rsid w:val="00A94947"/>
    <w:rsid w:val="00A94BA9"/>
    <w:rsid w:val="00A9527B"/>
    <w:rsid w:val="00A9554F"/>
    <w:rsid w:val="00A95620"/>
    <w:rsid w:val="00A956C2"/>
    <w:rsid w:val="00A95BC0"/>
    <w:rsid w:val="00A95E91"/>
    <w:rsid w:val="00A960DE"/>
    <w:rsid w:val="00A96947"/>
    <w:rsid w:val="00A96A55"/>
    <w:rsid w:val="00A96E95"/>
    <w:rsid w:val="00A970EC"/>
    <w:rsid w:val="00A974B6"/>
    <w:rsid w:val="00A97A5C"/>
    <w:rsid w:val="00A97A97"/>
    <w:rsid w:val="00AA03AB"/>
    <w:rsid w:val="00AA10BE"/>
    <w:rsid w:val="00AA1101"/>
    <w:rsid w:val="00AA1279"/>
    <w:rsid w:val="00AA1481"/>
    <w:rsid w:val="00AA3013"/>
    <w:rsid w:val="00AA30CC"/>
    <w:rsid w:val="00AA369B"/>
    <w:rsid w:val="00AA3878"/>
    <w:rsid w:val="00AA3D67"/>
    <w:rsid w:val="00AA3E18"/>
    <w:rsid w:val="00AA4D1D"/>
    <w:rsid w:val="00AA5A30"/>
    <w:rsid w:val="00AA5B95"/>
    <w:rsid w:val="00AA5C44"/>
    <w:rsid w:val="00AA6991"/>
    <w:rsid w:val="00AA6B5C"/>
    <w:rsid w:val="00AA6E99"/>
    <w:rsid w:val="00AA739E"/>
    <w:rsid w:val="00AA7568"/>
    <w:rsid w:val="00AA7583"/>
    <w:rsid w:val="00AB022D"/>
    <w:rsid w:val="00AB05B4"/>
    <w:rsid w:val="00AB1A0B"/>
    <w:rsid w:val="00AB1C1B"/>
    <w:rsid w:val="00AB271E"/>
    <w:rsid w:val="00AB280C"/>
    <w:rsid w:val="00AB32FF"/>
    <w:rsid w:val="00AB3400"/>
    <w:rsid w:val="00AB393C"/>
    <w:rsid w:val="00AB40C5"/>
    <w:rsid w:val="00AB4419"/>
    <w:rsid w:val="00AB653D"/>
    <w:rsid w:val="00AB67FE"/>
    <w:rsid w:val="00AB6B01"/>
    <w:rsid w:val="00AB6C24"/>
    <w:rsid w:val="00AB7397"/>
    <w:rsid w:val="00AB74DD"/>
    <w:rsid w:val="00AB7BD1"/>
    <w:rsid w:val="00AC0A02"/>
    <w:rsid w:val="00AC0E3D"/>
    <w:rsid w:val="00AC0E8B"/>
    <w:rsid w:val="00AC2051"/>
    <w:rsid w:val="00AC28A9"/>
    <w:rsid w:val="00AC2A9D"/>
    <w:rsid w:val="00AC31DC"/>
    <w:rsid w:val="00AC3227"/>
    <w:rsid w:val="00AC34D6"/>
    <w:rsid w:val="00AC62F1"/>
    <w:rsid w:val="00AC6604"/>
    <w:rsid w:val="00AC6982"/>
    <w:rsid w:val="00AC6C28"/>
    <w:rsid w:val="00AC7181"/>
    <w:rsid w:val="00AC792C"/>
    <w:rsid w:val="00AC7CFD"/>
    <w:rsid w:val="00AC7D66"/>
    <w:rsid w:val="00AC7E16"/>
    <w:rsid w:val="00AD0914"/>
    <w:rsid w:val="00AD13E2"/>
    <w:rsid w:val="00AD161C"/>
    <w:rsid w:val="00AD243C"/>
    <w:rsid w:val="00AD2477"/>
    <w:rsid w:val="00AD2968"/>
    <w:rsid w:val="00AD3827"/>
    <w:rsid w:val="00AD384A"/>
    <w:rsid w:val="00AD38CF"/>
    <w:rsid w:val="00AD3929"/>
    <w:rsid w:val="00AD43A6"/>
    <w:rsid w:val="00AD554D"/>
    <w:rsid w:val="00AD555A"/>
    <w:rsid w:val="00AD66EB"/>
    <w:rsid w:val="00AD6C4A"/>
    <w:rsid w:val="00AD6C86"/>
    <w:rsid w:val="00AD7535"/>
    <w:rsid w:val="00AD7AF1"/>
    <w:rsid w:val="00AE0CE9"/>
    <w:rsid w:val="00AE10A5"/>
    <w:rsid w:val="00AE1AC3"/>
    <w:rsid w:val="00AE1E4C"/>
    <w:rsid w:val="00AE21F4"/>
    <w:rsid w:val="00AE34D9"/>
    <w:rsid w:val="00AE4BB2"/>
    <w:rsid w:val="00AE5D90"/>
    <w:rsid w:val="00AE5E7A"/>
    <w:rsid w:val="00AE6B0C"/>
    <w:rsid w:val="00AE7901"/>
    <w:rsid w:val="00AF0C2F"/>
    <w:rsid w:val="00AF0DE4"/>
    <w:rsid w:val="00AF18DA"/>
    <w:rsid w:val="00AF1983"/>
    <w:rsid w:val="00AF1EE9"/>
    <w:rsid w:val="00AF3C8C"/>
    <w:rsid w:val="00AF415D"/>
    <w:rsid w:val="00AF433C"/>
    <w:rsid w:val="00AF4402"/>
    <w:rsid w:val="00AF46FC"/>
    <w:rsid w:val="00AF4740"/>
    <w:rsid w:val="00AF4BA4"/>
    <w:rsid w:val="00AF5CA5"/>
    <w:rsid w:val="00AF646C"/>
    <w:rsid w:val="00B00728"/>
    <w:rsid w:val="00B00A19"/>
    <w:rsid w:val="00B012C1"/>
    <w:rsid w:val="00B0147A"/>
    <w:rsid w:val="00B01B69"/>
    <w:rsid w:val="00B01E29"/>
    <w:rsid w:val="00B01FDA"/>
    <w:rsid w:val="00B02441"/>
    <w:rsid w:val="00B03033"/>
    <w:rsid w:val="00B04661"/>
    <w:rsid w:val="00B04F19"/>
    <w:rsid w:val="00B0690E"/>
    <w:rsid w:val="00B06BA6"/>
    <w:rsid w:val="00B0737B"/>
    <w:rsid w:val="00B07B27"/>
    <w:rsid w:val="00B07C74"/>
    <w:rsid w:val="00B103B0"/>
    <w:rsid w:val="00B1068F"/>
    <w:rsid w:val="00B10854"/>
    <w:rsid w:val="00B10C7C"/>
    <w:rsid w:val="00B11E0D"/>
    <w:rsid w:val="00B146C6"/>
    <w:rsid w:val="00B147C2"/>
    <w:rsid w:val="00B15013"/>
    <w:rsid w:val="00B15240"/>
    <w:rsid w:val="00B15A8F"/>
    <w:rsid w:val="00B15EF9"/>
    <w:rsid w:val="00B16C6E"/>
    <w:rsid w:val="00B17560"/>
    <w:rsid w:val="00B17704"/>
    <w:rsid w:val="00B17E4C"/>
    <w:rsid w:val="00B20BEA"/>
    <w:rsid w:val="00B2164F"/>
    <w:rsid w:val="00B228EC"/>
    <w:rsid w:val="00B2304D"/>
    <w:rsid w:val="00B23665"/>
    <w:rsid w:val="00B24537"/>
    <w:rsid w:val="00B24CF9"/>
    <w:rsid w:val="00B24E4D"/>
    <w:rsid w:val="00B25599"/>
    <w:rsid w:val="00B25D4E"/>
    <w:rsid w:val="00B25FA3"/>
    <w:rsid w:val="00B263FB"/>
    <w:rsid w:val="00B2641C"/>
    <w:rsid w:val="00B265AF"/>
    <w:rsid w:val="00B26658"/>
    <w:rsid w:val="00B268B8"/>
    <w:rsid w:val="00B27B80"/>
    <w:rsid w:val="00B3041B"/>
    <w:rsid w:val="00B30C84"/>
    <w:rsid w:val="00B30D7A"/>
    <w:rsid w:val="00B30E1D"/>
    <w:rsid w:val="00B31E3C"/>
    <w:rsid w:val="00B325DC"/>
    <w:rsid w:val="00B32D68"/>
    <w:rsid w:val="00B3335B"/>
    <w:rsid w:val="00B338D2"/>
    <w:rsid w:val="00B34223"/>
    <w:rsid w:val="00B3430F"/>
    <w:rsid w:val="00B3464D"/>
    <w:rsid w:val="00B3480F"/>
    <w:rsid w:val="00B34A12"/>
    <w:rsid w:val="00B34CD7"/>
    <w:rsid w:val="00B3502A"/>
    <w:rsid w:val="00B35540"/>
    <w:rsid w:val="00B35707"/>
    <w:rsid w:val="00B35DDD"/>
    <w:rsid w:val="00B36694"/>
    <w:rsid w:val="00B36B7D"/>
    <w:rsid w:val="00B372E8"/>
    <w:rsid w:val="00B37329"/>
    <w:rsid w:val="00B3766C"/>
    <w:rsid w:val="00B40A1C"/>
    <w:rsid w:val="00B41FF2"/>
    <w:rsid w:val="00B424DF"/>
    <w:rsid w:val="00B42581"/>
    <w:rsid w:val="00B425C9"/>
    <w:rsid w:val="00B43284"/>
    <w:rsid w:val="00B43BDF"/>
    <w:rsid w:val="00B43D86"/>
    <w:rsid w:val="00B44E6F"/>
    <w:rsid w:val="00B45706"/>
    <w:rsid w:val="00B45731"/>
    <w:rsid w:val="00B45FC4"/>
    <w:rsid w:val="00B47399"/>
    <w:rsid w:val="00B47404"/>
    <w:rsid w:val="00B50566"/>
    <w:rsid w:val="00B50EA3"/>
    <w:rsid w:val="00B5115E"/>
    <w:rsid w:val="00B5134C"/>
    <w:rsid w:val="00B528DE"/>
    <w:rsid w:val="00B52BFE"/>
    <w:rsid w:val="00B53127"/>
    <w:rsid w:val="00B53600"/>
    <w:rsid w:val="00B53BEE"/>
    <w:rsid w:val="00B54A0F"/>
    <w:rsid w:val="00B55AAE"/>
    <w:rsid w:val="00B56D1E"/>
    <w:rsid w:val="00B5766C"/>
    <w:rsid w:val="00B57E3A"/>
    <w:rsid w:val="00B62865"/>
    <w:rsid w:val="00B632EF"/>
    <w:rsid w:val="00B63A0A"/>
    <w:rsid w:val="00B6530C"/>
    <w:rsid w:val="00B662FE"/>
    <w:rsid w:val="00B67018"/>
    <w:rsid w:val="00B6763B"/>
    <w:rsid w:val="00B70DFE"/>
    <w:rsid w:val="00B71101"/>
    <w:rsid w:val="00B72A50"/>
    <w:rsid w:val="00B73626"/>
    <w:rsid w:val="00B73928"/>
    <w:rsid w:val="00B73BB1"/>
    <w:rsid w:val="00B74001"/>
    <w:rsid w:val="00B74385"/>
    <w:rsid w:val="00B74BE8"/>
    <w:rsid w:val="00B74D6C"/>
    <w:rsid w:val="00B753C1"/>
    <w:rsid w:val="00B755CA"/>
    <w:rsid w:val="00B75EBA"/>
    <w:rsid w:val="00B763BC"/>
    <w:rsid w:val="00B775E8"/>
    <w:rsid w:val="00B77ED1"/>
    <w:rsid w:val="00B816FF"/>
    <w:rsid w:val="00B819C0"/>
    <w:rsid w:val="00B81BEB"/>
    <w:rsid w:val="00B825D6"/>
    <w:rsid w:val="00B82C64"/>
    <w:rsid w:val="00B82C8E"/>
    <w:rsid w:val="00B8492B"/>
    <w:rsid w:val="00B84AF2"/>
    <w:rsid w:val="00B85985"/>
    <w:rsid w:val="00B863FB"/>
    <w:rsid w:val="00B86477"/>
    <w:rsid w:val="00B86515"/>
    <w:rsid w:val="00B87216"/>
    <w:rsid w:val="00B87E72"/>
    <w:rsid w:val="00B905B4"/>
    <w:rsid w:val="00B91144"/>
    <w:rsid w:val="00B91984"/>
    <w:rsid w:val="00B91C25"/>
    <w:rsid w:val="00B91C44"/>
    <w:rsid w:val="00B925E0"/>
    <w:rsid w:val="00B92D8D"/>
    <w:rsid w:val="00B92E2C"/>
    <w:rsid w:val="00B939D6"/>
    <w:rsid w:val="00B93DB3"/>
    <w:rsid w:val="00B9466B"/>
    <w:rsid w:val="00B955EB"/>
    <w:rsid w:val="00B95976"/>
    <w:rsid w:val="00B966B1"/>
    <w:rsid w:val="00B96B1B"/>
    <w:rsid w:val="00BA0417"/>
    <w:rsid w:val="00BA0B6D"/>
    <w:rsid w:val="00BA190A"/>
    <w:rsid w:val="00BA1AF1"/>
    <w:rsid w:val="00BA1FDE"/>
    <w:rsid w:val="00BA21B5"/>
    <w:rsid w:val="00BA272C"/>
    <w:rsid w:val="00BA28B4"/>
    <w:rsid w:val="00BA321E"/>
    <w:rsid w:val="00BA3D0F"/>
    <w:rsid w:val="00BA3DF4"/>
    <w:rsid w:val="00BA4D2F"/>
    <w:rsid w:val="00BA4D39"/>
    <w:rsid w:val="00BA4FB8"/>
    <w:rsid w:val="00BA64D9"/>
    <w:rsid w:val="00BA65DD"/>
    <w:rsid w:val="00BA6961"/>
    <w:rsid w:val="00BA6FC3"/>
    <w:rsid w:val="00BA7079"/>
    <w:rsid w:val="00BA76A1"/>
    <w:rsid w:val="00BA7CB1"/>
    <w:rsid w:val="00BB0776"/>
    <w:rsid w:val="00BB155E"/>
    <w:rsid w:val="00BB17CB"/>
    <w:rsid w:val="00BB1B42"/>
    <w:rsid w:val="00BB2261"/>
    <w:rsid w:val="00BB387C"/>
    <w:rsid w:val="00BB3B80"/>
    <w:rsid w:val="00BB499B"/>
    <w:rsid w:val="00BB5836"/>
    <w:rsid w:val="00BB5C21"/>
    <w:rsid w:val="00BB61D4"/>
    <w:rsid w:val="00BB665C"/>
    <w:rsid w:val="00BB7CBF"/>
    <w:rsid w:val="00BC0635"/>
    <w:rsid w:val="00BC0D34"/>
    <w:rsid w:val="00BC0DA4"/>
    <w:rsid w:val="00BC0DD0"/>
    <w:rsid w:val="00BC1F30"/>
    <w:rsid w:val="00BC4515"/>
    <w:rsid w:val="00BC4D52"/>
    <w:rsid w:val="00BC519C"/>
    <w:rsid w:val="00BC5CDE"/>
    <w:rsid w:val="00BC5D2F"/>
    <w:rsid w:val="00BC6CFB"/>
    <w:rsid w:val="00BC6E7F"/>
    <w:rsid w:val="00BC7555"/>
    <w:rsid w:val="00BC7976"/>
    <w:rsid w:val="00BC7A91"/>
    <w:rsid w:val="00BC7F9B"/>
    <w:rsid w:val="00BD00AE"/>
    <w:rsid w:val="00BD0B9C"/>
    <w:rsid w:val="00BD12EF"/>
    <w:rsid w:val="00BD1FEB"/>
    <w:rsid w:val="00BD3447"/>
    <w:rsid w:val="00BD38B5"/>
    <w:rsid w:val="00BD4255"/>
    <w:rsid w:val="00BD4442"/>
    <w:rsid w:val="00BD52EA"/>
    <w:rsid w:val="00BD671F"/>
    <w:rsid w:val="00BD7400"/>
    <w:rsid w:val="00BE02D3"/>
    <w:rsid w:val="00BE0C24"/>
    <w:rsid w:val="00BE16A6"/>
    <w:rsid w:val="00BE1A30"/>
    <w:rsid w:val="00BE230A"/>
    <w:rsid w:val="00BE2B23"/>
    <w:rsid w:val="00BE38C5"/>
    <w:rsid w:val="00BE3A79"/>
    <w:rsid w:val="00BE3BA3"/>
    <w:rsid w:val="00BE3F0C"/>
    <w:rsid w:val="00BE413B"/>
    <w:rsid w:val="00BE4313"/>
    <w:rsid w:val="00BE4EAF"/>
    <w:rsid w:val="00BE4EC9"/>
    <w:rsid w:val="00BE4FC1"/>
    <w:rsid w:val="00BE5055"/>
    <w:rsid w:val="00BE5241"/>
    <w:rsid w:val="00BE55F3"/>
    <w:rsid w:val="00BE6635"/>
    <w:rsid w:val="00BE790D"/>
    <w:rsid w:val="00BE7CFB"/>
    <w:rsid w:val="00BF0538"/>
    <w:rsid w:val="00BF0717"/>
    <w:rsid w:val="00BF0E7C"/>
    <w:rsid w:val="00BF0E81"/>
    <w:rsid w:val="00BF15A8"/>
    <w:rsid w:val="00BF2F2B"/>
    <w:rsid w:val="00BF308F"/>
    <w:rsid w:val="00BF40FB"/>
    <w:rsid w:val="00BF41B7"/>
    <w:rsid w:val="00BF4775"/>
    <w:rsid w:val="00BF499D"/>
    <w:rsid w:val="00BF4AE1"/>
    <w:rsid w:val="00BF50D7"/>
    <w:rsid w:val="00BF5612"/>
    <w:rsid w:val="00BF5842"/>
    <w:rsid w:val="00BF6110"/>
    <w:rsid w:val="00BF61D9"/>
    <w:rsid w:val="00BF6FCA"/>
    <w:rsid w:val="00BF7573"/>
    <w:rsid w:val="00BF783F"/>
    <w:rsid w:val="00C016BF"/>
    <w:rsid w:val="00C0212C"/>
    <w:rsid w:val="00C02438"/>
    <w:rsid w:val="00C03BDF"/>
    <w:rsid w:val="00C03EDE"/>
    <w:rsid w:val="00C04013"/>
    <w:rsid w:val="00C0428A"/>
    <w:rsid w:val="00C04510"/>
    <w:rsid w:val="00C04B17"/>
    <w:rsid w:val="00C0528F"/>
    <w:rsid w:val="00C060E2"/>
    <w:rsid w:val="00C073CE"/>
    <w:rsid w:val="00C073EA"/>
    <w:rsid w:val="00C114F9"/>
    <w:rsid w:val="00C115EC"/>
    <w:rsid w:val="00C1164C"/>
    <w:rsid w:val="00C11A29"/>
    <w:rsid w:val="00C11B26"/>
    <w:rsid w:val="00C12021"/>
    <w:rsid w:val="00C123C1"/>
    <w:rsid w:val="00C12D7D"/>
    <w:rsid w:val="00C1330D"/>
    <w:rsid w:val="00C13D08"/>
    <w:rsid w:val="00C14BCB"/>
    <w:rsid w:val="00C16695"/>
    <w:rsid w:val="00C16732"/>
    <w:rsid w:val="00C1727B"/>
    <w:rsid w:val="00C17F4D"/>
    <w:rsid w:val="00C20B07"/>
    <w:rsid w:val="00C21368"/>
    <w:rsid w:val="00C21DB8"/>
    <w:rsid w:val="00C21FC1"/>
    <w:rsid w:val="00C22432"/>
    <w:rsid w:val="00C22910"/>
    <w:rsid w:val="00C23220"/>
    <w:rsid w:val="00C235C9"/>
    <w:rsid w:val="00C251FA"/>
    <w:rsid w:val="00C25AD0"/>
    <w:rsid w:val="00C25B54"/>
    <w:rsid w:val="00C25DEB"/>
    <w:rsid w:val="00C274A3"/>
    <w:rsid w:val="00C279B6"/>
    <w:rsid w:val="00C27A90"/>
    <w:rsid w:val="00C27CF0"/>
    <w:rsid w:val="00C27D91"/>
    <w:rsid w:val="00C27EB0"/>
    <w:rsid w:val="00C3003B"/>
    <w:rsid w:val="00C31208"/>
    <w:rsid w:val="00C32136"/>
    <w:rsid w:val="00C33D5B"/>
    <w:rsid w:val="00C3504A"/>
    <w:rsid w:val="00C355BF"/>
    <w:rsid w:val="00C35737"/>
    <w:rsid w:val="00C366EE"/>
    <w:rsid w:val="00C3670D"/>
    <w:rsid w:val="00C36BA3"/>
    <w:rsid w:val="00C37875"/>
    <w:rsid w:val="00C379C0"/>
    <w:rsid w:val="00C37C8B"/>
    <w:rsid w:val="00C406AC"/>
    <w:rsid w:val="00C40822"/>
    <w:rsid w:val="00C40AF9"/>
    <w:rsid w:val="00C42329"/>
    <w:rsid w:val="00C424B1"/>
    <w:rsid w:val="00C42BE5"/>
    <w:rsid w:val="00C42FBC"/>
    <w:rsid w:val="00C43474"/>
    <w:rsid w:val="00C43688"/>
    <w:rsid w:val="00C44F85"/>
    <w:rsid w:val="00C4580B"/>
    <w:rsid w:val="00C46CAC"/>
    <w:rsid w:val="00C46D52"/>
    <w:rsid w:val="00C47BF0"/>
    <w:rsid w:val="00C47C94"/>
    <w:rsid w:val="00C47E4B"/>
    <w:rsid w:val="00C47E5D"/>
    <w:rsid w:val="00C50EFE"/>
    <w:rsid w:val="00C512D8"/>
    <w:rsid w:val="00C51755"/>
    <w:rsid w:val="00C52292"/>
    <w:rsid w:val="00C53A1A"/>
    <w:rsid w:val="00C53B0F"/>
    <w:rsid w:val="00C54B17"/>
    <w:rsid w:val="00C55542"/>
    <w:rsid w:val="00C55745"/>
    <w:rsid w:val="00C56078"/>
    <w:rsid w:val="00C571A7"/>
    <w:rsid w:val="00C61021"/>
    <w:rsid w:val="00C61224"/>
    <w:rsid w:val="00C61A61"/>
    <w:rsid w:val="00C61B38"/>
    <w:rsid w:val="00C621D7"/>
    <w:rsid w:val="00C62799"/>
    <w:rsid w:val="00C62AEA"/>
    <w:rsid w:val="00C63BC8"/>
    <w:rsid w:val="00C63C70"/>
    <w:rsid w:val="00C63D14"/>
    <w:rsid w:val="00C642B5"/>
    <w:rsid w:val="00C648F1"/>
    <w:rsid w:val="00C64E89"/>
    <w:rsid w:val="00C65ACD"/>
    <w:rsid w:val="00C65D49"/>
    <w:rsid w:val="00C65E91"/>
    <w:rsid w:val="00C6640A"/>
    <w:rsid w:val="00C664D5"/>
    <w:rsid w:val="00C66AB2"/>
    <w:rsid w:val="00C66DCC"/>
    <w:rsid w:val="00C671D2"/>
    <w:rsid w:val="00C673AC"/>
    <w:rsid w:val="00C6794B"/>
    <w:rsid w:val="00C67CFA"/>
    <w:rsid w:val="00C7036A"/>
    <w:rsid w:val="00C70FE0"/>
    <w:rsid w:val="00C71046"/>
    <w:rsid w:val="00C710BB"/>
    <w:rsid w:val="00C71978"/>
    <w:rsid w:val="00C7257C"/>
    <w:rsid w:val="00C72ECD"/>
    <w:rsid w:val="00C73706"/>
    <w:rsid w:val="00C737F1"/>
    <w:rsid w:val="00C75393"/>
    <w:rsid w:val="00C7631D"/>
    <w:rsid w:val="00C76A12"/>
    <w:rsid w:val="00C76B4E"/>
    <w:rsid w:val="00C76C06"/>
    <w:rsid w:val="00C76FBA"/>
    <w:rsid w:val="00C77505"/>
    <w:rsid w:val="00C77A84"/>
    <w:rsid w:val="00C8001F"/>
    <w:rsid w:val="00C80E80"/>
    <w:rsid w:val="00C81065"/>
    <w:rsid w:val="00C810EB"/>
    <w:rsid w:val="00C81185"/>
    <w:rsid w:val="00C82173"/>
    <w:rsid w:val="00C83501"/>
    <w:rsid w:val="00C83525"/>
    <w:rsid w:val="00C845F0"/>
    <w:rsid w:val="00C84B32"/>
    <w:rsid w:val="00C8506D"/>
    <w:rsid w:val="00C86892"/>
    <w:rsid w:val="00C86BD3"/>
    <w:rsid w:val="00C86E21"/>
    <w:rsid w:val="00C870EF"/>
    <w:rsid w:val="00C87438"/>
    <w:rsid w:val="00C8760F"/>
    <w:rsid w:val="00C877E4"/>
    <w:rsid w:val="00C87820"/>
    <w:rsid w:val="00C90818"/>
    <w:rsid w:val="00C90916"/>
    <w:rsid w:val="00C9108A"/>
    <w:rsid w:val="00C929A0"/>
    <w:rsid w:val="00C93275"/>
    <w:rsid w:val="00C93F11"/>
    <w:rsid w:val="00C9470F"/>
    <w:rsid w:val="00C950D9"/>
    <w:rsid w:val="00C95893"/>
    <w:rsid w:val="00C964EF"/>
    <w:rsid w:val="00C97100"/>
    <w:rsid w:val="00C9724B"/>
    <w:rsid w:val="00C977EC"/>
    <w:rsid w:val="00C97804"/>
    <w:rsid w:val="00CA0E43"/>
    <w:rsid w:val="00CA1075"/>
    <w:rsid w:val="00CA11AD"/>
    <w:rsid w:val="00CA2710"/>
    <w:rsid w:val="00CA271C"/>
    <w:rsid w:val="00CA2842"/>
    <w:rsid w:val="00CA2EC8"/>
    <w:rsid w:val="00CA2FB3"/>
    <w:rsid w:val="00CA374A"/>
    <w:rsid w:val="00CA3843"/>
    <w:rsid w:val="00CA4F52"/>
    <w:rsid w:val="00CA5FEE"/>
    <w:rsid w:val="00CA61E8"/>
    <w:rsid w:val="00CA6200"/>
    <w:rsid w:val="00CA6CA5"/>
    <w:rsid w:val="00CA76DE"/>
    <w:rsid w:val="00CB12D0"/>
    <w:rsid w:val="00CB1301"/>
    <w:rsid w:val="00CB1DF6"/>
    <w:rsid w:val="00CB2056"/>
    <w:rsid w:val="00CB3041"/>
    <w:rsid w:val="00CB3CE6"/>
    <w:rsid w:val="00CB46DA"/>
    <w:rsid w:val="00CB4F0D"/>
    <w:rsid w:val="00CB528F"/>
    <w:rsid w:val="00CB53B0"/>
    <w:rsid w:val="00CB5475"/>
    <w:rsid w:val="00CB5C54"/>
    <w:rsid w:val="00CB5F7C"/>
    <w:rsid w:val="00CB6083"/>
    <w:rsid w:val="00CB728D"/>
    <w:rsid w:val="00CB799E"/>
    <w:rsid w:val="00CC0DF2"/>
    <w:rsid w:val="00CC1018"/>
    <w:rsid w:val="00CC135E"/>
    <w:rsid w:val="00CC148A"/>
    <w:rsid w:val="00CC24BD"/>
    <w:rsid w:val="00CC2B5A"/>
    <w:rsid w:val="00CC2D50"/>
    <w:rsid w:val="00CC3735"/>
    <w:rsid w:val="00CC3B0A"/>
    <w:rsid w:val="00CC4DA4"/>
    <w:rsid w:val="00CC51E0"/>
    <w:rsid w:val="00CC5ABE"/>
    <w:rsid w:val="00CC5BD4"/>
    <w:rsid w:val="00CC5EF1"/>
    <w:rsid w:val="00CC69FE"/>
    <w:rsid w:val="00CC6F73"/>
    <w:rsid w:val="00CD0306"/>
    <w:rsid w:val="00CD0C4B"/>
    <w:rsid w:val="00CD0DC2"/>
    <w:rsid w:val="00CD1E39"/>
    <w:rsid w:val="00CD1FE4"/>
    <w:rsid w:val="00CD2455"/>
    <w:rsid w:val="00CD26AC"/>
    <w:rsid w:val="00CD2B3B"/>
    <w:rsid w:val="00CD2B79"/>
    <w:rsid w:val="00CD38F7"/>
    <w:rsid w:val="00CD3BA3"/>
    <w:rsid w:val="00CD3D82"/>
    <w:rsid w:val="00CD422A"/>
    <w:rsid w:val="00CD4DD0"/>
    <w:rsid w:val="00CD4ED8"/>
    <w:rsid w:val="00CD594B"/>
    <w:rsid w:val="00CD6CBC"/>
    <w:rsid w:val="00CD6FA7"/>
    <w:rsid w:val="00CD7474"/>
    <w:rsid w:val="00CE0285"/>
    <w:rsid w:val="00CE0690"/>
    <w:rsid w:val="00CE4430"/>
    <w:rsid w:val="00CE4F93"/>
    <w:rsid w:val="00CE52AC"/>
    <w:rsid w:val="00CE57C7"/>
    <w:rsid w:val="00CE58ED"/>
    <w:rsid w:val="00CE5B0C"/>
    <w:rsid w:val="00CE5B42"/>
    <w:rsid w:val="00CE63CE"/>
    <w:rsid w:val="00CE79D6"/>
    <w:rsid w:val="00CF03F3"/>
    <w:rsid w:val="00CF04D5"/>
    <w:rsid w:val="00CF0CED"/>
    <w:rsid w:val="00CF100C"/>
    <w:rsid w:val="00CF1D8E"/>
    <w:rsid w:val="00CF3004"/>
    <w:rsid w:val="00CF430D"/>
    <w:rsid w:val="00CF46E8"/>
    <w:rsid w:val="00CF48E0"/>
    <w:rsid w:val="00CF49EE"/>
    <w:rsid w:val="00CF5401"/>
    <w:rsid w:val="00CF5525"/>
    <w:rsid w:val="00CF657A"/>
    <w:rsid w:val="00CF6630"/>
    <w:rsid w:val="00D01122"/>
    <w:rsid w:val="00D011B7"/>
    <w:rsid w:val="00D01303"/>
    <w:rsid w:val="00D01B3C"/>
    <w:rsid w:val="00D021A3"/>
    <w:rsid w:val="00D0258F"/>
    <w:rsid w:val="00D026B8"/>
    <w:rsid w:val="00D026E4"/>
    <w:rsid w:val="00D028CA"/>
    <w:rsid w:val="00D02A62"/>
    <w:rsid w:val="00D02BA4"/>
    <w:rsid w:val="00D02D9D"/>
    <w:rsid w:val="00D03E0F"/>
    <w:rsid w:val="00D05023"/>
    <w:rsid w:val="00D060A2"/>
    <w:rsid w:val="00D0626D"/>
    <w:rsid w:val="00D079AB"/>
    <w:rsid w:val="00D07AB9"/>
    <w:rsid w:val="00D104C7"/>
    <w:rsid w:val="00D10939"/>
    <w:rsid w:val="00D10C9A"/>
    <w:rsid w:val="00D114A0"/>
    <w:rsid w:val="00D131F5"/>
    <w:rsid w:val="00D133A2"/>
    <w:rsid w:val="00D138F5"/>
    <w:rsid w:val="00D14332"/>
    <w:rsid w:val="00D14615"/>
    <w:rsid w:val="00D14F4A"/>
    <w:rsid w:val="00D15221"/>
    <w:rsid w:val="00D154DD"/>
    <w:rsid w:val="00D15828"/>
    <w:rsid w:val="00D15C5D"/>
    <w:rsid w:val="00D16180"/>
    <w:rsid w:val="00D166AE"/>
    <w:rsid w:val="00D173A4"/>
    <w:rsid w:val="00D175D0"/>
    <w:rsid w:val="00D17F68"/>
    <w:rsid w:val="00D201FF"/>
    <w:rsid w:val="00D20459"/>
    <w:rsid w:val="00D21E28"/>
    <w:rsid w:val="00D21F16"/>
    <w:rsid w:val="00D21F7E"/>
    <w:rsid w:val="00D22742"/>
    <w:rsid w:val="00D22BAD"/>
    <w:rsid w:val="00D23043"/>
    <w:rsid w:val="00D234E9"/>
    <w:rsid w:val="00D23CA1"/>
    <w:rsid w:val="00D24036"/>
    <w:rsid w:val="00D243ED"/>
    <w:rsid w:val="00D2452A"/>
    <w:rsid w:val="00D24B8F"/>
    <w:rsid w:val="00D24C76"/>
    <w:rsid w:val="00D253B2"/>
    <w:rsid w:val="00D25A14"/>
    <w:rsid w:val="00D25B45"/>
    <w:rsid w:val="00D25D65"/>
    <w:rsid w:val="00D25E7C"/>
    <w:rsid w:val="00D26243"/>
    <w:rsid w:val="00D26443"/>
    <w:rsid w:val="00D26670"/>
    <w:rsid w:val="00D26D26"/>
    <w:rsid w:val="00D270A5"/>
    <w:rsid w:val="00D30043"/>
    <w:rsid w:val="00D3094D"/>
    <w:rsid w:val="00D31384"/>
    <w:rsid w:val="00D3331E"/>
    <w:rsid w:val="00D34EA9"/>
    <w:rsid w:val="00D35283"/>
    <w:rsid w:val="00D35646"/>
    <w:rsid w:val="00D35BDD"/>
    <w:rsid w:val="00D35F80"/>
    <w:rsid w:val="00D3699D"/>
    <w:rsid w:val="00D37150"/>
    <w:rsid w:val="00D40845"/>
    <w:rsid w:val="00D40CEC"/>
    <w:rsid w:val="00D41D19"/>
    <w:rsid w:val="00D41EB8"/>
    <w:rsid w:val="00D41FCC"/>
    <w:rsid w:val="00D433DF"/>
    <w:rsid w:val="00D43BD7"/>
    <w:rsid w:val="00D43C47"/>
    <w:rsid w:val="00D43DE4"/>
    <w:rsid w:val="00D4472F"/>
    <w:rsid w:val="00D44C86"/>
    <w:rsid w:val="00D44FF6"/>
    <w:rsid w:val="00D45251"/>
    <w:rsid w:val="00D459B6"/>
    <w:rsid w:val="00D45ABD"/>
    <w:rsid w:val="00D45F4A"/>
    <w:rsid w:val="00D46333"/>
    <w:rsid w:val="00D46407"/>
    <w:rsid w:val="00D46826"/>
    <w:rsid w:val="00D46A4C"/>
    <w:rsid w:val="00D46BF5"/>
    <w:rsid w:val="00D47302"/>
    <w:rsid w:val="00D47848"/>
    <w:rsid w:val="00D47962"/>
    <w:rsid w:val="00D47BDB"/>
    <w:rsid w:val="00D47DC9"/>
    <w:rsid w:val="00D47FCC"/>
    <w:rsid w:val="00D501E2"/>
    <w:rsid w:val="00D5109C"/>
    <w:rsid w:val="00D51373"/>
    <w:rsid w:val="00D51C48"/>
    <w:rsid w:val="00D51D2B"/>
    <w:rsid w:val="00D51E36"/>
    <w:rsid w:val="00D520F0"/>
    <w:rsid w:val="00D52711"/>
    <w:rsid w:val="00D528CD"/>
    <w:rsid w:val="00D528E6"/>
    <w:rsid w:val="00D52DD9"/>
    <w:rsid w:val="00D52F74"/>
    <w:rsid w:val="00D534B2"/>
    <w:rsid w:val="00D53766"/>
    <w:rsid w:val="00D53C42"/>
    <w:rsid w:val="00D53C8E"/>
    <w:rsid w:val="00D543B2"/>
    <w:rsid w:val="00D5489A"/>
    <w:rsid w:val="00D553A0"/>
    <w:rsid w:val="00D5569E"/>
    <w:rsid w:val="00D556E5"/>
    <w:rsid w:val="00D55960"/>
    <w:rsid w:val="00D562BB"/>
    <w:rsid w:val="00D60D85"/>
    <w:rsid w:val="00D6156A"/>
    <w:rsid w:val="00D61C22"/>
    <w:rsid w:val="00D62976"/>
    <w:rsid w:val="00D62B2C"/>
    <w:rsid w:val="00D6349B"/>
    <w:rsid w:val="00D63777"/>
    <w:rsid w:val="00D63AA2"/>
    <w:rsid w:val="00D6437D"/>
    <w:rsid w:val="00D6470E"/>
    <w:rsid w:val="00D64D16"/>
    <w:rsid w:val="00D64F1D"/>
    <w:rsid w:val="00D650A3"/>
    <w:rsid w:val="00D654C6"/>
    <w:rsid w:val="00D65654"/>
    <w:rsid w:val="00D65D22"/>
    <w:rsid w:val="00D665AC"/>
    <w:rsid w:val="00D67C58"/>
    <w:rsid w:val="00D70137"/>
    <w:rsid w:val="00D702CA"/>
    <w:rsid w:val="00D714C5"/>
    <w:rsid w:val="00D7210C"/>
    <w:rsid w:val="00D722DE"/>
    <w:rsid w:val="00D722E3"/>
    <w:rsid w:val="00D72382"/>
    <w:rsid w:val="00D723E2"/>
    <w:rsid w:val="00D7328A"/>
    <w:rsid w:val="00D734DB"/>
    <w:rsid w:val="00D7430E"/>
    <w:rsid w:val="00D74737"/>
    <w:rsid w:val="00D74A3F"/>
    <w:rsid w:val="00D758C7"/>
    <w:rsid w:val="00D75FFA"/>
    <w:rsid w:val="00D76033"/>
    <w:rsid w:val="00D76548"/>
    <w:rsid w:val="00D76926"/>
    <w:rsid w:val="00D76939"/>
    <w:rsid w:val="00D76AF6"/>
    <w:rsid w:val="00D77027"/>
    <w:rsid w:val="00D77784"/>
    <w:rsid w:val="00D8041C"/>
    <w:rsid w:val="00D80A7C"/>
    <w:rsid w:val="00D814EC"/>
    <w:rsid w:val="00D815DF"/>
    <w:rsid w:val="00D81BC5"/>
    <w:rsid w:val="00D822E8"/>
    <w:rsid w:val="00D83BDA"/>
    <w:rsid w:val="00D84091"/>
    <w:rsid w:val="00D840E2"/>
    <w:rsid w:val="00D84110"/>
    <w:rsid w:val="00D8463B"/>
    <w:rsid w:val="00D84839"/>
    <w:rsid w:val="00D84B4D"/>
    <w:rsid w:val="00D860D6"/>
    <w:rsid w:val="00D861DC"/>
    <w:rsid w:val="00D86B48"/>
    <w:rsid w:val="00D8727F"/>
    <w:rsid w:val="00D872A3"/>
    <w:rsid w:val="00D879D1"/>
    <w:rsid w:val="00D900D3"/>
    <w:rsid w:val="00D9118E"/>
    <w:rsid w:val="00D91861"/>
    <w:rsid w:val="00D92668"/>
    <w:rsid w:val="00D93201"/>
    <w:rsid w:val="00D933E3"/>
    <w:rsid w:val="00D936A2"/>
    <w:rsid w:val="00D93D61"/>
    <w:rsid w:val="00D9466E"/>
    <w:rsid w:val="00D94CC0"/>
    <w:rsid w:val="00D95027"/>
    <w:rsid w:val="00D95F1C"/>
    <w:rsid w:val="00DA0B04"/>
    <w:rsid w:val="00DA12B9"/>
    <w:rsid w:val="00DA141D"/>
    <w:rsid w:val="00DA1EA0"/>
    <w:rsid w:val="00DA23D2"/>
    <w:rsid w:val="00DA2966"/>
    <w:rsid w:val="00DA2E2E"/>
    <w:rsid w:val="00DA3C6C"/>
    <w:rsid w:val="00DA4440"/>
    <w:rsid w:val="00DA4A2E"/>
    <w:rsid w:val="00DA590C"/>
    <w:rsid w:val="00DA5A1E"/>
    <w:rsid w:val="00DA5BAF"/>
    <w:rsid w:val="00DA664B"/>
    <w:rsid w:val="00DA6E41"/>
    <w:rsid w:val="00DA7646"/>
    <w:rsid w:val="00DA7837"/>
    <w:rsid w:val="00DB0121"/>
    <w:rsid w:val="00DB068B"/>
    <w:rsid w:val="00DB0AFC"/>
    <w:rsid w:val="00DB0B47"/>
    <w:rsid w:val="00DB1023"/>
    <w:rsid w:val="00DB1904"/>
    <w:rsid w:val="00DB1C64"/>
    <w:rsid w:val="00DB25A7"/>
    <w:rsid w:val="00DB2709"/>
    <w:rsid w:val="00DB2911"/>
    <w:rsid w:val="00DB2969"/>
    <w:rsid w:val="00DB318D"/>
    <w:rsid w:val="00DB32EE"/>
    <w:rsid w:val="00DB336E"/>
    <w:rsid w:val="00DB3464"/>
    <w:rsid w:val="00DB3586"/>
    <w:rsid w:val="00DB3F6B"/>
    <w:rsid w:val="00DB5609"/>
    <w:rsid w:val="00DB5653"/>
    <w:rsid w:val="00DB5FDD"/>
    <w:rsid w:val="00DB60EF"/>
    <w:rsid w:val="00DB6D0A"/>
    <w:rsid w:val="00DB7352"/>
    <w:rsid w:val="00DC01D0"/>
    <w:rsid w:val="00DC06E8"/>
    <w:rsid w:val="00DC1A94"/>
    <w:rsid w:val="00DC208A"/>
    <w:rsid w:val="00DC228C"/>
    <w:rsid w:val="00DC324C"/>
    <w:rsid w:val="00DC37AB"/>
    <w:rsid w:val="00DC3BE3"/>
    <w:rsid w:val="00DC3D81"/>
    <w:rsid w:val="00DC3DF4"/>
    <w:rsid w:val="00DC4098"/>
    <w:rsid w:val="00DC4117"/>
    <w:rsid w:val="00DC4DC1"/>
    <w:rsid w:val="00DC5368"/>
    <w:rsid w:val="00DC57B0"/>
    <w:rsid w:val="00DC5ACC"/>
    <w:rsid w:val="00DC5B14"/>
    <w:rsid w:val="00DC6E20"/>
    <w:rsid w:val="00DD1287"/>
    <w:rsid w:val="00DD17E7"/>
    <w:rsid w:val="00DD1DD8"/>
    <w:rsid w:val="00DD2421"/>
    <w:rsid w:val="00DD4361"/>
    <w:rsid w:val="00DD4C0C"/>
    <w:rsid w:val="00DD50D1"/>
    <w:rsid w:val="00DD5579"/>
    <w:rsid w:val="00DD6265"/>
    <w:rsid w:val="00DD7619"/>
    <w:rsid w:val="00DD7B4D"/>
    <w:rsid w:val="00DE02B0"/>
    <w:rsid w:val="00DE0376"/>
    <w:rsid w:val="00DE0B67"/>
    <w:rsid w:val="00DE0BE7"/>
    <w:rsid w:val="00DE1B8E"/>
    <w:rsid w:val="00DE2589"/>
    <w:rsid w:val="00DE2B66"/>
    <w:rsid w:val="00DE2C2B"/>
    <w:rsid w:val="00DE4096"/>
    <w:rsid w:val="00DE412C"/>
    <w:rsid w:val="00DE44D4"/>
    <w:rsid w:val="00DE4DBC"/>
    <w:rsid w:val="00DE548C"/>
    <w:rsid w:val="00DE5AC8"/>
    <w:rsid w:val="00DE5ADB"/>
    <w:rsid w:val="00DE6053"/>
    <w:rsid w:val="00DE60F0"/>
    <w:rsid w:val="00DF0890"/>
    <w:rsid w:val="00DF15C9"/>
    <w:rsid w:val="00DF1EC9"/>
    <w:rsid w:val="00DF4BF6"/>
    <w:rsid w:val="00DF4FFA"/>
    <w:rsid w:val="00DF5E0A"/>
    <w:rsid w:val="00DF6521"/>
    <w:rsid w:val="00DF7335"/>
    <w:rsid w:val="00DF7567"/>
    <w:rsid w:val="00DF778D"/>
    <w:rsid w:val="00DF7ECE"/>
    <w:rsid w:val="00E000BA"/>
    <w:rsid w:val="00E00481"/>
    <w:rsid w:val="00E004DC"/>
    <w:rsid w:val="00E016AF"/>
    <w:rsid w:val="00E01768"/>
    <w:rsid w:val="00E01C6A"/>
    <w:rsid w:val="00E0202D"/>
    <w:rsid w:val="00E0242C"/>
    <w:rsid w:val="00E02BE5"/>
    <w:rsid w:val="00E03A41"/>
    <w:rsid w:val="00E04388"/>
    <w:rsid w:val="00E051E2"/>
    <w:rsid w:val="00E06E22"/>
    <w:rsid w:val="00E07035"/>
    <w:rsid w:val="00E071FE"/>
    <w:rsid w:val="00E07961"/>
    <w:rsid w:val="00E07A38"/>
    <w:rsid w:val="00E07BB6"/>
    <w:rsid w:val="00E07D81"/>
    <w:rsid w:val="00E07E1C"/>
    <w:rsid w:val="00E105B0"/>
    <w:rsid w:val="00E10649"/>
    <w:rsid w:val="00E10FBE"/>
    <w:rsid w:val="00E11253"/>
    <w:rsid w:val="00E11466"/>
    <w:rsid w:val="00E12B30"/>
    <w:rsid w:val="00E12C60"/>
    <w:rsid w:val="00E13B15"/>
    <w:rsid w:val="00E140E1"/>
    <w:rsid w:val="00E141F7"/>
    <w:rsid w:val="00E1439F"/>
    <w:rsid w:val="00E1445C"/>
    <w:rsid w:val="00E146EA"/>
    <w:rsid w:val="00E14708"/>
    <w:rsid w:val="00E14BBA"/>
    <w:rsid w:val="00E14ED1"/>
    <w:rsid w:val="00E15FDE"/>
    <w:rsid w:val="00E16279"/>
    <w:rsid w:val="00E16B03"/>
    <w:rsid w:val="00E17F4B"/>
    <w:rsid w:val="00E22590"/>
    <w:rsid w:val="00E227B9"/>
    <w:rsid w:val="00E22CC8"/>
    <w:rsid w:val="00E24606"/>
    <w:rsid w:val="00E24E82"/>
    <w:rsid w:val="00E258C8"/>
    <w:rsid w:val="00E25AEA"/>
    <w:rsid w:val="00E25B2A"/>
    <w:rsid w:val="00E25DA7"/>
    <w:rsid w:val="00E25EC8"/>
    <w:rsid w:val="00E26072"/>
    <w:rsid w:val="00E26915"/>
    <w:rsid w:val="00E27756"/>
    <w:rsid w:val="00E278F4"/>
    <w:rsid w:val="00E30443"/>
    <w:rsid w:val="00E30D97"/>
    <w:rsid w:val="00E31418"/>
    <w:rsid w:val="00E32424"/>
    <w:rsid w:val="00E33634"/>
    <w:rsid w:val="00E3367D"/>
    <w:rsid w:val="00E337D2"/>
    <w:rsid w:val="00E338C0"/>
    <w:rsid w:val="00E33F05"/>
    <w:rsid w:val="00E340DC"/>
    <w:rsid w:val="00E36722"/>
    <w:rsid w:val="00E369D7"/>
    <w:rsid w:val="00E36FC0"/>
    <w:rsid w:val="00E37D88"/>
    <w:rsid w:val="00E37EFF"/>
    <w:rsid w:val="00E40281"/>
    <w:rsid w:val="00E4141E"/>
    <w:rsid w:val="00E41473"/>
    <w:rsid w:val="00E42CE6"/>
    <w:rsid w:val="00E432FA"/>
    <w:rsid w:val="00E435E0"/>
    <w:rsid w:val="00E4451E"/>
    <w:rsid w:val="00E45EA6"/>
    <w:rsid w:val="00E46B68"/>
    <w:rsid w:val="00E47492"/>
    <w:rsid w:val="00E47D88"/>
    <w:rsid w:val="00E50D39"/>
    <w:rsid w:val="00E50F06"/>
    <w:rsid w:val="00E51CDE"/>
    <w:rsid w:val="00E51EDF"/>
    <w:rsid w:val="00E52EF0"/>
    <w:rsid w:val="00E535D6"/>
    <w:rsid w:val="00E53717"/>
    <w:rsid w:val="00E5391B"/>
    <w:rsid w:val="00E53BB1"/>
    <w:rsid w:val="00E5432C"/>
    <w:rsid w:val="00E5438B"/>
    <w:rsid w:val="00E55BF5"/>
    <w:rsid w:val="00E56A93"/>
    <w:rsid w:val="00E56F75"/>
    <w:rsid w:val="00E57C59"/>
    <w:rsid w:val="00E608B8"/>
    <w:rsid w:val="00E60EAF"/>
    <w:rsid w:val="00E617EC"/>
    <w:rsid w:val="00E621E1"/>
    <w:rsid w:val="00E627C8"/>
    <w:rsid w:val="00E62A19"/>
    <w:rsid w:val="00E62EB2"/>
    <w:rsid w:val="00E63453"/>
    <w:rsid w:val="00E6372B"/>
    <w:rsid w:val="00E639FE"/>
    <w:rsid w:val="00E63A9E"/>
    <w:rsid w:val="00E63CCC"/>
    <w:rsid w:val="00E647C0"/>
    <w:rsid w:val="00E651A0"/>
    <w:rsid w:val="00E6587E"/>
    <w:rsid w:val="00E65EE1"/>
    <w:rsid w:val="00E65F8A"/>
    <w:rsid w:val="00E660E3"/>
    <w:rsid w:val="00E67E19"/>
    <w:rsid w:val="00E7015E"/>
    <w:rsid w:val="00E701D5"/>
    <w:rsid w:val="00E70D21"/>
    <w:rsid w:val="00E70D6D"/>
    <w:rsid w:val="00E71127"/>
    <w:rsid w:val="00E7145F"/>
    <w:rsid w:val="00E722C1"/>
    <w:rsid w:val="00E72851"/>
    <w:rsid w:val="00E72E1C"/>
    <w:rsid w:val="00E7349F"/>
    <w:rsid w:val="00E73FF5"/>
    <w:rsid w:val="00E747B7"/>
    <w:rsid w:val="00E747C8"/>
    <w:rsid w:val="00E753C7"/>
    <w:rsid w:val="00E75416"/>
    <w:rsid w:val="00E75F57"/>
    <w:rsid w:val="00E7637A"/>
    <w:rsid w:val="00E76ED4"/>
    <w:rsid w:val="00E7704B"/>
    <w:rsid w:val="00E77BEE"/>
    <w:rsid w:val="00E803E4"/>
    <w:rsid w:val="00E81725"/>
    <w:rsid w:val="00E81DE5"/>
    <w:rsid w:val="00E81E6B"/>
    <w:rsid w:val="00E824EC"/>
    <w:rsid w:val="00E82B02"/>
    <w:rsid w:val="00E843D5"/>
    <w:rsid w:val="00E85F99"/>
    <w:rsid w:val="00E85FDA"/>
    <w:rsid w:val="00E86522"/>
    <w:rsid w:val="00E86CEB"/>
    <w:rsid w:val="00E9073A"/>
    <w:rsid w:val="00E90E8E"/>
    <w:rsid w:val="00E9135C"/>
    <w:rsid w:val="00E918FD"/>
    <w:rsid w:val="00E9201E"/>
    <w:rsid w:val="00E92B78"/>
    <w:rsid w:val="00E92DCF"/>
    <w:rsid w:val="00E94E09"/>
    <w:rsid w:val="00E94E52"/>
    <w:rsid w:val="00E9541D"/>
    <w:rsid w:val="00E95DEE"/>
    <w:rsid w:val="00E9664E"/>
    <w:rsid w:val="00E973F7"/>
    <w:rsid w:val="00E974C6"/>
    <w:rsid w:val="00E974F4"/>
    <w:rsid w:val="00EA1EF7"/>
    <w:rsid w:val="00EA2676"/>
    <w:rsid w:val="00EA2C14"/>
    <w:rsid w:val="00EA3637"/>
    <w:rsid w:val="00EA3A0A"/>
    <w:rsid w:val="00EA3ABB"/>
    <w:rsid w:val="00EA4550"/>
    <w:rsid w:val="00EA4A49"/>
    <w:rsid w:val="00EA4CB5"/>
    <w:rsid w:val="00EA4D7D"/>
    <w:rsid w:val="00EA5534"/>
    <w:rsid w:val="00EA687C"/>
    <w:rsid w:val="00EA6F0B"/>
    <w:rsid w:val="00EA6F1E"/>
    <w:rsid w:val="00EA7AAB"/>
    <w:rsid w:val="00EA7B89"/>
    <w:rsid w:val="00EA7F13"/>
    <w:rsid w:val="00EB043E"/>
    <w:rsid w:val="00EB0C94"/>
    <w:rsid w:val="00EB1AD2"/>
    <w:rsid w:val="00EB2DF1"/>
    <w:rsid w:val="00EB324D"/>
    <w:rsid w:val="00EB3929"/>
    <w:rsid w:val="00EB473E"/>
    <w:rsid w:val="00EB47EB"/>
    <w:rsid w:val="00EB4F6A"/>
    <w:rsid w:val="00EB53DF"/>
    <w:rsid w:val="00EB6025"/>
    <w:rsid w:val="00EB660A"/>
    <w:rsid w:val="00EB7AF6"/>
    <w:rsid w:val="00EC1959"/>
    <w:rsid w:val="00EC1960"/>
    <w:rsid w:val="00EC1A55"/>
    <w:rsid w:val="00EC20D6"/>
    <w:rsid w:val="00EC2242"/>
    <w:rsid w:val="00EC2C07"/>
    <w:rsid w:val="00EC2DEB"/>
    <w:rsid w:val="00EC2EF8"/>
    <w:rsid w:val="00EC3A63"/>
    <w:rsid w:val="00EC3FB2"/>
    <w:rsid w:val="00EC418D"/>
    <w:rsid w:val="00EC4DC3"/>
    <w:rsid w:val="00EC4EEE"/>
    <w:rsid w:val="00EC64E8"/>
    <w:rsid w:val="00EC6E4B"/>
    <w:rsid w:val="00EC6F06"/>
    <w:rsid w:val="00EC6F89"/>
    <w:rsid w:val="00EC71ED"/>
    <w:rsid w:val="00ED02D4"/>
    <w:rsid w:val="00ED038A"/>
    <w:rsid w:val="00ED0944"/>
    <w:rsid w:val="00ED17B1"/>
    <w:rsid w:val="00ED1D74"/>
    <w:rsid w:val="00ED32DD"/>
    <w:rsid w:val="00ED3552"/>
    <w:rsid w:val="00ED384D"/>
    <w:rsid w:val="00ED3FA9"/>
    <w:rsid w:val="00ED4F9C"/>
    <w:rsid w:val="00ED534B"/>
    <w:rsid w:val="00ED6134"/>
    <w:rsid w:val="00ED6911"/>
    <w:rsid w:val="00ED6B69"/>
    <w:rsid w:val="00ED6F82"/>
    <w:rsid w:val="00ED7FEE"/>
    <w:rsid w:val="00EE017B"/>
    <w:rsid w:val="00EE203C"/>
    <w:rsid w:val="00EE2E7B"/>
    <w:rsid w:val="00EE2EA8"/>
    <w:rsid w:val="00EE3109"/>
    <w:rsid w:val="00EE3202"/>
    <w:rsid w:val="00EE3696"/>
    <w:rsid w:val="00EE3833"/>
    <w:rsid w:val="00EE4735"/>
    <w:rsid w:val="00EE48DF"/>
    <w:rsid w:val="00EE5BF1"/>
    <w:rsid w:val="00EE5CBA"/>
    <w:rsid w:val="00EE5F62"/>
    <w:rsid w:val="00EE74EE"/>
    <w:rsid w:val="00EE78D2"/>
    <w:rsid w:val="00EE7A99"/>
    <w:rsid w:val="00EE7C87"/>
    <w:rsid w:val="00EE7D05"/>
    <w:rsid w:val="00EE7DB0"/>
    <w:rsid w:val="00EF0401"/>
    <w:rsid w:val="00EF0666"/>
    <w:rsid w:val="00EF093C"/>
    <w:rsid w:val="00EF0B09"/>
    <w:rsid w:val="00EF0B44"/>
    <w:rsid w:val="00EF123D"/>
    <w:rsid w:val="00EF15A9"/>
    <w:rsid w:val="00EF1EFE"/>
    <w:rsid w:val="00EF218E"/>
    <w:rsid w:val="00EF24AC"/>
    <w:rsid w:val="00EF2B76"/>
    <w:rsid w:val="00EF4247"/>
    <w:rsid w:val="00EF48D1"/>
    <w:rsid w:val="00EF4E86"/>
    <w:rsid w:val="00EF5B4C"/>
    <w:rsid w:val="00EF69FE"/>
    <w:rsid w:val="00EF6BF2"/>
    <w:rsid w:val="00EF6C26"/>
    <w:rsid w:val="00EF7515"/>
    <w:rsid w:val="00EF77CA"/>
    <w:rsid w:val="00F00589"/>
    <w:rsid w:val="00F00609"/>
    <w:rsid w:val="00F00729"/>
    <w:rsid w:val="00F0086C"/>
    <w:rsid w:val="00F00D11"/>
    <w:rsid w:val="00F012CB"/>
    <w:rsid w:val="00F015B6"/>
    <w:rsid w:val="00F01EBC"/>
    <w:rsid w:val="00F02B03"/>
    <w:rsid w:val="00F0378C"/>
    <w:rsid w:val="00F0561C"/>
    <w:rsid w:val="00F06DC2"/>
    <w:rsid w:val="00F06E64"/>
    <w:rsid w:val="00F06EEC"/>
    <w:rsid w:val="00F070C2"/>
    <w:rsid w:val="00F07276"/>
    <w:rsid w:val="00F075C6"/>
    <w:rsid w:val="00F07A02"/>
    <w:rsid w:val="00F07C1A"/>
    <w:rsid w:val="00F10EBD"/>
    <w:rsid w:val="00F1155D"/>
    <w:rsid w:val="00F119C7"/>
    <w:rsid w:val="00F142BE"/>
    <w:rsid w:val="00F14763"/>
    <w:rsid w:val="00F1495B"/>
    <w:rsid w:val="00F15162"/>
    <w:rsid w:val="00F152E5"/>
    <w:rsid w:val="00F153BD"/>
    <w:rsid w:val="00F15720"/>
    <w:rsid w:val="00F1733C"/>
    <w:rsid w:val="00F17D42"/>
    <w:rsid w:val="00F17FA1"/>
    <w:rsid w:val="00F20524"/>
    <w:rsid w:val="00F207F9"/>
    <w:rsid w:val="00F2099D"/>
    <w:rsid w:val="00F20C48"/>
    <w:rsid w:val="00F210CB"/>
    <w:rsid w:val="00F21E82"/>
    <w:rsid w:val="00F21FF7"/>
    <w:rsid w:val="00F23507"/>
    <w:rsid w:val="00F2406C"/>
    <w:rsid w:val="00F241EB"/>
    <w:rsid w:val="00F243B7"/>
    <w:rsid w:val="00F25ED1"/>
    <w:rsid w:val="00F25EE9"/>
    <w:rsid w:val="00F26117"/>
    <w:rsid w:val="00F26232"/>
    <w:rsid w:val="00F26529"/>
    <w:rsid w:val="00F27C5E"/>
    <w:rsid w:val="00F30046"/>
    <w:rsid w:val="00F30489"/>
    <w:rsid w:val="00F305B2"/>
    <w:rsid w:val="00F30C71"/>
    <w:rsid w:val="00F310C4"/>
    <w:rsid w:val="00F322C5"/>
    <w:rsid w:val="00F323F0"/>
    <w:rsid w:val="00F3265C"/>
    <w:rsid w:val="00F32D07"/>
    <w:rsid w:val="00F338F8"/>
    <w:rsid w:val="00F33D0E"/>
    <w:rsid w:val="00F33D1A"/>
    <w:rsid w:val="00F33DDC"/>
    <w:rsid w:val="00F345EB"/>
    <w:rsid w:val="00F352F1"/>
    <w:rsid w:val="00F3589A"/>
    <w:rsid w:val="00F362E5"/>
    <w:rsid w:val="00F36657"/>
    <w:rsid w:val="00F36BB3"/>
    <w:rsid w:val="00F37C3A"/>
    <w:rsid w:val="00F37EC5"/>
    <w:rsid w:val="00F405AA"/>
    <w:rsid w:val="00F407E0"/>
    <w:rsid w:val="00F40F08"/>
    <w:rsid w:val="00F419BB"/>
    <w:rsid w:val="00F41CF6"/>
    <w:rsid w:val="00F42472"/>
    <w:rsid w:val="00F428FA"/>
    <w:rsid w:val="00F43056"/>
    <w:rsid w:val="00F4337D"/>
    <w:rsid w:val="00F43B6F"/>
    <w:rsid w:val="00F443A0"/>
    <w:rsid w:val="00F4488D"/>
    <w:rsid w:val="00F44F72"/>
    <w:rsid w:val="00F45424"/>
    <w:rsid w:val="00F4593D"/>
    <w:rsid w:val="00F466B7"/>
    <w:rsid w:val="00F46A10"/>
    <w:rsid w:val="00F47619"/>
    <w:rsid w:val="00F478D8"/>
    <w:rsid w:val="00F47DAD"/>
    <w:rsid w:val="00F504C0"/>
    <w:rsid w:val="00F50768"/>
    <w:rsid w:val="00F50A76"/>
    <w:rsid w:val="00F50C67"/>
    <w:rsid w:val="00F5318F"/>
    <w:rsid w:val="00F53E8C"/>
    <w:rsid w:val="00F54066"/>
    <w:rsid w:val="00F5461A"/>
    <w:rsid w:val="00F55340"/>
    <w:rsid w:val="00F5591B"/>
    <w:rsid w:val="00F564A9"/>
    <w:rsid w:val="00F576A7"/>
    <w:rsid w:val="00F6075C"/>
    <w:rsid w:val="00F6153F"/>
    <w:rsid w:val="00F6267E"/>
    <w:rsid w:val="00F63471"/>
    <w:rsid w:val="00F63C68"/>
    <w:rsid w:val="00F64B75"/>
    <w:rsid w:val="00F650C0"/>
    <w:rsid w:val="00F656F2"/>
    <w:rsid w:val="00F65761"/>
    <w:rsid w:val="00F66195"/>
    <w:rsid w:val="00F66604"/>
    <w:rsid w:val="00F66CA1"/>
    <w:rsid w:val="00F67133"/>
    <w:rsid w:val="00F678A9"/>
    <w:rsid w:val="00F67A76"/>
    <w:rsid w:val="00F67F05"/>
    <w:rsid w:val="00F70137"/>
    <w:rsid w:val="00F702B3"/>
    <w:rsid w:val="00F70B92"/>
    <w:rsid w:val="00F71797"/>
    <w:rsid w:val="00F719FA"/>
    <w:rsid w:val="00F729B9"/>
    <w:rsid w:val="00F73671"/>
    <w:rsid w:val="00F74246"/>
    <w:rsid w:val="00F74886"/>
    <w:rsid w:val="00F75165"/>
    <w:rsid w:val="00F75AB6"/>
    <w:rsid w:val="00F764B3"/>
    <w:rsid w:val="00F77004"/>
    <w:rsid w:val="00F77158"/>
    <w:rsid w:val="00F77CFB"/>
    <w:rsid w:val="00F77E48"/>
    <w:rsid w:val="00F8025E"/>
    <w:rsid w:val="00F8054D"/>
    <w:rsid w:val="00F80730"/>
    <w:rsid w:val="00F80DA4"/>
    <w:rsid w:val="00F811FA"/>
    <w:rsid w:val="00F82237"/>
    <w:rsid w:val="00F8447B"/>
    <w:rsid w:val="00F8449F"/>
    <w:rsid w:val="00F84613"/>
    <w:rsid w:val="00F85EC1"/>
    <w:rsid w:val="00F86365"/>
    <w:rsid w:val="00F86E20"/>
    <w:rsid w:val="00F87434"/>
    <w:rsid w:val="00F87C22"/>
    <w:rsid w:val="00F903F2"/>
    <w:rsid w:val="00F906C8"/>
    <w:rsid w:val="00F90748"/>
    <w:rsid w:val="00F9117E"/>
    <w:rsid w:val="00F918B3"/>
    <w:rsid w:val="00F91BE1"/>
    <w:rsid w:val="00F91C8C"/>
    <w:rsid w:val="00F92126"/>
    <w:rsid w:val="00F92595"/>
    <w:rsid w:val="00F92C52"/>
    <w:rsid w:val="00F93131"/>
    <w:rsid w:val="00F936D7"/>
    <w:rsid w:val="00F93FB7"/>
    <w:rsid w:val="00F9444E"/>
    <w:rsid w:val="00F952F7"/>
    <w:rsid w:val="00F95940"/>
    <w:rsid w:val="00F95FFE"/>
    <w:rsid w:val="00F962BE"/>
    <w:rsid w:val="00F96715"/>
    <w:rsid w:val="00F97B41"/>
    <w:rsid w:val="00FA035B"/>
    <w:rsid w:val="00FA139D"/>
    <w:rsid w:val="00FA2CFF"/>
    <w:rsid w:val="00FA2E02"/>
    <w:rsid w:val="00FA314B"/>
    <w:rsid w:val="00FA32A1"/>
    <w:rsid w:val="00FA38BC"/>
    <w:rsid w:val="00FA3A2B"/>
    <w:rsid w:val="00FA3A6D"/>
    <w:rsid w:val="00FA4960"/>
    <w:rsid w:val="00FA576B"/>
    <w:rsid w:val="00FA5E58"/>
    <w:rsid w:val="00FA61EC"/>
    <w:rsid w:val="00FA6284"/>
    <w:rsid w:val="00FA64D6"/>
    <w:rsid w:val="00FA6869"/>
    <w:rsid w:val="00FA7A0B"/>
    <w:rsid w:val="00FA7B80"/>
    <w:rsid w:val="00FB0666"/>
    <w:rsid w:val="00FB1270"/>
    <w:rsid w:val="00FB1801"/>
    <w:rsid w:val="00FB1862"/>
    <w:rsid w:val="00FB1DA0"/>
    <w:rsid w:val="00FB1FF6"/>
    <w:rsid w:val="00FB20A4"/>
    <w:rsid w:val="00FB2254"/>
    <w:rsid w:val="00FB2669"/>
    <w:rsid w:val="00FB4D9C"/>
    <w:rsid w:val="00FB5195"/>
    <w:rsid w:val="00FB5B45"/>
    <w:rsid w:val="00FB5F1D"/>
    <w:rsid w:val="00FB64A1"/>
    <w:rsid w:val="00FB6E76"/>
    <w:rsid w:val="00FB7606"/>
    <w:rsid w:val="00FB7C5F"/>
    <w:rsid w:val="00FB7CEF"/>
    <w:rsid w:val="00FC09B3"/>
    <w:rsid w:val="00FC0B5F"/>
    <w:rsid w:val="00FC118A"/>
    <w:rsid w:val="00FC12F9"/>
    <w:rsid w:val="00FC2CF1"/>
    <w:rsid w:val="00FC2DB4"/>
    <w:rsid w:val="00FC2FB8"/>
    <w:rsid w:val="00FC3284"/>
    <w:rsid w:val="00FC333C"/>
    <w:rsid w:val="00FC3C52"/>
    <w:rsid w:val="00FC42EB"/>
    <w:rsid w:val="00FC45B0"/>
    <w:rsid w:val="00FC4886"/>
    <w:rsid w:val="00FC492A"/>
    <w:rsid w:val="00FC4D3A"/>
    <w:rsid w:val="00FC58B4"/>
    <w:rsid w:val="00FC5C0D"/>
    <w:rsid w:val="00FC629D"/>
    <w:rsid w:val="00FC6C81"/>
    <w:rsid w:val="00FC7393"/>
    <w:rsid w:val="00FC7FE6"/>
    <w:rsid w:val="00FD12BD"/>
    <w:rsid w:val="00FD337E"/>
    <w:rsid w:val="00FD37A4"/>
    <w:rsid w:val="00FD38C5"/>
    <w:rsid w:val="00FD411C"/>
    <w:rsid w:val="00FD44EE"/>
    <w:rsid w:val="00FD46AA"/>
    <w:rsid w:val="00FD76C9"/>
    <w:rsid w:val="00FD7D83"/>
    <w:rsid w:val="00FE1056"/>
    <w:rsid w:val="00FE17C0"/>
    <w:rsid w:val="00FE1A90"/>
    <w:rsid w:val="00FE2320"/>
    <w:rsid w:val="00FE23E4"/>
    <w:rsid w:val="00FE3854"/>
    <w:rsid w:val="00FE3D51"/>
    <w:rsid w:val="00FE3FF4"/>
    <w:rsid w:val="00FE435B"/>
    <w:rsid w:val="00FE4462"/>
    <w:rsid w:val="00FE4843"/>
    <w:rsid w:val="00FE5B5A"/>
    <w:rsid w:val="00FE6708"/>
    <w:rsid w:val="00FE6FAA"/>
    <w:rsid w:val="00FE6FD5"/>
    <w:rsid w:val="00FE72D9"/>
    <w:rsid w:val="00FE7769"/>
    <w:rsid w:val="00FE7F17"/>
    <w:rsid w:val="00FF012A"/>
    <w:rsid w:val="00FF066B"/>
    <w:rsid w:val="00FF1008"/>
    <w:rsid w:val="00FF19CA"/>
    <w:rsid w:val="00FF1F0B"/>
    <w:rsid w:val="00FF2A47"/>
    <w:rsid w:val="00FF3A0F"/>
    <w:rsid w:val="00FF5350"/>
    <w:rsid w:val="00FF5851"/>
    <w:rsid w:val="00FF5B2A"/>
    <w:rsid w:val="00FF5C4D"/>
    <w:rsid w:val="00FF5E07"/>
    <w:rsid w:val="00FF64DD"/>
    <w:rsid w:val="15CA0728"/>
    <w:rsid w:val="6D43CA1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B704F6"/>
  <w15:docId w15:val="{3A00C8F8-D654-46A3-9475-5C73234D5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F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rsid w:val="00343E37"/>
    <w:pPr>
      <w:spacing w:after="160" w:line="259" w:lineRule="auto"/>
      <w:ind w:left="720"/>
      <w:contextualSpacing/>
    </w:pPr>
    <w:rPr>
      <w:rFonts w:asciiTheme="minorHAnsi" w:eastAsiaTheme="minorHAnsi" w:hAnsiTheme="minorHAnsi" w:cstheme="minorBidi"/>
      <w:sz w:val="22"/>
      <w:lang w:eastAsia="en-US"/>
    </w:rPr>
  </w:style>
  <w:style w:type="paragraph" w:styleId="ListNumber">
    <w:name w:val="List Number"/>
    <w:basedOn w:val="Normal"/>
    <w:uiPriority w:val="99"/>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7"/>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table" w:customStyle="1" w:styleId="TableGrid1">
    <w:name w:val="Table Grid1"/>
    <w:basedOn w:val="TableNormal"/>
    <w:next w:val="TableGrid"/>
    <w:uiPriority w:val="39"/>
    <w:rsid w:val="0007701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C54B17"/>
    <w:rPr>
      <w:sz w:val="16"/>
      <w:szCs w:val="16"/>
    </w:rPr>
  </w:style>
  <w:style w:type="paragraph" w:styleId="CommentText">
    <w:name w:val="annotation text"/>
    <w:basedOn w:val="Normal"/>
    <w:link w:val="CommentTextChar"/>
    <w:semiHidden/>
    <w:unhideWhenUsed/>
    <w:rsid w:val="00C54B17"/>
    <w:rPr>
      <w:rFonts w:cs="Angsana New"/>
      <w:sz w:val="20"/>
      <w:szCs w:val="25"/>
    </w:rPr>
  </w:style>
  <w:style w:type="character" w:customStyle="1" w:styleId="CommentTextChar">
    <w:name w:val="Comment Text Char"/>
    <w:basedOn w:val="DefaultParagraphFont"/>
    <w:link w:val="CommentText"/>
    <w:semiHidden/>
    <w:rsid w:val="00C54B17"/>
    <w:rPr>
      <w:rFonts w:ascii="AngsanaUPC" w:hAnsi="AngsanaUPC"/>
      <w:szCs w:val="25"/>
      <w:lang w:eastAsia="zh-CN"/>
    </w:rPr>
  </w:style>
  <w:style w:type="paragraph" w:styleId="CommentSubject">
    <w:name w:val="annotation subject"/>
    <w:basedOn w:val="CommentText"/>
    <w:next w:val="CommentText"/>
    <w:link w:val="CommentSubjectChar"/>
    <w:semiHidden/>
    <w:unhideWhenUsed/>
    <w:rsid w:val="00C54B17"/>
    <w:rPr>
      <w:b/>
      <w:bCs/>
    </w:rPr>
  </w:style>
  <w:style w:type="character" w:customStyle="1" w:styleId="CommentSubjectChar">
    <w:name w:val="Comment Subject Char"/>
    <w:basedOn w:val="CommentTextChar"/>
    <w:link w:val="CommentSubject"/>
    <w:semiHidden/>
    <w:rsid w:val="00C54B17"/>
    <w:rPr>
      <w:rFonts w:ascii="AngsanaUPC" w:hAnsi="AngsanaUPC"/>
      <w:b/>
      <w:bCs/>
      <w:szCs w:val="25"/>
      <w:lang w:eastAsia="zh-CN"/>
    </w:rPr>
  </w:style>
  <w:style w:type="paragraph" w:styleId="Revision">
    <w:name w:val="Revision"/>
    <w:hidden/>
    <w:uiPriority w:val="99"/>
    <w:semiHidden/>
    <w:rsid w:val="0040296D"/>
    <w:rPr>
      <w:rFonts w:ascii="AngsanaUPC" w:hAnsi="AngsanaUPC"/>
      <w:sz w:val="28"/>
      <w:szCs w:val="35"/>
      <w:lang w:eastAsia="zh-CN"/>
    </w:rPr>
  </w:style>
  <w:style w:type="paragraph" w:customStyle="1" w:styleId="a3">
    <w:name w:val="ข้อความ"/>
    <w:basedOn w:val="Normal"/>
    <w:rsid w:val="00951902"/>
    <w:pPr>
      <w:tabs>
        <w:tab w:val="left" w:pos="1080"/>
      </w:tabs>
    </w:pPr>
    <w:rPr>
      <w:rFonts w:ascii="Times New Roman" w:eastAsia="Cordia New" w:hAnsi="Times New Roman" w:cs="Angsana New"/>
      <w:sz w:val="30"/>
      <w:szCs w:val="30"/>
      <w:lang w:eastAsia="th-TH"/>
    </w:rPr>
  </w:style>
  <w:style w:type="paragraph" w:styleId="NoSpacing">
    <w:name w:val="No Spacing"/>
    <w:uiPriority w:val="1"/>
    <w:qFormat/>
    <w:rsid w:val="00470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ing1Char">
    <w:name w:val="Heading 1 Char"/>
    <w:basedOn w:val="DefaultParagraphFont"/>
    <w:link w:val="Heading1"/>
    <w:rsid w:val="00AC792C"/>
    <w:rPr>
      <w:rFonts w:ascii="AngsanaUPC" w:hAnsi="AngsanaUPC" w:cs="AngsanaUPC"/>
      <w:sz w:val="32"/>
      <w:szCs w:val="32"/>
      <w:lang w:eastAsia="zh-CN"/>
    </w:rPr>
  </w:style>
  <w:style w:type="character" w:customStyle="1" w:styleId="ListParagraphChar">
    <w:name w:val="List Paragraph Char"/>
    <w:link w:val="ListParagraph"/>
    <w:uiPriority w:val="34"/>
    <w:locked/>
    <w:rsid w:val="00343E37"/>
    <w:rPr>
      <w:rFonts w:asciiTheme="minorHAnsi" w:eastAsiaTheme="minorHAnsi" w:hAnsiTheme="minorHAnsi" w:cstheme="minorBidi"/>
      <w:sz w:val="22"/>
      <w:szCs w:val="28"/>
    </w:rPr>
  </w:style>
  <w:style w:type="character" w:customStyle="1" w:styleId="normaltextrun">
    <w:name w:val="normaltextrun"/>
    <w:basedOn w:val="DefaultParagraphFont"/>
    <w:rsid w:val="005E2A6B"/>
  </w:style>
  <w:style w:type="character" w:customStyle="1" w:styleId="eop">
    <w:name w:val="eop"/>
    <w:basedOn w:val="DefaultParagraphFont"/>
    <w:rsid w:val="005E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48598654">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79998165">
      <w:bodyDiv w:val="1"/>
      <w:marLeft w:val="0"/>
      <w:marRight w:val="0"/>
      <w:marTop w:val="0"/>
      <w:marBottom w:val="0"/>
      <w:divBdr>
        <w:top w:val="none" w:sz="0" w:space="0" w:color="auto"/>
        <w:left w:val="none" w:sz="0" w:space="0" w:color="auto"/>
        <w:bottom w:val="none" w:sz="0" w:space="0" w:color="auto"/>
        <w:right w:val="none" w:sz="0" w:space="0" w:color="auto"/>
      </w:divBdr>
      <w:divsChild>
        <w:div w:id="1547990955">
          <w:marLeft w:val="0"/>
          <w:marRight w:val="0"/>
          <w:marTop w:val="0"/>
          <w:marBottom w:val="0"/>
          <w:divBdr>
            <w:top w:val="none" w:sz="0" w:space="0" w:color="auto"/>
            <w:left w:val="none" w:sz="0" w:space="0" w:color="auto"/>
            <w:bottom w:val="none" w:sz="0" w:space="0" w:color="auto"/>
            <w:right w:val="none" w:sz="0" w:space="0" w:color="auto"/>
          </w:divBdr>
        </w:div>
      </w:divsChild>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95128400">
      <w:bodyDiv w:val="1"/>
      <w:marLeft w:val="0"/>
      <w:marRight w:val="0"/>
      <w:marTop w:val="0"/>
      <w:marBottom w:val="0"/>
      <w:divBdr>
        <w:top w:val="none" w:sz="0" w:space="0" w:color="auto"/>
        <w:left w:val="none" w:sz="0" w:space="0" w:color="auto"/>
        <w:bottom w:val="none" w:sz="0" w:space="0" w:color="auto"/>
        <w:right w:val="none" w:sz="0" w:space="0" w:color="auto"/>
      </w:divBdr>
      <w:divsChild>
        <w:div w:id="35471011">
          <w:marLeft w:val="0"/>
          <w:marRight w:val="0"/>
          <w:marTop w:val="0"/>
          <w:marBottom w:val="0"/>
          <w:divBdr>
            <w:top w:val="none" w:sz="0" w:space="0" w:color="auto"/>
            <w:left w:val="none" w:sz="0" w:space="0" w:color="auto"/>
            <w:bottom w:val="none" w:sz="0" w:space="0" w:color="auto"/>
            <w:right w:val="none" w:sz="0" w:space="0" w:color="auto"/>
          </w:divBdr>
          <w:divsChild>
            <w:div w:id="2089112145">
              <w:marLeft w:val="0"/>
              <w:marRight w:val="0"/>
              <w:marTop w:val="0"/>
              <w:marBottom w:val="0"/>
              <w:divBdr>
                <w:top w:val="none" w:sz="0" w:space="0" w:color="auto"/>
                <w:left w:val="none" w:sz="0" w:space="0" w:color="auto"/>
                <w:bottom w:val="none" w:sz="0" w:space="0" w:color="auto"/>
                <w:right w:val="none" w:sz="0" w:space="0" w:color="auto"/>
              </w:divBdr>
              <w:divsChild>
                <w:div w:id="1683437101">
                  <w:marLeft w:val="0"/>
                  <w:marRight w:val="0"/>
                  <w:marTop w:val="0"/>
                  <w:marBottom w:val="0"/>
                  <w:divBdr>
                    <w:top w:val="none" w:sz="0" w:space="0" w:color="auto"/>
                    <w:left w:val="none" w:sz="0" w:space="0" w:color="auto"/>
                    <w:bottom w:val="none" w:sz="0" w:space="0" w:color="auto"/>
                    <w:right w:val="none" w:sz="0" w:space="0" w:color="auto"/>
                  </w:divBdr>
                  <w:divsChild>
                    <w:div w:id="971329260">
                      <w:marLeft w:val="0"/>
                      <w:marRight w:val="0"/>
                      <w:marTop w:val="0"/>
                      <w:marBottom w:val="0"/>
                      <w:divBdr>
                        <w:top w:val="none" w:sz="0" w:space="0" w:color="auto"/>
                        <w:left w:val="none" w:sz="0" w:space="0" w:color="auto"/>
                        <w:bottom w:val="none" w:sz="0" w:space="0" w:color="auto"/>
                        <w:right w:val="none" w:sz="0" w:space="0" w:color="auto"/>
                      </w:divBdr>
                      <w:divsChild>
                        <w:div w:id="875504240">
                          <w:marLeft w:val="0"/>
                          <w:marRight w:val="0"/>
                          <w:marTop w:val="0"/>
                          <w:marBottom w:val="0"/>
                          <w:divBdr>
                            <w:top w:val="none" w:sz="0" w:space="0" w:color="auto"/>
                            <w:left w:val="none" w:sz="0" w:space="0" w:color="auto"/>
                            <w:bottom w:val="none" w:sz="0" w:space="0" w:color="auto"/>
                            <w:right w:val="none" w:sz="0" w:space="0" w:color="auto"/>
                          </w:divBdr>
                          <w:divsChild>
                            <w:div w:id="2109570582">
                              <w:marLeft w:val="0"/>
                              <w:marRight w:val="0"/>
                              <w:marTop w:val="0"/>
                              <w:marBottom w:val="0"/>
                              <w:divBdr>
                                <w:top w:val="none" w:sz="0" w:space="0" w:color="auto"/>
                                <w:left w:val="none" w:sz="0" w:space="0" w:color="auto"/>
                                <w:bottom w:val="none" w:sz="0" w:space="0" w:color="auto"/>
                                <w:right w:val="none" w:sz="0" w:space="0" w:color="auto"/>
                              </w:divBdr>
                              <w:divsChild>
                                <w:div w:id="188921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2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854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4048348">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664868167">
      <w:bodyDiv w:val="1"/>
      <w:marLeft w:val="0"/>
      <w:marRight w:val="0"/>
      <w:marTop w:val="0"/>
      <w:marBottom w:val="0"/>
      <w:divBdr>
        <w:top w:val="none" w:sz="0" w:space="0" w:color="auto"/>
        <w:left w:val="none" w:sz="0" w:space="0" w:color="auto"/>
        <w:bottom w:val="none" w:sz="0" w:space="0" w:color="auto"/>
        <w:right w:val="none" w:sz="0" w:space="0" w:color="auto"/>
      </w:divBdr>
      <w:divsChild>
        <w:div w:id="1086607523">
          <w:marLeft w:val="0"/>
          <w:marRight w:val="0"/>
          <w:marTop w:val="0"/>
          <w:marBottom w:val="0"/>
          <w:divBdr>
            <w:top w:val="none" w:sz="0" w:space="0" w:color="auto"/>
            <w:left w:val="none" w:sz="0" w:space="0" w:color="auto"/>
            <w:bottom w:val="none" w:sz="0" w:space="0" w:color="auto"/>
            <w:right w:val="none" w:sz="0" w:space="0" w:color="auto"/>
          </w:divBdr>
        </w:div>
      </w:divsChild>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92883326">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66296889">
      <w:bodyDiv w:val="1"/>
      <w:marLeft w:val="0"/>
      <w:marRight w:val="0"/>
      <w:marTop w:val="0"/>
      <w:marBottom w:val="0"/>
      <w:divBdr>
        <w:top w:val="none" w:sz="0" w:space="0" w:color="auto"/>
        <w:left w:val="none" w:sz="0" w:space="0" w:color="auto"/>
        <w:bottom w:val="none" w:sz="0" w:space="0" w:color="auto"/>
        <w:right w:val="none" w:sz="0" w:space="0" w:color="auto"/>
      </w:divBdr>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08700238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62235608">
      <w:bodyDiv w:val="1"/>
      <w:marLeft w:val="0"/>
      <w:marRight w:val="0"/>
      <w:marTop w:val="0"/>
      <w:marBottom w:val="0"/>
      <w:divBdr>
        <w:top w:val="none" w:sz="0" w:space="0" w:color="auto"/>
        <w:left w:val="none" w:sz="0" w:space="0" w:color="auto"/>
        <w:bottom w:val="none" w:sz="0" w:space="0" w:color="auto"/>
        <w:right w:val="none" w:sz="0" w:space="0" w:color="auto"/>
      </w:divBdr>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23371107">
      <w:bodyDiv w:val="1"/>
      <w:marLeft w:val="0"/>
      <w:marRight w:val="0"/>
      <w:marTop w:val="0"/>
      <w:marBottom w:val="0"/>
      <w:divBdr>
        <w:top w:val="none" w:sz="0" w:space="0" w:color="auto"/>
        <w:left w:val="none" w:sz="0" w:space="0" w:color="auto"/>
        <w:bottom w:val="none" w:sz="0" w:space="0" w:color="auto"/>
        <w:right w:val="none" w:sz="0" w:space="0" w:color="auto"/>
      </w:divBdr>
      <w:divsChild>
        <w:div w:id="1062827949">
          <w:marLeft w:val="0"/>
          <w:marRight w:val="0"/>
          <w:marTop w:val="0"/>
          <w:marBottom w:val="0"/>
          <w:divBdr>
            <w:top w:val="none" w:sz="0" w:space="0" w:color="auto"/>
            <w:left w:val="none" w:sz="0" w:space="0" w:color="auto"/>
            <w:bottom w:val="none" w:sz="0" w:space="0" w:color="auto"/>
            <w:right w:val="none" w:sz="0" w:space="0" w:color="auto"/>
          </w:divBdr>
        </w:div>
      </w:divsChild>
    </w:div>
    <w:div w:id="1229611631">
      <w:bodyDiv w:val="1"/>
      <w:marLeft w:val="0"/>
      <w:marRight w:val="0"/>
      <w:marTop w:val="0"/>
      <w:marBottom w:val="0"/>
      <w:divBdr>
        <w:top w:val="none" w:sz="0" w:space="0" w:color="auto"/>
        <w:left w:val="none" w:sz="0" w:space="0" w:color="auto"/>
        <w:bottom w:val="none" w:sz="0" w:space="0" w:color="auto"/>
        <w:right w:val="none" w:sz="0" w:space="0" w:color="auto"/>
      </w:divBdr>
      <w:divsChild>
        <w:div w:id="589659860">
          <w:marLeft w:val="0"/>
          <w:marRight w:val="0"/>
          <w:marTop w:val="0"/>
          <w:marBottom w:val="0"/>
          <w:divBdr>
            <w:top w:val="none" w:sz="0" w:space="0" w:color="auto"/>
            <w:left w:val="none" w:sz="0" w:space="0" w:color="auto"/>
            <w:bottom w:val="none" w:sz="0" w:space="0" w:color="auto"/>
            <w:right w:val="none" w:sz="0" w:space="0" w:color="auto"/>
          </w:divBdr>
        </w:div>
      </w:divsChild>
    </w:div>
    <w:div w:id="1257012216">
      <w:bodyDiv w:val="1"/>
      <w:marLeft w:val="0"/>
      <w:marRight w:val="0"/>
      <w:marTop w:val="0"/>
      <w:marBottom w:val="0"/>
      <w:divBdr>
        <w:top w:val="none" w:sz="0" w:space="0" w:color="auto"/>
        <w:left w:val="none" w:sz="0" w:space="0" w:color="auto"/>
        <w:bottom w:val="none" w:sz="0" w:space="0" w:color="auto"/>
        <w:right w:val="none" w:sz="0" w:space="0" w:color="auto"/>
      </w:divBdr>
      <w:divsChild>
        <w:div w:id="481237326">
          <w:marLeft w:val="0"/>
          <w:marRight w:val="0"/>
          <w:marTop w:val="0"/>
          <w:marBottom w:val="0"/>
          <w:divBdr>
            <w:top w:val="none" w:sz="0" w:space="0" w:color="auto"/>
            <w:left w:val="none" w:sz="0" w:space="0" w:color="auto"/>
            <w:bottom w:val="none" w:sz="0" w:space="0" w:color="auto"/>
            <w:right w:val="none" w:sz="0" w:space="0" w:color="auto"/>
          </w:divBdr>
        </w:div>
      </w:divsChild>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7693290">
      <w:bodyDiv w:val="1"/>
      <w:marLeft w:val="0"/>
      <w:marRight w:val="0"/>
      <w:marTop w:val="0"/>
      <w:marBottom w:val="0"/>
      <w:divBdr>
        <w:top w:val="none" w:sz="0" w:space="0" w:color="auto"/>
        <w:left w:val="none" w:sz="0" w:space="0" w:color="auto"/>
        <w:bottom w:val="none" w:sz="0" w:space="0" w:color="auto"/>
        <w:right w:val="none" w:sz="0" w:space="0" w:color="auto"/>
      </w:divBdr>
      <w:divsChild>
        <w:div w:id="1712151808">
          <w:marLeft w:val="0"/>
          <w:marRight w:val="0"/>
          <w:marTop w:val="0"/>
          <w:marBottom w:val="0"/>
          <w:divBdr>
            <w:top w:val="none" w:sz="0" w:space="0" w:color="auto"/>
            <w:left w:val="none" w:sz="0" w:space="0" w:color="auto"/>
            <w:bottom w:val="none" w:sz="0" w:space="0" w:color="auto"/>
            <w:right w:val="none" w:sz="0" w:space="0" w:color="auto"/>
          </w:divBdr>
        </w:div>
      </w:divsChild>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683124123">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7143439">
      <w:bodyDiv w:val="1"/>
      <w:marLeft w:val="0"/>
      <w:marRight w:val="0"/>
      <w:marTop w:val="0"/>
      <w:marBottom w:val="0"/>
      <w:divBdr>
        <w:top w:val="none" w:sz="0" w:space="0" w:color="auto"/>
        <w:left w:val="none" w:sz="0" w:space="0" w:color="auto"/>
        <w:bottom w:val="none" w:sz="0" w:space="0" w:color="auto"/>
        <w:right w:val="none" w:sz="0" w:space="0" w:color="auto"/>
      </w:divBdr>
      <w:divsChild>
        <w:div w:id="758715606">
          <w:marLeft w:val="0"/>
          <w:marRight w:val="0"/>
          <w:marTop w:val="0"/>
          <w:marBottom w:val="0"/>
          <w:divBdr>
            <w:top w:val="none" w:sz="0" w:space="0" w:color="auto"/>
            <w:left w:val="none" w:sz="0" w:space="0" w:color="auto"/>
            <w:bottom w:val="none" w:sz="0" w:space="0" w:color="auto"/>
            <w:right w:val="none" w:sz="0" w:space="0" w:color="auto"/>
          </w:divBdr>
        </w:div>
      </w:divsChild>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58423360">
      <w:bodyDiv w:val="1"/>
      <w:marLeft w:val="0"/>
      <w:marRight w:val="0"/>
      <w:marTop w:val="0"/>
      <w:marBottom w:val="0"/>
      <w:divBdr>
        <w:top w:val="none" w:sz="0" w:space="0" w:color="auto"/>
        <w:left w:val="none" w:sz="0" w:space="0" w:color="auto"/>
        <w:bottom w:val="none" w:sz="0" w:space="0" w:color="auto"/>
        <w:right w:val="none" w:sz="0" w:space="0" w:color="auto"/>
      </w:divBdr>
      <w:divsChild>
        <w:div w:id="43679216">
          <w:marLeft w:val="0"/>
          <w:marRight w:val="0"/>
          <w:marTop w:val="0"/>
          <w:marBottom w:val="0"/>
          <w:divBdr>
            <w:top w:val="none" w:sz="0" w:space="0" w:color="auto"/>
            <w:left w:val="none" w:sz="0" w:space="0" w:color="auto"/>
            <w:bottom w:val="none" w:sz="0" w:space="0" w:color="auto"/>
            <w:right w:val="none" w:sz="0" w:space="0" w:color="auto"/>
          </w:divBdr>
        </w:div>
        <w:div w:id="120342457">
          <w:marLeft w:val="0"/>
          <w:marRight w:val="0"/>
          <w:marTop w:val="0"/>
          <w:marBottom w:val="0"/>
          <w:divBdr>
            <w:top w:val="none" w:sz="0" w:space="0" w:color="auto"/>
            <w:left w:val="none" w:sz="0" w:space="0" w:color="auto"/>
            <w:bottom w:val="none" w:sz="0" w:space="0" w:color="auto"/>
            <w:right w:val="none" w:sz="0" w:space="0" w:color="auto"/>
          </w:divBdr>
        </w:div>
        <w:div w:id="255944280">
          <w:marLeft w:val="0"/>
          <w:marRight w:val="0"/>
          <w:marTop w:val="0"/>
          <w:marBottom w:val="0"/>
          <w:divBdr>
            <w:top w:val="none" w:sz="0" w:space="0" w:color="auto"/>
            <w:left w:val="none" w:sz="0" w:space="0" w:color="auto"/>
            <w:bottom w:val="none" w:sz="0" w:space="0" w:color="auto"/>
            <w:right w:val="none" w:sz="0" w:space="0" w:color="auto"/>
          </w:divBdr>
          <w:divsChild>
            <w:div w:id="199901550">
              <w:marLeft w:val="0"/>
              <w:marRight w:val="0"/>
              <w:marTop w:val="0"/>
              <w:marBottom w:val="0"/>
              <w:divBdr>
                <w:top w:val="none" w:sz="0" w:space="0" w:color="auto"/>
                <w:left w:val="none" w:sz="0" w:space="0" w:color="auto"/>
                <w:bottom w:val="none" w:sz="0" w:space="0" w:color="auto"/>
                <w:right w:val="none" w:sz="0" w:space="0" w:color="auto"/>
              </w:divBdr>
            </w:div>
            <w:div w:id="396903592">
              <w:marLeft w:val="0"/>
              <w:marRight w:val="0"/>
              <w:marTop w:val="0"/>
              <w:marBottom w:val="0"/>
              <w:divBdr>
                <w:top w:val="none" w:sz="0" w:space="0" w:color="auto"/>
                <w:left w:val="none" w:sz="0" w:space="0" w:color="auto"/>
                <w:bottom w:val="none" w:sz="0" w:space="0" w:color="auto"/>
                <w:right w:val="none" w:sz="0" w:space="0" w:color="auto"/>
              </w:divBdr>
            </w:div>
            <w:div w:id="594093428">
              <w:marLeft w:val="0"/>
              <w:marRight w:val="0"/>
              <w:marTop w:val="0"/>
              <w:marBottom w:val="0"/>
              <w:divBdr>
                <w:top w:val="none" w:sz="0" w:space="0" w:color="auto"/>
                <w:left w:val="none" w:sz="0" w:space="0" w:color="auto"/>
                <w:bottom w:val="none" w:sz="0" w:space="0" w:color="auto"/>
                <w:right w:val="none" w:sz="0" w:space="0" w:color="auto"/>
              </w:divBdr>
            </w:div>
            <w:div w:id="752631870">
              <w:marLeft w:val="0"/>
              <w:marRight w:val="0"/>
              <w:marTop w:val="0"/>
              <w:marBottom w:val="0"/>
              <w:divBdr>
                <w:top w:val="none" w:sz="0" w:space="0" w:color="auto"/>
                <w:left w:val="none" w:sz="0" w:space="0" w:color="auto"/>
                <w:bottom w:val="none" w:sz="0" w:space="0" w:color="auto"/>
                <w:right w:val="none" w:sz="0" w:space="0" w:color="auto"/>
              </w:divBdr>
            </w:div>
            <w:div w:id="1699308883">
              <w:marLeft w:val="0"/>
              <w:marRight w:val="0"/>
              <w:marTop w:val="0"/>
              <w:marBottom w:val="0"/>
              <w:divBdr>
                <w:top w:val="none" w:sz="0" w:space="0" w:color="auto"/>
                <w:left w:val="none" w:sz="0" w:space="0" w:color="auto"/>
                <w:bottom w:val="none" w:sz="0" w:space="0" w:color="auto"/>
                <w:right w:val="none" w:sz="0" w:space="0" w:color="auto"/>
              </w:divBdr>
            </w:div>
          </w:divsChild>
        </w:div>
        <w:div w:id="452867388">
          <w:marLeft w:val="0"/>
          <w:marRight w:val="0"/>
          <w:marTop w:val="0"/>
          <w:marBottom w:val="0"/>
          <w:divBdr>
            <w:top w:val="none" w:sz="0" w:space="0" w:color="auto"/>
            <w:left w:val="none" w:sz="0" w:space="0" w:color="auto"/>
            <w:bottom w:val="none" w:sz="0" w:space="0" w:color="auto"/>
            <w:right w:val="none" w:sz="0" w:space="0" w:color="auto"/>
          </w:divBdr>
        </w:div>
        <w:div w:id="529877213">
          <w:marLeft w:val="0"/>
          <w:marRight w:val="0"/>
          <w:marTop w:val="0"/>
          <w:marBottom w:val="0"/>
          <w:divBdr>
            <w:top w:val="none" w:sz="0" w:space="0" w:color="auto"/>
            <w:left w:val="none" w:sz="0" w:space="0" w:color="auto"/>
            <w:bottom w:val="none" w:sz="0" w:space="0" w:color="auto"/>
            <w:right w:val="none" w:sz="0" w:space="0" w:color="auto"/>
          </w:divBdr>
        </w:div>
        <w:div w:id="598148768">
          <w:marLeft w:val="0"/>
          <w:marRight w:val="0"/>
          <w:marTop w:val="0"/>
          <w:marBottom w:val="0"/>
          <w:divBdr>
            <w:top w:val="none" w:sz="0" w:space="0" w:color="auto"/>
            <w:left w:val="none" w:sz="0" w:space="0" w:color="auto"/>
            <w:bottom w:val="none" w:sz="0" w:space="0" w:color="auto"/>
            <w:right w:val="none" w:sz="0" w:space="0" w:color="auto"/>
          </w:divBdr>
        </w:div>
        <w:div w:id="878472566">
          <w:marLeft w:val="0"/>
          <w:marRight w:val="0"/>
          <w:marTop w:val="0"/>
          <w:marBottom w:val="0"/>
          <w:divBdr>
            <w:top w:val="none" w:sz="0" w:space="0" w:color="auto"/>
            <w:left w:val="none" w:sz="0" w:space="0" w:color="auto"/>
            <w:bottom w:val="none" w:sz="0" w:space="0" w:color="auto"/>
            <w:right w:val="none" w:sz="0" w:space="0" w:color="auto"/>
          </w:divBdr>
        </w:div>
        <w:div w:id="919606633">
          <w:marLeft w:val="0"/>
          <w:marRight w:val="0"/>
          <w:marTop w:val="0"/>
          <w:marBottom w:val="0"/>
          <w:divBdr>
            <w:top w:val="none" w:sz="0" w:space="0" w:color="auto"/>
            <w:left w:val="none" w:sz="0" w:space="0" w:color="auto"/>
            <w:bottom w:val="none" w:sz="0" w:space="0" w:color="auto"/>
            <w:right w:val="none" w:sz="0" w:space="0" w:color="auto"/>
          </w:divBdr>
        </w:div>
        <w:div w:id="923806671">
          <w:marLeft w:val="0"/>
          <w:marRight w:val="0"/>
          <w:marTop w:val="0"/>
          <w:marBottom w:val="0"/>
          <w:divBdr>
            <w:top w:val="none" w:sz="0" w:space="0" w:color="auto"/>
            <w:left w:val="none" w:sz="0" w:space="0" w:color="auto"/>
            <w:bottom w:val="none" w:sz="0" w:space="0" w:color="auto"/>
            <w:right w:val="none" w:sz="0" w:space="0" w:color="auto"/>
          </w:divBdr>
        </w:div>
        <w:div w:id="940185241">
          <w:marLeft w:val="0"/>
          <w:marRight w:val="0"/>
          <w:marTop w:val="0"/>
          <w:marBottom w:val="0"/>
          <w:divBdr>
            <w:top w:val="none" w:sz="0" w:space="0" w:color="auto"/>
            <w:left w:val="none" w:sz="0" w:space="0" w:color="auto"/>
            <w:bottom w:val="none" w:sz="0" w:space="0" w:color="auto"/>
            <w:right w:val="none" w:sz="0" w:space="0" w:color="auto"/>
          </w:divBdr>
        </w:div>
        <w:div w:id="943226511">
          <w:marLeft w:val="0"/>
          <w:marRight w:val="0"/>
          <w:marTop w:val="0"/>
          <w:marBottom w:val="0"/>
          <w:divBdr>
            <w:top w:val="none" w:sz="0" w:space="0" w:color="auto"/>
            <w:left w:val="none" w:sz="0" w:space="0" w:color="auto"/>
            <w:bottom w:val="none" w:sz="0" w:space="0" w:color="auto"/>
            <w:right w:val="none" w:sz="0" w:space="0" w:color="auto"/>
          </w:divBdr>
          <w:divsChild>
            <w:div w:id="781221621">
              <w:marLeft w:val="0"/>
              <w:marRight w:val="0"/>
              <w:marTop w:val="0"/>
              <w:marBottom w:val="0"/>
              <w:divBdr>
                <w:top w:val="none" w:sz="0" w:space="0" w:color="auto"/>
                <w:left w:val="none" w:sz="0" w:space="0" w:color="auto"/>
                <w:bottom w:val="none" w:sz="0" w:space="0" w:color="auto"/>
                <w:right w:val="none" w:sz="0" w:space="0" w:color="auto"/>
              </w:divBdr>
            </w:div>
            <w:div w:id="858087861">
              <w:marLeft w:val="0"/>
              <w:marRight w:val="0"/>
              <w:marTop w:val="0"/>
              <w:marBottom w:val="0"/>
              <w:divBdr>
                <w:top w:val="none" w:sz="0" w:space="0" w:color="auto"/>
                <w:left w:val="none" w:sz="0" w:space="0" w:color="auto"/>
                <w:bottom w:val="none" w:sz="0" w:space="0" w:color="auto"/>
                <w:right w:val="none" w:sz="0" w:space="0" w:color="auto"/>
              </w:divBdr>
            </w:div>
            <w:div w:id="1115176602">
              <w:marLeft w:val="0"/>
              <w:marRight w:val="0"/>
              <w:marTop w:val="0"/>
              <w:marBottom w:val="0"/>
              <w:divBdr>
                <w:top w:val="none" w:sz="0" w:space="0" w:color="auto"/>
                <w:left w:val="none" w:sz="0" w:space="0" w:color="auto"/>
                <w:bottom w:val="none" w:sz="0" w:space="0" w:color="auto"/>
                <w:right w:val="none" w:sz="0" w:space="0" w:color="auto"/>
              </w:divBdr>
            </w:div>
            <w:div w:id="1656839146">
              <w:marLeft w:val="0"/>
              <w:marRight w:val="0"/>
              <w:marTop w:val="0"/>
              <w:marBottom w:val="0"/>
              <w:divBdr>
                <w:top w:val="none" w:sz="0" w:space="0" w:color="auto"/>
                <w:left w:val="none" w:sz="0" w:space="0" w:color="auto"/>
                <w:bottom w:val="none" w:sz="0" w:space="0" w:color="auto"/>
                <w:right w:val="none" w:sz="0" w:space="0" w:color="auto"/>
              </w:divBdr>
            </w:div>
            <w:div w:id="1750151393">
              <w:marLeft w:val="0"/>
              <w:marRight w:val="0"/>
              <w:marTop w:val="0"/>
              <w:marBottom w:val="0"/>
              <w:divBdr>
                <w:top w:val="none" w:sz="0" w:space="0" w:color="auto"/>
                <w:left w:val="none" w:sz="0" w:space="0" w:color="auto"/>
                <w:bottom w:val="none" w:sz="0" w:space="0" w:color="auto"/>
                <w:right w:val="none" w:sz="0" w:space="0" w:color="auto"/>
              </w:divBdr>
            </w:div>
          </w:divsChild>
        </w:div>
        <w:div w:id="961036901">
          <w:marLeft w:val="0"/>
          <w:marRight w:val="0"/>
          <w:marTop w:val="0"/>
          <w:marBottom w:val="0"/>
          <w:divBdr>
            <w:top w:val="none" w:sz="0" w:space="0" w:color="auto"/>
            <w:left w:val="none" w:sz="0" w:space="0" w:color="auto"/>
            <w:bottom w:val="none" w:sz="0" w:space="0" w:color="auto"/>
            <w:right w:val="none" w:sz="0" w:space="0" w:color="auto"/>
          </w:divBdr>
        </w:div>
        <w:div w:id="987326771">
          <w:marLeft w:val="0"/>
          <w:marRight w:val="0"/>
          <w:marTop w:val="0"/>
          <w:marBottom w:val="0"/>
          <w:divBdr>
            <w:top w:val="none" w:sz="0" w:space="0" w:color="auto"/>
            <w:left w:val="none" w:sz="0" w:space="0" w:color="auto"/>
            <w:bottom w:val="none" w:sz="0" w:space="0" w:color="auto"/>
            <w:right w:val="none" w:sz="0" w:space="0" w:color="auto"/>
          </w:divBdr>
        </w:div>
        <w:div w:id="1017997319">
          <w:marLeft w:val="0"/>
          <w:marRight w:val="0"/>
          <w:marTop w:val="0"/>
          <w:marBottom w:val="0"/>
          <w:divBdr>
            <w:top w:val="none" w:sz="0" w:space="0" w:color="auto"/>
            <w:left w:val="none" w:sz="0" w:space="0" w:color="auto"/>
            <w:bottom w:val="none" w:sz="0" w:space="0" w:color="auto"/>
            <w:right w:val="none" w:sz="0" w:space="0" w:color="auto"/>
          </w:divBdr>
        </w:div>
        <w:div w:id="1081833323">
          <w:marLeft w:val="0"/>
          <w:marRight w:val="0"/>
          <w:marTop w:val="0"/>
          <w:marBottom w:val="0"/>
          <w:divBdr>
            <w:top w:val="none" w:sz="0" w:space="0" w:color="auto"/>
            <w:left w:val="none" w:sz="0" w:space="0" w:color="auto"/>
            <w:bottom w:val="none" w:sz="0" w:space="0" w:color="auto"/>
            <w:right w:val="none" w:sz="0" w:space="0" w:color="auto"/>
          </w:divBdr>
        </w:div>
        <w:div w:id="1095132714">
          <w:marLeft w:val="0"/>
          <w:marRight w:val="0"/>
          <w:marTop w:val="0"/>
          <w:marBottom w:val="0"/>
          <w:divBdr>
            <w:top w:val="none" w:sz="0" w:space="0" w:color="auto"/>
            <w:left w:val="none" w:sz="0" w:space="0" w:color="auto"/>
            <w:bottom w:val="none" w:sz="0" w:space="0" w:color="auto"/>
            <w:right w:val="none" w:sz="0" w:space="0" w:color="auto"/>
          </w:divBdr>
        </w:div>
        <w:div w:id="1115173975">
          <w:marLeft w:val="0"/>
          <w:marRight w:val="0"/>
          <w:marTop w:val="0"/>
          <w:marBottom w:val="0"/>
          <w:divBdr>
            <w:top w:val="none" w:sz="0" w:space="0" w:color="auto"/>
            <w:left w:val="none" w:sz="0" w:space="0" w:color="auto"/>
            <w:bottom w:val="none" w:sz="0" w:space="0" w:color="auto"/>
            <w:right w:val="none" w:sz="0" w:space="0" w:color="auto"/>
          </w:divBdr>
        </w:div>
        <w:div w:id="1262568255">
          <w:marLeft w:val="0"/>
          <w:marRight w:val="0"/>
          <w:marTop w:val="0"/>
          <w:marBottom w:val="0"/>
          <w:divBdr>
            <w:top w:val="none" w:sz="0" w:space="0" w:color="auto"/>
            <w:left w:val="none" w:sz="0" w:space="0" w:color="auto"/>
            <w:bottom w:val="none" w:sz="0" w:space="0" w:color="auto"/>
            <w:right w:val="none" w:sz="0" w:space="0" w:color="auto"/>
          </w:divBdr>
        </w:div>
        <w:div w:id="1351373267">
          <w:marLeft w:val="0"/>
          <w:marRight w:val="0"/>
          <w:marTop w:val="0"/>
          <w:marBottom w:val="0"/>
          <w:divBdr>
            <w:top w:val="none" w:sz="0" w:space="0" w:color="auto"/>
            <w:left w:val="none" w:sz="0" w:space="0" w:color="auto"/>
            <w:bottom w:val="none" w:sz="0" w:space="0" w:color="auto"/>
            <w:right w:val="none" w:sz="0" w:space="0" w:color="auto"/>
          </w:divBdr>
        </w:div>
        <w:div w:id="1407217915">
          <w:marLeft w:val="0"/>
          <w:marRight w:val="0"/>
          <w:marTop w:val="0"/>
          <w:marBottom w:val="0"/>
          <w:divBdr>
            <w:top w:val="none" w:sz="0" w:space="0" w:color="auto"/>
            <w:left w:val="none" w:sz="0" w:space="0" w:color="auto"/>
            <w:bottom w:val="none" w:sz="0" w:space="0" w:color="auto"/>
            <w:right w:val="none" w:sz="0" w:space="0" w:color="auto"/>
          </w:divBdr>
        </w:div>
        <w:div w:id="1523084875">
          <w:marLeft w:val="0"/>
          <w:marRight w:val="0"/>
          <w:marTop w:val="0"/>
          <w:marBottom w:val="0"/>
          <w:divBdr>
            <w:top w:val="none" w:sz="0" w:space="0" w:color="auto"/>
            <w:left w:val="none" w:sz="0" w:space="0" w:color="auto"/>
            <w:bottom w:val="none" w:sz="0" w:space="0" w:color="auto"/>
            <w:right w:val="none" w:sz="0" w:space="0" w:color="auto"/>
          </w:divBdr>
        </w:div>
        <w:div w:id="1588614422">
          <w:marLeft w:val="0"/>
          <w:marRight w:val="0"/>
          <w:marTop w:val="0"/>
          <w:marBottom w:val="0"/>
          <w:divBdr>
            <w:top w:val="none" w:sz="0" w:space="0" w:color="auto"/>
            <w:left w:val="none" w:sz="0" w:space="0" w:color="auto"/>
            <w:bottom w:val="none" w:sz="0" w:space="0" w:color="auto"/>
            <w:right w:val="none" w:sz="0" w:space="0" w:color="auto"/>
          </w:divBdr>
        </w:div>
        <w:div w:id="1595091256">
          <w:marLeft w:val="0"/>
          <w:marRight w:val="0"/>
          <w:marTop w:val="0"/>
          <w:marBottom w:val="0"/>
          <w:divBdr>
            <w:top w:val="none" w:sz="0" w:space="0" w:color="auto"/>
            <w:left w:val="none" w:sz="0" w:space="0" w:color="auto"/>
            <w:bottom w:val="none" w:sz="0" w:space="0" w:color="auto"/>
            <w:right w:val="none" w:sz="0" w:space="0" w:color="auto"/>
          </w:divBdr>
        </w:div>
        <w:div w:id="1662848077">
          <w:marLeft w:val="0"/>
          <w:marRight w:val="0"/>
          <w:marTop w:val="0"/>
          <w:marBottom w:val="0"/>
          <w:divBdr>
            <w:top w:val="none" w:sz="0" w:space="0" w:color="auto"/>
            <w:left w:val="none" w:sz="0" w:space="0" w:color="auto"/>
            <w:bottom w:val="none" w:sz="0" w:space="0" w:color="auto"/>
            <w:right w:val="none" w:sz="0" w:space="0" w:color="auto"/>
          </w:divBdr>
        </w:div>
        <w:div w:id="1673678932">
          <w:marLeft w:val="0"/>
          <w:marRight w:val="0"/>
          <w:marTop w:val="0"/>
          <w:marBottom w:val="0"/>
          <w:divBdr>
            <w:top w:val="none" w:sz="0" w:space="0" w:color="auto"/>
            <w:left w:val="none" w:sz="0" w:space="0" w:color="auto"/>
            <w:bottom w:val="none" w:sz="0" w:space="0" w:color="auto"/>
            <w:right w:val="none" w:sz="0" w:space="0" w:color="auto"/>
          </w:divBdr>
        </w:div>
        <w:div w:id="1677001423">
          <w:marLeft w:val="0"/>
          <w:marRight w:val="0"/>
          <w:marTop w:val="0"/>
          <w:marBottom w:val="0"/>
          <w:divBdr>
            <w:top w:val="none" w:sz="0" w:space="0" w:color="auto"/>
            <w:left w:val="none" w:sz="0" w:space="0" w:color="auto"/>
            <w:bottom w:val="none" w:sz="0" w:space="0" w:color="auto"/>
            <w:right w:val="none" w:sz="0" w:space="0" w:color="auto"/>
          </w:divBdr>
          <w:divsChild>
            <w:div w:id="658003439">
              <w:marLeft w:val="0"/>
              <w:marRight w:val="0"/>
              <w:marTop w:val="0"/>
              <w:marBottom w:val="0"/>
              <w:divBdr>
                <w:top w:val="none" w:sz="0" w:space="0" w:color="auto"/>
                <w:left w:val="none" w:sz="0" w:space="0" w:color="auto"/>
                <w:bottom w:val="none" w:sz="0" w:space="0" w:color="auto"/>
                <w:right w:val="none" w:sz="0" w:space="0" w:color="auto"/>
              </w:divBdr>
            </w:div>
            <w:div w:id="1403868455">
              <w:marLeft w:val="0"/>
              <w:marRight w:val="0"/>
              <w:marTop w:val="0"/>
              <w:marBottom w:val="0"/>
              <w:divBdr>
                <w:top w:val="none" w:sz="0" w:space="0" w:color="auto"/>
                <w:left w:val="none" w:sz="0" w:space="0" w:color="auto"/>
                <w:bottom w:val="none" w:sz="0" w:space="0" w:color="auto"/>
                <w:right w:val="none" w:sz="0" w:space="0" w:color="auto"/>
              </w:divBdr>
            </w:div>
            <w:div w:id="1649436264">
              <w:marLeft w:val="0"/>
              <w:marRight w:val="0"/>
              <w:marTop w:val="0"/>
              <w:marBottom w:val="0"/>
              <w:divBdr>
                <w:top w:val="none" w:sz="0" w:space="0" w:color="auto"/>
                <w:left w:val="none" w:sz="0" w:space="0" w:color="auto"/>
                <w:bottom w:val="none" w:sz="0" w:space="0" w:color="auto"/>
                <w:right w:val="none" w:sz="0" w:space="0" w:color="auto"/>
              </w:divBdr>
            </w:div>
            <w:div w:id="1658261500">
              <w:marLeft w:val="0"/>
              <w:marRight w:val="0"/>
              <w:marTop w:val="0"/>
              <w:marBottom w:val="0"/>
              <w:divBdr>
                <w:top w:val="none" w:sz="0" w:space="0" w:color="auto"/>
                <w:left w:val="none" w:sz="0" w:space="0" w:color="auto"/>
                <w:bottom w:val="none" w:sz="0" w:space="0" w:color="auto"/>
                <w:right w:val="none" w:sz="0" w:space="0" w:color="auto"/>
              </w:divBdr>
            </w:div>
            <w:div w:id="1669744092">
              <w:marLeft w:val="0"/>
              <w:marRight w:val="0"/>
              <w:marTop w:val="0"/>
              <w:marBottom w:val="0"/>
              <w:divBdr>
                <w:top w:val="none" w:sz="0" w:space="0" w:color="auto"/>
                <w:left w:val="none" w:sz="0" w:space="0" w:color="auto"/>
                <w:bottom w:val="none" w:sz="0" w:space="0" w:color="auto"/>
                <w:right w:val="none" w:sz="0" w:space="0" w:color="auto"/>
              </w:divBdr>
            </w:div>
          </w:divsChild>
        </w:div>
        <w:div w:id="1679577469">
          <w:marLeft w:val="0"/>
          <w:marRight w:val="0"/>
          <w:marTop w:val="0"/>
          <w:marBottom w:val="0"/>
          <w:divBdr>
            <w:top w:val="none" w:sz="0" w:space="0" w:color="auto"/>
            <w:left w:val="none" w:sz="0" w:space="0" w:color="auto"/>
            <w:bottom w:val="none" w:sz="0" w:space="0" w:color="auto"/>
            <w:right w:val="none" w:sz="0" w:space="0" w:color="auto"/>
          </w:divBdr>
        </w:div>
        <w:div w:id="1743285502">
          <w:marLeft w:val="0"/>
          <w:marRight w:val="0"/>
          <w:marTop w:val="0"/>
          <w:marBottom w:val="0"/>
          <w:divBdr>
            <w:top w:val="none" w:sz="0" w:space="0" w:color="auto"/>
            <w:left w:val="none" w:sz="0" w:space="0" w:color="auto"/>
            <w:bottom w:val="none" w:sz="0" w:space="0" w:color="auto"/>
            <w:right w:val="none" w:sz="0" w:space="0" w:color="auto"/>
          </w:divBdr>
        </w:div>
        <w:div w:id="1795518891">
          <w:marLeft w:val="0"/>
          <w:marRight w:val="0"/>
          <w:marTop w:val="0"/>
          <w:marBottom w:val="0"/>
          <w:divBdr>
            <w:top w:val="none" w:sz="0" w:space="0" w:color="auto"/>
            <w:left w:val="none" w:sz="0" w:space="0" w:color="auto"/>
            <w:bottom w:val="none" w:sz="0" w:space="0" w:color="auto"/>
            <w:right w:val="none" w:sz="0" w:space="0" w:color="auto"/>
          </w:divBdr>
        </w:div>
        <w:div w:id="1829177067">
          <w:marLeft w:val="0"/>
          <w:marRight w:val="0"/>
          <w:marTop w:val="0"/>
          <w:marBottom w:val="0"/>
          <w:divBdr>
            <w:top w:val="none" w:sz="0" w:space="0" w:color="auto"/>
            <w:left w:val="none" w:sz="0" w:space="0" w:color="auto"/>
            <w:bottom w:val="none" w:sz="0" w:space="0" w:color="auto"/>
            <w:right w:val="none" w:sz="0" w:space="0" w:color="auto"/>
          </w:divBdr>
        </w:div>
        <w:div w:id="1841891968">
          <w:marLeft w:val="0"/>
          <w:marRight w:val="0"/>
          <w:marTop w:val="0"/>
          <w:marBottom w:val="0"/>
          <w:divBdr>
            <w:top w:val="none" w:sz="0" w:space="0" w:color="auto"/>
            <w:left w:val="none" w:sz="0" w:space="0" w:color="auto"/>
            <w:bottom w:val="none" w:sz="0" w:space="0" w:color="auto"/>
            <w:right w:val="none" w:sz="0" w:space="0" w:color="auto"/>
          </w:divBdr>
        </w:div>
        <w:div w:id="1888956528">
          <w:marLeft w:val="0"/>
          <w:marRight w:val="0"/>
          <w:marTop w:val="0"/>
          <w:marBottom w:val="0"/>
          <w:divBdr>
            <w:top w:val="none" w:sz="0" w:space="0" w:color="auto"/>
            <w:left w:val="none" w:sz="0" w:space="0" w:color="auto"/>
            <w:bottom w:val="none" w:sz="0" w:space="0" w:color="auto"/>
            <w:right w:val="none" w:sz="0" w:space="0" w:color="auto"/>
          </w:divBdr>
        </w:div>
        <w:div w:id="1899127155">
          <w:marLeft w:val="0"/>
          <w:marRight w:val="0"/>
          <w:marTop w:val="0"/>
          <w:marBottom w:val="0"/>
          <w:divBdr>
            <w:top w:val="none" w:sz="0" w:space="0" w:color="auto"/>
            <w:left w:val="none" w:sz="0" w:space="0" w:color="auto"/>
            <w:bottom w:val="none" w:sz="0" w:space="0" w:color="auto"/>
            <w:right w:val="none" w:sz="0" w:space="0" w:color="auto"/>
          </w:divBdr>
        </w:div>
        <w:div w:id="1935935215">
          <w:marLeft w:val="0"/>
          <w:marRight w:val="0"/>
          <w:marTop w:val="0"/>
          <w:marBottom w:val="0"/>
          <w:divBdr>
            <w:top w:val="none" w:sz="0" w:space="0" w:color="auto"/>
            <w:left w:val="none" w:sz="0" w:space="0" w:color="auto"/>
            <w:bottom w:val="none" w:sz="0" w:space="0" w:color="auto"/>
            <w:right w:val="none" w:sz="0" w:space="0" w:color="auto"/>
          </w:divBdr>
        </w:div>
        <w:div w:id="2040815622">
          <w:marLeft w:val="0"/>
          <w:marRight w:val="0"/>
          <w:marTop w:val="0"/>
          <w:marBottom w:val="0"/>
          <w:divBdr>
            <w:top w:val="none" w:sz="0" w:space="0" w:color="auto"/>
            <w:left w:val="none" w:sz="0" w:space="0" w:color="auto"/>
            <w:bottom w:val="none" w:sz="0" w:space="0" w:color="auto"/>
            <w:right w:val="none" w:sz="0" w:space="0" w:color="auto"/>
          </w:divBdr>
        </w:div>
        <w:div w:id="2045404265">
          <w:marLeft w:val="0"/>
          <w:marRight w:val="0"/>
          <w:marTop w:val="0"/>
          <w:marBottom w:val="0"/>
          <w:divBdr>
            <w:top w:val="none" w:sz="0" w:space="0" w:color="auto"/>
            <w:left w:val="none" w:sz="0" w:space="0" w:color="auto"/>
            <w:bottom w:val="none" w:sz="0" w:space="0" w:color="auto"/>
            <w:right w:val="none" w:sz="0" w:space="0" w:color="auto"/>
          </w:divBdr>
        </w:div>
        <w:div w:id="2088990397">
          <w:marLeft w:val="0"/>
          <w:marRight w:val="0"/>
          <w:marTop w:val="0"/>
          <w:marBottom w:val="0"/>
          <w:divBdr>
            <w:top w:val="none" w:sz="0" w:space="0" w:color="auto"/>
            <w:left w:val="none" w:sz="0" w:space="0" w:color="auto"/>
            <w:bottom w:val="none" w:sz="0" w:space="0" w:color="auto"/>
            <w:right w:val="none" w:sz="0" w:space="0" w:color="auto"/>
          </w:divBdr>
          <w:divsChild>
            <w:div w:id="203759555">
              <w:marLeft w:val="0"/>
              <w:marRight w:val="0"/>
              <w:marTop w:val="0"/>
              <w:marBottom w:val="0"/>
              <w:divBdr>
                <w:top w:val="none" w:sz="0" w:space="0" w:color="auto"/>
                <w:left w:val="none" w:sz="0" w:space="0" w:color="auto"/>
                <w:bottom w:val="none" w:sz="0" w:space="0" w:color="auto"/>
                <w:right w:val="none" w:sz="0" w:space="0" w:color="auto"/>
              </w:divBdr>
            </w:div>
            <w:div w:id="279142093">
              <w:marLeft w:val="0"/>
              <w:marRight w:val="0"/>
              <w:marTop w:val="0"/>
              <w:marBottom w:val="0"/>
              <w:divBdr>
                <w:top w:val="none" w:sz="0" w:space="0" w:color="auto"/>
                <w:left w:val="none" w:sz="0" w:space="0" w:color="auto"/>
                <w:bottom w:val="none" w:sz="0" w:space="0" w:color="auto"/>
                <w:right w:val="none" w:sz="0" w:space="0" w:color="auto"/>
              </w:divBdr>
            </w:div>
            <w:div w:id="529685119">
              <w:marLeft w:val="0"/>
              <w:marRight w:val="0"/>
              <w:marTop w:val="0"/>
              <w:marBottom w:val="0"/>
              <w:divBdr>
                <w:top w:val="none" w:sz="0" w:space="0" w:color="auto"/>
                <w:left w:val="none" w:sz="0" w:space="0" w:color="auto"/>
                <w:bottom w:val="none" w:sz="0" w:space="0" w:color="auto"/>
                <w:right w:val="none" w:sz="0" w:space="0" w:color="auto"/>
              </w:divBdr>
            </w:div>
            <w:div w:id="686061219">
              <w:marLeft w:val="0"/>
              <w:marRight w:val="0"/>
              <w:marTop w:val="0"/>
              <w:marBottom w:val="0"/>
              <w:divBdr>
                <w:top w:val="none" w:sz="0" w:space="0" w:color="auto"/>
                <w:left w:val="none" w:sz="0" w:space="0" w:color="auto"/>
                <w:bottom w:val="none" w:sz="0" w:space="0" w:color="auto"/>
                <w:right w:val="none" w:sz="0" w:space="0" w:color="auto"/>
              </w:divBdr>
            </w:div>
            <w:div w:id="1247878881">
              <w:marLeft w:val="0"/>
              <w:marRight w:val="0"/>
              <w:marTop w:val="0"/>
              <w:marBottom w:val="0"/>
              <w:divBdr>
                <w:top w:val="none" w:sz="0" w:space="0" w:color="auto"/>
                <w:left w:val="none" w:sz="0" w:space="0" w:color="auto"/>
                <w:bottom w:val="none" w:sz="0" w:space="0" w:color="auto"/>
                <w:right w:val="none" w:sz="0" w:space="0" w:color="auto"/>
              </w:divBdr>
            </w:div>
          </w:divsChild>
        </w:div>
        <w:div w:id="2108302254">
          <w:marLeft w:val="0"/>
          <w:marRight w:val="0"/>
          <w:marTop w:val="0"/>
          <w:marBottom w:val="0"/>
          <w:divBdr>
            <w:top w:val="none" w:sz="0" w:space="0" w:color="auto"/>
            <w:left w:val="none" w:sz="0" w:space="0" w:color="auto"/>
            <w:bottom w:val="none" w:sz="0" w:space="0" w:color="auto"/>
            <w:right w:val="none" w:sz="0" w:space="0" w:color="auto"/>
          </w:divBdr>
        </w:div>
        <w:div w:id="2116097761">
          <w:marLeft w:val="0"/>
          <w:marRight w:val="0"/>
          <w:marTop w:val="0"/>
          <w:marBottom w:val="0"/>
          <w:divBdr>
            <w:top w:val="none" w:sz="0" w:space="0" w:color="auto"/>
            <w:left w:val="none" w:sz="0" w:space="0" w:color="auto"/>
            <w:bottom w:val="none" w:sz="0" w:space="0" w:color="auto"/>
            <w:right w:val="none" w:sz="0" w:space="0" w:color="auto"/>
          </w:divBdr>
        </w:div>
      </w:divsChild>
    </w:div>
    <w:div w:id="1858737174">
      <w:bodyDiv w:val="1"/>
      <w:marLeft w:val="0"/>
      <w:marRight w:val="0"/>
      <w:marTop w:val="0"/>
      <w:marBottom w:val="0"/>
      <w:divBdr>
        <w:top w:val="none" w:sz="0" w:space="0" w:color="auto"/>
        <w:left w:val="none" w:sz="0" w:space="0" w:color="auto"/>
        <w:bottom w:val="none" w:sz="0" w:space="0" w:color="auto"/>
        <w:right w:val="none" w:sz="0" w:space="0" w:color="auto"/>
      </w:divBdr>
      <w:divsChild>
        <w:div w:id="934435926">
          <w:marLeft w:val="0"/>
          <w:marRight w:val="0"/>
          <w:marTop w:val="0"/>
          <w:marBottom w:val="0"/>
          <w:divBdr>
            <w:top w:val="none" w:sz="0" w:space="0" w:color="auto"/>
            <w:left w:val="none" w:sz="0" w:space="0" w:color="auto"/>
            <w:bottom w:val="none" w:sz="0" w:space="0" w:color="auto"/>
            <w:right w:val="none" w:sz="0" w:space="0" w:color="auto"/>
          </w:divBdr>
        </w:div>
      </w:divsChild>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40604574">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011326516">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152018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C82BBC-BF3D-40B6-B962-8986F0251C0B}">
  <ds:schemaRefs>
    <ds:schemaRef ds:uri="http://schemas.openxmlformats.org/officeDocument/2006/bibliography"/>
  </ds:schemaRefs>
</ds:datastoreItem>
</file>

<file path=customXml/itemProps2.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3.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B04ED2-1B2D-4363-8A6E-17E23BD72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15</Pages>
  <Words>15136</Words>
  <Characters>86279</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101213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201</cp:revision>
  <cp:lastPrinted>2021-02-21T19:25:00Z</cp:lastPrinted>
  <dcterms:created xsi:type="dcterms:W3CDTF">2021-02-17T00:55:00Z</dcterms:created>
  <dcterms:modified xsi:type="dcterms:W3CDTF">2021-02-25T08:02:00Z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