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90225" w14:textId="77777777" w:rsidR="00D66D48" w:rsidRPr="00F00250" w:rsidRDefault="008D2D27" w:rsidP="00D16E63">
      <w:pPr>
        <w:tabs>
          <w:tab w:val="left" w:pos="720"/>
        </w:tabs>
        <w:spacing w:line="380" w:lineRule="exact"/>
        <w:ind w:right="-43"/>
        <w:rPr>
          <w:rFonts w:ascii="Arial" w:hAnsi="Arial"/>
          <w:b/>
          <w:bCs/>
          <w:sz w:val="22"/>
          <w:szCs w:val="22"/>
        </w:rPr>
      </w:pPr>
      <w:r w:rsidRPr="008D2D27">
        <w:rPr>
          <w:rFonts w:ascii="Arial" w:hAnsi="Arial"/>
          <w:b/>
          <w:bCs/>
          <w:sz w:val="22"/>
          <w:szCs w:val="22"/>
        </w:rPr>
        <w:t>Permsin Steel Works Public</w:t>
      </w:r>
      <w:r>
        <w:rPr>
          <w:rFonts w:cs="Times New Roman"/>
          <w:sz w:val="22"/>
          <w:szCs w:val="22"/>
        </w:rPr>
        <w:t xml:space="preserve"> </w:t>
      </w:r>
      <w:r w:rsidR="00195974">
        <w:rPr>
          <w:rFonts w:ascii="Arial" w:hAnsi="Arial"/>
          <w:b/>
          <w:bCs/>
          <w:sz w:val="22"/>
          <w:szCs w:val="22"/>
        </w:rPr>
        <w:t>Company Limited</w:t>
      </w:r>
      <w:r w:rsidR="00FB02F5">
        <w:rPr>
          <w:rFonts w:ascii="Arial" w:hAnsi="Arial"/>
          <w:b/>
          <w:bCs/>
          <w:sz w:val="22"/>
          <w:szCs w:val="22"/>
        </w:rPr>
        <w:t xml:space="preserve"> and its subsidiaries</w:t>
      </w:r>
    </w:p>
    <w:p w14:paraId="477419CF" w14:textId="77777777" w:rsidR="00580A26" w:rsidRPr="0094329B" w:rsidRDefault="00580A26" w:rsidP="00D16E63">
      <w:pPr>
        <w:tabs>
          <w:tab w:val="left" w:pos="720"/>
        </w:tabs>
        <w:spacing w:line="380" w:lineRule="exact"/>
        <w:ind w:right="-43"/>
        <w:rPr>
          <w:rFonts w:ascii="Arial" w:hAnsi="Arial"/>
          <w:b/>
          <w:bCs/>
          <w:sz w:val="22"/>
          <w:szCs w:val="22"/>
        </w:rPr>
      </w:pPr>
      <w:r w:rsidRPr="0094329B">
        <w:rPr>
          <w:rFonts w:ascii="Arial" w:hAnsi="Arial"/>
          <w:b/>
          <w:bCs/>
          <w:sz w:val="22"/>
          <w:szCs w:val="22"/>
        </w:rPr>
        <w:t xml:space="preserve">Notes to </w:t>
      </w:r>
      <w:r w:rsidR="004F56CC">
        <w:rPr>
          <w:rFonts w:ascii="Arial" w:hAnsi="Arial"/>
          <w:b/>
          <w:bCs/>
          <w:sz w:val="22"/>
          <w:szCs w:val="22"/>
        </w:rPr>
        <w:t xml:space="preserve">consolidated </w:t>
      </w:r>
      <w:r w:rsidRPr="0094329B">
        <w:rPr>
          <w:rFonts w:ascii="Arial" w:hAnsi="Arial"/>
          <w:b/>
          <w:bCs/>
          <w:sz w:val="22"/>
          <w:szCs w:val="22"/>
        </w:rPr>
        <w:t>financial statements</w:t>
      </w:r>
    </w:p>
    <w:p w14:paraId="4C0F0845" w14:textId="77777777" w:rsidR="00580A26" w:rsidRPr="0094329B" w:rsidRDefault="00580A26" w:rsidP="00D16E63">
      <w:pPr>
        <w:tabs>
          <w:tab w:val="left" w:pos="720"/>
        </w:tabs>
        <w:spacing w:line="380" w:lineRule="exact"/>
        <w:ind w:right="-43"/>
        <w:rPr>
          <w:rFonts w:ascii="Arial" w:hAnsi="Arial"/>
          <w:b/>
          <w:bCs/>
          <w:sz w:val="22"/>
          <w:szCs w:val="22"/>
        </w:rPr>
      </w:pPr>
      <w:r>
        <w:rPr>
          <w:rFonts w:ascii="Arial" w:hAnsi="Arial"/>
          <w:b/>
          <w:bCs/>
          <w:sz w:val="22"/>
          <w:szCs w:val="22"/>
        </w:rPr>
        <w:t>For the year</w:t>
      </w:r>
      <w:r w:rsidRPr="0094329B">
        <w:rPr>
          <w:rFonts w:ascii="Arial" w:hAnsi="Arial"/>
          <w:b/>
          <w:bCs/>
          <w:sz w:val="22"/>
          <w:szCs w:val="22"/>
        </w:rPr>
        <w:t xml:space="preserve"> ended 31 December </w:t>
      </w:r>
      <w:r w:rsidR="00AF4425">
        <w:rPr>
          <w:rFonts w:ascii="Arial" w:hAnsi="Arial"/>
          <w:b/>
          <w:bCs/>
          <w:sz w:val="22"/>
          <w:szCs w:val="22"/>
        </w:rPr>
        <w:t>2020</w:t>
      </w:r>
    </w:p>
    <w:p w14:paraId="77BD1262" w14:textId="77777777" w:rsidR="006D0748" w:rsidRDefault="006D0748" w:rsidP="000341C0">
      <w:pPr>
        <w:tabs>
          <w:tab w:val="left" w:pos="1440"/>
        </w:tabs>
        <w:spacing w:before="240" w:after="120" w:line="380" w:lineRule="exact"/>
        <w:ind w:left="547" w:hanging="547"/>
        <w:jc w:val="thaiDistribute"/>
        <w:outlineLvl w:val="0"/>
        <w:rPr>
          <w:rFonts w:ascii="Arial" w:hAnsi="Arial"/>
          <w:b/>
          <w:bCs/>
          <w:sz w:val="22"/>
          <w:szCs w:val="22"/>
          <w:cs/>
        </w:rPr>
      </w:pPr>
      <w:r>
        <w:rPr>
          <w:rFonts w:ascii="Arial" w:hAnsi="Arial"/>
          <w:b/>
          <w:bCs/>
          <w:sz w:val="22"/>
          <w:szCs w:val="22"/>
        </w:rPr>
        <w:t xml:space="preserve">1. </w:t>
      </w:r>
      <w:r>
        <w:rPr>
          <w:rFonts w:ascii="Arial" w:hAnsi="Arial"/>
          <w:b/>
          <w:bCs/>
          <w:sz w:val="22"/>
          <w:szCs w:val="22"/>
        </w:rPr>
        <w:tab/>
        <w:t>Corporate information</w:t>
      </w:r>
    </w:p>
    <w:p w14:paraId="2B773935" w14:textId="77777777" w:rsidR="00AF1071" w:rsidRPr="006D380B" w:rsidRDefault="00AF1071" w:rsidP="000341C0">
      <w:pPr>
        <w:spacing w:before="120" w:after="120" w:line="380" w:lineRule="exact"/>
        <w:ind w:left="540"/>
        <w:jc w:val="thaiDistribute"/>
        <w:rPr>
          <w:rFonts w:ascii="Arial" w:hAnsi="Arial"/>
          <w:sz w:val="22"/>
          <w:szCs w:val="22"/>
        </w:rPr>
      </w:pPr>
      <w:r w:rsidRPr="006D380B">
        <w:rPr>
          <w:rFonts w:ascii="Arial" w:hAnsi="Arial"/>
          <w:sz w:val="22"/>
          <w:szCs w:val="22"/>
        </w:rPr>
        <w:t xml:space="preserve">Permsin Steel </w:t>
      </w:r>
      <w:r w:rsidR="00FE2F2B" w:rsidRPr="006D380B">
        <w:rPr>
          <w:rFonts w:ascii="Arial" w:hAnsi="Arial"/>
          <w:sz w:val="22"/>
          <w:szCs w:val="22"/>
        </w:rPr>
        <w:t>Works Public Company Limited ("t</w:t>
      </w:r>
      <w:r w:rsidRPr="006D380B">
        <w:rPr>
          <w:rFonts w:ascii="Arial" w:hAnsi="Arial"/>
          <w:sz w:val="22"/>
          <w:szCs w:val="22"/>
        </w:rPr>
        <w:t xml:space="preserve">he Company") is a public company </w:t>
      </w:r>
      <w:r w:rsidR="00251F04" w:rsidRPr="006D380B">
        <w:rPr>
          <w:rFonts w:ascii="Arial" w:hAnsi="Arial"/>
          <w:sz w:val="22"/>
          <w:szCs w:val="22"/>
        </w:rPr>
        <w:t xml:space="preserve">incorporated </w:t>
      </w:r>
      <w:r w:rsidRPr="006D380B">
        <w:rPr>
          <w:rFonts w:ascii="Arial" w:hAnsi="Arial"/>
          <w:sz w:val="22"/>
          <w:szCs w:val="22"/>
        </w:rPr>
        <w:t xml:space="preserve">and domiciled in Thailand. The Company is principally engaged in the </w:t>
      </w:r>
      <w:r w:rsidRPr="00CF2FEB">
        <w:rPr>
          <w:rFonts w:ascii="Arial" w:hAnsi="Arial"/>
          <w:spacing w:val="-4"/>
          <w:sz w:val="22"/>
          <w:szCs w:val="22"/>
        </w:rPr>
        <w:t>manufacture and distribution of hot rolled steel and cold rolled steel, c-channel galvanized</w:t>
      </w:r>
      <w:r w:rsidRPr="006D380B">
        <w:rPr>
          <w:rFonts w:ascii="Arial" w:hAnsi="Arial"/>
          <w:sz w:val="22"/>
          <w:szCs w:val="22"/>
        </w:rPr>
        <w:t xml:space="preserve"> </w:t>
      </w:r>
      <w:r w:rsidRPr="00CF2FEB">
        <w:rPr>
          <w:rFonts w:ascii="Arial" w:hAnsi="Arial"/>
          <w:spacing w:val="-4"/>
          <w:sz w:val="22"/>
          <w:szCs w:val="22"/>
        </w:rPr>
        <w:t>high tensile strength, electro-galvanized steel, c-line, c-u, t-bar and roll forming metal sheet.</w:t>
      </w:r>
      <w:r w:rsidR="000416AC" w:rsidRPr="006D380B">
        <w:rPr>
          <w:rFonts w:ascii="Arial" w:hAnsi="Arial"/>
          <w:sz w:val="22"/>
          <w:szCs w:val="22"/>
        </w:rPr>
        <w:t xml:space="preserve"> The registered addresses of the Company’s head office and branch</w:t>
      </w:r>
      <w:r w:rsidR="003A46E4" w:rsidRPr="006D380B">
        <w:rPr>
          <w:rFonts w:ascii="Arial" w:hAnsi="Arial"/>
          <w:sz w:val="22"/>
          <w:szCs w:val="22"/>
        </w:rPr>
        <w:t>es</w:t>
      </w:r>
      <w:r w:rsidR="000416AC" w:rsidRPr="006D380B">
        <w:rPr>
          <w:rFonts w:ascii="Arial" w:hAnsi="Arial"/>
          <w:sz w:val="22"/>
          <w:szCs w:val="22"/>
        </w:rPr>
        <w:t xml:space="preserve"> are as follows:</w:t>
      </w:r>
    </w:p>
    <w:p w14:paraId="17DA669F" w14:textId="77777777" w:rsidR="00AF1071" w:rsidRPr="006D380B" w:rsidRDefault="00AF1071" w:rsidP="000341C0">
      <w:pPr>
        <w:spacing w:before="120" w:line="380" w:lineRule="exact"/>
        <w:ind w:left="3240" w:hanging="2700"/>
        <w:jc w:val="thaiDistribute"/>
        <w:outlineLvl w:val="0"/>
        <w:rPr>
          <w:rFonts w:ascii="Arial" w:hAnsi="Arial"/>
          <w:sz w:val="22"/>
          <w:szCs w:val="22"/>
        </w:rPr>
      </w:pPr>
      <w:r w:rsidRPr="006D380B">
        <w:rPr>
          <w:rFonts w:ascii="Arial" w:hAnsi="Arial"/>
          <w:sz w:val="22"/>
          <w:szCs w:val="22"/>
        </w:rPr>
        <w:t>Head office is located at</w:t>
      </w:r>
      <w:r w:rsidR="00CF2FEB">
        <w:rPr>
          <w:rFonts w:ascii="Arial" w:hAnsi="Arial"/>
          <w:sz w:val="22"/>
          <w:szCs w:val="22"/>
        </w:rPr>
        <w:t xml:space="preserve">: </w:t>
      </w:r>
      <w:r w:rsidR="00CF2FEB">
        <w:rPr>
          <w:rFonts w:ascii="Arial" w:hAnsi="Arial"/>
          <w:sz w:val="22"/>
          <w:szCs w:val="22"/>
        </w:rPr>
        <w:tab/>
      </w:r>
      <w:r w:rsidRPr="006D380B">
        <w:rPr>
          <w:rFonts w:ascii="Arial" w:hAnsi="Arial"/>
          <w:sz w:val="22"/>
          <w:szCs w:val="22"/>
        </w:rPr>
        <w:t xml:space="preserve">4, 95-96 Moo 6, Rama 2 Road, Koak-Kam Sub-district, Muang Samutsakorn, Samutsakorn. </w:t>
      </w:r>
    </w:p>
    <w:p w14:paraId="309F965D" w14:textId="77777777" w:rsidR="00AF1071" w:rsidRPr="006D380B" w:rsidRDefault="00F60421" w:rsidP="000341C0">
      <w:pPr>
        <w:tabs>
          <w:tab w:val="left" w:pos="540"/>
          <w:tab w:val="left" w:pos="3240"/>
        </w:tabs>
        <w:spacing w:before="120" w:line="380" w:lineRule="exact"/>
        <w:ind w:left="3240" w:hanging="3600"/>
        <w:jc w:val="thaiDistribute"/>
        <w:outlineLvl w:val="0"/>
        <w:rPr>
          <w:rFonts w:ascii="Arial" w:hAnsi="Arial"/>
          <w:sz w:val="22"/>
          <w:szCs w:val="22"/>
        </w:rPr>
      </w:pPr>
      <w:r w:rsidRPr="006D380B">
        <w:rPr>
          <w:rFonts w:ascii="Arial" w:hAnsi="Arial"/>
          <w:sz w:val="22"/>
          <w:szCs w:val="22"/>
        </w:rPr>
        <w:tab/>
      </w:r>
      <w:r w:rsidR="00AF1071" w:rsidRPr="006D380B">
        <w:rPr>
          <w:rFonts w:ascii="Arial" w:hAnsi="Arial"/>
          <w:sz w:val="22"/>
          <w:szCs w:val="22"/>
        </w:rPr>
        <w:t>Branch 1 is located at</w:t>
      </w:r>
      <w:r w:rsidR="00CF2FEB">
        <w:rPr>
          <w:rFonts w:ascii="Arial" w:hAnsi="Arial"/>
          <w:sz w:val="22"/>
          <w:szCs w:val="22"/>
        </w:rPr>
        <w:t xml:space="preserve">: </w:t>
      </w:r>
      <w:r w:rsidR="00CF2FEB">
        <w:rPr>
          <w:rFonts w:ascii="Arial" w:hAnsi="Arial"/>
          <w:sz w:val="22"/>
          <w:szCs w:val="22"/>
        </w:rPr>
        <w:tab/>
      </w:r>
      <w:r w:rsidR="00AF1071" w:rsidRPr="006D380B">
        <w:rPr>
          <w:rFonts w:ascii="Arial" w:hAnsi="Arial"/>
          <w:sz w:val="22"/>
          <w:szCs w:val="22"/>
        </w:rPr>
        <w:t>222 Moo 6, Maeramphueng Su</w:t>
      </w:r>
      <w:r w:rsidR="00AB763A" w:rsidRPr="006D380B">
        <w:rPr>
          <w:rFonts w:ascii="Arial" w:hAnsi="Arial"/>
          <w:sz w:val="22"/>
          <w:szCs w:val="22"/>
        </w:rPr>
        <w:t>b-district, Bangsaphan, Prachuap</w:t>
      </w:r>
      <w:r w:rsidR="00AF1071" w:rsidRPr="006D380B">
        <w:rPr>
          <w:rFonts w:ascii="Arial" w:hAnsi="Arial"/>
          <w:sz w:val="22"/>
          <w:szCs w:val="22"/>
        </w:rPr>
        <w:t xml:space="preserve">khirikhan. </w:t>
      </w:r>
    </w:p>
    <w:p w14:paraId="755834E4" w14:textId="77777777" w:rsidR="00AF1071" w:rsidRPr="006D380B" w:rsidRDefault="00AF1071" w:rsidP="000341C0">
      <w:pPr>
        <w:tabs>
          <w:tab w:val="left" w:pos="540"/>
        </w:tabs>
        <w:spacing w:before="120" w:line="380" w:lineRule="exact"/>
        <w:ind w:left="3240" w:hanging="2700"/>
        <w:jc w:val="thaiDistribute"/>
        <w:outlineLvl w:val="0"/>
        <w:rPr>
          <w:rFonts w:ascii="Arial" w:hAnsi="Arial"/>
          <w:sz w:val="22"/>
          <w:szCs w:val="22"/>
        </w:rPr>
      </w:pPr>
      <w:r w:rsidRPr="006D380B">
        <w:rPr>
          <w:rFonts w:ascii="Arial" w:hAnsi="Arial"/>
          <w:sz w:val="22"/>
          <w:szCs w:val="22"/>
        </w:rPr>
        <w:t>Branch 2 is located at</w:t>
      </w:r>
      <w:r w:rsidR="00CF2FEB">
        <w:rPr>
          <w:rFonts w:ascii="Arial" w:hAnsi="Arial"/>
          <w:sz w:val="22"/>
          <w:szCs w:val="22"/>
        </w:rPr>
        <w:t>:</w:t>
      </w:r>
      <w:r w:rsidR="00CF2FEB">
        <w:rPr>
          <w:rFonts w:ascii="Arial" w:hAnsi="Arial"/>
          <w:sz w:val="22"/>
          <w:szCs w:val="22"/>
        </w:rPr>
        <w:tab/>
      </w:r>
      <w:r w:rsidRPr="006D380B">
        <w:rPr>
          <w:rFonts w:ascii="Arial" w:hAnsi="Arial"/>
          <w:sz w:val="22"/>
          <w:szCs w:val="22"/>
        </w:rPr>
        <w:t>108/9 Moo 1, Rama 2 Road, Bangnumjued Sub-district, Muang Samutsakorn, Samutsakorn.</w:t>
      </w:r>
    </w:p>
    <w:p w14:paraId="53F1F721" w14:textId="77777777" w:rsidR="00AF1071" w:rsidRPr="006D380B" w:rsidRDefault="00F60421" w:rsidP="000341C0">
      <w:pPr>
        <w:tabs>
          <w:tab w:val="left" w:pos="540"/>
        </w:tabs>
        <w:spacing w:before="120" w:line="380" w:lineRule="exact"/>
        <w:ind w:left="3240" w:hanging="3240"/>
        <w:jc w:val="thaiDistribute"/>
        <w:outlineLvl w:val="0"/>
        <w:rPr>
          <w:rFonts w:ascii="Arial" w:hAnsi="Arial"/>
          <w:sz w:val="22"/>
          <w:szCs w:val="22"/>
        </w:rPr>
      </w:pPr>
      <w:r w:rsidRPr="006D380B">
        <w:rPr>
          <w:rFonts w:ascii="Arial" w:hAnsi="Arial"/>
          <w:sz w:val="22"/>
          <w:szCs w:val="22"/>
        </w:rPr>
        <w:tab/>
      </w:r>
      <w:r w:rsidR="00AF1071" w:rsidRPr="006D380B">
        <w:rPr>
          <w:rFonts w:ascii="Arial" w:hAnsi="Arial"/>
          <w:sz w:val="22"/>
          <w:szCs w:val="22"/>
        </w:rPr>
        <w:t>Branch 3 is located at</w:t>
      </w:r>
      <w:r w:rsidR="00CF2FEB">
        <w:rPr>
          <w:rFonts w:ascii="Arial" w:hAnsi="Arial"/>
          <w:sz w:val="22"/>
          <w:szCs w:val="22"/>
        </w:rPr>
        <w:t>:</w:t>
      </w:r>
      <w:r w:rsidR="00CF2FEB">
        <w:rPr>
          <w:rFonts w:ascii="Arial" w:hAnsi="Arial"/>
          <w:sz w:val="22"/>
          <w:szCs w:val="22"/>
        </w:rPr>
        <w:tab/>
      </w:r>
      <w:r w:rsidR="00AF1071" w:rsidRPr="006D380B">
        <w:rPr>
          <w:rFonts w:ascii="Arial" w:hAnsi="Arial"/>
          <w:sz w:val="22"/>
          <w:szCs w:val="22"/>
        </w:rPr>
        <w:t>108/3 Moo 1, Rama 2 Road, Bangnumjued Sub-district, Muang Samutsakorn, Samutsakorn.</w:t>
      </w:r>
    </w:p>
    <w:p w14:paraId="04A280D6" w14:textId="77777777" w:rsidR="00AF1071" w:rsidRPr="006D380B" w:rsidRDefault="00F60421" w:rsidP="000341C0">
      <w:pPr>
        <w:tabs>
          <w:tab w:val="left" w:pos="3240"/>
        </w:tabs>
        <w:spacing w:before="120" w:line="380" w:lineRule="exact"/>
        <w:ind w:left="540" w:hanging="540"/>
        <w:jc w:val="thaiDistribute"/>
        <w:outlineLvl w:val="0"/>
        <w:rPr>
          <w:rFonts w:ascii="Arial" w:hAnsi="Arial"/>
          <w:sz w:val="22"/>
          <w:szCs w:val="22"/>
        </w:rPr>
      </w:pPr>
      <w:r w:rsidRPr="006D380B">
        <w:rPr>
          <w:rFonts w:ascii="Arial" w:hAnsi="Arial"/>
          <w:sz w:val="22"/>
          <w:szCs w:val="22"/>
        </w:rPr>
        <w:tab/>
      </w:r>
      <w:r w:rsidR="00AF1071" w:rsidRPr="006D380B">
        <w:rPr>
          <w:rFonts w:ascii="Arial" w:hAnsi="Arial"/>
          <w:sz w:val="22"/>
          <w:szCs w:val="22"/>
        </w:rPr>
        <w:t>Branch 4 is located at</w:t>
      </w:r>
      <w:r w:rsidR="00CF2FEB">
        <w:rPr>
          <w:rFonts w:ascii="Arial" w:hAnsi="Arial"/>
          <w:sz w:val="22"/>
          <w:szCs w:val="22"/>
        </w:rPr>
        <w:t>:</w:t>
      </w:r>
      <w:r w:rsidR="00CF2FEB">
        <w:rPr>
          <w:rFonts w:ascii="Arial" w:hAnsi="Arial"/>
          <w:sz w:val="22"/>
          <w:szCs w:val="22"/>
        </w:rPr>
        <w:tab/>
      </w:r>
      <w:r w:rsidR="00AF1071" w:rsidRPr="006D380B">
        <w:rPr>
          <w:rFonts w:ascii="Arial" w:hAnsi="Arial"/>
          <w:sz w:val="22"/>
          <w:szCs w:val="22"/>
        </w:rPr>
        <w:t xml:space="preserve">55/93 Moo 9, Rama 2 Road, Bangmod, Jomthong, Bangkok. </w:t>
      </w:r>
    </w:p>
    <w:p w14:paraId="69354F08" w14:textId="77777777" w:rsidR="00AF1071" w:rsidRDefault="00F60421" w:rsidP="000341C0">
      <w:pPr>
        <w:tabs>
          <w:tab w:val="left" w:pos="540"/>
          <w:tab w:val="left" w:pos="3240"/>
        </w:tabs>
        <w:spacing w:before="120" w:line="380" w:lineRule="exact"/>
        <w:ind w:left="3240" w:hanging="3240"/>
        <w:jc w:val="thaiDistribute"/>
        <w:outlineLvl w:val="0"/>
        <w:rPr>
          <w:rFonts w:ascii="Arial" w:hAnsi="Arial"/>
          <w:sz w:val="22"/>
          <w:szCs w:val="22"/>
        </w:rPr>
      </w:pPr>
      <w:r w:rsidRPr="006D380B">
        <w:rPr>
          <w:rFonts w:ascii="Arial" w:hAnsi="Arial"/>
          <w:sz w:val="22"/>
          <w:szCs w:val="22"/>
        </w:rPr>
        <w:tab/>
      </w:r>
      <w:r w:rsidR="00AF1071" w:rsidRPr="006D380B">
        <w:rPr>
          <w:rFonts w:ascii="Arial" w:hAnsi="Arial"/>
          <w:sz w:val="22"/>
          <w:szCs w:val="22"/>
        </w:rPr>
        <w:t>Branch 5 is located at</w:t>
      </w:r>
      <w:r w:rsidR="00CF2FEB">
        <w:rPr>
          <w:rFonts w:ascii="Arial" w:hAnsi="Arial"/>
          <w:sz w:val="22"/>
          <w:szCs w:val="22"/>
        </w:rPr>
        <w:t>:</w:t>
      </w:r>
      <w:r w:rsidR="00CF2FEB">
        <w:rPr>
          <w:rFonts w:ascii="Arial" w:hAnsi="Arial"/>
          <w:sz w:val="22"/>
          <w:szCs w:val="22"/>
        </w:rPr>
        <w:tab/>
      </w:r>
      <w:r w:rsidR="00AF1071" w:rsidRPr="006D380B">
        <w:rPr>
          <w:rFonts w:ascii="Arial" w:hAnsi="Arial"/>
          <w:sz w:val="22"/>
          <w:szCs w:val="22"/>
        </w:rPr>
        <w:t>90/9 Moo 1, Rama 2 Road, Bangnumjued Sub-district, M</w:t>
      </w:r>
      <w:r w:rsidR="003348C1" w:rsidRPr="006D380B">
        <w:rPr>
          <w:rFonts w:ascii="Arial" w:hAnsi="Arial"/>
          <w:sz w:val="22"/>
          <w:szCs w:val="22"/>
        </w:rPr>
        <w:t>uang Samutsakorn, Samutsakorn.</w:t>
      </w:r>
    </w:p>
    <w:p w14:paraId="3D25D613" w14:textId="77777777" w:rsidR="008F2833" w:rsidRPr="007E015F" w:rsidRDefault="008F2833" w:rsidP="000341C0">
      <w:pPr>
        <w:tabs>
          <w:tab w:val="left" w:pos="1440"/>
        </w:tabs>
        <w:spacing w:before="120" w:after="120" w:line="380" w:lineRule="exact"/>
        <w:ind w:left="547" w:hanging="547"/>
        <w:jc w:val="thaiDistribute"/>
        <w:outlineLvl w:val="0"/>
        <w:rPr>
          <w:rFonts w:ascii="Arial" w:hAnsi="Arial"/>
          <w:b/>
          <w:bCs/>
          <w:sz w:val="22"/>
          <w:szCs w:val="22"/>
        </w:rPr>
      </w:pPr>
      <w:r w:rsidRPr="007E015F">
        <w:rPr>
          <w:rFonts w:ascii="Arial" w:hAnsi="Arial"/>
          <w:b/>
          <w:bCs/>
          <w:sz w:val="22"/>
          <w:szCs w:val="22"/>
        </w:rPr>
        <w:t>2.</w:t>
      </w:r>
      <w:r w:rsidRPr="007E015F">
        <w:rPr>
          <w:rFonts w:ascii="Arial" w:hAnsi="Arial"/>
          <w:b/>
          <w:bCs/>
          <w:sz w:val="22"/>
          <w:szCs w:val="22"/>
        </w:rPr>
        <w:tab/>
        <w:t>Basis of preparation</w:t>
      </w:r>
    </w:p>
    <w:p w14:paraId="6F926D84" w14:textId="77777777" w:rsidR="008F2833" w:rsidRPr="008F1613" w:rsidRDefault="008F2833" w:rsidP="000341C0">
      <w:pPr>
        <w:tabs>
          <w:tab w:val="left" w:pos="1440"/>
        </w:tabs>
        <w:spacing w:before="120" w:line="380" w:lineRule="exact"/>
        <w:ind w:left="540" w:hanging="540"/>
        <w:jc w:val="thaiDistribute"/>
        <w:outlineLvl w:val="0"/>
        <w:rPr>
          <w:rFonts w:ascii="Arial" w:hAnsi="Arial"/>
          <w:sz w:val="22"/>
          <w:szCs w:val="22"/>
        </w:rPr>
      </w:pPr>
      <w:r w:rsidRPr="008F1613">
        <w:rPr>
          <w:rFonts w:ascii="Arial" w:hAnsi="Arial"/>
          <w:sz w:val="22"/>
          <w:szCs w:val="22"/>
        </w:rPr>
        <w:t>2.1</w:t>
      </w:r>
      <w:r w:rsidRPr="008F1613">
        <w:rPr>
          <w:rFonts w:ascii="Arial" w:hAnsi="Arial"/>
          <w:sz w:val="22"/>
          <w:szCs w:val="22"/>
        </w:rPr>
        <w:tab/>
      </w:r>
      <w:r w:rsidRPr="00CF2FEB">
        <w:rPr>
          <w:rFonts w:ascii="Arial" w:hAnsi="Arial"/>
          <w:spacing w:val="-3"/>
          <w:sz w:val="22"/>
          <w:szCs w:val="22"/>
        </w:rPr>
        <w:t>The financial statements have been prepared in accordance with Thai Financial Reporting</w:t>
      </w:r>
      <w:r w:rsidRPr="009E2B1E">
        <w:rPr>
          <w:rFonts w:ascii="Arial" w:hAnsi="Arial"/>
          <w:sz w:val="22"/>
          <w:szCs w:val="22"/>
        </w:rPr>
        <w:t xml:space="preserve"> </w:t>
      </w:r>
      <w:r w:rsidRPr="00CF2FEB">
        <w:rPr>
          <w:rFonts w:ascii="Arial" w:hAnsi="Arial"/>
          <w:spacing w:val="-5"/>
          <w:sz w:val="22"/>
          <w:szCs w:val="22"/>
        </w:rPr>
        <w:t>Standards enunciated under the Accounting Professions Act B.E. 2547 and their presentation</w:t>
      </w:r>
      <w:r w:rsidRPr="009E2B1E">
        <w:rPr>
          <w:rFonts w:ascii="Arial" w:hAnsi="Arial"/>
          <w:sz w:val="22"/>
          <w:szCs w:val="22"/>
        </w:rPr>
        <w:t xml:space="preserve"> has been made in compliance with the stipulations of the Notification of the Department of Business Development</w:t>
      </w:r>
      <w:r w:rsidR="001217B4">
        <w:rPr>
          <w:rFonts w:ascii="Arial" w:hAnsi="Arial"/>
          <w:sz w:val="22"/>
          <w:szCs w:val="22"/>
        </w:rPr>
        <w:t>,</w:t>
      </w:r>
      <w:r w:rsidRPr="009E2B1E">
        <w:rPr>
          <w:rFonts w:ascii="Arial" w:hAnsi="Arial"/>
          <w:sz w:val="22"/>
          <w:szCs w:val="22"/>
        </w:rPr>
        <w:t xml:space="preserve"> issued under the Accounting Act</w:t>
      </w:r>
      <w:r w:rsidR="009606D1">
        <w:rPr>
          <w:rFonts w:ascii="Arial" w:hAnsi="Arial" w:hint="cs"/>
          <w:sz w:val="22"/>
          <w:szCs w:val="22"/>
          <w:cs/>
        </w:rPr>
        <w:t xml:space="preserve"> </w:t>
      </w:r>
      <w:r w:rsidRPr="009E2B1E">
        <w:rPr>
          <w:rFonts w:ascii="Arial" w:hAnsi="Arial"/>
          <w:sz w:val="22"/>
          <w:szCs w:val="22"/>
        </w:rPr>
        <w:t>B.E. 2543.</w:t>
      </w:r>
    </w:p>
    <w:p w14:paraId="5F806041" w14:textId="77777777" w:rsidR="008F2833" w:rsidRPr="008F1613" w:rsidRDefault="008F2833" w:rsidP="000341C0">
      <w:pPr>
        <w:tabs>
          <w:tab w:val="left" w:pos="360"/>
          <w:tab w:val="left" w:pos="1440"/>
        </w:tabs>
        <w:spacing w:before="120" w:line="380" w:lineRule="exact"/>
        <w:ind w:left="540" w:hanging="540"/>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5AF98ED4" w14:textId="77777777" w:rsidR="009142CB" w:rsidRDefault="008F2833" w:rsidP="000341C0">
      <w:pPr>
        <w:tabs>
          <w:tab w:val="left" w:pos="360"/>
          <w:tab w:val="left" w:pos="1440"/>
        </w:tabs>
        <w:spacing w:before="120" w:line="380" w:lineRule="exact"/>
        <w:ind w:left="540" w:hanging="540"/>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r>
      <w:r w:rsidRPr="00F43D8E">
        <w:rPr>
          <w:rFonts w:ascii="Arial" w:hAnsi="Arial"/>
          <w:spacing w:val="-3"/>
          <w:sz w:val="22"/>
          <w:szCs w:val="22"/>
        </w:rPr>
        <w:t>The financial statements have been prepared on a historical cost basis except where otherwise</w:t>
      </w:r>
      <w:r w:rsidRPr="008F1613">
        <w:rPr>
          <w:rFonts w:ascii="Arial" w:hAnsi="Arial"/>
          <w:sz w:val="22"/>
          <w:szCs w:val="22"/>
        </w:rPr>
        <w:t xml:space="preserve"> disclosed in the accounting policies.</w:t>
      </w:r>
    </w:p>
    <w:p w14:paraId="32E94677" w14:textId="77777777" w:rsidR="000341C0" w:rsidRDefault="000341C0">
      <w:pPr>
        <w:overflowPunct/>
        <w:autoSpaceDE/>
        <w:autoSpaceDN/>
        <w:adjustRightInd/>
        <w:textAlignment w:val="auto"/>
        <w:rPr>
          <w:rFonts w:ascii="Arial" w:hAnsi="Arial"/>
          <w:sz w:val="22"/>
          <w:szCs w:val="22"/>
        </w:rPr>
      </w:pPr>
      <w:r>
        <w:rPr>
          <w:rFonts w:ascii="Arial" w:hAnsi="Arial"/>
          <w:sz w:val="22"/>
          <w:szCs w:val="22"/>
        </w:rPr>
        <w:br w:type="page"/>
      </w:r>
    </w:p>
    <w:p w14:paraId="3A4108D7" w14:textId="77777777" w:rsidR="008F2833" w:rsidRPr="008F1613" w:rsidRDefault="008F2833" w:rsidP="000341C0">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lastRenderedPageBreak/>
        <w:t>2.2</w:t>
      </w:r>
      <w:r w:rsidRPr="008F1613">
        <w:rPr>
          <w:rFonts w:ascii="Arial" w:hAnsi="Arial"/>
          <w:sz w:val="22"/>
          <w:szCs w:val="22"/>
        </w:rPr>
        <w:tab/>
        <w:t>Basis of consolidation</w:t>
      </w:r>
    </w:p>
    <w:p w14:paraId="6BFCF020" w14:textId="77777777" w:rsidR="008F2833" w:rsidRPr="008F1613" w:rsidRDefault="008F2833" w:rsidP="000341C0">
      <w:pPr>
        <w:spacing w:before="120" w:after="120" w:line="380" w:lineRule="exact"/>
        <w:ind w:left="1094" w:hanging="547"/>
        <w:jc w:val="thaiDistribute"/>
        <w:rPr>
          <w:rFonts w:ascii="Arial" w:hAnsi="Arial"/>
          <w:sz w:val="22"/>
          <w:szCs w:val="22"/>
        </w:rPr>
      </w:pPr>
      <w:r w:rsidRPr="008F1613">
        <w:rPr>
          <w:rFonts w:ascii="Arial" w:hAnsi="Arial"/>
          <w:sz w:val="22"/>
          <w:szCs w:val="22"/>
        </w:rPr>
        <w:t>a)</w:t>
      </w:r>
      <w:r w:rsidRPr="008F1613">
        <w:rPr>
          <w:rFonts w:ascii="Arial" w:hAnsi="Arial"/>
          <w:sz w:val="22"/>
          <w:szCs w:val="22"/>
        </w:rPr>
        <w:tab/>
      </w:r>
      <w:r w:rsidRPr="00CF2FEB">
        <w:rPr>
          <w:rFonts w:ascii="Arial" w:hAnsi="Arial"/>
          <w:spacing w:val="-6"/>
          <w:sz w:val="22"/>
          <w:szCs w:val="22"/>
        </w:rPr>
        <w:t>The consolidated financial statements include the financial statements of the Company</w:t>
      </w:r>
      <w:r w:rsidRPr="00582AB1">
        <w:rPr>
          <w:rFonts w:ascii="Arial" w:hAnsi="Arial"/>
          <w:sz w:val="22"/>
          <w:szCs w:val="22"/>
        </w:rPr>
        <w:t xml:space="preserve"> and </w:t>
      </w:r>
      <w:r w:rsidR="00CA2E49">
        <w:rPr>
          <w:rFonts w:ascii="Arial" w:hAnsi="Arial"/>
          <w:sz w:val="22"/>
          <w:szCs w:val="22"/>
        </w:rPr>
        <w:t>its subsidiaries (“the Group”). Detail of subsidiaries are belows.</w:t>
      </w:r>
    </w:p>
    <w:tbl>
      <w:tblPr>
        <w:tblW w:w="9450" w:type="dxa"/>
        <w:tblInd w:w="360" w:type="dxa"/>
        <w:tblLayout w:type="fixed"/>
        <w:tblLook w:val="0000" w:firstRow="0" w:lastRow="0" w:firstColumn="0" w:lastColumn="0" w:noHBand="0" w:noVBand="0"/>
      </w:tblPr>
      <w:tblGrid>
        <w:gridCol w:w="3420"/>
        <w:gridCol w:w="2790"/>
        <w:gridCol w:w="1260"/>
        <w:gridCol w:w="990"/>
        <w:gridCol w:w="990"/>
      </w:tblGrid>
      <w:tr w:rsidR="006A0822" w:rsidRPr="00097A7E" w14:paraId="00589405" w14:textId="77777777" w:rsidTr="005B0976">
        <w:tc>
          <w:tcPr>
            <w:tcW w:w="3420" w:type="dxa"/>
            <w:tcBorders>
              <w:top w:val="nil"/>
              <w:left w:val="nil"/>
              <w:right w:val="nil"/>
            </w:tcBorders>
            <w:vAlign w:val="bottom"/>
          </w:tcPr>
          <w:p w14:paraId="6194FB87" w14:textId="77777777" w:rsidR="006A0822" w:rsidRPr="00097A7E" w:rsidRDefault="006A0822" w:rsidP="000341C0">
            <w:pPr>
              <w:pBdr>
                <w:bottom w:val="single" w:sz="4" w:space="1" w:color="auto"/>
              </w:pBdr>
              <w:spacing w:line="380" w:lineRule="exact"/>
              <w:jc w:val="center"/>
              <w:rPr>
                <w:rFonts w:ascii="Arial" w:hAnsi="Arial"/>
                <w:sz w:val="18"/>
                <w:szCs w:val="18"/>
              </w:rPr>
            </w:pPr>
            <w:r>
              <w:rPr>
                <w:rFonts w:ascii="Arial" w:hAnsi="Arial"/>
                <w:sz w:val="18"/>
                <w:szCs w:val="18"/>
              </w:rPr>
              <w:t>Company’s name</w:t>
            </w:r>
          </w:p>
        </w:tc>
        <w:tc>
          <w:tcPr>
            <w:tcW w:w="2790" w:type="dxa"/>
            <w:tcBorders>
              <w:top w:val="nil"/>
              <w:left w:val="nil"/>
              <w:right w:val="nil"/>
            </w:tcBorders>
            <w:vAlign w:val="bottom"/>
          </w:tcPr>
          <w:p w14:paraId="2B824648" w14:textId="77777777" w:rsidR="006A0822" w:rsidRPr="00097A7E" w:rsidRDefault="006A0822" w:rsidP="000341C0">
            <w:pPr>
              <w:pBdr>
                <w:bottom w:val="single" w:sz="4" w:space="1" w:color="auto"/>
              </w:pBdr>
              <w:spacing w:line="380" w:lineRule="exact"/>
              <w:jc w:val="center"/>
              <w:rPr>
                <w:rFonts w:ascii="Arial" w:hAnsi="Arial"/>
                <w:sz w:val="18"/>
                <w:szCs w:val="18"/>
              </w:rPr>
            </w:pPr>
            <w:r w:rsidRPr="00097A7E">
              <w:rPr>
                <w:rFonts w:ascii="Arial" w:hAnsi="Arial"/>
                <w:sz w:val="18"/>
                <w:szCs w:val="18"/>
              </w:rPr>
              <w:t>Nature of business</w:t>
            </w:r>
          </w:p>
        </w:tc>
        <w:tc>
          <w:tcPr>
            <w:tcW w:w="1260" w:type="dxa"/>
            <w:tcBorders>
              <w:top w:val="nil"/>
              <w:left w:val="nil"/>
              <w:right w:val="nil"/>
            </w:tcBorders>
            <w:vAlign w:val="bottom"/>
          </w:tcPr>
          <w:p w14:paraId="3FCF02A3" w14:textId="77777777" w:rsidR="006A0822" w:rsidRPr="00097A7E" w:rsidRDefault="006A0822" w:rsidP="000341C0">
            <w:pPr>
              <w:pBdr>
                <w:bottom w:val="single" w:sz="4" w:space="1" w:color="auto"/>
              </w:pBdr>
              <w:spacing w:line="380" w:lineRule="exact"/>
              <w:jc w:val="center"/>
              <w:rPr>
                <w:rFonts w:ascii="Arial" w:hAnsi="Arial"/>
                <w:sz w:val="18"/>
                <w:szCs w:val="18"/>
              </w:rPr>
            </w:pPr>
            <w:r w:rsidRPr="00097A7E">
              <w:rPr>
                <w:rFonts w:ascii="Arial" w:hAnsi="Arial"/>
                <w:sz w:val="18"/>
                <w:szCs w:val="18"/>
              </w:rPr>
              <w:t>Country of incorporation</w:t>
            </w:r>
          </w:p>
        </w:tc>
        <w:tc>
          <w:tcPr>
            <w:tcW w:w="1980" w:type="dxa"/>
            <w:gridSpan w:val="2"/>
            <w:tcBorders>
              <w:top w:val="nil"/>
              <w:left w:val="nil"/>
              <w:right w:val="nil"/>
            </w:tcBorders>
            <w:vAlign w:val="bottom"/>
          </w:tcPr>
          <w:p w14:paraId="03A4EFD3" w14:textId="77777777" w:rsidR="006A0822" w:rsidRPr="00097A7E" w:rsidRDefault="006A0822" w:rsidP="000341C0">
            <w:pPr>
              <w:pBdr>
                <w:bottom w:val="single" w:sz="4" w:space="1" w:color="auto"/>
              </w:pBdr>
              <w:spacing w:line="380" w:lineRule="exact"/>
              <w:jc w:val="center"/>
              <w:rPr>
                <w:rFonts w:ascii="Arial" w:hAnsi="Arial"/>
                <w:sz w:val="18"/>
                <w:szCs w:val="18"/>
              </w:rPr>
            </w:pPr>
            <w:r w:rsidRPr="00097A7E">
              <w:rPr>
                <w:rFonts w:ascii="Arial" w:hAnsi="Arial"/>
                <w:sz w:val="18"/>
                <w:szCs w:val="18"/>
              </w:rPr>
              <w:t>Percentage of</w:t>
            </w:r>
          </w:p>
          <w:p w14:paraId="69912580" w14:textId="77777777" w:rsidR="006A0822" w:rsidRPr="00097A7E" w:rsidRDefault="006A0822" w:rsidP="000341C0">
            <w:pPr>
              <w:pBdr>
                <w:bottom w:val="single" w:sz="4" w:space="1" w:color="auto"/>
              </w:pBdr>
              <w:spacing w:line="380" w:lineRule="exact"/>
              <w:jc w:val="center"/>
              <w:rPr>
                <w:rFonts w:ascii="Arial" w:hAnsi="Arial"/>
                <w:sz w:val="18"/>
                <w:szCs w:val="18"/>
              </w:rPr>
            </w:pPr>
            <w:r w:rsidRPr="00097A7E">
              <w:rPr>
                <w:rFonts w:ascii="Arial" w:hAnsi="Arial"/>
                <w:sz w:val="18"/>
                <w:szCs w:val="18"/>
              </w:rPr>
              <w:t>shareholding</w:t>
            </w:r>
          </w:p>
        </w:tc>
      </w:tr>
      <w:tr w:rsidR="008F2833" w:rsidRPr="00097A7E" w14:paraId="1ACA67F6" w14:textId="77777777" w:rsidTr="005B0976">
        <w:tc>
          <w:tcPr>
            <w:tcW w:w="3420" w:type="dxa"/>
            <w:tcBorders>
              <w:top w:val="nil"/>
              <w:left w:val="nil"/>
              <w:bottom w:val="nil"/>
              <w:right w:val="nil"/>
            </w:tcBorders>
          </w:tcPr>
          <w:p w14:paraId="6133223C" w14:textId="77777777" w:rsidR="008F2833" w:rsidRPr="00097A7E" w:rsidRDefault="008F2833" w:rsidP="000341C0">
            <w:pPr>
              <w:spacing w:line="380" w:lineRule="exact"/>
              <w:rPr>
                <w:rFonts w:ascii="Arial" w:hAnsi="Arial"/>
                <w:sz w:val="18"/>
                <w:szCs w:val="18"/>
              </w:rPr>
            </w:pPr>
          </w:p>
        </w:tc>
        <w:tc>
          <w:tcPr>
            <w:tcW w:w="2790" w:type="dxa"/>
            <w:tcBorders>
              <w:top w:val="nil"/>
              <w:left w:val="nil"/>
              <w:bottom w:val="nil"/>
              <w:right w:val="nil"/>
            </w:tcBorders>
          </w:tcPr>
          <w:p w14:paraId="01B54E44" w14:textId="77777777" w:rsidR="008F2833" w:rsidRPr="00097A7E" w:rsidRDefault="008F2833" w:rsidP="000341C0">
            <w:pPr>
              <w:spacing w:line="380" w:lineRule="exact"/>
              <w:jc w:val="center"/>
              <w:rPr>
                <w:rFonts w:ascii="Arial" w:hAnsi="Arial"/>
                <w:sz w:val="18"/>
                <w:szCs w:val="18"/>
                <w:u w:val="single"/>
              </w:rPr>
            </w:pPr>
          </w:p>
        </w:tc>
        <w:tc>
          <w:tcPr>
            <w:tcW w:w="1260" w:type="dxa"/>
            <w:tcBorders>
              <w:top w:val="nil"/>
              <w:left w:val="nil"/>
              <w:bottom w:val="nil"/>
              <w:right w:val="nil"/>
            </w:tcBorders>
          </w:tcPr>
          <w:p w14:paraId="238828DF" w14:textId="77777777" w:rsidR="008F2833" w:rsidRPr="00097A7E" w:rsidRDefault="008F2833" w:rsidP="000341C0">
            <w:pPr>
              <w:spacing w:line="380" w:lineRule="exact"/>
              <w:rPr>
                <w:rFonts w:ascii="Arial" w:hAnsi="Arial"/>
                <w:sz w:val="18"/>
                <w:szCs w:val="18"/>
              </w:rPr>
            </w:pPr>
          </w:p>
        </w:tc>
        <w:tc>
          <w:tcPr>
            <w:tcW w:w="990" w:type="dxa"/>
            <w:tcBorders>
              <w:top w:val="nil"/>
              <w:left w:val="nil"/>
              <w:bottom w:val="nil"/>
              <w:right w:val="nil"/>
            </w:tcBorders>
          </w:tcPr>
          <w:p w14:paraId="3994C643" w14:textId="77777777" w:rsidR="008F2833" w:rsidRPr="00097A7E" w:rsidRDefault="009F1182" w:rsidP="000341C0">
            <w:pPr>
              <w:spacing w:line="380" w:lineRule="exact"/>
              <w:jc w:val="center"/>
              <w:rPr>
                <w:rFonts w:ascii="Arial" w:hAnsi="Arial"/>
                <w:sz w:val="18"/>
                <w:szCs w:val="18"/>
                <w:u w:val="single"/>
              </w:rPr>
            </w:pPr>
            <w:r>
              <w:rPr>
                <w:rFonts w:ascii="Arial" w:hAnsi="Arial"/>
                <w:sz w:val="18"/>
                <w:szCs w:val="18"/>
                <w:u w:val="single"/>
              </w:rPr>
              <w:t>2020</w:t>
            </w:r>
          </w:p>
        </w:tc>
        <w:tc>
          <w:tcPr>
            <w:tcW w:w="990" w:type="dxa"/>
            <w:tcBorders>
              <w:top w:val="nil"/>
              <w:left w:val="nil"/>
              <w:bottom w:val="nil"/>
              <w:right w:val="nil"/>
            </w:tcBorders>
          </w:tcPr>
          <w:p w14:paraId="1B86BB41" w14:textId="77777777" w:rsidR="008F2833" w:rsidRPr="00097A7E" w:rsidRDefault="009F1182" w:rsidP="000341C0">
            <w:pPr>
              <w:spacing w:line="380" w:lineRule="exact"/>
              <w:jc w:val="center"/>
              <w:rPr>
                <w:rFonts w:ascii="Arial" w:hAnsi="Arial"/>
                <w:sz w:val="18"/>
                <w:szCs w:val="18"/>
                <w:u w:val="single"/>
              </w:rPr>
            </w:pPr>
            <w:r>
              <w:rPr>
                <w:rFonts w:ascii="Arial" w:hAnsi="Arial"/>
                <w:sz w:val="18"/>
                <w:szCs w:val="18"/>
                <w:u w:val="single"/>
              </w:rPr>
              <w:t>2019</w:t>
            </w:r>
          </w:p>
        </w:tc>
      </w:tr>
      <w:tr w:rsidR="008F2833" w:rsidRPr="00097A7E" w14:paraId="731EEAB5" w14:textId="77777777" w:rsidTr="005B0976">
        <w:tc>
          <w:tcPr>
            <w:tcW w:w="3420" w:type="dxa"/>
            <w:tcBorders>
              <w:top w:val="nil"/>
              <w:left w:val="nil"/>
              <w:bottom w:val="nil"/>
              <w:right w:val="nil"/>
            </w:tcBorders>
          </w:tcPr>
          <w:p w14:paraId="6202F672" w14:textId="77777777" w:rsidR="008F2833" w:rsidRPr="00097A7E" w:rsidRDefault="008F2833" w:rsidP="000341C0">
            <w:pPr>
              <w:spacing w:line="380" w:lineRule="exact"/>
              <w:rPr>
                <w:rFonts w:ascii="Arial" w:hAnsi="Arial"/>
                <w:sz w:val="18"/>
                <w:szCs w:val="18"/>
              </w:rPr>
            </w:pPr>
          </w:p>
        </w:tc>
        <w:tc>
          <w:tcPr>
            <w:tcW w:w="2790" w:type="dxa"/>
            <w:tcBorders>
              <w:top w:val="nil"/>
              <w:left w:val="nil"/>
              <w:bottom w:val="nil"/>
              <w:right w:val="nil"/>
            </w:tcBorders>
          </w:tcPr>
          <w:p w14:paraId="26B56874" w14:textId="77777777" w:rsidR="008F2833" w:rsidRPr="00097A7E" w:rsidRDefault="008F2833" w:rsidP="000341C0">
            <w:pPr>
              <w:spacing w:line="380" w:lineRule="exact"/>
              <w:jc w:val="center"/>
              <w:rPr>
                <w:rFonts w:ascii="Arial" w:hAnsi="Arial"/>
                <w:sz w:val="18"/>
                <w:szCs w:val="18"/>
              </w:rPr>
            </w:pPr>
          </w:p>
        </w:tc>
        <w:tc>
          <w:tcPr>
            <w:tcW w:w="1260" w:type="dxa"/>
            <w:tcBorders>
              <w:top w:val="nil"/>
              <w:left w:val="nil"/>
              <w:bottom w:val="nil"/>
              <w:right w:val="nil"/>
            </w:tcBorders>
          </w:tcPr>
          <w:p w14:paraId="1874F958" w14:textId="77777777" w:rsidR="008F2833" w:rsidRPr="00097A7E" w:rsidRDefault="008F2833" w:rsidP="000341C0">
            <w:pPr>
              <w:spacing w:line="380" w:lineRule="exact"/>
              <w:rPr>
                <w:rFonts w:ascii="Arial" w:hAnsi="Arial"/>
                <w:sz w:val="18"/>
                <w:szCs w:val="18"/>
              </w:rPr>
            </w:pPr>
          </w:p>
        </w:tc>
        <w:tc>
          <w:tcPr>
            <w:tcW w:w="990" w:type="dxa"/>
            <w:tcBorders>
              <w:top w:val="nil"/>
              <w:left w:val="nil"/>
              <w:bottom w:val="nil"/>
              <w:right w:val="nil"/>
            </w:tcBorders>
          </w:tcPr>
          <w:p w14:paraId="5A8E5838" w14:textId="77777777" w:rsidR="008F2833" w:rsidRPr="00097A7E" w:rsidRDefault="008F2833" w:rsidP="000341C0">
            <w:pPr>
              <w:spacing w:line="380" w:lineRule="exact"/>
              <w:jc w:val="center"/>
              <w:rPr>
                <w:rFonts w:ascii="Arial" w:hAnsi="Arial"/>
                <w:sz w:val="18"/>
                <w:szCs w:val="18"/>
              </w:rPr>
            </w:pPr>
            <w:r w:rsidRPr="00097A7E">
              <w:rPr>
                <w:rFonts w:ascii="Arial" w:hAnsi="Arial"/>
                <w:sz w:val="18"/>
                <w:szCs w:val="18"/>
              </w:rPr>
              <w:t>Percent</w:t>
            </w:r>
          </w:p>
        </w:tc>
        <w:tc>
          <w:tcPr>
            <w:tcW w:w="990" w:type="dxa"/>
            <w:tcBorders>
              <w:top w:val="nil"/>
              <w:left w:val="nil"/>
              <w:bottom w:val="nil"/>
              <w:right w:val="nil"/>
            </w:tcBorders>
          </w:tcPr>
          <w:p w14:paraId="21DB3F7A" w14:textId="77777777" w:rsidR="008F2833" w:rsidRPr="00097A7E" w:rsidRDefault="008F2833" w:rsidP="000341C0">
            <w:pPr>
              <w:spacing w:line="380" w:lineRule="exact"/>
              <w:jc w:val="center"/>
              <w:rPr>
                <w:rFonts w:ascii="Arial" w:hAnsi="Arial"/>
                <w:sz w:val="18"/>
                <w:szCs w:val="18"/>
              </w:rPr>
            </w:pPr>
            <w:r w:rsidRPr="00097A7E">
              <w:rPr>
                <w:rFonts w:ascii="Arial" w:hAnsi="Arial"/>
                <w:sz w:val="18"/>
                <w:szCs w:val="18"/>
              </w:rPr>
              <w:t>Percent</w:t>
            </w:r>
          </w:p>
        </w:tc>
      </w:tr>
      <w:tr w:rsidR="005B0976" w:rsidRPr="00097A7E" w14:paraId="475F9A0A" w14:textId="77777777" w:rsidTr="005B0976">
        <w:tc>
          <w:tcPr>
            <w:tcW w:w="3420" w:type="dxa"/>
            <w:tcBorders>
              <w:top w:val="nil"/>
              <w:left w:val="nil"/>
              <w:bottom w:val="nil"/>
              <w:right w:val="nil"/>
            </w:tcBorders>
          </w:tcPr>
          <w:p w14:paraId="041F1539" w14:textId="77777777" w:rsidR="005B0976" w:rsidRPr="005B0976" w:rsidRDefault="005B0976" w:rsidP="000341C0">
            <w:pPr>
              <w:spacing w:line="380" w:lineRule="exact"/>
              <w:rPr>
                <w:rFonts w:ascii="Arial" w:hAnsi="Arial"/>
                <w:sz w:val="18"/>
                <w:szCs w:val="18"/>
                <w:u w:val="single"/>
              </w:rPr>
            </w:pPr>
            <w:r w:rsidRPr="005B0976">
              <w:rPr>
                <w:rFonts w:ascii="Arial" w:hAnsi="Arial"/>
                <w:sz w:val="18"/>
                <w:szCs w:val="18"/>
                <w:u w:val="single"/>
              </w:rPr>
              <w:t>Held by the Company</w:t>
            </w:r>
          </w:p>
        </w:tc>
        <w:tc>
          <w:tcPr>
            <w:tcW w:w="2790" w:type="dxa"/>
            <w:tcBorders>
              <w:top w:val="nil"/>
              <w:left w:val="nil"/>
              <w:bottom w:val="nil"/>
              <w:right w:val="nil"/>
            </w:tcBorders>
          </w:tcPr>
          <w:p w14:paraId="377DDBBD" w14:textId="77777777" w:rsidR="005B0976" w:rsidRPr="00097A7E" w:rsidRDefault="005B0976" w:rsidP="000341C0">
            <w:pPr>
              <w:spacing w:line="380" w:lineRule="exact"/>
              <w:jc w:val="center"/>
              <w:rPr>
                <w:rFonts w:ascii="Arial" w:hAnsi="Arial"/>
                <w:sz w:val="18"/>
                <w:szCs w:val="18"/>
              </w:rPr>
            </w:pPr>
          </w:p>
        </w:tc>
        <w:tc>
          <w:tcPr>
            <w:tcW w:w="1260" w:type="dxa"/>
            <w:tcBorders>
              <w:top w:val="nil"/>
              <w:left w:val="nil"/>
              <w:bottom w:val="nil"/>
              <w:right w:val="nil"/>
            </w:tcBorders>
          </w:tcPr>
          <w:p w14:paraId="7263A5B1" w14:textId="77777777" w:rsidR="005B0976" w:rsidRPr="00097A7E" w:rsidRDefault="005B0976" w:rsidP="000341C0">
            <w:pPr>
              <w:spacing w:line="380" w:lineRule="exact"/>
              <w:rPr>
                <w:rFonts w:ascii="Arial" w:hAnsi="Arial"/>
                <w:sz w:val="18"/>
                <w:szCs w:val="18"/>
              </w:rPr>
            </w:pPr>
          </w:p>
        </w:tc>
        <w:tc>
          <w:tcPr>
            <w:tcW w:w="990" w:type="dxa"/>
            <w:tcBorders>
              <w:top w:val="nil"/>
              <w:left w:val="nil"/>
              <w:bottom w:val="nil"/>
              <w:right w:val="nil"/>
            </w:tcBorders>
          </w:tcPr>
          <w:p w14:paraId="73D874CE" w14:textId="77777777" w:rsidR="005B0976" w:rsidRPr="00097A7E" w:rsidRDefault="005B0976" w:rsidP="000341C0">
            <w:pPr>
              <w:spacing w:line="380" w:lineRule="exact"/>
              <w:jc w:val="center"/>
              <w:rPr>
                <w:rFonts w:ascii="Arial" w:hAnsi="Arial"/>
                <w:sz w:val="18"/>
                <w:szCs w:val="18"/>
              </w:rPr>
            </w:pPr>
          </w:p>
        </w:tc>
        <w:tc>
          <w:tcPr>
            <w:tcW w:w="990" w:type="dxa"/>
            <w:tcBorders>
              <w:top w:val="nil"/>
              <w:left w:val="nil"/>
              <w:bottom w:val="nil"/>
              <w:right w:val="nil"/>
            </w:tcBorders>
          </w:tcPr>
          <w:p w14:paraId="5205E644" w14:textId="77777777" w:rsidR="005B0976" w:rsidRPr="00097A7E" w:rsidRDefault="005B0976" w:rsidP="000341C0">
            <w:pPr>
              <w:spacing w:line="380" w:lineRule="exact"/>
              <w:jc w:val="center"/>
              <w:rPr>
                <w:rFonts w:ascii="Arial" w:hAnsi="Arial"/>
                <w:sz w:val="18"/>
                <w:szCs w:val="18"/>
              </w:rPr>
            </w:pPr>
          </w:p>
        </w:tc>
      </w:tr>
      <w:tr w:rsidR="005B0976" w:rsidRPr="00097A7E" w14:paraId="71EFE0E8" w14:textId="77777777" w:rsidTr="005B0976">
        <w:tc>
          <w:tcPr>
            <w:tcW w:w="3420" w:type="dxa"/>
            <w:tcBorders>
              <w:top w:val="nil"/>
              <w:left w:val="nil"/>
              <w:bottom w:val="nil"/>
              <w:right w:val="nil"/>
            </w:tcBorders>
          </w:tcPr>
          <w:p w14:paraId="39A55B95" w14:textId="77777777" w:rsidR="005B0976" w:rsidRPr="00097A7E" w:rsidRDefault="005B0976" w:rsidP="000341C0">
            <w:pPr>
              <w:spacing w:line="380" w:lineRule="exact"/>
              <w:ind w:left="162" w:right="-108" w:hanging="162"/>
              <w:rPr>
                <w:rFonts w:ascii="Arial" w:hAnsi="Arial"/>
                <w:sz w:val="18"/>
                <w:szCs w:val="18"/>
              </w:rPr>
            </w:pPr>
            <w:r>
              <w:rPr>
                <w:rFonts w:ascii="Arial" w:hAnsi="Arial" w:cs="Arial"/>
                <w:sz w:val="18"/>
                <w:szCs w:val="18"/>
              </w:rPr>
              <w:t>Suntech Steel Works Company Limited</w:t>
            </w:r>
          </w:p>
        </w:tc>
        <w:tc>
          <w:tcPr>
            <w:tcW w:w="2790" w:type="dxa"/>
            <w:tcBorders>
              <w:top w:val="nil"/>
              <w:left w:val="nil"/>
              <w:bottom w:val="nil"/>
              <w:right w:val="nil"/>
            </w:tcBorders>
          </w:tcPr>
          <w:p w14:paraId="17B736D4" w14:textId="77777777" w:rsidR="005B0976" w:rsidRPr="00097A7E" w:rsidRDefault="005B0976" w:rsidP="000341C0">
            <w:pPr>
              <w:spacing w:line="380" w:lineRule="exact"/>
              <w:ind w:left="162" w:hanging="162"/>
              <w:rPr>
                <w:rFonts w:ascii="Arial" w:hAnsi="Arial"/>
                <w:sz w:val="18"/>
                <w:szCs w:val="18"/>
                <w:cs/>
              </w:rPr>
            </w:pPr>
            <w:r>
              <w:rPr>
                <w:rFonts w:ascii="Arial" w:hAnsi="Arial" w:cs="Arial"/>
                <w:sz w:val="18"/>
                <w:szCs w:val="18"/>
              </w:rPr>
              <w:t>Manufacturing and distribution</w:t>
            </w:r>
            <w:r w:rsidRPr="00097A7E">
              <w:rPr>
                <w:rFonts w:ascii="Arial" w:hAnsi="Arial" w:cs="Arial"/>
                <w:sz w:val="18"/>
                <w:szCs w:val="18"/>
                <w:cs/>
              </w:rPr>
              <w:t xml:space="preserve"> </w:t>
            </w:r>
            <w:r>
              <w:rPr>
                <w:rFonts w:ascii="Arial" w:hAnsi="Arial" w:cs="Arial"/>
                <w:sz w:val="18"/>
                <w:szCs w:val="18"/>
              </w:rPr>
              <w:t>of rolled steel and metal sheet</w:t>
            </w:r>
          </w:p>
        </w:tc>
        <w:tc>
          <w:tcPr>
            <w:tcW w:w="1260" w:type="dxa"/>
            <w:tcBorders>
              <w:top w:val="nil"/>
              <w:left w:val="nil"/>
              <w:bottom w:val="nil"/>
              <w:right w:val="nil"/>
            </w:tcBorders>
          </w:tcPr>
          <w:p w14:paraId="6ABF125E" w14:textId="77777777" w:rsidR="005B0976" w:rsidRPr="00097A7E" w:rsidRDefault="005B0976" w:rsidP="000341C0">
            <w:pPr>
              <w:spacing w:line="380" w:lineRule="exact"/>
              <w:jc w:val="center"/>
              <w:rPr>
                <w:rFonts w:ascii="Arial" w:hAnsi="Arial"/>
                <w:sz w:val="18"/>
                <w:szCs w:val="18"/>
              </w:rPr>
            </w:pPr>
            <w:r w:rsidRPr="00097A7E">
              <w:rPr>
                <w:rFonts w:ascii="Arial" w:hAnsi="Arial" w:cs="Arial"/>
                <w:sz w:val="18"/>
                <w:szCs w:val="18"/>
              </w:rPr>
              <w:t>Thailand</w:t>
            </w:r>
          </w:p>
        </w:tc>
        <w:tc>
          <w:tcPr>
            <w:tcW w:w="990" w:type="dxa"/>
            <w:tcBorders>
              <w:top w:val="nil"/>
              <w:left w:val="nil"/>
              <w:bottom w:val="nil"/>
              <w:right w:val="nil"/>
            </w:tcBorders>
          </w:tcPr>
          <w:p w14:paraId="3F30988F" w14:textId="77777777" w:rsidR="005B0976" w:rsidRPr="00097A7E" w:rsidRDefault="005B0976" w:rsidP="000341C0">
            <w:pPr>
              <w:spacing w:line="380" w:lineRule="exact"/>
              <w:jc w:val="center"/>
              <w:rPr>
                <w:rFonts w:ascii="Arial" w:hAnsi="Arial"/>
                <w:sz w:val="18"/>
                <w:szCs w:val="18"/>
              </w:rPr>
            </w:pPr>
            <w:r>
              <w:rPr>
                <w:rFonts w:ascii="Arial" w:hAnsi="Arial"/>
                <w:sz w:val="18"/>
                <w:szCs w:val="18"/>
              </w:rPr>
              <w:t>100</w:t>
            </w:r>
          </w:p>
        </w:tc>
        <w:tc>
          <w:tcPr>
            <w:tcW w:w="990" w:type="dxa"/>
            <w:tcBorders>
              <w:top w:val="nil"/>
              <w:left w:val="nil"/>
              <w:bottom w:val="nil"/>
              <w:right w:val="nil"/>
            </w:tcBorders>
          </w:tcPr>
          <w:p w14:paraId="46597BD1" w14:textId="77777777" w:rsidR="005B0976" w:rsidRPr="00097A7E" w:rsidRDefault="005B0976" w:rsidP="000341C0">
            <w:pPr>
              <w:spacing w:line="380" w:lineRule="exact"/>
              <w:jc w:val="center"/>
              <w:rPr>
                <w:rFonts w:ascii="Arial" w:hAnsi="Arial"/>
                <w:sz w:val="18"/>
                <w:szCs w:val="18"/>
              </w:rPr>
            </w:pPr>
            <w:r>
              <w:rPr>
                <w:rFonts w:ascii="Arial" w:hAnsi="Arial"/>
                <w:sz w:val="18"/>
                <w:szCs w:val="18"/>
              </w:rPr>
              <w:t>100</w:t>
            </w:r>
          </w:p>
        </w:tc>
      </w:tr>
      <w:tr w:rsidR="005B0976" w:rsidRPr="00097A7E" w14:paraId="72783D83" w14:textId="77777777" w:rsidTr="005B0976">
        <w:tc>
          <w:tcPr>
            <w:tcW w:w="3420" w:type="dxa"/>
            <w:tcBorders>
              <w:top w:val="nil"/>
              <w:left w:val="nil"/>
              <w:bottom w:val="nil"/>
              <w:right w:val="nil"/>
            </w:tcBorders>
          </w:tcPr>
          <w:p w14:paraId="1A941846" w14:textId="77777777" w:rsidR="005B0976" w:rsidRPr="00E957C1" w:rsidRDefault="005B0976" w:rsidP="000341C0">
            <w:pPr>
              <w:spacing w:line="380" w:lineRule="exact"/>
              <w:ind w:left="162" w:right="-198" w:hanging="162"/>
              <w:rPr>
                <w:rFonts w:ascii="Arial" w:hAnsi="Arial" w:cs="Arial"/>
                <w:sz w:val="18"/>
                <w:szCs w:val="18"/>
              </w:rPr>
            </w:pPr>
            <w:r w:rsidRPr="00E957C1">
              <w:rPr>
                <w:rFonts w:ascii="Arial" w:hAnsi="Arial" w:cs="Arial"/>
                <w:sz w:val="18"/>
                <w:szCs w:val="18"/>
              </w:rPr>
              <w:t>Atlantic Pipe Company Limited</w:t>
            </w:r>
          </w:p>
        </w:tc>
        <w:tc>
          <w:tcPr>
            <w:tcW w:w="2790" w:type="dxa"/>
            <w:tcBorders>
              <w:top w:val="nil"/>
              <w:left w:val="nil"/>
              <w:bottom w:val="nil"/>
              <w:right w:val="nil"/>
            </w:tcBorders>
          </w:tcPr>
          <w:p w14:paraId="3E73EFCD" w14:textId="77777777" w:rsidR="005B0976" w:rsidRPr="00E957C1" w:rsidRDefault="005B0976" w:rsidP="000341C0">
            <w:pPr>
              <w:spacing w:line="380" w:lineRule="exact"/>
              <w:ind w:left="162" w:hanging="162"/>
              <w:rPr>
                <w:rFonts w:ascii="Arial" w:hAnsi="Arial" w:cs="Arial"/>
                <w:sz w:val="18"/>
                <w:szCs w:val="18"/>
                <w:cs/>
              </w:rPr>
            </w:pPr>
            <w:r>
              <w:rPr>
                <w:rFonts w:ascii="Arial" w:hAnsi="Arial" w:cs="Arial"/>
                <w:sz w:val="18"/>
                <w:szCs w:val="18"/>
              </w:rPr>
              <w:t>Manufacturing and d</w:t>
            </w:r>
            <w:r w:rsidRPr="00E957C1">
              <w:rPr>
                <w:rFonts w:ascii="Arial" w:hAnsi="Arial" w:cs="Arial"/>
                <w:sz w:val="18"/>
                <w:szCs w:val="18"/>
              </w:rPr>
              <w:t>istribution of steel pipes</w:t>
            </w:r>
            <w:r>
              <w:rPr>
                <w:rFonts w:ascii="Arial" w:hAnsi="Arial" w:cs="Arial"/>
                <w:sz w:val="18"/>
                <w:szCs w:val="18"/>
              </w:rPr>
              <w:t xml:space="preserve"> </w:t>
            </w:r>
          </w:p>
        </w:tc>
        <w:tc>
          <w:tcPr>
            <w:tcW w:w="1260" w:type="dxa"/>
            <w:tcBorders>
              <w:top w:val="nil"/>
              <w:left w:val="nil"/>
              <w:bottom w:val="nil"/>
              <w:right w:val="nil"/>
            </w:tcBorders>
          </w:tcPr>
          <w:p w14:paraId="00C3520F" w14:textId="77777777" w:rsidR="005B0976" w:rsidRPr="00097A7E" w:rsidRDefault="005B0976" w:rsidP="000341C0">
            <w:pPr>
              <w:spacing w:line="380" w:lineRule="exact"/>
              <w:jc w:val="center"/>
              <w:rPr>
                <w:rFonts w:ascii="Arial" w:hAnsi="Arial"/>
                <w:sz w:val="18"/>
                <w:szCs w:val="18"/>
              </w:rPr>
            </w:pPr>
            <w:r w:rsidRPr="00097A7E">
              <w:rPr>
                <w:rFonts w:ascii="Arial" w:hAnsi="Arial" w:cs="Arial"/>
                <w:sz w:val="18"/>
                <w:szCs w:val="18"/>
              </w:rPr>
              <w:t>Thailand</w:t>
            </w:r>
          </w:p>
        </w:tc>
        <w:tc>
          <w:tcPr>
            <w:tcW w:w="990" w:type="dxa"/>
            <w:tcBorders>
              <w:top w:val="nil"/>
              <w:left w:val="nil"/>
              <w:bottom w:val="nil"/>
              <w:right w:val="nil"/>
            </w:tcBorders>
          </w:tcPr>
          <w:p w14:paraId="602FC0F8" w14:textId="77777777" w:rsidR="005B0976" w:rsidRPr="00097A7E" w:rsidRDefault="005B0976" w:rsidP="000341C0">
            <w:pPr>
              <w:spacing w:line="380" w:lineRule="exact"/>
              <w:jc w:val="center"/>
              <w:rPr>
                <w:rFonts w:ascii="Arial" w:hAnsi="Arial"/>
                <w:sz w:val="18"/>
                <w:szCs w:val="18"/>
              </w:rPr>
            </w:pPr>
            <w:r>
              <w:rPr>
                <w:rFonts w:ascii="Arial" w:hAnsi="Arial"/>
                <w:sz w:val="18"/>
                <w:szCs w:val="18"/>
              </w:rPr>
              <w:t>100</w:t>
            </w:r>
          </w:p>
        </w:tc>
        <w:tc>
          <w:tcPr>
            <w:tcW w:w="990" w:type="dxa"/>
            <w:tcBorders>
              <w:top w:val="nil"/>
              <w:left w:val="nil"/>
              <w:bottom w:val="nil"/>
              <w:right w:val="nil"/>
            </w:tcBorders>
          </w:tcPr>
          <w:p w14:paraId="230ADACA" w14:textId="77777777" w:rsidR="005B0976" w:rsidRPr="00097A7E" w:rsidRDefault="005B0976" w:rsidP="000341C0">
            <w:pPr>
              <w:spacing w:line="380" w:lineRule="exact"/>
              <w:jc w:val="center"/>
              <w:rPr>
                <w:rFonts w:ascii="Arial" w:hAnsi="Arial"/>
                <w:sz w:val="18"/>
                <w:szCs w:val="18"/>
              </w:rPr>
            </w:pPr>
            <w:r>
              <w:rPr>
                <w:rFonts w:ascii="Arial" w:hAnsi="Arial"/>
                <w:sz w:val="18"/>
                <w:szCs w:val="18"/>
              </w:rPr>
              <w:t>100</w:t>
            </w:r>
          </w:p>
        </w:tc>
      </w:tr>
      <w:tr w:rsidR="005B0976" w:rsidRPr="00097A7E" w14:paraId="2B0A8957" w14:textId="77777777" w:rsidTr="005B0976">
        <w:tc>
          <w:tcPr>
            <w:tcW w:w="3420" w:type="dxa"/>
            <w:tcBorders>
              <w:top w:val="nil"/>
              <w:left w:val="nil"/>
              <w:bottom w:val="nil"/>
              <w:right w:val="nil"/>
            </w:tcBorders>
          </w:tcPr>
          <w:p w14:paraId="09DCCB65" w14:textId="77777777" w:rsidR="005B0976" w:rsidRDefault="005B0976" w:rsidP="000341C0">
            <w:pPr>
              <w:spacing w:line="380" w:lineRule="exact"/>
              <w:ind w:left="162" w:right="-462" w:hanging="162"/>
              <w:rPr>
                <w:rFonts w:ascii="Arial" w:hAnsi="Arial" w:cs="Arial"/>
                <w:sz w:val="18"/>
                <w:szCs w:val="18"/>
              </w:rPr>
            </w:pPr>
            <w:r w:rsidRPr="005B0976">
              <w:rPr>
                <w:rFonts w:ascii="Arial" w:hAnsi="Arial"/>
                <w:sz w:val="18"/>
                <w:szCs w:val="18"/>
                <w:u w:val="single"/>
              </w:rPr>
              <w:t>Held by the</w:t>
            </w:r>
            <w:r>
              <w:rPr>
                <w:rFonts w:ascii="Arial" w:hAnsi="Arial"/>
                <w:sz w:val="18"/>
                <w:szCs w:val="18"/>
                <w:u w:val="single"/>
              </w:rPr>
              <w:t xml:space="preserve"> subsidiary of the</w:t>
            </w:r>
            <w:r w:rsidRPr="005B0976">
              <w:rPr>
                <w:rFonts w:ascii="Arial" w:hAnsi="Arial"/>
                <w:sz w:val="18"/>
                <w:szCs w:val="18"/>
                <w:u w:val="single"/>
              </w:rPr>
              <w:t xml:space="preserve"> Company</w:t>
            </w:r>
          </w:p>
        </w:tc>
        <w:tc>
          <w:tcPr>
            <w:tcW w:w="2790" w:type="dxa"/>
            <w:tcBorders>
              <w:top w:val="nil"/>
              <w:left w:val="nil"/>
              <w:bottom w:val="nil"/>
              <w:right w:val="nil"/>
            </w:tcBorders>
          </w:tcPr>
          <w:p w14:paraId="76739E75" w14:textId="77777777" w:rsidR="005B0976" w:rsidRDefault="005B0976" w:rsidP="000341C0">
            <w:pPr>
              <w:spacing w:line="380" w:lineRule="exact"/>
              <w:ind w:left="162" w:hanging="162"/>
              <w:rPr>
                <w:rFonts w:ascii="Arial" w:hAnsi="Arial" w:cs="Arial"/>
                <w:sz w:val="18"/>
                <w:szCs w:val="18"/>
              </w:rPr>
            </w:pPr>
          </w:p>
        </w:tc>
        <w:tc>
          <w:tcPr>
            <w:tcW w:w="1260" w:type="dxa"/>
            <w:tcBorders>
              <w:top w:val="nil"/>
              <w:left w:val="nil"/>
              <w:bottom w:val="nil"/>
              <w:right w:val="nil"/>
            </w:tcBorders>
          </w:tcPr>
          <w:p w14:paraId="4C92D442" w14:textId="77777777" w:rsidR="005B0976" w:rsidRPr="00097A7E" w:rsidRDefault="005B0976" w:rsidP="000341C0">
            <w:pPr>
              <w:spacing w:line="380" w:lineRule="exact"/>
              <w:jc w:val="center"/>
              <w:rPr>
                <w:rFonts w:ascii="Arial" w:hAnsi="Arial" w:cs="Arial"/>
                <w:sz w:val="18"/>
                <w:szCs w:val="18"/>
              </w:rPr>
            </w:pPr>
          </w:p>
        </w:tc>
        <w:tc>
          <w:tcPr>
            <w:tcW w:w="990" w:type="dxa"/>
            <w:tcBorders>
              <w:top w:val="nil"/>
              <w:left w:val="nil"/>
              <w:bottom w:val="nil"/>
              <w:right w:val="nil"/>
            </w:tcBorders>
          </w:tcPr>
          <w:p w14:paraId="37E5B53A" w14:textId="77777777" w:rsidR="005B0976" w:rsidRDefault="005B0976" w:rsidP="000341C0">
            <w:pPr>
              <w:spacing w:line="380" w:lineRule="exact"/>
              <w:ind w:right="33"/>
              <w:jc w:val="center"/>
              <w:rPr>
                <w:rFonts w:ascii="Arial" w:hAnsi="Arial"/>
                <w:sz w:val="18"/>
                <w:szCs w:val="18"/>
              </w:rPr>
            </w:pPr>
          </w:p>
        </w:tc>
        <w:tc>
          <w:tcPr>
            <w:tcW w:w="990" w:type="dxa"/>
            <w:tcBorders>
              <w:top w:val="nil"/>
              <w:left w:val="nil"/>
              <w:bottom w:val="nil"/>
              <w:right w:val="nil"/>
            </w:tcBorders>
          </w:tcPr>
          <w:p w14:paraId="02665654" w14:textId="77777777" w:rsidR="005B0976" w:rsidRDefault="005B0976" w:rsidP="000341C0">
            <w:pPr>
              <w:spacing w:line="380" w:lineRule="exact"/>
              <w:ind w:right="33"/>
              <w:jc w:val="center"/>
              <w:rPr>
                <w:rFonts w:ascii="Arial" w:hAnsi="Arial"/>
                <w:sz w:val="18"/>
                <w:szCs w:val="18"/>
              </w:rPr>
            </w:pPr>
          </w:p>
        </w:tc>
      </w:tr>
      <w:tr w:rsidR="005B0976" w:rsidRPr="00097A7E" w14:paraId="68811C22" w14:textId="77777777" w:rsidTr="005B0976">
        <w:tc>
          <w:tcPr>
            <w:tcW w:w="3420" w:type="dxa"/>
            <w:tcBorders>
              <w:top w:val="nil"/>
              <w:left w:val="nil"/>
              <w:bottom w:val="nil"/>
              <w:right w:val="nil"/>
            </w:tcBorders>
          </w:tcPr>
          <w:p w14:paraId="4E43AA9F" w14:textId="77777777" w:rsidR="005B0976" w:rsidRDefault="005B0976" w:rsidP="000341C0">
            <w:pPr>
              <w:spacing w:line="380" w:lineRule="exact"/>
              <w:ind w:left="162" w:right="-198" w:hanging="162"/>
              <w:rPr>
                <w:rFonts w:ascii="Arial" w:hAnsi="Arial" w:cs="Arial"/>
                <w:sz w:val="18"/>
                <w:szCs w:val="18"/>
              </w:rPr>
            </w:pPr>
            <w:r>
              <w:rPr>
                <w:rFonts w:ascii="Arial" w:hAnsi="Arial" w:cs="Arial"/>
                <w:sz w:val="18"/>
                <w:szCs w:val="18"/>
              </w:rPr>
              <w:t>Empower Steel Company Limited</w:t>
            </w:r>
          </w:p>
          <w:p w14:paraId="14F56257" w14:textId="77777777" w:rsidR="005B0976" w:rsidRPr="00937833" w:rsidRDefault="005B0976" w:rsidP="000341C0">
            <w:pPr>
              <w:spacing w:line="380" w:lineRule="exact"/>
              <w:ind w:left="346" w:right="-198" w:hanging="180"/>
              <w:rPr>
                <w:rFonts w:ascii="Arial" w:hAnsi="Arial" w:cstheme="minorBidi"/>
                <w:sz w:val="18"/>
                <w:szCs w:val="18"/>
              </w:rPr>
            </w:pPr>
            <w:r>
              <w:rPr>
                <w:rFonts w:ascii="Arial" w:hAnsi="Arial" w:cs="Arial"/>
                <w:sz w:val="18"/>
                <w:szCs w:val="18"/>
              </w:rPr>
              <w:t>(</w:t>
            </w:r>
            <w:r w:rsidRPr="00CA2E49">
              <w:rPr>
                <w:rFonts w:ascii="Arial" w:hAnsi="Arial" w:cs="Arial"/>
                <w:spacing w:val="-4"/>
                <w:sz w:val="18"/>
                <w:szCs w:val="18"/>
              </w:rPr>
              <w:t>h</w:t>
            </w:r>
            <w:r w:rsidRPr="00CA2E49">
              <w:rPr>
                <w:rFonts w:ascii="Arial" w:hAnsi="Arial" w:cstheme="minorBidi"/>
                <w:spacing w:val="-4"/>
                <w:sz w:val="18"/>
                <w:szCs w:val="18"/>
              </w:rPr>
              <w:t>eld by Suntech Steel Works</w:t>
            </w:r>
            <w:r>
              <w:rPr>
                <w:rFonts w:ascii="Arial" w:hAnsi="Arial" w:cstheme="minorBidi"/>
                <w:sz w:val="18"/>
                <w:szCs w:val="18"/>
              </w:rPr>
              <w:t xml:space="preserve"> Company Limited)</w:t>
            </w:r>
          </w:p>
        </w:tc>
        <w:tc>
          <w:tcPr>
            <w:tcW w:w="2790" w:type="dxa"/>
            <w:tcBorders>
              <w:top w:val="nil"/>
              <w:left w:val="nil"/>
              <w:bottom w:val="nil"/>
              <w:right w:val="nil"/>
            </w:tcBorders>
          </w:tcPr>
          <w:p w14:paraId="24CA6F83" w14:textId="77777777" w:rsidR="005B0976" w:rsidRPr="00097A7E" w:rsidRDefault="005B0976" w:rsidP="000341C0">
            <w:pPr>
              <w:spacing w:line="380" w:lineRule="exact"/>
              <w:ind w:left="162" w:hanging="162"/>
              <w:rPr>
                <w:rFonts w:ascii="Arial" w:hAnsi="Arial"/>
                <w:sz w:val="18"/>
                <w:szCs w:val="18"/>
                <w:cs/>
              </w:rPr>
            </w:pPr>
            <w:r>
              <w:rPr>
                <w:rFonts w:ascii="Arial" w:hAnsi="Arial" w:cs="Arial"/>
                <w:sz w:val="18"/>
                <w:szCs w:val="18"/>
              </w:rPr>
              <w:t>Manufacturing and distribution</w:t>
            </w:r>
            <w:r w:rsidRPr="00097A7E">
              <w:rPr>
                <w:rFonts w:ascii="Arial" w:hAnsi="Arial" w:cs="Arial"/>
                <w:sz w:val="18"/>
                <w:szCs w:val="18"/>
                <w:cs/>
              </w:rPr>
              <w:t xml:space="preserve"> </w:t>
            </w:r>
            <w:r>
              <w:rPr>
                <w:rFonts w:ascii="Arial" w:hAnsi="Arial" w:cs="Arial"/>
                <w:sz w:val="18"/>
                <w:szCs w:val="18"/>
              </w:rPr>
              <w:t xml:space="preserve">of rolled steel </w:t>
            </w:r>
          </w:p>
        </w:tc>
        <w:tc>
          <w:tcPr>
            <w:tcW w:w="1260" w:type="dxa"/>
            <w:tcBorders>
              <w:top w:val="nil"/>
              <w:left w:val="nil"/>
              <w:bottom w:val="nil"/>
              <w:right w:val="nil"/>
            </w:tcBorders>
          </w:tcPr>
          <w:p w14:paraId="0524A825" w14:textId="77777777" w:rsidR="005B0976" w:rsidRPr="00097A7E" w:rsidRDefault="005B0976" w:rsidP="000341C0">
            <w:pPr>
              <w:spacing w:line="380" w:lineRule="exact"/>
              <w:jc w:val="center"/>
              <w:rPr>
                <w:rFonts w:ascii="Arial" w:hAnsi="Arial"/>
                <w:sz w:val="18"/>
                <w:szCs w:val="18"/>
              </w:rPr>
            </w:pPr>
            <w:r w:rsidRPr="00097A7E">
              <w:rPr>
                <w:rFonts w:ascii="Arial" w:hAnsi="Arial" w:cs="Arial"/>
                <w:sz w:val="18"/>
                <w:szCs w:val="18"/>
              </w:rPr>
              <w:t>Thailand</w:t>
            </w:r>
          </w:p>
        </w:tc>
        <w:tc>
          <w:tcPr>
            <w:tcW w:w="990" w:type="dxa"/>
            <w:tcBorders>
              <w:top w:val="nil"/>
              <w:left w:val="nil"/>
              <w:bottom w:val="nil"/>
              <w:right w:val="nil"/>
            </w:tcBorders>
          </w:tcPr>
          <w:p w14:paraId="6A5345B7" w14:textId="77777777" w:rsidR="005B0976" w:rsidRPr="00097A7E" w:rsidRDefault="005B0976" w:rsidP="000341C0">
            <w:pPr>
              <w:spacing w:line="380" w:lineRule="exact"/>
              <w:ind w:right="33"/>
              <w:jc w:val="center"/>
              <w:rPr>
                <w:rFonts w:ascii="Arial" w:hAnsi="Arial"/>
                <w:sz w:val="18"/>
                <w:szCs w:val="18"/>
              </w:rPr>
            </w:pPr>
            <w:r>
              <w:rPr>
                <w:rFonts w:ascii="Arial" w:hAnsi="Arial"/>
                <w:sz w:val="18"/>
                <w:szCs w:val="18"/>
              </w:rPr>
              <w:t>90</w:t>
            </w:r>
          </w:p>
        </w:tc>
        <w:tc>
          <w:tcPr>
            <w:tcW w:w="990" w:type="dxa"/>
            <w:tcBorders>
              <w:top w:val="nil"/>
              <w:left w:val="nil"/>
              <w:bottom w:val="nil"/>
              <w:right w:val="nil"/>
            </w:tcBorders>
          </w:tcPr>
          <w:p w14:paraId="17A6791D" w14:textId="77777777" w:rsidR="005B0976" w:rsidRPr="00097A7E" w:rsidRDefault="005B0976" w:rsidP="000341C0">
            <w:pPr>
              <w:spacing w:line="380" w:lineRule="exact"/>
              <w:ind w:right="33"/>
              <w:jc w:val="center"/>
              <w:rPr>
                <w:rFonts w:ascii="Arial" w:hAnsi="Arial"/>
                <w:sz w:val="18"/>
                <w:szCs w:val="18"/>
              </w:rPr>
            </w:pPr>
            <w:r>
              <w:rPr>
                <w:rFonts w:ascii="Arial" w:hAnsi="Arial"/>
                <w:sz w:val="18"/>
                <w:szCs w:val="18"/>
              </w:rPr>
              <w:t>90</w:t>
            </w:r>
          </w:p>
        </w:tc>
      </w:tr>
    </w:tbl>
    <w:p w14:paraId="3C2132F2" w14:textId="77777777" w:rsidR="008F2833" w:rsidRDefault="008F2833" w:rsidP="000341C0">
      <w:pPr>
        <w:tabs>
          <w:tab w:val="left" w:pos="1080"/>
        </w:tabs>
        <w:spacing w:before="240" w:after="120" w:line="380" w:lineRule="exact"/>
        <w:ind w:left="1094" w:hanging="547"/>
        <w:jc w:val="thaiDistribute"/>
        <w:rPr>
          <w:rFonts w:ascii="Arial" w:hAnsi="Arial" w:cs="Arial"/>
          <w:sz w:val="22"/>
          <w:szCs w:val="22"/>
        </w:rPr>
      </w:pPr>
      <w:r w:rsidRPr="008F1613">
        <w:rPr>
          <w:rFonts w:ascii="Arial" w:hAnsi="Arial"/>
          <w:sz w:val="22"/>
          <w:szCs w:val="22"/>
        </w:rPr>
        <w:t>b)</w:t>
      </w:r>
      <w:r w:rsidRPr="008F1613">
        <w:rPr>
          <w:rFonts w:ascii="Arial" w:hAnsi="Arial"/>
          <w:sz w:val="22"/>
          <w:szCs w:val="22"/>
        </w:rPr>
        <w:tab/>
      </w:r>
      <w:r w:rsidRPr="009A63F1">
        <w:rPr>
          <w:rFonts w:ascii="Arial" w:hAnsi="Arial"/>
          <w:sz w:val="22"/>
          <w:szCs w:val="22"/>
        </w:rPr>
        <w:t xml:space="preserve">The Company </w:t>
      </w:r>
      <w:r w:rsidRPr="009A63F1">
        <w:rPr>
          <w:rFonts w:ascii="Arial" w:hAnsi="Arial" w:cs="Arial"/>
          <w:sz w:val="22"/>
          <w:szCs w:val="22"/>
        </w:rPr>
        <w:t xml:space="preserve">is deemed to have control </w:t>
      </w:r>
      <w:r w:rsidR="009A63F1">
        <w:rPr>
          <w:rFonts w:ascii="Arial" w:hAnsi="Arial" w:cs="Arial"/>
          <w:sz w:val="22"/>
          <w:szCs w:val="22"/>
        </w:rPr>
        <w:t xml:space="preserve">over an investee or </w:t>
      </w:r>
      <w:r w:rsidR="00832689">
        <w:rPr>
          <w:rFonts w:ascii="Arial" w:hAnsi="Arial" w:cs="Arial"/>
          <w:sz w:val="22"/>
          <w:szCs w:val="22"/>
        </w:rPr>
        <w:t>subsidiaries</w:t>
      </w:r>
      <w:r w:rsidRPr="009A63F1">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60AC4BA6" w14:textId="77777777" w:rsidR="008F2833" w:rsidRPr="008F1613" w:rsidRDefault="008F2833" w:rsidP="000341C0">
      <w:pPr>
        <w:spacing w:before="120" w:after="120" w:line="380" w:lineRule="exact"/>
        <w:ind w:left="1080" w:hanging="540"/>
        <w:jc w:val="thaiDistribute"/>
        <w:rPr>
          <w:rFonts w:ascii="Arial" w:hAnsi="Arial" w:cs="Arial"/>
          <w:sz w:val="22"/>
          <w:szCs w:val="22"/>
        </w:rPr>
      </w:pPr>
      <w:r>
        <w:rPr>
          <w:rFonts w:ascii="Arial" w:hAnsi="Arial"/>
          <w:sz w:val="22"/>
          <w:szCs w:val="22"/>
        </w:rPr>
        <w:t>c)</w:t>
      </w:r>
      <w:r>
        <w:rPr>
          <w:rFonts w:ascii="Arial" w:hAnsi="Arial"/>
          <w:sz w:val="22"/>
          <w:szCs w:val="22"/>
        </w:rPr>
        <w:tab/>
      </w:r>
      <w:r w:rsidR="00832689">
        <w:rPr>
          <w:rFonts w:ascii="Arial" w:hAnsi="Arial"/>
          <w:sz w:val="22"/>
          <w:szCs w:val="22"/>
        </w:rPr>
        <w:t>Subsidiaries</w:t>
      </w:r>
      <w:r w:rsidR="003A16DB">
        <w:rPr>
          <w:rFonts w:ascii="Arial" w:hAnsi="Arial"/>
          <w:sz w:val="22"/>
          <w:szCs w:val="22"/>
        </w:rPr>
        <w:t xml:space="preserve"> are</w:t>
      </w:r>
      <w:r w:rsidRPr="008F1613">
        <w:rPr>
          <w:rFonts w:ascii="Arial" w:hAnsi="Arial"/>
          <w:sz w:val="22"/>
          <w:szCs w:val="22"/>
        </w:rPr>
        <w:t xml:space="preserve"> fully consolidated, being the date on which the Company obtains control, and continue to be consolidated until the date when such control ceases.</w:t>
      </w:r>
    </w:p>
    <w:p w14:paraId="4CDF020F" w14:textId="77777777" w:rsidR="008F2833" w:rsidRPr="008F1613" w:rsidRDefault="008F2833" w:rsidP="000341C0">
      <w:pPr>
        <w:spacing w:before="120" w:after="120" w:line="380" w:lineRule="exact"/>
        <w:ind w:left="1080" w:hanging="540"/>
        <w:jc w:val="thaiDistribute"/>
        <w:rPr>
          <w:rFonts w:ascii="Arial" w:hAnsi="Arial"/>
          <w:sz w:val="22"/>
          <w:szCs w:val="22"/>
        </w:rPr>
      </w:pPr>
      <w:r>
        <w:rPr>
          <w:rFonts w:ascii="Arial" w:hAnsi="Arial"/>
          <w:sz w:val="22"/>
          <w:szCs w:val="22"/>
        </w:rPr>
        <w:t>d</w:t>
      </w:r>
      <w:r w:rsidRPr="008F1613">
        <w:rPr>
          <w:rFonts w:ascii="Arial" w:hAnsi="Arial"/>
          <w:sz w:val="22"/>
          <w:szCs w:val="22"/>
        </w:rPr>
        <w:t>)</w:t>
      </w:r>
      <w:r w:rsidRPr="008F1613">
        <w:rPr>
          <w:rFonts w:ascii="Arial" w:hAnsi="Arial"/>
          <w:sz w:val="22"/>
          <w:szCs w:val="22"/>
        </w:rPr>
        <w:tab/>
      </w:r>
      <w:r w:rsidRPr="006D380B">
        <w:rPr>
          <w:rFonts w:ascii="Arial" w:hAnsi="Arial"/>
          <w:spacing w:val="-3"/>
          <w:sz w:val="22"/>
          <w:szCs w:val="22"/>
        </w:rPr>
        <w:t>The financia</w:t>
      </w:r>
      <w:r w:rsidR="009A63F1" w:rsidRPr="006D380B">
        <w:rPr>
          <w:rFonts w:ascii="Arial" w:hAnsi="Arial"/>
          <w:spacing w:val="-3"/>
          <w:sz w:val="22"/>
          <w:szCs w:val="22"/>
        </w:rPr>
        <w:t xml:space="preserve">l statements of the </w:t>
      </w:r>
      <w:r w:rsidR="00832689" w:rsidRPr="006D380B">
        <w:rPr>
          <w:rFonts w:ascii="Arial" w:hAnsi="Arial"/>
          <w:spacing w:val="-3"/>
          <w:sz w:val="22"/>
          <w:szCs w:val="22"/>
        </w:rPr>
        <w:t>subsidiaries</w:t>
      </w:r>
      <w:r w:rsidR="003A16DB" w:rsidRPr="006D380B">
        <w:rPr>
          <w:rFonts w:ascii="Arial" w:hAnsi="Arial"/>
          <w:spacing w:val="-3"/>
          <w:sz w:val="22"/>
          <w:szCs w:val="22"/>
        </w:rPr>
        <w:t xml:space="preserve"> are</w:t>
      </w:r>
      <w:r w:rsidRPr="006D380B">
        <w:rPr>
          <w:rFonts w:ascii="Arial" w:hAnsi="Arial"/>
          <w:spacing w:val="-3"/>
          <w:sz w:val="22"/>
          <w:szCs w:val="22"/>
        </w:rPr>
        <w:t xml:space="preserve"> prepared using the same significant</w:t>
      </w:r>
      <w:r w:rsidRPr="008F1613">
        <w:rPr>
          <w:rFonts w:ascii="Arial" w:hAnsi="Arial"/>
          <w:sz w:val="22"/>
          <w:szCs w:val="22"/>
        </w:rPr>
        <w:t xml:space="preserve"> accounting policies as the Company.</w:t>
      </w:r>
    </w:p>
    <w:p w14:paraId="225EE2BA" w14:textId="77777777" w:rsidR="008F2833" w:rsidRDefault="009A63F1" w:rsidP="000341C0">
      <w:pPr>
        <w:spacing w:before="120" w:after="120" w:line="380" w:lineRule="exact"/>
        <w:ind w:left="1080" w:hanging="540"/>
        <w:jc w:val="thaiDistribute"/>
        <w:rPr>
          <w:rFonts w:ascii="Arial" w:hAnsi="Arial"/>
          <w:sz w:val="22"/>
          <w:szCs w:val="22"/>
        </w:rPr>
      </w:pPr>
      <w:r>
        <w:rPr>
          <w:rFonts w:ascii="Arial" w:hAnsi="Arial"/>
          <w:sz w:val="22"/>
          <w:szCs w:val="22"/>
        </w:rPr>
        <w:t>e</w:t>
      </w:r>
      <w:r w:rsidR="008F2833" w:rsidRPr="008F1613">
        <w:rPr>
          <w:rFonts w:ascii="Arial" w:hAnsi="Arial"/>
          <w:sz w:val="22"/>
          <w:szCs w:val="22"/>
        </w:rPr>
        <w:t>)</w:t>
      </w:r>
      <w:r w:rsidR="008F2833" w:rsidRPr="008F1613">
        <w:rPr>
          <w:rFonts w:ascii="Arial" w:hAnsi="Arial"/>
          <w:sz w:val="22"/>
          <w:szCs w:val="22"/>
        </w:rPr>
        <w:tab/>
        <w:t xml:space="preserve">Material balances and transactions between the </w:t>
      </w:r>
      <w:r w:rsidR="006D380B">
        <w:rPr>
          <w:rFonts w:ascii="Arial" w:hAnsi="Arial"/>
          <w:sz w:val="22"/>
          <w:szCs w:val="22"/>
        </w:rPr>
        <w:t>Group</w:t>
      </w:r>
      <w:r>
        <w:rPr>
          <w:rFonts w:ascii="Arial" w:hAnsi="Arial"/>
          <w:sz w:val="22"/>
          <w:szCs w:val="22"/>
        </w:rPr>
        <w:t xml:space="preserve"> </w:t>
      </w:r>
      <w:r w:rsidR="008F2833" w:rsidRPr="008F1613">
        <w:rPr>
          <w:rFonts w:ascii="Arial" w:hAnsi="Arial"/>
          <w:sz w:val="22"/>
          <w:szCs w:val="22"/>
        </w:rPr>
        <w:t xml:space="preserve">have been eliminated from the consolidated financial statements.  </w:t>
      </w:r>
    </w:p>
    <w:p w14:paraId="2D2CB4EA" w14:textId="77777777" w:rsidR="00EC5B97" w:rsidRPr="008F1613" w:rsidRDefault="00EC5B97" w:rsidP="000341C0">
      <w:pPr>
        <w:spacing w:before="120" w:after="120" w:line="380" w:lineRule="exact"/>
        <w:ind w:left="1094" w:hanging="547"/>
        <w:jc w:val="thaiDistribute"/>
        <w:rPr>
          <w:rFonts w:ascii="Arial" w:hAnsi="Arial"/>
          <w:sz w:val="22"/>
          <w:szCs w:val="22"/>
        </w:rPr>
      </w:pPr>
      <w:r>
        <w:rPr>
          <w:rFonts w:ascii="Arial" w:hAnsi="Arial"/>
          <w:sz w:val="22"/>
          <w:szCs w:val="22"/>
        </w:rPr>
        <w:t>f)</w:t>
      </w:r>
      <w:r>
        <w:rPr>
          <w:rFonts w:ascii="Arial" w:hAnsi="Arial"/>
          <w:sz w:val="22"/>
          <w:szCs w:val="22"/>
        </w:rPr>
        <w:tab/>
      </w:r>
      <w:r w:rsidRPr="00EC5B97">
        <w:rPr>
          <w:rFonts w:ascii="Arial" w:hAnsi="Arial"/>
          <w:sz w:val="22"/>
          <w:szCs w:val="22"/>
        </w:rPr>
        <w:t>Non-controlling interests represent the portion of profit or loss and net assets of the subsidiar</w:t>
      </w:r>
      <w:r w:rsidR="00BE25BA">
        <w:rPr>
          <w:rFonts w:ascii="Arial" w:hAnsi="Arial"/>
          <w:sz w:val="22"/>
          <w:szCs w:val="22"/>
        </w:rPr>
        <w:t>ies</w:t>
      </w:r>
      <w:r w:rsidRPr="00EC5B97">
        <w:rPr>
          <w:rFonts w:ascii="Arial" w:hAnsi="Arial"/>
          <w:sz w:val="22"/>
          <w:szCs w:val="22"/>
        </w:rPr>
        <w:t xml:space="preserve"> that are not held by the Company and are presented separately in the consolidated profit or loss and within equity in the consolidated statement of financial position.</w:t>
      </w:r>
    </w:p>
    <w:p w14:paraId="27254974" w14:textId="77777777" w:rsidR="00EC5B97" w:rsidRDefault="008F2833" w:rsidP="000341C0">
      <w:pPr>
        <w:tabs>
          <w:tab w:val="left" w:pos="1440"/>
        </w:tabs>
        <w:spacing w:before="120" w:after="120" w:line="380" w:lineRule="exact"/>
        <w:ind w:left="540" w:hanging="540"/>
        <w:jc w:val="thaiDistribute"/>
        <w:outlineLvl w:val="0"/>
        <w:rPr>
          <w:rFonts w:ascii="Arial" w:hAnsi="Arial"/>
          <w:b/>
          <w:bCs/>
          <w:sz w:val="22"/>
          <w:szCs w:val="22"/>
        </w:rPr>
      </w:pPr>
      <w:r w:rsidRPr="008F1613">
        <w:rPr>
          <w:rFonts w:ascii="Arial" w:hAnsi="Arial"/>
          <w:sz w:val="22"/>
          <w:szCs w:val="22"/>
        </w:rPr>
        <w:t>2.3</w:t>
      </w:r>
      <w:r w:rsidRPr="008F1613">
        <w:rPr>
          <w:rFonts w:ascii="Arial" w:hAnsi="Arial"/>
          <w:sz w:val="22"/>
          <w:szCs w:val="22"/>
        </w:rPr>
        <w:tab/>
      </w:r>
      <w:r w:rsidRPr="009A63F1">
        <w:rPr>
          <w:rFonts w:ascii="Arial" w:hAnsi="Arial"/>
          <w:sz w:val="22"/>
          <w:szCs w:val="22"/>
        </w:rPr>
        <w:t>The separate financial statements</w:t>
      </w:r>
      <w:r>
        <w:rPr>
          <w:rFonts w:ascii="Arial" w:hAnsi="Arial"/>
          <w:sz w:val="22"/>
          <w:szCs w:val="22"/>
        </w:rPr>
        <w:t xml:space="preserve"> </w:t>
      </w:r>
      <w:r w:rsidRPr="008F1613">
        <w:rPr>
          <w:rFonts w:ascii="Arial" w:hAnsi="Arial"/>
          <w:sz w:val="22"/>
          <w:szCs w:val="22"/>
        </w:rPr>
        <w:t>pre</w:t>
      </w:r>
      <w:r w:rsidR="009A63F1">
        <w:rPr>
          <w:rFonts w:ascii="Arial" w:hAnsi="Arial"/>
          <w:sz w:val="22"/>
          <w:szCs w:val="22"/>
        </w:rPr>
        <w:t xml:space="preserve">sent investments in </w:t>
      </w:r>
      <w:r w:rsidR="00832689">
        <w:rPr>
          <w:rFonts w:ascii="Arial" w:hAnsi="Arial"/>
          <w:sz w:val="22"/>
          <w:szCs w:val="22"/>
        </w:rPr>
        <w:t>subsidiaries</w:t>
      </w:r>
      <w:r w:rsidR="00251F04">
        <w:rPr>
          <w:rFonts w:ascii="Arial" w:hAnsi="Arial"/>
          <w:sz w:val="22"/>
          <w:szCs w:val="22"/>
        </w:rPr>
        <w:t xml:space="preserve"> </w:t>
      </w:r>
      <w:r w:rsidRPr="008F1613">
        <w:rPr>
          <w:rFonts w:ascii="Arial" w:hAnsi="Arial"/>
          <w:sz w:val="22"/>
          <w:szCs w:val="22"/>
        </w:rPr>
        <w:t>under the cost method</w:t>
      </w:r>
      <w:r w:rsidR="000341C0">
        <w:rPr>
          <w:rFonts w:ascii="Arial" w:hAnsi="Arial"/>
          <w:sz w:val="22"/>
          <w:szCs w:val="22"/>
        </w:rPr>
        <w:t xml:space="preserve"> </w:t>
      </w:r>
      <w:r w:rsidR="002911A1">
        <w:rPr>
          <w:rFonts w:ascii="Arial" w:hAnsi="Arial"/>
          <w:sz w:val="22"/>
          <w:szCs w:val="22"/>
        </w:rPr>
        <w:t>less</w:t>
      </w:r>
      <w:r w:rsidR="000341C0">
        <w:rPr>
          <w:rFonts w:ascii="Arial" w:hAnsi="Arial"/>
          <w:sz w:val="22"/>
          <w:szCs w:val="22"/>
        </w:rPr>
        <w:t xml:space="preserve"> allowance for loss on impairment</w:t>
      </w:r>
      <w:r>
        <w:rPr>
          <w:rFonts w:ascii="Arial" w:hAnsi="Arial"/>
          <w:sz w:val="22"/>
          <w:szCs w:val="22"/>
        </w:rPr>
        <w:t>.</w:t>
      </w:r>
    </w:p>
    <w:p w14:paraId="5C7FB5D0" w14:textId="77777777" w:rsidR="000341C0" w:rsidRDefault="000341C0">
      <w:pPr>
        <w:overflowPunct/>
        <w:autoSpaceDE/>
        <w:autoSpaceDN/>
        <w:adjustRightInd/>
        <w:textAlignment w:val="auto"/>
        <w:rPr>
          <w:rFonts w:ascii="Arial" w:hAnsi="Arial"/>
          <w:b/>
          <w:bCs/>
          <w:sz w:val="22"/>
          <w:szCs w:val="22"/>
        </w:rPr>
      </w:pPr>
      <w:r>
        <w:rPr>
          <w:rFonts w:ascii="Arial" w:hAnsi="Arial"/>
          <w:b/>
          <w:bCs/>
          <w:sz w:val="22"/>
          <w:szCs w:val="22"/>
        </w:rPr>
        <w:br w:type="page"/>
      </w:r>
    </w:p>
    <w:p w14:paraId="2A6EE220" w14:textId="77777777" w:rsidR="00282158" w:rsidRPr="005774E2" w:rsidRDefault="00282158" w:rsidP="000341C0">
      <w:pPr>
        <w:tabs>
          <w:tab w:val="left" w:pos="1440"/>
        </w:tabs>
        <w:spacing w:before="120" w:after="120" w:line="380" w:lineRule="exact"/>
        <w:ind w:left="547" w:hanging="547"/>
        <w:jc w:val="thaiDistribute"/>
        <w:outlineLvl w:val="0"/>
        <w:rPr>
          <w:rFonts w:ascii="Arial" w:hAnsi="Arial"/>
          <w:b/>
          <w:bCs/>
          <w:sz w:val="22"/>
          <w:szCs w:val="22"/>
        </w:rPr>
      </w:pPr>
      <w:r w:rsidRPr="008A6E64">
        <w:rPr>
          <w:rFonts w:ascii="Arial" w:hAnsi="Arial"/>
          <w:b/>
          <w:bCs/>
          <w:sz w:val="22"/>
          <w:szCs w:val="22"/>
        </w:rPr>
        <w:lastRenderedPageBreak/>
        <w:t>3.</w:t>
      </w:r>
      <w:r w:rsidRPr="008A6E64">
        <w:rPr>
          <w:rFonts w:ascii="Arial" w:hAnsi="Arial"/>
          <w:b/>
          <w:bCs/>
          <w:sz w:val="22"/>
          <w:szCs w:val="22"/>
        </w:rPr>
        <w:tab/>
      </w:r>
      <w:r w:rsidRPr="005774E2">
        <w:rPr>
          <w:rFonts w:ascii="Arial" w:hAnsi="Arial"/>
          <w:b/>
          <w:bCs/>
          <w:sz w:val="22"/>
          <w:szCs w:val="22"/>
        </w:rPr>
        <w:t>New financial reporting standards</w:t>
      </w:r>
    </w:p>
    <w:p w14:paraId="7AE5BF3C" w14:textId="77777777" w:rsidR="00C238A0" w:rsidRPr="00774674" w:rsidRDefault="00C238A0" w:rsidP="000341C0">
      <w:pPr>
        <w:spacing w:before="120" w:after="120" w:line="380" w:lineRule="exact"/>
        <w:ind w:left="907" w:hanging="360"/>
        <w:rPr>
          <w:rFonts w:ascii="Arial" w:hAnsi="Arial"/>
          <w:b/>
          <w:bCs/>
          <w:sz w:val="22"/>
          <w:szCs w:val="22"/>
        </w:rPr>
      </w:pPr>
      <w:r w:rsidRPr="00774674">
        <w:rPr>
          <w:rFonts w:ascii="Arial" w:hAnsi="Arial"/>
          <w:b/>
          <w:bCs/>
          <w:sz w:val="22"/>
          <w:szCs w:val="22"/>
        </w:rPr>
        <w:t>a)</w:t>
      </w:r>
      <w:r w:rsidRPr="00774674">
        <w:rPr>
          <w:rFonts w:ascii="Arial" w:hAnsi="Arial"/>
          <w:b/>
          <w:bCs/>
          <w:sz w:val="22"/>
          <w:szCs w:val="22"/>
        </w:rPr>
        <w:tab/>
        <w:t>Financial reporting standards that became effective in the current year</w:t>
      </w:r>
    </w:p>
    <w:p w14:paraId="5AE66A4A" w14:textId="77777777" w:rsidR="00C238A0" w:rsidRDefault="00C238A0" w:rsidP="000341C0">
      <w:pPr>
        <w:spacing w:before="120" w:after="120" w:line="380" w:lineRule="exact"/>
        <w:ind w:left="900" w:hanging="7"/>
        <w:jc w:val="thaiDistribute"/>
        <w:rPr>
          <w:rFonts w:ascii="Arial" w:hAnsi="Arial" w:cs="Arial"/>
          <w:b/>
          <w:bCs/>
          <w:sz w:val="22"/>
          <w:szCs w:val="22"/>
          <w:highlight w:val="cyan"/>
        </w:rPr>
      </w:pPr>
      <w:r>
        <w:rPr>
          <w:rFonts w:ascii="Arial" w:hAnsi="Arial" w:cs="Arial"/>
          <w:sz w:val="22"/>
          <w:szCs w:val="22"/>
        </w:rPr>
        <w:tab/>
      </w:r>
      <w:r w:rsidRPr="00190092">
        <w:rPr>
          <w:rFonts w:ascii="Arial" w:hAnsi="Arial" w:cs="Arial"/>
          <w:sz w:val="22"/>
          <w:szCs w:val="22"/>
        </w:rPr>
        <w:t xml:space="preserve">During the </w:t>
      </w:r>
      <w:r>
        <w:rPr>
          <w:rFonts w:ascii="Arial" w:hAnsi="Arial" w:cs="Browallia New"/>
          <w:sz w:val="22"/>
          <w:szCs w:val="28"/>
        </w:rPr>
        <w:t>year</w:t>
      </w:r>
      <w:r w:rsidRPr="00190092">
        <w:rPr>
          <w:rFonts w:ascii="Arial" w:hAnsi="Arial" w:cs="Arial"/>
          <w:sz w:val="22"/>
          <w:szCs w:val="22"/>
        </w:rPr>
        <w:t xml:space="preserve">, the </w:t>
      </w:r>
      <w:r>
        <w:rPr>
          <w:rFonts w:ascii="Arial" w:hAnsi="Arial" w:cs="Arial"/>
          <w:sz w:val="22"/>
          <w:szCs w:val="22"/>
        </w:rPr>
        <w:t>Group</w:t>
      </w:r>
      <w:r w:rsidRPr="00190092">
        <w:rPr>
          <w:rFonts w:ascii="Arial" w:hAnsi="Arial" w:cs="Arial"/>
          <w:sz w:val="22"/>
          <w:szCs w:val="22"/>
        </w:rPr>
        <w:t xml:space="preserve"> ha</w:t>
      </w:r>
      <w:r>
        <w:rPr>
          <w:rFonts w:ascii="Arial" w:hAnsi="Arial" w:cs="Arial"/>
          <w:sz w:val="22"/>
          <w:szCs w:val="22"/>
        </w:rPr>
        <w:t>s</w:t>
      </w:r>
      <w:r w:rsidRPr="00190092">
        <w:rPr>
          <w:rFonts w:ascii="Arial" w:hAnsi="Arial" w:cs="Arial"/>
          <w:sz w:val="22"/>
          <w:szCs w:val="22"/>
        </w:rPr>
        <w:t xml:space="preserve"> adopted the revised (revised 201</w:t>
      </w:r>
      <w:r>
        <w:rPr>
          <w:rFonts w:ascii="Arial" w:hAnsi="Arial" w:cs="Arial"/>
          <w:sz w:val="22"/>
          <w:szCs w:val="22"/>
        </w:rPr>
        <w:t>9</w:t>
      </w:r>
      <w:r w:rsidRPr="00190092">
        <w:rPr>
          <w:rFonts w:ascii="Arial" w:hAnsi="Arial" w:cs="Arial"/>
          <w:sz w:val="22"/>
          <w:szCs w:val="22"/>
        </w:rPr>
        <w:t xml:space="preserve">) and new financial reporting standards </w:t>
      </w:r>
      <w:r w:rsidRPr="00B31659">
        <w:rPr>
          <w:rFonts w:ascii="Arial" w:hAnsi="Arial" w:cs="Arial"/>
          <w:sz w:val="22"/>
          <w:szCs w:val="22"/>
        </w:rPr>
        <w:t xml:space="preserve">and interpretations which are effective for fiscal years beginning </w:t>
      </w:r>
      <w:r w:rsidRPr="00E31395">
        <w:rPr>
          <w:rFonts w:ascii="Arial" w:hAnsi="Arial" w:cs="Arial"/>
          <w:spacing w:val="-4"/>
          <w:sz w:val="22"/>
          <w:szCs w:val="22"/>
        </w:rPr>
        <w:t>on or after 1 January 2020. These financial reporting standards were aimed at alignment</w:t>
      </w:r>
      <w:r w:rsidRPr="00190092">
        <w:rPr>
          <w:rFonts w:ascii="Arial" w:hAnsi="Arial" w:cs="Arial"/>
          <w:sz w:val="22"/>
          <w:szCs w:val="22"/>
        </w:rPr>
        <w:t xml:space="preserve">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w:t>
      </w:r>
      <w:r w:rsidRPr="00E31395">
        <w:rPr>
          <w:rFonts w:ascii="Arial" w:hAnsi="Arial" w:cs="Arial"/>
          <w:spacing w:val="-4"/>
          <w:sz w:val="22"/>
          <w:szCs w:val="22"/>
        </w:rPr>
        <w:t>guidance for users of the standards. The adoption of these financial reporting standards</w:t>
      </w:r>
      <w:r w:rsidRPr="00B31659">
        <w:rPr>
          <w:rFonts w:ascii="Arial" w:hAnsi="Arial" w:cs="Arial"/>
          <w:sz w:val="22"/>
          <w:szCs w:val="22"/>
        </w:rPr>
        <w:t xml:space="preserve"> does not have any significant impact on the Group’s financial statements. However, the new standard involves changes to key principles, which are summarised below:</w:t>
      </w:r>
    </w:p>
    <w:p w14:paraId="54887EB6" w14:textId="77777777" w:rsidR="00C238A0" w:rsidRPr="00B31659" w:rsidRDefault="00C238A0" w:rsidP="000341C0">
      <w:pPr>
        <w:spacing w:before="120" w:after="120" w:line="380" w:lineRule="exact"/>
        <w:ind w:left="900" w:hanging="7"/>
        <w:jc w:val="thaiDistribute"/>
        <w:rPr>
          <w:rFonts w:ascii="Arial" w:hAnsi="Arial" w:cs="Arial"/>
          <w:b/>
          <w:bCs/>
          <w:sz w:val="22"/>
          <w:szCs w:val="22"/>
        </w:rPr>
      </w:pPr>
      <w:r w:rsidRPr="00333CDB">
        <w:rPr>
          <w:rFonts w:ascii="Arial" w:hAnsi="Arial" w:cs="Arial"/>
          <w:b/>
          <w:bCs/>
          <w:sz w:val="22"/>
          <w:szCs w:val="22"/>
        </w:rPr>
        <w:t>Financial reporting standards related to financial instruments</w:t>
      </w:r>
    </w:p>
    <w:p w14:paraId="1371E031" w14:textId="77777777" w:rsidR="00C238A0" w:rsidRPr="00B31659" w:rsidRDefault="00C238A0" w:rsidP="000341C0">
      <w:pPr>
        <w:spacing w:before="120" w:after="120" w:line="380" w:lineRule="exact"/>
        <w:ind w:left="900" w:hanging="7"/>
        <w:jc w:val="thaiDistribute"/>
        <w:rPr>
          <w:rFonts w:ascii="Arial" w:eastAsia="Calibri" w:hAnsi="Arial" w:cs="Arial"/>
          <w:szCs w:val="22"/>
        </w:rPr>
      </w:pPr>
      <w:r w:rsidRPr="00CF2FEB">
        <w:rPr>
          <w:rFonts w:ascii="Arial" w:eastAsia="Arial Unicode MS" w:hAnsi="Arial" w:cs="Arial Unicode MS"/>
          <w:spacing w:val="-4"/>
          <w:sz w:val="22"/>
          <w:szCs w:val="22"/>
        </w:rPr>
        <w:t>The set of TFRSs related to financial instruments consists of five accounting standards</w:t>
      </w:r>
      <w:r w:rsidRPr="00B31659">
        <w:rPr>
          <w:rFonts w:ascii="Arial" w:eastAsia="Arial Unicode MS" w:hAnsi="Arial" w:cs="Arial Unicode MS"/>
          <w:sz w:val="22"/>
          <w:szCs w:val="22"/>
        </w:rPr>
        <w:t xml:space="preserve"> and interpretations, as follows:</w:t>
      </w:r>
    </w:p>
    <w:p w14:paraId="12B263A3" w14:textId="77777777" w:rsidR="00C238A0" w:rsidRPr="00D86453" w:rsidRDefault="00C238A0" w:rsidP="000341C0">
      <w:pPr>
        <w:spacing w:before="120" w:after="120" w:line="380" w:lineRule="exact"/>
        <w:ind w:left="1260"/>
        <w:jc w:val="thaiDistribute"/>
        <w:rPr>
          <w:rFonts w:ascii="Arial" w:eastAsia="Arial Unicode MS" w:hAnsi="Arial" w:cs="Arial Unicode MS"/>
          <w:sz w:val="22"/>
          <w:szCs w:val="22"/>
        </w:rPr>
      </w:pPr>
      <w:r w:rsidRPr="00D86453">
        <w:rPr>
          <w:rFonts w:ascii="Arial" w:eastAsia="Arial Unicode MS" w:hAnsi="Arial" w:cs="Arial Unicode MS"/>
          <w:sz w:val="22"/>
          <w:szCs w:val="22"/>
        </w:rPr>
        <w:t>Financial reporting standards:</w:t>
      </w:r>
    </w:p>
    <w:tbl>
      <w:tblPr>
        <w:tblW w:w="7920" w:type="dxa"/>
        <w:tblInd w:w="1440" w:type="dxa"/>
        <w:tblLook w:val="01E0" w:firstRow="1" w:lastRow="1" w:firstColumn="1" w:lastColumn="1" w:noHBand="0" w:noVBand="0"/>
      </w:tblPr>
      <w:tblGrid>
        <w:gridCol w:w="1890"/>
        <w:gridCol w:w="6030"/>
      </w:tblGrid>
      <w:tr w:rsidR="00C238A0" w:rsidRPr="00B31659" w14:paraId="0695D74F" w14:textId="77777777" w:rsidTr="009C32E7">
        <w:tc>
          <w:tcPr>
            <w:tcW w:w="1890" w:type="dxa"/>
          </w:tcPr>
          <w:p w14:paraId="60A521A8" w14:textId="77777777" w:rsidR="00C238A0" w:rsidRPr="00B31659" w:rsidRDefault="00C238A0" w:rsidP="000341C0">
            <w:pPr>
              <w:spacing w:line="380" w:lineRule="exact"/>
              <w:ind w:left="175" w:right="-43" w:hanging="85"/>
              <w:rPr>
                <w:rFonts w:ascii="Arial" w:hAnsi="Arial"/>
                <w:sz w:val="22"/>
                <w:szCs w:val="22"/>
              </w:rPr>
            </w:pPr>
            <w:r w:rsidRPr="00B31659">
              <w:rPr>
                <w:rFonts w:ascii="Arial" w:hAnsi="Arial"/>
                <w:sz w:val="22"/>
                <w:szCs w:val="22"/>
              </w:rPr>
              <w:t>TFRS 7</w:t>
            </w:r>
          </w:p>
        </w:tc>
        <w:tc>
          <w:tcPr>
            <w:tcW w:w="6030" w:type="dxa"/>
          </w:tcPr>
          <w:p w14:paraId="3A0901C6" w14:textId="77777777" w:rsidR="00C238A0" w:rsidRPr="00B31659" w:rsidRDefault="00C238A0" w:rsidP="000341C0">
            <w:pPr>
              <w:tabs>
                <w:tab w:val="left" w:pos="72"/>
                <w:tab w:val="left" w:pos="540"/>
              </w:tabs>
              <w:spacing w:line="380" w:lineRule="exact"/>
              <w:ind w:left="175" w:right="-43" w:hanging="193"/>
              <w:rPr>
                <w:rFonts w:ascii="Arial" w:hAnsi="Arial"/>
                <w:sz w:val="22"/>
                <w:szCs w:val="22"/>
              </w:rPr>
            </w:pPr>
            <w:r w:rsidRPr="00B31659">
              <w:rPr>
                <w:rFonts w:ascii="Arial" w:hAnsi="Arial"/>
                <w:sz w:val="22"/>
                <w:szCs w:val="22"/>
              </w:rPr>
              <w:t>Financial Instruments: Disclosures</w:t>
            </w:r>
          </w:p>
        </w:tc>
      </w:tr>
      <w:tr w:rsidR="00C238A0" w:rsidRPr="00B31659" w14:paraId="3C07A26D" w14:textId="77777777" w:rsidTr="009C32E7">
        <w:tc>
          <w:tcPr>
            <w:tcW w:w="1890" w:type="dxa"/>
          </w:tcPr>
          <w:p w14:paraId="3D71A507" w14:textId="77777777" w:rsidR="00C238A0" w:rsidRPr="00B31659" w:rsidRDefault="00C238A0" w:rsidP="000341C0">
            <w:pPr>
              <w:spacing w:line="380" w:lineRule="exact"/>
              <w:ind w:left="175" w:right="-43" w:hanging="85"/>
              <w:rPr>
                <w:rFonts w:ascii="Arial" w:hAnsi="Arial"/>
                <w:sz w:val="22"/>
                <w:szCs w:val="22"/>
              </w:rPr>
            </w:pPr>
            <w:r w:rsidRPr="00B31659">
              <w:rPr>
                <w:rFonts w:ascii="Arial" w:hAnsi="Arial"/>
                <w:sz w:val="22"/>
                <w:szCs w:val="22"/>
              </w:rPr>
              <w:t xml:space="preserve">TFRS 9 </w:t>
            </w:r>
          </w:p>
        </w:tc>
        <w:tc>
          <w:tcPr>
            <w:tcW w:w="6030" w:type="dxa"/>
          </w:tcPr>
          <w:p w14:paraId="4BD4C147" w14:textId="77777777" w:rsidR="00C238A0" w:rsidRPr="00B31659" w:rsidRDefault="00C238A0" w:rsidP="000341C0">
            <w:pPr>
              <w:tabs>
                <w:tab w:val="left" w:pos="72"/>
                <w:tab w:val="left" w:pos="540"/>
              </w:tabs>
              <w:spacing w:line="380" w:lineRule="exact"/>
              <w:ind w:left="175" w:right="-43" w:hanging="193"/>
              <w:rPr>
                <w:rFonts w:ascii="Arial" w:hAnsi="Arial"/>
                <w:sz w:val="22"/>
                <w:szCs w:val="22"/>
              </w:rPr>
            </w:pPr>
            <w:r w:rsidRPr="00B31659">
              <w:rPr>
                <w:rFonts w:ascii="Arial" w:hAnsi="Arial"/>
                <w:sz w:val="22"/>
                <w:szCs w:val="22"/>
              </w:rPr>
              <w:t>Financial Instruments</w:t>
            </w:r>
          </w:p>
        </w:tc>
      </w:tr>
    </w:tbl>
    <w:p w14:paraId="0BEEFD14" w14:textId="77777777" w:rsidR="00C238A0" w:rsidRPr="00AF5FF2" w:rsidRDefault="00C238A0" w:rsidP="000341C0">
      <w:pPr>
        <w:spacing w:before="120" w:after="120" w:line="380" w:lineRule="exact"/>
        <w:ind w:left="1260"/>
        <w:jc w:val="thaiDistribute"/>
        <w:rPr>
          <w:rFonts w:ascii="Arial" w:eastAsia="Arial Unicode MS" w:hAnsi="Arial" w:cs="Arial Unicode MS"/>
          <w:sz w:val="22"/>
          <w:szCs w:val="22"/>
        </w:rPr>
      </w:pPr>
      <w:r w:rsidRPr="00774674">
        <w:rPr>
          <w:rFonts w:ascii="Arial" w:eastAsia="Arial Unicode MS" w:hAnsi="Arial" w:cs="Arial Unicode MS"/>
          <w:sz w:val="22"/>
          <w:szCs w:val="22"/>
        </w:rPr>
        <w:t>Accounting</w:t>
      </w:r>
      <w:r w:rsidRPr="00AF5FF2">
        <w:rPr>
          <w:rFonts w:ascii="Arial" w:eastAsia="Arial Unicode MS" w:hAnsi="Arial" w:cs="Arial Unicode MS"/>
          <w:sz w:val="22"/>
          <w:szCs w:val="22"/>
        </w:rPr>
        <w:t xml:space="preserve"> standard:</w:t>
      </w:r>
    </w:p>
    <w:tbl>
      <w:tblPr>
        <w:tblW w:w="7920" w:type="dxa"/>
        <w:tblInd w:w="1440" w:type="dxa"/>
        <w:tblLook w:val="01E0" w:firstRow="1" w:lastRow="1" w:firstColumn="1" w:lastColumn="1" w:noHBand="0" w:noVBand="0"/>
      </w:tblPr>
      <w:tblGrid>
        <w:gridCol w:w="1890"/>
        <w:gridCol w:w="6030"/>
      </w:tblGrid>
      <w:tr w:rsidR="00C238A0" w:rsidRPr="00B31659" w14:paraId="38583955" w14:textId="77777777" w:rsidTr="009C32E7">
        <w:tc>
          <w:tcPr>
            <w:tcW w:w="1890" w:type="dxa"/>
          </w:tcPr>
          <w:p w14:paraId="6A6F94B2" w14:textId="77777777" w:rsidR="00C238A0" w:rsidRPr="00B31659" w:rsidRDefault="00C238A0" w:rsidP="000341C0">
            <w:pPr>
              <w:spacing w:line="380" w:lineRule="exact"/>
              <w:ind w:left="175" w:right="-43" w:hanging="85"/>
              <w:rPr>
                <w:rFonts w:ascii="Arial" w:hAnsi="Arial"/>
                <w:sz w:val="22"/>
                <w:szCs w:val="22"/>
              </w:rPr>
            </w:pPr>
            <w:r w:rsidRPr="00B31659">
              <w:rPr>
                <w:rFonts w:ascii="Arial" w:hAnsi="Arial"/>
                <w:sz w:val="22"/>
                <w:szCs w:val="22"/>
              </w:rPr>
              <w:t xml:space="preserve">TAS 32 </w:t>
            </w:r>
          </w:p>
        </w:tc>
        <w:tc>
          <w:tcPr>
            <w:tcW w:w="6030" w:type="dxa"/>
          </w:tcPr>
          <w:p w14:paraId="55A865DA" w14:textId="77777777" w:rsidR="00C238A0" w:rsidRPr="00B31659" w:rsidRDefault="00C238A0" w:rsidP="000341C0">
            <w:pPr>
              <w:tabs>
                <w:tab w:val="left" w:pos="72"/>
                <w:tab w:val="left" w:pos="540"/>
              </w:tabs>
              <w:spacing w:line="380" w:lineRule="exact"/>
              <w:ind w:left="175" w:right="-43" w:hanging="193"/>
              <w:rPr>
                <w:rFonts w:ascii="Arial" w:hAnsi="Arial"/>
                <w:sz w:val="22"/>
                <w:szCs w:val="22"/>
              </w:rPr>
            </w:pPr>
            <w:r w:rsidRPr="00B31659">
              <w:rPr>
                <w:rFonts w:ascii="Arial" w:hAnsi="Arial"/>
                <w:sz w:val="22"/>
                <w:szCs w:val="22"/>
              </w:rPr>
              <w:t>Financial Instruments: Presentation</w:t>
            </w:r>
          </w:p>
        </w:tc>
      </w:tr>
    </w:tbl>
    <w:p w14:paraId="2B9C4341" w14:textId="77777777" w:rsidR="00C238A0" w:rsidRPr="00AF5FF2" w:rsidRDefault="00C238A0" w:rsidP="000341C0">
      <w:pPr>
        <w:spacing w:before="120" w:after="120" w:line="380" w:lineRule="exact"/>
        <w:ind w:left="1260"/>
        <w:jc w:val="thaiDistribute"/>
        <w:rPr>
          <w:rFonts w:ascii="Arial" w:eastAsia="Arial Unicode MS" w:hAnsi="Arial" w:cs="Arial Unicode MS"/>
          <w:sz w:val="22"/>
          <w:szCs w:val="22"/>
        </w:rPr>
      </w:pPr>
      <w:r w:rsidRPr="00774674">
        <w:rPr>
          <w:rFonts w:ascii="Arial" w:eastAsia="Arial Unicode MS" w:hAnsi="Arial" w:cs="Arial Unicode MS"/>
          <w:sz w:val="22"/>
          <w:szCs w:val="22"/>
        </w:rPr>
        <w:t>Financial</w:t>
      </w:r>
      <w:r w:rsidRPr="00AF5FF2">
        <w:rPr>
          <w:rFonts w:ascii="Arial" w:eastAsia="Arial Unicode MS" w:hAnsi="Arial" w:cs="Arial Unicode MS"/>
          <w:sz w:val="22"/>
          <w:szCs w:val="22"/>
        </w:rPr>
        <w:t xml:space="preserve"> Reporting Standard Interpretations:</w:t>
      </w:r>
    </w:p>
    <w:tbl>
      <w:tblPr>
        <w:tblW w:w="7920" w:type="dxa"/>
        <w:tblInd w:w="1440" w:type="dxa"/>
        <w:tblLook w:val="01E0" w:firstRow="1" w:lastRow="1" w:firstColumn="1" w:lastColumn="1" w:noHBand="0" w:noVBand="0"/>
      </w:tblPr>
      <w:tblGrid>
        <w:gridCol w:w="1890"/>
        <w:gridCol w:w="6030"/>
      </w:tblGrid>
      <w:tr w:rsidR="00C238A0" w:rsidRPr="00B31659" w14:paraId="5F5B0F48" w14:textId="77777777" w:rsidTr="009C32E7">
        <w:tc>
          <w:tcPr>
            <w:tcW w:w="1890" w:type="dxa"/>
          </w:tcPr>
          <w:p w14:paraId="24CCD222" w14:textId="77777777" w:rsidR="00C238A0" w:rsidRPr="00B31659" w:rsidRDefault="00C238A0" w:rsidP="000341C0">
            <w:pPr>
              <w:spacing w:line="380" w:lineRule="exact"/>
              <w:ind w:left="175" w:right="-43" w:hanging="85"/>
              <w:rPr>
                <w:rFonts w:ascii="Arial" w:hAnsi="Arial"/>
                <w:sz w:val="22"/>
                <w:szCs w:val="22"/>
              </w:rPr>
            </w:pPr>
            <w:r w:rsidRPr="00B31659">
              <w:rPr>
                <w:rFonts w:ascii="Arial" w:hAnsi="Arial"/>
                <w:sz w:val="22"/>
                <w:szCs w:val="22"/>
              </w:rPr>
              <w:t xml:space="preserve">TFRIC 16 </w:t>
            </w:r>
          </w:p>
        </w:tc>
        <w:tc>
          <w:tcPr>
            <w:tcW w:w="6030" w:type="dxa"/>
          </w:tcPr>
          <w:p w14:paraId="60A61AB2" w14:textId="77777777" w:rsidR="00C238A0" w:rsidRPr="00B31659" w:rsidRDefault="00C238A0" w:rsidP="000341C0">
            <w:pPr>
              <w:tabs>
                <w:tab w:val="left" w:pos="72"/>
                <w:tab w:val="left" w:pos="540"/>
              </w:tabs>
              <w:spacing w:line="380" w:lineRule="exact"/>
              <w:ind w:left="175" w:right="-43" w:hanging="193"/>
              <w:rPr>
                <w:rFonts w:ascii="Arial" w:hAnsi="Arial"/>
                <w:sz w:val="22"/>
                <w:szCs w:val="22"/>
              </w:rPr>
            </w:pPr>
            <w:r w:rsidRPr="00B31659">
              <w:rPr>
                <w:rFonts w:ascii="Arial" w:hAnsi="Arial"/>
                <w:sz w:val="22"/>
                <w:szCs w:val="22"/>
              </w:rPr>
              <w:t>Hedges of a Net Investment in a Foreign Operation</w:t>
            </w:r>
          </w:p>
        </w:tc>
      </w:tr>
      <w:tr w:rsidR="00C238A0" w:rsidRPr="00B31659" w14:paraId="0E0B1BC4" w14:textId="77777777" w:rsidTr="009C32E7">
        <w:tc>
          <w:tcPr>
            <w:tcW w:w="1890" w:type="dxa"/>
          </w:tcPr>
          <w:p w14:paraId="43661738" w14:textId="77777777" w:rsidR="00C238A0" w:rsidRPr="00B31659" w:rsidRDefault="00C238A0" w:rsidP="000341C0">
            <w:pPr>
              <w:spacing w:line="380" w:lineRule="exact"/>
              <w:ind w:left="175" w:right="-43" w:hanging="85"/>
              <w:rPr>
                <w:rFonts w:ascii="Arial" w:hAnsi="Arial"/>
                <w:sz w:val="22"/>
                <w:szCs w:val="22"/>
              </w:rPr>
            </w:pPr>
            <w:r w:rsidRPr="00B31659">
              <w:rPr>
                <w:rFonts w:ascii="Arial" w:hAnsi="Arial"/>
                <w:sz w:val="22"/>
                <w:szCs w:val="22"/>
              </w:rPr>
              <w:t>TFRIC 19</w:t>
            </w:r>
          </w:p>
        </w:tc>
        <w:tc>
          <w:tcPr>
            <w:tcW w:w="6030" w:type="dxa"/>
          </w:tcPr>
          <w:p w14:paraId="3E95A5EC" w14:textId="77777777" w:rsidR="00C238A0" w:rsidRPr="00B31659" w:rsidRDefault="00C238A0" w:rsidP="000341C0">
            <w:pPr>
              <w:tabs>
                <w:tab w:val="left" w:pos="72"/>
                <w:tab w:val="left" w:pos="540"/>
              </w:tabs>
              <w:spacing w:line="380" w:lineRule="exact"/>
              <w:ind w:left="175" w:right="-43" w:hanging="193"/>
              <w:rPr>
                <w:rFonts w:ascii="Arial" w:hAnsi="Arial"/>
                <w:sz w:val="22"/>
                <w:szCs w:val="22"/>
              </w:rPr>
            </w:pPr>
            <w:r w:rsidRPr="00B31659">
              <w:rPr>
                <w:rFonts w:ascii="Arial" w:hAnsi="Arial"/>
                <w:sz w:val="22"/>
                <w:szCs w:val="22"/>
              </w:rPr>
              <w:t>Extinguishing Financial Liabilities with Equity Instruments</w:t>
            </w:r>
          </w:p>
        </w:tc>
      </w:tr>
    </w:tbl>
    <w:p w14:paraId="5B34D730" w14:textId="77777777" w:rsidR="00C238A0" w:rsidRPr="00CF2FEB" w:rsidRDefault="00C238A0" w:rsidP="000341C0">
      <w:pPr>
        <w:spacing w:before="160" w:after="120" w:line="380" w:lineRule="exact"/>
        <w:ind w:left="907"/>
        <w:jc w:val="thaiDistribute"/>
        <w:rPr>
          <w:rFonts w:ascii="Arial" w:eastAsia="Arial Unicode MS" w:hAnsi="Arial" w:cs="Arial Unicode MS"/>
          <w:spacing w:val="-3"/>
          <w:sz w:val="22"/>
          <w:szCs w:val="20"/>
        </w:rPr>
      </w:pPr>
      <w:r w:rsidRPr="00CF2FEB">
        <w:rPr>
          <w:rFonts w:ascii="Arial" w:eastAsia="Arial Unicode MS" w:hAnsi="Arial" w:cs="Arial Unicode MS"/>
          <w:spacing w:val="-7"/>
          <w:sz w:val="22"/>
          <w:szCs w:val="20"/>
        </w:rPr>
        <w:t xml:space="preserve">These </w:t>
      </w:r>
      <w:r w:rsidRPr="00CF2FEB">
        <w:rPr>
          <w:rFonts w:ascii="Arial" w:eastAsia="Arial Unicode MS" w:hAnsi="Arial" w:cs="Arial Unicode MS"/>
          <w:spacing w:val="-7"/>
          <w:sz w:val="22"/>
          <w:szCs w:val="22"/>
        </w:rPr>
        <w:t>TFRSs</w:t>
      </w:r>
      <w:r w:rsidRPr="00CF2FEB">
        <w:rPr>
          <w:rFonts w:ascii="Arial" w:eastAsia="Arial Unicode MS" w:hAnsi="Arial" w:cs="Arial Unicode MS"/>
          <w:spacing w:val="-7"/>
          <w:sz w:val="22"/>
          <w:szCs w:val="20"/>
        </w:rPr>
        <w:t xml:space="preserve"> related to financial instruments make stipulations relating to the classification</w:t>
      </w:r>
      <w:r w:rsidRPr="00E55BE5">
        <w:rPr>
          <w:rFonts w:ascii="Arial" w:eastAsia="Arial Unicode MS" w:hAnsi="Arial" w:cs="Arial Unicode MS"/>
          <w:sz w:val="22"/>
          <w:szCs w:val="20"/>
        </w:rPr>
        <w:t xml:space="preserve"> </w:t>
      </w:r>
      <w:r w:rsidRPr="00CF2FEB">
        <w:rPr>
          <w:rFonts w:ascii="Arial" w:eastAsia="Arial Unicode MS" w:hAnsi="Arial" w:cs="Arial Unicode MS"/>
          <w:spacing w:val="-3"/>
          <w:sz w:val="22"/>
          <w:szCs w:val="20"/>
        </w:rPr>
        <w:t>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They also include stipulations regarding the presentation and disclosure of financial instruments.</w:t>
      </w:r>
    </w:p>
    <w:p w14:paraId="153033FE" w14:textId="77777777" w:rsidR="00333CDB" w:rsidRPr="00CF2FEB" w:rsidRDefault="00333CDB" w:rsidP="000341C0">
      <w:pPr>
        <w:spacing w:before="120" w:after="120" w:line="380" w:lineRule="exact"/>
        <w:ind w:left="900"/>
        <w:jc w:val="thaiDistribute"/>
        <w:rPr>
          <w:rFonts w:ascii="Arial" w:eastAsia="Arial Unicode MS" w:hAnsi="Arial" w:cs="Arial Unicode MS"/>
          <w:spacing w:val="-4"/>
          <w:sz w:val="22"/>
          <w:szCs w:val="20"/>
        </w:rPr>
      </w:pPr>
      <w:r w:rsidRPr="00CF2FEB">
        <w:rPr>
          <w:rFonts w:ascii="Arial" w:eastAsia="Arial Unicode MS" w:hAnsi="Arial" w:cs="Arial Unicode MS"/>
          <w:spacing w:val="-4"/>
          <w:sz w:val="22"/>
          <w:szCs w:val="20"/>
        </w:rPr>
        <w:t>These standards do not have any significant impact on the Group’s financial statements.</w:t>
      </w:r>
    </w:p>
    <w:p w14:paraId="75474BCC" w14:textId="77777777" w:rsidR="00333CDB" w:rsidRPr="000B46DC" w:rsidRDefault="00333CDB" w:rsidP="000341C0">
      <w:pPr>
        <w:keepNext/>
        <w:spacing w:before="120" w:after="120" w:line="380" w:lineRule="exact"/>
        <w:ind w:left="907"/>
        <w:rPr>
          <w:rFonts w:ascii="Arial" w:hAnsi="Arial"/>
          <w:b/>
          <w:bCs/>
          <w:sz w:val="22"/>
          <w:szCs w:val="22"/>
        </w:rPr>
      </w:pPr>
      <w:r w:rsidRPr="00333CDB">
        <w:rPr>
          <w:rFonts w:ascii="Arial" w:hAnsi="Arial"/>
          <w:b/>
          <w:bCs/>
          <w:sz w:val="22"/>
          <w:szCs w:val="22"/>
        </w:rPr>
        <w:t>TFRS 16 Leases</w:t>
      </w:r>
    </w:p>
    <w:p w14:paraId="4B33B79C" w14:textId="77777777" w:rsidR="00333CDB" w:rsidRPr="000B46DC" w:rsidRDefault="00333CDB" w:rsidP="000341C0">
      <w:pPr>
        <w:keepLines/>
        <w:spacing w:before="120" w:after="120" w:line="380" w:lineRule="exact"/>
        <w:ind w:left="907"/>
        <w:jc w:val="thaiDistribute"/>
        <w:rPr>
          <w:rFonts w:asciiTheme="majorBidi" w:hAnsiTheme="majorBidi" w:cstheme="majorBidi"/>
          <w:sz w:val="22"/>
          <w:szCs w:val="22"/>
        </w:rPr>
      </w:pPr>
      <w:r w:rsidRPr="00CF2FEB">
        <w:rPr>
          <w:rFonts w:ascii="Arial" w:eastAsia="Arial Unicode MS" w:hAnsi="Arial" w:cs="Arial Unicode MS"/>
          <w:spacing w:val="-4"/>
          <w:sz w:val="22"/>
          <w:szCs w:val="22"/>
        </w:rPr>
        <w:t>TFRS 16 supersedes TAS 17 Leases together with related Interpretations. The standard</w:t>
      </w:r>
      <w:r w:rsidRPr="000B46DC">
        <w:rPr>
          <w:rFonts w:ascii="Arial" w:eastAsia="Arial Unicode MS" w:hAnsi="Arial" w:cs="Arial Unicode MS"/>
          <w:sz w:val="22"/>
          <w:szCs w:val="22"/>
        </w:rPr>
        <w:t xml:space="preserve"> sets out the principles for the recognition, measurement, presentation and disclosure of leases, and requires a lessee to recognise assets and liabilities for all leases with a term of more than 12 months, unless the underlying asset</w:t>
      </w:r>
      <w:r w:rsidRPr="000B46DC">
        <w:rPr>
          <w:rFonts w:ascii="Arial" w:eastAsia="Arial Unicode MS" w:hAnsi="Arial" w:cs="Arial Unicode MS" w:hint="cs"/>
          <w:sz w:val="22"/>
          <w:szCs w:val="22"/>
          <w:cs/>
        </w:rPr>
        <w:t xml:space="preserve"> </w:t>
      </w:r>
      <w:r w:rsidRPr="000B46DC">
        <w:rPr>
          <w:rFonts w:ascii="Arial" w:eastAsia="Arial Unicode MS" w:hAnsi="Arial" w:cs="Arial Unicode MS"/>
          <w:sz w:val="22"/>
          <w:szCs w:val="22"/>
        </w:rPr>
        <w:t>is low value.</w:t>
      </w:r>
    </w:p>
    <w:p w14:paraId="1A17C819" w14:textId="77777777" w:rsidR="00333CDB" w:rsidRDefault="00333CDB" w:rsidP="000341C0">
      <w:pPr>
        <w:spacing w:before="120" w:after="120" w:line="360" w:lineRule="exact"/>
        <w:ind w:left="900"/>
        <w:jc w:val="thaiDistribute"/>
        <w:rPr>
          <w:rFonts w:asciiTheme="majorBidi" w:hAnsiTheme="majorBidi" w:cstheme="majorBidi"/>
          <w:sz w:val="32"/>
          <w:szCs w:val="32"/>
        </w:rPr>
      </w:pPr>
      <w:r w:rsidRPr="000B46DC">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1D641431" w14:textId="77777777" w:rsidR="00333CDB" w:rsidRPr="00CF2FEB" w:rsidRDefault="00333CDB" w:rsidP="000341C0">
      <w:pPr>
        <w:spacing w:before="120" w:after="120" w:line="360" w:lineRule="exact"/>
        <w:ind w:left="900"/>
        <w:jc w:val="thaiDistribute"/>
        <w:rPr>
          <w:rFonts w:ascii="Arial" w:eastAsia="Arial Unicode MS" w:hAnsi="Arial" w:cs="Arial Unicode MS"/>
          <w:spacing w:val="-4"/>
          <w:sz w:val="22"/>
          <w:szCs w:val="22"/>
        </w:rPr>
      </w:pPr>
      <w:r w:rsidRPr="00CF2FEB">
        <w:rPr>
          <w:rFonts w:ascii="Arial" w:hAnsi="Arial" w:cs="Arial"/>
          <w:spacing w:val="-4"/>
          <w:sz w:val="22"/>
          <w:szCs w:val="22"/>
        </w:rPr>
        <w:t>This standard does not have any significant impact on the Group’s financial statements.</w:t>
      </w:r>
    </w:p>
    <w:p w14:paraId="23675C9E" w14:textId="77777777" w:rsidR="00333CDB" w:rsidRPr="00505A1C" w:rsidRDefault="00333CDB" w:rsidP="000341C0">
      <w:pPr>
        <w:pStyle w:val="ListParagraph"/>
        <w:spacing w:before="120" w:after="120" w:line="360" w:lineRule="exact"/>
        <w:ind w:left="900" w:hanging="360"/>
        <w:contextualSpacing w:val="0"/>
        <w:jc w:val="thaiDistribute"/>
        <w:rPr>
          <w:rFonts w:ascii="Arial" w:hAnsi="Arial" w:cs="Arial"/>
          <w:sz w:val="22"/>
          <w:szCs w:val="24"/>
        </w:rPr>
      </w:pPr>
      <w:r w:rsidRPr="00505A1C">
        <w:rPr>
          <w:rFonts w:ascii="Arial" w:hAnsi="Arial" w:cs="Arial"/>
          <w:b/>
          <w:bCs/>
          <w:sz w:val="22"/>
          <w:szCs w:val="24"/>
        </w:rPr>
        <w:t>b)</w:t>
      </w:r>
      <w:r w:rsidRPr="00505A1C">
        <w:rPr>
          <w:rFonts w:ascii="Arial" w:hAnsi="Arial" w:cs="Arial"/>
          <w:b/>
          <w:bCs/>
          <w:sz w:val="22"/>
          <w:szCs w:val="24"/>
        </w:rPr>
        <w:tab/>
      </w:r>
      <w:r w:rsidRPr="00E31395">
        <w:rPr>
          <w:rFonts w:ascii="Arial Bold" w:hAnsi="Arial Bold" w:cs="Arial"/>
          <w:b/>
          <w:bCs/>
          <w:spacing w:val="-4"/>
          <w:sz w:val="22"/>
          <w:szCs w:val="24"/>
        </w:rPr>
        <w:t>Financial reporting standards that will become effective for fiscal years beginning</w:t>
      </w:r>
      <w:r w:rsidRPr="00505A1C">
        <w:rPr>
          <w:rFonts w:ascii="Arial" w:hAnsi="Arial" w:cs="Arial"/>
          <w:b/>
          <w:bCs/>
          <w:sz w:val="22"/>
          <w:szCs w:val="24"/>
        </w:rPr>
        <w:t xml:space="preserve"> on or after 1 January 2021</w:t>
      </w:r>
    </w:p>
    <w:p w14:paraId="4F58D172" w14:textId="77777777" w:rsidR="00333CDB" w:rsidRPr="0076069F" w:rsidRDefault="00333CDB" w:rsidP="000341C0">
      <w:pPr>
        <w:spacing w:before="120" w:after="120" w:line="360" w:lineRule="exact"/>
        <w:ind w:left="900"/>
        <w:jc w:val="thaiDistribute"/>
        <w:rPr>
          <w:rFonts w:ascii="Arial" w:hAnsi="Arial" w:cs="Arial"/>
          <w:sz w:val="22"/>
          <w:szCs w:val="22"/>
        </w:rPr>
      </w:pPr>
      <w:r w:rsidRPr="0076069F">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D67D729" w14:textId="77777777" w:rsidR="00333CDB" w:rsidRPr="00333CDB" w:rsidRDefault="00333CDB" w:rsidP="000341C0">
      <w:pPr>
        <w:spacing w:before="120" w:after="120" w:line="360" w:lineRule="exact"/>
        <w:ind w:left="907"/>
        <w:jc w:val="thaiDistribute"/>
        <w:rPr>
          <w:rFonts w:ascii="Arial" w:hAnsi="Arial" w:cs="Arial"/>
          <w:sz w:val="22"/>
          <w:szCs w:val="22"/>
        </w:rPr>
      </w:pPr>
      <w:r w:rsidRPr="00333CDB">
        <w:rPr>
          <w:rFonts w:ascii="Arial" w:hAnsi="Arial" w:cs="Arial"/>
          <w:sz w:val="22"/>
          <w:szCs w:val="22"/>
        </w:rPr>
        <w:t>The management of the Group has evaluated these standards do not have any significant impact on the Group’s financial statements in the year when they are adopted.</w:t>
      </w:r>
    </w:p>
    <w:p w14:paraId="33B60415" w14:textId="77777777" w:rsidR="00231A51" w:rsidRPr="00F00250" w:rsidRDefault="00231A51" w:rsidP="000341C0">
      <w:pPr>
        <w:tabs>
          <w:tab w:val="left" w:pos="1440"/>
        </w:tabs>
        <w:spacing w:before="120" w:after="120" w:line="360" w:lineRule="exact"/>
        <w:ind w:left="547" w:hanging="547"/>
        <w:jc w:val="thaiDistribute"/>
        <w:outlineLvl w:val="0"/>
        <w:rPr>
          <w:rFonts w:ascii="Arial" w:hAnsi="Arial"/>
          <w:b/>
          <w:bCs/>
          <w:sz w:val="22"/>
          <w:szCs w:val="22"/>
        </w:rPr>
      </w:pPr>
      <w:r>
        <w:rPr>
          <w:rFonts w:ascii="Arial" w:hAnsi="Arial"/>
          <w:b/>
          <w:bCs/>
          <w:sz w:val="22"/>
          <w:szCs w:val="22"/>
        </w:rPr>
        <w:t>4</w:t>
      </w:r>
      <w:r w:rsidRPr="00F00250">
        <w:rPr>
          <w:rFonts w:ascii="Arial" w:hAnsi="Arial"/>
          <w:b/>
          <w:bCs/>
          <w:sz w:val="22"/>
          <w:szCs w:val="22"/>
        </w:rPr>
        <w:t>.</w:t>
      </w:r>
      <w:r w:rsidRPr="00F00250">
        <w:rPr>
          <w:rFonts w:ascii="Arial" w:hAnsi="Arial"/>
          <w:b/>
          <w:bCs/>
          <w:sz w:val="22"/>
          <w:szCs w:val="22"/>
        </w:rPr>
        <w:tab/>
        <w:t>Significant accounting policies</w:t>
      </w:r>
    </w:p>
    <w:p w14:paraId="68C75857" w14:textId="77777777" w:rsidR="00231A51" w:rsidRPr="00F00250" w:rsidRDefault="00231A51" w:rsidP="000341C0">
      <w:pPr>
        <w:spacing w:before="120" w:after="120" w:line="360" w:lineRule="exact"/>
        <w:ind w:left="547" w:hanging="547"/>
        <w:jc w:val="thaiDistribute"/>
        <w:outlineLvl w:val="0"/>
        <w:rPr>
          <w:rFonts w:ascii="Arial" w:hAnsi="Arial"/>
          <w:b/>
          <w:bCs/>
          <w:sz w:val="22"/>
          <w:szCs w:val="22"/>
        </w:rPr>
      </w:pPr>
      <w:r>
        <w:rPr>
          <w:rFonts w:ascii="Arial" w:hAnsi="Arial"/>
          <w:b/>
          <w:bCs/>
          <w:sz w:val="22"/>
          <w:szCs w:val="22"/>
        </w:rPr>
        <w:t>4</w:t>
      </w:r>
      <w:r w:rsidRPr="00F00250">
        <w:rPr>
          <w:rFonts w:ascii="Arial" w:hAnsi="Arial"/>
          <w:b/>
          <w:bCs/>
          <w:sz w:val="22"/>
          <w:szCs w:val="22"/>
        </w:rPr>
        <w:t>.1</w:t>
      </w:r>
      <w:r w:rsidRPr="00F00250">
        <w:rPr>
          <w:rFonts w:ascii="Arial" w:hAnsi="Arial"/>
          <w:b/>
          <w:bCs/>
          <w:sz w:val="22"/>
          <w:szCs w:val="22"/>
        </w:rPr>
        <w:tab/>
      </w:r>
      <w:r w:rsidRPr="00C27AC8">
        <w:rPr>
          <w:rFonts w:ascii="Arial" w:hAnsi="Arial"/>
          <w:b/>
          <w:bCs/>
          <w:sz w:val="22"/>
          <w:szCs w:val="22"/>
        </w:rPr>
        <w:t xml:space="preserve">Revenue </w:t>
      </w:r>
      <w:r w:rsidR="00C27AC8" w:rsidRPr="00C27AC8">
        <w:rPr>
          <w:rFonts w:ascii="Arial" w:hAnsi="Arial" w:cs="Arial"/>
          <w:b/>
          <w:bCs/>
          <w:sz w:val="22"/>
        </w:rPr>
        <w:t xml:space="preserve">and expense </w:t>
      </w:r>
      <w:r w:rsidRPr="00C27AC8">
        <w:rPr>
          <w:rFonts w:ascii="Arial" w:hAnsi="Arial"/>
          <w:b/>
          <w:bCs/>
          <w:sz w:val="22"/>
          <w:szCs w:val="22"/>
        </w:rPr>
        <w:t>recognition</w:t>
      </w:r>
    </w:p>
    <w:p w14:paraId="42950315" w14:textId="77777777" w:rsidR="00231A51" w:rsidRPr="00F00250" w:rsidRDefault="00231A51" w:rsidP="000341C0">
      <w:pPr>
        <w:spacing w:before="120" w:after="120" w:line="360" w:lineRule="exact"/>
        <w:ind w:left="547" w:hanging="547"/>
        <w:jc w:val="thaiDistribute"/>
        <w:outlineLvl w:val="0"/>
        <w:rPr>
          <w:rFonts w:ascii="Arial" w:hAnsi="Arial"/>
          <w:i/>
          <w:iCs/>
          <w:sz w:val="22"/>
          <w:szCs w:val="22"/>
        </w:rPr>
      </w:pPr>
      <w:r w:rsidRPr="00F00250">
        <w:rPr>
          <w:rFonts w:ascii="Arial" w:hAnsi="Arial"/>
          <w:i/>
          <w:iCs/>
          <w:sz w:val="22"/>
          <w:szCs w:val="22"/>
        </w:rPr>
        <w:tab/>
        <w:t>Sales of goods</w:t>
      </w:r>
    </w:p>
    <w:p w14:paraId="69A411AC" w14:textId="77777777" w:rsidR="00783E70" w:rsidRPr="00783E70" w:rsidRDefault="00231A51" w:rsidP="000341C0">
      <w:pPr>
        <w:spacing w:before="120" w:after="120" w:line="360" w:lineRule="exact"/>
        <w:ind w:left="547" w:hanging="547"/>
        <w:jc w:val="thaiDistribute"/>
        <w:outlineLvl w:val="0"/>
        <w:rPr>
          <w:rFonts w:ascii="Arial" w:hAnsi="Arial"/>
          <w:sz w:val="22"/>
          <w:szCs w:val="22"/>
        </w:rPr>
      </w:pPr>
      <w:r w:rsidRPr="00783E70">
        <w:rPr>
          <w:rFonts w:ascii="Arial" w:hAnsi="Arial"/>
          <w:sz w:val="22"/>
          <w:szCs w:val="22"/>
        </w:rPr>
        <w:tab/>
      </w:r>
      <w:r w:rsidR="00783E70" w:rsidRPr="00783E70">
        <w:rPr>
          <w:rFonts w:ascii="Arial" w:hAnsi="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5646D38B" w14:textId="77777777" w:rsidR="00231A51" w:rsidRPr="00F00250" w:rsidRDefault="00231A51" w:rsidP="000341C0">
      <w:pPr>
        <w:spacing w:before="120" w:after="120" w:line="360" w:lineRule="exact"/>
        <w:ind w:left="547" w:hanging="547"/>
        <w:jc w:val="thaiDistribute"/>
        <w:outlineLvl w:val="0"/>
        <w:rPr>
          <w:rFonts w:ascii="Arial" w:hAnsi="Arial"/>
          <w:i/>
          <w:iCs/>
          <w:sz w:val="22"/>
          <w:szCs w:val="22"/>
        </w:rPr>
      </w:pPr>
      <w:r w:rsidRPr="00F00250">
        <w:rPr>
          <w:rFonts w:ascii="Arial" w:hAnsi="Arial"/>
          <w:sz w:val="22"/>
          <w:szCs w:val="22"/>
        </w:rPr>
        <w:tab/>
      </w:r>
      <w:r w:rsidRPr="00F00250">
        <w:rPr>
          <w:rFonts w:ascii="Arial" w:hAnsi="Arial"/>
          <w:i/>
          <w:iCs/>
          <w:sz w:val="22"/>
          <w:szCs w:val="22"/>
        </w:rPr>
        <w:t>Rendering of services</w:t>
      </w:r>
    </w:p>
    <w:p w14:paraId="762E5016" w14:textId="77777777" w:rsidR="00231A51" w:rsidRPr="00F00250" w:rsidRDefault="00231A51" w:rsidP="000341C0">
      <w:pPr>
        <w:spacing w:before="120" w:after="120" w:line="360" w:lineRule="exact"/>
        <w:ind w:left="547" w:hanging="547"/>
        <w:jc w:val="thaiDistribute"/>
        <w:outlineLvl w:val="0"/>
        <w:rPr>
          <w:rFonts w:ascii="Arial" w:hAnsi="Arial"/>
          <w:sz w:val="22"/>
          <w:szCs w:val="22"/>
        </w:rPr>
      </w:pPr>
      <w:r w:rsidRPr="00F00250">
        <w:rPr>
          <w:rFonts w:ascii="Arial" w:hAnsi="Arial"/>
          <w:sz w:val="22"/>
          <w:szCs w:val="22"/>
        </w:rPr>
        <w:tab/>
        <w:t xml:space="preserve">Service revenue is recognised </w:t>
      </w:r>
      <w:r w:rsidR="00783E70">
        <w:rPr>
          <w:rFonts w:ascii="Arial" w:hAnsi="Arial"/>
          <w:sz w:val="22"/>
          <w:szCs w:val="22"/>
        </w:rPr>
        <w:t xml:space="preserve">over time </w:t>
      </w:r>
      <w:r w:rsidRPr="00F00250">
        <w:rPr>
          <w:rFonts w:ascii="Arial" w:hAnsi="Arial"/>
          <w:sz w:val="22"/>
          <w:szCs w:val="22"/>
        </w:rPr>
        <w:t xml:space="preserve">when services have been rendered taking into account the stage of completion. </w:t>
      </w:r>
    </w:p>
    <w:p w14:paraId="69C35EF7" w14:textId="77777777" w:rsidR="008E0919" w:rsidRDefault="00231A51" w:rsidP="000341C0">
      <w:pPr>
        <w:spacing w:before="120" w:after="120" w:line="360" w:lineRule="exact"/>
        <w:ind w:left="547" w:hanging="547"/>
        <w:jc w:val="thaiDistribute"/>
        <w:outlineLvl w:val="0"/>
        <w:rPr>
          <w:rFonts w:ascii="Arial" w:hAnsi="Arial"/>
          <w:i/>
          <w:iCs/>
          <w:sz w:val="22"/>
          <w:szCs w:val="22"/>
        </w:rPr>
      </w:pPr>
      <w:r w:rsidRPr="00F00250">
        <w:rPr>
          <w:rFonts w:ascii="Arial" w:hAnsi="Arial"/>
          <w:sz w:val="22"/>
          <w:szCs w:val="22"/>
        </w:rPr>
        <w:tab/>
      </w:r>
      <w:r w:rsidR="008E0919" w:rsidRPr="008E0919">
        <w:rPr>
          <w:rFonts w:ascii="Arial" w:hAnsi="Arial"/>
          <w:i/>
          <w:iCs/>
          <w:sz w:val="22"/>
          <w:szCs w:val="22"/>
        </w:rPr>
        <w:t>Rental income</w:t>
      </w:r>
    </w:p>
    <w:p w14:paraId="071F170E" w14:textId="77777777" w:rsidR="008E0919" w:rsidRPr="008E0919" w:rsidRDefault="008E0919" w:rsidP="000341C0">
      <w:pPr>
        <w:spacing w:before="120" w:after="120" w:line="360" w:lineRule="exact"/>
        <w:ind w:left="547" w:hanging="547"/>
        <w:jc w:val="thaiDistribute"/>
        <w:outlineLvl w:val="0"/>
        <w:rPr>
          <w:rFonts w:ascii="Arial" w:hAnsi="Arial"/>
          <w:sz w:val="22"/>
          <w:szCs w:val="22"/>
        </w:rPr>
      </w:pPr>
      <w:r>
        <w:rPr>
          <w:rFonts w:ascii="Arial" w:hAnsi="Arial"/>
          <w:i/>
          <w:iCs/>
          <w:sz w:val="22"/>
          <w:szCs w:val="22"/>
        </w:rPr>
        <w:tab/>
      </w:r>
      <w:r>
        <w:rPr>
          <w:rFonts w:ascii="Arial" w:hAnsi="Arial"/>
          <w:sz w:val="22"/>
          <w:szCs w:val="22"/>
        </w:rPr>
        <w:t xml:space="preserve">Warehouse rental </w:t>
      </w:r>
      <w:r w:rsidR="00DE46E0">
        <w:rPr>
          <w:rFonts w:ascii="Arial" w:hAnsi="Arial"/>
          <w:sz w:val="22"/>
          <w:szCs w:val="22"/>
        </w:rPr>
        <w:t xml:space="preserve">income </w:t>
      </w:r>
      <w:r>
        <w:rPr>
          <w:rFonts w:ascii="Arial" w:hAnsi="Arial"/>
          <w:sz w:val="22"/>
          <w:szCs w:val="22"/>
        </w:rPr>
        <w:t xml:space="preserve">is recognised on </w:t>
      </w:r>
      <w:r w:rsidR="004A012C">
        <w:rPr>
          <w:rFonts w:ascii="Arial" w:hAnsi="Arial"/>
          <w:sz w:val="22"/>
          <w:szCs w:val="22"/>
        </w:rPr>
        <w:t>the straight-line basi</w:t>
      </w:r>
      <w:r w:rsidR="00110056">
        <w:rPr>
          <w:rFonts w:ascii="Arial" w:hAnsi="Arial"/>
          <w:sz w:val="22"/>
          <w:szCs w:val="22"/>
        </w:rPr>
        <w:t>s</w:t>
      </w:r>
      <w:r w:rsidR="004A012C">
        <w:rPr>
          <w:rFonts w:ascii="Arial" w:hAnsi="Arial"/>
          <w:sz w:val="22"/>
          <w:szCs w:val="22"/>
        </w:rPr>
        <w:t xml:space="preserve"> over the </w:t>
      </w:r>
      <w:r w:rsidR="00BE25BA">
        <w:rPr>
          <w:rFonts w:ascii="Arial" w:hAnsi="Arial"/>
          <w:sz w:val="22"/>
          <w:szCs w:val="22"/>
        </w:rPr>
        <w:t xml:space="preserve">lease </w:t>
      </w:r>
      <w:r w:rsidR="004A012C">
        <w:rPr>
          <w:rFonts w:ascii="Arial" w:hAnsi="Arial"/>
          <w:sz w:val="22"/>
          <w:szCs w:val="22"/>
        </w:rPr>
        <w:t>period</w:t>
      </w:r>
      <w:r w:rsidR="00BE25BA">
        <w:rPr>
          <w:rFonts w:ascii="Arial" w:hAnsi="Arial"/>
          <w:sz w:val="22"/>
          <w:szCs w:val="22"/>
        </w:rPr>
        <w:t>.</w:t>
      </w:r>
      <w:r w:rsidR="004A012C">
        <w:rPr>
          <w:rFonts w:ascii="Arial" w:hAnsi="Arial"/>
          <w:sz w:val="22"/>
          <w:szCs w:val="22"/>
        </w:rPr>
        <w:t xml:space="preserve"> </w:t>
      </w:r>
    </w:p>
    <w:p w14:paraId="4EC42816" w14:textId="77777777" w:rsidR="00231A51" w:rsidRPr="00F00250" w:rsidRDefault="009C32E7" w:rsidP="000341C0">
      <w:pPr>
        <w:spacing w:before="120" w:after="120" w:line="360" w:lineRule="exact"/>
        <w:ind w:left="547" w:hanging="547"/>
        <w:jc w:val="thaiDistribute"/>
        <w:outlineLvl w:val="0"/>
        <w:rPr>
          <w:rFonts w:ascii="Arial" w:hAnsi="Arial"/>
          <w:i/>
          <w:iCs/>
          <w:sz w:val="22"/>
          <w:szCs w:val="22"/>
        </w:rPr>
      </w:pPr>
      <w:r>
        <w:rPr>
          <w:rFonts w:ascii="Arial" w:hAnsi="Arial"/>
          <w:i/>
          <w:iCs/>
          <w:sz w:val="22"/>
          <w:szCs w:val="22"/>
        </w:rPr>
        <w:tab/>
      </w:r>
      <w:r w:rsidR="00231A51" w:rsidRPr="00F00250">
        <w:rPr>
          <w:rFonts w:ascii="Arial" w:hAnsi="Arial"/>
          <w:i/>
          <w:iCs/>
          <w:sz w:val="22"/>
          <w:szCs w:val="22"/>
        </w:rPr>
        <w:t xml:space="preserve">Interest income </w:t>
      </w:r>
    </w:p>
    <w:p w14:paraId="5642B014" w14:textId="77777777" w:rsidR="00745A2F" w:rsidRDefault="00231A51" w:rsidP="000341C0">
      <w:pPr>
        <w:spacing w:before="120" w:after="120" w:line="360" w:lineRule="exact"/>
        <w:ind w:left="547" w:hanging="547"/>
        <w:jc w:val="thaiDistribute"/>
        <w:outlineLvl w:val="0"/>
        <w:rPr>
          <w:rFonts w:ascii="Arial" w:hAnsi="Arial"/>
          <w:sz w:val="22"/>
          <w:szCs w:val="22"/>
        </w:rPr>
      </w:pPr>
      <w:r w:rsidRPr="00F00250">
        <w:rPr>
          <w:rFonts w:ascii="Arial" w:hAnsi="Arial"/>
          <w:sz w:val="22"/>
          <w:szCs w:val="22"/>
        </w:rPr>
        <w:tab/>
        <w:t xml:space="preserve">Interest income is recognised on an accrual basis based </w:t>
      </w:r>
      <w:r>
        <w:rPr>
          <w:rFonts w:ascii="Arial" w:hAnsi="Arial"/>
          <w:sz w:val="22"/>
          <w:szCs w:val="22"/>
        </w:rPr>
        <w:t>on the effective interest rate.</w:t>
      </w:r>
    </w:p>
    <w:p w14:paraId="5769D22B" w14:textId="77777777" w:rsidR="000341C0" w:rsidRDefault="000341C0" w:rsidP="000341C0">
      <w:pPr>
        <w:spacing w:before="120" w:after="120" w:line="360" w:lineRule="exact"/>
        <w:ind w:left="547"/>
        <w:jc w:val="thaiDistribute"/>
        <w:outlineLvl w:val="0"/>
        <w:rPr>
          <w:rFonts w:ascii="Arial" w:hAnsi="Arial"/>
          <w:i/>
          <w:iCs/>
          <w:sz w:val="22"/>
          <w:szCs w:val="22"/>
        </w:rPr>
      </w:pPr>
      <w:r w:rsidRPr="004A012C">
        <w:rPr>
          <w:rFonts w:ascii="Arial" w:hAnsi="Arial"/>
          <w:i/>
          <w:iCs/>
          <w:sz w:val="22"/>
          <w:szCs w:val="22"/>
        </w:rPr>
        <w:t>Dividend income</w:t>
      </w:r>
    </w:p>
    <w:p w14:paraId="11B0B2D6" w14:textId="77777777" w:rsidR="000341C0" w:rsidRPr="004A012C" w:rsidRDefault="000341C0" w:rsidP="000341C0">
      <w:pPr>
        <w:spacing w:before="120" w:after="120" w:line="360" w:lineRule="exact"/>
        <w:ind w:left="547" w:hanging="535"/>
        <w:jc w:val="thaiDistribute"/>
        <w:outlineLvl w:val="0"/>
        <w:rPr>
          <w:rFonts w:ascii="Arial" w:hAnsi="Arial"/>
          <w:sz w:val="22"/>
          <w:szCs w:val="22"/>
        </w:rPr>
      </w:pPr>
      <w:r>
        <w:rPr>
          <w:rFonts w:ascii="Arial" w:hAnsi="Arial"/>
          <w:i/>
          <w:iCs/>
          <w:sz w:val="22"/>
          <w:szCs w:val="22"/>
        </w:rPr>
        <w:tab/>
      </w:r>
      <w:r>
        <w:rPr>
          <w:rFonts w:ascii="Arial" w:hAnsi="Arial"/>
          <w:sz w:val="22"/>
          <w:szCs w:val="22"/>
        </w:rPr>
        <w:t>Dividend income is recognised when the Company’s right to income is established.</w:t>
      </w:r>
    </w:p>
    <w:p w14:paraId="42C96ED8" w14:textId="77777777" w:rsidR="00C27AC8" w:rsidRPr="00C27AC8" w:rsidRDefault="00C27AC8" w:rsidP="000341C0">
      <w:pPr>
        <w:spacing w:before="120" w:after="120" w:line="360" w:lineRule="exact"/>
        <w:ind w:left="547"/>
        <w:jc w:val="thaiDistribute"/>
        <w:outlineLvl w:val="0"/>
        <w:rPr>
          <w:rFonts w:ascii="Arial" w:hAnsi="Arial"/>
          <w:i/>
          <w:iCs/>
          <w:sz w:val="22"/>
          <w:szCs w:val="22"/>
        </w:rPr>
      </w:pPr>
      <w:r w:rsidRPr="00C27AC8">
        <w:rPr>
          <w:rFonts w:ascii="Arial" w:hAnsi="Arial"/>
          <w:i/>
          <w:iCs/>
          <w:sz w:val="22"/>
          <w:szCs w:val="22"/>
        </w:rPr>
        <w:t xml:space="preserve">Finance cost </w:t>
      </w:r>
    </w:p>
    <w:p w14:paraId="44AE29AA" w14:textId="77777777" w:rsidR="00C27AC8" w:rsidRPr="00C27AC8" w:rsidRDefault="00C27AC8" w:rsidP="000341C0">
      <w:pPr>
        <w:pStyle w:val="Caption"/>
        <w:spacing w:line="360" w:lineRule="exact"/>
        <w:ind w:left="547" w:hanging="7"/>
        <w:rPr>
          <w:rFonts w:ascii="Arial" w:hAnsi="Arial" w:cs="Arial"/>
          <w:sz w:val="22"/>
          <w:szCs w:val="22"/>
          <w:u w:val="none"/>
        </w:rPr>
      </w:pPr>
      <w:r w:rsidRPr="00C27AC8">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68812663" w14:textId="77777777" w:rsidR="00231A51" w:rsidRPr="00F00250" w:rsidRDefault="00231A51" w:rsidP="000341C0">
      <w:pPr>
        <w:spacing w:before="120" w:after="120" w:line="375" w:lineRule="exact"/>
        <w:ind w:left="547" w:hanging="535"/>
        <w:jc w:val="thaiDistribute"/>
        <w:outlineLvl w:val="0"/>
        <w:rPr>
          <w:rFonts w:ascii="Arial" w:hAnsi="Arial"/>
          <w:b/>
          <w:bCs/>
          <w:sz w:val="22"/>
          <w:szCs w:val="22"/>
        </w:rPr>
      </w:pPr>
      <w:r>
        <w:rPr>
          <w:rFonts w:ascii="Arial" w:hAnsi="Arial"/>
          <w:b/>
          <w:bCs/>
          <w:sz w:val="22"/>
          <w:szCs w:val="22"/>
        </w:rPr>
        <w:t>4</w:t>
      </w:r>
      <w:r w:rsidRPr="00F00250">
        <w:rPr>
          <w:rFonts w:ascii="Arial" w:hAnsi="Arial"/>
          <w:b/>
          <w:bCs/>
          <w:sz w:val="22"/>
          <w:szCs w:val="22"/>
        </w:rPr>
        <w:t>.2</w:t>
      </w:r>
      <w:r w:rsidRPr="00F00250">
        <w:rPr>
          <w:rFonts w:ascii="Arial" w:hAnsi="Arial"/>
          <w:b/>
          <w:bCs/>
          <w:sz w:val="22"/>
          <w:szCs w:val="22"/>
        </w:rPr>
        <w:tab/>
        <w:t>Cash and cash equivalents</w:t>
      </w:r>
    </w:p>
    <w:p w14:paraId="3DAA96AE" w14:textId="77777777" w:rsidR="004A012C" w:rsidRPr="004B517C" w:rsidRDefault="00231A51" w:rsidP="000341C0">
      <w:pPr>
        <w:spacing w:before="120" w:after="120" w:line="375" w:lineRule="exact"/>
        <w:ind w:left="547" w:hanging="535"/>
        <w:jc w:val="thaiDistribute"/>
        <w:outlineLvl w:val="0"/>
        <w:rPr>
          <w:rFonts w:ascii="Arial" w:hAnsi="Arial"/>
          <w:sz w:val="22"/>
          <w:szCs w:val="22"/>
        </w:rPr>
      </w:pPr>
      <w:r w:rsidRPr="00F00250">
        <w:rPr>
          <w:rFonts w:ascii="Arial" w:hAnsi="Arial"/>
          <w:sz w:val="22"/>
          <w:szCs w:val="22"/>
        </w:rPr>
        <w:tab/>
      </w:r>
      <w:r w:rsidRPr="00C22D3F">
        <w:rPr>
          <w:rFonts w:ascii="Arial" w:hAnsi="Arial"/>
          <w:spacing w:val="-4"/>
          <w:sz w:val="22"/>
          <w:szCs w:val="22"/>
        </w:rPr>
        <w:t xml:space="preserve">Cash and cash equivalents consist of cash in hand and at banks, and all highly liquid </w:t>
      </w:r>
      <w:r w:rsidRPr="00783E70">
        <w:rPr>
          <w:rFonts w:ascii="Arial" w:hAnsi="Arial"/>
          <w:spacing w:val="-3"/>
          <w:sz w:val="22"/>
          <w:szCs w:val="22"/>
        </w:rPr>
        <w:t>investments with an original maturity of three months or less and not subject to withdrawal</w:t>
      </w:r>
      <w:r w:rsidRPr="00F00250">
        <w:rPr>
          <w:rFonts w:ascii="Arial" w:hAnsi="Arial"/>
          <w:sz w:val="22"/>
          <w:szCs w:val="22"/>
        </w:rPr>
        <w:t xml:space="preserve"> restrictions.</w:t>
      </w:r>
    </w:p>
    <w:p w14:paraId="54636E92" w14:textId="77777777" w:rsidR="00231A51" w:rsidRPr="00F00250" w:rsidRDefault="00231A51" w:rsidP="000341C0">
      <w:pPr>
        <w:spacing w:before="120" w:after="120" w:line="375" w:lineRule="exact"/>
        <w:ind w:left="547" w:hanging="535"/>
        <w:jc w:val="thaiDistribute"/>
        <w:outlineLvl w:val="0"/>
        <w:rPr>
          <w:rFonts w:ascii="Arial" w:hAnsi="Arial"/>
          <w:b/>
          <w:bCs/>
          <w:sz w:val="22"/>
          <w:szCs w:val="22"/>
        </w:rPr>
      </w:pPr>
      <w:r>
        <w:rPr>
          <w:rFonts w:ascii="Arial" w:hAnsi="Arial"/>
          <w:b/>
          <w:bCs/>
          <w:sz w:val="22"/>
          <w:szCs w:val="22"/>
        </w:rPr>
        <w:t>4</w:t>
      </w:r>
      <w:r w:rsidRPr="00F00250">
        <w:rPr>
          <w:rFonts w:ascii="Arial" w:hAnsi="Arial"/>
          <w:b/>
          <w:bCs/>
          <w:sz w:val="22"/>
          <w:szCs w:val="22"/>
        </w:rPr>
        <w:t>.</w:t>
      </w:r>
      <w:r w:rsidR="00C27AC8">
        <w:rPr>
          <w:rFonts w:ascii="Arial" w:hAnsi="Arial"/>
          <w:b/>
          <w:bCs/>
          <w:sz w:val="22"/>
          <w:szCs w:val="22"/>
        </w:rPr>
        <w:t>3</w:t>
      </w:r>
      <w:r w:rsidRPr="00F00250">
        <w:rPr>
          <w:rFonts w:ascii="Arial" w:hAnsi="Arial"/>
          <w:b/>
          <w:bCs/>
          <w:sz w:val="22"/>
          <w:szCs w:val="22"/>
        </w:rPr>
        <w:tab/>
        <w:t xml:space="preserve">Inventories </w:t>
      </w:r>
    </w:p>
    <w:p w14:paraId="0595BD52" w14:textId="77777777" w:rsidR="00416F60" w:rsidRDefault="00231A51" w:rsidP="000341C0">
      <w:pPr>
        <w:spacing w:before="120" w:after="120" w:line="375" w:lineRule="exact"/>
        <w:ind w:left="547" w:hanging="535"/>
        <w:jc w:val="thaiDistribute"/>
        <w:outlineLvl w:val="0"/>
        <w:rPr>
          <w:rFonts w:ascii="Arial" w:hAnsi="Arial"/>
          <w:sz w:val="22"/>
          <w:szCs w:val="22"/>
        </w:rPr>
      </w:pPr>
      <w:r w:rsidRPr="00F00250">
        <w:rPr>
          <w:rFonts w:ascii="Arial" w:hAnsi="Arial"/>
          <w:sz w:val="22"/>
          <w:szCs w:val="22"/>
        </w:rPr>
        <w:tab/>
        <w:t>Finished goods are</w:t>
      </w:r>
      <w:r>
        <w:rPr>
          <w:rFonts w:ascii="Arial" w:hAnsi="Arial"/>
          <w:sz w:val="22"/>
          <w:szCs w:val="22"/>
        </w:rPr>
        <w:t xml:space="preserve"> valued at the lower of cost </w:t>
      </w:r>
      <w:r w:rsidRPr="00BD6776">
        <w:rPr>
          <w:rFonts w:ascii="Arial" w:hAnsi="Arial"/>
          <w:sz w:val="22"/>
          <w:szCs w:val="22"/>
        </w:rPr>
        <w:t xml:space="preserve">(under </w:t>
      </w:r>
      <w:r w:rsidR="00BD6776" w:rsidRPr="00BD6776">
        <w:rPr>
          <w:rFonts w:ascii="Arial" w:hAnsi="Arial"/>
          <w:sz w:val="22"/>
          <w:szCs w:val="22"/>
        </w:rPr>
        <w:t xml:space="preserve">the </w:t>
      </w:r>
      <w:r w:rsidR="009606D1">
        <w:rPr>
          <w:rFonts w:ascii="Arial" w:hAnsi="Arial"/>
          <w:sz w:val="22"/>
          <w:szCs w:val="22"/>
        </w:rPr>
        <w:t>weighted</w:t>
      </w:r>
      <w:r w:rsidR="00BD6776" w:rsidRPr="00BD6776">
        <w:rPr>
          <w:rFonts w:ascii="Arial" w:hAnsi="Arial"/>
          <w:sz w:val="22"/>
          <w:szCs w:val="22"/>
        </w:rPr>
        <w:t xml:space="preserve"> average method</w:t>
      </w:r>
      <w:r w:rsidRPr="00BD6776">
        <w:rPr>
          <w:rFonts w:ascii="Arial" w:hAnsi="Arial"/>
          <w:sz w:val="22"/>
          <w:szCs w:val="22"/>
        </w:rPr>
        <w:t>) and net realisable value.</w:t>
      </w:r>
      <w:r w:rsidRPr="00F00250">
        <w:rPr>
          <w:rFonts w:ascii="Arial" w:hAnsi="Arial"/>
          <w:sz w:val="22"/>
          <w:szCs w:val="22"/>
        </w:rPr>
        <w:tab/>
      </w:r>
    </w:p>
    <w:p w14:paraId="5C8CA3F1" w14:textId="77777777" w:rsidR="00100631" w:rsidRPr="009606D1" w:rsidRDefault="001D0D62" w:rsidP="000341C0">
      <w:pPr>
        <w:spacing w:before="120" w:after="120" w:line="375" w:lineRule="exact"/>
        <w:ind w:left="547"/>
        <w:jc w:val="thaiDistribute"/>
        <w:outlineLvl w:val="0"/>
        <w:rPr>
          <w:rFonts w:ascii="Arial" w:hAnsi="Arial"/>
          <w:sz w:val="22"/>
          <w:szCs w:val="22"/>
        </w:rPr>
      </w:pPr>
      <w:r w:rsidRPr="009606D1">
        <w:rPr>
          <w:rFonts w:ascii="Arial" w:hAnsi="Arial"/>
          <w:sz w:val="22"/>
          <w:szCs w:val="22"/>
        </w:rPr>
        <w:t xml:space="preserve">Raw materials and supplies are valued at the lower of cost (under the </w:t>
      </w:r>
      <w:r w:rsidR="009606D1" w:rsidRPr="009606D1">
        <w:rPr>
          <w:rFonts w:ascii="Arial" w:hAnsi="Arial"/>
          <w:sz w:val="22"/>
          <w:szCs w:val="22"/>
        </w:rPr>
        <w:t xml:space="preserve">weighted </w:t>
      </w:r>
      <w:r w:rsidRPr="009606D1">
        <w:rPr>
          <w:rFonts w:ascii="Arial" w:hAnsi="Arial"/>
          <w:sz w:val="22"/>
          <w:szCs w:val="22"/>
        </w:rPr>
        <w:t>average method) and net realisable value and are charged to production costs whenever consumed.</w:t>
      </w:r>
    </w:p>
    <w:p w14:paraId="1A7A3463" w14:textId="77777777" w:rsidR="005F574B" w:rsidRPr="00331BDE" w:rsidRDefault="005F574B" w:rsidP="000341C0">
      <w:pPr>
        <w:spacing w:before="120" w:after="120" w:line="375" w:lineRule="exact"/>
        <w:ind w:left="547" w:hanging="535"/>
        <w:jc w:val="both"/>
        <w:rPr>
          <w:rFonts w:ascii="Arial" w:hAnsi="Arial"/>
          <w:b/>
          <w:bCs/>
          <w:sz w:val="22"/>
          <w:szCs w:val="22"/>
        </w:rPr>
      </w:pPr>
      <w:r>
        <w:rPr>
          <w:rFonts w:ascii="Arial" w:hAnsi="Arial"/>
          <w:b/>
          <w:bCs/>
          <w:sz w:val="22"/>
          <w:szCs w:val="22"/>
        </w:rPr>
        <w:t>4.</w:t>
      </w:r>
      <w:r w:rsidR="001010BE">
        <w:rPr>
          <w:rFonts w:ascii="Arial" w:hAnsi="Arial"/>
          <w:b/>
          <w:bCs/>
          <w:sz w:val="22"/>
          <w:szCs w:val="22"/>
        </w:rPr>
        <w:t>4</w:t>
      </w:r>
      <w:r w:rsidR="00FE2F2B">
        <w:rPr>
          <w:rFonts w:ascii="Arial" w:hAnsi="Arial"/>
          <w:b/>
          <w:bCs/>
          <w:sz w:val="22"/>
          <w:szCs w:val="22"/>
        </w:rPr>
        <w:tab/>
        <w:t>Investments</w:t>
      </w:r>
      <w:r w:rsidR="00C27AC8">
        <w:rPr>
          <w:rFonts w:ascii="Arial" w:hAnsi="Arial"/>
          <w:b/>
          <w:bCs/>
          <w:sz w:val="22"/>
          <w:szCs w:val="22"/>
        </w:rPr>
        <w:t xml:space="preserve"> in subsidi</w:t>
      </w:r>
      <w:r w:rsidR="001010BE">
        <w:rPr>
          <w:rFonts w:ascii="Arial" w:hAnsi="Arial"/>
          <w:b/>
          <w:bCs/>
          <w:sz w:val="22"/>
          <w:szCs w:val="22"/>
        </w:rPr>
        <w:t>a</w:t>
      </w:r>
      <w:r w:rsidR="00C27AC8">
        <w:rPr>
          <w:rFonts w:ascii="Arial" w:hAnsi="Arial"/>
          <w:b/>
          <w:bCs/>
          <w:sz w:val="22"/>
          <w:szCs w:val="22"/>
        </w:rPr>
        <w:t>ries</w:t>
      </w:r>
    </w:p>
    <w:p w14:paraId="5D3879A7" w14:textId="77777777" w:rsidR="005F574B" w:rsidRDefault="00FE2F2B" w:rsidP="000341C0">
      <w:pPr>
        <w:spacing w:before="120" w:after="120" w:line="375" w:lineRule="exact"/>
        <w:ind w:left="547"/>
        <w:jc w:val="thaiDistribute"/>
        <w:rPr>
          <w:rFonts w:ascii="Arial" w:hAnsi="Arial"/>
          <w:sz w:val="22"/>
          <w:szCs w:val="22"/>
        </w:rPr>
      </w:pPr>
      <w:r>
        <w:rPr>
          <w:rFonts w:ascii="Arial" w:hAnsi="Arial"/>
          <w:sz w:val="22"/>
          <w:szCs w:val="22"/>
        </w:rPr>
        <w:t xml:space="preserve">Investments </w:t>
      </w:r>
      <w:r w:rsidR="007F0619">
        <w:rPr>
          <w:rFonts w:ascii="Arial" w:hAnsi="Arial"/>
          <w:sz w:val="22"/>
          <w:szCs w:val="22"/>
        </w:rPr>
        <w:t>in subsidiaries</w:t>
      </w:r>
      <w:r w:rsidR="00913529">
        <w:rPr>
          <w:rFonts w:ascii="Arial" w:hAnsi="Arial"/>
          <w:sz w:val="22"/>
          <w:szCs w:val="22"/>
        </w:rPr>
        <w:t xml:space="preserve"> are </w:t>
      </w:r>
      <w:r w:rsidR="005F574B" w:rsidRPr="00331BDE">
        <w:rPr>
          <w:rFonts w:ascii="Arial" w:hAnsi="Arial"/>
          <w:sz w:val="22"/>
          <w:szCs w:val="22"/>
        </w:rPr>
        <w:t>accounted for in the separate financial statements using the cost method less al</w:t>
      </w:r>
      <w:r w:rsidR="0092057D">
        <w:rPr>
          <w:rFonts w:ascii="Arial" w:hAnsi="Arial"/>
          <w:sz w:val="22"/>
          <w:szCs w:val="22"/>
        </w:rPr>
        <w:t>lowance for loss on impairment.</w:t>
      </w:r>
    </w:p>
    <w:p w14:paraId="5A9FE4A4" w14:textId="77777777" w:rsidR="00BE25BA" w:rsidRDefault="00BE25BA" w:rsidP="000341C0">
      <w:pPr>
        <w:spacing w:before="120" w:after="120" w:line="375" w:lineRule="exact"/>
        <w:ind w:left="547"/>
        <w:jc w:val="thaiDistribute"/>
        <w:rPr>
          <w:rFonts w:ascii="Arial" w:hAnsi="Arial"/>
          <w:sz w:val="22"/>
          <w:szCs w:val="22"/>
        </w:rPr>
      </w:pPr>
      <w:r>
        <w:rPr>
          <w:rFonts w:ascii="Arial" w:hAnsi="Arial"/>
          <w:sz w:val="22"/>
          <w:szCs w:val="22"/>
        </w:rPr>
        <w:t>The weighted average method is used for computation of cost of investments.</w:t>
      </w:r>
    </w:p>
    <w:p w14:paraId="431353C6" w14:textId="77777777" w:rsidR="00D22BC7" w:rsidRDefault="00D22BC7" w:rsidP="000341C0">
      <w:pPr>
        <w:tabs>
          <w:tab w:val="left" w:pos="1440"/>
        </w:tabs>
        <w:spacing w:before="120" w:after="120" w:line="375" w:lineRule="exact"/>
        <w:ind w:left="547" w:hanging="535"/>
        <w:jc w:val="thaiDistribute"/>
        <w:outlineLvl w:val="0"/>
        <w:rPr>
          <w:rFonts w:ascii="Arial" w:hAnsi="Arial" w:cs="Arial"/>
          <w:spacing w:val="-4"/>
          <w:sz w:val="22"/>
          <w:szCs w:val="22"/>
        </w:rPr>
      </w:pPr>
      <w:r>
        <w:rPr>
          <w:rFonts w:ascii="Arial" w:hAnsi="Arial"/>
          <w:b/>
          <w:bCs/>
          <w:sz w:val="22"/>
          <w:szCs w:val="22"/>
        </w:rPr>
        <w:t>4.</w:t>
      </w:r>
      <w:r w:rsidR="001010BE">
        <w:rPr>
          <w:rFonts w:ascii="Arial" w:hAnsi="Arial"/>
          <w:b/>
          <w:bCs/>
          <w:sz w:val="22"/>
          <w:szCs w:val="22"/>
        </w:rPr>
        <w:t>5</w:t>
      </w:r>
      <w:r>
        <w:rPr>
          <w:rFonts w:ascii="Arial" w:hAnsi="Arial"/>
          <w:b/>
          <w:bCs/>
          <w:sz w:val="22"/>
          <w:szCs w:val="22"/>
        </w:rPr>
        <w:tab/>
        <w:t>Investment properties</w:t>
      </w:r>
    </w:p>
    <w:p w14:paraId="5781B7DB" w14:textId="77777777" w:rsidR="00D22BC7" w:rsidRDefault="00D22BC7" w:rsidP="000341C0">
      <w:pPr>
        <w:spacing w:before="120" w:after="120" w:line="375" w:lineRule="exact"/>
        <w:ind w:left="547"/>
        <w:jc w:val="thaiDistribute"/>
        <w:rPr>
          <w:rFonts w:ascii="Angsana New" w:hAnsi="Angsana New"/>
          <w:color w:val="000000"/>
          <w:sz w:val="32"/>
          <w:szCs w:val="32"/>
        </w:rPr>
      </w:pPr>
      <w:r>
        <w:rPr>
          <w:rFonts w:ascii="Arial" w:hAnsi="Arial"/>
          <w:sz w:val="22"/>
          <w:szCs w:val="22"/>
        </w:rPr>
        <w:t xml:space="preserve">Investment properties are measured initially at cost, including transaction costs. </w:t>
      </w:r>
      <w:r w:rsidRPr="00783E70">
        <w:rPr>
          <w:rFonts w:ascii="Arial" w:hAnsi="Arial"/>
          <w:spacing w:val="-3"/>
          <w:sz w:val="22"/>
          <w:szCs w:val="22"/>
        </w:rPr>
        <w:t>Subsequent to initial recognition, investment properties are stated at cost less accumulated</w:t>
      </w:r>
      <w:r>
        <w:rPr>
          <w:rFonts w:ascii="Arial" w:hAnsi="Arial"/>
          <w:sz w:val="22"/>
          <w:szCs w:val="22"/>
        </w:rPr>
        <w:t xml:space="preserve"> depreciation and allowance for loss on impairment (if any).</w:t>
      </w:r>
    </w:p>
    <w:p w14:paraId="2677401A" w14:textId="77777777" w:rsidR="00D22BC7" w:rsidRDefault="00D22BC7" w:rsidP="000341C0">
      <w:pPr>
        <w:spacing w:before="120" w:after="120" w:line="375" w:lineRule="exact"/>
        <w:ind w:left="547"/>
        <w:jc w:val="thaiDistribute"/>
        <w:rPr>
          <w:rFonts w:ascii="Arial" w:hAnsi="Arial"/>
          <w:sz w:val="22"/>
          <w:szCs w:val="22"/>
        </w:rPr>
      </w:pPr>
      <w:r w:rsidRPr="00C22D3F">
        <w:rPr>
          <w:rFonts w:ascii="Arial" w:hAnsi="Arial"/>
          <w:spacing w:val="-4"/>
          <w:sz w:val="22"/>
          <w:szCs w:val="22"/>
        </w:rPr>
        <w:t>Depreciation of investment properties is calculated by reference to their costs on the straight-line</w:t>
      </w:r>
      <w:r>
        <w:rPr>
          <w:rFonts w:ascii="Arial" w:hAnsi="Arial"/>
          <w:sz w:val="22"/>
          <w:szCs w:val="22"/>
        </w:rPr>
        <w:t xml:space="preserve"> basis over estimated useful lives of </w:t>
      </w:r>
      <w:r w:rsidR="009606D1">
        <w:rPr>
          <w:rFonts w:ascii="Arial" w:hAnsi="Arial"/>
          <w:sz w:val="22"/>
          <w:szCs w:val="22"/>
        </w:rPr>
        <w:t>20</w:t>
      </w:r>
      <w:r>
        <w:rPr>
          <w:rFonts w:ascii="Arial" w:hAnsi="Arial"/>
          <w:sz w:val="22"/>
          <w:szCs w:val="22"/>
        </w:rPr>
        <w:t xml:space="preserve"> - 40 years. Depreciation of the investment properties is included in </w:t>
      </w:r>
      <w:r w:rsidR="003A16DB">
        <w:rPr>
          <w:rFonts w:ascii="Arial" w:hAnsi="Arial"/>
          <w:sz w:val="22"/>
          <w:szCs w:val="22"/>
        </w:rPr>
        <w:t>profit or loss</w:t>
      </w:r>
      <w:r>
        <w:rPr>
          <w:rFonts w:ascii="Arial" w:hAnsi="Arial"/>
          <w:sz w:val="22"/>
          <w:szCs w:val="22"/>
        </w:rPr>
        <w:t>.</w:t>
      </w:r>
    </w:p>
    <w:p w14:paraId="47E2DC5E" w14:textId="77777777" w:rsidR="00D22BC7" w:rsidRDefault="00D22BC7" w:rsidP="000341C0">
      <w:pPr>
        <w:spacing w:before="120" w:after="120" w:line="375" w:lineRule="exact"/>
        <w:ind w:left="547" w:hanging="535"/>
        <w:jc w:val="both"/>
        <w:rPr>
          <w:rFonts w:ascii="Arial" w:hAnsi="Arial"/>
          <w:sz w:val="22"/>
          <w:szCs w:val="22"/>
        </w:rPr>
      </w:pPr>
      <w:r>
        <w:rPr>
          <w:rFonts w:ascii="Arial" w:hAnsi="Arial"/>
          <w:sz w:val="22"/>
          <w:szCs w:val="22"/>
        </w:rPr>
        <w:tab/>
        <w:t>No depreciation is provided on</w:t>
      </w:r>
      <w:r w:rsidR="005A1097">
        <w:rPr>
          <w:rFonts w:ascii="Arial" w:hAnsi="Arial"/>
          <w:sz w:val="22"/>
          <w:szCs w:val="22"/>
        </w:rPr>
        <w:t xml:space="preserve"> </w:t>
      </w:r>
      <w:r>
        <w:rPr>
          <w:rFonts w:ascii="Arial" w:hAnsi="Arial"/>
          <w:sz w:val="22"/>
          <w:szCs w:val="22"/>
        </w:rPr>
        <w:t>land and land improvement.</w:t>
      </w:r>
    </w:p>
    <w:p w14:paraId="652CE175" w14:textId="77777777" w:rsidR="00231A51" w:rsidRPr="00F00250" w:rsidRDefault="00231A51" w:rsidP="000341C0">
      <w:pPr>
        <w:spacing w:before="120" w:after="120" w:line="375" w:lineRule="exact"/>
        <w:ind w:left="547" w:hanging="535"/>
        <w:jc w:val="thaiDistribute"/>
        <w:outlineLvl w:val="0"/>
        <w:rPr>
          <w:rFonts w:ascii="Arial" w:hAnsi="Arial"/>
          <w:b/>
          <w:bCs/>
          <w:sz w:val="22"/>
          <w:szCs w:val="22"/>
        </w:rPr>
      </w:pPr>
      <w:r>
        <w:rPr>
          <w:rFonts w:ascii="Arial" w:hAnsi="Arial"/>
          <w:b/>
          <w:bCs/>
          <w:sz w:val="22"/>
          <w:szCs w:val="22"/>
        </w:rPr>
        <w:t>4</w:t>
      </w:r>
      <w:r w:rsidR="00D22BC7">
        <w:rPr>
          <w:rFonts w:ascii="Arial" w:hAnsi="Arial"/>
          <w:b/>
          <w:bCs/>
          <w:sz w:val="22"/>
          <w:szCs w:val="22"/>
        </w:rPr>
        <w:t>.</w:t>
      </w:r>
      <w:r w:rsidR="001010BE">
        <w:rPr>
          <w:rFonts w:ascii="Arial" w:hAnsi="Arial"/>
          <w:b/>
          <w:bCs/>
          <w:sz w:val="22"/>
          <w:szCs w:val="22"/>
        </w:rPr>
        <w:t>6</w:t>
      </w:r>
      <w:r w:rsidRPr="008808F7">
        <w:rPr>
          <w:rFonts w:ascii="Arial" w:hAnsi="Arial"/>
          <w:b/>
          <w:bCs/>
          <w:sz w:val="22"/>
          <w:szCs w:val="22"/>
        </w:rPr>
        <w:tab/>
      </w:r>
      <w:r w:rsidRPr="00F00250">
        <w:rPr>
          <w:rFonts w:ascii="Arial" w:hAnsi="Arial"/>
          <w:b/>
          <w:bCs/>
          <w:sz w:val="22"/>
          <w:szCs w:val="22"/>
        </w:rPr>
        <w:t>Property, plant and equipment</w:t>
      </w:r>
      <w:r w:rsidRPr="005F1EB9">
        <w:rPr>
          <w:rFonts w:ascii="Arial" w:hAnsi="Arial"/>
          <w:b/>
          <w:bCs/>
          <w:sz w:val="22"/>
          <w:szCs w:val="22"/>
        </w:rPr>
        <w:t>/Depreciation</w:t>
      </w:r>
    </w:p>
    <w:p w14:paraId="05D22125" w14:textId="77777777" w:rsidR="00231A51" w:rsidRPr="00F00250" w:rsidRDefault="00231A51" w:rsidP="000341C0">
      <w:pPr>
        <w:spacing w:before="120" w:after="120" w:line="375" w:lineRule="exact"/>
        <w:ind w:left="547" w:hanging="535"/>
        <w:jc w:val="thaiDistribute"/>
        <w:outlineLvl w:val="0"/>
        <w:rPr>
          <w:rFonts w:ascii="Arial" w:hAnsi="Arial"/>
          <w:sz w:val="22"/>
          <w:szCs w:val="22"/>
        </w:rPr>
      </w:pPr>
      <w:r w:rsidRPr="00F00250">
        <w:rPr>
          <w:rFonts w:ascii="Arial" w:hAnsi="Arial"/>
          <w:sz w:val="22"/>
          <w:szCs w:val="22"/>
        </w:rPr>
        <w:tab/>
        <w:t>Land</w:t>
      </w:r>
      <w:r w:rsidR="00907B5C">
        <w:rPr>
          <w:rFonts w:ascii="Arial" w:hAnsi="Arial"/>
          <w:sz w:val="22"/>
          <w:szCs w:val="22"/>
        </w:rPr>
        <w:t xml:space="preserve"> and land improvement</w:t>
      </w:r>
      <w:r w:rsidR="003A16DB">
        <w:rPr>
          <w:rFonts w:ascii="Arial" w:hAnsi="Arial"/>
          <w:sz w:val="22"/>
          <w:szCs w:val="22"/>
        </w:rPr>
        <w:t xml:space="preserve"> are</w:t>
      </w:r>
      <w:r w:rsidRPr="00F00250">
        <w:rPr>
          <w:rFonts w:ascii="Arial" w:hAnsi="Arial"/>
          <w:sz w:val="22"/>
          <w:szCs w:val="22"/>
        </w:rPr>
        <w:t xml:space="preserve"> stated at cost. Buildings and equipment are stated </w:t>
      </w:r>
      <w:r w:rsidR="009C32E7">
        <w:rPr>
          <w:rFonts w:ascii="Arial" w:hAnsi="Arial"/>
          <w:sz w:val="22"/>
          <w:szCs w:val="22"/>
        </w:rPr>
        <w:t xml:space="preserve">                    </w:t>
      </w:r>
      <w:r w:rsidRPr="00F00250">
        <w:rPr>
          <w:rFonts w:ascii="Arial" w:hAnsi="Arial"/>
          <w:sz w:val="22"/>
          <w:szCs w:val="22"/>
        </w:rPr>
        <w:t xml:space="preserve">at cost less accumulated depreciation and allowance for loss on impairment of assets </w:t>
      </w:r>
      <w:r w:rsidR="009C32E7">
        <w:rPr>
          <w:rFonts w:ascii="Arial" w:hAnsi="Arial"/>
          <w:sz w:val="22"/>
          <w:szCs w:val="22"/>
        </w:rPr>
        <w:t xml:space="preserve">             </w:t>
      </w:r>
    </w:p>
    <w:p w14:paraId="694E4189" w14:textId="77777777" w:rsidR="00231A51" w:rsidRDefault="00231A51" w:rsidP="000341C0">
      <w:pPr>
        <w:spacing w:before="120" w:after="120" w:line="375" w:lineRule="exact"/>
        <w:ind w:left="540"/>
        <w:jc w:val="thaiDistribute"/>
        <w:outlineLvl w:val="0"/>
        <w:rPr>
          <w:rFonts w:ascii="Arial" w:hAnsi="Arial"/>
          <w:sz w:val="22"/>
          <w:szCs w:val="22"/>
        </w:rPr>
      </w:pPr>
      <w:r w:rsidRPr="00F00250">
        <w:rPr>
          <w:rFonts w:ascii="Arial" w:hAnsi="Arial"/>
          <w:sz w:val="22"/>
          <w:szCs w:val="22"/>
        </w:rPr>
        <w:t xml:space="preserve">Depreciation of plant and equipment is calculated by reference to their costs, on the straight-line basis over the following estimated useful lives: </w:t>
      </w:r>
    </w:p>
    <w:tbl>
      <w:tblPr>
        <w:tblW w:w="7835" w:type="dxa"/>
        <w:tblInd w:w="1260" w:type="dxa"/>
        <w:tblLayout w:type="fixed"/>
        <w:tblLook w:val="0000" w:firstRow="0" w:lastRow="0" w:firstColumn="0" w:lastColumn="0" w:noHBand="0" w:noVBand="0"/>
      </w:tblPr>
      <w:tblGrid>
        <w:gridCol w:w="4500"/>
        <w:gridCol w:w="972"/>
        <w:gridCol w:w="2363"/>
      </w:tblGrid>
      <w:tr w:rsidR="000341C0" w:rsidRPr="00BF6F14" w14:paraId="7F4DDF39" w14:textId="77777777" w:rsidTr="000341C0">
        <w:tc>
          <w:tcPr>
            <w:tcW w:w="4500" w:type="dxa"/>
          </w:tcPr>
          <w:p w14:paraId="7A350E57" w14:textId="77777777" w:rsidR="000341C0" w:rsidRPr="00BF6F14" w:rsidRDefault="000341C0" w:rsidP="000341C0">
            <w:pPr>
              <w:spacing w:line="380" w:lineRule="exact"/>
              <w:ind w:right="-43"/>
              <w:jc w:val="thaiDistribute"/>
              <w:rPr>
                <w:rFonts w:ascii="Arial" w:hAnsi="Arial" w:cs="Arial"/>
                <w:sz w:val="22"/>
                <w:szCs w:val="22"/>
              </w:rPr>
            </w:pPr>
            <w:r w:rsidRPr="00931EA1">
              <w:rPr>
                <w:rFonts w:ascii="Arial" w:hAnsi="Arial"/>
                <w:sz w:val="22"/>
                <w:szCs w:val="22"/>
              </w:rPr>
              <w:t>Buildings and building improvement</w:t>
            </w:r>
          </w:p>
        </w:tc>
        <w:tc>
          <w:tcPr>
            <w:tcW w:w="972" w:type="dxa"/>
          </w:tcPr>
          <w:p w14:paraId="60741D2F" w14:textId="77777777" w:rsidR="000341C0" w:rsidRPr="00BF6F14" w:rsidRDefault="000341C0" w:rsidP="000341C0">
            <w:pPr>
              <w:spacing w:line="380" w:lineRule="exact"/>
              <w:ind w:right="-43"/>
              <w:jc w:val="right"/>
              <w:rPr>
                <w:rFonts w:ascii="Arial" w:hAnsi="Arial" w:cs="Arial"/>
                <w:sz w:val="22"/>
                <w:szCs w:val="22"/>
              </w:rPr>
            </w:pPr>
            <w:r w:rsidRPr="00931EA1">
              <w:rPr>
                <w:rFonts w:ascii="Arial" w:hAnsi="Arial"/>
                <w:sz w:val="22"/>
                <w:szCs w:val="22"/>
              </w:rPr>
              <w:t xml:space="preserve">5 - 40  </w:t>
            </w:r>
          </w:p>
        </w:tc>
        <w:tc>
          <w:tcPr>
            <w:tcW w:w="2363" w:type="dxa"/>
          </w:tcPr>
          <w:p w14:paraId="61907E65" w14:textId="77777777" w:rsidR="000341C0" w:rsidRPr="00BF6F14" w:rsidRDefault="000341C0" w:rsidP="000341C0">
            <w:pPr>
              <w:spacing w:line="380" w:lineRule="exact"/>
              <w:ind w:left="260" w:right="-43"/>
              <w:jc w:val="thaiDistribute"/>
              <w:rPr>
                <w:rFonts w:ascii="Arial" w:hAnsi="Arial" w:cs="Arial"/>
                <w:sz w:val="22"/>
                <w:szCs w:val="22"/>
                <w:cs/>
              </w:rPr>
            </w:pPr>
            <w:r w:rsidRPr="00931EA1">
              <w:rPr>
                <w:rFonts w:ascii="Arial" w:hAnsi="Arial"/>
                <w:sz w:val="22"/>
                <w:szCs w:val="22"/>
              </w:rPr>
              <w:t>years</w:t>
            </w:r>
          </w:p>
        </w:tc>
      </w:tr>
      <w:tr w:rsidR="000341C0" w:rsidRPr="00BF6F14" w14:paraId="05FD77F3" w14:textId="77777777" w:rsidTr="000341C0">
        <w:tc>
          <w:tcPr>
            <w:tcW w:w="4500" w:type="dxa"/>
          </w:tcPr>
          <w:p w14:paraId="69799B8B" w14:textId="77777777" w:rsidR="000341C0" w:rsidRPr="00BF6F14" w:rsidRDefault="000341C0" w:rsidP="000341C0">
            <w:pPr>
              <w:spacing w:line="380" w:lineRule="exact"/>
              <w:ind w:right="-43"/>
              <w:jc w:val="thaiDistribute"/>
              <w:rPr>
                <w:rFonts w:ascii="Arial" w:hAnsi="Arial" w:cs="Arial"/>
                <w:sz w:val="22"/>
                <w:szCs w:val="22"/>
              </w:rPr>
            </w:pPr>
            <w:r w:rsidRPr="00931EA1">
              <w:rPr>
                <w:rFonts w:ascii="Arial" w:hAnsi="Arial"/>
                <w:sz w:val="22"/>
                <w:szCs w:val="22"/>
              </w:rPr>
              <w:t>Machinery and equipment</w:t>
            </w:r>
          </w:p>
        </w:tc>
        <w:tc>
          <w:tcPr>
            <w:tcW w:w="972" w:type="dxa"/>
          </w:tcPr>
          <w:p w14:paraId="79511DDA" w14:textId="77777777" w:rsidR="000341C0" w:rsidRPr="00BF6F14" w:rsidRDefault="000341C0" w:rsidP="000341C0">
            <w:pPr>
              <w:spacing w:line="380" w:lineRule="exact"/>
              <w:ind w:right="-43"/>
              <w:jc w:val="right"/>
              <w:rPr>
                <w:rFonts w:ascii="Arial" w:hAnsi="Arial" w:cs="Arial"/>
                <w:sz w:val="22"/>
                <w:szCs w:val="22"/>
              </w:rPr>
            </w:pPr>
            <w:r w:rsidRPr="00931EA1">
              <w:rPr>
                <w:rFonts w:ascii="Arial" w:hAnsi="Arial"/>
                <w:sz w:val="22"/>
                <w:szCs w:val="22"/>
              </w:rPr>
              <w:t>5 - 10</w:t>
            </w:r>
          </w:p>
        </w:tc>
        <w:tc>
          <w:tcPr>
            <w:tcW w:w="2363" w:type="dxa"/>
          </w:tcPr>
          <w:p w14:paraId="37F325CA" w14:textId="77777777" w:rsidR="000341C0" w:rsidRPr="00BF6F14" w:rsidRDefault="000341C0" w:rsidP="000341C0">
            <w:pPr>
              <w:spacing w:line="380" w:lineRule="exact"/>
              <w:ind w:left="260" w:right="-43"/>
              <w:jc w:val="thaiDistribute"/>
              <w:rPr>
                <w:rFonts w:ascii="Arial" w:hAnsi="Arial" w:cs="Arial"/>
                <w:sz w:val="22"/>
                <w:szCs w:val="22"/>
              </w:rPr>
            </w:pPr>
            <w:r w:rsidRPr="00931EA1">
              <w:rPr>
                <w:rFonts w:ascii="Arial" w:hAnsi="Arial"/>
                <w:sz w:val="22"/>
                <w:szCs w:val="22"/>
              </w:rPr>
              <w:t>years</w:t>
            </w:r>
          </w:p>
        </w:tc>
      </w:tr>
      <w:tr w:rsidR="000341C0" w:rsidRPr="00BF6F14" w14:paraId="216D68AE" w14:textId="77777777" w:rsidTr="000341C0">
        <w:tc>
          <w:tcPr>
            <w:tcW w:w="4500" w:type="dxa"/>
          </w:tcPr>
          <w:p w14:paraId="67EF5647" w14:textId="77777777" w:rsidR="000341C0" w:rsidRPr="00BF6F14" w:rsidRDefault="000341C0" w:rsidP="000341C0">
            <w:pPr>
              <w:spacing w:line="380" w:lineRule="exact"/>
              <w:ind w:right="-43"/>
              <w:jc w:val="thaiDistribute"/>
              <w:rPr>
                <w:rFonts w:ascii="Arial" w:hAnsi="Arial" w:cs="Arial"/>
                <w:sz w:val="22"/>
                <w:szCs w:val="22"/>
              </w:rPr>
            </w:pPr>
            <w:r w:rsidRPr="00931EA1">
              <w:rPr>
                <w:rFonts w:ascii="Arial" w:hAnsi="Arial"/>
                <w:sz w:val="22"/>
                <w:szCs w:val="22"/>
              </w:rPr>
              <w:t>Furniture, fixt</w:t>
            </w:r>
            <w:r>
              <w:rPr>
                <w:rFonts w:ascii="Arial" w:hAnsi="Arial"/>
                <w:sz w:val="22"/>
                <w:szCs w:val="22"/>
              </w:rPr>
              <w:t>ures and office equipment</w:t>
            </w:r>
          </w:p>
        </w:tc>
        <w:tc>
          <w:tcPr>
            <w:tcW w:w="972" w:type="dxa"/>
          </w:tcPr>
          <w:p w14:paraId="63CDDA0D" w14:textId="77777777" w:rsidR="000341C0" w:rsidRDefault="000341C0" w:rsidP="000341C0">
            <w:pPr>
              <w:spacing w:line="380" w:lineRule="exact"/>
              <w:ind w:right="-43"/>
              <w:jc w:val="right"/>
              <w:rPr>
                <w:rFonts w:ascii="Arial" w:hAnsi="Arial" w:cs="Arial"/>
                <w:sz w:val="22"/>
                <w:szCs w:val="22"/>
              </w:rPr>
            </w:pPr>
            <w:r w:rsidRPr="00931EA1">
              <w:rPr>
                <w:rFonts w:ascii="Arial" w:hAnsi="Arial"/>
                <w:sz w:val="22"/>
                <w:szCs w:val="22"/>
              </w:rPr>
              <w:t>5</w:t>
            </w:r>
          </w:p>
        </w:tc>
        <w:tc>
          <w:tcPr>
            <w:tcW w:w="2363" w:type="dxa"/>
          </w:tcPr>
          <w:p w14:paraId="6B331304" w14:textId="77777777" w:rsidR="000341C0" w:rsidRPr="00BF6F14" w:rsidRDefault="000341C0" w:rsidP="000341C0">
            <w:pPr>
              <w:spacing w:line="380" w:lineRule="exact"/>
              <w:ind w:left="260" w:right="-43"/>
              <w:jc w:val="thaiDistribute"/>
              <w:rPr>
                <w:rFonts w:ascii="Arial" w:hAnsi="Arial" w:cs="Arial"/>
                <w:sz w:val="22"/>
                <w:szCs w:val="22"/>
              </w:rPr>
            </w:pPr>
            <w:r w:rsidRPr="00931EA1">
              <w:rPr>
                <w:rFonts w:ascii="Arial" w:hAnsi="Arial"/>
                <w:sz w:val="22"/>
                <w:szCs w:val="22"/>
              </w:rPr>
              <w:t>years</w:t>
            </w:r>
          </w:p>
        </w:tc>
      </w:tr>
      <w:tr w:rsidR="000341C0" w:rsidRPr="00BF6F14" w14:paraId="5CC2C9B8" w14:textId="77777777" w:rsidTr="000341C0">
        <w:tc>
          <w:tcPr>
            <w:tcW w:w="4500" w:type="dxa"/>
          </w:tcPr>
          <w:p w14:paraId="7D55A829" w14:textId="77777777" w:rsidR="000341C0" w:rsidRPr="00BF6F14" w:rsidRDefault="000341C0" w:rsidP="000341C0">
            <w:pPr>
              <w:spacing w:line="380" w:lineRule="exact"/>
              <w:ind w:right="-43"/>
              <w:jc w:val="thaiDistribute"/>
              <w:rPr>
                <w:rFonts w:ascii="Arial" w:hAnsi="Arial" w:cs="Arial"/>
                <w:sz w:val="22"/>
                <w:szCs w:val="22"/>
              </w:rPr>
            </w:pPr>
            <w:r w:rsidRPr="00931EA1">
              <w:rPr>
                <w:rFonts w:ascii="Arial" w:hAnsi="Arial"/>
                <w:sz w:val="22"/>
                <w:szCs w:val="22"/>
              </w:rPr>
              <w:t>Motor vehicles</w:t>
            </w:r>
          </w:p>
        </w:tc>
        <w:tc>
          <w:tcPr>
            <w:tcW w:w="972" w:type="dxa"/>
          </w:tcPr>
          <w:p w14:paraId="5A211BA3" w14:textId="77777777" w:rsidR="000341C0" w:rsidRDefault="000341C0" w:rsidP="000341C0">
            <w:pPr>
              <w:spacing w:line="380" w:lineRule="exact"/>
              <w:ind w:right="-43"/>
              <w:jc w:val="right"/>
              <w:rPr>
                <w:rFonts w:ascii="Arial" w:hAnsi="Arial" w:cs="Arial"/>
                <w:sz w:val="22"/>
                <w:szCs w:val="22"/>
              </w:rPr>
            </w:pPr>
            <w:r w:rsidRPr="00931EA1">
              <w:rPr>
                <w:rFonts w:ascii="Arial" w:hAnsi="Arial"/>
                <w:sz w:val="22"/>
                <w:szCs w:val="22"/>
              </w:rPr>
              <w:t>5</w:t>
            </w:r>
          </w:p>
        </w:tc>
        <w:tc>
          <w:tcPr>
            <w:tcW w:w="2363" w:type="dxa"/>
          </w:tcPr>
          <w:p w14:paraId="432E2809" w14:textId="77777777" w:rsidR="000341C0" w:rsidRPr="00BF6F14" w:rsidRDefault="000341C0" w:rsidP="000341C0">
            <w:pPr>
              <w:spacing w:line="380" w:lineRule="exact"/>
              <w:ind w:left="260" w:right="-43"/>
              <w:jc w:val="thaiDistribute"/>
              <w:rPr>
                <w:rFonts w:ascii="Arial" w:hAnsi="Arial" w:cs="Arial"/>
                <w:sz w:val="22"/>
                <w:szCs w:val="22"/>
              </w:rPr>
            </w:pPr>
            <w:r w:rsidRPr="00931EA1">
              <w:rPr>
                <w:rFonts w:ascii="Arial" w:hAnsi="Arial"/>
                <w:sz w:val="22"/>
                <w:szCs w:val="22"/>
              </w:rPr>
              <w:t>years</w:t>
            </w:r>
          </w:p>
        </w:tc>
      </w:tr>
    </w:tbl>
    <w:p w14:paraId="37C179A0" w14:textId="77777777" w:rsidR="000341C0" w:rsidRPr="00F00250" w:rsidRDefault="000341C0" w:rsidP="000341C0">
      <w:pPr>
        <w:spacing w:before="120" w:after="120" w:line="375" w:lineRule="exact"/>
        <w:ind w:left="540"/>
        <w:jc w:val="thaiDistribute"/>
        <w:outlineLvl w:val="0"/>
        <w:rPr>
          <w:rFonts w:ascii="Arial" w:hAnsi="Arial"/>
          <w:sz w:val="22"/>
          <w:szCs w:val="22"/>
        </w:rPr>
      </w:pPr>
    </w:p>
    <w:p w14:paraId="1463CA8A" w14:textId="77777777" w:rsidR="00231A51" w:rsidRPr="00931EA1" w:rsidRDefault="00231A51" w:rsidP="000341C0">
      <w:pPr>
        <w:tabs>
          <w:tab w:val="left" w:pos="360"/>
          <w:tab w:val="left" w:pos="900"/>
          <w:tab w:val="left" w:pos="1350"/>
          <w:tab w:val="left" w:pos="6120"/>
          <w:tab w:val="right" w:pos="7920"/>
        </w:tabs>
        <w:spacing w:line="375" w:lineRule="exact"/>
        <w:ind w:left="540"/>
        <w:jc w:val="both"/>
        <w:rPr>
          <w:rFonts w:ascii="Arial" w:hAnsi="Arial"/>
          <w:sz w:val="22"/>
          <w:szCs w:val="22"/>
        </w:rPr>
      </w:pPr>
      <w:r w:rsidRPr="00F00250">
        <w:rPr>
          <w:rFonts w:ascii="Arial" w:hAnsi="Arial"/>
          <w:sz w:val="22"/>
          <w:szCs w:val="22"/>
        </w:rPr>
        <w:tab/>
      </w:r>
      <w:r w:rsidRPr="00F00250">
        <w:rPr>
          <w:rFonts w:ascii="Arial" w:hAnsi="Arial"/>
          <w:sz w:val="22"/>
          <w:szCs w:val="22"/>
        </w:rPr>
        <w:tab/>
      </w:r>
      <w:r w:rsidRPr="00931EA1">
        <w:rPr>
          <w:rFonts w:ascii="Arial" w:hAnsi="Arial"/>
          <w:sz w:val="22"/>
          <w:szCs w:val="22"/>
        </w:rPr>
        <w:tab/>
      </w:r>
      <w:r w:rsidRPr="00931EA1">
        <w:rPr>
          <w:rFonts w:ascii="Arial" w:hAnsi="Arial"/>
          <w:sz w:val="22"/>
          <w:szCs w:val="22"/>
        </w:rPr>
        <w:tab/>
      </w:r>
    </w:p>
    <w:p w14:paraId="535DDAB0" w14:textId="77777777" w:rsidR="00231A51" w:rsidRPr="006C210E" w:rsidRDefault="0075099E" w:rsidP="000341C0">
      <w:pPr>
        <w:tabs>
          <w:tab w:val="left" w:pos="360"/>
          <w:tab w:val="left" w:pos="1440"/>
        </w:tabs>
        <w:spacing w:before="120" w:after="120" w:line="380" w:lineRule="exact"/>
        <w:ind w:left="540"/>
        <w:jc w:val="thaiDistribute"/>
        <w:outlineLvl w:val="0"/>
        <w:rPr>
          <w:rFonts w:ascii="Arial" w:hAnsi="Arial"/>
          <w:sz w:val="22"/>
          <w:szCs w:val="22"/>
        </w:rPr>
      </w:pPr>
      <w:r>
        <w:rPr>
          <w:rFonts w:ascii="Arial" w:hAnsi="Arial"/>
          <w:sz w:val="22"/>
          <w:szCs w:val="22"/>
        </w:rPr>
        <w:t xml:space="preserve">Depreciation is included in profit or loss. No depreciation is provided on land, </w:t>
      </w:r>
      <w:r w:rsidR="005A1097" w:rsidRPr="006C210E">
        <w:rPr>
          <w:rFonts w:ascii="Arial" w:hAnsi="Arial"/>
          <w:sz w:val="22"/>
          <w:szCs w:val="22"/>
        </w:rPr>
        <w:t>l</w:t>
      </w:r>
      <w:r w:rsidR="00907B5C" w:rsidRPr="006C210E">
        <w:rPr>
          <w:rFonts w:ascii="Arial" w:hAnsi="Arial"/>
          <w:sz w:val="22"/>
          <w:szCs w:val="22"/>
        </w:rPr>
        <w:t>and improvement,</w:t>
      </w:r>
      <w:r w:rsidR="00231A51" w:rsidRPr="006C210E">
        <w:rPr>
          <w:rFonts w:ascii="Arial" w:hAnsi="Arial"/>
          <w:sz w:val="22"/>
          <w:szCs w:val="22"/>
        </w:rPr>
        <w:t xml:space="preserve"> and assets under installation and construction.</w:t>
      </w:r>
    </w:p>
    <w:p w14:paraId="529B6183" w14:textId="77777777" w:rsidR="006A7E48" w:rsidRDefault="00231A51" w:rsidP="000341C0">
      <w:pPr>
        <w:spacing w:before="120" w:after="120" w:line="380" w:lineRule="exact"/>
        <w:ind w:left="540"/>
        <w:jc w:val="thaiDistribute"/>
        <w:rPr>
          <w:rFonts w:ascii="Arial" w:hAnsi="Arial" w:cs="Arial"/>
          <w:spacing w:val="-4"/>
          <w:sz w:val="22"/>
          <w:szCs w:val="22"/>
        </w:rPr>
      </w:pPr>
      <w:r w:rsidRPr="007C7758">
        <w:rPr>
          <w:rFonts w:ascii="Arial" w:hAnsi="Arial" w:cs="Arial"/>
          <w:spacing w:val="-4"/>
          <w:sz w:val="22"/>
          <w:szCs w:val="22"/>
        </w:rPr>
        <w:t>An item of property, plant and equipment is derecognised upon disposal or when no future economic benefits are expected from its use or disposal.</w:t>
      </w:r>
      <w:r w:rsidRPr="007C7758">
        <w:rPr>
          <w:rFonts w:ascii="Arial" w:hAnsi="Arial" w:cs="Arial" w:hint="cs"/>
          <w:spacing w:val="-4"/>
          <w:sz w:val="22"/>
          <w:szCs w:val="22"/>
          <w:cs/>
        </w:rPr>
        <w:t xml:space="preserve"> </w:t>
      </w:r>
      <w:r w:rsidRPr="007C7758">
        <w:rPr>
          <w:rFonts w:ascii="Arial" w:hAnsi="Arial" w:cs="Arial"/>
          <w:spacing w:val="-4"/>
          <w:sz w:val="22"/>
          <w:szCs w:val="22"/>
        </w:rPr>
        <w:t>Any gain or loss arising on disposal of an asset</w:t>
      </w:r>
      <w:r w:rsidRPr="007C7758">
        <w:rPr>
          <w:rFonts w:ascii="Arial" w:hAnsi="Arial" w:cs="Arial" w:hint="cs"/>
          <w:spacing w:val="-4"/>
          <w:sz w:val="22"/>
          <w:szCs w:val="22"/>
          <w:cs/>
        </w:rPr>
        <w:t xml:space="preserve"> </w:t>
      </w:r>
      <w:r w:rsidRPr="007C7758">
        <w:rPr>
          <w:rFonts w:ascii="Arial" w:hAnsi="Arial" w:cs="Arial"/>
          <w:spacing w:val="-4"/>
          <w:sz w:val="22"/>
          <w:szCs w:val="22"/>
        </w:rPr>
        <w:t xml:space="preserve">is included in profit or loss </w:t>
      </w:r>
      <w:r>
        <w:rPr>
          <w:rFonts w:ascii="Arial" w:hAnsi="Arial" w:cs="Arial"/>
          <w:spacing w:val="-4"/>
          <w:sz w:val="22"/>
          <w:szCs w:val="22"/>
        </w:rPr>
        <w:t>when the asset is derecognised.</w:t>
      </w:r>
    </w:p>
    <w:p w14:paraId="2DF8B4AF" w14:textId="77777777" w:rsidR="009606D1" w:rsidRPr="00DC01B5" w:rsidRDefault="009606D1" w:rsidP="000341C0">
      <w:pPr>
        <w:spacing w:before="120" w:after="120" w:line="380" w:lineRule="exact"/>
        <w:ind w:left="540" w:hanging="540"/>
        <w:rPr>
          <w:rFonts w:ascii="Arial" w:hAnsi="Arial" w:cs="Arial"/>
          <w:b/>
          <w:bCs/>
          <w:sz w:val="22"/>
        </w:rPr>
      </w:pPr>
      <w:r>
        <w:rPr>
          <w:rFonts w:ascii="Arial" w:hAnsi="Arial" w:cs="Arial"/>
          <w:b/>
          <w:bCs/>
          <w:sz w:val="22"/>
        </w:rPr>
        <w:t>4.7</w:t>
      </w:r>
      <w:r w:rsidRPr="00DC01B5">
        <w:rPr>
          <w:rFonts w:ascii="Arial" w:hAnsi="Arial" w:cs="Arial"/>
          <w:b/>
          <w:bCs/>
          <w:sz w:val="22"/>
        </w:rPr>
        <w:tab/>
        <w:t>Borrowing costs</w:t>
      </w:r>
    </w:p>
    <w:p w14:paraId="39386C1A" w14:textId="77777777" w:rsidR="009606D1" w:rsidRDefault="009606D1" w:rsidP="000341C0">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4497E2B5" w14:textId="77777777" w:rsidR="009606D1" w:rsidRPr="00DC01B5" w:rsidRDefault="009606D1" w:rsidP="000341C0">
      <w:pPr>
        <w:spacing w:before="120" w:after="120" w:line="380" w:lineRule="exact"/>
        <w:ind w:left="540" w:hanging="540"/>
        <w:rPr>
          <w:rFonts w:ascii="Arial" w:hAnsi="Arial" w:cs="Arial"/>
          <w:b/>
          <w:bCs/>
          <w:sz w:val="22"/>
        </w:rPr>
      </w:pPr>
      <w:r>
        <w:rPr>
          <w:rFonts w:ascii="Arial" w:hAnsi="Arial" w:cs="Arial"/>
          <w:b/>
          <w:bCs/>
          <w:sz w:val="22"/>
        </w:rPr>
        <w:t>4.8</w:t>
      </w:r>
      <w:r w:rsidRPr="00DC01B5">
        <w:rPr>
          <w:rFonts w:ascii="Arial" w:hAnsi="Arial" w:cs="Arial"/>
          <w:b/>
          <w:bCs/>
          <w:sz w:val="22"/>
        </w:rPr>
        <w:tab/>
      </w:r>
      <w:r w:rsidR="000341C0">
        <w:rPr>
          <w:rFonts w:ascii="Arial" w:hAnsi="Arial" w:cs="Arial"/>
          <w:b/>
          <w:bCs/>
          <w:sz w:val="22"/>
        </w:rPr>
        <w:t>Computer software</w:t>
      </w:r>
    </w:p>
    <w:p w14:paraId="11E11B9D" w14:textId="77777777" w:rsidR="009606D1" w:rsidRDefault="009606D1" w:rsidP="000341C0">
      <w:pPr>
        <w:tabs>
          <w:tab w:val="left" w:pos="0"/>
        </w:tabs>
        <w:spacing w:before="120" w:after="120" w:line="380" w:lineRule="exact"/>
        <w:ind w:left="547" w:hanging="547"/>
        <w:jc w:val="both"/>
        <w:rPr>
          <w:rFonts w:ascii="Arial" w:hAnsi="Arial" w:cs="Arial"/>
          <w:sz w:val="22"/>
          <w:szCs w:val="22"/>
        </w:rPr>
      </w:pPr>
      <w:r>
        <w:rPr>
          <w:rFonts w:ascii="Arial" w:hAnsi="Arial" w:cs="Arial"/>
          <w:sz w:val="22"/>
          <w:szCs w:val="22"/>
        </w:rPr>
        <w:tab/>
      </w:r>
      <w:r w:rsidR="000341C0" w:rsidRPr="000341C0">
        <w:rPr>
          <w:rFonts w:ascii="Arial" w:hAnsi="Arial" w:cs="Arial"/>
          <w:sz w:val="22"/>
        </w:rPr>
        <w:t>Computer software</w:t>
      </w:r>
      <w:r w:rsidR="000341C0">
        <w:rPr>
          <w:rFonts w:ascii="Arial" w:hAnsi="Arial" w:cs="Arial"/>
          <w:sz w:val="22"/>
          <w:szCs w:val="22"/>
        </w:rPr>
        <w:t xml:space="preserve"> </w:t>
      </w:r>
      <w:r>
        <w:rPr>
          <w:rFonts w:ascii="Arial" w:hAnsi="Arial" w:cs="Arial"/>
          <w:sz w:val="22"/>
          <w:szCs w:val="22"/>
        </w:rPr>
        <w:t>is stated at cost less accumulated amortisation and allowance for loss on impairment (if any).</w:t>
      </w:r>
    </w:p>
    <w:p w14:paraId="03ED120F" w14:textId="77777777" w:rsidR="009606D1" w:rsidRDefault="009606D1" w:rsidP="000341C0">
      <w:pPr>
        <w:tabs>
          <w:tab w:val="left" w:pos="0"/>
        </w:tabs>
        <w:spacing w:before="120" w:after="120" w:line="380" w:lineRule="exact"/>
        <w:ind w:left="547" w:hanging="547"/>
        <w:jc w:val="both"/>
        <w:rPr>
          <w:rFonts w:ascii="Arial" w:hAnsi="Arial" w:cs="Arial"/>
          <w:sz w:val="22"/>
          <w:szCs w:val="22"/>
        </w:rPr>
      </w:pPr>
      <w:r>
        <w:rPr>
          <w:rFonts w:ascii="Arial" w:hAnsi="Arial" w:cs="Arial"/>
          <w:sz w:val="22"/>
          <w:szCs w:val="22"/>
        </w:rPr>
        <w:tab/>
      </w:r>
      <w:r w:rsidR="000341C0" w:rsidRPr="000341C0">
        <w:rPr>
          <w:rFonts w:ascii="Arial" w:hAnsi="Arial" w:cs="Arial"/>
          <w:sz w:val="22"/>
        </w:rPr>
        <w:t>Computer software</w:t>
      </w:r>
      <w:r w:rsidR="000341C0">
        <w:rPr>
          <w:rFonts w:ascii="Arial" w:hAnsi="Arial" w:cs="Arial"/>
          <w:sz w:val="22"/>
          <w:szCs w:val="22"/>
        </w:rPr>
        <w:t xml:space="preserve"> </w:t>
      </w:r>
      <w:r>
        <w:rPr>
          <w:rFonts w:ascii="Arial" w:hAnsi="Arial" w:cs="Arial"/>
          <w:sz w:val="22"/>
          <w:szCs w:val="22"/>
        </w:rPr>
        <w:t xml:space="preserve">with finite lives is amortised on a systematic basis over the economic useful life </w:t>
      </w:r>
      <w:r w:rsidR="000341C0">
        <w:rPr>
          <w:rFonts w:ascii="Arial" w:hAnsi="Arial" w:cs="Arial"/>
          <w:sz w:val="22"/>
          <w:szCs w:val="22"/>
        </w:rPr>
        <w:t xml:space="preserve">of 5 years </w:t>
      </w:r>
      <w:r>
        <w:rPr>
          <w:rFonts w:ascii="Arial" w:hAnsi="Arial" w:cs="Arial"/>
          <w:sz w:val="22"/>
          <w:szCs w:val="22"/>
        </w:rPr>
        <w:t xml:space="preserve">and tested for impairment whenever there is an indication that the asset may be impaired. </w:t>
      </w:r>
      <w:r w:rsidR="000341C0" w:rsidRPr="009606D1">
        <w:rPr>
          <w:rFonts w:ascii="Arial" w:hAnsi="Arial" w:cs="Arial"/>
          <w:sz w:val="22"/>
          <w:szCs w:val="22"/>
        </w:rPr>
        <w:t xml:space="preserve">No amortisation is provided on computer software under installation. </w:t>
      </w:r>
      <w:r>
        <w:rPr>
          <w:rFonts w:ascii="Arial" w:hAnsi="Arial" w:cs="Arial"/>
          <w:sz w:val="22"/>
          <w:szCs w:val="22"/>
        </w:rPr>
        <w:t>The amortisation period and the amortisation method of such assets are reviewed at least at each financial year end. The amortisation expense is charged to profit or loss.</w:t>
      </w:r>
    </w:p>
    <w:p w14:paraId="38DA6985" w14:textId="77777777" w:rsidR="001010BE" w:rsidRPr="001010BE" w:rsidRDefault="001010BE" w:rsidP="000341C0">
      <w:pPr>
        <w:keepNext/>
        <w:spacing w:before="120" w:after="120" w:line="380" w:lineRule="exact"/>
        <w:ind w:left="547" w:hanging="540"/>
        <w:rPr>
          <w:rFonts w:ascii="Arial" w:hAnsi="Arial" w:cs="Arial"/>
          <w:b/>
          <w:bCs/>
          <w:sz w:val="22"/>
        </w:rPr>
      </w:pPr>
      <w:r w:rsidRPr="001010BE">
        <w:rPr>
          <w:rFonts w:ascii="Arial" w:hAnsi="Arial" w:cs="Arial"/>
          <w:b/>
          <w:bCs/>
          <w:sz w:val="22"/>
        </w:rPr>
        <w:t>4.</w:t>
      </w:r>
      <w:r w:rsidR="009606D1">
        <w:rPr>
          <w:rFonts w:ascii="Arial" w:hAnsi="Arial" w:cs="Arial"/>
          <w:b/>
          <w:bCs/>
          <w:sz w:val="22"/>
        </w:rPr>
        <w:t>9</w:t>
      </w:r>
      <w:r w:rsidRPr="001010BE">
        <w:rPr>
          <w:rFonts w:ascii="Arial" w:hAnsi="Arial" w:cs="Arial"/>
          <w:b/>
          <w:bCs/>
          <w:sz w:val="22"/>
        </w:rPr>
        <w:tab/>
        <w:t>Leases</w:t>
      </w:r>
    </w:p>
    <w:p w14:paraId="2E0EE344" w14:textId="77777777" w:rsidR="001010BE" w:rsidRPr="001010BE" w:rsidRDefault="001010BE" w:rsidP="000341C0">
      <w:pPr>
        <w:tabs>
          <w:tab w:val="left" w:pos="1440"/>
        </w:tabs>
        <w:spacing w:before="120" w:after="120" w:line="380" w:lineRule="exact"/>
        <w:ind w:left="547"/>
        <w:jc w:val="thaiDistribute"/>
        <w:rPr>
          <w:rFonts w:ascii="Arial" w:hAnsi="Arial" w:cs="Arial"/>
          <w:sz w:val="22"/>
          <w:szCs w:val="22"/>
        </w:rPr>
      </w:pPr>
      <w:r w:rsidRPr="001010BE">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0C317A47" w14:textId="77777777" w:rsidR="001010BE" w:rsidRDefault="001010BE" w:rsidP="000341C0">
      <w:pPr>
        <w:tabs>
          <w:tab w:val="left" w:pos="1440"/>
        </w:tabs>
        <w:spacing w:before="120" w:after="120" w:line="380" w:lineRule="exact"/>
        <w:ind w:left="547" w:hanging="540"/>
        <w:jc w:val="thaiDistribute"/>
        <w:rPr>
          <w:rFonts w:ascii="Arial" w:hAnsi="Arial" w:cs="Arial"/>
          <w:b/>
          <w:bCs/>
          <w:sz w:val="22"/>
        </w:rPr>
      </w:pPr>
      <w:r w:rsidRPr="001010BE">
        <w:rPr>
          <w:rFonts w:ascii="Arial" w:hAnsi="Arial" w:cs="Arial"/>
          <w:b/>
          <w:bCs/>
          <w:sz w:val="22"/>
        </w:rPr>
        <w:t>4.</w:t>
      </w:r>
      <w:r w:rsidR="009606D1">
        <w:rPr>
          <w:rFonts w:ascii="Arial" w:hAnsi="Arial" w:cs="Arial"/>
          <w:b/>
          <w:bCs/>
          <w:sz w:val="22"/>
        </w:rPr>
        <w:t>9</w:t>
      </w:r>
      <w:r w:rsidRPr="001010BE">
        <w:rPr>
          <w:rFonts w:ascii="Arial" w:hAnsi="Arial" w:cs="Arial"/>
          <w:b/>
          <w:bCs/>
          <w:sz w:val="22"/>
        </w:rPr>
        <w:t>.1</w:t>
      </w:r>
      <w:r w:rsidRPr="001010BE">
        <w:rPr>
          <w:rFonts w:ascii="Arial" w:hAnsi="Arial" w:cs="Arial"/>
          <w:b/>
          <w:bCs/>
          <w:sz w:val="22"/>
        </w:rPr>
        <w:tab/>
        <w:t>The Group as a lessee</w:t>
      </w:r>
    </w:p>
    <w:p w14:paraId="612CAFB6" w14:textId="77777777" w:rsidR="001217B4" w:rsidRPr="001217B4" w:rsidRDefault="001217B4" w:rsidP="000341C0">
      <w:pPr>
        <w:spacing w:before="120" w:after="120" w:line="380" w:lineRule="exact"/>
        <w:ind w:left="547"/>
        <w:jc w:val="thaiDistribute"/>
        <w:rPr>
          <w:rFonts w:ascii="Angsana New" w:hAnsi="Angsana New"/>
          <w:i/>
          <w:iCs/>
          <w:spacing w:val="-4"/>
          <w:sz w:val="32"/>
          <w:szCs w:val="32"/>
          <w:u w:val="single"/>
        </w:rPr>
      </w:pPr>
      <w:r w:rsidRPr="001010BE">
        <w:rPr>
          <w:rFonts w:ascii="Arial" w:hAnsi="Arial" w:cs="Arial"/>
          <w:i/>
          <w:iCs/>
          <w:sz w:val="22"/>
          <w:szCs w:val="22"/>
          <w:u w:val="single"/>
        </w:rPr>
        <w:t>Accounting polic</w:t>
      </w:r>
      <w:r w:rsidRPr="001010BE">
        <w:rPr>
          <w:rFonts w:ascii="Arial" w:hAnsi="Arial" w:cs="Browallia New"/>
          <w:i/>
          <w:iCs/>
          <w:sz w:val="22"/>
          <w:szCs w:val="28"/>
          <w:u w:val="single"/>
        </w:rPr>
        <w:t>ies</w:t>
      </w:r>
      <w:r w:rsidRPr="001010BE">
        <w:rPr>
          <w:rFonts w:ascii="Arial" w:hAnsi="Arial" w:cs="Arial"/>
          <w:i/>
          <w:iCs/>
          <w:sz w:val="22"/>
          <w:szCs w:val="22"/>
          <w:u w:val="single"/>
        </w:rPr>
        <w:t xml:space="preserve"> adopted</w:t>
      </w:r>
      <w:r w:rsidRPr="001010BE">
        <w:rPr>
          <w:rFonts w:ascii="Arial" w:hAnsi="Arial" w:cstheme="minorBidi"/>
          <w:i/>
          <w:iCs/>
          <w:sz w:val="22"/>
          <w:szCs w:val="22"/>
          <w:u w:val="single"/>
          <w:cs/>
        </w:rPr>
        <w:t xml:space="preserve"> </w:t>
      </w:r>
      <w:r w:rsidRPr="001010BE">
        <w:rPr>
          <w:rFonts w:ascii="Arial" w:hAnsi="Arial" w:cstheme="minorBidi"/>
          <w:i/>
          <w:iCs/>
          <w:sz w:val="22"/>
          <w:szCs w:val="22"/>
          <w:u w:val="single"/>
        </w:rPr>
        <w:t>since 1 January 2020</w:t>
      </w:r>
      <w:r w:rsidRPr="001010BE">
        <w:rPr>
          <w:rFonts w:ascii="Arial" w:hAnsi="Arial" w:cs="Arial"/>
          <w:i/>
          <w:iCs/>
          <w:sz w:val="22"/>
          <w:szCs w:val="22"/>
        </w:rPr>
        <w:t xml:space="preserve"> </w:t>
      </w:r>
    </w:p>
    <w:p w14:paraId="0A5DC29F" w14:textId="77777777" w:rsidR="001010BE" w:rsidRPr="00203679" w:rsidRDefault="001010BE" w:rsidP="000341C0">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w:t>
      </w:r>
      <w:proofErr w:type="gramStart"/>
      <w:r w:rsidRPr="00203679">
        <w:rPr>
          <w:rFonts w:ascii="Arial" w:hAnsi="Arial" w:cs="Arial"/>
          <w:sz w:val="22"/>
          <w:szCs w:val="22"/>
        </w:rPr>
        <w:t xml:space="preserve">leases, </w:t>
      </w:r>
      <w:r w:rsidR="002911A1">
        <w:rPr>
          <w:rFonts w:ascii="Arial" w:hAnsi="Arial" w:cstheme="minorBidi" w:hint="cs"/>
          <w:sz w:val="22"/>
          <w:szCs w:val="22"/>
          <w:cs/>
        </w:rPr>
        <w:t xml:space="preserve">  </w:t>
      </w:r>
      <w:proofErr w:type="gramEnd"/>
      <w:r w:rsidR="002911A1">
        <w:rPr>
          <w:rFonts w:ascii="Arial" w:hAnsi="Arial" w:cstheme="minorBidi" w:hint="cs"/>
          <w:sz w:val="22"/>
          <w:szCs w:val="22"/>
          <w:cs/>
        </w:rPr>
        <w:t xml:space="preserve">     </w:t>
      </w:r>
      <w:r w:rsidRPr="00203679">
        <w:rPr>
          <w:rFonts w:ascii="Arial" w:hAnsi="Arial" w:cs="Arial"/>
          <w:sz w:val="22"/>
          <w:szCs w:val="22"/>
        </w:rPr>
        <w:t xml:space="preserve">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49FFF7A5" w14:textId="77777777" w:rsidR="000341C0" w:rsidRDefault="000341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CC6362" w14:textId="77777777" w:rsidR="001010BE" w:rsidRPr="00203679" w:rsidRDefault="001010BE" w:rsidP="009606D1">
      <w:pPr>
        <w:spacing w:before="120" w:after="120" w:line="380" w:lineRule="exact"/>
        <w:ind w:left="547"/>
        <w:jc w:val="thaiDistribute"/>
        <w:rPr>
          <w:rFonts w:ascii="Arial" w:hAnsi="Arial" w:cs="Arial"/>
          <w:b/>
          <w:bCs/>
          <w:sz w:val="22"/>
          <w:szCs w:val="22"/>
        </w:rPr>
      </w:pPr>
      <w:r w:rsidRPr="00203679">
        <w:rPr>
          <w:rFonts w:ascii="Arial" w:hAnsi="Arial" w:cs="Arial"/>
          <w:b/>
          <w:bCs/>
          <w:sz w:val="22"/>
          <w:szCs w:val="22"/>
        </w:rPr>
        <w:t>Right-of-use assets</w:t>
      </w:r>
    </w:p>
    <w:p w14:paraId="6B0D9CC3" w14:textId="77777777" w:rsidR="001010BE" w:rsidRPr="00203679" w:rsidRDefault="001010BE" w:rsidP="009606D1">
      <w:pPr>
        <w:spacing w:before="120" w:after="120" w:line="380" w:lineRule="exact"/>
        <w:ind w:left="547"/>
        <w:jc w:val="thaiDistribute"/>
        <w:rPr>
          <w:rFonts w:ascii="Arial" w:hAnsi="Arial" w:cs="Arial"/>
          <w:sz w:val="22"/>
          <w:szCs w:val="22"/>
        </w:rPr>
      </w:pPr>
      <w:r w:rsidRPr="00203679">
        <w:rPr>
          <w:rFonts w:ascii="Arial" w:hAnsi="Arial" w:cs="Arial"/>
          <w:sz w:val="22"/>
          <w:szCs w:val="22"/>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443CFEB" w14:textId="77777777" w:rsidR="001010BE" w:rsidRPr="00203679" w:rsidRDefault="001010BE" w:rsidP="009606D1">
      <w:pPr>
        <w:spacing w:before="120" w:after="120" w:line="380" w:lineRule="exact"/>
        <w:ind w:left="547"/>
        <w:jc w:val="thaiDistribute"/>
        <w:rPr>
          <w:rFonts w:ascii="Arial" w:hAnsi="Arial" w:cs="Arial"/>
          <w:sz w:val="22"/>
          <w:szCs w:val="22"/>
        </w:rPr>
      </w:pPr>
      <w:bookmarkStart w:id="0" w:name="_Hlk58248179"/>
      <w:r w:rsidRPr="00203679">
        <w:rPr>
          <w:rFonts w:ascii="Arial" w:hAnsi="Arial" w:cs="Arial"/>
          <w:sz w:val="22"/>
          <w:szCs w:val="22"/>
        </w:rPr>
        <w:t>Depreciation of right-of-use assets</w:t>
      </w:r>
      <w:r w:rsidR="001217B4">
        <w:rPr>
          <w:rFonts w:ascii="Arial" w:hAnsi="Arial" w:cs="Arial"/>
          <w:sz w:val="22"/>
          <w:szCs w:val="22"/>
        </w:rPr>
        <w:t>,</w:t>
      </w:r>
      <w:r w:rsidRPr="00203679">
        <w:rPr>
          <w:rFonts w:ascii="Arial" w:hAnsi="Arial" w:cs="Arial"/>
          <w:sz w:val="22"/>
          <w:szCs w:val="22"/>
        </w:rPr>
        <w:t xml:space="preserve"> </w:t>
      </w:r>
      <w:r w:rsidR="009606D1">
        <w:rPr>
          <w:rFonts w:ascii="Arial" w:hAnsi="Arial" w:cs="Arial"/>
          <w:sz w:val="22"/>
          <w:szCs w:val="22"/>
        </w:rPr>
        <w:t xml:space="preserve">which are machinery and equipment, </w:t>
      </w:r>
      <w:r w:rsidRPr="00203679">
        <w:rPr>
          <w:rFonts w:ascii="Arial" w:hAnsi="Arial" w:cs="Arial"/>
          <w:sz w:val="22"/>
          <w:szCs w:val="22"/>
        </w:rPr>
        <w:t xml:space="preserve">are calculated by reference to their costs on the straight-line basis of their estimated useful lives </w:t>
      </w:r>
      <w:r w:rsidR="009606D1">
        <w:rPr>
          <w:rFonts w:ascii="Arial" w:hAnsi="Arial" w:cs="Arial"/>
          <w:sz w:val="22"/>
          <w:szCs w:val="22"/>
        </w:rPr>
        <w:t xml:space="preserve">of                     </w:t>
      </w:r>
      <w:r w:rsidR="001217B4">
        <w:rPr>
          <w:rFonts w:ascii="Arial" w:hAnsi="Arial" w:cs="Arial"/>
          <w:sz w:val="22"/>
          <w:szCs w:val="22"/>
        </w:rPr>
        <w:t>5 - 10</w:t>
      </w:r>
      <w:r w:rsidR="009606D1">
        <w:rPr>
          <w:rFonts w:ascii="Arial" w:hAnsi="Arial" w:cs="Arial"/>
          <w:sz w:val="22"/>
          <w:szCs w:val="22"/>
        </w:rPr>
        <w:t xml:space="preserve"> years</w:t>
      </w:r>
      <w:r w:rsidRPr="00203679">
        <w:rPr>
          <w:rFonts w:ascii="Arial" w:hAnsi="Arial" w:cs="Arial"/>
          <w:sz w:val="22"/>
          <w:szCs w:val="22"/>
        </w:rPr>
        <w:t>.</w:t>
      </w:r>
    </w:p>
    <w:bookmarkEnd w:id="0"/>
    <w:p w14:paraId="388C0D37" w14:textId="77777777" w:rsidR="001010BE" w:rsidRPr="00203679" w:rsidRDefault="001010BE" w:rsidP="009606D1">
      <w:pPr>
        <w:spacing w:before="120" w:after="120" w:line="380" w:lineRule="exact"/>
        <w:ind w:left="547"/>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FE3BC36" w14:textId="77777777" w:rsidR="001010BE" w:rsidRPr="0041509B" w:rsidRDefault="0041509B" w:rsidP="009606D1">
      <w:pPr>
        <w:spacing w:before="120" w:after="120" w:line="380" w:lineRule="exact"/>
        <w:ind w:left="547"/>
        <w:jc w:val="thaiDistribute"/>
        <w:rPr>
          <w:rFonts w:ascii="Arial" w:hAnsi="Arial"/>
          <w:b/>
          <w:bCs/>
          <w:sz w:val="22"/>
          <w:szCs w:val="22"/>
        </w:rPr>
      </w:pPr>
      <w:r w:rsidRPr="0041509B">
        <w:rPr>
          <w:rFonts w:ascii="Arial" w:hAnsi="Arial" w:cs="Arial"/>
          <w:spacing w:val="-4"/>
          <w:sz w:val="22"/>
          <w:szCs w:val="22"/>
        </w:rPr>
        <w:t>Right of use are presented as property, plant and equipment in the financial position.</w:t>
      </w:r>
    </w:p>
    <w:p w14:paraId="0EB85D87" w14:textId="77777777" w:rsidR="0041509B" w:rsidRPr="00203679" w:rsidRDefault="0041509B" w:rsidP="009606D1">
      <w:pPr>
        <w:spacing w:before="120" w:after="120" w:line="380" w:lineRule="exact"/>
        <w:ind w:left="547"/>
        <w:jc w:val="thaiDistribute"/>
        <w:rPr>
          <w:rFonts w:ascii="Arial" w:hAnsi="Arial" w:cs="Arial"/>
          <w:sz w:val="22"/>
          <w:szCs w:val="22"/>
        </w:rPr>
      </w:pPr>
      <w:r w:rsidRPr="00203679">
        <w:rPr>
          <w:rFonts w:ascii="Arial" w:hAnsi="Arial" w:cs="Arial"/>
          <w:b/>
          <w:bCs/>
          <w:sz w:val="22"/>
          <w:szCs w:val="22"/>
        </w:rPr>
        <w:t>Lease liabilities</w:t>
      </w:r>
    </w:p>
    <w:p w14:paraId="51E8CBE6" w14:textId="77777777" w:rsidR="0041509B" w:rsidRPr="00203679" w:rsidRDefault="0041509B" w:rsidP="009606D1">
      <w:pPr>
        <w:spacing w:before="120" w:after="120" w:line="380" w:lineRule="exact"/>
        <w:ind w:left="547"/>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AE317CF" w14:textId="77777777" w:rsidR="0041509B" w:rsidRPr="00203679" w:rsidRDefault="0041509B" w:rsidP="009606D1">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25155790" w14:textId="77777777" w:rsidR="002911A1" w:rsidRDefault="002911A1">
      <w:pPr>
        <w:overflowPunct/>
        <w:autoSpaceDE/>
        <w:autoSpaceDN/>
        <w:adjustRightInd/>
        <w:textAlignment w:val="auto"/>
        <w:rPr>
          <w:rFonts w:ascii="Arial" w:hAnsi="Arial" w:cs="Arial"/>
          <w:sz w:val="22"/>
          <w:szCs w:val="22"/>
          <w:cs/>
        </w:rPr>
      </w:pPr>
      <w:r>
        <w:rPr>
          <w:rFonts w:ascii="Arial" w:hAnsi="Arial"/>
          <w:sz w:val="22"/>
          <w:szCs w:val="22"/>
          <w:cs/>
        </w:rPr>
        <w:br w:type="page"/>
      </w:r>
    </w:p>
    <w:p w14:paraId="3ECCF06D" w14:textId="77777777" w:rsidR="009606D1" w:rsidRPr="009606D1" w:rsidRDefault="009606D1" w:rsidP="009606D1">
      <w:pPr>
        <w:tabs>
          <w:tab w:val="left" w:pos="1440"/>
        </w:tabs>
        <w:spacing w:before="120" w:after="120" w:line="380" w:lineRule="exact"/>
        <w:ind w:left="540"/>
        <w:jc w:val="thaiDistribute"/>
        <w:rPr>
          <w:rFonts w:ascii="Arial" w:hAnsi="Arial" w:cs="Arial"/>
          <w:i/>
          <w:iCs/>
          <w:sz w:val="22"/>
          <w:szCs w:val="22"/>
          <w:u w:val="single"/>
        </w:rPr>
      </w:pPr>
      <w:r w:rsidRPr="009606D1">
        <w:rPr>
          <w:rFonts w:ascii="Arial" w:hAnsi="Arial" w:cs="Arial"/>
          <w:i/>
          <w:iCs/>
          <w:sz w:val="22"/>
          <w:szCs w:val="22"/>
          <w:u w:val="single"/>
        </w:rPr>
        <w:t>Accounting policies adopted</w:t>
      </w:r>
      <w:r w:rsidRPr="009606D1">
        <w:rPr>
          <w:rFonts w:ascii="Arial" w:hAnsi="Arial" w:cstheme="minorBidi"/>
          <w:i/>
          <w:iCs/>
          <w:sz w:val="22"/>
          <w:szCs w:val="22"/>
          <w:u w:val="single"/>
        </w:rPr>
        <w:t xml:space="preserve"> before 1 January 2020</w:t>
      </w:r>
      <w:r w:rsidRPr="009606D1">
        <w:rPr>
          <w:rFonts w:ascii="Arial" w:hAnsi="Arial" w:cs="Arial"/>
          <w:i/>
          <w:iCs/>
          <w:sz w:val="22"/>
          <w:szCs w:val="22"/>
          <w:u w:val="single"/>
        </w:rPr>
        <w:t xml:space="preserve"> </w:t>
      </w:r>
    </w:p>
    <w:p w14:paraId="57305984" w14:textId="77777777" w:rsidR="009606D1" w:rsidRPr="009606D1" w:rsidRDefault="009606D1" w:rsidP="009606D1">
      <w:pPr>
        <w:tabs>
          <w:tab w:val="left" w:pos="540"/>
        </w:tabs>
        <w:spacing w:before="120" w:after="120" w:line="380" w:lineRule="exact"/>
        <w:jc w:val="thaiDistribute"/>
        <w:outlineLvl w:val="0"/>
        <w:rPr>
          <w:rFonts w:ascii="Arial" w:hAnsi="Arial"/>
          <w:b/>
          <w:bCs/>
          <w:sz w:val="22"/>
          <w:szCs w:val="22"/>
        </w:rPr>
      </w:pPr>
      <w:r w:rsidRPr="009606D1">
        <w:rPr>
          <w:rFonts w:ascii="Arial" w:hAnsi="Arial"/>
          <w:b/>
          <w:bCs/>
          <w:sz w:val="22"/>
          <w:szCs w:val="22"/>
        </w:rPr>
        <w:tab/>
        <w:t xml:space="preserve">Long-term leases </w:t>
      </w:r>
    </w:p>
    <w:p w14:paraId="74E70793" w14:textId="77777777" w:rsidR="009606D1" w:rsidRPr="009606D1" w:rsidRDefault="009606D1" w:rsidP="009606D1">
      <w:pPr>
        <w:tabs>
          <w:tab w:val="left" w:pos="360"/>
        </w:tabs>
        <w:spacing w:before="120" w:after="120" w:line="380" w:lineRule="exact"/>
        <w:ind w:left="540"/>
        <w:jc w:val="thaiDistribute"/>
        <w:outlineLvl w:val="0"/>
        <w:rPr>
          <w:rFonts w:ascii="Arial" w:hAnsi="Arial"/>
          <w:b/>
          <w:bCs/>
          <w:i/>
          <w:iCs/>
          <w:sz w:val="18"/>
          <w:szCs w:val="18"/>
        </w:rPr>
      </w:pPr>
      <w:r w:rsidRPr="009606D1">
        <w:rPr>
          <w:rFonts w:ascii="Arial" w:hAnsi="Arial"/>
          <w:sz w:val="22"/>
          <w:szCs w:val="22"/>
        </w:rPr>
        <w:t>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p>
    <w:p w14:paraId="5E1A7E73" w14:textId="77777777" w:rsidR="009606D1" w:rsidRPr="009606D1" w:rsidRDefault="009606D1" w:rsidP="009606D1">
      <w:pPr>
        <w:spacing w:after="120" w:line="380" w:lineRule="exact"/>
        <w:ind w:left="540"/>
        <w:jc w:val="thaiDistribute"/>
        <w:outlineLvl w:val="0"/>
        <w:rPr>
          <w:rFonts w:ascii="Arial" w:hAnsi="Arial"/>
          <w:sz w:val="22"/>
          <w:szCs w:val="22"/>
        </w:rPr>
      </w:pPr>
      <w:r w:rsidRPr="009606D1">
        <w:rPr>
          <w:rFonts w:ascii="Arial" w:hAnsi="Arial"/>
          <w:sz w:val="22"/>
          <w:szCs w:val="22"/>
        </w:rPr>
        <w:t xml:space="preserve">Leases of equipment which do not transfer substantially all the risks and rewards of ownership are classified as operating leases. Operating lease payments are recognised as an expense in profit or loss on a </w:t>
      </w:r>
      <w:proofErr w:type="gramStart"/>
      <w:r w:rsidRPr="009606D1">
        <w:rPr>
          <w:rFonts w:ascii="Arial" w:hAnsi="Arial"/>
          <w:sz w:val="22"/>
          <w:szCs w:val="22"/>
        </w:rPr>
        <w:t>straight line</w:t>
      </w:r>
      <w:proofErr w:type="gramEnd"/>
      <w:r w:rsidRPr="009606D1">
        <w:rPr>
          <w:rFonts w:ascii="Arial" w:hAnsi="Arial"/>
          <w:sz w:val="22"/>
          <w:szCs w:val="22"/>
        </w:rPr>
        <w:t xml:space="preserve"> basis over the lease period.</w:t>
      </w:r>
    </w:p>
    <w:p w14:paraId="3971D8EB" w14:textId="77777777" w:rsidR="009606D1" w:rsidRPr="009606D1" w:rsidRDefault="009606D1" w:rsidP="009606D1">
      <w:pPr>
        <w:spacing w:before="120" w:after="120" w:line="380" w:lineRule="exact"/>
        <w:ind w:left="547" w:hanging="7"/>
        <w:jc w:val="thaiDistribute"/>
        <w:outlineLvl w:val="0"/>
        <w:rPr>
          <w:rFonts w:ascii="Arial" w:hAnsi="Arial"/>
          <w:b/>
          <w:bCs/>
          <w:sz w:val="22"/>
          <w:szCs w:val="22"/>
        </w:rPr>
      </w:pPr>
      <w:r w:rsidRPr="009606D1">
        <w:rPr>
          <w:rFonts w:ascii="Arial" w:hAnsi="Arial"/>
          <w:b/>
          <w:bCs/>
          <w:sz w:val="22"/>
          <w:szCs w:val="22"/>
        </w:rPr>
        <w:t>Sales and lease back</w:t>
      </w:r>
    </w:p>
    <w:p w14:paraId="5F9B92B9" w14:textId="77777777" w:rsidR="009606D1" w:rsidRPr="009142CB" w:rsidRDefault="009606D1" w:rsidP="009606D1">
      <w:pPr>
        <w:tabs>
          <w:tab w:val="left" w:pos="360"/>
        </w:tabs>
        <w:spacing w:before="120" w:after="120" w:line="380" w:lineRule="exact"/>
        <w:ind w:left="547"/>
        <w:jc w:val="thaiDistribute"/>
        <w:outlineLvl w:val="0"/>
        <w:rPr>
          <w:rFonts w:ascii="Arial" w:hAnsi="Arial"/>
          <w:sz w:val="22"/>
          <w:szCs w:val="22"/>
        </w:rPr>
      </w:pPr>
      <w:r w:rsidRPr="009606D1">
        <w:rPr>
          <w:rFonts w:ascii="Arial" w:hAnsi="Arial"/>
          <w:sz w:val="22"/>
          <w:szCs w:val="22"/>
        </w:rPr>
        <w:t>In cases where assets are sold and then leased back, whereby the transaction is a kind of finance lease, the surplus of the receipts from the sales over the net book value of the assets is recorded as liabilities under financial lease agreement and amortised over the period of the lease.</w:t>
      </w:r>
      <w:r w:rsidRPr="009142CB">
        <w:rPr>
          <w:rFonts w:ascii="Arial" w:hAnsi="Arial"/>
          <w:sz w:val="22"/>
          <w:szCs w:val="22"/>
          <w:cs/>
        </w:rPr>
        <w:t xml:space="preserve"> </w:t>
      </w:r>
    </w:p>
    <w:p w14:paraId="6E58BDDD" w14:textId="77777777" w:rsidR="00AC62E3" w:rsidRPr="00AC62E3" w:rsidRDefault="00AC62E3" w:rsidP="009606D1">
      <w:pPr>
        <w:tabs>
          <w:tab w:val="left" w:pos="1440"/>
        </w:tabs>
        <w:spacing w:before="120" w:after="120" w:line="380" w:lineRule="exact"/>
        <w:ind w:left="547" w:hanging="547"/>
        <w:jc w:val="thaiDistribute"/>
        <w:rPr>
          <w:rFonts w:ascii="Arial" w:hAnsi="Arial" w:cs="Arial"/>
          <w:b/>
          <w:bCs/>
          <w:sz w:val="22"/>
        </w:rPr>
      </w:pPr>
      <w:r w:rsidRPr="00AC62E3">
        <w:rPr>
          <w:rFonts w:ascii="Arial" w:hAnsi="Arial" w:cstheme="minorBidi"/>
          <w:b/>
          <w:bCs/>
          <w:sz w:val="22"/>
        </w:rPr>
        <w:t>4.</w:t>
      </w:r>
      <w:r w:rsidR="009606D1">
        <w:rPr>
          <w:rFonts w:ascii="Arial" w:hAnsi="Arial" w:cstheme="minorBidi"/>
          <w:b/>
          <w:bCs/>
          <w:sz w:val="22"/>
        </w:rPr>
        <w:t>9</w:t>
      </w:r>
      <w:r w:rsidRPr="00AC62E3">
        <w:rPr>
          <w:rFonts w:ascii="Arial" w:hAnsi="Arial" w:cs="Arial"/>
          <w:b/>
          <w:bCs/>
          <w:sz w:val="22"/>
        </w:rPr>
        <w:t>.2</w:t>
      </w:r>
      <w:r w:rsidRPr="00AC62E3">
        <w:rPr>
          <w:rFonts w:ascii="Arial" w:hAnsi="Arial" w:cs="Arial"/>
          <w:b/>
          <w:bCs/>
          <w:sz w:val="22"/>
        </w:rPr>
        <w:tab/>
        <w:t>The Company as a lessor</w:t>
      </w:r>
    </w:p>
    <w:p w14:paraId="5D78AE63" w14:textId="77777777" w:rsidR="00AC62E3" w:rsidRPr="00AC62E3" w:rsidRDefault="00AC62E3" w:rsidP="009606D1">
      <w:pPr>
        <w:spacing w:before="120" w:after="120" w:line="380" w:lineRule="exact"/>
        <w:ind w:left="540"/>
        <w:jc w:val="thaiDistribute"/>
        <w:rPr>
          <w:rFonts w:ascii="Arial" w:hAnsi="Arial" w:cs="Arial"/>
          <w:sz w:val="22"/>
          <w:szCs w:val="22"/>
        </w:rPr>
      </w:pPr>
      <w:r w:rsidRPr="00AC62E3">
        <w:rPr>
          <w:rFonts w:ascii="Arial" w:hAnsi="Arial" w:cs="Arial"/>
          <w:sz w:val="22"/>
          <w:szCs w:val="22"/>
        </w:rPr>
        <w:t xml:space="preserve">A lease is classified as an operating lease if it does not transfer substantially all the risks </w:t>
      </w:r>
      <w:r w:rsidRPr="009C32E7">
        <w:rPr>
          <w:rFonts w:ascii="Arial" w:hAnsi="Arial" w:cs="Arial"/>
          <w:spacing w:val="-4"/>
          <w:sz w:val="22"/>
          <w:szCs w:val="22"/>
        </w:rPr>
        <w:t>and rewards incidental to ownership of an underlying asset to a lessee.</w:t>
      </w:r>
      <w:r w:rsidRPr="009C32E7">
        <w:rPr>
          <w:rFonts w:ascii="Arial" w:hAnsi="Arial" w:cs="Arial" w:hint="cs"/>
          <w:spacing w:val="-4"/>
          <w:sz w:val="22"/>
          <w:szCs w:val="22"/>
          <w:cs/>
        </w:rPr>
        <w:t xml:space="preserve"> </w:t>
      </w:r>
      <w:r w:rsidRPr="009C32E7">
        <w:rPr>
          <w:rFonts w:ascii="Arial" w:hAnsi="Arial" w:cs="Arial"/>
          <w:spacing w:val="-4"/>
          <w:sz w:val="22"/>
          <w:szCs w:val="22"/>
        </w:rPr>
        <w:t>Lease receivables</w:t>
      </w:r>
      <w:r w:rsidRPr="00AC62E3">
        <w:rPr>
          <w:rFonts w:ascii="Arial" w:hAnsi="Arial" w:cs="Arial"/>
          <w:sz w:val="22"/>
          <w:szCs w:val="22"/>
        </w:rPr>
        <w:t xml:space="preserve">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79C6E367" w14:textId="77777777" w:rsidR="00231A51" w:rsidRPr="00F00250" w:rsidRDefault="00231A51" w:rsidP="009C32E7">
      <w:pPr>
        <w:tabs>
          <w:tab w:val="left" w:pos="540"/>
        </w:tabs>
        <w:spacing w:before="120" w:after="120" w:line="380" w:lineRule="exact"/>
        <w:jc w:val="thaiDistribute"/>
        <w:outlineLvl w:val="0"/>
        <w:rPr>
          <w:rFonts w:ascii="Arial" w:hAnsi="Arial"/>
          <w:b/>
          <w:bCs/>
          <w:sz w:val="22"/>
          <w:szCs w:val="22"/>
        </w:rPr>
      </w:pPr>
      <w:r>
        <w:rPr>
          <w:rFonts w:ascii="Arial" w:hAnsi="Arial"/>
          <w:b/>
          <w:bCs/>
          <w:sz w:val="22"/>
          <w:szCs w:val="22"/>
        </w:rPr>
        <w:t>4</w:t>
      </w:r>
      <w:r w:rsidRPr="00F00250">
        <w:rPr>
          <w:rFonts w:ascii="Arial" w:hAnsi="Arial"/>
          <w:b/>
          <w:bCs/>
          <w:sz w:val="22"/>
          <w:szCs w:val="22"/>
        </w:rPr>
        <w:t>.</w:t>
      </w:r>
      <w:r w:rsidR="006E5861">
        <w:rPr>
          <w:rFonts w:ascii="Arial" w:hAnsi="Arial"/>
          <w:b/>
          <w:bCs/>
          <w:sz w:val="22"/>
          <w:szCs w:val="22"/>
        </w:rPr>
        <w:t>10</w:t>
      </w:r>
      <w:r w:rsidRPr="00F00250">
        <w:rPr>
          <w:rFonts w:ascii="Arial" w:hAnsi="Arial"/>
          <w:b/>
          <w:bCs/>
          <w:sz w:val="22"/>
          <w:szCs w:val="22"/>
        </w:rPr>
        <w:tab/>
        <w:t>Related party transactions</w:t>
      </w:r>
    </w:p>
    <w:p w14:paraId="5E0EE5A5" w14:textId="77777777" w:rsidR="00640B40" w:rsidRPr="00783E70" w:rsidRDefault="00640B40" w:rsidP="009C32E7">
      <w:pPr>
        <w:tabs>
          <w:tab w:val="left" w:pos="360"/>
          <w:tab w:val="left" w:pos="1440"/>
        </w:tabs>
        <w:spacing w:after="120" w:line="380" w:lineRule="exact"/>
        <w:ind w:left="540"/>
        <w:jc w:val="thaiDistribute"/>
        <w:outlineLvl w:val="0"/>
        <w:rPr>
          <w:rFonts w:ascii="Arial" w:hAnsi="Arial"/>
          <w:sz w:val="22"/>
          <w:szCs w:val="22"/>
        </w:rPr>
      </w:pPr>
      <w:r w:rsidRPr="00783E70">
        <w:rPr>
          <w:rFonts w:ascii="Arial" w:hAnsi="Arial"/>
          <w:sz w:val="22"/>
          <w:szCs w:val="22"/>
        </w:rPr>
        <w:t xml:space="preserve">Related parties comprise </w:t>
      </w:r>
      <w:r w:rsidR="007F0619" w:rsidRPr="00783E70">
        <w:rPr>
          <w:rFonts w:ascii="Arial" w:hAnsi="Arial"/>
          <w:sz w:val="22"/>
          <w:szCs w:val="22"/>
        </w:rPr>
        <w:t xml:space="preserve">individuals or enterprises </w:t>
      </w:r>
      <w:r w:rsidRPr="00783E70">
        <w:rPr>
          <w:rFonts w:ascii="Arial" w:hAnsi="Arial"/>
          <w:sz w:val="22"/>
          <w:szCs w:val="22"/>
        </w:rPr>
        <w:t>that control or are controlled by,</w:t>
      </w:r>
      <w:r w:rsidR="00FE2F2B" w:rsidRPr="00783E70">
        <w:rPr>
          <w:rFonts w:ascii="Arial" w:hAnsi="Arial"/>
          <w:sz w:val="22"/>
          <w:szCs w:val="22"/>
        </w:rPr>
        <w:t xml:space="preserve"> </w:t>
      </w:r>
      <w:r w:rsidRPr="00783E70">
        <w:rPr>
          <w:rFonts w:ascii="Arial" w:hAnsi="Arial"/>
          <w:sz w:val="22"/>
          <w:szCs w:val="22"/>
        </w:rPr>
        <w:t xml:space="preserve">the </w:t>
      </w:r>
      <w:r w:rsidR="006D380B" w:rsidRPr="00783E70">
        <w:rPr>
          <w:rFonts w:ascii="Arial" w:hAnsi="Arial"/>
          <w:sz w:val="22"/>
          <w:szCs w:val="22"/>
        </w:rPr>
        <w:t>Group</w:t>
      </w:r>
      <w:r w:rsidRPr="00783E70">
        <w:rPr>
          <w:rFonts w:ascii="Arial" w:hAnsi="Arial"/>
          <w:sz w:val="22"/>
          <w:szCs w:val="22"/>
        </w:rPr>
        <w:t xml:space="preserve">, whether directly or indirectly, or which are under common control with the </w:t>
      </w:r>
      <w:r w:rsidR="006D380B" w:rsidRPr="00783E70">
        <w:rPr>
          <w:rFonts w:ascii="Arial" w:hAnsi="Arial"/>
          <w:sz w:val="22"/>
          <w:szCs w:val="22"/>
        </w:rPr>
        <w:t>Group</w:t>
      </w:r>
      <w:r w:rsidR="00FE2F2B" w:rsidRPr="00783E70">
        <w:rPr>
          <w:rFonts w:ascii="Arial" w:hAnsi="Arial"/>
          <w:sz w:val="22"/>
          <w:szCs w:val="22"/>
        </w:rPr>
        <w:t>.</w:t>
      </w:r>
    </w:p>
    <w:p w14:paraId="7C8CD543" w14:textId="77777777" w:rsidR="00640B40" w:rsidRPr="00783E70" w:rsidRDefault="00640B40" w:rsidP="009C32E7">
      <w:pPr>
        <w:tabs>
          <w:tab w:val="left" w:pos="360"/>
          <w:tab w:val="left" w:pos="1440"/>
        </w:tabs>
        <w:spacing w:after="120" w:line="380" w:lineRule="exact"/>
        <w:ind w:left="540"/>
        <w:jc w:val="thaiDistribute"/>
        <w:outlineLvl w:val="0"/>
        <w:rPr>
          <w:rFonts w:ascii="Arial" w:hAnsi="Arial"/>
          <w:sz w:val="22"/>
          <w:szCs w:val="22"/>
        </w:rPr>
      </w:pPr>
      <w:r w:rsidRPr="00783E70">
        <w:rPr>
          <w:rFonts w:ascii="Arial" w:hAnsi="Arial"/>
          <w:sz w:val="22"/>
          <w:szCs w:val="22"/>
        </w:rPr>
        <w:t xml:space="preserve">They also include </w:t>
      </w:r>
      <w:r w:rsidR="007F0619" w:rsidRPr="00783E70">
        <w:rPr>
          <w:rFonts w:ascii="Arial" w:hAnsi="Arial"/>
          <w:sz w:val="22"/>
          <w:szCs w:val="22"/>
        </w:rPr>
        <w:t xml:space="preserve">individuals or enterprises </w:t>
      </w:r>
      <w:r w:rsidRPr="00783E70">
        <w:rPr>
          <w:rFonts w:ascii="Arial" w:hAnsi="Arial"/>
          <w:sz w:val="22"/>
          <w:szCs w:val="22"/>
        </w:rPr>
        <w:t xml:space="preserve">which directly or indirectly own a voting </w:t>
      </w:r>
      <w:r w:rsidRPr="00210A55">
        <w:rPr>
          <w:rFonts w:ascii="Arial" w:hAnsi="Arial"/>
          <w:spacing w:val="-3"/>
          <w:sz w:val="22"/>
          <w:szCs w:val="22"/>
        </w:rPr>
        <w:t xml:space="preserve">interest in the </w:t>
      </w:r>
      <w:r w:rsidR="006D380B" w:rsidRPr="00210A55">
        <w:rPr>
          <w:rFonts w:ascii="Arial" w:hAnsi="Arial"/>
          <w:spacing w:val="-3"/>
          <w:sz w:val="22"/>
          <w:szCs w:val="22"/>
        </w:rPr>
        <w:t>Group</w:t>
      </w:r>
      <w:r w:rsidRPr="00210A55">
        <w:rPr>
          <w:rFonts w:ascii="Arial" w:hAnsi="Arial"/>
          <w:spacing w:val="-3"/>
          <w:sz w:val="22"/>
          <w:szCs w:val="22"/>
        </w:rPr>
        <w:t xml:space="preserve"> that gives them significant influence over the </w:t>
      </w:r>
      <w:r w:rsidR="006D380B" w:rsidRPr="00210A55">
        <w:rPr>
          <w:rFonts w:ascii="Arial" w:hAnsi="Arial"/>
          <w:spacing w:val="-3"/>
          <w:sz w:val="22"/>
          <w:szCs w:val="22"/>
        </w:rPr>
        <w:t>Group</w:t>
      </w:r>
      <w:r w:rsidRPr="00210A55">
        <w:rPr>
          <w:rFonts w:ascii="Arial" w:hAnsi="Arial"/>
          <w:spacing w:val="-3"/>
          <w:sz w:val="22"/>
          <w:szCs w:val="22"/>
        </w:rPr>
        <w:t>, key management</w:t>
      </w:r>
      <w:r w:rsidRPr="00783E70">
        <w:rPr>
          <w:rFonts w:ascii="Arial" w:hAnsi="Arial"/>
          <w:sz w:val="22"/>
          <w:szCs w:val="22"/>
        </w:rPr>
        <w:t xml:space="preserve"> </w:t>
      </w:r>
      <w:r w:rsidRPr="00210A55">
        <w:rPr>
          <w:rFonts w:ascii="Arial" w:hAnsi="Arial"/>
          <w:spacing w:val="-4"/>
          <w:sz w:val="22"/>
          <w:szCs w:val="22"/>
        </w:rPr>
        <w:t>personnel, directors, and officers with authority in the planning and direction of the operations</w:t>
      </w:r>
      <w:r w:rsidRPr="00783E70">
        <w:rPr>
          <w:rFonts w:ascii="Arial" w:hAnsi="Arial"/>
          <w:sz w:val="22"/>
          <w:szCs w:val="22"/>
        </w:rPr>
        <w:t xml:space="preserve"> of the </w:t>
      </w:r>
      <w:r w:rsidR="006D380B" w:rsidRPr="00783E70">
        <w:rPr>
          <w:rFonts w:ascii="Arial" w:hAnsi="Arial"/>
          <w:sz w:val="22"/>
          <w:szCs w:val="22"/>
        </w:rPr>
        <w:t>Group</w:t>
      </w:r>
      <w:r w:rsidR="00FE2F2B" w:rsidRPr="00783E70">
        <w:rPr>
          <w:rFonts w:ascii="Arial" w:hAnsi="Arial"/>
          <w:sz w:val="22"/>
          <w:szCs w:val="22"/>
        </w:rPr>
        <w:t>.</w:t>
      </w:r>
    </w:p>
    <w:p w14:paraId="41DE61E0" w14:textId="77777777" w:rsidR="000341C0" w:rsidRDefault="000341C0">
      <w:pPr>
        <w:overflowPunct/>
        <w:autoSpaceDE/>
        <w:autoSpaceDN/>
        <w:adjustRightInd/>
        <w:textAlignment w:val="auto"/>
        <w:rPr>
          <w:rFonts w:ascii="Arial" w:hAnsi="Arial"/>
          <w:b/>
          <w:bCs/>
          <w:sz w:val="22"/>
          <w:szCs w:val="22"/>
        </w:rPr>
      </w:pPr>
      <w:r>
        <w:rPr>
          <w:rFonts w:ascii="Arial" w:hAnsi="Arial"/>
          <w:b/>
          <w:bCs/>
          <w:sz w:val="22"/>
          <w:szCs w:val="22"/>
        </w:rPr>
        <w:br w:type="page"/>
      </w:r>
    </w:p>
    <w:p w14:paraId="0B5DB601" w14:textId="77777777" w:rsidR="005F574B" w:rsidRPr="00913529" w:rsidRDefault="005F574B" w:rsidP="009C32E7">
      <w:pPr>
        <w:tabs>
          <w:tab w:val="left" w:pos="1440"/>
        </w:tabs>
        <w:spacing w:before="120" w:after="120" w:line="380" w:lineRule="exact"/>
        <w:ind w:left="547" w:hanging="540"/>
        <w:jc w:val="thaiDistribute"/>
        <w:outlineLvl w:val="0"/>
        <w:rPr>
          <w:rFonts w:ascii="Arial" w:hAnsi="Arial"/>
          <w:b/>
          <w:bCs/>
          <w:sz w:val="22"/>
          <w:szCs w:val="22"/>
        </w:rPr>
      </w:pPr>
      <w:r w:rsidRPr="00913529">
        <w:rPr>
          <w:rFonts w:ascii="Arial" w:hAnsi="Arial"/>
          <w:b/>
          <w:bCs/>
          <w:sz w:val="22"/>
          <w:szCs w:val="22"/>
        </w:rPr>
        <w:t>4.</w:t>
      </w:r>
      <w:r w:rsidR="00F91846">
        <w:rPr>
          <w:rFonts w:ascii="Arial" w:hAnsi="Arial"/>
          <w:b/>
          <w:bCs/>
          <w:sz w:val="22"/>
          <w:szCs w:val="22"/>
        </w:rPr>
        <w:t>1</w:t>
      </w:r>
      <w:r w:rsidR="00820A15">
        <w:rPr>
          <w:rFonts w:ascii="Arial" w:hAnsi="Arial"/>
          <w:b/>
          <w:bCs/>
          <w:sz w:val="22"/>
          <w:szCs w:val="22"/>
        </w:rPr>
        <w:t>1</w:t>
      </w:r>
      <w:r w:rsidRPr="00913529">
        <w:rPr>
          <w:rFonts w:ascii="Arial" w:hAnsi="Arial"/>
          <w:b/>
          <w:bCs/>
          <w:sz w:val="22"/>
          <w:szCs w:val="22"/>
        </w:rPr>
        <w:tab/>
        <w:t>Foreign currencies</w:t>
      </w:r>
    </w:p>
    <w:p w14:paraId="251BFFDC" w14:textId="77777777" w:rsidR="00562F69" w:rsidRDefault="00913529" w:rsidP="009C32E7">
      <w:pPr>
        <w:tabs>
          <w:tab w:val="left" w:pos="1440"/>
        </w:tabs>
        <w:spacing w:before="120" w:after="120" w:line="380" w:lineRule="exact"/>
        <w:ind w:left="547" w:hanging="540"/>
        <w:jc w:val="thaiDistribute"/>
        <w:outlineLvl w:val="0"/>
        <w:rPr>
          <w:rFonts w:ascii="Arial" w:hAnsi="Arial" w:cs="Arial"/>
          <w:sz w:val="22"/>
          <w:szCs w:val="22"/>
        </w:rPr>
      </w:pPr>
      <w:r>
        <w:rPr>
          <w:rFonts w:ascii="Arial" w:hAnsi="Arial" w:cs="Arial"/>
          <w:sz w:val="22"/>
          <w:szCs w:val="22"/>
        </w:rPr>
        <w:tab/>
      </w:r>
      <w:r w:rsidR="005F574B" w:rsidRPr="00913529">
        <w:rPr>
          <w:rFonts w:ascii="Arial" w:hAnsi="Arial" w:cs="Arial"/>
          <w:sz w:val="22"/>
          <w:szCs w:val="22"/>
        </w:rPr>
        <w:t>The consolidated and separate financial statements are presented in Baht, which is also the</w:t>
      </w:r>
      <w:r w:rsidR="007A4ECC">
        <w:rPr>
          <w:rFonts w:ascii="Arial" w:hAnsi="Arial" w:cs="Arial"/>
          <w:sz w:val="22"/>
          <w:szCs w:val="22"/>
        </w:rPr>
        <w:t xml:space="preserve"> </w:t>
      </w:r>
      <w:r w:rsidR="006D380B">
        <w:rPr>
          <w:rFonts w:ascii="Arial" w:hAnsi="Arial" w:cs="Arial"/>
          <w:sz w:val="22"/>
          <w:szCs w:val="22"/>
        </w:rPr>
        <w:t>Group</w:t>
      </w:r>
      <w:r w:rsidR="007A4ECC">
        <w:rPr>
          <w:rFonts w:ascii="Arial" w:hAnsi="Arial" w:cs="Arial"/>
          <w:sz w:val="22"/>
          <w:szCs w:val="22"/>
        </w:rPr>
        <w:t>’</w:t>
      </w:r>
      <w:r w:rsidR="00783E70">
        <w:rPr>
          <w:rFonts w:ascii="Arial" w:hAnsi="Arial" w:cs="Arial"/>
          <w:sz w:val="22"/>
          <w:szCs w:val="22"/>
        </w:rPr>
        <w:t>s</w:t>
      </w:r>
      <w:r w:rsidR="007A4ECC">
        <w:rPr>
          <w:rFonts w:ascii="Arial" w:hAnsi="Arial" w:cs="Arial"/>
          <w:sz w:val="22"/>
          <w:szCs w:val="22"/>
        </w:rPr>
        <w:t xml:space="preserve"> functional currency.</w:t>
      </w:r>
    </w:p>
    <w:p w14:paraId="3E3356F1" w14:textId="77777777" w:rsidR="005F574B" w:rsidRPr="00913529" w:rsidRDefault="00913529" w:rsidP="009C32E7">
      <w:pPr>
        <w:tabs>
          <w:tab w:val="left" w:pos="1440"/>
        </w:tabs>
        <w:spacing w:before="120" w:after="120" w:line="380" w:lineRule="exact"/>
        <w:ind w:left="547" w:hanging="540"/>
        <w:jc w:val="thaiDistribute"/>
        <w:outlineLvl w:val="0"/>
        <w:rPr>
          <w:rFonts w:ascii="Arial" w:hAnsi="Arial"/>
          <w:b/>
          <w:bCs/>
          <w:i/>
          <w:iCs/>
          <w:sz w:val="22"/>
          <w:szCs w:val="22"/>
        </w:rPr>
      </w:pPr>
      <w:r>
        <w:rPr>
          <w:rFonts w:ascii="Arial" w:hAnsi="Arial" w:cs="Arial"/>
          <w:sz w:val="22"/>
          <w:szCs w:val="22"/>
        </w:rPr>
        <w:tab/>
      </w:r>
      <w:r w:rsidR="005F574B" w:rsidRPr="00913529">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5F574B" w:rsidRPr="00913529">
        <w:rPr>
          <w:rFonts w:ascii="Arial" w:hAnsi="Arial"/>
          <w:sz w:val="22"/>
          <w:szCs w:val="22"/>
        </w:rPr>
        <w:t xml:space="preserve"> </w:t>
      </w:r>
    </w:p>
    <w:p w14:paraId="529B21FC" w14:textId="77777777" w:rsidR="005F574B" w:rsidRPr="00913529" w:rsidRDefault="005F574B" w:rsidP="009C32E7">
      <w:pPr>
        <w:spacing w:before="120" w:after="120" w:line="380" w:lineRule="exact"/>
        <w:ind w:left="547"/>
        <w:rPr>
          <w:rFonts w:ascii="Arial" w:hAnsi="Arial" w:cstheme="minorBidi"/>
          <w:sz w:val="22"/>
          <w:szCs w:val="22"/>
          <w:cs/>
        </w:rPr>
      </w:pPr>
      <w:r w:rsidRPr="00913529">
        <w:rPr>
          <w:rFonts w:ascii="Arial" w:hAnsi="Arial" w:cs="Arial"/>
          <w:sz w:val="22"/>
          <w:szCs w:val="22"/>
        </w:rPr>
        <w:t xml:space="preserve">Gains and losses on exchange are included in </w:t>
      </w:r>
      <w:r w:rsidR="00907B5C">
        <w:rPr>
          <w:rFonts w:ascii="Arial" w:hAnsi="Arial" w:cs="Arial"/>
          <w:sz w:val="22"/>
          <w:szCs w:val="22"/>
        </w:rPr>
        <w:t>profit or loss</w:t>
      </w:r>
      <w:r w:rsidRPr="00913529">
        <w:rPr>
          <w:rFonts w:ascii="Arial" w:hAnsi="Arial" w:cs="Arial"/>
          <w:sz w:val="22"/>
          <w:szCs w:val="22"/>
        </w:rPr>
        <w:t>.</w:t>
      </w:r>
    </w:p>
    <w:p w14:paraId="2473907F" w14:textId="77777777" w:rsidR="00231A51" w:rsidRPr="007C7758" w:rsidRDefault="00231A51" w:rsidP="009C32E7">
      <w:pPr>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4.1</w:t>
      </w:r>
      <w:r w:rsidR="00820A15">
        <w:rPr>
          <w:rFonts w:ascii="Arial" w:hAnsi="Arial"/>
          <w:b/>
          <w:bCs/>
          <w:sz w:val="22"/>
          <w:szCs w:val="22"/>
        </w:rPr>
        <w:t>2</w:t>
      </w:r>
      <w:r w:rsidRPr="007C7758">
        <w:rPr>
          <w:rFonts w:ascii="Arial" w:hAnsi="Arial"/>
          <w:b/>
          <w:bCs/>
          <w:sz w:val="22"/>
          <w:szCs w:val="22"/>
        </w:rPr>
        <w:tab/>
        <w:t>Impairment of assets</w:t>
      </w:r>
    </w:p>
    <w:p w14:paraId="007B2AB6" w14:textId="77777777" w:rsidR="00356E44" w:rsidRPr="00356E44" w:rsidRDefault="00913529" w:rsidP="009C32E7">
      <w:pPr>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356E44" w:rsidRPr="00356E44">
        <w:rPr>
          <w:rFonts w:ascii="Arial" w:hAnsi="Arial"/>
          <w:sz w:val="22"/>
          <w:szCs w:val="22"/>
        </w:rPr>
        <w:t xml:space="preserve">At the end of each reporting period, the </w:t>
      </w:r>
      <w:r w:rsidR="006D380B">
        <w:rPr>
          <w:rFonts w:ascii="Arial" w:hAnsi="Arial"/>
          <w:sz w:val="22"/>
          <w:szCs w:val="22"/>
        </w:rPr>
        <w:t>Group</w:t>
      </w:r>
      <w:r w:rsidR="00356E44" w:rsidRPr="00356E44">
        <w:rPr>
          <w:rFonts w:ascii="Arial" w:hAnsi="Arial"/>
          <w:sz w:val="22"/>
          <w:szCs w:val="22"/>
        </w:rPr>
        <w:t xml:space="preserve"> perform</w:t>
      </w:r>
      <w:r w:rsidR="00783E70">
        <w:rPr>
          <w:rFonts w:ascii="Arial" w:hAnsi="Arial"/>
          <w:sz w:val="22"/>
          <w:szCs w:val="22"/>
        </w:rPr>
        <w:t>s</w:t>
      </w:r>
      <w:r w:rsidR="00356E44" w:rsidRPr="00356E44">
        <w:rPr>
          <w:rFonts w:ascii="Arial" w:hAnsi="Arial"/>
          <w:sz w:val="22"/>
          <w:szCs w:val="22"/>
        </w:rPr>
        <w:t xml:space="preserve"> impairment reviews in respect of the property, plant and equipment and other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1022420A" w14:textId="77777777" w:rsidR="00356E44" w:rsidRDefault="00913529" w:rsidP="009C32E7">
      <w:pPr>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356E44" w:rsidRPr="00356E44">
        <w:rPr>
          <w:rFonts w:ascii="Arial" w:hAnsi="Arial"/>
          <w:sz w:val="22"/>
          <w:szCs w:val="22"/>
        </w:rPr>
        <w:t xml:space="preserve">An impairment loss is recognised in profit or loss. </w:t>
      </w:r>
    </w:p>
    <w:p w14:paraId="0D4C3CC6" w14:textId="77777777" w:rsidR="00D22BC7" w:rsidRDefault="00100631" w:rsidP="009C32E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4.1</w:t>
      </w:r>
      <w:r w:rsidR="00820A15">
        <w:rPr>
          <w:rFonts w:ascii="Arial" w:hAnsi="Arial"/>
          <w:b/>
          <w:bCs/>
          <w:sz w:val="22"/>
          <w:szCs w:val="22"/>
        </w:rPr>
        <w:t>3</w:t>
      </w:r>
      <w:r w:rsidR="00D22BC7">
        <w:rPr>
          <w:rFonts w:ascii="Arial" w:hAnsi="Arial"/>
          <w:b/>
          <w:bCs/>
          <w:sz w:val="22"/>
          <w:szCs w:val="22"/>
          <w:cs/>
        </w:rPr>
        <w:tab/>
      </w:r>
      <w:r w:rsidR="00D22BC7">
        <w:rPr>
          <w:rFonts w:ascii="Arial" w:hAnsi="Arial"/>
          <w:b/>
          <w:bCs/>
          <w:sz w:val="22"/>
          <w:szCs w:val="22"/>
        </w:rPr>
        <w:t>Employee benefits</w:t>
      </w:r>
    </w:p>
    <w:p w14:paraId="40C42D51" w14:textId="77777777" w:rsidR="00D22BC7" w:rsidRDefault="00D22BC7" w:rsidP="009C32E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i/>
          <w:iCs/>
          <w:spacing w:val="-3"/>
          <w:sz w:val="22"/>
          <w:szCs w:val="22"/>
        </w:rPr>
        <w:tab/>
        <w:t>Short-term employee benefits</w:t>
      </w:r>
    </w:p>
    <w:p w14:paraId="410B5328" w14:textId="77777777" w:rsidR="00D22BC7" w:rsidRDefault="00D22BC7" w:rsidP="009C32E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Salaries, wages, bonuses and contributions to the social security fund are recognised as expenses when incurred.</w:t>
      </w:r>
    </w:p>
    <w:p w14:paraId="6A81F5B4" w14:textId="77777777" w:rsidR="00D22BC7" w:rsidRDefault="00D22BC7" w:rsidP="009C32E7">
      <w:pPr>
        <w:tabs>
          <w:tab w:val="left" w:pos="1440"/>
        </w:tabs>
        <w:spacing w:before="120" w:after="120" w:line="380" w:lineRule="exact"/>
        <w:ind w:left="547" w:hanging="547"/>
        <w:jc w:val="thaiDistribute"/>
        <w:outlineLvl w:val="0"/>
        <w:rPr>
          <w:rFonts w:ascii="Arial" w:hAnsi="Arial"/>
          <w:b/>
          <w:bCs/>
          <w:i/>
          <w:iCs/>
          <w:sz w:val="22"/>
          <w:szCs w:val="22"/>
        </w:rPr>
      </w:pPr>
      <w:r>
        <w:rPr>
          <w:rFonts w:ascii="Arial" w:hAnsi="Arial"/>
          <w:b/>
          <w:bCs/>
          <w:i/>
          <w:iCs/>
          <w:spacing w:val="-3"/>
          <w:sz w:val="22"/>
          <w:szCs w:val="22"/>
        </w:rPr>
        <w:tab/>
        <w:t>Post-employment benefits and other long-term employee benefits</w:t>
      </w:r>
    </w:p>
    <w:p w14:paraId="16BBE1DF" w14:textId="77777777" w:rsidR="00D22BC7" w:rsidRDefault="00D22BC7" w:rsidP="009C32E7">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pacing w:val="-3"/>
          <w:sz w:val="22"/>
          <w:szCs w:val="22"/>
        </w:rPr>
        <w:tab/>
        <w:t>Defined contribution plans</w:t>
      </w:r>
    </w:p>
    <w:p w14:paraId="40D4D592" w14:textId="77777777" w:rsidR="00D22BC7" w:rsidRDefault="00D22BC7" w:rsidP="009C32E7">
      <w:pPr>
        <w:tabs>
          <w:tab w:val="left" w:pos="1440"/>
        </w:tabs>
        <w:spacing w:before="120" w:after="120" w:line="380" w:lineRule="exact"/>
        <w:ind w:left="547" w:hanging="547"/>
        <w:jc w:val="thaiDistribute"/>
        <w:outlineLvl w:val="0"/>
        <w:rPr>
          <w:rFonts w:ascii="Arial" w:hAnsi="Arial"/>
          <w:sz w:val="22"/>
          <w:szCs w:val="22"/>
        </w:rPr>
      </w:pPr>
      <w:r>
        <w:rPr>
          <w:rFonts w:ascii="Arial" w:hAnsi="Arial"/>
          <w:spacing w:val="-3"/>
          <w:sz w:val="22"/>
          <w:szCs w:val="22"/>
        </w:rPr>
        <w:tab/>
      </w:r>
      <w:r w:rsidR="003348C1" w:rsidRPr="00BB0A04">
        <w:rPr>
          <w:rFonts w:ascii="Arial" w:hAnsi="Arial"/>
          <w:sz w:val="22"/>
          <w:szCs w:val="22"/>
        </w:rPr>
        <w:t xml:space="preserve">The </w:t>
      </w:r>
      <w:r w:rsidR="00BB0A04" w:rsidRPr="00BB0A04">
        <w:rPr>
          <w:rFonts w:ascii="Arial" w:hAnsi="Arial"/>
          <w:sz w:val="22"/>
          <w:szCs w:val="22"/>
        </w:rPr>
        <w:t>Group</w:t>
      </w:r>
      <w:r w:rsidR="003348C1" w:rsidRPr="00BB0A04">
        <w:rPr>
          <w:rFonts w:ascii="Arial" w:hAnsi="Arial"/>
          <w:sz w:val="22"/>
          <w:szCs w:val="22"/>
        </w:rPr>
        <w:t xml:space="preserve"> </w:t>
      </w:r>
      <w:r w:rsidRPr="00BB0A04">
        <w:rPr>
          <w:rFonts w:ascii="Arial" w:hAnsi="Arial"/>
          <w:sz w:val="22"/>
          <w:szCs w:val="22"/>
        </w:rPr>
        <w:t xml:space="preserve">and their employees have jointly established a provident fund. The fund is monthly contributed by employees and by the </w:t>
      </w:r>
      <w:r w:rsidR="00BB0A04" w:rsidRPr="00BB0A04">
        <w:rPr>
          <w:rFonts w:ascii="Arial" w:hAnsi="Arial"/>
          <w:sz w:val="22"/>
          <w:szCs w:val="22"/>
        </w:rPr>
        <w:t>Group</w:t>
      </w:r>
      <w:r w:rsidRPr="00BB0A04">
        <w:rPr>
          <w:rFonts w:ascii="Arial" w:hAnsi="Arial"/>
          <w:sz w:val="22"/>
          <w:szCs w:val="22"/>
        </w:rPr>
        <w:t xml:space="preserve">. The fund’s assets are held in a separate trust fund and the contributions of the </w:t>
      </w:r>
      <w:r w:rsidR="00BB0A04" w:rsidRPr="00BB0A04">
        <w:rPr>
          <w:rFonts w:ascii="Arial" w:hAnsi="Arial"/>
          <w:sz w:val="22"/>
          <w:szCs w:val="22"/>
        </w:rPr>
        <w:t xml:space="preserve">Group </w:t>
      </w:r>
      <w:r w:rsidRPr="00BB0A04">
        <w:rPr>
          <w:rFonts w:ascii="Arial" w:hAnsi="Arial"/>
          <w:sz w:val="22"/>
          <w:szCs w:val="22"/>
        </w:rPr>
        <w:t>are recognised as expenses when incurred.</w:t>
      </w:r>
    </w:p>
    <w:p w14:paraId="4012064D" w14:textId="77777777" w:rsidR="00D22BC7" w:rsidRDefault="00D22BC7" w:rsidP="009C32E7">
      <w:pPr>
        <w:tabs>
          <w:tab w:val="left" w:pos="1440"/>
        </w:tabs>
        <w:spacing w:before="120" w:after="120" w:line="380" w:lineRule="exact"/>
        <w:ind w:left="547" w:hanging="547"/>
        <w:jc w:val="thaiDistribute"/>
        <w:outlineLvl w:val="0"/>
        <w:rPr>
          <w:rFonts w:ascii="Arial" w:hAnsi="Arial"/>
          <w:i/>
          <w:iCs/>
          <w:spacing w:val="-3"/>
          <w:sz w:val="22"/>
          <w:szCs w:val="22"/>
        </w:rPr>
      </w:pPr>
      <w:r>
        <w:rPr>
          <w:rFonts w:ascii="Arial" w:hAnsi="Arial"/>
          <w:i/>
          <w:iCs/>
          <w:spacing w:val="-3"/>
          <w:sz w:val="22"/>
          <w:szCs w:val="22"/>
        </w:rPr>
        <w:tab/>
        <w:t>Defined benefit plans and other long-term employee benefits</w:t>
      </w:r>
    </w:p>
    <w:p w14:paraId="0E887DA9" w14:textId="77777777" w:rsidR="00D22BC7" w:rsidRPr="00783E70" w:rsidRDefault="00D22BC7" w:rsidP="009C32E7">
      <w:pPr>
        <w:tabs>
          <w:tab w:val="left" w:pos="1440"/>
        </w:tabs>
        <w:spacing w:before="120" w:after="120" w:line="380" w:lineRule="exact"/>
        <w:ind w:left="547" w:hanging="547"/>
        <w:jc w:val="thaiDistribute"/>
        <w:outlineLvl w:val="0"/>
        <w:rPr>
          <w:rFonts w:ascii="Arial" w:hAnsi="Arial"/>
          <w:sz w:val="22"/>
          <w:szCs w:val="22"/>
        </w:rPr>
      </w:pPr>
      <w:r>
        <w:rPr>
          <w:rFonts w:ascii="Arial" w:hAnsi="Arial"/>
          <w:spacing w:val="-3"/>
          <w:sz w:val="22"/>
          <w:szCs w:val="22"/>
        </w:rPr>
        <w:tab/>
      </w:r>
      <w:r w:rsidRPr="00783E70">
        <w:rPr>
          <w:rFonts w:ascii="Arial" w:hAnsi="Arial"/>
          <w:sz w:val="22"/>
          <w:szCs w:val="22"/>
        </w:rPr>
        <w:t xml:space="preserve">The </w:t>
      </w:r>
      <w:r w:rsidR="006D380B" w:rsidRPr="00783E70">
        <w:rPr>
          <w:rFonts w:ascii="Arial" w:hAnsi="Arial"/>
          <w:sz w:val="22"/>
          <w:szCs w:val="22"/>
        </w:rPr>
        <w:t>Group</w:t>
      </w:r>
      <w:r w:rsidRPr="00783E70">
        <w:rPr>
          <w:rFonts w:ascii="Arial" w:hAnsi="Arial"/>
          <w:sz w:val="22"/>
          <w:szCs w:val="22"/>
        </w:rPr>
        <w:t xml:space="preserve"> ha</w:t>
      </w:r>
      <w:r w:rsidR="00783E70" w:rsidRPr="00783E70">
        <w:rPr>
          <w:rFonts w:ascii="Arial" w:hAnsi="Arial"/>
          <w:sz w:val="22"/>
          <w:szCs w:val="22"/>
        </w:rPr>
        <w:t>s</w:t>
      </w:r>
      <w:r w:rsidRPr="00783E70">
        <w:rPr>
          <w:rFonts w:ascii="Arial" w:hAnsi="Arial"/>
          <w:sz w:val="22"/>
          <w:szCs w:val="22"/>
        </w:rPr>
        <w:t xml:space="preserve"> obligations in respect of the severance payments they must make to employees upon retirement under labor law. The </w:t>
      </w:r>
      <w:r w:rsidR="006D380B" w:rsidRPr="00783E70">
        <w:rPr>
          <w:rFonts w:ascii="Arial" w:hAnsi="Arial"/>
          <w:sz w:val="22"/>
          <w:szCs w:val="22"/>
        </w:rPr>
        <w:t>Group</w:t>
      </w:r>
      <w:r w:rsidRPr="00783E70">
        <w:rPr>
          <w:rFonts w:ascii="Arial" w:hAnsi="Arial"/>
          <w:sz w:val="22"/>
          <w:szCs w:val="22"/>
        </w:rPr>
        <w:t xml:space="preserve"> treat</w:t>
      </w:r>
      <w:r w:rsidR="00783E70" w:rsidRPr="00783E70">
        <w:rPr>
          <w:rFonts w:ascii="Arial" w:hAnsi="Arial"/>
          <w:sz w:val="22"/>
          <w:szCs w:val="22"/>
        </w:rPr>
        <w:t>s</w:t>
      </w:r>
      <w:r w:rsidRPr="00783E70">
        <w:rPr>
          <w:rFonts w:ascii="Arial" w:hAnsi="Arial"/>
          <w:sz w:val="22"/>
          <w:szCs w:val="22"/>
        </w:rPr>
        <w:t xml:space="preserve"> these severance payment obligations as a defined benefit plan. In addition, the </w:t>
      </w:r>
      <w:r w:rsidR="006D380B" w:rsidRPr="00783E70">
        <w:rPr>
          <w:rFonts w:ascii="Arial" w:hAnsi="Arial"/>
          <w:sz w:val="22"/>
          <w:szCs w:val="22"/>
        </w:rPr>
        <w:t>Group</w:t>
      </w:r>
      <w:r w:rsidRPr="00783E70">
        <w:rPr>
          <w:rFonts w:ascii="Arial" w:hAnsi="Arial"/>
          <w:sz w:val="22"/>
          <w:szCs w:val="22"/>
        </w:rPr>
        <w:t xml:space="preserve"> provide</w:t>
      </w:r>
      <w:r w:rsidR="00783E70" w:rsidRPr="00783E70">
        <w:rPr>
          <w:rFonts w:ascii="Arial" w:hAnsi="Arial"/>
          <w:sz w:val="22"/>
          <w:szCs w:val="22"/>
        </w:rPr>
        <w:t>s</w:t>
      </w:r>
      <w:r w:rsidRPr="00783E70">
        <w:rPr>
          <w:rFonts w:ascii="Arial" w:hAnsi="Arial"/>
          <w:sz w:val="22"/>
          <w:szCs w:val="22"/>
        </w:rPr>
        <w:t xml:space="preserve"> other long-term employee benefit plan, namely long service awards.</w:t>
      </w:r>
    </w:p>
    <w:p w14:paraId="25496D06" w14:textId="77777777" w:rsidR="00D22BC7" w:rsidRPr="00783E70" w:rsidRDefault="00D22BC7" w:rsidP="009C32E7">
      <w:pPr>
        <w:tabs>
          <w:tab w:val="left" w:pos="1440"/>
        </w:tabs>
        <w:spacing w:before="120" w:after="120" w:line="380" w:lineRule="exact"/>
        <w:ind w:left="547" w:hanging="547"/>
        <w:jc w:val="thaiDistribute"/>
        <w:outlineLvl w:val="0"/>
        <w:rPr>
          <w:rFonts w:ascii="Arial" w:hAnsi="Arial"/>
          <w:sz w:val="22"/>
          <w:szCs w:val="22"/>
        </w:rPr>
      </w:pPr>
      <w:r w:rsidRPr="00783E70">
        <w:rPr>
          <w:rFonts w:ascii="Arial" w:hAnsi="Arial"/>
          <w:sz w:val="22"/>
          <w:szCs w:val="22"/>
        </w:rPr>
        <w:tab/>
        <w:t xml:space="preserve">The obligation under the defined benefit plan </w:t>
      </w:r>
      <w:r w:rsidRPr="00783E70">
        <w:rPr>
          <w:rFonts w:ascii="Arial" w:hAnsi="Arial" w:cs="Arial"/>
          <w:color w:val="000000"/>
          <w:sz w:val="22"/>
          <w:szCs w:val="22"/>
        </w:rPr>
        <w:t>and other long-term employee benefit plans</w:t>
      </w:r>
      <w:r w:rsidRPr="00783E70">
        <w:rPr>
          <w:rFonts w:ascii="Arial" w:hAnsi="Arial"/>
          <w:sz w:val="22"/>
          <w:szCs w:val="22"/>
        </w:rPr>
        <w:t xml:space="preserve"> is determined by a professionally qualified independent actuary based on actuarial techniques, using the projected unit credit method.</w:t>
      </w:r>
    </w:p>
    <w:p w14:paraId="0CE8549A" w14:textId="77777777" w:rsidR="00D22BC7" w:rsidRDefault="00D22BC7" w:rsidP="009C32E7">
      <w:pPr>
        <w:tabs>
          <w:tab w:val="left" w:pos="1440"/>
        </w:tabs>
        <w:spacing w:before="120" w:after="120" w:line="380" w:lineRule="exact"/>
        <w:ind w:left="547" w:hanging="547"/>
        <w:jc w:val="thaiDistribute"/>
        <w:outlineLvl w:val="0"/>
        <w:rPr>
          <w:rFonts w:ascii="Arial" w:hAnsi="Arial"/>
          <w:spacing w:val="-3"/>
          <w:sz w:val="22"/>
          <w:szCs w:val="22"/>
        </w:rPr>
      </w:pPr>
      <w:r>
        <w:rPr>
          <w:rFonts w:ascii="Arial" w:hAnsi="Arial"/>
          <w:spacing w:val="-3"/>
          <w:sz w:val="22"/>
          <w:szCs w:val="22"/>
        </w:rPr>
        <w:tab/>
        <w:t xml:space="preserve">Actuarial gains and losses arising from </w:t>
      </w:r>
      <w:r w:rsidR="005A1097">
        <w:rPr>
          <w:rFonts w:ascii="Arial" w:hAnsi="Arial"/>
          <w:spacing w:val="-3"/>
          <w:sz w:val="22"/>
          <w:szCs w:val="22"/>
        </w:rPr>
        <w:t>defined benefit</w:t>
      </w:r>
      <w:r>
        <w:rPr>
          <w:rFonts w:ascii="Arial" w:hAnsi="Arial"/>
          <w:spacing w:val="-3"/>
          <w:sz w:val="22"/>
          <w:szCs w:val="22"/>
        </w:rPr>
        <w:t xml:space="preserve"> </w:t>
      </w:r>
      <w:r w:rsidR="005A1097">
        <w:rPr>
          <w:rFonts w:ascii="Arial" w:hAnsi="Arial"/>
          <w:spacing w:val="-3"/>
          <w:sz w:val="22"/>
          <w:szCs w:val="22"/>
        </w:rPr>
        <w:t xml:space="preserve">plans </w:t>
      </w:r>
      <w:r>
        <w:rPr>
          <w:rFonts w:ascii="Arial" w:hAnsi="Arial"/>
          <w:spacing w:val="-3"/>
          <w:sz w:val="22"/>
          <w:szCs w:val="22"/>
        </w:rPr>
        <w:t>are recognised immediately in</w:t>
      </w:r>
      <w:r w:rsidR="00783E70">
        <w:rPr>
          <w:rFonts w:ascii="Arial" w:hAnsi="Arial"/>
          <w:spacing w:val="-3"/>
          <w:sz w:val="22"/>
          <w:szCs w:val="22"/>
        </w:rPr>
        <w:t xml:space="preserve"> </w:t>
      </w:r>
      <w:r>
        <w:rPr>
          <w:rFonts w:ascii="Arial" w:hAnsi="Arial"/>
          <w:spacing w:val="-3"/>
          <w:sz w:val="22"/>
          <w:szCs w:val="22"/>
        </w:rPr>
        <w:t>other comprehensive income</w:t>
      </w:r>
      <w:r w:rsidR="00820A15">
        <w:rPr>
          <w:rFonts w:ascii="Arial" w:hAnsi="Arial"/>
          <w:spacing w:val="-3"/>
          <w:sz w:val="22"/>
          <w:szCs w:val="22"/>
        </w:rPr>
        <w:t xml:space="preserve"> and </w:t>
      </w:r>
      <w:r>
        <w:rPr>
          <w:rFonts w:ascii="Arial" w:hAnsi="Arial"/>
          <w:spacing w:val="-3"/>
          <w:sz w:val="22"/>
          <w:szCs w:val="22"/>
        </w:rPr>
        <w:t>from other long-term employee benefits are reco</w:t>
      </w:r>
      <w:r w:rsidR="003A16DB">
        <w:rPr>
          <w:rFonts w:ascii="Arial" w:hAnsi="Arial"/>
          <w:spacing w:val="-3"/>
          <w:sz w:val="22"/>
          <w:szCs w:val="22"/>
        </w:rPr>
        <w:t>gnised immediately in profit or</w:t>
      </w:r>
      <w:r>
        <w:rPr>
          <w:rFonts w:ascii="Arial" w:hAnsi="Arial"/>
          <w:spacing w:val="-3"/>
          <w:sz w:val="22"/>
          <w:szCs w:val="22"/>
        </w:rPr>
        <w:t xml:space="preserve"> loss</w:t>
      </w:r>
      <w:r w:rsidR="00820A15">
        <w:rPr>
          <w:rFonts w:ascii="Arial" w:hAnsi="Arial"/>
          <w:spacing w:val="-3"/>
          <w:sz w:val="22"/>
          <w:szCs w:val="22"/>
        </w:rPr>
        <w:t>.</w:t>
      </w:r>
    </w:p>
    <w:p w14:paraId="48024E1E" w14:textId="77777777" w:rsidR="006E5861" w:rsidRPr="00D22BC7" w:rsidRDefault="000519F1" w:rsidP="009C32E7">
      <w:pPr>
        <w:tabs>
          <w:tab w:val="left" w:pos="1440"/>
        </w:tabs>
        <w:spacing w:before="120" w:after="120" w:line="380" w:lineRule="exact"/>
        <w:ind w:left="547" w:hanging="547"/>
        <w:jc w:val="thaiDistribute"/>
        <w:outlineLvl w:val="0"/>
        <w:rPr>
          <w:rFonts w:ascii="Arial" w:hAnsi="Arial"/>
          <w:spacing w:val="-3"/>
          <w:sz w:val="22"/>
          <w:szCs w:val="22"/>
        </w:rPr>
      </w:pPr>
      <w:r>
        <w:rPr>
          <w:rFonts w:ascii="Arial" w:hAnsi="Arial" w:cs="Arial"/>
          <w:color w:val="FF0000"/>
          <w:sz w:val="22"/>
          <w:szCs w:val="22"/>
        </w:rPr>
        <w:tab/>
      </w:r>
      <w:r w:rsidRPr="000519F1">
        <w:rPr>
          <w:rFonts w:ascii="Arial" w:hAnsi="Arial"/>
          <w:spacing w:val="-3"/>
          <w:sz w:val="22"/>
          <w:szCs w:val="22"/>
        </w:rPr>
        <w:t>Past service costs are recognised in profit or loss on the earlier of the date of the plan amendment or curtailment and the date that the Group recognises restructuring-related costs.</w:t>
      </w:r>
    </w:p>
    <w:p w14:paraId="1B7BBB41" w14:textId="77777777" w:rsidR="00231A51" w:rsidRPr="00F00250" w:rsidRDefault="00231A51" w:rsidP="009C32E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Pr="00F00250">
        <w:rPr>
          <w:rFonts w:ascii="Arial" w:hAnsi="Arial"/>
          <w:b/>
          <w:bCs/>
          <w:sz w:val="22"/>
          <w:szCs w:val="22"/>
        </w:rPr>
        <w:t>.</w:t>
      </w:r>
      <w:r w:rsidR="00F91846">
        <w:rPr>
          <w:rFonts w:ascii="Arial" w:hAnsi="Arial"/>
          <w:b/>
          <w:bCs/>
          <w:sz w:val="22"/>
          <w:szCs w:val="22"/>
        </w:rPr>
        <w:t>1</w:t>
      </w:r>
      <w:r w:rsidR="00820A15">
        <w:rPr>
          <w:rFonts w:ascii="Arial" w:hAnsi="Arial"/>
          <w:b/>
          <w:bCs/>
          <w:sz w:val="22"/>
          <w:szCs w:val="22"/>
        </w:rPr>
        <w:t>4</w:t>
      </w:r>
      <w:r w:rsidRPr="00F00250">
        <w:rPr>
          <w:rFonts w:ascii="Arial" w:hAnsi="Arial"/>
          <w:b/>
          <w:bCs/>
          <w:sz w:val="22"/>
          <w:szCs w:val="22"/>
        </w:rPr>
        <w:tab/>
        <w:t>Provisions</w:t>
      </w:r>
    </w:p>
    <w:p w14:paraId="74CB64BB" w14:textId="77777777" w:rsidR="00820A15" w:rsidRPr="004E6093" w:rsidRDefault="005401DC" w:rsidP="009C32E7">
      <w:pPr>
        <w:tabs>
          <w:tab w:val="left" w:pos="36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Pr>
          <w:rFonts w:ascii="Arial" w:hAnsi="Arial"/>
          <w:sz w:val="22"/>
          <w:szCs w:val="22"/>
        </w:rPr>
        <w:tab/>
      </w:r>
      <w:r w:rsidR="005F574B" w:rsidRPr="00F00250">
        <w:rPr>
          <w:rFonts w:ascii="Arial" w:hAnsi="Arial"/>
          <w:sz w:val="22"/>
          <w:szCs w:val="22"/>
        </w:rPr>
        <w:t xml:space="preserve">Provisions are recognised when the </w:t>
      </w:r>
      <w:r w:rsidR="006D380B">
        <w:rPr>
          <w:rFonts w:ascii="Arial" w:hAnsi="Arial"/>
          <w:sz w:val="22"/>
          <w:szCs w:val="22"/>
        </w:rPr>
        <w:t>Group</w:t>
      </w:r>
      <w:r w:rsidR="005F574B" w:rsidRPr="00F00250">
        <w:rPr>
          <w:rFonts w:ascii="Arial" w:hAnsi="Arial"/>
          <w:sz w:val="22"/>
          <w:szCs w:val="22"/>
        </w:rPr>
        <w:t xml:space="preserve"> ha</w:t>
      </w:r>
      <w:r w:rsidR="00963807">
        <w:rPr>
          <w:rFonts w:ascii="Arial" w:hAnsi="Arial"/>
          <w:sz w:val="22"/>
          <w:szCs w:val="22"/>
        </w:rPr>
        <w:t>s</w:t>
      </w:r>
      <w:r w:rsidR="005F574B" w:rsidRPr="00F00250">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39E45C03" w14:textId="77777777" w:rsidR="005F574B" w:rsidRPr="00A13631" w:rsidRDefault="00231A51" w:rsidP="009C32E7">
      <w:pPr>
        <w:tabs>
          <w:tab w:val="left" w:pos="1440"/>
        </w:tabs>
        <w:spacing w:before="100" w:after="100" w:line="380" w:lineRule="exact"/>
        <w:ind w:left="547" w:hanging="547"/>
        <w:jc w:val="thaiDistribute"/>
        <w:outlineLvl w:val="0"/>
        <w:rPr>
          <w:rFonts w:ascii="Arial" w:hAnsi="Arial"/>
          <w:i/>
          <w:iCs/>
          <w:sz w:val="22"/>
          <w:szCs w:val="22"/>
          <w:cs/>
        </w:rPr>
      </w:pPr>
      <w:r>
        <w:rPr>
          <w:rFonts w:ascii="Arial" w:hAnsi="Arial"/>
          <w:b/>
          <w:bCs/>
          <w:sz w:val="22"/>
          <w:szCs w:val="22"/>
        </w:rPr>
        <w:t>4</w:t>
      </w:r>
      <w:r w:rsidRPr="00A13631">
        <w:rPr>
          <w:rFonts w:ascii="Arial" w:hAnsi="Arial"/>
          <w:b/>
          <w:bCs/>
          <w:sz w:val="22"/>
          <w:szCs w:val="22"/>
        </w:rPr>
        <w:t>.1</w:t>
      </w:r>
      <w:r w:rsidR="004E6093">
        <w:rPr>
          <w:rFonts w:ascii="Arial" w:hAnsi="Arial"/>
          <w:b/>
          <w:bCs/>
          <w:sz w:val="22"/>
          <w:szCs w:val="22"/>
        </w:rPr>
        <w:t>5</w:t>
      </w:r>
      <w:r w:rsidRPr="00A13631">
        <w:rPr>
          <w:rFonts w:ascii="Arial" w:hAnsi="Arial"/>
          <w:b/>
          <w:bCs/>
          <w:sz w:val="22"/>
          <w:szCs w:val="22"/>
        </w:rPr>
        <w:tab/>
      </w:r>
      <w:r w:rsidR="005F574B" w:rsidRPr="00A13631">
        <w:rPr>
          <w:rFonts w:ascii="Arial" w:hAnsi="Arial"/>
          <w:b/>
          <w:bCs/>
          <w:sz w:val="22"/>
          <w:szCs w:val="22"/>
        </w:rPr>
        <w:t xml:space="preserve">Income tax </w:t>
      </w:r>
    </w:p>
    <w:p w14:paraId="08AA9F28" w14:textId="77777777" w:rsidR="005F574B" w:rsidRPr="00A13631" w:rsidRDefault="005F574B" w:rsidP="009C32E7">
      <w:pPr>
        <w:tabs>
          <w:tab w:val="left" w:pos="1440"/>
        </w:tabs>
        <w:spacing w:before="100" w:after="100" w:line="380" w:lineRule="exact"/>
        <w:ind w:left="547" w:hanging="547"/>
        <w:jc w:val="thaiDistribute"/>
        <w:outlineLvl w:val="0"/>
        <w:rPr>
          <w:rFonts w:ascii="Arial" w:hAnsi="Arial"/>
          <w:b/>
          <w:bCs/>
          <w:spacing w:val="-2"/>
          <w:sz w:val="22"/>
          <w:szCs w:val="22"/>
        </w:rPr>
      </w:pPr>
      <w:r w:rsidRPr="00A13631">
        <w:rPr>
          <w:rFonts w:ascii="Arial" w:hAnsi="Arial"/>
          <w:sz w:val="22"/>
          <w:szCs w:val="22"/>
        </w:rPr>
        <w:tab/>
      </w:r>
      <w:r w:rsidRPr="00A13631">
        <w:rPr>
          <w:rFonts w:ascii="Arial" w:hAnsi="Arial"/>
          <w:spacing w:val="-2"/>
          <w:sz w:val="22"/>
          <w:szCs w:val="22"/>
        </w:rPr>
        <w:t>Income tax expense represents the sum of corporate income tax currently payable and deferred tax.</w:t>
      </w:r>
    </w:p>
    <w:p w14:paraId="14A880A0" w14:textId="77777777" w:rsidR="005F574B" w:rsidRPr="00A13631" w:rsidRDefault="00100631" w:rsidP="009C32E7">
      <w:pPr>
        <w:overflowPunct/>
        <w:autoSpaceDE/>
        <w:autoSpaceDN/>
        <w:adjustRightInd/>
        <w:spacing w:before="100" w:after="100" w:line="380" w:lineRule="exact"/>
        <w:ind w:left="547" w:hanging="547"/>
        <w:textAlignment w:val="auto"/>
        <w:rPr>
          <w:rFonts w:ascii="Arial" w:hAnsi="Arial"/>
          <w:b/>
          <w:bCs/>
          <w:sz w:val="22"/>
          <w:szCs w:val="22"/>
        </w:rPr>
      </w:pPr>
      <w:r>
        <w:rPr>
          <w:rFonts w:ascii="Arial" w:hAnsi="Arial"/>
          <w:b/>
          <w:bCs/>
          <w:sz w:val="22"/>
          <w:szCs w:val="22"/>
        </w:rPr>
        <w:tab/>
      </w:r>
      <w:r w:rsidR="005F574B" w:rsidRPr="00A13631">
        <w:rPr>
          <w:rFonts w:ascii="Arial" w:hAnsi="Arial"/>
          <w:b/>
          <w:bCs/>
          <w:sz w:val="22"/>
          <w:szCs w:val="22"/>
        </w:rPr>
        <w:t>Current tax</w:t>
      </w:r>
    </w:p>
    <w:p w14:paraId="1F5B2B5B" w14:textId="77777777" w:rsidR="005F574B" w:rsidRPr="00A13631" w:rsidRDefault="00100631" w:rsidP="009C32E7">
      <w:pPr>
        <w:tabs>
          <w:tab w:val="left" w:pos="1440"/>
        </w:tabs>
        <w:spacing w:before="100" w:after="100" w:line="380" w:lineRule="exact"/>
        <w:ind w:left="547" w:hanging="547"/>
        <w:jc w:val="thaiDistribute"/>
        <w:outlineLvl w:val="0"/>
        <w:rPr>
          <w:rFonts w:ascii="Arial" w:hAnsi="Arial"/>
          <w:sz w:val="22"/>
          <w:szCs w:val="22"/>
        </w:rPr>
      </w:pPr>
      <w:r>
        <w:rPr>
          <w:rFonts w:ascii="Arial" w:hAnsi="Arial"/>
          <w:sz w:val="22"/>
          <w:szCs w:val="22"/>
        </w:rPr>
        <w:tab/>
      </w:r>
      <w:r w:rsidR="005F574B" w:rsidRPr="00A13631">
        <w:rPr>
          <w:rFonts w:ascii="Arial" w:hAnsi="Arial"/>
          <w:sz w:val="22"/>
          <w:szCs w:val="22"/>
        </w:rPr>
        <w:t xml:space="preserve">Current income tax is provided in the accounts at the amount expected to be paid to the </w:t>
      </w:r>
      <w:r w:rsidR="005F574B" w:rsidRPr="00963807">
        <w:rPr>
          <w:rFonts w:ascii="Arial" w:hAnsi="Arial"/>
          <w:spacing w:val="-3"/>
          <w:sz w:val="22"/>
          <w:szCs w:val="22"/>
        </w:rPr>
        <w:t>taxation authorities, based on taxable profits determined in accordance with tax legislation</w:t>
      </w:r>
      <w:r w:rsidR="005F574B" w:rsidRPr="00A13631">
        <w:rPr>
          <w:rFonts w:ascii="Arial" w:hAnsi="Arial"/>
          <w:sz w:val="22"/>
          <w:szCs w:val="22"/>
        </w:rPr>
        <w:t>.</w:t>
      </w:r>
    </w:p>
    <w:p w14:paraId="079B0280" w14:textId="77777777" w:rsidR="005F574B" w:rsidRPr="00A13631" w:rsidRDefault="008034BD" w:rsidP="009C32E7">
      <w:pPr>
        <w:overflowPunct/>
        <w:autoSpaceDE/>
        <w:autoSpaceDN/>
        <w:adjustRightInd/>
        <w:spacing w:before="100" w:after="100" w:line="380" w:lineRule="exact"/>
        <w:ind w:left="547" w:hanging="547"/>
        <w:textAlignment w:val="auto"/>
        <w:rPr>
          <w:rFonts w:ascii="Arial" w:hAnsi="Arial"/>
          <w:b/>
          <w:bCs/>
          <w:sz w:val="22"/>
          <w:szCs w:val="22"/>
        </w:rPr>
      </w:pPr>
      <w:r>
        <w:rPr>
          <w:rFonts w:ascii="Arial" w:hAnsi="Arial"/>
          <w:b/>
          <w:bCs/>
          <w:sz w:val="22"/>
          <w:szCs w:val="22"/>
        </w:rPr>
        <w:tab/>
      </w:r>
      <w:r w:rsidR="005F574B" w:rsidRPr="00A13631">
        <w:rPr>
          <w:rFonts w:ascii="Arial" w:hAnsi="Arial"/>
          <w:b/>
          <w:bCs/>
          <w:sz w:val="22"/>
          <w:szCs w:val="22"/>
        </w:rPr>
        <w:t>Deferred tax</w:t>
      </w:r>
    </w:p>
    <w:p w14:paraId="60BBA411" w14:textId="77777777" w:rsidR="005F574B" w:rsidRPr="00A13631" w:rsidRDefault="00100631" w:rsidP="009C32E7">
      <w:pPr>
        <w:tabs>
          <w:tab w:val="left" w:pos="1440"/>
        </w:tabs>
        <w:spacing w:before="100" w:after="100" w:line="380" w:lineRule="exact"/>
        <w:ind w:left="547" w:hanging="547"/>
        <w:jc w:val="thaiDistribute"/>
        <w:outlineLvl w:val="0"/>
        <w:rPr>
          <w:rFonts w:ascii="Arial" w:hAnsi="Arial"/>
          <w:sz w:val="22"/>
          <w:szCs w:val="22"/>
        </w:rPr>
      </w:pPr>
      <w:r>
        <w:rPr>
          <w:rFonts w:ascii="Arial" w:hAnsi="Arial"/>
          <w:sz w:val="22"/>
          <w:szCs w:val="22"/>
        </w:rPr>
        <w:tab/>
      </w:r>
      <w:r w:rsidR="005F574B" w:rsidRPr="00A1363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9920987" w14:textId="77777777" w:rsidR="005401DC" w:rsidRDefault="005401DC" w:rsidP="009C32E7">
      <w:pPr>
        <w:tabs>
          <w:tab w:val="left" w:pos="540"/>
          <w:tab w:val="left" w:pos="1440"/>
        </w:tabs>
        <w:spacing w:before="100" w:after="100" w:line="380" w:lineRule="exact"/>
        <w:ind w:left="547" w:hanging="547"/>
        <w:jc w:val="thaiDistribute"/>
        <w:outlineLvl w:val="0"/>
        <w:rPr>
          <w:rFonts w:ascii="Arial" w:hAnsi="Arial"/>
          <w:sz w:val="22"/>
          <w:szCs w:val="22"/>
        </w:rPr>
      </w:pPr>
      <w:r>
        <w:rPr>
          <w:rFonts w:ascii="Arial" w:hAnsi="Arial"/>
          <w:sz w:val="22"/>
          <w:szCs w:val="22"/>
        </w:rPr>
        <w:tab/>
      </w:r>
      <w:r w:rsidR="005F574B" w:rsidRPr="00A13631">
        <w:rPr>
          <w:rFonts w:ascii="Arial" w:hAnsi="Arial"/>
          <w:sz w:val="22"/>
          <w:szCs w:val="22"/>
        </w:rPr>
        <w:t xml:space="preserve">The </w:t>
      </w:r>
      <w:r w:rsidR="006D380B">
        <w:rPr>
          <w:rFonts w:ascii="Arial" w:hAnsi="Arial"/>
          <w:sz w:val="22"/>
          <w:szCs w:val="22"/>
        </w:rPr>
        <w:t>Group</w:t>
      </w:r>
      <w:r w:rsidR="005F574B" w:rsidRPr="00A13631">
        <w:rPr>
          <w:rFonts w:ascii="Arial" w:hAnsi="Arial"/>
          <w:sz w:val="22"/>
          <w:szCs w:val="22"/>
        </w:rPr>
        <w:t xml:space="preserve"> recognise</w:t>
      </w:r>
      <w:r w:rsidR="00963807">
        <w:rPr>
          <w:rFonts w:ascii="Arial" w:hAnsi="Arial"/>
          <w:sz w:val="22"/>
          <w:szCs w:val="22"/>
        </w:rPr>
        <w:t>s</w:t>
      </w:r>
      <w:r w:rsidR="005F574B" w:rsidRPr="00A13631">
        <w:rPr>
          <w:rFonts w:ascii="Arial" w:hAnsi="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284425C" w14:textId="77777777" w:rsidR="005F574B" w:rsidRPr="00A13631" w:rsidRDefault="005F574B" w:rsidP="009606D1">
      <w:pPr>
        <w:tabs>
          <w:tab w:val="left" w:pos="1440"/>
        </w:tabs>
        <w:spacing w:before="100" w:after="100" w:line="380" w:lineRule="exact"/>
        <w:ind w:left="547" w:hanging="547"/>
        <w:jc w:val="thaiDistribute"/>
        <w:outlineLvl w:val="0"/>
        <w:rPr>
          <w:rFonts w:ascii="Arial" w:hAnsi="Arial"/>
          <w:sz w:val="22"/>
          <w:szCs w:val="22"/>
        </w:rPr>
      </w:pPr>
      <w:r w:rsidRPr="00A13631">
        <w:rPr>
          <w:rFonts w:ascii="Arial" w:hAnsi="Arial"/>
          <w:sz w:val="22"/>
          <w:szCs w:val="22"/>
        </w:rPr>
        <w:tab/>
        <w:t xml:space="preserve">At each reporting date, the </w:t>
      </w:r>
      <w:r w:rsidR="006D380B">
        <w:rPr>
          <w:rFonts w:ascii="Arial" w:hAnsi="Arial"/>
          <w:sz w:val="22"/>
          <w:szCs w:val="22"/>
        </w:rPr>
        <w:t>Group</w:t>
      </w:r>
      <w:r w:rsidRPr="00A13631">
        <w:rPr>
          <w:rFonts w:ascii="Arial" w:hAnsi="Arial"/>
          <w:sz w:val="22"/>
          <w:szCs w:val="22"/>
        </w:rPr>
        <w:t xml:space="preserve"> review</w:t>
      </w:r>
      <w:r w:rsidR="00963807">
        <w:rPr>
          <w:rFonts w:ascii="Arial" w:hAnsi="Arial"/>
          <w:sz w:val="22"/>
          <w:szCs w:val="22"/>
        </w:rPr>
        <w:t>s</w:t>
      </w:r>
      <w:r w:rsidRPr="00A13631">
        <w:rPr>
          <w:rFonts w:ascii="Arial" w:hAnsi="Arial"/>
          <w:sz w:val="22"/>
          <w:szCs w:val="22"/>
        </w:rPr>
        <w:t xml:space="preserve"> and reduce the carrying amount of deferred tax assets to the extent that it is no longer probable that sufficient taxable profit will be available to allow all or part of the deferred tax asset to be utilised.</w:t>
      </w:r>
    </w:p>
    <w:p w14:paraId="76F26D61" w14:textId="77777777" w:rsidR="00F555A7" w:rsidRDefault="005F574B" w:rsidP="009606D1">
      <w:pPr>
        <w:tabs>
          <w:tab w:val="left" w:pos="1440"/>
        </w:tabs>
        <w:spacing w:before="100" w:after="100" w:line="380" w:lineRule="exact"/>
        <w:ind w:left="547" w:hanging="547"/>
        <w:jc w:val="thaiDistribute"/>
        <w:outlineLvl w:val="0"/>
        <w:rPr>
          <w:rFonts w:ascii="Arial" w:hAnsi="Arial"/>
          <w:sz w:val="22"/>
          <w:szCs w:val="22"/>
          <w:cs/>
        </w:rPr>
      </w:pPr>
      <w:bookmarkStart w:id="1" w:name="IAS_12,_para.61"/>
      <w:r w:rsidRPr="00A13631">
        <w:rPr>
          <w:rFonts w:ascii="Arial" w:hAnsi="Arial"/>
          <w:sz w:val="22"/>
          <w:szCs w:val="22"/>
        </w:rPr>
        <w:tab/>
        <w:t xml:space="preserve">The </w:t>
      </w:r>
      <w:r w:rsidR="006D380B">
        <w:rPr>
          <w:rFonts w:ascii="Arial" w:hAnsi="Arial"/>
          <w:sz w:val="22"/>
          <w:szCs w:val="22"/>
        </w:rPr>
        <w:t>Group</w:t>
      </w:r>
      <w:r w:rsidRPr="00200D76">
        <w:rPr>
          <w:rFonts w:ascii="Arial" w:hAnsi="Arial"/>
          <w:sz w:val="22"/>
          <w:szCs w:val="22"/>
        </w:rPr>
        <w:t xml:space="preserve"> record</w:t>
      </w:r>
      <w:r w:rsidR="005E1404">
        <w:rPr>
          <w:rFonts w:ascii="Arial" w:hAnsi="Arial"/>
          <w:sz w:val="22"/>
          <w:szCs w:val="22"/>
        </w:rPr>
        <w:t>s</w:t>
      </w:r>
      <w:r w:rsidRPr="00200D76">
        <w:rPr>
          <w:rFonts w:ascii="Arial" w:hAnsi="Arial"/>
          <w:sz w:val="22"/>
          <w:szCs w:val="22"/>
        </w:rPr>
        <w:t xml:space="preserve"> deferred tax directly to shareholders' equity if the tax relates to items that are recorded directly to</w:t>
      </w:r>
      <w:r w:rsidRPr="00A13631">
        <w:rPr>
          <w:rFonts w:ascii="Arial" w:hAnsi="Arial"/>
          <w:sz w:val="22"/>
          <w:szCs w:val="22"/>
        </w:rPr>
        <w:t xml:space="preserve"> shareholders' equity</w:t>
      </w:r>
      <w:bookmarkEnd w:id="1"/>
      <w:r w:rsidRPr="00A13631">
        <w:rPr>
          <w:rFonts w:ascii="Arial" w:hAnsi="Arial"/>
          <w:sz w:val="22"/>
          <w:szCs w:val="22"/>
        </w:rPr>
        <w:t>.</w:t>
      </w:r>
      <w:r w:rsidRPr="00A13631">
        <w:rPr>
          <w:rFonts w:ascii="Arial" w:hAnsi="Arial"/>
          <w:sz w:val="22"/>
          <w:szCs w:val="22"/>
          <w:cs/>
        </w:rPr>
        <w:t xml:space="preserve"> </w:t>
      </w:r>
    </w:p>
    <w:p w14:paraId="4D5B17A7" w14:textId="77777777" w:rsidR="000341C0" w:rsidRDefault="000341C0">
      <w:pPr>
        <w:overflowPunct/>
        <w:autoSpaceDE/>
        <w:autoSpaceDN/>
        <w:adjustRightInd/>
        <w:textAlignment w:val="auto"/>
        <w:rPr>
          <w:rFonts w:ascii="Arial" w:hAnsi="Arial"/>
          <w:b/>
          <w:bCs/>
          <w:sz w:val="22"/>
          <w:szCs w:val="22"/>
        </w:rPr>
      </w:pPr>
      <w:r>
        <w:rPr>
          <w:rFonts w:ascii="Arial" w:hAnsi="Arial"/>
          <w:b/>
          <w:bCs/>
          <w:sz w:val="22"/>
          <w:szCs w:val="22"/>
        </w:rPr>
        <w:br w:type="page"/>
      </w:r>
    </w:p>
    <w:p w14:paraId="3AA72D6C" w14:textId="77777777" w:rsidR="00907B5C" w:rsidRDefault="00907B5C" w:rsidP="009606D1">
      <w:pPr>
        <w:tabs>
          <w:tab w:val="left" w:pos="1440"/>
        </w:tabs>
        <w:spacing w:before="100" w:after="100" w:line="380" w:lineRule="exact"/>
        <w:ind w:left="540" w:hanging="547"/>
        <w:jc w:val="thaiDistribute"/>
        <w:outlineLvl w:val="0"/>
        <w:rPr>
          <w:rFonts w:ascii="Arial" w:hAnsi="Arial"/>
          <w:b/>
          <w:bCs/>
          <w:sz w:val="22"/>
          <w:szCs w:val="22"/>
        </w:rPr>
      </w:pPr>
      <w:r>
        <w:rPr>
          <w:rFonts w:ascii="Arial" w:hAnsi="Arial"/>
          <w:b/>
          <w:bCs/>
          <w:sz w:val="22"/>
          <w:szCs w:val="22"/>
        </w:rPr>
        <w:t>4.1</w:t>
      </w:r>
      <w:r w:rsidR="004E6093">
        <w:rPr>
          <w:rFonts w:ascii="Arial" w:hAnsi="Arial"/>
          <w:b/>
          <w:bCs/>
          <w:sz w:val="22"/>
          <w:szCs w:val="22"/>
        </w:rPr>
        <w:t>6</w:t>
      </w:r>
      <w:r w:rsidRPr="00E20AB4">
        <w:rPr>
          <w:rFonts w:ascii="Arial" w:hAnsi="Arial"/>
          <w:b/>
          <w:bCs/>
          <w:sz w:val="22"/>
          <w:szCs w:val="22"/>
          <w:cs/>
        </w:rPr>
        <w:tab/>
      </w:r>
      <w:r>
        <w:rPr>
          <w:rFonts w:ascii="Arial" w:hAnsi="Arial"/>
          <w:b/>
          <w:bCs/>
          <w:sz w:val="22"/>
          <w:szCs w:val="22"/>
        </w:rPr>
        <w:t>Financial instruments</w:t>
      </w:r>
    </w:p>
    <w:p w14:paraId="3A865436" w14:textId="77777777" w:rsidR="000519F1" w:rsidRPr="00203679" w:rsidRDefault="000519F1" w:rsidP="009606D1">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334E8A">
        <w:rPr>
          <w:rFonts w:ascii="Arial" w:hAnsi="Arial" w:cs="Arial"/>
          <w:i/>
          <w:iCs/>
          <w:sz w:val="22"/>
          <w:szCs w:val="22"/>
        </w:rPr>
        <w:t xml:space="preserve"> </w:t>
      </w:r>
    </w:p>
    <w:p w14:paraId="4E597C80" w14:textId="77777777" w:rsidR="000519F1" w:rsidRDefault="000519F1" w:rsidP="009606D1">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trade receivables, that do not contain a significant financing component 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5A0A0F05" w14:textId="77777777" w:rsidR="000519F1" w:rsidRPr="003F3EDD" w:rsidRDefault="000519F1" w:rsidP="009606D1">
      <w:pPr>
        <w:spacing w:before="120" w:after="120" w:line="380" w:lineRule="exact"/>
        <w:ind w:left="540"/>
        <w:jc w:val="thaiDistribute"/>
        <w:textAlignment w:val="auto"/>
        <w:rPr>
          <w:rFonts w:ascii="Arial" w:eastAsia="Arial" w:hAnsi="Arial" w:cs="Arial"/>
          <w:sz w:val="22"/>
          <w:szCs w:val="22"/>
        </w:rPr>
      </w:pPr>
      <w:r w:rsidRPr="000519F1">
        <w:rPr>
          <w:rFonts w:ascii="Arial" w:eastAsia="Arial Unicode MS" w:hAnsi="Arial" w:cs="Arial"/>
          <w:b/>
          <w:bCs/>
          <w:sz w:val="22"/>
          <w:szCs w:val="22"/>
        </w:rPr>
        <w:t>Classification and measurement of financial assets</w:t>
      </w:r>
    </w:p>
    <w:p w14:paraId="4EEF0875" w14:textId="77777777" w:rsidR="000519F1" w:rsidRDefault="000519F1" w:rsidP="009606D1">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w:t>
      </w:r>
      <w:r w:rsidR="002911A1">
        <w:rPr>
          <w:rFonts w:ascii="Arial" w:eastAsia="Arial Unicode MS" w:hAnsi="Arial" w:cstheme="minorBidi"/>
          <w:sz w:val="22"/>
          <w:szCs w:val="22"/>
        </w:rPr>
        <w:t xml:space="preserve">. </w:t>
      </w:r>
      <w:r w:rsidRPr="00A31132">
        <w:rPr>
          <w:rFonts w:ascii="Arial" w:eastAsia="Arial Unicode MS" w:hAnsi="Arial" w:cs="Arial"/>
          <w:sz w:val="22"/>
          <w:szCs w:val="22"/>
        </w:rPr>
        <w:t>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432461F2" w14:textId="77777777" w:rsidR="00894D92" w:rsidRPr="00F31E0C" w:rsidRDefault="00894D92" w:rsidP="009606D1">
      <w:pPr>
        <w:spacing w:before="120" w:after="120" w:line="380" w:lineRule="exact"/>
        <w:ind w:left="540"/>
        <w:jc w:val="thaiDistribute"/>
        <w:textAlignment w:val="auto"/>
        <w:rPr>
          <w:rFonts w:ascii="Arial" w:eastAsia="Arial Unicode MS" w:hAnsi="Arial" w:cstheme="minorBidi"/>
          <w:b/>
          <w:bCs/>
          <w:i/>
          <w:iCs/>
          <w:sz w:val="22"/>
          <w:szCs w:val="22"/>
        </w:rPr>
      </w:pPr>
      <w:r w:rsidRPr="00894D92">
        <w:rPr>
          <w:rFonts w:ascii="Arial" w:eastAsia="Arial Unicode MS" w:hAnsi="Arial" w:cs="Arial"/>
          <w:b/>
          <w:bCs/>
          <w:i/>
          <w:iCs/>
          <w:sz w:val="22"/>
          <w:szCs w:val="22"/>
        </w:rPr>
        <w:t xml:space="preserve">Financial assets at amortised cost </w:t>
      </w:r>
    </w:p>
    <w:p w14:paraId="65CE5AE7" w14:textId="77777777" w:rsidR="00894D92" w:rsidRDefault="00894D92" w:rsidP="009606D1">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8822F87" w14:textId="77777777" w:rsidR="00894D92" w:rsidRDefault="00894D92" w:rsidP="009606D1">
      <w:pPr>
        <w:spacing w:before="120" w:after="120" w:line="380" w:lineRule="exact"/>
        <w:ind w:left="540"/>
        <w:jc w:val="thaiDistribute"/>
        <w:textAlignment w:val="auto"/>
        <w:rPr>
          <w:rFonts w:ascii="Arial" w:eastAsia="Arial Unicode MS" w:hAnsi="Arial" w:cstheme="minorBidi"/>
          <w:sz w:val="22"/>
          <w:szCs w:val="22"/>
        </w:rPr>
      </w:pPr>
      <w:r w:rsidRPr="00836711">
        <w:rPr>
          <w:rFonts w:ascii="Arial" w:eastAsia="Arial Unicode MS" w:hAnsi="Arial" w:cs="Arial"/>
          <w:spacing w:val="-3"/>
          <w:sz w:val="22"/>
          <w:szCs w:val="22"/>
        </w:rPr>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(EIR)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ed in profit or loss when the asset is derecogni</w:t>
      </w:r>
      <w:r>
        <w:rPr>
          <w:rFonts w:ascii="Arial" w:eastAsia="Arial Unicode MS" w:hAnsi="Arial" w:cs="Arial"/>
          <w:sz w:val="22"/>
          <w:szCs w:val="22"/>
        </w:rPr>
        <w:t>s</w:t>
      </w:r>
      <w:r w:rsidRPr="003F3EDD">
        <w:rPr>
          <w:rFonts w:ascii="Arial" w:eastAsia="Arial Unicode MS" w:hAnsi="Arial" w:cs="Arial"/>
          <w:sz w:val="22"/>
          <w:szCs w:val="22"/>
        </w:rPr>
        <w:t>ed, modified or impaired.</w:t>
      </w:r>
    </w:p>
    <w:p w14:paraId="75661F30" w14:textId="77777777" w:rsidR="00894D92" w:rsidRDefault="00894D92" w:rsidP="009606D1">
      <w:pPr>
        <w:spacing w:before="120" w:after="120" w:line="380" w:lineRule="exact"/>
        <w:ind w:left="540"/>
        <w:jc w:val="thaiDistribute"/>
        <w:textAlignment w:val="auto"/>
        <w:rPr>
          <w:rFonts w:ascii="Arial" w:eastAsia="Arial Unicode MS" w:hAnsi="Arial" w:cstheme="minorBidi"/>
          <w:sz w:val="22"/>
          <w:szCs w:val="22"/>
        </w:rPr>
      </w:pPr>
      <w:r w:rsidRPr="00894D92">
        <w:rPr>
          <w:rFonts w:ascii="Arial" w:eastAsia="Arial Unicode MS" w:hAnsi="Arial" w:cs="Arial"/>
          <w:b/>
          <w:bCs/>
          <w:sz w:val="22"/>
          <w:szCs w:val="22"/>
        </w:rPr>
        <w:t>Classification and measurement of financial liabilities</w:t>
      </w:r>
    </w:p>
    <w:p w14:paraId="69C769C6" w14:textId="77777777" w:rsidR="00894D92" w:rsidRDefault="00894D92" w:rsidP="009606D1">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r w:rsidRPr="006D2D99">
        <w:rPr>
          <w:rFonts w:ascii="Arial" w:eastAsia="Arial Unicode MS" w:hAnsi="Arial" w:cs="Arial"/>
          <w:spacing w:val="-5"/>
          <w:sz w:val="22"/>
          <w:szCs w:val="22"/>
        </w:rPr>
        <w:t xml:space="preserve">recognised at fair value </w:t>
      </w:r>
      <w:r w:rsidRPr="006D2D99">
        <w:rPr>
          <w:rFonts w:ascii="Arial" w:eastAsia="Arial Unicode MS" w:hAnsi="Arial" w:cstheme="minorBidi"/>
          <w:spacing w:val="-5"/>
          <w:sz w:val="22"/>
          <w:szCs w:val="22"/>
        </w:rPr>
        <w:t>net of</w:t>
      </w:r>
      <w:r w:rsidRPr="006D2D99">
        <w:rPr>
          <w:rFonts w:ascii="Arial" w:eastAsia="Arial Unicode MS" w:hAnsi="Arial" w:cstheme="minorBidi"/>
          <w:spacing w:val="-5"/>
          <w:sz w:val="22"/>
          <w:szCs w:val="22"/>
          <w:cs/>
        </w:rPr>
        <w:t xml:space="preserve"> </w:t>
      </w:r>
      <w:r w:rsidRPr="006D2D99">
        <w:rPr>
          <w:rFonts w:ascii="Arial" w:eastAsia="Arial Unicode MS" w:hAnsi="Arial" w:cstheme="minorBidi"/>
          <w:spacing w:val="-5"/>
          <w:sz w:val="22"/>
          <w:szCs w:val="22"/>
        </w:rPr>
        <w:t>transaction costs</w:t>
      </w:r>
      <w:r w:rsidRPr="006D2D99">
        <w:rPr>
          <w:rFonts w:ascii="Arial" w:eastAsia="Arial Unicode MS" w:hAnsi="Arial" w:cs="Arial"/>
          <w:spacing w:val="-5"/>
          <w:sz w:val="22"/>
          <w:szCs w:val="22"/>
        </w:rPr>
        <w:t xml:space="preserve"> and classified</w:t>
      </w:r>
      <w:r w:rsidRPr="006D2D99">
        <w:rPr>
          <w:rFonts w:ascii="Arial" w:eastAsia="Arial Unicode MS" w:hAnsi="Arial" w:cstheme="minorBidi" w:hint="cs"/>
          <w:spacing w:val="-5"/>
          <w:sz w:val="22"/>
          <w:szCs w:val="22"/>
          <w:cs/>
        </w:rPr>
        <w:t xml:space="preserve"> </w:t>
      </w:r>
      <w:r w:rsidRPr="006D2D99">
        <w:rPr>
          <w:rFonts w:ascii="Arial" w:eastAsia="Arial Unicode MS" w:hAnsi="Arial" w:cs="Arial"/>
          <w:spacing w:val="-5"/>
          <w:sz w:val="22"/>
          <w:szCs w:val="22"/>
        </w:rPr>
        <w:t>as liabilities to be subsequently</w:t>
      </w:r>
      <w:r w:rsidRPr="007E7645">
        <w:rPr>
          <w:rFonts w:ascii="Arial" w:eastAsia="Arial Unicode MS" w:hAnsi="Arial" w:cs="Arial"/>
          <w:sz w:val="22"/>
          <w:szCs w:val="22"/>
        </w:rPr>
        <w:t xml:space="preserve"> measured at amortised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w:t>
      </w:r>
      <w:r w:rsidRPr="00B91AFF">
        <w:rPr>
          <w:rFonts w:ascii="Arial" w:eastAsia="Arial Unicode MS" w:hAnsi="Arial" w:cstheme="minorBidi"/>
          <w:sz w:val="22"/>
          <w:szCs w:val="22"/>
        </w:rPr>
        <w:t>amortised cost</w:t>
      </w:r>
      <w:r w:rsidRPr="007E7645">
        <w:rPr>
          <w:rFonts w:ascii="Arial" w:eastAsia="Arial Unicode MS" w:hAnsi="Arial" w:cstheme="minorBidi"/>
          <w:sz w:val="22"/>
          <w:szCs w:val="22"/>
        </w:rPr>
        <w:t>, the Group takes into account any fees or costs that are an integral part of the EIR. The EIR amortisation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szCs w:val="28"/>
        </w:rPr>
        <w:t xml:space="preserve"> </w:t>
      </w:r>
    </w:p>
    <w:p w14:paraId="2231BC27" w14:textId="77777777" w:rsidR="00894D92" w:rsidRDefault="00894D92" w:rsidP="009606D1">
      <w:pPr>
        <w:keepNext/>
        <w:spacing w:before="120" w:after="120" w:line="375" w:lineRule="exact"/>
        <w:ind w:left="547"/>
        <w:jc w:val="thaiDistribute"/>
        <w:textAlignment w:val="auto"/>
        <w:rPr>
          <w:rFonts w:ascii="Arial" w:eastAsia="Arial Unicode MS" w:hAnsi="Arial" w:cstheme="minorBidi"/>
          <w:sz w:val="22"/>
          <w:szCs w:val="22"/>
        </w:rPr>
      </w:pPr>
      <w:r w:rsidRPr="00894D92">
        <w:rPr>
          <w:rFonts w:ascii="Arial" w:eastAsia="Arial" w:hAnsi="Arial" w:cs="Arial"/>
          <w:b/>
          <w:bCs/>
          <w:sz w:val="22"/>
          <w:szCs w:val="22"/>
        </w:rPr>
        <w:t>Derecognition of financial instruments</w:t>
      </w:r>
    </w:p>
    <w:p w14:paraId="690BFB3C" w14:textId="77777777" w:rsidR="00894D92" w:rsidRDefault="00894D92" w:rsidP="009606D1">
      <w:pPr>
        <w:spacing w:before="120" w:after="120" w:line="375"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BB20930" w14:textId="77777777" w:rsidR="00894D92" w:rsidRDefault="00894D92" w:rsidP="009606D1">
      <w:pPr>
        <w:spacing w:before="120" w:after="120" w:line="375" w:lineRule="exact"/>
        <w:ind w:left="540"/>
        <w:jc w:val="thaiDistribute"/>
        <w:textAlignment w:val="auto"/>
        <w:rPr>
          <w:rFonts w:ascii="Arial" w:eastAsia="Arial" w:hAnsi="Arial" w:cs="Arial"/>
          <w:sz w:val="22"/>
          <w:szCs w:val="22"/>
        </w:rPr>
      </w:pPr>
      <w:r w:rsidRPr="003F3EDD">
        <w:rPr>
          <w:rFonts w:ascii="Arial" w:eastAsia="Arial" w:hAnsi="Arial" w:cs="Arial"/>
          <w:sz w:val="22"/>
          <w:szCs w:val="22"/>
        </w:rPr>
        <w:t xml:space="preserve">A financial liability is derecognised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w:t>
      </w:r>
      <w:r w:rsidRPr="006D2D99">
        <w:rPr>
          <w:rFonts w:ascii="Arial" w:eastAsia="Arial" w:hAnsi="Arial" w:cs="Arial"/>
          <w:spacing w:val="-4"/>
          <w:sz w:val="22"/>
          <w:szCs w:val="22"/>
        </w:rPr>
        <w:t>of the original liability and the recognition of a new liability. The difference in the respective</w:t>
      </w:r>
      <w:r w:rsidRPr="003F3EDD">
        <w:rPr>
          <w:rFonts w:ascii="Arial" w:eastAsia="Arial" w:hAnsi="Arial" w:cs="Arial"/>
          <w:sz w:val="22"/>
          <w:szCs w:val="22"/>
        </w:rPr>
        <w:t xml:space="preserve"> carrying amounts is recognised in profit or loss.</w:t>
      </w:r>
    </w:p>
    <w:p w14:paraId="4817287D" w14:textId="77777777" w:rsidR="00894D92" w:rsidRDefault="00894D92" w:rsidP="009606D1">
      <w:pPr>
        <w:spacing w:before="120" w:after="120" w:line="375" w:lineRule="exact"/>
        <w:ind w:left="540"/>
        <w:jc w:val="thaiDistribute"/>
        <w:textAlignment w:val="auto"/>
        <w:rPr>
          <w:rFonts w:ascii="Arial" w:eastAsia="Arial Unicode MS" w:hAnsi="Arial" w:cstheme="minorBidi"/>
          <w:sz w:val="22"/>
          <w:szCs w:val="22"/>
        </w:rPr>
      </w:pPr>
      <w:r w:rsidRPr="00467560">
        <w:rPr>
          <w:rFonts w:ascii="Arial" w:eastAsia="Arial" w:hAnsi="Arial" w:cs="Arial"/>
          <w:b/>
          <w:bCs/>
          <w:sz w:val="22"/>
          <w:szCs w:val="22"/>
        </w:rPr>
        <w:t>Impairment of financial assets</w:t>
      </w:r>
    </w:p>
    <w:p w14:paraId="3B792A23" w14:textId="77777777" w:rsidR="00894D92" w:rsidRDefault="00894D92" w:rsidP="009606D1">
      <w:pPr>
        <w:spacing w:before="120" w:after="120" w:line="375" w:lineRule="exact"/>
        <w:ind w:left="540"/>
        <w:jc w:val="thaiDistribute"/>
        <w:textAlignment w:val="auto"/>
        <w:rPr>
          <w:rFonts w:ascii="Arial" w:eastAsia="Arial" w:hAnsi="Arial" w:cs="Cordia New"/>
          <w:sz w:val="22"/>
          <w:szCs w:val="22"/>
        </w:rPr>
      </w:pPr>
      <w:r w:rsidRPr="006D2D99">
        <w:rPr>
          <w:rFonts w:ascii="Arial" w:eastAsia="Arial" w:hAnsi="Arial" w:cs="Cordia New"/>
          <w:spacing w:val="-5"/>
          <w:sz w:val="22"/>
          <w:szCs w:val="22"/>
        </w:rPr>
        <w:t>The Group recognises an allowance for expected credit losses (ECLs) for all debt</w:t>
      </w:r>
      <w:r w:rsidRPr="006D2D99">
        <w:rPr>
          <w:rFonts w:ascii="Arial" w:eastAsia="Arial" w:hAnsi="Arial" w:cs="Cordia New"/>
          <w:spacing w:val="-5"/>
          <w:sz w:val="22"/>
          <w:szCs w:val="22"/>
          <w:cs/>
        </w:rPr>
        <w:t xml:space="preserve"> </w:t>
      </w:r>
      <w:r w:rsidRPr="006D2D99">
        <w:rPr>
          <w:rFonts w:ascii="Arial" w:eastAsia="Arial" w:hAnsi="Arial" w:cs="Cordia New"/>
          <w:spacing w:val="-5"/>
          <w:sz w:val="22"/>
          <w:szCs w:val="22"/>
        </w:rPr>
        <w:t>instruments</w:t>
      </w:r>
      <w:r w:rsidRPr="00410BA2">
        <w:rPr>
          <w:rFonts w:ascii="Arial" w:eastAsia="Arial" w:hAnsi="Arial" w:cs="Cordia New"/>
          <w:sz w:val="22"/>
          <w:szCs w:val="22"/>
        </w:rPr>
        <w:t xml:space="preserve">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p>
    <w:p w14:paraId="32525BAE" w14:textId="77777777" w:rsidR="00894D92" w:rsidRDefault="00894D92" w:rsidP="009606D1">
      <w:pPr>
        <w:spacing w:before="120" w:after="120" w:line="375" w:lineRule="exact"/>
        <w:ind w:left="547"/>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For trade receivables</w:t>
      </w:r>
      <w:r w:rsidR="00467560">
        <w:rPr>
          <w:rFonts w:ascii="Arial" w:eastAsia="Arial" w:hAnsi="Arial" w:cs="Cordia New"/>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1C93E952" w14:textId="77777777" w:rsidR="00894D92" w:rsidRDefault="00894D92" w:rsidP="009606D1">
      <w:pPr>
        <w:spacing w:before="120" w:after="120" w:line="375" w:lineRule="exact"/>
        <w:ind w:left="547"/>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716AB0B9" w14:textId="77777777" w:rsidR="00467560" w:rsidRDefault="00467560" w:rsidP="009606D1">
      <w:pPr>
        <w:spacing w:before="120" w:after="120" w:line="375" w:lineRule="exact"/>
        <w:ind w:left="547"/>
        <w:jc w:val="thaiDistribute"/>
        <w:textAlignment w:val="auto"/>
        <w:rPr>
          <w:rFonts w:ascii="Arial" w:eastAsia="Arial Unicode MS" w:hAnsi="Arial" w:cstheme="minorBidi"/>
          <w:sz w:val="22"/>
          <w:szCs w:val="22"/>
        </w:rPr>
      </w:pPr>
      <w:r w:rsidRPr="00467560">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250AA36B" w14:textId="77777777" w:rsidR="00467560" w:rsidRDefault="00467560" w:rsidP="009606D1">
      <w:pPr>
        <w:spacing w:before="120" w:after="120" w:line="375" w:lineRule="exact"/>
        <w:ind w:left="547"/>
        <w:jc w:val="thaiDistribute"/>
        <w:textAlignment w:val="auto"/>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42BFD3D" w14:textId="77777777" w:rsidR="00467560" w:rsidRPr="00203679" w:rsidRDefault="00467560" w:rsidP="009606D1">
      <w:pPr>
        <w:spacing w:before="120" w:after="120" w:line="375" w:lineRule="exact"/>
        <w:ind w:left="547"/>
        <w:jc w:val="thaiDistribute"/>
        <w:textAlignment w:val="auto"/>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p>
    <w:p w14:paraId="469EDDEF" w14:textId="77777777" w:rsidR="00467560" w:rsidRPr="00203679" w:rsidRDefault="00467560" w:rsidP="009606D1">
      <w:pPr>
        <w:spacing w:before="120" w:after="120" w:line="375" w:lineRule="exact"/>
        <w:ind w:left="547"/>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Trade </w:t>
      </w:r>
      <w:r>
        <w:rPr>
          <w:rFonts w:ascii="Arial" w:eastAsia="Arial" w:hAnsi="Arial" w:cs="Cordia New"/>
          <w:b/>
          <w:bCs/>
          <w:sz w:val="22"/>
          <w:szCs w:val="22"/>
        </w:rPr>
        <w:t xml:space="preserve">and </w:t>
      </w:r>
      <w:proofErr w:type="gramStart"/>
      <w:r>
        <w:rPr>
          <w:rFonts w:ascii="Arial" w:eastAsia="Arial" w:hAnsi="Arial" w:cs="Cordia New"/>
          <w:b/>
          <w:bCs/>
          <w:sz w:val="22"/>
          <w:szCs w:val="22"/>
        </w:rPr>
        <w:t>other</w:t>
      </w:r>
      <w:proofErr w:type="gramEnd"/>
      <w:r>
        <w:rPr>
          <w:rFonts w:ascii="Arial" w:eastAsia="Arial" w:hAnsi="Arial" w:cs="Cordia New"/>
          <w:b/>
          <w:bCs/>
          <w:sz w:val="22"/>
          <w:szCs w:val="22"/>
        </w:rPr>
        <w:t xml:space="preserve"> </w:t>
      </w:r>
      <w:r w:rsidRPr="00203679">
        <w:rPr>
          <w:rFonts w:ascii="Arial" w:eastAsia="Arial" w:hAnsi="Arial" w:cs="Cordia New"/>
          <w:b/>
          <w:bCs/>
          <w:sz w:val="22"/>
          <w:szCs w:val="22"/>
        </w:rPr>
        <w:t>receivable</w:t>
      </w:r>
    </w:p>
    <w:p w14:paraId="57B4EC52" w14:textId="77777777" w:rsidR="00467560" w:rsidRPr="00203679" w:rsidRDefault="00467560" w:rsidP="009606D1">
      <w:pPr>
        <w:spacing w:before="120" w:after="120" w:line="375" w:lineRule="exact"/>
        <w:ind w:left="547"/>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Trade </w:t>
      </w:r>
      <w:r>
        <w:rPr>
          <w:rFonts w:ascii="Arial" w:eastAsia="Arial" w:hAnsi="Arial" w:cs="Cordia New"/>
          <w:sz w:val="22"/>
          <w:szCs w:val="22"/>
        </w:rPr>
        <w:t>and other</w:t>
      </w:r>
      <w:r w:rsidRPr="00203679">
        <w:rPr>
          <w:rFonts w:ascii="Arial" w:eastAsia="Arial" w:hAnsi="Arial" w:cs="Cordia New"/>
          <w:sz w:val="22"/>
          <w:szCs w:val="22"/>
        </w:rPr>
        <w:t xml:space="preserve"> receivable are stated at the net realisable value. Allowance for doubtful accounts is provided for the estimated losses that may be incurred in collection of receivables. The allowance is generally based on collection experience and analysis of debt aging.</w:t>
      </w:r>
    </w:p>
    <w:p w14:paraId="52DADF1A" w14:textId="77777777" w:rsidR="00907B5C" w:rsidRPr="00907B5C" w:rsidRDefault="00907B5C" w:rsidP="00C02AB3">
      <w:pPr>
        <w:tabs>
          <w:tab w:val="left" w:pos="540"/>
        </w:tabs>
        <w:spacing w:before="100" w:after="100" w:line="380" w:lineRule="exact"/>
        <w:ind w:left="547" w:hanging="547"/>
        <w:jc w:val="thaiDistribute"/>
        <w:outlineLvl w:val="0"/>
        <w:rPr>
          <w:rFonts w:ascii="Arial" w:hAnsi="Arial"/>
          <w:b/>
          <w:bCs/>
          <w:sz w:val="22"/>
          <w:szCs w:val="22"/>
        </w:rPr>
      </w:pPr>
      <w:r w:rsidRPr="00907B5C">
        <w:rPr>
          <w:rFonts w:ascii="Arial" w:hAnsi="Arial"/>
          <w:b/>
          <w:bCs/>
          <w:sz w:val="22"/>
          <w:szCs w:val="22"/>
        </w:rPr>
        <w:tab/>
        <w:t>Forward exchange contracts</w:t>
      </w:r>
    </w:p>
    <w:p w14:paraId="31ADD611" w14:textId="77777777" w:rsidR="00907B5C" w:rsidRPr="00907B5C" w:rsidRDefault="00907B5C" w:rsidP="00C02AB3">
      <w:pPr>
        <w:tabs>
          <w:tab w:val="left" w:pos="1440"/>
        </w:tabs>
        <w:spacing w:before="100" w:after="100" w:line="380" w:lineRule="exact"/>
        <w:ind w:left="547" w:hanging="547"/>
        <w:jc w:val="thaiDistribute"/>
        <w:outlineLvl w:val="0"/>
        <w:rPr>
          <w:rFonts w:ascii="Arial" w:hAnsi="Arial"/>
          <w:sz w:val="22"/>
          <w:szCs w:val="22"/>
        </w:rPr>
      </w:pPr>
      <w:r>
        <w:rPr>
          <w:rFonts w:ascii="Arial" w:hAnsi="Arial"/>
          <w:sz w:val="22"/>
          <w:szCs w:val="22"/>
        </w:rPr>
        <w:tab/>
        <w:t>Receivables and payables arising from forward exchange contracts are translated into Baht at the rates of exchange ruling at the</w:t>
      </w:r>
      <w:r>
        <w:rPr>
          <w:rFonts w:ascii="Arial" w:hAnsi="Arial"/>
          <w:sz w:val="22"/>
          <w:szCs w:val="22"/>
          <w:cs/>
        </w:rPr>
        <w:t xml:space="preserve"> </w:t>
      </w:r>
      <w:r>
        <w:rPr>
          <w:rFonts w:ascii="Arial" w:hAnsi="Arial"/>
          <w:sz w:val="22"/>
          <w:szCs w:val="22"/>
        </w:rPr>
        <w:t>end of reporting period. Unrecognised gains and losses from the translation are included in profit or loss. Premiums or discounts on forward exchange contracts are amortised on a straight-line basis over the contract periods.</w:t>
      </w:r>
    </w:p>
    <w:p w14:paraId="74FA1A0C" w14:textId="77777777" w:rsidR="00E20AB4" w:rsidRPr="00200D76" w:rsidRDefault="00F91846" w:rsidP="00C02AB3">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4.1</w:t>
      </w:r>
      <w:r w:rsidR="004E6093">
        <w:rPr>
          <w:rFonts w:ascii="Arial" w:hAnsi="Arial"/>
          <w:b/>
          <w:bCs/>
          <w:sz w:val="22"/>
          <w:szCs w:val="22"/>
        </w:rPr>
        <w:t>7</w:t>
      </w:r>
      <w:r w:rsidR="00E20AB4" w:rsidRPr="00E20AB4">
        <w:rPr>
          <w:rFonts w:ascii="Arial" w:hAnsi="Arial"/>
          <w:b/>
          <w:bCs/>
          <w:sz w:val="22"/>
          <w:szCs w:val="22"/>
          <w:cs/>
        </w:rPr>
        <w:tab/>
      </w:r>
      <w:r w:rsidR="00E20AB4" w:rsidRPr="00E20AB4">
        <w:rPr>
          <w:rFonts w:ascii="Arial" w:hAnsi="Arial"/>
          <w:b/>
          <w:bCs/>
          <w:sz w:val="22"/>
          <w:szCs w:val="22"/>
        </w:rPr>
        <w:t>Fair value measurement</w:t>
      </w:r>
    </w:p>
    <w:p w14:paraId="39C63053" w14:textId="77777777" w:rsidR="00CF7D42" w:rsidRPr="005E1404" w:rsidRDefault="00E20AB4" w:rsidP="00C02AB3">
      <w:pPr>
        <w:tabs>
          <w:tab w:val="left" w:pos="1440"/>
        </w:tabs>
        <w:spacing w:before="120" w:after="120" w:line="380" w:lineRule="exact"/>
        <w:ind w:left="540" w:hanging="540"/>
        <w:jc w:val="thaiDistribute"/>
        <w:outlineLvl w:val="0"/>
        <w:rPr>
          <w:rFonts w:ascii="Arial" w:hAnsi="Arial" w:cs="Arial"/>
          <w:sz w:val="22"/>
          <w:szCs w:val="22"/>
        </w:rPr>
      </w:pPr>
      <w:r w:rsidRPr="004F1C4F">
        <w:rPr>
          <w:rFonts w:ascii="Arial" w:hAnsi="Arial"/>
          <w:b/>
          <w:bCs/>
          <w:sz w:val="22"/>
          <w:szCs w:val="22"/>
        </w:rPr>
        <w:tab/>
      </w:r>
      <w:r w:rsidRPr="005E1404">
        <w:rPr>
          <w:rFonts w:ascii="Arial" w:hAnsi="Arial"/>
          <w:sz w:val="22"/>
          <w:szCs w:val="22"/>
        </w:rPr>
        <w:t xml:space="preserve">Fair value is the price that would be received to sell an asset or paid to transfer a liability </w:t>
      </w:r>
      <w:r w:rsidRPr="005E1404">
        <w:rPr>
          <w:rFonts w:ascii="Arial" w:hAnsi="Arial"/>
          <w:spacing w:val="-4"/>
          <w:sz w:val="22"/>
          <w:szCs w:val="22"/>
        </w:rPr>
        <w:t>in an orderly transaction between buyer and seller (market participants) at the measurement</w:t>
      </w:r>
      <w:r w:rsidRPr="005E1404">
        <w:rPr>
          <w:rFonts w:ascii="Arial" w:hAnsi="Arial"/>
          <w:sz w:val="22"/>
          <w:szCs w:val="22"/>
        </w:rPr>
        <w:t xml:space="preserve"> date. </w:t>
      </w:r>
      <w:r w:rsidRPr="005E1404">
        <w:rPr>
          <w:rFonts w:ascii="Arial" w:hAnsi="Arial" w:cs="Arial"/>
          <w:sz w:val="22"/>
          <w:szCs w:val="22"/>
        </w:rPr>
        <w:t xml:space="preserve">The </w:t>
      </w:r>
      <w:r w:rsidR="006D380B" w:rsidRPr="005E1404">
        <w:rPr>
          <w:rFonts w:ascii="Arial" w:hAnsi="Arial" w:cs="Arial"/>
          <w:sz w:val="22"/>
          <w:szCs w:val="22"/>
        </w:rPr>
        <w:t>Group</w:t>
      </w:r>
      <w:r w:rsidRPr="005E1404">
        <w:rPr>
          <w:rFonts w:ascii="Arial" w:hAnsi="Arial" w:cs="Arial"/>
          <w:sz w:val="22"/>
          <w:szCs w:val="22"/>
        </w:rPr>
        <w:t xml:space="preserve"> appl</w:t>
      </w:r>
      <w:r w:rsidR="005E1404" w:rsidRPr="005E1404">
        <w:rPr>
          <w:rFonts w:ascii="Arial" w:hAnsi="Arial" w:cs="Arial"/>
          <w:sz w:val="22"/>
          <w:szCs w:val="22"/>
        </w:rPr>
        <w:t>ies</w:t>
      </w:r>
      <w:r w:rsidRPr="005E1404">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D380B" w:rsidRPr="005E1404">
        <w:rPr>
          <w:rFonts w:ascii="Arial" w:hAnsi="Arial" w:cs="Arial"/>
          <w:sz w:val="22"/>
          <w:szCs w:val="22"/>
        </w:rPr>
        <w:t>Group</w:t>
      </w:r>
      <w:r w:rsidRPr="005E1404">
        <w:rPr>
          <w:rFonts w:ascii="Arial" w:hAnsi="Arial" w:cs="Arial"/>
          <w:sz w:val="22"/>
          <w:szCs w:val="22"/>
        </w:rPr>
        <w:t xml:space="preserve"> measure</w:t>
      </w:r>
      <w:r w:rsidR="005E1404" w:rsidRPr="005E1404">
        <w:rPr>
          <w:rFonts w:ascii="Arial" w:hAnsi="Arial" w:cs="Arial"/>
          <w:sz w:val="22"/>
          <w:szCs w:val="22"/>
        </w:rPr>
        <w:t>s</w:t>
      </w:r>
      <w:r w:rsidRPr="005E1404">
        <w:rPr>
          <w:rFonts w:ascii="Arial" w:hAnsi="Arial" w:cs="Arial"/>
          <w:sz w:val="22"/>
          <w:szCs w:val="22"/>
        </w:rPr>
        <w:t xml:space="preserve"> fair value using valuation technique that are appropriate in the circumstances and maximises the use of </w:t>
      </w:r>
      <w:r w:rsidRPr="005E1404">
        <w:rPr>
          <w:rFonts w:ascii="Arial" w:hAnsi="Arial" w:cs="Arial"/>
          <w:spacing w:val="-4"/>
          <w:sz w:val="22"/>
          <w:szCs w:val="22"/>
        </w:rPr>
        <w:t>relevant observable inputs related to assets and liabilities that are required to be measured</w:t>
      </w:r>
      <w:r w:rsidRPr="005E1404">
        <w:rPr>
          <w:rFonts w:ascii="Arial" w:hAnsi="Arial" w:cs="Arial"/>
          <w:sz w:val="22"/>
          <w:szCs w:val="22"/>
        </w:rPr>
        <w:t xml:space="preserve"> at fair value</w:t>
      </w:r>
      <w:r w:rsidR="00CF7D42" w:rsidRPr="005E1404">
        <w:rPr>
          <w:rFonts w:ascii="Arial" w:hAnsi="Arial" w:cs="Arial"/>
          <w:sz w:val="22"/>
          <w:szCs w:val="22"/>
        </w:rPr>
        <w:t>.</w:t>
      </w:r>
    </w:p>
    <w:p w14:paraId="0338C4A3" w14:textId="77777777" w:rsidR="00E20AB4" w:rsidRPr="00E20AB4" w:rsidRDefault="00E20AB4" w:rsidP="00C02AB3">
      <w:pPr>
        <w:tabs>
          <w:tab w:val="left" w:pos="1440"/>
        </w:tabs>
        <w:spacing w:before="120" w:after="120" w:line="380" w:lineRule="exact"/>
        <w:ind w:left="540" w:hanging="540"/>
        <w:jc w:val="thaiDistribute"/>
        <w:outlineLvl w:val="0"/>
        <w:rPr>
          <w:rFonts w:ascii="Arial" w:hAnsi="Arial" w:cs="Arial"/>
          <w:sz w:val="22"/>
          <w:szCs w:val="22"/>
        </w:rPr>
      </w:pPr>
      <w:r w:rsidRPr="00E20AB4">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3DC4495" w14:textId="77777777" w:rsidR="00E20AB4" w:rsidRPr="00E20AB4" w:rsidRDefault="00E20AB4" w:rsidP="00C02AB3">
      <w:pPr>
        <w:spacing w:before="120" w:after="120" w:line="380" w:lineRule="exact"/>
        <w:ind w:left="1620" w:hanging="1080"/>
        <w:jc w:val="thaiDistribute"/>
        <w:outlineLvl w:val="0"/>
        <w:rPr>
          <w:rFonts w:ascii="Arial" w:hAnsi="Arial" w:cs="Arial"/>
          <w:sz w:val="22"/>
          <w:szCs w:val="22"/>
        </w:rPr>
      </w:pPr>
      <w:r w:rsidRPr="00E20AB4">
        <w:rPr>
          <w:rFonts w:ascii="Arial" w:hAnsi="Arial" w:cs="Arial"/>
          <w:sz w:val="22"/>
          <w:szCs w:val="22"/>
        </w:rPr>
        <w:t>Level</w:t>
      </w:r>
      <w:r w:rsidRPr="00E20AB4">
        <w:rPr>
          <w:rFonts w:ascii="Arial" w:hAnsi="Arial" w:cs="Arial"/>
          <w:sz w:val="22"/>
          <w:szCs w:val="22"/>
          <w:cs/>
        </w:rPr>
        <w:t xml:space="preserve"> </w:t>
      </w:r>
      <w:r w:rsidR="0092057D">
        <w:rPr>
          <w:rFonts w:ascii="Arial" w:hAnsi="Arial" w:cs="Arial"/>
          <w:sz w:val="22"/>
          <w:szCs w:val="22"/>
        </w:rPr>
        <w:t>1</w:t>
      </w:r>
      <w:r w:rsidRPr="00E20AB4">
        <w:rPr>
          <w:rFonts w:ascii="Arial" w:hAnsi="Arial" w:cs="Arial"/>
          <w:sz w:val="22"/>
          <w:szCs w:val="22"/>
        </w:rPr>
        <w:tab/>
        <w:t xml:space="preserve">Use of quoted market prices in an active market for such assets or liabilities </w:t>
      </w:r>
    </w:p>
    <w:p w14:paraId="243FD7C8" w14:textId="77777777" w:rsidR="00E20AB4" w:rsidRPr="00E20AB4" w:rsidRDefault="00E20AB4" w:rsidP="00C02AB3">
      <w:pPr>
        <w:spacing w:before="120" w:after="120" w:line="380" w:lineRule="exact"/>
        <w:ind w:left="1620" w:hanging="1080"/>
        <w:jc w:val="thaiDistribute"/>
        <w:outlineLvl w:val="0"/>
        <w:rPr>
          <w:rFonts w:ascii="Arial" w:hAnsi="Arial" w:cs="Arial"/>
          <w:sz w:val="22"/>
          <w:szCs w:val="22"/>
        </w:rPr>
      </w:pPr>
      <w:r w:rsidRPr="00E20AB4">
        <w:rPr>
          <w:rFonts w:ascii="Arial" w:hAnsi="Arial" w:cs="Arial"/>
          <w:sz w:val="22"/>
          <w:szCs w:val="22"/>
        </w:rPr>
        <w:t>Level</w:t>
      </w:r>
      <w:r w:rsidRPr="00E20AB4">
        <w:rPr>
          <w:rFonts w:ascii="Arial" w:hAnsi="Arial" w:cs="Arial"/>
          <w:sz w:val="22"/>
          <w:szCs w:val="22"/>
          <w:cs/>
        </w:rPr>
        <w:t xml:space="preserve"> </w:t>
      </w:r>
      <w:r w:rsidR="0092057D">
        <w:rPr>
          <w:rFonts w:ascii="Arial" w:hAnsi="Arial" w:cs="Arial"/>
          <w:sz w:val="22"/>
          <w:szCs w:val="22"/>
        </w:rPr>
        <w:t>2</w:t>
      </w:r>
      <w:r w:rsidRPr="00E20AB4">
        <w:rPr>
          <w:rFonts w:ascii="Arial" w:hAnsi="Arial" w:cs="Arial"/>
          <w:sz w:val="22"/>
          <w:szCs w:val="22"/>
        </w:rPr>
        <w:tab/>
        <w:t>Use of other observable inputs for such assets or liabilities, whether directly or indirectly</w:t>
      </w:r>
    </w:p>
    <w:p w14:paraId="4045E15B" w14:textId="77777777" w:rsidR="00E20AB4" w:rsidRPr="00E20AB4" w:rsidRDefault="00E20AB4" w:rsidP="00C02AB3">
      <w:pPr>
        <w:spacing w:before="120" w:after="120" w:line="380" w:lineRule="exact"/>
        <w:ind w:left="1620" w:hanging="1080"/>
        <w:jc w:val="thaiDistribute"/>
        <w:outlineLvl w:val="0"/>
        <w:rPr>
          <w:rFonts w:ascii="Arial" w:hAnsi="Arial" w:cs="Arial"/>
          <w:sz w:val="22"/>
          <w:szCs w:val="22"/>
        </w:rPr>
      </w:pPr>
      <w:r w:rsidRPr="00E20AB4">
        <w:rPr>
          <w:rFonts w:ascii="Arial" w:hAnsi="Arial" w:cs="Arial"/>
          <w:sz w:val="22"/>
          <w:szCs w:val="22"/>
        </w:rPr>
        <w:t>Level</w:t>
      </w:r>
      <w:r w:rsidRPr="00E20AB4">
        <w:rPr>
          <w:rFonts w:ascii="Arial" w:hAnsi="Arial" w:cs="Arial"/>
          <w:sz w:val="22"/>
          <w:szCs w:val="22"/>
          <w:cs/>
        </w:rPr>
        <w:t xml:space="preserve"> </w:t>
      </w:r>
      <w:r w:rsidR="0092057D">
        <w:rPr>
          <w:rFonts w:ascii="Arial" w:hAnsi="Arial" w:cs="Arial"/>
          <w:sz w:val="22"/>
          <w:szCs w:val="22"/>
        </w:rPr>
        <w:t>3</w:t>
      </w:r>
      <w:r w:rsidRPr="00E20AB4">
        <w:rPr>
          <w:rFonts w:ascii="Arial" w:hAnsi="Arial" w:cs="Arial"/>
          <w:sz w:val="22"/>
          <w:szCs w:val="22"/>
        </w:rPr>
        <w:tab/>
        <w:t xml:space="preserve">Use of unobservable inputs such as estimates of future cash flows </w:t>
      </w:r>
    </w:p>
    <w:p w14:paraId="53E347C2" w14:textId="77777777" w:rsidR="00F555A7" w:rsidRPr="00994061" w:rsidRDefault="00E20AB4" w:rsidP="00C02AB3">
      <w:pPr>
        <w:spacing w:before="120" w:after="120" w:line="380" w:lineRule="exact"/>
        <w:ind w:left="540"/>
        <w:jc w:val="thaiDistribute"/>
        <w:outlineLvl w:val="0"/>
        <w:rPr>
          <w:rFonts w:ascii="Arial" w:hAnsi="Arial" w:cs="Arial"/>
          <w:sz w:val="22"/>
          <w:szCs w:val="22"/>
        </w:rPr>
      </w:pPr>
      <w:r w:rsidRPr="00E20AB4">
        <w:rPr>
          <w:rFonts w:ascii="Arial" w:hAnsi="Arial" w:cs="Arial"/>
          <w:sz w:val="22"/>
          <w:szCs w:val="22"/>
        </w:rPr>
        <w:t xml:space="preserve">At the end of each reporting period, the </w:t>
      </w:r>
      <w:r w:rsidR="006D380B">
        <w:rPr>
          <w:rFonts w:ascii="Arial" w:hAnsi="Arial" w:cs="Arial"/>
          <w:sz w:val="22"/>
          <w:szCs w:val="22"/>
        </w:rPr>
        <w:t>Group</w:t>
      </w:r>
      <w:r w:rsidRPr="00E20AB4">
        <w:rPr>
          <w:rFonts w:ascii="Arial" w:hAnsi="Arial" w:cs="Arial"/>
          <w:sz w:val="22"/>
          <w:szCs w:val="22"/>
        </w:rPr>
        <w:t xml:space="preserve"> determine</w:t>
      </w:r>
      <w:r w:rsidR="00212D88">
        <w:rPr>
          <w:rFonts w:ascii="Arial" w:hAnsi="Arial" w:cs="Arial"/>
          <w:sz w:val="22"/>
          <w:szCs w:val="22"/>
        </w:rPr>
        <w:t>s</w:t>
      </w:r>
      <w:r w:rsidRPr="00E20AB4">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144C64D" w14:textId="77777777" w:rsidR="00231A51" w:rsidRPr="00F00250" w:rsidRDefault="00231A51" w:rsidP="00C02AB3">
      <w:pPr>
        <w:tabs>
          <w:tab w:val="left" w:pos="540"/>
        </w:tabs>
        <w:spacing w:before="120" w:after="120" w:line="380" w:lineRule="exact"/>
        <w:jc w:val="thaiDistribute"/>
        <w:outlineLvl w:val="0"/>
        <w:rPr>
          <w:rFonts w:ascii="Arial" w:hAnsi="Arial"/>
          <w:b/>
          <w:bCs/>
          <w:sz w:val="22"/>
          <w:szCs w:val="22"/>
        </w:rPr>
      </w:pPr>
      <w:r>
        <w:rPr>
          <w:rFonts w:ascii="Arial" w:hAnsi="Arial"/>
          <w:b/>
          <w:bCs/>
          <w:sz w:val="22"/>
          <w:szCs w:val="22"/>
        </w:rPr>
        <w:t>5</w:t>
      </w:r>
      <w:r w:rsidRPr="00F00250">
        <w:rPr>
          <w:rFonts w:ascii="Arial" w:hAnsi="Arial"/>
          <w:b/>
          <w:bCs/>
          <w:sz w:val="22"/>
          <w:szCs w:val="22"/>
        </w:rPr>
        <w:t>.</w:t>
      </w:r>
      <w:r w:rsidRPr="00F00250">
        <w:rPr>
          <w:rFonts w:ascii="Arial" w:hAnsi="Arial"/>
          <w:b/>
          <w:bCs/>
          <w:sz w:val="22"/>
          <w:szCs w:val="22"/>
        </w:rPr>
        <w:tab/>
        <w:t>Significant accounting judg</w:t>
      </w:r>
      <w:r>
        <w:rPr>
          <w:rFonts w:ascii="Arial" w:hAnsi="Arial"/>
          <w:b/>
          <w:bCs/>
          <w:sz w:val="22"/>
          <w:szCs w:val="22"/>
        </w:rPr>
        <w:t>e</w:t>
      </w:r>
      <w:r w:rsidRPr="00F00250">
        <w:rPr>
          <w:rFonts w:ascii="Arial" w:hAnsi="Arial"/>
          <w:b/>
          <w:bCs/>
          <w:sz w:val="22"/>
          <w:szCs w:val="22"/>
        </w:rPr>
        <w:t>ments and estimates</w:t>
      </w:r>
    </w:p>
    <w:p w14:paraId="5678563B" w14:textId="77777777" w:rsidR="00F555A7" w:rsidRDefault="00231A51" w:rsidP="00C02AB3">
      <w:pPr>
        <w:spacing w:before="120" w:after="120" w:line="380" w:lineRule="exact"/>
        <w:ind w:left="547"/>
        <w:jc w:val="thaiDistribute"/>
        <w:outlineLvl w:val="0"/>
        <w:rPr>
          <w:rFonts w:ascii="Arial" w:hAnsi="Arial"/>
          <w:b/>
          <w:bCs/>
          <w:sz w:val="22"/>
          <w:szCs w:val="22"/>
        </w:rPr>
      </w:pPr>
      <w:r w:rsidRPr="00A13631">
        <w:rPr>
          <w:rFonts w:ascii="Arial" w:hAnsi="Arial"/>
          <w:sz w:val="22"/>
          <w:szCs w:val="22"/>
        </w:rPr>
        <w:t xml:space="preserve">The preparation of financial statements in conformity with </w:t>
      </w:r>
      <w:r w:rsidRPr="00A13631">
        <w:rPr>
          <w:rFonts w:ascii="Arial" w:hAnsi="Arial"/>
          <w:spacing w:val="-4"/>
          <w:sz w:val="22"/>
          <w:szCs w:val="22"/>
        </w:rPr>
        <w:t>financial reporting standards</w:t>
      </w:r>
      <w:r>
        <w:rPr>
          <w:rFonts w:ascii="Arial" w:hAnsi="Arial"/>
          <w:spacing w:val="-4"/>
          <w:sz w:val="22"/>
          <w:szCs w:val="22"/>
        </w:rPr>
        <w:t xml:space="preserve"> </w:t>
      </w:r>
      <w:r w:rsidRPr="00F00250">
        <w:rPr>
          <w:rFonts w:ascii="Arial" w:hAnsi="Arial"/>
          <w:sz w:val="22"/>
          <w:szCs w:val="22"/>
        </w:rPr>
        <w:t>at times requires management to make subjective judgements and estimates regarding matters that are inherently uncertain. These judgements and estimates affect reported amounts and disclosures</w:t>
      </w:r>
      <w:r w:rsidRPr="004172B9">
        <w:rPr>
          <w:rFonts w:ascii="Arial" w:hAnsi="Arial"/>
          <w:sz w:val="22"/>
          <w:szCs w:val="22"/>
        </w:rPr>
        <w:t xml:space="preserve"> and actual results could differ</w:t>
      </w:r>
      <w:r w:rsidRPr="004172B9">
        <w:rPr>
          <w:rFonts w:ascii="Arial" w:hAnsi="Arial"/>
          <w:spacing w:val="-4"/>
          <w:sz w:val="22"/>
          <w:szCs w:val="22"/>
        </w:rPr>
        <w:t xml:space="preserve"> from these estimates. </w:t>
      </w:r>
      <w:r w:rsidRPr="004172B9">
        <w:rPr>
          <w:rFonts w:ascii="Arial" w:hAnsi="Arial"/>
          <w:sz w:val="22"/>
          <w:szCs w:val="22"/>
        </w:rPr>
        <w:t>Significant judg</w:t>
      </w:r>
      <w:r>
        <w:rPr>
          <w:rFonts w:ascii="Arial" w:hAnsi="Arial"/>
          <w:sz w:val="22"/>
          <w:szCs w:val="22"/>
        </w:rPr>
        <w:t>e</w:t>
      </w:r>
      <w:r w:rsidRPr="004172B9">
        <w:rPr>
          <w:rFonts w:ascii="Arial" w:hAnsi="Arial"/>
          <w:sz w:val="22"/>
          <w:szCs w:val="22"/>
        </w:rPr>
        <w:t>ments and estimat</w:t>
      </w:r>
      <w:r w:rsidRPr="00F00250">
        <w:rPr>
          <w:rFonts w:ascii="Arial" w:hAnsi="Arial"/>
          <w:sz w:val="22"/>
          <w:szCs w:val="22"/>
        </w:rPr>
        <w:t>es are as follows:</w:t>
      </w:r>
    </w:p>
    <w:p w14:paraId="6191029A" w14:textId="77777777" w:rsidR="00231A51" w:rsidRPr="00D27C91" w:rsidRDefault="00231A51" w:rsidP="000B29F0">
      <w:pPr>
        <w:spacing w:before="120" w:after="120" w:line="380" w:lineRule="exact"/>
        <w:ind w:left="540"/>
        <w:jc w:val="thaiDistribute"/>
        <w:outlineLvl w:val="0"/>
        <w:rPr>
          <w:rFonts w:ascii="Arial" w:hAnsi="Arial"/>
          <w:b/>
          <w:bCs/>
          <w:sz w:val="22"/>
          <w:szCs w:val="22"/>
        </w:rPr>
      </w:pPr>
      <w:r>
        <w:rPr>
          <w:rFonts w:ascii="Arial" w:hAnsi="Arial"/>
          <w:b/>
          <w:bCs/>
          <w:sz w:val="22"/>
          <w:szCs w:val="22"/>
        </w:rPr>
        <w:t>Reduc</w:t>
      </w:r>
      <w:r w:rsidR="001B06E6">
        <w:rPr>
          <w:rFonts w:ascii="Arial" w:hAnsi="Arial"/>
          <w:b/>
          <w:bCs/>
          <w:sz w:val="22"/>
          <w:szCs w:val="22"/>
        </w:rPr>
        <w:t>tion of</w:t>
      </w:r>
      <w:r>
        <w:rPr>
          <w:rFonts w:ascii="Arial" w:hAnsi="Arial"/>
          <w:b/>
          <w:bCs/>
          <w:sz w:val="22"/>
          <w:szCs w:val="22"/>
        </w:rPr>
        <w:t xml:space="preserve"> inventory cost to net realisable value</w:t>
      </w:r>
    </w:p>
    <w:p w14:paraId="131DC0BD" w14:textId="77777777" w:rsidR="00231A51" w:rsidRDefault="00231A51" w:rsidP="000B29F0">
      <w:pPr>
        <w:spacing w:before="120" w:after="120" w:line="380" w:lineRule="exact"/>
        <w:ind w:left="540"/>
        <w:jc w:val="thaiDistribute"/>
        <w:outlineLvl w:val="0"/>
        <w:rPr>
          <w:rFonts w:ascii="Arial" w:hAnsi="Arial"/>
          <w:sz w:val="22"/>
          <w:szCs w:val="22"/>
        </w:rPr>
      </w:pPr>
      <w:r w:rsidRPr="00C02AB3">
        <w:rPr>
          <w:rFonts w:ascii="Arial" w:hAnsi="Arial"/>
          <w:sz w:val="22"/>
          <w:szCs w:val="22"/>
        </w:rPr>
        <w:t xml:space="preserve">In determining a reduction of inventory cost to net realisable value, the management makes judgement and estimates </w:t>
      </w:r>
      <w:r w:rsidR="00FE2F2B" w:rsidRPr="00C02AB3">
        <w:rPr>
          <w:rFonts w:ascii="Arial" w:hAnsi="Arial"/>
          <w:sz w:val="22"/>
          <w:szCs w:val="22"/>
        </w:rPr>
        <w:t xml:space="preserve">the </w:t>
      </w:r>
      <w:r w:rsidRPr="00C02AB3">
        <w:rPr>
          <w:rFonts w:ascii="Arial" w:hAnsi="Arial"/>
          <w:sz w:val="22"/>
          <w:szCs w:val="22"/>
        </w:rPr>
        <w:t xml:space="preserve">net realisable value of inventory based on the </w:t>
      </w:r>
      <w:r w:rsidRPr="00C02AB3">
        <w:rPr>
          <w:rFonts w:ascii="Arial" w:hAnsi="Arial"/>
          <w:spacing w:val="-3"/>
          <w:sz w:val="22"/>
          <w:szCs w:val="22"/>
        </w:rPr>
        <w:t xml:space="preserve">amount </w:t>
      </w:r>
      <w:r w:rsidR="00FE2F2B" w:rsidRPr="00C02AB3">
        <w:rPr>
          <w:rFonts w:ascii="Arial" w:hAnsi="Arial"/>
          <w:spacing w:val="-3"/>
          <w:sz w:val="22"/>
          <w:szCs w:val="22"/>
        </w:rPr>
        <w:t xml:space="preserve">of </w:t>
      </w:r>
      <w:r w:rsidRPr="00C02AB3">
        <w:rPr>
          <w:rFonts w:ascii="Arial" w:hAnsi="Arial"/>
          <w:spacing w:val="-3"/>
          <w:sz w:val="22"/>
          <w:szCs w:val="22"/>
        </w:rPr>
        <w:t>the inventories are expected to realise. These estimates take into consideration</w:t>
      </w:r>
      <w:r w:rsidRPr="00C02AB3">
        <w:rPr>
          <w:rFonts w:ascii="Arial" w:hAnsi="Arial"/>
          <w:sz w:val="22"/>
          <w:szCs w:val="22"/>
        </w:rPr>
        <w:t xml:space="preserve"> fluctuations of </w:t>
      </w:r>
      <w:r w:rsidR="004376F8" w:rsidRPr="00C02AB3">
        <w:rPr>
          <w:rFonts w:ascii="Arial" w:hAnsi="Arial"/>
          <w:sz w:val="22"/>
          <w:szCs w:val="22"/>
        </w:rPr>
        <w:t xml:space="preserve">selling </w:t>
      </w:r>
      <w:r w:rsidRPr="00C02AB3">
        <w:rPr>
          <w:rFonts w:ascii="Arial" w:hAnsi="Arial"/>
          <w:sz w:val="22"/>
          <w:szCs w:val="22"/>
        </w:rPr>
        <w:t>price directly relating to events occurring after the end of the reporting period. Also, th</w:t>
      </w:r>
      <w:r w:rsidR="005858DC" w:rsidRPr="00C02AB3">
        <w:rPr>
          <w:rFonts w:ascii="Arial" w:hAnsi="Arial"/>
          <w:sz w:val="22"/>
          <w:szCs w:val="22"/>
        </w:rPr>
        <w:t xml:space="preserve">e management makes judgment and </w:t>
      </w:r>
      <w:r w:rsidRPr="00C02AB3">
        <w:rPr>
          <w:rFonts w:ascii="Arial" w:hAnsi="Arial"/>
          <w:sz w:val="22"/>
          <w:szCs w:val="22"/>
        </w:rPr>
        <w:t xml:space="preserve">estimates </w:t>
      </w:r>
      <w:r w:rsidR="00FE2F2B" w:rsidRPr="00C02AB3">
        <w:rPr>
          <w:rFonts w:ascii="Arial" w:hAnsi="Arial"/>
          <w:sz w:val="22"/>
          <w:szCs w:val="22"/>
        </w:rPr>
        <w:t xml:space="preserve">the </w:t>
      </w:r>
      <w:r w:rsidR="005858DC" w:rsidRPr="00C02AB3">
        <w:rPr>
          <w:rFonts w:ascii="Arial" w:hAnsi="Arial"/>
          <w:sz w:val="22"/>
          <w:szCs w:val="22"/>
        </w:rPr>
        <w:t xml:space="preserve">expected loss from stock </w:t>
      </w:r>
      <w:r w:rsidRPr="00C02AB3">
        <w:rPr>
          <w:rFonts w:ascii="Arial" w:hAnsi="Arial"/>
          <w:sz w:val="22"/>
          <w:szCs w:val="22"/>
        </w:rPr>
        <w:t>obsolescence</w:t>
      </w:r>
      <w:r w:rsidR="005858DC" w:rsidRPr="00C02AB3">
        <w:rPr>
          <w:rFonts w:ascii="Arial" w:hAnsi="Arial"/>
          <w:sz w:val="22"/>
          <w:szCs w:val="22"/>
        </w:rPr>
        <w:t>.</w:t>
      </w:r>
    </w:p>
    <w:p w14:paraId="7777D09F" w14:textId="77777777" w:rsidR="000341C0" w:rsidRPr="00C02AB3" w:rsidRDefault="000341C0" w:rsidP="000B29F0">
      <w:pPr>
        <w:spacing w:before="120" w:after="120" w:line="380" w:lineRule="exact"/>
        <w:ind w:left="540"/>
        <w:jc w:val="thaiDistribute"/>
        <w:outlineLvl w:val="0"/>
        <w:rPr>
          <w:rFonts w:ascii="Arial" w:hAnsi="Arial"/>
          <w:sz w:val="22"/>
          <w:szCs w:val="22"/>
        </w:rPr>
      </w:pPr>
    </w:p>
    <w:p w14:paraId="4A8B6C48" w14:textId="77777777" w:rsidR="00231A51" w:rsidRPr="00F00250" w:rsidRDefault="00231A51" w:rsidP="000341C0">
      <w:pPr>
        <w:spacing w:before="100" w:after="100" w:line="360" w:lineRule="exact"/>
        <w:ind w:left="540"/>
        <w:jc w:val="thaiDistribute"/>
        <w:outlineLvl w:val="0"/>
        <w:rPr>
          <w:rFonts w:ascii="Arial" w:hAnsi="Arial"/>
          <w:b/>
          <w:bCs/>
          <w:sz w:val="22"/>
          <w:szCs w:val="22"/>
        </w:rPr>
      </w:pPr>
      <w:r w:rsidRPr="007C7758">
        <w:rPr>
          <w:rFonts w:ascii="Arial" w:hAnsi="Arial"/>
          <w:b/>
          <w:bCs/>
          <w:sz w:val="22"/>
          <w:szCs w:val="22"/>
        </w:rPr>
        <w:t>Property plant and equipment/Depreciation</w:t>
      </w:r>
    </w:p>
    <w:p w14:paraId="61C5DE32" w14:textId="77777777" w:rsidR="00231A51" w:rsidRPr="00F00250" w:rsidRDefault="00231A51" w:rsidP="000341C0">
      <w:pPr>
        <w:spacing w:before="100" w:after="100" w:line="360" w:lineRule="exact"/>
        <w:ind w:left="540"/>
        <w:jc w:val="thaiDistribute"/>
        <w:outlineLvl w:val="0"/>
        <w:rPr>
          <w:rFonts w:ascii="Arial" w:hAnsi="Arial"/>
          <w:sz w:val="22"/>
          <w:szCs w:val="22"/>
        </w:rPr>
      </w:pPr>
      <w:r w:rsidRPr="00F00250">
        <w:rPr>
          <w:rFonts w:ascii="Arial" w:hAnsi="Arial"/>
          <w:sz w:val="22"/>
          <w:szCs w:val="22"/>
        </w:rPr>
        <w:t>In determining depreciat</w:t>
      </w:r>
      <w:r w:rsidRPr="007C7758">
        <w:rPr>
          <w:rFonts w:ascii="Arial" w:hAnsi="Arial"/>
          <w:sz w:val="22"/>
          <w:szCs w:val="22"/>
        </w:rPr>
        <w:t>ion of plant and equipment, the management is required to make estimates of the useful lives and residual values of the plant and equipment and to review estimate useful lives and residual values when th</w:t>
      </w:r>
      <w:r w:rsidRPr="00F00250">
        <w:rPr>
          <w:rFonts w:ascii="Arial" w:hAnsi="Arial"/>
          <w:sz w:val="22"/>
          <w:szCs w:val="22"/>
        </w:rPr>
        <w:t xml:space="preserve">ere are any changes. </w:t>
      </w:r>
    </w:p>
    <w:p w14:paraId="7EEA0E69" w14:textId="77777777" w:rsidR="00CF7D42" w:rsidRDefault="00231A51" w:rsidP="000341C0">
      <w:pPr>
        <w:tabs>
          <w:tab w:val="left" w:pos="1440"/>
        </w:tabs>
        <w:spacing w:before="100" w:after="100" w:line="360" w:lineRule="exact"/>
        <w:ind w:left="540"/>
        <w:jc w:val="thaiDistribute"/>
        <w:outlineLvl w:val="0"/>
        <w:rPr>
          <w:rFonts w:ascii="Arial" w:hAnsi="Arial"/>
          <w:sz w:val="22"/>
          <w:szCs w:val="22"/>
        </w:rPr>
      </w:pPr>
      <w:r w:rsidRPr="00F00250">
        <w:rPr>
          <w:rFonts w:ascii="Arial" w:hAnsi="Arial"/>
          <w:sz w:val="22"/>
          <w:szCs w:val="22"/>
        </w:rPr>
        <w:t xml:space="preserve">In addition, the management is required to review property, plant and equipment for impairment on a periodical basis and record impairment losses when it is determined that </w:t>
      </w:r>
      <w:r w:rsidRPr="00CF7D42">
        <w:rPr>
          <w:rFonts w:ascii="Arial" w:hAnsi="Arial"/>
          <w:spacing w:val="-4"/>
          <w:sz w:val="22"/>
          <w:szCs w:val="22"/>
        </w:rPr>
        <w:t>their recoverable amount is lower than the carrying amount. This requires judgements regarding</w:t>
      </w:r>
      <w:r w:rsidRPr="00F00250">
        <w:rPr>
          <w:rFonts w:ascii="Arial" w:hAnsi="Arial"/>
          <w:sz w:val="22"/>
          <w:szCs w:val="22"/>
        </w:rPr>
        <w:t xml:space="preserve"> forecast of future revenues and</w:t>
      </w:r>
      <w:r w:rsidRPr="00F00250">
        <w:rPr>
          <w:rFonts w:ascii="Arial" w:hAnsi="Arial"/>
          <w:sz w:val="22"/>
          <w:szCs w:val="22"/>
          <w:cs/>
        </w:rPr>
        <w:t xml:space="preserve"> </w:t>
      </w:r>
      <w:r w:rsidRPr="00F00250">
        <w:rPr>
          <w:rFonts w:ascii="Arial" w:hAnsi="Arial"/>
          <w:sz w:val="22"/>
          <w:szCs w:val="22"/>
        </w:rPr>
        <w:t>expenses relating to the assets subject to the review.</w:t>
      </w:r>
    </w:p>
    <w:p w14:paraId="7437C1B6" w14:textId="77777777" w:rsidR="00231A51" w:rsidRPr="00F00250" w:rsidRDefault="00231A51" w:rsidP="000341C0">
      <w:pPr>
        <w:tabs>
          <w:tab w:val="left" w:pos="1440"/>
        </w:tabs>
        <w:spacing w:before="120" w:after="120" w:line="360" w:lineRule="exact"/>
        <w:ind w:left="540"/>
        <w:jc w:val="thaiDistribute"/>
        <w:outlineLvl w:val="0"/>
        <w:rPr>
          <w:rFonts w:ascii="Arial" w:hAnsi="Arial"/>
          <w:b/>
          <w:bCs/>
          <w:sz w:val="22"/>
          <w:szCs w:val="22"/>
        </w:rPr>
      </w:pPr>
      <w:r w:rsidRPr="00F00250">
        <w:rPr>
          <w:rFonts w:ascii="Arial" w:hAnsi="Arial"/>
          <w:b/>
          <w:bCs/>
          <w:sz w:val="22"/>
          <w:szCs w:val="22"/>
        </w:rPr>
        <w:t>Deferred tax assets</w:t>
      </w:r>
    </w:p>
    <w:p w14:paraId="1A0F4ECB" w14:textId="77777777" w:rsidR="00F555A7" w:rsidRDefault="00231A51" w:rsidP="000341C0">
      <w:pPr>
        <w:tabs>
          <w:tab w:val="left" w:pos="1440"/>
        </w:tabs>
        <w:spacing w:before="120" w:after="120" w:line="360" w:lineRule="exact"/>
        <w:ind w:left="540"/>
        <w:jc w:val="thaiDistribute"/>
        <w:outlineLvl w:val="0"/>
        <w:rPr>
          <w:rFonts w:ascii="Arial" w:hAnsi="Arial"/>
          <w:sz w:val="22"/>
          <w:szCs w:val="22"/>
        </w:rPr>
      </w:pPr>
      <w:r w:rsidRPr="00A13631">
        <w:rPr>
          <w:rFonts w:ascii="Arial" w:hAnsi="Arial"/>
          <w:sz w:val="22"/>
          <w:szCs w:val="22"/>
        </w:rPr>
        <w:t xml:space="preserve">Deferred tax assets are recognised for deductible temporary differences and unused tax losses to the extent that it is probable that taxable profit will be available against which </w:t>
      </w:r>
      <w:r w:rsidRPr="00ED3C65">
        <w:rPr>
          <w:rFonts w:ascii="Arial" w:hAnsi="Arial"/>
          <w:spacing w:val="-3"/>
          <w:sz w:val="22"/>
          <w:szCs w:val="22"/>
        </w:rPr>
        <w:t>the temporary differences and losses can be utilised. Significant management judgement</w:t>
      </w:r>
      <w:r w:rsidRPr="00A13631">
        <w:rPr>
          <w:rFonts w:ascii="Arial" w:hAnsi="Arial"/>
          <w:sz w:val="22"/>
          <w:szCs w:val="22"/>
        </w:rPr>
        <w:t xml:space="preserve"> is required to determine the amount of deferred tax assets that can be recognised, based upon the likely timing and level of estimate future taxable profits.</w:t>
      </w:r>
      <w:r w:rsidRPr="007C7758">
        <w:rPr>
          <w:rFonts w:ascii="Arial" w:hAnsi="Arial"/>
          <w:sz w:val="22"/>
          <w:szCs w:val="22"/>
        </w:rPr>
        <w:t xml:space="preserve"> </w:t>
      </w:r>
    </w:p>
    <w:p w14:paraId="584E75F8" w14:textId="77777777" w:rsidR="005210B0" w:rsidRPr="007C7758" w:rsidRDefault="00C0119C" w:rsidP="000341C0">
      <w:pPr>
        <w:tabs>
          <w:tab w:val="left" w:pos="540"/>
          <w:tab w:val="left" w:pos="900"/>
          <w:tab w:val="left" w:pos="2160"/>
          <w:tab w:val="right" w:pos="7200"/>
          <w:tab w:val="right" w:pos="8540"/>
        </w:tabs>
        <w:spacing w:before="120" w:after="120" w:line="360" w:lineRule="exact"/>
        <w:ind w:right="-43"/>
        <w:jc w:val="thaiDistribute"/>
        <w:rPr>
          <w:rFonts w:ascii="Arial" w:hAnsi="Arial"/>
          <w:b/>
          <w:bCs/>
          <w:sz w:val="22"/>
          <w:szCs w:val="22"/>
        </w:rPr>
      </w:pPr>
      <w:r>
        <w:rPr>
          <w:rFonts w:ascii="Arial" w:hAnsi="Arial"/>
          <w:b/>
          <w:bCs/>
          <w:sz w:val="22"/>
          <w:szCs w:val="22"/>
        </w:rPr>
        <w:t>6</w:t>
      </w:r>
      <w:r w:rsidR="006F0F66" w:rsidRPr="007C7758">
        <w:rPr>
          <w:rFonts w:ascii="Arial" w:hAnsi="Arial"/>
          <w:b/>
          <w:bCs/>
          <w:sz w:val="22"/>
          <w:szCs w:val="22"/>
        </w:rPr>
        <w:t>.</w:t>
      </w:r>
      <w:r w:rsidR="006F0F66" w:rsidRPr="007C7758">
        <w:rPr>
          <w:rFonts w:ascii="Arial" w:hAnsi="Arial"/>
          <w:b/>
          <w:bCs/>
          <w:sz w:val="22"/>
          <w:szCs w:val="22"/>
        </w:rPr>
        <w:tab/>
      </w:r>
      <w:r w:rsidR="00E62BEE" w:rsidRPr="007C7758">
        <w:rPr>
          <w:rFonts w:ascii="Arial" w:hAnsi="Arial"/>
          <w:b/>
          <w:bCs/>
          <w:sz w:val="22"/>
          <w:szCs w:val="22"/>
        </w:rPr>
        <w:t>Related party transactions</w:t>
      </w:r>
    </w:p>
    <w:p w14:paraId="55109C16" w14:textId="77777777" w:rsidR="008F0B71" w:rsidRDefault="00921B53" w:rsidP="000341C0">
      <w:pPr>
        <w:pStyle w:val="BodyTextIndent2"/>
        <w:spacing w:after="0" w:line="360" w:lineRule="exact"/>
        <w:ind w:left="547" w:firstLine="0"/>
        <w:rPr>
          <w:rFonts w:ascii="Arial" w:hAnsi="Arial"/>
          <w:sz w:val="22"/>
          <w:szCs w:val="22"/>
        </w:rPr>
      </w:pPr>
      <w:r w:rsidRPr="001568AD">
        <w:rPr>
          <w:rFonts w:ascii="Arial" w:hAnsi="Arial"/>
          <w:sz w:val="22"/>
          <w:szCs w:val="22"/>
        </w:rPr>
        <w:t xml:space="preserve">During the </w:t>
      </w:r>
      <w:r w:rsidR="00580A26">
        <w:rPr>
          <w:rFonts w:ascii="Arial" w:hAnsi="Arial"/>
          <w:sz w:val="22"/>
          <w:szCs w:val="22"/>
        </w:rPr>
        <w:t>year</w:t>
      </w:r>
      <w:r w:rsidR="00FE2F2B">
        <w:rPr>
          <w:rFonts w:ascii="Arial" w:hAnsi="Arial"/>
          <w:sz w:val="22"/>
          <w:szCs w:val="22"/>
        </w:rPr>
        <w:t>s</w:t>
      </w:r>
      <w:r w:rsidRPr="001568AD">
        <w:rPr>
          <w:rFonts w:ascii="Arial" w:hAnsi="Arial"/>
          <w:sz w:val="22"/>
          <w:szCs w:val="22"/>
        </w:rPr>
        <w:t xml:space="preserve">, </w:t>
      </w:r>
      <w:r>
        <w:rPr>
          <w:rFonts w:ascii="Arial" w:hAnsi="Arial"/>
          <w:sz w:val="22"/>
          <w:szCs w:val="22"/>
        </w:rPr>
        <w:t xml:space="preserve">the </w:t>
      </w:r>
      <w:r w:rsidR="006D380B">
        <w:rPr>
          <w:rFonts w:ascii="Arial" w:hAnsi="Arial"/>
          <w:sz w:val="22"/>
          <w:szCs w:val="22"/>
        </w:rPr>
        <w:t>Group</w:t>
      </w:r>
      <w:r w:rsidRPr="001568AD">
        <w:rPr>
          <w:rFonts w:ascii="Arial" w:hAnsi="Arial"/>
          <w:sz w:val="22"/>
          <w:szCs w:val="22"/>
        </w:rPr>
        <w:t xml:space="preserve"> had significant business transactions with related parties. </w:t>
      </w:r>
      <w:r w:rsidRPr="009D0B76">
        <w:rPr>
          <w:rFonts w:ascii="Arial" w:hAnsi="Arial"/>
          <w:spacing w:val="-3"/>
          <w:sz w:val="22"/>
          <w:szCs w:val="22"/>
        </w:rPr>
        <w:t>Such transactions, which are summarised below, arose in the ordinary course of business</w:t>
      </w:r>
      <w:r w:rsidRPr="001568AD">
        <w:rPr>
          <w:rFonts w:ascii="Arial" w:hAnsi="Arial"/>
          <w:sz w:val="22"/>
          <w:szCs w:val="22"/>
        </w:rPr>
        <w:t xml:space="preserve"> and were concluded on commercial terms and bases </w:t>
      </w:r>
      <w:r w:rsidR="00D23774">
        <w:rPr>
          <w:rFonts w:ascii="Arial" w:hAnsi="Arial"/>
          <w:sz w:val="22"/>
          <w:szCs w:val="22"/>
        </w:rPr>
        <w:t xml:space="preserve">agreed upon between </w:t>
      </w:r>
      <w:r w:rsidR="009D0B76">
        <w:rPr>
          <w:rFonts w:ascii="Arial" w:hAnsi="Arial"/>
          <w:sz w:val="22"/>
          <w:szCs w:val="22"/>
        </w:rPr>
        <w:t>the Group</w:t>
      </w:r>
      <w:r w:rsidR="001B06E6">
        <w:rPr>
          <w:rFonts w:ascii="Arial" w:hAnsi="Arial"/>
          <w:sz w:val="22"/>
          <w:szCs w:val="22"/>
        </w:rPr>
        <w:t xml:space="preserve"> </w:t>
      </w:r>
      <w:r w:rsidRPr="001568AD">
        <w:rPr>
          <w:rFonts w:ascii="Arial" w:hAnsi="Arial"/>
          <w:sz w:val="22"/>
          <w:szCs w:val="22"/>
        </w:rPr>
        <w:t>and those related parties.</w:t>
      </w:r>
    </w:p>
    <w:tbl>
      <w:tblPr>
        <w:tblW w:w="9720" w:type="dxa"/>
        <w:tblInd w:w="-180" w:type="dxa"/>
        <w:tblLayout w:type="fixed"/>
        <w:tblLook w:val="0000" w:firstRow="0" w:lastRow="0" w:firstColumn="0" w:lastColumn="0" w:noHBand="0" w:noVBand="0"/>
      </w:tblPr>
      <w:tblGrid>
        <w:gridCol w:w="3150"/>
        <w:gridCol w:w="1080"/>
        <w:gridCol w:w="1080"/>
        <w:gridCol w:w="1080"/>
        <w:gridCol w:w="1080"/>
        <w:gridCol w:w="2250"/>
      </w:tblGrid>
      <w:tr w:rsidR="00C64395" w:rsidRPr="00CD69FE" w14:paraId="35D6B395" w14:textId="77777777" w:rsidTr="00891816">
        <w:trPr>
          <w:cantSplit/>
          <w:tblHeader/>
        </w:trPr>
        <w:tc>
          <w:tcPr>
            <w:tcW w:w="3150" w:type="dxa"/>
          </w:tcPr>
          <w:p w14:paraId="7940CE88" w14:textId="77777777" w:rsidR="00C64395" w:rsidRPr="003A16DB" w:rsidRDefault="00C64395" w:rsidP="000341C0">
            <w:pPr>
              <w:spacing w:line="350" w:lineRule="exact"/>
              <w:jc w:val="center"/>
              <w:rPr>
                <w:rFonts w:ascii="Arial" w:hAnsi="Arial" w:cs="Arial"/>
                <w:spacing w:val="-6"/>
                <w:sz w:val="19"/>
                <w:szCs w:val="19"/>
              </w:rPr>
            </w:pPr>
          </w:p>
        </w:tc>
        <w:tc>
          <w:tcPr>
            <w:tcW w:w="4320" w:type="dxa"/>
            <w:gridSpan w:val="4"/>
          </w:tcPr>
          <w:p w14:paraId="46402FBE" w14:textId="77777777" w:rsidR="00C64395" w:rsidRPr="003A16DB" w:rsidRDefault="00C64395" w:rsidP="000341C0">
            <w:pPr>
              <w:spacing w:line="350" w:lineRule="exact"/>
              <w:jc w:val="center"/>
              <w:rPr>
                <w:rFonts w:ascii="Arial" w:hAnsi="Arial" w:cs="Arial"/>
                <w:spacing w:val="-6"/>
                <w:sz w:val="19"/>
                <w:szCs w:val="19"/>
                <w:u w:val="single"/>
              </w:rPr>
            </w:pPr>
          </w:p>
        </w:tc>
        <w:tc>
          <w:tcPr>
            <w:tcW w:w="2250" w:type="dxa"/>
          </w:tcPr>
          <w:p w14:paraId="27745B13" w14:textId="77777777" w:rsidR="00C64395" w:rsidRPr="00CD69FE" w:rsidRDefault="00C64395" w:rsidP="000341C0">
            <w:pPr>
              <w:spacing w:line="350" w:lineRule="exact"/>
              <w:jc w:val="right"/>
              <w:rPr>
                <w:rFonts w:ascii="Arial" w:hAnsi="Arial" w:cs="Arial"/>
                <w:sz w:val="19"/>
                <w:szCs w:val="19"/>
                <w:u w:val="single"/>
              </w:rPr>
            </w:pPr>
            <w:r w:rsidRPr="00CD69FE">
              <w:rPr>
                <w:rFonts w:ascii="Arial" w:hAnsi="Arial" w:cs="Arial"/>
                <w:sz w:val="19"/>
                <w:szCs w:val="19"/>
              </w:rPr>
              <w:t xml:space="preserve">(Unit: </w:t>
            </w:r>
            <w:r w:rsidR="00ED3C65">
              <w:rPr>
                <w:rFonts w:ascii="Arial" w:hAnsi="Arial" w:cs="Arial"/>
                <w:sz w:val="19"/>
                <w:szCs w:val="19"/>
              </w:rPr>
              <w:t>Million</w:t>
            </w:r>
            <w:r w:rsidRPr="00CD69FE">
              <w:rPr>
                <w:rFonts w:ascii="Arial" w:hAnsi="Arial" w:cs="Arial"/>
                <w:sz w:val="19"/>
                <w:szCs w:val="19"/>
              </w:rPr>
              <w:t xml:space="preserve"> Baht)</w:t>
            </w:r>
          </w:p>
        </w:tc>
      </w:tr>
      <w:tr w:rsidR="00C64395" w:rsidRPr="003A16DB" w14:paraId="6519800C" w14:textId="77777777" w:rsidTr="00891816">
        <w:trPr>
          <w:cantSplit/>
          <w:tblHeader/>
        </w:trPr>
        <w:tc>
          <w:tcPr>
            <w:tcW w:w="3150" w:type="dxa"/>
          </w:tcPr>
          <w:p w14:paraId="08B42024" w14:textId="77777777" w:rsidR="00C64395" w:rsidRPr="003A16DB" w:rsidRDefault="00C64395" w:rsidP="000341C0">
            <w:pPr>
              <w:spacing w:line="350" w:lineRule="exact"/>
              <w:jc w:val="center"/>
              <w:rPr>
                <w:rFonts w:ascii="Arial" w:hAnsi="Arial" w:cs="Arial"/>
                <w:spacing w:val="-6"/>
                <w:sz w:val="19"/>
                <w:szCs w:val="19"/>
              </w:rPr>
            </w:pPr>
          </w:p>
        </w:tc>
        <w:tc>
          <w:tcPr>
            <w:tcW w:w="2160" w:type="dxa"/>
            <w:gridSpan w:val="2"/>
            <w:vAlign w:val="bottom"/>
          </w:tcPr>
          <w:p w14:paraId="0141C3B9" w14:textId="77777777" w:rsidR="00C64395" w:rsidRPr="00CD69FE" w:rsidRDefault="00C64395" w:rsidP="000341C0">
            <w:pPr>
              <w:pBdr>
                <w:bottom w:val="single" w:sz="4" w:space="1" w:color="auto"/>
              </w:pBdr>
              <w:spacing w:line="350" w:lineRule="exact"/>
              <w:ind w:left="-108" w:right="-108"/>
              <w:jc w:val="center"/>
              <w:rPr>
                <w:rFonts w:ascii="Arial" w:hAnsi="Arial" w:cs="Arial"/>
                <w:sz w:val="19"/>
                <w:szCs w:val="19"/>
              </w:rPr>
            </w:pPr>
            <w:r w:rsidRPr="00CD69FE">
              <w:rPr>
                <w:rFonts w:ascii="Arial" w:hAnsi="Arial" w:cs="Arial"/>
                <w:sz w:val="19"/>
                <w:szCs w:val="19"/>
              </w:rPr>
              <w:t>Consolidated                  financial statements</w:t>
            </w:r>
          </w:p>
        </w:tc>
        <w:tc>
          <w:tcPr>
            <w:tcW w:w="2160" w:type="dxa"/>
            <w:gridSpan w:val="2"/>
            <w:vAlign w:val="bottom"/>
          </w:tcPr>
          <w:p w14:paraId="52FE3DFD" w14:textId="77777777" w:rsidR="00C64395" w:rsidRPr="00CD69FE" w:rsidRDefault="00C64395" w:rsidP="000341C0">
            <w:pPr>
              <w:pBdr>
                <w:bottom w:val="single" w:sz="4" w:space="1" w:color="auto"/>
              </w:pBdr>
              <w:spacing w:line="350" w:lineRule="exact"/>
              <w:jc w:val="center"/>
              <w:rPr>
                <w:rFonts w:ascii="Arial" w:hAnsi="Arial" w:cs="Arial"/>
                <w:sz w:val="19"/>
                <w:szCs w:val="19"/>
              </w:rPr>
            </w:pPr>
            <w:r w:rsidRPr="00CD69FE">
              <w:rPr>
                <w:rFonts w:ascii="Arial" w:hAnsi="Arial" w:cs="Arial"/>
                <w:sz w:val="19"/>
                <w:szCs w:val="19"/>
              </w:rPr>
              <w:t>Separate                    financial statements</w:t>
            </w:r>
          </w:p>
        </w:tc>
        <w:tc>
          <w:tcPr>
            <w:tcW w:w="2250" w:type="dxa"/>
            <w:vAlign w:val="bottom"/>
          </w:tcPr>
          <w:p w14:paraId="7E9CEC13" w14:textId="77777777" w:rsidR="00C64395" w:rsidRPr="00CD69FE" w:rsidRDefault="00907B5C" w:rsidP="000341C0">
            <w:pPr>
              <w:pBdr>
                <w:bottom w:val="single" w:sz="6" w:space="1" w:color="auto"/>
              </w:pBdr>
              <w:spacing w:line="350" w:lineRule="exact"/>
              <w:jc w:val="center"/>
              <w:rPr>
                <w:rFonts w:ascii="Arial" w:hAnsi="Arial" w:cs="Arial"/>
                <w:sz w:val="19"/>
                <w:szCs w:val="19"/>
              </w:rPr>
            </w:pPr>
            <w:r w:rsidRPr="00CD69FE">
              <w:rPr>
                <w:rFonts w:ascii="Arial" w:hAnsi="Arial" w:cs="Arial"/>
                <w:sz w:val="19"/>
                <w:szCs w:val="19"/>
              </w:rPr>
              <w:t>P</w:t>
            </w:r>
            <w:r w:rsidR="00C64395" w:rsidRPr="00CD69FE">
              <w:rPr>
                <w:rFonts w:ascii="Arial" w:hAnsi="Arial" w:cs="Arial"/>
                <w:sz w:val="19"/>
                <w:szCs w:val="19"/>
              </w:rPr>
              <w:t>ricing policy</w:t>
            </w:r>
          </w:p>
        </w:tc>
      </w:tr>
      <w:tr w:rsidR="00C64395" w:rsidRPr="003A16DB" w14:paraId="7C844E68" w14:textId="77777777" w:rsidTr="00891816">
        <w:trPr>
          <w:cantSplit/>
          <w:tblHeader/>
        </w:trPr>
        <w:tc>
          <w:tcPr>
            <w:tcW w:w="3150" w:type="dxa"/>
          </w:tcPr>
          <w:p w14:paraId="1E5242F9" w14:textId="77777777" w:rsidR="00C64395" w:rsidRPr="003A16DB" w:rsidRDefault="00C64395" w:rsidP="000341C0">
            <w:pPr>
              <w:spacing w:line="350" w:lineRule="exact"/>
              <w:jc w:val="center"/>
              <w:rPr>
                <w:rFonts w:ascii="Arial" w:hAnsi="Arial" w:cs="Arial"/>
                <w:spacing w:val="-6"/>
                <w:sz w:val="19"/>
                <w:szCs w:val="19"/>
              </w:rPr>
            </w:pPr>
          </w:p>
        </w:tc>
        <w:tc>
          <w:tcPr>
            <w:tcW w:w="1080" w:type="dxa"/>
          </w:tcPr>
          <w:p w14:paraId="54E01289" w14:textId="77777777" w:rsidR="00C64395" w:rsidRPr="003A16DB" w:rsidRDefault="009F1182" w:rsidP="000341C0">
            <w:pPr>
              <w:spacing w:line="350" w:lineRule="exact"/>
              <w:jc w:val="center"/>
              <w:rPr>
                <w:rFonts w:ascii="Arial" w:hAnsi="Arial" w:cs="Arial"/>
                <w:spacing w:val="-6"/>
                <w:sz w:val="19"/>
                <w:szCs w:val="19"/>
                <w:u w:val="single"/>
              </w:rPr>
            </w:pPr>
            <w:r>
              <w:rPr>
                <w:rFonts w:ascii="Arial" w:hAnsi="Arial" w:cs="Arial"/>
                <w:spacing w:val="-6"/>
                <w:sz w:val="19"/>
                <w:szCs w:val="19"/>
                <w:u w:val="single"/>
              </w:rPr>
              <w:t>2020</w:t>
            </w:r>
          </w:p>
        </w:tc>
        <w:tc>
          <w:tcPr>
            <w:tcW w:w="1080" w:type="dxa"/>
          </w:tcPr>
          <w:p w14:paraId="333407EF" w14:textId="77777777" w:rsidR="00C64395" w:rsidRPr="003A16DB" w:rsidRDefault="009F1182" w:rsidP="000341C0">
            <w:pPr>
              <w:spacing w:line="350" w:lineRule="exact"/>
              <w:jc w:val="center"/>
              <w:rPr>
                <w:rFonts w:ascii="Arial" w:hAnsi="Arial" w:cs="Arial"/>
                <w:spacing w:val="-6"/>
                <w:sz w:val="19"/>
                <w:szCs w:val="19"/>
                <w:u w:val="single"/>
              </w:rPr>
            </w:pPr>
            <w:r>
              <w:rPr>
                <w:rFonts w:ascii="Arial" w:hAnsi="Arial" w:cs="Arial"/>
                <w:spacing w:val="-6"/>
                <w:sz w:val="19"/>
                <w:szCs w:val="19"/>
                <w:u w:val="single"/>
              </w:rPr>
              <w:t>2019</w:t>
            </w:r>
          </w:p>
        </w:tc>
        <w:tc>
          <w:tcPr>
            <w:tcW w:w="1080" w:type="dxa"/>
          </w:tcPr>
          <w:p w14:paraId="6E212075" w14:textId="77777777" w:rsidR="00C64395" w:rsidRPr="003A16DB" w:rsidRDefault="009F1182" w:rsidP="000341C0">
            <w:pPr>
              <w:spacing w:line="350" w:lineRule="exact"/>
              <w:jc w:val="center"/>
              <w:rPr>
                <w:rFonts w:ascii="Arial" w:hAnsi="Arial" w:cs="Arial"/>
                <w:spacing w:val="-6"/>
                <w:sz w:val="19"/>
                <w:szCs w:val="19"/>
                <w:u w:val="single"/>
              </w:rPr>
            </w:pPr>
            <w:r>
              <w:rPr>
                <w:rFonts w:ascii="Arial" w:hAnsi="Arial" w:cs="Arial"/>
                <w:spacing w:val="-6"/>
                <w:sz w:val="19"/>
                <w:szCs w:val="19"/>
                <w:u w:val="single"/>
              </w:rPr>
              <w:t>2020</w:t>
            </w:r>
          </w:p>
        </w:tc>
        <w:tc>
          <w:tcPr>
            <w:tcW w:w="1080" w:type="dxa"/>
          </w:tcPr>
          <w:p w14:paraId="07E71108" w14:textId="77777777" w:rsidR="00C64395" w:rsidRPr="003A16DB" w:rsidRDefault="009F1182" w:rsidP="000341C0">
            <w:pPr>
              <w:spacing w:line="350" w:lineRule="exact"/>
              <w:jc w:val="center"/>
              <w:rPr>
                <w:rFonts w:ascii="Arial" w:hAnsi="Arial" w:cs="Arial"/>
                <w:spacing w:val="-6"/>
                <w:sz w:val="19"/>
                <w:szCs w:val="19"/>
                <w:u w:val="single"/>
              </w:rPr>
            </w:pPr>
            <w:r>
              <w:rPr>
                <w:rFonts w:ascii="Arial" w:hAnsi="Arial" w:cs="Arial"/>
                <w:spacing w:val="-6"/>
                <w:sz w:val="19"/>
                <w:szCs w:val="19"/>
                <w:u w:val="single"/>
              </w:rPr>
              <w:t>2019</w:t>
            </w:r>
          </w:p>
        </w:tc>
        <w:tc>
          <w:tcPr>
            <w:tcW w:w="2250" w:type="dxa"/>
          </w:tcPr>
          <w:p w14:paraId="4685225E" w14:textId="77777777" w:rsidR="00C64395" w:rsidRPr="003A16DB" w:rsidRDefault="00C64395" w:rsidP="000341C0">
            <w:pPr>
              <w:spacing w:line="350" w:lineRule="exact"/>
              <w:jc w:val="both"/>
              <w:rPr>
                <w:rFonts w:ascii="Arial" w:hAnsi="Arial" w:cs="Arial"/>
                <w:spacing w:val="-6"/>
                <w:sz w:val="19"/>
                <w:szCs w:val="19"/>
              </w:rPr>
            </w:pPr>
          </w:p>
        </w:tc>
      </w:tr>
      <w:tr w:rsidR="00C64395" w:rsidRPr="003A16DB" w14:paraId="02C626D9" w14:textId="77777777" w:rsidTr="00891816">
        <w:trPr>
          <w:cantSplit/>
        </w:trPr>
        <w:tc>
          <w:tcPr>
            <w:tcW w:w="3150" w:type="dxa"/>
          </w:tcPr>
          <w:p w14:paraId="7AC0D8F3" w14:textId="77777777" w:rsidR="00C64395" w:rsidRPr="00CD69FE" w:rsidRDefault="00C64395" w:rsidP="000341C0">
            <w:pPr>
              <w:spacing w:line="350" w:lineRule="exact"/>
              <w:jc w:val="both"/>
              <w:rPr>
                <w:rFonts w:ascii="Arial" w:hAnsi="Arial" w:cs="Arial"/>
                <w:b/>
                <w:bCs/>
                <w:sz w:val="19"/>
                <w:szCs w:val="19"/>
                <w:u w:val="single"/>
              </w:rPr>
            </w:pPr>
            <w:r w:rsidRPr="00CD69FE">
              <w:rPr>
                <w:rFonts w:ascii="Arial" w:hAnsi="Arial" w:cs="Arial"/>
                <w:b/>
                <w:bCs/>
                <w:sz w:val="19"/>
                <w:szCs w:val="19"/>
                <w:u w:val="single"/>
              </w:rPr>
              <w:t xml:space="preserve">Transactions with </w:t>
            </w:r>
            <w:r w:rsidR="00832689" w:rsidRPr="00CD69FE">
              <w:rPr>
                <w:rFonts w:ascii="Arial" w:hAnsi="Arial" w:cs="Arial"/>
                <w:b/>
                <w:bCs/>
                <w:sz w:val="19"/>
                <w:szCs w:val="19"/>
                <w:u w:val="single"/>
              </w:rPr>
              <w:t>subsidiaries</w:t>
            </w:r>
          </w:p>
        </w:tc>
        <w:tc>
          <w:tcPr>
            <w:tcW w:w="1080" w:type="dxa"/>
          </w:tcPr>
          <w:p w14:paraId="534FD524" w14:textId="77777777" w:rsidR="00C64395" w:rsidRPr="003A16DB" w:rsidRDefault="00C64395" w:rsidP="000341C0">
            <w:pPr>
              <w:tabs>
                <w:tab w:val="decimal" w:pos="492"/>
              </w:tabs>
              <w:spacing w:line="350" w:lineRule="exact"/>
              <w:jc w:val="both"/>
              <w:rPr>
                <w:rFonts w:ascii="Arial" w:hAnsi="Arial" w:cs="Arial"/>
                <w:spacing w:val="-6"/>
                <w:sz w:val="19"/>
                <w:szCs w:val="19"/>
              </w:rPr>
            </w:pPr>
          </w:p>
        </w:tc>
        <w:tc>
          <w:tcPr>
            <w:tcW w:w="1080" w:type="dxa"/>
          </w:tcPr>
          <w:p w14:paraId="38B0B173" w14:textId="77777777" w:rsidR="00C64395" w:rsidRPr="003A16DB" w:rsidRDefault="00C64395" w:rsidP="000341C0">
            <w:pPr>
              <w:tabs>
                <w:tab w:val="decimal" w:pos="492"/>
              </w:tabs>
              <w:spacing w:line="350" w:lineRule="exact"/>
              <w:jc w:val="both"/>
              <w:rPr>
                <w:rFonts w:ascii="Arial" w:hAnsi="Arial" w:cs="Arial"/>
                <w:spacing w:val="-6"/>
                <w:sz w:val="19"/>
                <w:szCs w:val="19"/>
              </w:rPr>
            </w:pPr>
          </w:p>
        </w:tc>
        <w:tc>
          <w:tcPr>
            <w:tcW w:w="1080" w:type="dxa"/>
          </w:tcPr>
          <w:p w14:paraId="6D946DC7" w14:textId="77777777" w:rsidR="00C64395" w:rsidRPr="003A16DB" w:rsidRDefault="00C64395" w:rsidP="000341C0">
            <w:pPr>
              <w:tabs>
                <w:tab w:val="decimal" w:pos="492"/>
              </w:tabs>
              <w:spacing w:line="350" w:lineRule="exact"/>
              <w:jc w:val="both"/>
              <w:rPr>
                <w:rFonts w:ascii="Arial" w:hAnsi="Arial" w:cs="Arial"/>
                <w:spacing w:val="-6"/>
                <w:sz w:val="19"/>
                <w:szCs w:val="19"/>
              </w:rPr>
            </w:pPr>
          </w:p>
        </w:tc>
        <w:tc>
          <w:tcPr>
            <w:tcW w:w="1080" w:type="dxa"/>
          </w:tcPr>
          <w:p w14:paraId="724465CC" w14:textId="77777777" w:rsidR="00C64395" w:rsidRPr="003A16DB" w:rsidRDefault="00C64395" w:rsidP="000341C0">
            <w:pPr>
              <w:tabs>
                <w:tab w:val="decimal" w:pos="492"/>
              </w:tabs>
              <w:spacing w:line="350" w:lineRule="exact"/>
              <w:jc w:val="both"/>
              <w:rPr>
                <w:rFonts w:ascii="Arial" w:hAnsi="Arial" w:cs="Arial"/>
                <w:spacing w:val="-6"/>
                <w:sz w:val="19"/>
                <w:szCs w:val="19"/>
              </w:rPr>
            </w:pPr>
          </w:p>
        </w:tc>
        <w:tc>
          <w:tcPr>
            <w:tcW w:w="2250" w:type="dxa"/>
          </w:tcPr>
          <w:p w14:paraId="450242B6" w14:textId="77777777" w:rsidR="00C64395" w:rsidRPr="003A16DB" w:rsidRDefault="00C64395" w:rsidP="000341C0">
            <w:pPr>
              <w:spacing w:line="350" w:lineRule="exact"/>
              <w:jc w:val="both"/>
              <w:rPr>
                <w:rFonts w:ascii="Arial" w:hAnsi="Arial" w:cs="Arial"/>
                <w:spacing w:val="-6"/>
                <w:sz w:val="19"/>
                <w:szCs w:val="19"/>
              </w:rPr>
            </w:pPr>
          </w:p>
        </w:tc>
      </w:tr>
      <w:tr w:rsidR="00C64395" w:rsidRPr="003A16DB" w14:paraId="3A830D4F" w14:textId="77777777" w:rsidTr="00891816">
        <w:trPr>
          <w:cantSplit/>
          <w:trHeight w:val="801"/>
        </w:trPr>
        <w:tc>
          <w:tcPr>
            <w:tcW w:w="3150" w:type="dxa"/>
          </w:tcPr>
          <w:p w14:paraId="06CD076F" w14:textId="77777777" w:rsidR="00C64395" w:rsidRPr="00CD69FE" w:rsidRDefault="00C64395" w:rsidP="000341C0">
            <w:pPr>
              <w:spacing w:line="350" w:lineRule="exact"/>
              <w:ind w:left="132" w:hanging="132"/>
              <w:rPr>
                <w:rFonts w:ascii="Arial" w:hAnsi="Arial" w:cs="Arial"/>
                <w:sz w:val="19"/>
                <w:szCs w:val="19"/>
              </w:rPr>
            </w:pPr>
            <w:r w:rsidRPr="00CD69FE">
              <w:rPr>
                <w:rFonts w:ascii="Arial" w:hAnsi="Arial" w:cs="Arial"/>
                <w:sz w:val="19"/>
                <w:szCs w:val="19"/>
              </w:rPr>
              <w:t>(Eliminated from the consolidated financial statements)</w:t>
            </w:r>
          </w:p>
        </w:tc>
        <w:tc>
          <w:tcPr>
            <w:tcW w:w="1080" w:type="dxa"/>
          </w:tcPr>
          <w:p w14:paraId="02A2F470" w14:textId="77777777" w:rsidR="00C64395" w:rsidRPr="003A16DB" w:rsidRDefault="00C64395" w:rsidP="000341C0">
            <w:pPr>
              <w:tabs>
                <w:tab w:val="decimal" w:pos="492"/>
              </w:tabs>
              <w:spacing w:line="350" w:lineRule="exact"/>
              <w:jc w:val="both"/>
              <w:rPr>
                <w:rFonts w:ascii="Arial" w:hAnsi="Arial" w:cs="Arial"/>
                <w:spacing w:val="-6"/>
                <w:sz w:val="19"/>
                <w:szCs w:val="19"/>
              </w:rPr>
            </w:pPr>
          </w:p>
        </w:tc>
        <w:tc>
          <w:tcPr>
            <w:tcW w:w="1080" w:type="dxa"/>
          </w:tcPr>
          <w:p w14:paraId="40881F41" w14:textId="77777777" w:rsidR="00C64395" w:rsidRPr="003A16DB" w:rsidRDefault="00C64395" w:rsidP="000341C0">
            <w:pPr>
              <w:tabs>
                <w:tab w:val="decimal" w:pos="492"/>
              </w:tabs>
              <w:spacing w:line="350" w:lineRule="exact"/>
              <w:jc w:val="both"/>
              <w:rPr>
                <w:rFonts w:ascii="Arial" w:hAnsi="Arial" w:cs="Arial"/>
                <w:spacing w:val="-6"/>
                <w:sz w:val="19"/>
                <w:szCs w:val="19"/>
              </w:rPr>
            </w:pPr>
          </w:p>
        </w:tc>
        <w:tc>
          <w:tcPr>
            <w:tcW w:w="1080" w:type="dxa"/>
          </w:tcPr>
          <w:p w14:paraId="4123E280" w14:textId="77777777" w:rsidR="00C64395" w:rsidRPr="003A16DB" w:rsidRDefault="00C64395" w:rsidP="000341C0">
            <w:pPr>
              <w:tabs>
                <w:tab w:val="decimal" w:pos="492"/>
              </w:tabs>
              <w:spacing w:line="350" w:lineRule="exact"/>
              <w:jc w:val="both"/>
              <w:rPr>
                <w:rFonts w:ascii="Arial" w:hAnsi="Arial" w:cs="Arial"/>
                <w:spacing w:val="-6"/>
                <w:sz w:val="19"/>
                <w:szCs w:val="19"/>
              </w:rPr>
            </w:pPr>
          </w:p>
        </w:tc>
        <w:tc>
          <w:tcPr>
            <w:tcW w:w="1080" w:type="dxa"/>
          </w:tcPr>
          <w:p w14:paraId="18B522F1" w14:textId="77777777" w:rsidR="00C64395" w:rsidRPr="003A16DB" w:rsidRDefault="00C64395" w:rsidP="000341C0">
            <w:pPr>
              <w:tabs>
                <w:tab w:val="decimal" w:pos="492"/>
              </w:tabs>
              <w:spacing w:line="350" w:lineRule="exact"/>
              <w:jc w:val="both"/>
              <w:rPr>
                <w:rFonts w:ascii="Arial" w:hAnsi="Arial" w:cs="Arial"/>
                <w:spacing w:val="-6"/>
                <w:sz w:val="19"/>
                <w:szCs w:val="19"/>
              </w:rPr>
            </w:pPr>
          </w:p>
        </w:tc>
        <w:tc>
          <w:tcPr>
            <w:tcW w:w="2250" w:type="dxa"/>
          </w:tcPr>
          <w:p w14:paraId="780A343D" w14:textId="77777777" w:rsidR="00C64395" w:rsidRPr="003A16DB" w:rsidRDefault="00C64395" w:rsidP="000341C0">
            <w:pPr>
              <w:spacing w:line="350" w:lineRule="exact"/>
              <w:jc w:val="both"/>
              <w:rPr>
                <w:rFonts w:ascii="Arial" w:hAnsi="Arial" w:cs="Arial"/>
                <w:spacing w:val="-6"/>
                <w:sz w:val="19"/>
                <w:szCs w:val="19"/>
              </w:rPr>
            </w:pPr>
          </w:p>
        </w:tc>
      </w:tr>
      <w:tr w:rsidR="00891816" w:rsidRPr="003A16DB" w14:paraId="66F92E62" w14:textId="77777777" w:rsidTr="00891816">
        <w:trPr>
          <w:cantSplit/>
        </w:trPr>
        <w:tc>
          <w:tcPr>
            <w:tcW w:w="3150" w:type="dxa"/>
          </w:tcPr>
          <w:p w14:paraId="50A260FF" w14:textId="77777777" w:rsidR="00891816" w:rsidRPr="00CD69FE" w:rsidRDefault="00891816" w:rsidP="000341C0">
            <w:pPr>
              <w:spacing w:line="350" w:lineRule="exact"/>
              <w:ind w:right="-108"/>
              <w:jc w:val="both"/>
              <w:rPr>
                <w:rFonts w:ascii="Arial" w:hAnsi="Arial" w:cs="Arial"/>
                <w:sz w:val="19"/>
                <w:szCs w:val="19"/>
              </w:rPr>
            </w:pPr>
            <w:r w:rsidRPr="00CD69FE">
              <w:rPr>
                <w:rFonts w:ascii="Arial" w:hAnsi="Arial" w:cs="Arial"/>
                <w:sz w:val="19"/>
                <w:szCs w:val="19"/>
              </w:rPr>
              <w:t>Sales of goods and services</w:t>
            </w:r>
          </w:p>
        </w:tc>
        <w:tc>
          <w:tcPr>
            <w:tcW w:w="1080" w:type="dxa"/>
          </w:tcPr>
          <w:p w14:paraId="006FF38D"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61DF24B0"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488F642E"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hint="cs"/>
                <w:sz w:val="19"/>
                <w:szCs w:val="19"/>
                <w:cs/>
              </w:rPr>
              <w:t>323</w:t>
            </w:r>
          </w:p>
        </w:tc>
        <w:tc>
          <w:tcPr>
            <w:tcW w:w="1080" w:type="dxa"/>
          </w:tcPr>
          <w:p w14:paraId="400321C3" w14:textId="77777777" w:rsidR="00891816" w:rsidRPr="00CD69FE" w:rsidRDefault="00891816" w:rsidP="000341C0">
            <w:pPr>
              <w:tabs>
                <w:tab w:val="decimal" w:pos="792"/>
              </w:tabs>
              <w:spacing w:line="350" w:lineRule="exact"/>
              <w:rPr>
                <w:rFonts w:ascii="Arial" w:hAnsi="Arial" w:cs="Arial"/>
                <w:sz w:val="19"/>
                <w:szCs w:val="19"/>
              </w:rPr>
            </w:pPr>
            <w:r>
              <w:rPr>
                <w:rFonts w:ascii="Arial" w:hAnsi="Arial" w:cs="Arial"/>
                <w:sz w:val="19"/>
                <w:szCs w:val="19"/>
              </w:rPr>
              <w:t>126</w:t>
            </w:r>
          </w:p>
        </w:tc>
        <w:tc>
          <w:tcPr>
            <w:tcW w:w="2250" w:type="dxa"/>
          </w:tcPr>
          <w:p w14:paraId="533302A4" w14:textId="77777777" w:rsidR="00891816" w:rsidRPr="00CD69FE" w:rsidRDefault="00891816" w:rsidP="000341C0">
            <w:pPr>
              <w:spacing w:line="350" w:lineRule="exact"/>
              <w:jc w:val="both"/>
              <w:rPr>
                <w:rFonts w:ascii="Arial" w:hAnsi="Arial" w:cs="Arial"/>
                <w:sz w:val="19"/>
                <w:szCs w:val="19"/>
              </w:rPr>
            </w:pPr>
            <w:r w:rsidRPr="00CD69FE">
              <w:rPr>
                <w:rFonts w:ascii="Arial" w:hAnsi="Arial" w:cs="Arial"/>
                <w:sz w:val="19"/>
                <w:szCs w:val="19"/>
              </w:rPr>
              <w:t>Agreed price</w:t>
            </w:r>
          </w:p>
        </w:tc>
      </w:tr>
      <w:tr w:rsidR="00891816" w:rsidRPr="003A16DB" w14:paraId="06FE5733" w14:textId="77777777" w:rsidTr="00891816">
        <w:trPr>
          <w:cantSplit/>
        </w:trPr>
        <w:tc>
          <w:tcPr>
            <w:tcW w:w="3150" w:type="dxa"/>
          </w:tcPr>
          <w:p w14:paraId="00755985" w14:textId="77777777" w:rsidR="00891816" w:rsidRPr="00CD69FE" w:rsidRDefault="00891816" w:rsidP="000341C0">
            <w:pPr>
              <w:spacing w:line="350" w:lineRule="exact"/>
              <w:ind w:right="-108"/>
              <w:jc w:val="both"/>
              <w:rPr>
                <w:rFonts w:ascii="Arial" w:hAnsi="Arial" w:cs="Arial"/>
                <w:b/>
                <w:bCs/>
                <w:sz w:val="19"/>
                <w:szCs w:val="19"/>
                <w:u w:val="single"/>
              </w:rPr>
            </w:pPr>
            <w:r w:rsidRPr="00CD69FE">
              <w:rPr>
                <w:rFonts w:ascii="Arial" w:hAnsi="Arial" w:cs="Arial"/>
                <w:sz w:val="19"/>
                <w:szCs w:val="19"/>
              </w:rPr>
              <w:t>Rental income</w:t>
            </w:r>
          </w:p>
        </w:tc>
        <w:tc>
          <w:tcPr>
            <w:tcW w:w="1080" w:type="dxa"/>
          </w:tcPr>
          <w:p w14:paraId="30F7F6B8"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33C0BB8D"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03E7D2E0"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50</w:t>
            </w:r>
          </w:p>
        </w:tc>
        <w:tc>
          <w:tcPr>
            <w:tcW w:w="1080" w:type="dxa"/>
          </w:tcPr>
          <w:p w14:paraId="6F919182" w14:textId="77777777" w:rsidR="00891816" w:rsidRPr="00CD69FE" w:rsidRDefault="00891816" w:rsidP="000341C0">
            <w:pPr>
              <w:tabs>
                <w:tab w:val="decimal" w:pos="792"/>
              </w:tabs>
              <w:spacing w:line="350" w:lineRule="exact"/>
              <w:rPr>
                <w:rFonts w:ascii="Arial" w:hAnsi="Arial" w:cs="Arial"/>
                <w:sz w:val="19"/>
                <w:szCs w:val="19"/>
              </w:rPr>
            </w:pPr>
            <w:r>
              <w:rPr>
                <w:rFonts w:ascii="Arial" w:hAnsi="Arial" w:cs="Arial"/>
                <w:sz w:val="19"/>
                <w:szCs w:val="19"/>
              </w:rPr>
              <w:t>61</w:t>
            </w:r>
          </w:p>
        </w:tc>
        <w:tc>
          <w:tcPr>
            <w:tcW w:w="2250" w:type="dxa"/>
          </w:tcPr>
          <w:p w14:paraId="3E881E47" w14:textId="77777777" w:rsidR="00891816" w:rsidRPr="00CD69FE" w:rsidRDefault="00891816" w:rsidP="000341C0">
            <w:pPr>
              <w:spacing w:line="350" w:lineRule="exact"/>
              <w:jc w:val="both"/>
              <w:rPr>
                <w:rFonts w:ascii="Arial" w:hAnsi="Arial" w:cs="Arial"/>
                <w:sz w:val="19"/>
                <w:szCs w:val="19"/>
              </w:rPr>
            </w:pPr>
            <w:r w:rsidRPr="00CD69FE">
              <w:rPr>
                <w:rFonts w:ascii="Arial" w:hAnsi="Arial" w:cs="Arial"/>
                <w:sz w:val="19"/>
                <w:szCs w:val="19"/>
              </w:rPr>
              <w:t>Contract price</w:t>
            </w:r>
          </w:p>
        </w:tc>
      </w:tr>
      <w:tr w:rsidR="00891816" w:rsidRPr="003A16DB" w14:paraId="04633677" w14:textId="77777777" w:rsidTr="00891816">
        <w:trPr>
          <w:cantSplit/>
        </w:trPr>
        <w:tc>
          <w:tcPr>
            <w:tcW w:w="3150" w:type="dxa"/>
          </w:tcPr>
          <w:p w14:paraId="6663E4FD" w14:textId="77777777" w:rsidR="00891816" w:rsidRPr="00CD69FE" w:rsidRDefault="00891816" w:rsidP="000341C0">
            <w:pPr>
              <w:spacing w:line="350" w:lineRule="exact"/>
              <w:ind w:right="-108"/>
              <w:jc w:val="both"/>
              <w:rPr>
                <w:rFonts w:ascii="Arial" w:hAnsi="Arial" w:cs="Arial"/>
                <w:sz w:val="19"/>
                <w:szCs w:val="19"/>
              </w:rPr>
            </w:pPr>
            <w:r w:rsidRPr="00CD69FE">
              <w:rPr>
                <w:rFonts w:ascii="Arial" w:hAnsi="Arial" w:cs="Arial"/>
                <w:sz w:val="19"/>
                <w:szCs w:val="19"/>
              </w:rPr>
              <w:t>Transportation income</w:t>
            </w:r>
          </w:p>
        </w:tc>
        <w:tc>
          <w:tcPr>
            <w:tcW w:w="1080" w:type="dxa"/>
          </w:tcPr>
          <w:p w14:paraId="2154B739"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4A05BC1B"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590E2CB3"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0FD5C784" w14:textId="77777777" w:rsidR="00891816" w:rsidRPr="00CD69FE" w:rsidRDefault="00891816" w:rsidP="000341C0">
            <w:pPr>
              <w:tabs>
                <w:tab w:val="decimal" w:pos="792"/>
              </w:tabs>
              <w:spacing w:line="350" w:lineRule="exact"/>
              <w:rPr>
                <w:rFonts w:ascii="Arial" w:hAnsi="Arial" w:cs="Arial"/>
                <w:sz w:val="19"/>
                <w:szCs w:val="19"/>
              </w:rPr>
            </w:pPr>
            <w:r>
              <w:rPr>
                <w:rFonts w:ascii="Arial" w:hAnsi="Arial" w:cs="Arial"/>
                <w:sz w:val="19"/>
                <w:szCs w:val="19"/>
              </w:rPr>
              <w:t>5</w:t>
            </w:r>
          </w:p>
        </w:tc>
        <w:tc>
          <w:tcPr>
            <w:tcW w:w="2250" w:type="dxa"/>
          </w:tcPr>
          <w:p w14:paraId="1753C96E" w14:textId="77777777" w:rsidR="00891816" w:rsidRPr="00CD69FE" w:rsidRDefault="00891816" w:rsidP="000341C0">
            <w:pPr>
              <w:spacing w:line="350" w:lineRule="exact"/>
              <w:jc w:val="both"/>
              <w:rPr>
                <w:rFonts w:ascii="Arial" w:hAnsi="Arial" w:cs="Arial"/>
                <w:sz w:val="19"/>
                <w:szCs w:val="19"/>
              </w:rPr>
            </w:pPr>
            <w:r w:rsidRPr="00CD69FE">
              <w:rPr>
                <w:rFonts w:ascii="Arial" w:hAnsi="Arial" w:cs="Arial"/>
                <w:sz w:val="19"/>
                <w:szCs w:val="19"/>
              </w:rPr>
              <w:t>Agreed price</w:t>
            </w:r>
          </w:p>
        </w:tc>
      </w:tr>
      <w:tr w:rsidR="00891816" w:rsidRPr="003A16DB" w14:paraId="693597CB" w14:textId="77777777" w:rsidTr="00891816">
        <w:trPr>
          <w:cantSplit/>
        </w:trPr>
        <w:tc>
          <w:tcPr>
            <w:tcW w:w="3150" w:type="dxa"/>
          </w:tcPr>
          <w:p w14:paraId="6D2D1ADD" w14:textId="77777777" w:rsidR="00891816" w:rsidRPr="00CD69FE" w:rsidRDefault="00891816" w:rsidP="000341C0">
            <w:pPr>
              <w:spacing w:line="350" w:lineRule="exact"/>
              <w:ind w:right="-108"/>
              <w:jc w:val="both"/>
              <w:rPr>
                <w:rFonts w:ascii="Arial" w:hAnsi="Arial" w:cs="Arial"/>
                <w:sz w:val="19"/>
                <w:szCs w:val="19"/>
              </w:rPr>
            </w:pPr>
            <w:r w:rsidRPr="00CD69FE">
              <w:rPr>
                <w:rFonts w:ascii="Arial" w:hAnsi="Arial" w:cs="Arial"/>
                <w:sz w:val="19"/>
                <w:szCs w:val="19"/>
              </w:rPr>
              <w:t>Sales of equipment</w:t>
            </w:r>
          </w:p>
        </w:tc>
        <w:tc>
          <w:tcPr>
            <w:tcW w:w="1080" w:type="dxa"/>
          </w:tcPr>
          <w:p w14:paraId="766C93DB"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3E713743"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1861E52D"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7EA1AF09" w14:textId="77777777" w:rsidR="00891816" w:rsidRPr="00CD69FE" w:rsidRDefault="00891816" w:rsidP="000341C0">
            <w:pPr>
              <w:tabs>
                <w:tab w:val="decimal" w:pos="792"/>
              </w:tabs>
              <w:spacing w:line="350" w:lineRule="exact"/>
              <w:rPr>
                <w:rFonts w:ascii="Arial" w:hAnsi="Arial" w:cs="Arial"/>
                <w:sz w:val="19"/>
                <w:szCs w:val="19"/>
              </w:rPr>
            </w:pPr>
            <w:r>
              <w:rPr>
                <w:rFonts w:ascii="Arial" w:hAnsi="Arial" w:cs="Arial"/>
                <w:sz w:val="19"/>
                <w:szCs w:val="19"/>
              </w:rPr>
              <w:t>14</w:t>
            </w:r>
          </w:p>
        </w:tc>
        <w:tc>
          <w:tcPr>
            <w:tcW w:w="2250" w:type="dxa"/>
          </w:tcPr>
          <w:p w14:paraId="1BC4D53F" w14:textId="77777777" w:rsidR="00891816" w:rsidRPr="00CD69FE" w:rsidRDefault="00891816" w:rsidP="000341C0">
            <w:pPr>
              <w:spacing w:line="350" w:lineRule="exact"/>
              <w:ind w:right="-108"/>
              <w:jc w:val="both"/>
              <w:rPr>
                <w:rFonts w:ascii="Arial" w:hAnsi="Arial" w:cs="Arial"/>
                <w:sz w:val="19"/>
                <w:szCs w:val="19"/>
              </w:rPr>
            </w:pPr>
            <w:r w:rsidRPr="00CD69FE">
              <w:rPr>
                <w:rFonts w:ascii="Arial" w:hAnsi="Arial" w:cs="Arial"/>
                <w:sz w:val="19"/>
                <w:szCs w:val="19"/>
              </w:rPr>
              <w:t>Agreed price</w:t>
            </w:r>
          </w:p>
        </w:tc>
      </w:tr>
      <w:tr w:rsidR="00891816" w:rsidRPr="003A16DB" w14:paraId="340BFC1F" w14:textId="77777777" w:rsidTr="00891816">
        <w:trPr>
          <w:cantSplit/>
        </w:trPr>
        <w:tc>
          <w:tcPr>
            <w:tcW w:w="3150" w:type="dxa"/>
          </w:tcPr>
          <w:p w14:paraId="480D32A5" w14:textId="77777777" w:rsidR="00891816" w:rsidRPr="00CD69FE" w:rsidRDefault="00891816" w:rsidP="000341C0">
            <w:pPr>
              <w:spacing w:line="350" w:lineRule="exact"/>
              <w:ind w:right="-108"/>
              <w:jc w:val="both"/>
              <w:rPr>
                <w:rFonts w:ascii="Arial" w:hAnsi="Arial" w:cs="Arial"/>
                <w:b/>
                <w:bCs/>
                <w:sz w:val="19"/>
                <w:szCs w:val="19"/>
                <w:u w:val="single"/>
              </w:rPr>
            </w:pPr>
            <w:r w:rsidRPr="00CD69FE">
              <w:rPr>
                <w:rFonts w:ascii="Arial" w:hAnsi="Arial" w:cs="Arial"/>
                <w:sz w:val="19"/>
                <w:szCs w:val="19"/>
              </w:rPr>
              <w:t>Interest expenses</w:t>
            </w:r>
          </w:p>
        </w:tc>
        <w:tc>
          <w:tcPr>
            <w:tcW w:w="1080" w:type="dxa"/>
          </w:tcPr>
          <w:p w14:paraId="3D5CACFF"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2765904D"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7E5D8F65"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3</w:t>
            </w:r>
          </w:p>
        </w:tc>
        <w:tc>
          <w:tcPr>
            <w:tcW w:w="1080" w:type="dxa"/>
          </w:tcPr>
          <w:p w14:paraId="66530316" w14:textId="77777777" w:rsidR="00891816" w:rsidRPr="00CD69FE" w:rsidRDefault="00891816" w:rsidP="000341C0">
            <w:pPr>
              <w:tabs>
                <w:tab w:val="decimal" w:pos="792"/>
              </w:tabs>
              <w:spacing w:line="350" w:lineRule="exact"/>
              <w:rPr>
                <w:rFonts w:ascii="Arial" w:hAnsi="Arial" w:cs="Arial"/>
                <w:sz w:val="19"/>
                <w:szCs w:val="19"/>
              </w:rPr>
            </w:pPr>
            <w:r>
              <w:rPr>
                <w:rFonts w:ascii="Arial" w:hAnsi="Arial" w:cs="Arial"/>
                <w:sz w:val="19"/>
                <w:szCs w:val="19"/>
              </w:rPr>
              <w:t>5</w:t>
            </w:r>
          </w:p>
        </w:tc>
        <w:tc>
          <w:tcPr>
            <w:tcW w:w="2250" w:type="dxa"/>
          </w:tcPr>
          <w:p w14:paraId="19AA4454" w14:textId="77777777" w:rsidR="00891816" w:rsidRPr="00CD69FE" w:rsidRDefault="00891816" w:rsidP="000341C0">
            <w:pPr>
              <w:spacing w:line="350" w:lineRule="exact"/>
              <w:ind w:right="-108"/>
              <w:jc w:val="both"/>
              <w:rPr>
                <w:rFonts w:ascii="Arial" w:hAnsi="Arial" w:cs="Arial"/>
                <w:sz w:val="19"/>
                <w:szCs w:val="19"/>
              </w:rPr>
            </w:pPr>
            <w:r>
              <w:rPr>
                <w:rFonts w:ascii="Arial" w:hAnsi="Arial" w:cstheme="minorBidi"/>
                <w:sz w:val="19"/>
                <w:szCs w:val="19"/>
              </w:rPr>
              <w:t>3</w:t>
            </w:r>
            <w:r w:rsidRPr="00CD69FE">
              <w:rPr>
                <w:rFonts w:ascii="Arial" w:hAnsi="Arial" w:cs="Arial"/>
                <w:sz w:val="19"/>
                <w:szCs w:val="19"/>
              </w:rPr>
              <w:t>% per annum</w:t>
            </w:r>
          </w:p>
        </w:tc>
      </w:tr>
      <w:tr w:rsidR="00891816" w:rsidRPr="003A16DB" w14:paraId="2AC5822A" w14:textId="77777777" w:rsidTr="00891816">
        <w:trPr>
          <w:cantSplit/>
        </w:trPr>
        <w:tc>
          <w:tcPr>
            <w:tcW w:w="3150" w:type="dxa"/>
          </w:tcPr>
          <w:p w14:paraId="4AD3EE2E" w14:textId="77777777" w:rsidR="00891816" w:rsidRPr="00CD69FE" w:rsidRDefault="00891816" w:rsidP="000341C0">
            <w:pPr>
              <w:spacing w:line="350" w:lineRule="exact"/>
              <w:ind w:right="-108"/>
              <w:jc w:val="both"/>
              <w:rPr>
                <w:rFonts w:ascii="Arial" w:hAnsi="Arial" w:cs="Arial"/>
                <w:sz w:val="19"/>
                <w:szCs w:val="19"/>
              </w:rPr>
            </w:pPr>
            <w:r>
              <w:rPr>
                <w:rFonts w:ascii="Arial" w:hAnsi="Arial" w:cs="Arial"/>
                <w:sz w:val="19"/>
                <w:szCs w:val="19"/>
              </w:rPr>
              <w:t>Dividend income</w:t>
            </w:r>
          </w:p>
        </w:tc>
        <w:tc>
          <w:tcPr>
            <w:tcW w:w="1080" w:type="dxa"/>
          </w:tcPr>
          <w:p w14:paraId="3F65280A"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26BDCC7E"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5A5AD4D7"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69A4187D" w14:textId="77777777" w:rsidR="00891816" w:rsidRDefault="00891816" w:rsidP="000341C0">
            <w:pPr>
              <w:tabs>
                <w:tab w:val="decimal" w:pos="792"/>
              </w:tabs>
              <w:spacing w:line="350" w:lineRule="exact"/>
              <w:rPr>
                <w:rFonts w:ascii="Arial" w:hAnsi="Arial" w:cs="Arial"/>
                <w:sz w:val="19"/>
                <w:szCs w:val="19"/>
              </w:rPr>
            </w:pPr>
            <w:r>
              <w:rPr>
                <w:rFonts w:ascii="Arial" w:hAnsi="Arial" w:cs="Arial"/>
                <w:sz w:val="19"/>
                <w:szCs w:val="19"/>
              </w:rPr>
              <w:t>300</w:t>
            </w:r>
          </w:p>
        </w:tc>
        <w:tc>
          <w:tcPr>
            <w:tcW w:w="2250" w:type="dxa"/>
          </w:tcPr>
          <w:p w14:paraId="574C7230" w14:textId="77777777" w:rsidR="00891816" w:rsidRPr="00CD69FE" w:rsidRDefault="00891816" w:rsidP="000341C0">
            <w:pPr>
              <w:spacing w:line="350" w:lineRule="exact"/>
              <w:ind w:right="-108"/>
              <w:jc w:val="both"/>
              <w:rPr>
                <w:rFonts w:ascii="Arial" w:hAnsi="Arial" w:cs="Arial"/>
                <w:sz w:val="19"/>
                <w:szCs w:val="19"/>
              </w:rPr>
            </w:pPr>
            <w:r>
              <w:rPr>
                <w:rFonts w:ascii="Arial" w:hAnsi="Arial" w:cs="Arial"/>
                <w:sz w:val="19"/>
                <w:szCs w:val="19"/>
              </w:rPr>
              <w:t>75 Baht per share</w:t>
            </w:r>
          </w:p>
        </w:tc>
      </w:tr>
      <w:tr w:rsidR="00891816" w:rsidRPr="003A16DB" w14:paraId="7F8596F2" w14:textId="77777777" w:rsidTr="00891816">
        <w:trPr>
          <w:cantSplit/>
        </w:trPr>
        <w:tc>
          <w:tcPr>
            <w:tcW w:w="4230" w:type="dxa"/>
            <w:gridSpan w:val="2"/>
          </w:tcPr>
          <w:p w14:paraId="761F6038" w14:textId="77777777" w:rsidR="00891816" w:rsidRPr="00CD69FE" w:rsidRDefault="00891816" w:rsidP="000341C0">
            <w:pPr>
              <w:tabs>
                <w:tab w:val="decimal" w:pos="792"/>
              </w:tabs>
              <w:spacing w:line="350" w:lineRule="exact"/>
              <w:rPr>
                <w:rFonts w:ascii="Arial" w:hAnsi="Arial" w:cs="Arial"/>
                <w:sz w:val="19"/>
                <w:szCs w:val="19"/>
              </w:rPr>
            </w:pPr>
            <w:r w:rsidRPr="00CD69FE">
              <w:rPr>
                <w:rFonts w:ascii="Arial" w:hAnsi="Arial" w:cs="Arial"/>
                <w:b/>
                <w:bCs/>
                <w:sz w:val="19"/>
                <w:szCs w:val="19"/>
                <w:u w:val="single"/>
              </w:rPr>
              <w:t xml:space="preserve">Transactions with related </w:t>
            </w:r>
            <w:r>
              <w:rPr>
                <w:rFonts w:ascii="Arial" w:hAnsi="Arial" w:cs="Arial"/>
                <w:b/>
                <w:bCs/>
                <w:sz w:val="19"/>
                <w:szCs w:val="19"/>
                <w:u w:val="single"/>
              </w:rPr>
              <w:t>companies</w:t>
            </w:r>
          </w:p>
        </w:tc>
        <w:tc>
          <w:tcPr>
            <w:tcW w:w="1080" w:type="dxa"/>
          </w:tcPr>
          <w:p w14:paraId="2CBB31D1" w14:textId="77777777" w:rsidR="00891816" w:rsidRPr="00CD69FE" w:rsidRDefault="00891816" w:rsidP="000341C0">
            <w:pPr>
              <w:tabs>
                <w:tab w:val="decimal" w:pos="792"/>
              </w:tabs>
              <w:spacing w:line="350" w:lineRule="exact"/>
              <w:rPr>
                <w:rFonts w:ascii="Arial" w:hAnsi="Arial" w:cs="Arial"/>
                <w:sz w:val="19"/>
                <w:szCs w:val="19"/>
              </w:rPr>
            </w:pPr>
          </w:p>
        </w:tc>
        <w:tc>
          <w:tcPr>
            <w:tcW w:w="1080" w:type="dxa"/>
          </w:tcPr>
          <w:p w14:paraId="2472E0F1" w14:textId="77777777" w:rsidR="00891816" w:rsidRPr="00CD69FE" w:rsidRDefault="00891816" w:rsidP="000341C0">
            <w:pPr>
              <w:tabs>
                <w:tab w:val="decimal" w:pos="792"/>
              </w:tabs>
              <w:spacing w:line="350" w:lineRule="exact"/>
              <w:rPr>
                <w:rFonts w:ascii="Arial" w:hAnsi="Arial" w:cs="Arial"/>
                <w:sz w:val="19"/>
                <w:szCs w:val="19"/>
              </w:rPr>
            </w:pPr>
          </w:p>
        </w:tc>
        <w:tc>
          <w:tcPr>
            <w:tcW w:w="1080" w:type="dxa"/>
          </w:tcPr>
          <w:p w14:paraId="662C3200" w14:textId="77777777" w:rsidR="00891816" w:rsidRPr="00CD69FE" w:rsidRDefault="00891816" w:rsidP="000341C0">
            <w:pPr>
              <w:tabs>
                <w:tab w:val="decimal" w:pos="792"/>
              </w:tabs>
              <w:spacing w:line="350" w:lineRule="exact"/>
              <w:rPr>
                <w:rFonts w:ascii="Arial" w:hAnsi="Arial" w:cs="Arial"/>
                <w:sz w:val="19"/>
                <w:szCs w:val="19"/>
              </w:rPr>
            </w:pPr>
          </w:p>
        </w:tc>
        <w:tc>
          <w:tcPr>
            <w:tcW w:w="2250" w:type="dxa"/>
          </w:tcPr>
          <w:p w14:paraId="48870989" w14:textId="77777777" w:rsidR="00891816" w:rsidRPr="00CD69FE" w:rsidRDefault="00891816" w:rsidP="000341C0">
            <w:pPr>
              <w:spacing w:line="350" w:lineRule="exact"/>
              <w:jc w:val="both"/>
              <w:rPr>
                <w:rFonts w:ascii="Arial" w:hAnsi="Arial" w:cs="Arial"/>
                <w:sz w:val="19"/>
                <w:szCs w:val="19"/>
              </w:rPr>
            </w:pPr>
          </w:p>
        </w:tc>
      </w:tr>
      <w:tr w:rsidR="00891816" w:rsidRPr="003A16DB" w14:paraId="58EB122E" w14:textId="77777777" w:rsidTr="00891816">
        <w:trPr>
          <w:cantSplit/>
        </w:trPr>
        <w:tc>
          <w:tcPr>
            <w:tcW w:w="3150" w:type="dxa"/>
          </w:tcPr>
          <w:p w14:paraId="42FCBB5F" w14:textId="77777777" w:rsidR="00891816" w:rsidRPr="00CD69FE" w:rsidRDefault="00891816" w:rsidP="000341C0">
            <w:pPr>
              <w:spacing w:line="350" w:lineRule="exact"/>
              <w:ind w:right="-108"/>
              <w:jc w:val="both"/>
              <w:rPr>
                <w:rFonts w:ascii="Arial" w:hAnsi="Arial" w:cs="Arial"/>
                <w:sz w:val="19"/>
                <w:szCs w:val="19"/>
              </w:rPr>
            </w:pPr>
            <w:r w:rsidRPr="00CD69FE">
              <w:rPr>
                <w:rFonts w:ascii="Arial" w:hAnsi="Arial" w:cs="Arial"/>
                <w:sz w:val="19"/>
                <w:szCs w:val="19"/>
              </w:rPr>
              <w:t>Sales of goods</w:t>
            </w:r>
          </w:p>
        </w:tc>
        <w:tc>
          <w:tcPr>
            <w:tcW w:w="1080" w:type="dxa"/>
          </w:tcPr>
          <w:p w14:paraId="74AD1648" w14:textId="77777777" w:rsidR="00891816" w:rsidRPr="00891816" w:rsidRDefault="00891816" w:rsidP="000341C0">
            <w:pPr>
              <w:tabs>
                <w:tab w:val="decimal" w:pos="792"/>
              </w:tabs>
              <w:spacing w:line="350" w:lineRule="exact"/>
              <w:rPr>
                <w:rFonts w:ascii="Arial" w:hAnsi="Arial" w:cs="Arial"/>
                <w:sz w:val="19"/>
                <w:szCs w:val="19"/>
                <w:cs/>
              </w:rPr>
            </w:pPr>
            <w:r w:rsidRPr="00891816">
              <w:rPr>
                <w:rFonts w:ascii="Arial" w:hAnsi="Arial" w:cs="Arial"/>
                <w:sz w:val="19"/>
                <w:szCs w:val="19"/>
              </w:rPr>
              <w:t>13</w:t>
            </w:r>
          </w:p>
        </w:tc>
        <w:tc>
          <w:tcPr>
            <w:tcW w:w="1080" w:type="dxa"/>
          </w:tcPr>
          <w:p w14:paraId="2F3CC224" w14:textId="77777777" w:rsidR="00891816" w:rsidRPr="00891816" w:rsidRDefault="00891816" w:rsidP="000341C0">
            <w:pPr>
              <w:tabs>
                <w:tab w:val="decimal" w:pos="792"/>
              </w:tabs>
              <w:spacing w:line="350" w:lineRule="exact"/>
              <w:rPr>
                <w:rFonts w:ascii="Arial" w:hAnsi="Arial" w:cs="Arial"/>
                <w:sz w:val="19"/>
                <w:szCs w:val="19"/>
                <w:cs/>
              </w:rPr>
            </w:pPr>
            <w:r w:rsidRPr="00891816">
              <w:rPr>
                <w:rFonts w:ascii="Arial" w:hAnsi="Arial" w:cs="Arial"/>
                <w:sz w:val="19"/>
                <w:szCs w:val="19"/>
              </w:rPr>
              <w:t>17</w:t>
            </w:r>
          </w:p>
        </w:tc>
        <w:tc>
          <w:tcPr>
            <w:tcW w:w="1080" w:type="dxa"/>
          </w:tcPr>
          <w:p w14:paraId="48F0ADD4"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13</w:t>
            </w:r>
          </w:p>
        </w:tc>
        <w:tc>
          <w:tcPr>
            <w:tcW w:w="1080" w:type="dxa"/>
          </w:tcPr>
          <w:p w14:paraId="5449742F" w14:textId="77777777" w:rsidR="00891816" w:rsidRPr="00CD69FE" w:rsidRDefault="00891816" w:rsidP="000341C0">
            <w:pPr>
              <w:tabs>
                <w:tab w:val="decimal" w:pos="792"/>
              </w:tabs>
              <w:spacing w:line="350" w:lineRule="exact"/>
              <w:rPr>
                <w:rFonts w:ascii="Arial" w:hAnsi="Arial" w:cs="Arial"/>
                <w:sz w:val="19"/>
                <w:szCs w:val="19"/>
              </w:rPr>
            </w:pPr>
            <w:r>
              <w:rPr>
                <w:rFonts w:ascii="Arial" w:hAnsi="Arial" w:cs="Arial"/>
                <w:sz w:val="19"/>
                <w:szCs w:val="19"/>
              </w:rPr>
              <w:t>17</w:t>
            </w:r>
          </w:p>
        </w:tc>
        <w:tc>
          <w:tcPr>
            <w:tcW w:w="2250" w:type="dxa"/>
          </w:tcPr>
          <w:p w14:paraId="20FB0492" w14:textId="77777777" w:rsidR="00891816" w:rsidRPr="00CD69FE" w:rsidRDefault="00891816" w:rsidP="000341C0">
            <w:pPr>
              <w:spacing w:line="350" w:lineRule="exact"/>
              <w:ind w:left="72" w:right="-108" w:hanging="72"/>
              <w:jc w:val="thaiDistribute"/>
              <w:rPr>
                <w:rFonts w:ascii="Arial" w:hAnsi="Arial" w:cs="Arial"/>
                <w:sz w:val="19"/>
                <w:szCs w:val="19"/>
              </w:rPr>
            </w:pPr>
            <w:r w:rsidRPr="00CD69FE">
              <w:rPr>
                <w:rFonts w:ascii="Arial" w:hAnsi="Arial" w:cs="Arial"/>
                <w:sz w:val="19"/>
                <w:szCs w:val="19"/>
              </w:rPr>
              <w:t>Similar to market prices</w:t>
            </w:r>
          </w:p>
        </w:tc>
      </w:tr>
      <w:tr w:rsidR="00891816" w:rsidRPr="003A16DB" w14:paraId="65BEBF50" w14:textId="77777777" w:rsidTr="00891816">
        <w:trPr>
          <w:cantSplit/>
        </w:trPr>
        <w:tc>
          <w:tcPr>
            <w:tcW w:w="3150" w:type="dxa"/>
          </w:tcPr>
          <w:p w14:paraId="4D2550F1" w14:textId="77777777" w:rsidR="00891816" w:rsidRPr="00CD69FE" w:rsidRDefault="00891816" w:rsidP="000341C0">
            <w:pPr>
              <w:spacing w:line="350" w:lineRule="exact"/>
              <w:ind w:right="-108"/>
              <w:jc w:val="both"/>
              <w:rPr>
                <w:rFonts w:ascii="Arial" w:hAnsi="Arial" w:cs="Arial"/>
                <w:sz w:val="19"/>
                <w:szCs w:val="19"/>
              </w:rPr>
            </w:pPr>
            <w:r w:rsidRPr="00CD69FE">
              <w:rPr>
                <w:rFonts w:ascii="Arial" w:hAnsi="Arial" w:cs="Arial"/>
                <w:sz w:val="19"/>
                <w:szCs w:val="19"/>
              </w:rPr>
              <w:t>Rental expenses</w:t>
            </w:r>
          </w:p>
        </w:tc>
        <w:tc>
          <w:tcPr>
            <w:tcW w:w="1080" w:type="dxa"/>
          </w:tcPr>
          <w:p w14:paraId="2B9F0C69"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7</w:t>
            </w:r>
          </w:p>
        </w:tc>
        <w:tc>
          <w:tcPr>
            <w:tcW w:w="1080" w:type="dxa"/>
          </w:tcPr>
          <w:p w14:paraId="0FABF057"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522FE510"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12737E24" w14:textId="77777777" w:rsidR="00891816" w:rsidRPr="00CD69FE" w:rsidRDefault="00891816" w:rsidP="000341C0">
            <w:pPr>
              <w:tabs>
                <w:tab w:val="decimal" w:pos="792"/>
              </w:tabs>
              <w:spacing w:line="350" w:lineRule="exact"/>
              <w:rPr>
                <w:rFonts w:ascii="Arial" w:hAnsi="Arial" w:cs="Arial"/>
                <w:sz w:val="19"/>
                <w:szCs w:val="19"/>
              </w:rPr>
            </w:pPr>
            <w:r>
              <w:rPr>
                <w:rFonts w:ascii="Arial" w:hAnsi="Arial" w:cs="Arial"/>
                <w:sz w:val="19"/>
                <w:szCs w:val="19"/>
              </w:rPr>
              <w:t>-</w:t>
            </w:r>
          </w:p>
        </w:tc>
        <w:tc>
          <w:tcPr>
            <w:tcW w:w="2250" w:type="dxa"/>
          </w:tcPr>
          <w:p w14:paraId="73BAF10F" w14:textId="77777777" w:rsidR="00891816" w:rsidRPr="00CD69FE" w:rsidRDefault="00891816" w:rsidP="000341C0">
            <w:pPr>
              <w:spacing w:line="350" w:lineRule="exact"/>
              <w:ind w:left="72" w:right="-108" w:hanging="72"/>
              <w:jc w:val="thaiDistribute"/>
              <w:rPr>
                <w:rFonts w:ascii="Arial" w:hAnsi="Arial" w:cs="Arial"/>
                <w:sz w:val="19"/>
                <w:szCs w:val="19"/>
              </w:rPr>
            </w:pPr>
            <w:r w:rsidRPr="00CD69FE">
              <w:rPr>
                <w:rFonts w:ascii="Arial" w:hAnsi="Arial" w:cs="Arial"/>
                <w:sz w:val="19"/>
                <w:szCs w:val="19"/>
              </w:rPr>
              <w:t>Contract price</w:t>
            </w:r>
          </w:p>
        </w:tc>
      </w:tr>
      <w:tr w:rsidR="00891816" w:rsidRPr="003A16DB" w14:paraId="706FE3D1" w14:textId="77777777" w:rsidTr="00891816">
        <w:trPr>
          <w:cantSplit/>
        </w:trPr>
        <w:tc>
          <w:tcPr>
            <w:tcW w:w="3150" w:type="dxa"/>
          </w:tcPr>
          <w:p w14:paraId="61BE4B6F" w14:textId="77777777" w:rsidR="00891816" w:rsidRPr="00CD69FE" w:rsidRDefault="00891816" w:rsidP="000341C0">
            <w:pPr>
              <w:spacing w:line="350" w:lineRule="exact"/>
              <w:ind w:right="-108"/>
              <w:jc w:val="both"/>
              <w:rPr>
                <w:rFonts w:ascii="Arial" w:hAnsi="Arial" w:cs="Arial"/>
                <w:sz w:val="19"/>
                <w:szCs w:val="19"/>
              </w:rPr>
            </w:pPr>
            <w:r w:rsidRPr="00CD69FE">
              <w:rPr>
                <w:rFonts w:ascii="Arial" w:hAnsi="Arial" w:cs="Arial"/>
                <w:b/>
                <w:bCs/>
                <w:sz w:val="19"/>
                <w:szCs w:val="19"/>
                <w:u w:val="single"/>
              </w:rPr>
              <w:t>Transactions with director</w:t>
            </w:r>
          </w:p>
        </w:tc>
        <w:tc>
          <w:tcPr>
            <w:tcW w:w="1080" w:type="dxa"/>
          </w:tcPr>
          <w:p w14:paraId="5C60C653" w14:textId="77777777" w:rsidR="00891816" w:rsidRPr="00891816" w:rsidRDefault="00891816" w:rsidP="000341C0">
            <w:pPr>
              <w:tabs>
                <w:tab w:val="decimal" w:pos="792"/>
              </w:tabs>
              <w:spacing w:line="350" w:lineRule="exact"/>
              <w:rPr>
                <w:rFonts w:ascii="Arial" w:hAnsi="Arial" w:cs="Arial"/>
                <w:sz w:val="19"/>
                <w:szCs w:val="19"/>
              </w:rPr>
            </w:pPr>
          </w:p>
        </w:tc>
        <w:tc>
          <w:tcPr>
            <w:tcW w:w="1080" w:type="dxa"/>
          </w:tcPr>
          <w:p w14:paraId="07A558AA" w14:textId="77777777" w:rsidR="00891816" w:rsidRPr="00891816" w:rsidRDefault="00891816" w:rsidP="000341C0">
            <w:pPr>
              <w:tabs>
                <w:tab w:val="decimal" w:pos="792"/>
              </w:tabs>
              <w:spacing w:line="350" w:lineRule="exact"/>
              <w:rPr>
                <w:rFonts w:ascii="Arial" w:hAnsi="Arial" w:cs="Arial"/>
                <w:sz w:val="19"/>
                <w:szCs w:val="19"/>
              </w:rPr>
            </w:pPr>
          </w:p>
        </w:tc>
        <w:tc>
          <w:tcPr>
            <w:tcW w:w="1080" w:type="dxa"/>
          </w:tcPr>
          <w:p w14:paraId="6D47248F" w14:textId="77777777" w:rsidR="00891816" w:rsidRPr="00891816" w:rsidRDefault="00891816" w:rsidP="000341C0">
            <w:pPr>
              <w:tabs>
                <w:tab w:val="decimal" w:pos="792"/>
              </w:tabs>
              <w:spacing w:line="350" w:lineRule="exact"/>
              <w:rPr>
                <w:rFonts w:ascii="Arial" w:hAnsi="Arial" w:cs="Arial"/>
                <w:sz w:val="19"/>
                <w:szCs w:val="19"/>
              </w:rPr>
            </w:pPr>
          </w:p>
        </w:tc>
        <w:tc>
          <w:tcPr>
            <w:tcW w:w="1080" w:type="dxa"/>
          </w:tcPr>
          <w:p w14:paraId="5D5261A2" w14:textId="77777777" w:rsidR="00891816" w:rsidRPr="00CD69FE" w:rsidRDefault="00891816" w:rsidP="000341C0">
            <w:pPr>
              <w:tabs>
                <w:tab w:val="decimal" w:pos="792"/>
              </w:tabs>
              <w:spacing w:line="350" w:lineRule="exact"/>
              <w:rPr>
                <w:rFonts w:ascii="Arial" w:hAnsi="Arial" w:cs="Arial"/>
                <w:sz w:val="19"/>
                <w:szCs w:val="19"/>
              </w:rPr>
            </w:pPr>
          </w:p>
        </w:tc>
        <w:tc>
          <w:tcPr>
            <w:tcW w:w="2250" w:type="dxa"/>
          </w:tcPr>
          <w:p w14:paraId="3C785C0B" w14:textId="77777777" w:rsidR="00891816" w:rsidRPr="00CD69FE" w:rsidRDefault="00891816" w:rsidP="000341C0">
            <w:pPr>
              <w:spacing w:line="350" w:lineRule="exact"/>
              <w:ind w:left="72" w:right="-108" w:hanging="72"/>
              <w:jc w:val="thaiDistribute"/>
              <w:rPr>
                <w:rFonts w:ascii="Arial" w:hAnsi="Arial" w:cs="Arial"/>
                <w:sz w:val="19"/>
                <w:szCs w:val="19"/>
              </w:rPr>
            </w:pPr>
          </w:p>
        </w:tc>
      </w:tr>
      <w:tr w:rsidR="00891816" w:rsidRPr="003A16DB" w14:paraId="3877C83F" w14:textId="77777777" w:rsidTr="00891816">
        <w:trPr>
          <w:cantSplit/>
        </w:trPr>
        <w:tc>
          <w:tcPr>
            <w:tcW w:w="3150" w:type="dxa"/>
          </w:tcPr>
          <w:p w14:paraId="0F83B041" w14:textId="77777777" w:rsidR="00891816" w:rsidRPr="00CD69FE" w:rsidRDefault="00891816" w:rsidP="000341C0">
            <w:pPr>
              <w:spacing w:line="350" w:lineRule="exact"/>
              <w:ind w:right="-108"/>
              <w:jc w:val="both"/>
              <w:rPr>
                <w:rFonts w:ascii="Arial" w:hAnsi="Arial" w:cs="Arial"/>
                <w:sz w:val="19"/>
                <w:szCs w:val="19"/>
              </w:rPr>
            </w:pPr>
            <w:r w:rsidRPr="00CD69FE">
              <w:rPr>
                <w:rFonts w:ascii="Arial" w:hAnsi="Arial" w:cs="Arial"/>
                <w:sz w:val="19"/>
                <w:szCs w:val="19"/>
              </w:rPr>
              <w:t>Rental expenses</w:t>
            </w:r>
          </w:p>
        </w:tc>
        <w:tc>
          <w:tcPr>
            <w:tcW w:w="1080" w:type="dxa"/>
          </w:tcPr>
          <w:p w14:paraId="4A0D73AC"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011B60F5"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8</w:t>
            </w:r>
          </w:p>
        </w:tc>
        <w:tc>
          <w:tcPr>
            <w:tcW w:w="1080" w:type="dxa"/>
          </w:tcPr>
          <w:p w14:paraId="126357D2" w14:textId="77777777" w:rsidR="00891816" w:rsidRPr="00891816" w:rsidRDefault="00891816" w:rsidP="000341C0">
            <w:pPr>
              <w:tabs>
                <w:tab w:val="decimal" w:pos="792"/>
              </w:tabs>
              <w:spacing w:line="350" w:lineRule="exact"/>
              <w:rPr>
                <w:rFonts w:ascii="Arial" w:hAnsi="Arial" w:cs="Arial"/>
                <w:sz w:val="19"/>
                <w:szCs w:val="19"/>
              </w:rPr>
            </w:pPr>
            <w:r w:rsidRPr="00891816">
              <w:rPr>
                <w:rFonts w:ascii="Arial" w:hAnsi="Arial" w:cs="Arial"/>
                <w:sz w:val="19"/>
                <w:szCs w:val="19"/>
              </w:rPr>
              <w:t>-</w:t>
            </w:r>
          </w:p>
        </w:tc>
        <w:tc>
          <w:tcPr>
            <w:tcW w:w="1080" w:type="dxa"/>
          </w:tcPr>
          <w:p w14:paraId="082CCB57" w14:textId="77777777" w:rsidR="00891816" w:rsidRPr="00CD69FE" w:rsidRDefault="00891816" w:rsidP="000341C0">
            <w:pPr>
              <w:tabs>
                <w:tab w:val="decimal" w:pos="792"/>
              </w:tabs>
              <w:spacing w:line="350" w:lineRule="exact"/>
              <w:rPr>
                <w:rFonts w:ascii="Arial" w:hAnsi="Arial" w:cs="Arial"/>
                <w:sz w:val="19"/>
                <w:szCs w:val="19"/>
              </w:rPr>
            </w:pPr>
            <w:r>
              <w:rPr>
                <w:rFonts w:ascii="Arial" w:hAnsi="Arial" w:cs="Arial"/>
                <w:sz w:val="19"/>
                <w:szCs w:val="19"/>
              </w:rPr>
              <w:t>-</w:t>
            </w:r>
          </w:p>
        </w:tc>
        <w:tc>
          <w:tcPr>
            <w:tcW w:w="2250" w:type="dxa"/>
          </w:tcPr>
          <w:p w14:paraId="3981827D" w14:textId="77777777" w:rsidR="00891816" w:rsidRPr="00CD69FE" w:rsidRDefault="00891816" w:rsidP="000341C0">
            <w:pPr>
              <w:spacing w:line="350" w:lineRule="exact"/>
              <w:ind w:left="72" w:right="-108" w:hanging="72"/>
              <w:jc w:val="thaiDistribute"/>
              <w:rPr>
                <w:rFonts w:ascii="Arial" w:hAnsi="Arial" w:cs="Arial"/>
                <w:sz w:val="19"/>
                <w:szCs w:val="19"/>
              </w:rPr>
            </w:pPr>
            <w:r w:rsidRPr="00CD69FE">
              <w:rPr>
                <w:rFonts w:ascii="Arial" w:hAnsi="Arial" w:cs="Arial"/>
                <w:sz w:val="19"/>
                <w:szCs w:val="19"/>
              </w:rPr>
              <w:t>Contract price</w:t>
            </w:r>
          </w:p>
        </w:tc>
      </w:tr>
    </w:tbl>
    <w:p w14:paraId="6649D7F9" w14:textId="77777777" w:rsidR="005210B0" w:rsidRPr="00ED3C65" w:rsidRDefault="00B834EB" w:rsidP="00C02AB3">
      <w:pPr>
        <w:pStyle w:val="BodyTextIndent2"/>
        <w:tabs>
          <w:tab w:val="left" w:pos="1980"/>
          <w:tab w:val="right" w:pos="5400"/>
          <w:tab w:val="right" w:pos="6480"/>
          <w:tab w:val="right" w:pos="7380"/>
          <w:tab w:val="right" w:pos="8280"/>
        </w:tabs>
        <w:spacing w:before="160" w:after="0" w:line="360" w:lineRule="exact"/>
        <w:ind w:left="547" w:firstLine="0"/>
        <w:rPr>
          <w:rFonts w:ascii="Arial" w:hAnsi="Arial"/>
          <w:spacing w:val="-4"/>
          <w:sz w:val="22"/>
          <w:szCs w:val="22"/>
        </w:rPr>
      </w:pPr>
      <w:r w:rsidRPr="00ED3C65">
        <w:rPr>
          <w:rFonts w:ascii="Arial" w:hAnsi="Arial"/>
          <w:spacing w:val="-4"/>
          <w:sz w:val="22"/>
          <w:szCs w:val="22"/>
        </w:rPr>
        <w:t>T</w:t>
      </w:r>
      <w:r w:rsidR="00833A97" w:rsidRPr="00ED3C65">
        <w:rPr>
          <w:rFonts w:ascii="Arial" w:hAnsi="Arial"/>
          <w:spacing w:val="-4"/>
          <w:sz w:val="22"/>
          <w:szCs w:val="22"/>
        </w:rPr>
        <w:t xml:space="preserve">he </w:t>
      </w:r>
      <w:r w:rsidR="005210B0" w:rsidRPr="00ED3C65">
        <w:rPr>
          <w:rFonts w:ascii="Arial" w:hAnsi="Arial"/>
          <w:spacing w:val="-4"/>
          <w:sz w:val="22"/>
          <w:szCs w:val="22"/>
        </w:rPr>
        <w:t xml:space="preserve">balances of the </w:t>
      </w:r>
      <w:r w:rsidR="00AB763A" w:rsidRPr="00ED3C65">
        <w:rPr>
          <w:rFonts w:ascii="Arial" w:hAnsi="Arial"/>
          <w:spacing w:val="-4"/>
          <w:sz w:val="22"/>
          <w:szCs w:val="22"/>
        </w:rPr>
        <w:t xml:space="preserve">accounts between the </w:t>
      </w:r>
      <w:r w:rsidR="00737130">
        <w:rPr>
          <w:rFonts w:ascii="Arial" w:hAnsi="Arial"/>
          <w:spacing w:val="-4"/>
          <w:sz w:val="22"/>
          <w:szCs w:val="22"/>
        </w:rPr>
        <w:t>G</w:t>
      </w:r>
      <w:r w:rsidR="00ED3C65" w:rsidRPr="00ED3C65">
        <w:rPr>
          <w:rFonts w:ascii="Arial" w:hAnsi="Arial"/>
          <w:spacing w:val="-4"/>
          <w:sz w:val="22"/>
          <w:szCs w:val="22"/>
        </w:rPr>
        <w:t>roup</w:t>
      </w:r>
      <w:r w:rsidR="00AB763A" w:rsidRPr="00ED3C65">
        <w:rPr>
          <w:rFonts w:ascii="Arial" w:hAnsi="Arial"/>
          <w:spacing w:val="-4"/>
          <w:sz w:val="22"/>
          <w:szCs w:val="22"/>
        </w:rPr>
        <w:t xml:space="preserve"> and those related parties</w:t>
      </w:r>
      <w:r w:rsidR="00F1579B" w:rsidRPr="00ED3C65">
        <w:rPr>
          <w:rFonts w:ascii="Arial" w:hAnsi="Arial"/>
          <w:spacing w:val="-4"/>
          <w:sz w:val="22"/>
          <w:szCs w:val="22"/>
        </w:rPr>
        <w:t xml:space="preserve"> </w:t>
      </w:r>
      <w:r w:rsidR="00833A97" w:rsidRPr="00ED3C65">
        <w:rPr>
          <w:rFonts w:ascii="Arial" w:hAnsi="Arial"/>
          <w:spacing w:val="-4"/>
          <w:sz w:val="22"/>
          <w:szCs w:val="22"/>
        </w:rPr>
        <w:t>are as follows:</w:t>
      </w:r>
    </w:p>
    <w:tbl>
      <w:tblPr>
        <w:tblW w:w="9090" w:type="dxa"/>
        <w:tblInd w:w="450" w:type="dxa"/>
        <w:tblLayout w:type="fixed"/>
        <w:tblLook w:val="0000" w:firstRow="0" w:lastRow="0" w:firstColumn="0" w:lastColumn="0" w:noHBand="0" w:noVBand="0"/>
      </w:tblPr>
      <w:tblGrid>
        <w:gridCol w:w="4135"/>
        <w:gridCol w:w="358"/>
        <w:gridCol w:w="855"/>
        <w:gridCol w:w="360"/>
        <w:gridCol w:w="855"/>
        <w:gridCol w:w="360"/>
        <w:gridCol w:w="903"/>
        <w:gridCol w:w="364"/>
        <w:gridCol w:w="858"/>
        <w:gridCol w:w="42"/>
      </w:tblGrid>
      <w:tr w:rsidR="00D011C3" w:rsidRPr="00E11EE5" w14:paraId="30ABC7F3" w14:textId="77777777" w:rsidTr="00C02AB3">
        <w:trPr>
          <w:gridAfter w:val="1"/>
          <w:wAfter w:w="42" w:type="dxa"/>
          <w:tblHeader/>
        </w:trPr>
        <w:tc>
          <w:tcPr>
            <w:tcW w:w="9048" w:type="dxa"/>
            <w:gridSpan w:val="9"/>
            <w:vAlign w:val="bottom"/>
          </w:tcPr>
          <w:p w14:paraId="39EF696A" w14:textId="77777777" w:rsidR="00D011C3" w:rsidRPr="00E11EE5" w:rsidRDefault="00D011C3" w:rsidP="00E16591">
            <w:pPr>
              <w:tabs>
                <w:tab w:val="left" w:pos="900"/>
                <w:tab w:val="left" w:pos="1440"/>
              </w:tabs>
              <w:spacing w:line="380" w:lineRule="exact"/>
              <w:ind w:left="360" w:right="-43" w:hanging="360"/>
              <w:jc w:val="right"/>
              <w:rPr>
                <w:rFonts w:ascii="Arial" w:hAnsi="Arial" w:cs="Arial"/>
                <w:sz w:val="18"/>
                <w:szCs w:val="18"/>
                <w:cs/>
              </w:rPr>
            </w:pPr>
            <w:r w:rsidRPr="00E11EE5">
              <w:rPr>
                <w:rFonts w:ascii="Arial" w:hAnsi="Arial" w:cs="Arial"/>
                <w:sz w:val="18"/>
                <w:szCs w:val="18"/>
              </w:rPr>
              <w:t xml:space="preserve">(Unit: </w:t>
            </w:r>
            <w:r w:rsidR="00ED3C65">
              <w:rPr>
                <w:rFonts w:ascii="Arial" w:hAnsi="Arial" w:cs="Arial"/>
                <w:sz w:val="18"/>
                <w:szCs w:val="18"/>
              </w:rPr>
              <w:t>Million</w:t>
            </w:r>
            <w:r w:rsidRPr="00E11EE5">
              <w:rPr>
                <w:rFonts w:ascii="Arial" w:hAnsi="Arial" w:cs="Arial"/>
                <w:sz w:val="18"/>
                <w:szCs w:val="18"/>
              </w:rPr>
              <w:t xml:space="preserve"> Baht)</w:t>
            </w:r>
          </w:p>
        </w:tc>
      </w:tr>
      <w:tr w:rsidR="00D011C3" w:rsidRPr="00E11EE5" w14:paraId="1676E5A7" w14:textId="77777777" w:rsidTr="00C02AB3">
        <w:trPr>
          <w:gridAfter w:val="1"/>
          <w:wAfter w:w="42" w:type="dxa"/>
          <w:tblHeader/>
        </w:trPr>
        <w:tc>
          <w:tcPr>
            <w:tcW w:w="4135" w:type="dxa"/>
            <w:vAlign w:val="bottom"/>
          </w:tcPr>
          <w:p w14:paraId="492270D8" w14:textId="77777777" w:rsidR="00D011C3" w:rsidRPr="00E11EE5" w:rsidRDefault="00D011C3" w:rsidP="00E16591">
            <w:pPr>
              <w:spacing w:line="380" w:lineRule="exact"/>
              <w:rPr>
                <w:rFonts w:ascii="Arial" w:hAnsi="Arial" w:cs="Arial"/>
                <w:sz w:val="18"/>
                <w:szCs w:val="18"/>
              </w:rPr>
            </w:pPr>
          </w:p>
        </w:tc>
        <w:tc>
          <w:tcPr>
            <w:tcW w:w="2428" w:type="dxa"/>
            <w:gridSpan w:val="4"/>
            <w:vAlign w:val="bottom"/>
          </w:tcPr>
          <w:p w14:paraId="494FF7D1" w14:textId="77777777" w:rsidR="00D011C3" w:rsidRPr="00E11EE5" w:rsidRDefault="00D011C3" w:rsidP="00E16591">
            <w:pPr>
              <w:pBdr>
                <w:bottom w:val="single" w:sz="4" w:space="1" w:color="auto"/>
              </w:pBdr>
              <w:spacing w:line="380" w:lineRule="exact"/>
              <w:jc w:val="center"/>
              <w:rPr>
                <w:rFonts w:ascii="Arial" w:hAnsi="Arial" w:cs="Arial"/>
                <w:sz w:val="18"/>
                <w:szCs w:val="18"/>
              </w:rPr>
            </w:pPr>
            <w:r w:rsidRPr="00E11EE5">
              <w:rPr>
                <w:rFonts w:ascii="Arial" w:hAnsi="Arial" w:cs="Arial"/>
                <w:sz w:val="18"/>
                <w:szCs w:val="18"/>
              </w:rPr>
              <w:t>Consolidated</w:t>
            </w:r>
          </w:p>
          <w:p w14:paraId="1BE2F59A" w14:textId="77777777" w:rsidR="00D011C3" w:rsidRPr="00E11EE5" w:rsidRDefault="00D011C3" w:rsidP="00E16591">
            <w:pPr>
              <w:pBdr>
                <w:bottom w:val="single" w:sz="4" w:space="1" w:color="auto"/>
              </w:pBdr>
              <w:spacing w:line="380" w:lineRule="exact"/>
              <w:jc w:val="center"/>
              <w:rPr>
                <w:rFonts w:ascii="Arial" w:hAnsi="Arial" w:cs="Arial"/>
                <w:sz w:val="18"/>
                <w:szCs w:val="18"/>
              </w:rPr>
            </w:pPr>
            <w:r w:rsidRPr="00E11EE5">
              <w:rPr>
                <w:rFonts w:ascii="Arial" w:hAnsi="Arial" w:cs="Arial"/>
                <w:sz w:val="18"/>
                <w:szCs w:val="18"/>
              </w:rPr>
              <w:t>financial statements</w:t>
            </w:r>
          </w:p>
        </w:tc>
        <w:tc>
          <w:tcPr>
            <w:tcW w:w="2485" w:type="dxa"/>
            <w:gridSpan w:val="4"/>
            <w:vAlign w:val="bottom"/>
          </w:tcPr>
          <w:p w14:paraId="6CF4E544" w14:textId="77777777" w:rsidR="00D011C3" w:rsidRPr="00E11EE5" w:rsidRDefault="00D011C3" w:rsidP="00E16591">
            <w:pPr>
              <w:pBdr>
                <w:bottom w:val="single" w:sz="4" w:space="1" w:color="auto"/>
              </w:pBdr>
              <w:spacing w:line="380" w:lineRule="exact"/>
              <w:jc w:val="center"/>
              <w:rPr>
                <w:rFonts w:ascii="Arial" w:hAnsi="Arial" w:cs="Arial"/>
                <w:sz w:val="18"/>
                <w:szCs w:val="18"/>
              </w:rPr>
            </w:pPr>
            <w:r w:rsidRPr="00E11EE5">
              <w:rPr>
                <w:rFonts w:ascii="Arial" w:hAnsi="Arial" w:cs="Arial"/>
                <w:sz w:val="18"/>
                <w:szCs w:val="18"/>
              </w:rPr>
              <w:t>Separate</w:t>
            </w:r>
          </w:p>
          <w:p w14:paraId="0A0C571F" w14:textId="77777777" w:rsidR="00D011C3" w:rsidRPr="00E11EE5" w:rsidRDefault="00D011C3" w:rsidP="00E16591">
            <w:pPr>
              <w:pBdr>
                <w:bottom w:val="single" w:sz="4" w:space="1" w:color="auto"/>
              </w:pBdr>
              <w:spacing w:line="380" w:lineRule="exact"/>
              <w:jc w:val="center"/>
              <w:rPr>
                <w:rFonts w:ascii="Arial" w:hAnsi="Arial" w:cs="Arial"/>
                <w:sz w:val="18"/>
                <w:szCs w:val="18"/>
              </w:rPr>
            </w:pPr>
            <w:r w:rsidRPr="00E11EE5">
              <w:rPr>
                <w:rFonts w:ascii="Arial" w:hAnsi="Arial" w:cs="Arial"/>
                <w:sz w:val="18"/>
                <w:szCs w:val="18"/>
              </w:rPr>
              <w:t>financial statements</w:t>
            </w:r>
          </w:p>
        </w:tc>
      </w:tr>
      <w:tr w:rsidR="00D07282" w:rsidRPr="00E11EE5" w14:paraId="5D6E48AA" w14:textId="77777777" w:rsidTr="00C02AB3">
        <w:trPr>
          <w:gridAfter w:val="1"/>
          <w:wAfter w:w="42" w:type="dxa"/>
          <w:tblHeader/>
        </w:trPr>
        <w:tc>
          <w:tcPr>
            <w:tcW w:w="4135" w:type="dxa"/>
            <w:vAlign w:val="bottom"/>
          </w:tcPr>
          <w:p w14:paraId="6A5503A5" w14:textId="77777777" w:rsidR="00D07282" w:rsidRPr="00E11EE5" w:rsidRDefault="00D07282" w:rsidP="00E16591">
            <w:pPr>
              <w:spacing w:line="380" w:lineRule="exact"/>
              <w:jc w:val="thaiDistribute"/>
              <w:rPr>
                <w:rFonts w:ascii="Arial" w:hAnsi="Arial" w:cs="Arial"/>
                <w:sz w:val="18"/>
                <w:szCs w:val="18"/>
              </w:rPr>
            </w:pPr>
          </w:p>
        </w:tc>
        <w:tc>
          <w:tcPr>
            <w:tcW w:w="1213" w:type="dxa"/>
            <w:gridSpan w:val="2"/>
          </w:tcPr>
          <w:p w14:paraId="5A79B1D3" w14:textId="77777777" w:rsidR="00D07282" w:rsidRPr="00E11EE5" w:rsidRDefault="009F1182" w:rsidP="00E16591">
            <w:pPr>
              <w:pStyle w:val="Heading3"/>
              <w:spacing w:before="0" w:after="0" w:line="380" w:lineRule="exact"/>
              <w:jc w:val="center"/>
              <w:rPr>
                <w:rFonts w:ascii="Arial" w:eastAsia="Arial Unicode MS" w:hAnsi="Arial" w:cs="Arial"/>
                <w:b w:val="0"/>
                <w:bCs w:val="0"/>
                <w:spacing w:val="-4"/>
                <w:sz w:val="18"/>
                <w:szCs w:val="18"/>
                <w:u w:val="single"/>
              </w:rPr>
            </w:pPr>
            <w:r>
              <w:rPr>
                <w:rFonts w:ascii="Arial" w:eastAsia="Arial Unicode MS" w:hAnsi="Arial" w:cs="Arial"/>
                <w:b w:val="0"/>
                <w:bCs w:val="0"/>
                <w:spacing w:val="-4"/>
                <w:sz w:val="18"/>
                <w:szCs w:val="18"/>
                <w:u w:val="single"/>
              </w:rPr>
              <w:t>2020</w:t>
            </w:r>
          </w:p>
        </w:tc>
        <w:tc>
          <w:tcPr>
            <w:tcW w:w="1215" w:type="dxa"/>
            <w:gridSpan w:val="2"/>
          </w:tcPr>
          <w:p w14:paraId="09A7C02D" w14:textId="77777777" w:rsidR="00D07282" w:rsidRPr="00E11EE5" w:rsidRDefault="009F1182" w:rsidP="00E16591">
            <w:pPr>
              <w:pStyle w:val="Heading3"/>
              <w:spacing w:before="0" w:after="0" w:line="380" w:lineRule="exact"/>
              <w:jc w:val="center"/>
              <w:rPr>
                <w:rFonts w:ascii="Arial" w:eastAsia="Arial Unicode MS" w:hAnsi="Arial" w:cs="Arial"/>
                <w:b w:val="0"/>
                <w:bCs w:val="0"/>
                <w:spacing w:val="-4"/>
                <w:sz w:val="18"/>
                <w:szCs w:val="18"/>
                <w:u w:val="single"/>
              </w:rPr>
            </w:pPr>
            <w:r>
              <w:rPr>
                <w:rFonts w:ascii="Arial" w:eastAsia="Arial Unicode MS" w:hAnsi="Arial" w:cs="Arial"/>
                <w:b w:val="0"/>
                <w:bCs w:val="0"/>
                <w:spacing w:val="-4"/>
                <w:sz w:val="18"/>
                <w:szCs w:val="18"/>
                <w:u w:val="single"/>
              </w:rPr>
              <w:t>2019</w:t>
            </w:r>
          </w:p>
        </w:tc>
        <w:tc>
          <w:tcPr>
            <w:tcW w:w="1263" w:type="dxa"/>
            <w:gridSpan w:val="2"/>
          </w:tcPr>
          <w:p w14:paraId="03842DA2" w14:textId="77777777" w:rsidR="00D07282" w:rsidRPr="00E11EE5" w:rsidRDefault="009F1182" w:rsidP="00E16591">
            <w:pPr>
              <w:pStyle w:val="Heading3"/>
              <w:spacing w:before="0" w:after="0" w:line="380" w:lineRule="exact"/>
              <w:jc w:val="center"/>
              <w:rPr>
                <w:rFonts w:ascii="Arial" w:eastAsia="Arial Unicode MS" w:hAnsi="Arial" w:cs="Arial"/>
                <w:b w:val="0"/>
                <w:bCs w:val="0"/>
                <w:spacing w:val="-4"/>
                <w:sz w:val="18"/>
                <w:szCs w:val="18"/>
                <w:u w:val="single"/>
              </w:rPr>
            </w:pPr>
            <w:r>
              <w:rPr>
                <w:rFonts w:ascii="Arial" w:eastAsia="Arial Unicode MS" w:hAnsi="Arial" w:cs="Arial"/>
                <w:b w:val="0"/>
                <w:bCs w:val="0"/>
                <w:spacing w:val="-4"/>
                <w:sz w:val="18"/>
                <w:szCs w:val="18"/>
                <w:u w:val="single"/>
              </w:rPr>
              <w:t>2020</w:t>
            </w:r>
          </w:p>
        </w:tc>
        <w:tc>
          <w:tcPr>
            <w:tcW w:w="1222" w:type="dxa"/>
            <w:gridSpan w:val="2"/>
          </w:tcPr>
          <w:p w14:paraId="00D74492" w14:textId="77777777" w:rsidR="00D07282" w:rsidRPr="00E11EE5" w:rsidRDefault="009F1182" w:rsidP="00E16591">
            <w:pPr>
              <w:pStyle w:val="Heading3"/>
              <w:spacing w:before="0" w:after="0" w:line="380" w:lineRule="exact"/>
              <w:jc w:val="center"/>
              <w:rPr>
                <w:rFonts w:ascii="Arial" w:eastAsia="Arial Unicode MS" w:hAnsi="Arial" w:cs="Arial"/>
                <w:b w:val="0"/>
                <w:bCs w:val="0"/>
                <w:spacing w:val="-4"/>
                <w:sz w:val="18"/>
                <w:szCs w:val="18"/>
                <w:u w:val="single"/>
              </w:rPr>
            </w:pPr>
            <w:r>
              <w:rPr>
                <w:rFonts w:ascii="Arial" w:eastAsia="Arial Unicode MS" w:hAnsi="Arial" w:cs="Arial"/>
                <w:b w:val="0"/>
                <w:bCs w:val="0"/>
                <w:spacing w:val="-4"/>
                <w:sz w:val="18"/>
                <w:szCs w:val="18"/>
                <w:u w:val="single"/>
              </w:rPr>
              <w:t>2019</w:t>
            </w:r>
          </w:p>
        </w:tc>
      </w:tr>
      <w:tr w:rsidR="00ED3C65" w:rsidRPr="00E11EE5" w14:paraId="2F6194FA" w14:textId="77777777" w:rsidTr="00C02AB3">
        <w:trPr>
          <w:gridAfter w:val="1"/>
          <w:wAfter w:w="42" w:type="dxa"/>
        </w:trPr>
        <w:tc>
          <w:tcPr>
            <w:tcW w:w="4135" w:type="dxa"/>
            <w:vAlign w:val="bottom"/>
          </w:tcPr>
          <w:p w14:paraId="6AE6815D" w14:textId="77777777" w:rsidR="00ED3C65" w:rsidRPr="00E11EE5" w:rsidRDefault="00ED3C65" w:rsidP="00E16591">
            <w:pPr>
              <w:tabs>
                <w:tab w:val="decimal" w:pos="839"/>
              </w:tabs>
              <w:spacing w:line="380" w:lineRule="exact"/>
              <w:jc w:val="thaiDistribute"/>
              <w:rPr>
                <w:rFonts w:ascii="Arial" w:hAnsi="Arial" w:cs="Arial"/>
                <w:sz w:val="18"/>
                <w:szCs w:val="18"/>
              </w:rPr>
            </w:pPr>
            <w:r w:rsidRPr="00E11EE5">
              <w:rPr>
                <w:rFonts w:ascii="Arial" w:hAnsi="Arial" w:cs="Arial"/>
                <w:b/>
                <w:bCs/>
                <w:sz w:val="18"/>
                <w:szCs w:val="18"/>
                <w:u w:val="single"/>
              </w:rPr>
              <w:t>Trade receivables - related parties</w:t>
            </w:r>
            <w:r w:rsidRPr="00E11EE5">
              <w:rPr>
                <w:rFonts w:ascii="Arial" w:hAnsi="Arial" w:cs="Arial"/>
                <w:b/>
                <w:bCs/>
                <w:sz w:val="18"/>
                <w:szCs w:val="18"/>
              </w:rPr>
              <w:t xml:space="preserve"> (Note 9)</w:t>
            </w:r>
          </w:p>
        </w:tc>
        <w:tc>
          <w:tcPr>
            <w:tcW w:w="1213" w:type="dxa"/>
            <w:gridSpan w:val="2"/>
            <w:vAlign w:val="bottom"/>
          </w:tcPr>
          <w:p w14:paraId="27FDCFC3" w14:textId="77777777" w:rsidR="00ED3C65" w:rsidRPr="00E11EE5" w:rsidRDefault="00ED3C65" w:rsidP="00E16591">
            <w:pPr>
              <w:tabs>
                <w:tab w:val="decimal" w:pos="839"/>
              </w:tabs>
              <w:spacing w:line="380" w:lineRule="exact"/>
              <w:jc w:val="thaiDistribute"/>
              <w:rPr>
                <w:rFonts w:ascii="Arial" w:hAnsi="Arial" w:cs="Arial"/>
                <w:sz w:val="18"/>
                <w:szCs w:val="18"/>
              </w:rPr>
            </w:pPr>
          </w:p>
        </w:tc>
        <w:tc>
          <w:tcPr>
            <w:tcW w:w="1215" w:type="dxa"/>
            <w:gridSpan w:val="2"/>
            <w:vAlign w:val="bottom"/>
          </w:tcPr>
          <w:p w14:paraId="4F1832CC" w14:textId="77777777" w:rsidR="00ED3C65" w:rsidRPr="00E11EE5" w:rsidRDefault="00ED3C65" w:rsidP="00E16591">
            <w:pPr>
              <w:tabs>
                <w:tab w:val="decimal" w:pos="839"/>
              </w:tabs>
              <w:spacing w:line="380" w:lineRule="exact"/>
              <w:jc w:val="thaiDistribute"/>
              <w:rPr>
                <w:rFonts w:ascii="Arial" w:hAnsi="Arial" w:cs="Arial"/>
                <w:sz w:val="18"/>
                <w:szCs w:val="18"/>
              </w:rPr>
            </w:pPr>
          </w:p>
        </w:tc>
        <w:tc>
          <w:tcPr>
            <w:tcW w:w="1263" w:type="dxa"/>
            <w:gridSpan w:val="2"/>
            <w:vAlign w:val="bottom"/>
          </w:tcPr>
          <w:p w14:paraId="6E619678" w14:textId="77777777" w:rsidR="00ED3C65" w:rsidRPr="00E11EE5" w:rsidRDefault="00ED3C65" w:rsidP="00E16591">
            <w:pPr>
              <w:tabs>
                <w:tab w:val="decimal" w:pos="839"/>
              </w:tabs>
              <w:spacing w:line="380" w:lineRule="exact"/>
              <w:jc w:val="thaiDistribute"/>
              <w:rPr>
                <w:rFonts w:ascii="Arial" w:hAnsi="Arial" w:cs="Arial"/>
                <w:sz w:val="18"/>
                <w:szCs w:val="18"/>
              </w:rPr>
            </w:pPr>
          </w:p>
        </w:tc>
        <w:tc>
          <w:tcPr>
            <w:tcW w:w="1222" w:type="dxa"/>
            <w:gridSpan w:val="2"/>
            <w:vAlign w:val="bottom"/>
          </w:tcPr>
          <w:p w14:paraId="30D67C0C" w14:textId="77777777" w:rsidR="00ED3C65" w:rsidRPr="00E11EE5" w:rsidRDefault="00ED3C65" w:rsidP="00E16591">
            <w:pPr>
              <w:tabs>
                <w:tab w:val="decimal" w:pos="839"/>
              </w:tabs>
              <w:spacing w:line="380" w:lineRule="exact"/>
              <w:jc w:val="thaiDistribute"/>
              <w:rPr>
                <w:rFonts w:ascii="Arial" w:hAnsi="Arial" w:cs="Arial"/>
                <w:sz w:val="18"/>
                <w:szCs w:val="18"/>
              </w:rPr>
            </w:pPr>
          </w:p>
        </w:tc>
      </w:tr>
      <w:tr w:rsidR="00891816" w:rsidRPr="00E11EE5" w14:paraId="640922FC" w14:textId="77777777" w:rsidTr="00C02AB3">
        <w:trPr>
          <w:gridAfter w:val="1"/>
          <w:wAfter w:w="42" w:type="dxa"/>
        </w:trPr>
        <w:tc>
          <w:tcPr>
            <w:tcW w:w="4135" w:type="dxa"/>
            <w:vAlign w:val="bottom"/>
          </w:tcPr>
          <w:p w14:paraId="4D9D12A3" w14:textId="77777777" w:rsidR="00891816" w:rsidRPr="00E11EE5" w:rsidRDefault="00891816" w:rsidP="00891816">
            <w:pPr>
              <w:spacing w:line="380" w:lineRule="exact"/>
              <w:ind w:right="-12"/>
              <w:jc w:val="thaiDistribute"/>
              <w:rPr>
                <w:rFonts w:ascii="Arial" w:hAnsi="Arial" w:cs="Arial"/>
                <w:sz w:val="18"/>
                <w:szCs w:val="18"/>
              </w:rPr>
            </w:pPr>
            <w:r w:rsidRPr="00E11EE5">
              <w:rPr>
                <w:rFonts w:ascii="Arial" w:hAnsi="Arial" w:cs="Arial"/>
                <w:sz w:val="18"/>
                <w:szCs w:val="18"/>
              </w:rPr>
              <w:t>Subsidiaries</w:t>
            </w:r>
          </w:p>
        </w:tc>
        <w:tc>
          <w:tcPr>
            <w:tcW w:w="1213" w:type="dxa"/>
            <w:gridSpan w:val="2"/>
            <w:vAlign w:val="bottom"/>
          </w:tcPr>
          <w:p w14:paraId="1DE0CC90" w14:textId="77777777" w:rsidR="00891816" w:rsidRPr="00891816" w:rsidRDefault="00891816" w:rsidP="00891816">
            <w:pPr>
              <w:tabs>
                <w:tab w:val="decimal" w:pos="885"/>
              </w:tabs>
              <w:spacing w:line="380" w:lineRule="exact"/>
              <w:jc w:val="thaiDistribute"/>
              <w:rPr>
                <w:rFonts w:ascii="Arial" w:hAnsi="Arial" w:cs="Arial"/>
                <w:sz w:val="18"/>
                <w:szCs w:val="18"/>
                <w:cs/>
              </w:rPr>
            </w:pPr>
            <w:r w:rsidRPr="00891816">
              <w:rPr>
                <w:rFonts w:ascii="Arial" w:hAnsi="Arial" w:cs="Arial"/>
                <w:sz w:val="18"/>
                <w:szCs w:val="18"/>
              </w:rPr>
              <w:t>-</w:t>
            </w:r>
          </w:p>
        </w:tc>
        <w:tc>
          <w:tcPr>
            <w:tcW w:w="1215" w:type="dxa"/>
            <w:gridSpan w:val="2"/>
            <w:vAlign w:val="bottom"/>
          </w:tcPr>
          <w:p w14:paraId="54145F84" w14:textId="77777777" w:rsidR="00891816" w:rsidRPr="00891816" w:rsidRDefault="00891816" w:rsidP="00891816">
            <w:pPr>
              <w:tabs>
                <w:tab w:val="decimal" w:pos="885"/>
              </w:tabs>
              <w:spacing w:line="380" w:lineRule="exact"/>
              <w:jc w:val="thaiDistribute"/>
              <w:rPr>
                <w:rFonts w:ascii="Arial" w:hAnsi="Arial" w:cs="Arial"/>
                <w:sz w:val="18"/>
                <w:szCs w:val="18"/>
                <w:cs/>
              </w:rPr>
            </w:pPr>
            <w:r w:rsidRPr="00891816">
              <w:rPr>
                <w:rFonts w:ascii="Arial" w:hAnsi="Arial" w:cs="Arial"/>
                <w:sz w:val="18"/>
                <w:szCs w:val="18"/>
              </w:rPr>
              <w:t>-</w:t>
            </w:r>
          </w:p>
        </w:tc>
        <w:tc>
          <w:tcPr>
            <w:tcW w:w="1263" w:type="dxa"/>
            <w:gridSpan w:val="2"/>
            <w:vAlign w:val="bottom"/>
          </w:tcPr>
          <w:p w14:paraId="2CA1356D" w14:textId="77777777" w:rsidR="00891816" w:rsidRPr="00891816" w:rsidRDefault="00891816" w:rsidP="00891816">
            <w:pPr>
              <w:tabs>
                <w:tab w:val="decimal" w:pos="885"/>
              </w:tabs>
              <w:spacing w:line="380" w:lineRule="exact"/>
              <w:jc w:val="thaiDistribute"/>
              <w:rPr>
                <w:rFonts w:ascii="Arial" w:hAnsi="Arial" w:cs="Arial"/>
                <w:sz w:val="18"/>
                <w:szCs w:val="18"/>
              </w:rPr>
            </w:pPr>
            <w:r w:rsidRPr="00891816">
              <w:rPr>
                <w:rFonts w:ascii="Arial" w:hAnsi="Arial" w:cs="Arial"/>
                <w:sz w:val="18"/>
                <w:szCs w:val="18"/>
              </w:rPr>
              <w:t>144</w:t>
            </w:r>
          </w:p>
        </w:tc>
        <w:tc>
          <w:tcPr>
            <w:tcW w:w="1222" w:type="dxa"/>
            <w:gridSpan w:val="2"/>
            <w:vAlign w:val="bottom"/>
          </w:tcPr>
          <w:p w14:paraId="3F8B74B5" w14:textId="77777777" w:rsidR="00891816" w:rsidRPr="00ED3C65" w:rsidRDefault="00891816" w:rsidP="00891816">
            <w:pPr>
              <w:tabs>
                <w:tab w:val="decimal" w:pos="882"/>
              </w:tabs>
              <w:spacing w:line="380" w:lineRule="exact"/>
              <w:jc w:val="thaiDistribute"/>
              <w:rPr>
                <w:rFonts w:ascii="Arial" w:hAnsi="Arial" w:cs="Arial"/>
                <w:sz w:val="18"/>
                <w:szCs w:val="18"/>
              </w:rPr>
            </w:pPr>
            <w:r>
              <w:rPr>
                <w:rFonts w:ascii="Arial" w:hAnsi="Arial" w:cs="Arial"/>
                <w:sz w:val="18"/>
                <w:szCs w:val="18"/>
              </w:rPr>
              <w:t>101</w:t>
            </w:r>
          </w:p>
        </w:tc>
      </w:tr>
      <w:tr w:rsidR="00891816" w:rsidRPr="00E11EE5" w14:paraId="76907735" w14:textId="77777777" w:rsidTr="00C02AB3">
        <w:trPr>
          <w:gridAfter w:val="1"/>
          <w:wAfter w:w="42" w:type="dxa"/>
        </w:trPr>
        <w:tc>
          <w:tcPr>
            <w:tcW w:w="4135" w:type="dxa"/>
            <w:vAlign w:val="bottom"/>
          </w:tcPr>
          <w:p w14:paraId="4D901894" w14:textId="77777777" w:rsidR="00891816" w:rsidRPr="00E11EE5" w:rsidRDefault="00891816" w:rsidP="00891816">
            <w:pPr>
              <w:spacing w:line="380" w:lineRule="exact"/>
              <w:ind w:left="252" w:right="-105" w:hanging="252"/>
              <w:rPr>
                <w:rFonts w:ascii="Arial" w:hAnsi="Arial" w:cs="Arial"/>
                <w:sz w:val="18"/>
                <w:szCs w:val="18"/>
              </w:rPr>
            </w:pPr>
            <w:r w:rsidRPr="00E11EE5">
              <w:rPr>
                <w:rFonts w:ascii="Arial" w:hAnsi="Arial" w:cs="Arial"/>
                <w:sz w:val="18"/>
                <w:szCs w:val="18"/>
              </w:rPr>
              <w:t>Related companies (Shares held by close relative</w:t>
            </w:r>
            <w:r>
              <w:rPr>
                <w:rFonts w:ascii="Arial" w:hAnsi="Arial" w:cs="Arial"/>
                <w:sz w:val="18"/>
                <w:szCs w:val="18"/>
              </w:rPr>
              <w:t xml:space="preserve"> </w:t>
            </w:r>
            <w:r w:rsidRPr="00E11EE5">
              <w:rPr>
                <w:rFonts w:ascii="Arial" w:hAnsi="Arial" w:cs="Arial"/>
                <w:sz w:val="18"/>
                <w:szCs w:val="18"/>
              </w:rPr>
              <w:t>of directors)</w:t>
            </w:r>
          </w:p>
        </w:tc>
        <w:tc>
          <w:tcPr>
            <w:tcW w:w="1213" w:type="dxa"/>
            <w:gridSpan w:val="2"/>
            <w:vAlign w:val="bottom"/>
          </w:tcPr>
          <w:p w14:paraId="2C0BC959" w14:textId="77777777" w:rsidR="00891816" w:rsidRPr="00891816" w:rsidRDefault="00891816" w:rsidP="00891816">
            <w:pPr>
              <w:pBdr>
                <w:bottom w:val="single" w:sz="4" w:space="1" w:color="auto"/>
              </w:pBdr>
              <w:tabs>
                <w:tab w:val="decimal" w:pos="885"/>
              </w:tabs>
              <w:spacing w:line="380" w:lineRule="exact"/>
              <w:jc w:val="thaiDistribute"/>
              <w:rPr>
                <w:rFonts w:ascii="Arial" w:hAnsi="Arial" w:cs="Arial"/>
                <w:sz w:val="18"/>
                <w:szCs w:val="18"/>
                <w:cs/>
              </w:rPr>
            </w:pPr>
            <w:r w:rsidRPr="00891816">
              <w:rPr>
                <w:rFonts w:ascii="Arial" w:hAnsi="Arial" w:cs="Arial"/>
                <w:sz w:val="18"/>
                <w:szCs w:val="18"/>
              </w:rPr>
              <w:t>4</w:t>
            </w:r>
          </w:p>
        </w:tc>
        <w:tc>
          <w:tcPr>
            <w:tcW w:w="1215" w:type="dxa"/>
            <w:gridSpan w:val="2"/>
            <w:vAlign w:val="bottom"/>
          </w:tcPr>
          <w:p w14:paraId="5B381E2B" w14:textId="77777777" w:rsidR="00891816" w:rsidRPr="00891816" w:rsidRDefault="00891816" w:rsidP="00891816">
            <w:pPr>
              <w:pBdr>
                <w:bottom w:val="single" w:sz="4" w:space="1" w:color="auto"/>
              </w:pBdr>
              <w:tabs>
                <w:tab w:val="decimal" w:pos="885"/>
              </w:tabs>
              <w:spacing w:line="380" w:lineRule="exact"/>
              <w:jc w:val="thaiDistribute"/>
              <w:rPr>
                <w:rFonts w:ascii="Arial" w:hAnsi="Arial" w:cs="Arial"/>
                <w:sz w:val="18"/>
                <w:szCs w:val="18"/>
                <w:cs/>
              </w:rPr>
            </w:pPr>
            <w:r w:rsidRPr="00891816">
              <w:rPr>
                <w:rFonts w:ascii="Arial" w:hAnsi="Arial" w:cs="Arial"/>
                <w:sz w:val="18"/>
                <w:szCs w:val="18"/>
              </w:rPr>
              <w:t>-</w:t>
            </w:r>
          </w:p>
        </w:tc>
        <w:tc>
          <w:tcPr>
            <w:tcW w:w="1263" w:type="dxa"/>
            <w:gridSpan w:val="2"/>
            <w:vAlign w:val="bottom"/>
          </w:tcPr>
          <w:p w14:paraId="12EA325D" w14:textId="77777777" w:rsidR="00891816" w:rsidRPr="00891816" w:rsidRDefault="00891816" w:rsidP="00891816">
            <w:pPr>
              <w:pBdr>
                <w:bottom w:val="single" w:sz="4" w:space="1" w:color="auto"/>
              </w:pBdr>
              <w:tabs>
                <w:tab w:val="decimal" w:pos="885"/>
              </w:tabs>
              <w:spacing w:line="380" w:lineRule="exact"/>
              <w:jc w:val="thaiDistribute"/>
              <w:rPr>
                <w:rFonts w:ascii="Arial" w:hAnsi="Arial" w:cs="Arial"/>
                <w:sz w:val="18"/>
                <w:szCs w:val="18"/>
                <w:cs/>
              </w:rPr>
            </w:pPr>
            <w:r w:rsidRPr="00891816">
              <w:rPr>
                <w:rFonts w:ascii="Arial" w:hAnsi="Arial" w:cs="Arial"/>
                <w:sz w:val="18"/>
                <w:szCs w:val="18"/>
              </w:rPr>
              <w:t>4</w:t>
            </w:r>
          </w:p>
        </w:tc>
        <w:tc>
          <w:tcPr>
            <w:tcW w:w="1222" w:type="dxa"/>
            <w:gridSpan w:val="2"/>
            <w:vAlign w:val="bottom"/>
          </w:tcPr>
          <w:p w14:paraId="3D9ACBFD" w14:textId="77777777" w:rsidR="00891816" w:rsidRPr="00ED3C65" w:rsidRDefault="00891816" w:rsidP="00891816">
            <w:pPr>
              <w:pBdr>
                <w:bottom w:val="single" w:sz="4" w:space="1" w:color="auto"/>
              </w:pBdr>
              <w:tabs>
                <w:tab w:val="decimal" w:pos="882"/>
              </w:tabs>
              <w:spacing w:line="380" w:lineRule="exact"/>
              <w:jc w:val="thaiDistribute"/>
              <w:rPr>
                <w:rFonts w:ascii="Arial" w:hAnsi="Arial" w:cs="Arial"/>
                <w:sz w:val="18"/>
                <w:szCs w:val="18"/>
                <w:cs/>
              </w:rPr>
            </w:pPr>
            <w:r>
              <w:rPr>
                <w:rFonts w:ascii="Arial" w:hAnsi="Arial" w:cs="Arial"/>
                <w:sz w:val="18"/>
                <w:szCs w:val="18"/>
              </w:rPr>
              <w:t>-</w:t>
            </w:r>
          </w:p>
        </w:tc>
      </w:tr>
      <w:tr w:rsidR="00891816" w:rsidRPr="00E11EE5" w14:paraId="0D703536" w14:textId="77777777" w:rsidTr="00C02AB3">
        <w:trPr>
          <w:gridAfter w:val="1"/>
          <w:wAfter w:w="42" w:type="dxa"/>
        </w:trPr>
        <w:tc>
          <w:tcPr>
            <w:tcW w:w="4135" w:type="dxa"/>
            <w:vAlign w:val="bottom"/>
          </w:tcPr>
          <w:p w14:paraId="1F3A2557" w14:textId="77777777" w:rsidR="00891816" w:rsidRPr="00E11EE5" w:rsidRDefault="00891816" w:rsidP="00891816">
            <w:pPr>
              <w:spacing w:line="380" w:lineRule="exact"/>
              <w:ind w:left="252" w:right="-12" w:hanging="252"/>
              <w:rPr>
                <w:rFonts w:ascii="Arial" w:hAnsi="Arial" w:cs="Arial"/>
                <w:sz w:val="18"/>
                <w:szCs w:val="18"/>
              </w:rPr>
            </w:pPr>
            <w:r>
              <w:rPr>
                <w:rFonts w:ascii="Arial" w:hAnsi="Arial" w:cs="Arial"/>
                <w:sz w:val="18"/>
                <w:szCs w:val="18"/>
              </w:rPr>
              <w:t>Total</w:t>
            </w:r>
          </w:p>
        </w:tc>
        <w:tc>
          <w:tcPr>
            <w:tcW w:w="1213" w:type="dxa"/>
            <w:gridSpan w:val="2"/>
            <w:vAlign w:val="center"/>
          </w:tcPr>
          <w:p w14:paraId="14B74277" w14:textId="77777777" w:rsidR="00891816" w:rsidRPr="00891816" w:rsidRDefault="00891816" w:rsidP="00891816">
            <w:pPr>
              <w:tabs>
                <w:tab w:val="decimal" w:pos="885"/>
              </w:tabs>
              <w:spacing w:line="380" w:lineRule="exact"/>
              <w:jc w:val="thaiDistribute"/>
              <w:rPr>
                <w:rFonts w:ascii="Arial" w:hAnsi="Arial" w:cs="Arial"/>
                <w:sz w:val="18"/>
                <w:szCs w:val="18"/>
              </w:rPr>
            </w:pPr>
            <w:r w:rsidRPr="00891816">
              <w:rPr>
                <w:rFonts w:ascii="Arial" w:hAnsi="Arial" w:cs="Arial"/>
                <w:sz w:val="18"/>
                <w:szCs w:val="18"/>
              </w:rPr>
              <w:t>4</w:t>
            </w:r>
          </w:p>
        </w:tc>
        <w:tc>
          <w:tcPr>
            <w:tcW w:w="1215" w:type="dxa"/>
            <w:gridSpan w:val="2"/>
            <w:vAlign w:val="center"/>
          </w:tcPr>
          <w:p w14:paraId="557D8A20" w14:textId="77777777" w:rsidR="00891816" w:rsidRPr="00891816" w:rsidRDefault="00891816" w:rsidP="00891816">
            <w:pPr>
              <w:tabs>
                <w:tab w:val="decimal" w:pos="885"/>
              </w:tabs>
              <w:spacing w:line="380" w:lineRule="exact"/>
              <w:jc w:val="thaiDistribute"/>
              <w:rPr>
                <w:rFonts w:ascii="Arial" w:hAnsi="Arial" w:cs="Arial"/>
                <w:sz w:val="18"/>
                <w:szCs w:val="18"/>
              </w:rPr>
            </w:pPr>
            <w:r w:rsidRPr="00891816">
              <w:rPr>
                <w:rFonts w:ascii="Arial" w:hAnsi="Arial" w:cs="Arial"/>
                <w:sz w:val="18"/>
                <w:szCs w:val="18"/>
              </w:rPr>
              <w:t>-</w:t>
            </w:r>
          </w:p>
        </w:tc>
        <w:tc>
          <w:tcPr>
            <w:tcW w:w="1263" w:type="dxa"/>
            <w:gridSpan w:val="2"/>
            <w:vAlign w:val="center"/>
          </w:tcPr>
          <w:p w14:paraId="4C28BE9F" w14:textId="77777777" w:rsidR="00891816" w:rsidRPr="00891816" w:rsidRDefault="00891816" w:rsidP="00891816">
            <w:pPr>
              <w:tabs>
                <w:tab w:val="decimal" w:pos="885"/>
              </w:tabs>
              <w:spacing w:line="380" w:lineRule="exact"/>
              <w:jc w:val="thaiDistribute"/>
              <w:rPr>
                <w:rFonts w:ascii="Arial" w:hAnsi="Arial" w:cs="Arial"/>
                <w:sz w:val="18"/>
                <w:szCs w:val="18"/>
              </w:rPr>
            </w:pPr>
            <w:r w:rsidRPr="00891816">
              <w:rPr>
                <w:rFonts w:ascii="Arial" w:hAnsi="Arial" w:cs="Arial"/>
                <w:sz w:val="18"/>
                <w:szCs w:val="18"/>
              </w:rPr>
              <w:t>148</w:t>
            </w:r>
          </w:p>
        </w:tc>
        <w:tc>
          <w:tcPr>
            <w:tcW w:w="1222" w:type="dxa"/>
            <w:gridSpan w:val="2"/>
            <w:vAlign w:val="bottom"/>
          </w:tcPr>
          <w:p w14:paraId="5225C129" w14:textId="77777777" w:rsidR="00891816" w:rsidRPr="00ED3C65" w:rsidRDefault="00891816" w:rsidP="00891816">
            <w:pPr>
              <w:tabs>
                <w:tab w:val="decimal" w:pos="882"/>
              </w:tabs>
              <w:spacing w:line="380" w:lineRule="exact"/>
              <w:jc w:val="thaiDistribute"/>
              <w:rPr>
                <w:rFonts w:ascii="Arial" w:hAnsi="Arial" w:cs="Arial"/>
                <w:sz w:val="18"/>
                <w:szCs w:val="18"/>
                <w:cs/>
              </w:rPr>
            </w:pPr>
            <w:r>
              <w:rPr>
                <w:rFonts w:ascii="Arial" w:hAnsi="Arial" w:cs="Arial"/>
                <w:sz w:val="18"/>
                <w:szCs w:val="18"/>
              </w:rPr>
              <w:t>101</w:t>
            </w:r>
          </w:p>
        </w:tc>
      </w:tr>
      <w:tr w:rsidR="00891816" w:rsidRPr="00E11EE5" w14:paraId="4289B245" w14:textId="77777777" w:rsidTr="00C02AB3">
        <w:trPr>
          <w:gridAfter w:val="1"/>
          <w:wAfter w:w="42" w:type="dxa"/>
        </w:trPr>
        <w:tc>
          <w:tcPr>
            <w:tcW w:w="4135" w:type="dxa"/>
            <w:vAlign w:val="bottom"/>
          </w:tcPr>
          <w:p w14:paraId="24B62100" w14:textId="77777777" w:rsidR="00891816" w:rsidRPr="00E11EE5" w:rsidRDefault="00891816" w:rsidP="00891816">
            <w:pPr>
              <w:spacing w:line="380" w:lineRule="exact"/>
              <w:ind w:left="606" w:right="-12" w:hanging="606"/>
              <w:rPr>
                <w:rFonts w:ascii="Arial" w:hAnsi="Arial" w:cs="Arial"/>
                <w:sz w:val="18"/>
                <w:szCs w:val="18"/>
              </w:rPr>
            </w:pPr>
            <w:r>
              <w:rPr>
                <w:rFonts w:ascii="Arial" w:hAnsi="Arial" w:cs="Arial"/>
                <w:sz w:val="18"/>
                <w:szCs w:val="18"/>
              </w:rPr>
              <w:t>Less: Allowance for expected credit loss/ Allowance for doubtful accounts</w:t>
            </w:r>
          </w:p>
        </w:tc>
        <w:tc>
          <w:tcPr>
            <w:tcW w:w="1213" w:type="dxa"/>
            <w:gridSpan w:val="2"/>
            <w:vAlign w:val="bottom"/>
          </w:tcPr>
          <w:p w14:paraId="7A1CC24E" w14:textId="77777777" w:rsidR="00891816" w:rsidRPr="00891816" w:rsidRDefault="00891816" w:rsidP="00891816">
            <w:pPr>
              <w:pBdr>
                <w:bottom w:val="single" w:sz="4" w:space="1" w:color="auto"/>
              </w:pBdr>
              <w:tabs>
                <w:tab w:val="decimal" w:pos="885"/>
              </w:tabs>
              <w:spacing w:line="380" w:lineRule="exact"/>
              <w:jc w:val="thaiDistribute"/>
              <w:rPr>
                <w:rFonts w:ascii="Arial" w:hAnsi="Arial" w:cs="Arial"/>
                <w:sz w:val="18"/>
                <w:szCs w:val="18"/>
              </w:rPr>
            </w:pPr>
            <w:r w:rsidRPr="00891816">
              <w:rPr>
                <w:rFonts w:ascii="Arial" w:hAnsi="Arial" w:cs="Arial"/>
                <w:sz w:val="18"/>
                <w:szCs w:val="18"/>
              </w:rPr>
              <w:t>-</w:t>
            </w:r>
          </w:p>
        </w:tc>
        <w:tc>
          <w:tcPr>
            <w:tcW w:w="1215" w:type="dxa"/>
            <w:gridSpan w:val="2"/>
            <w:vAlign w:val="bottom"/>
          </w:tcPr>
          <w:p w14:paraId="3C572B37" w14:textId="77777777" w:rsidR="00891816" w:rsidRPr="00891816" w:rsidRDefault="00891816" w:rsidP="00891816">
            <w:pPr>
              <w:pBdr>
                <w:bottom w:val="single" w:sz="4" w:space="1" w:color="auto"/>
              </w:pBdr>
              <w:tabs>
                <w:tab w:val="decimal" w:pos="885"/>
              </w:tabs>
              <w:spacing w:line="380" w:lineRule="exact"/>
              <w:jc w:val="thaiDistribute"/>
              <w:rPr>
                <w:rFonts w:ascii="Arial" w:hAnsi="Arial" w:cs="Arial"/>
                <w:sz w:val="18"/>
                <w:szCs w:val="18"/>
              </w:rPr>
            </w:pPr>
            <w:r w:rsidRPr="00891816">
              <w:rPr>
                <w:rFonts w:ascii="Arial" w:hAnsi="Arial" w:cs="Arial"/>
                <w:sz w:val="18"/>
                <w:szCs w:val="18"/>
              </w:rPr>
              <w:t>-</w:t>
            </w:r>
          </w:p>
        </w:tc>
        <w:tc>
          <w:tcPr>
            <w:tcW w:w="1263" w:type="dxa"/>
            <w:gridSpan w:val="2"/>
            <w:vAlign w:val="bottom"/>
          </w:tcPr>
          <w:p w14:paraId="7721A0A3" w14:textId="77777777" w:rsidR="00891816" w:rsidRPr="00891816" w:rsidRDefault="00891816" w:rsidP="00891816">
            <w:pPr>
              <w:pBdr>
                <w:bottom w:val="single" w:sz="4" w:space="1" w:color="auto"/>
              </w:pBdr>
              <w:tabs>
                <w:tab w:val="decimal" w:pos="885"/>
              </w:tabs>
              <w:spacing w:line="380" w:lineRule="exact"/>
              <w:jc w:val="thaiDistribute"/>
              <w:rPr>
                <w:rFonts w:ascii="Arial" w:hAnsi="Arial" w:cs="Arial"/>
                <w:sz w:val="18"/>
                <w:szCs w:val="18"/>
              </w:rPr>
            </w:pPr>
            <w:r w:rsidRPr="00891816">
              <w:rPr>
                <w:rFonts w:ascii="Arial" w:hAnsi="Arial" w:cs="Arial"/>
                <w:sz w:val="18"/>
                <w:szCs w:val="18"/>
              </w:rPr>
              <w:t>(24)</w:t>
            </w:r>
          </w:p>
        </w:tc>
        <w:tc>
          <w:tcPr>
            <w:tcW w:w="1222" w:type="dxa"/>
            <w:gridSpan w:val="2"/>
            <w:vAlign w:val="bottom"/>
          </w:tcPr>
          <w:p w14:paraId="601C8E3D" w14:textId="77777777" w:rsidR="00891816" w:rsidRPr="00ED3C65" w:rsidRDefault="00891816" w:rsidP="00891816">
            <w:pPr>
              <w:pBdr>
                <w:bottom w:val="single" w:sz="4" w:space="1" w:color="auto"/>
              </w:pBdr>
              <w:tabs>
                <w:tab w:val="decimal" w:pos="882"/>
              </w:tabs>
              <w:spacing w:line="380" w:lineRule="exact"/>
              <w:jc w:val="thaiDistribute"/>
              <w:rPr>
                <w:rFonts w:ascii="Arial" w:hAnsi="Arial" w:cs="Arial"/>
                <w:sz w:val="18"/>
                <w:szCs w:val="18"/>
                <w:cs/>
              </w:rPr>
            </w:pPr>
            <w:r>
              <w:rPr>
                <w:rFonts w:ascii="Arial" w:hAnsi="Arial" w:cs="Arial"/>
                <w:sz w:val="18"/>
                <w:szCs w:val="18"/>
              </w:rPr>
              <w:t>(29)</w:t>
            </w:r>
          </w:p>
        </w:tc>
      </w:tr>
      <w:tr w:rsidR="00891816" w:rsidRPr="00E11EE5" w14:paraId="1441BAA6" w14:textId="77777777" w:rsidTr="00C02AB3">
        <w:trPr>
          <w:gridAfter w:val="1"/>
          <w:wAfter w:w="42" w:type="dxa"/>
        </w:trPr>
        <w:tc>
          <w:tcPr>
            <w:tcW w:w="4135" w:type="dxa"/>
            <w:vAlign w:val="bottom"/>
          </w:tcPr>
          <w:p w14:paraId="3788E16D" w14:textId="77777777" w:rsidR="00891816" w:rsidRPr="00600B40" w:rsidRDefault="00891816" w:rsidP="00891816">
            <w:pPr>
              <w:spacing w:line="380" w:lineRule="exact"/>
              <w:ind w:right="-14"/>
              <w:jc w:val="thaiDistribute"/>
              <w:rPr>
                <w:rFonts w:ascii="Arial" w:hAnsi="Arial" w:cstheme="minorBidi"/>
                <w:sz w:val="18"/>
                <w:szCs w:val="18"/>
              </w:rPr>
            </w:pPr>
            <w:r w:rsidRPr="00E11EE5">
              <w:rPr>
                <w:rFonts w:ascii="Arial" w:hAnsi="Arial" w:cs="Arial"/>
                <w:sz w:val="18"/>
                <w:szCs w:val="18"/>
              </w:rPr>
              <w:t>Total trade receivables - related partie</w:t>
            </w:r>
            <w:r>
              <w:rPr>
                <w:rFonts w:ascii="Arial" w:hAnsi="Arial" w:cs="Arial"/>
                <w:sz w:val="18"/>
                <w:szCs w:val="18"/>
              </w:rPr>
              <w:t>s, net</w:t>
            </w:r>
          </w:p>
        </w:tc>
        <w:tc>
          <w:tcPr>
            <w:tcW w:w="1213" w:type="dxa"/>
            <w:gridSpan w:val="2"/>
            <w:vAlign w:val="center"/>
          </w:tcPr>
          <w:p w14:paraId="193CDCB4" w14:textId="77777777" w:rsidR="00891816" w:rsidRPr="00891816" w:rsidRDefault="00891816" w:rsidP="00891816">
            <w:pPr>
              <w:pBdr>
                <w:bottom w:val="double" w:sz="4" w:space="1" w:color="auto"/>
              </w:pBdr>
              <w:tabs>
                <w:tab w:val="decimal" w:pos="885"/>
              </w:tabs>
              <w:spacing w:line="380" w:lineRule="exact"/>
              <w:jc w:val="thaiDistribute"/>
              <w:rPr>
                <w:rFonts w:ascii="Arial" w:hAnsi="Arial" w:cs="Arial"/>
                <w:sz w:val="18"/>
                <w:szCs w:val="18"/>
              </w:rPr>
            </w:pPr>
            <w:r w:rsidRPr="00891816">
              <w:rPr>
                <w:rFonts w:ascii="Arial" w:hAnsi="Arial" w:cs="Arial"/>
                <w:sz w:val="18"/>
                <w:szCs w:val="18"/>
              </w:rPr>
              <w:t>4</w:t>
            </w:r>
          </w:p>
        </w:tc>
        <w:tc>
          <w:tcPr>
            <w:tcW w:w="1215" w:type="dxa"/>
            <w:gridSpan w:val="2"/>
            <w:vAlign w:val="center"/>
          </w:tcPr>
          <w:p w14:paraId="4EEBB184" w14:textId="77777777" w:rsidR="00891816" w:rsidRPr="00891816" w:rsidRDefault="00891816" w:rsidP="00891816">
            <w:pPr>
              <w:pBdr>
                <w:bottom w:val="double" w:sz="4" w:space="1" w:color="auto"/>
              </w:pBdr>
              <w:tabs>
                <w:tab w:val="decimal" w:pos="885"/>
              </w:tabs>
              <w:spacing w:line="380" w:lineRule="exact"/>
              <w:jc w:val="thaiDistribute"/>
              <w:rPr>
                <w:rFonts w:ascii="Arial" w:hAnsi="Arial" w:cs="Arial"/>
                <w:sz w:val="18"/>
                <w:szCs w:val="18"/>
              </w:rPr>
            </w:pPr>
            <w:r w:rsidRPr="00891816">
              <w:rPr>
                <w:rFonts w:ascii="Arial" w:hAnsi="Arial" w:cs="Arial"/>
                <w:sz w:val="18"/>
                <w:szCs w:val="18"/>
              </w:rPr>
              <w:t>-</w:t>
            </w:r>
          </w:p>
        </w:tc>
        <w:tc>
          <w:tcPr>
            <w:tcW w:w="1263" w:type="dxa"/>
            <w:gridSpan w:val="2"/>
            <w:vAlign w:val="center"/>
          </w:tcPr>
          <w:p w14:paraId="430603C6" w14:textId="77777777" w:rsidR="00891816" w:rsidRPr="00891816" w:rsidRDefault="00891816" w:rsidP="00891816">
            <w:pPr>
              <w:pBdr>
                <w:bottom w:val="double" w:sz="4" w:space="1" w:color="auto"/>
              </w:pBdr>
              <w:tabs>
                <w:tab w:val="decimal" w:pos="885"/>
              </w:tabs>
              <w:spacing w:line="380" w:lineRule="exact"/>
              <w:jc w:val="thaiDistribute"/>
              <w:rPr>
                <w:rFonts w:ascii="Arial" w:hAnsi="Arial" w:cs="Arial"/>
                <w:sz w:val="18"/>
                <w:szCs w:val="18"/>
              </w:rPr>
            </w:pPr>
            <w:r w:rsidRPr="00891816">
              <w:rPr>
                <w:rFonts w:ascii="Arial" w:hAnsi="Arial" w:cs="Arial"/>
                <w:sz w:val="18"/>
                <w:szCs w:val="18"/>
              </w:rPr>
              <w:t>124</w:t>
            </w:r>
          </w:p>
        </w:tc>
        <w:tc>
          <w:tcPr>
            <w:tcW w:w="1222" w:type="dxa"/>
            <w:gridSpan w:val="2"/>
            <w:vAlign w:val="center"/>
          </w:tcPr>
          <w:p w14:paraId="58CB8F35" w14:textId="77777777" w:rsidR="00891816" w:rsidRPr="00ED3C65" w:rsidRDefault="00891816" w:rsidP="0089181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72</w:t>
            </w:r>
          </w:p>
        </w:tc>
      </w:tr>
      <w:tr w:rsidR="00891816" w:rsidRPr="00E11EE5" w14:paraId="556F917C" w14:textId="77777777" w:rsidTr="00C02AB3">
        <w:trPr>
          <w:gridAfter w:val="1"/>
          <w:wAfter w:w="42" w:type="dxa"/>
        </w:trPr>
        <w:tc>
          <w:tcPr>
            <w:tcW w:w="4135" w:type="dxa"/>
            <w:vAlign w:val="bottom"/>
          </w:tcPr>
          <w:p w14:paraId="38A23657" w14:textId="77777777" w:rsidR="00891816" w:rsidRPr="00E11EE5" w:rsidRDefault="00891816" w:rsidP="00891816">
            <w:pPr>
              <w:spacing w:line="380" w:lineRule="exact"/>
              <w:ind w:left="-18" w:right="-12"/>
              <w:rPr>
                <w:rFonts w:ascii="Arial" w:hAnsi="Arial" w:cs="Arial"/>
                <w:b/>
                <w:bCs/>
                <w:sz w:val="18"/>
                <w:szCs w:val="18"/>
                <w:u w:val="single"/>
              </w:rPr>
            </w:pPr>
          </w:p>
        </w:tc>
        <w:tc>
          <w:tcPr>
            <w:tcW w:w="1213" w:type="dxa"/>
            <w:gridSpan w:val="2"/>
            <w:vAlign w:val="bottom"/>
          </w:tcPr>
          <w:p w14:paraId="420B7EBF"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15" w:type="dxa"/>
            <w:gridSpan w:val="2"/>
            <w:vAlign w:val="bottom"/>
          </w:tcPr>
          <w:p w14:paraId="4E0A48BE"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63" w:type="dxa"/>
            <w:gridSpan w:val="2"/>
            <w:vAlign w:val="bottom"/>
          </w:tcPr>
          <w:p w14:paraId="7B957551"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22" w:type="dxa"/>
            <w:gridSpan w:val="2"/>
            <w:vAlign w:val="bottom"/>
          </w:tcPr>
          <w:p w14:paraId="2FC28B87" w14:textId="77777777" w:rsidR="00891816" w:rsidRPr="00E11EE5" w:rsidRDefault="00891816" w:rsidP="00891816">
            <w:pPr>
              <w:tabs>
                <w:tab w:val="decimal" w:pos="882"/>
              </w:tabs>
              <w:spacing w:line="380" w:lineRule="exact"/>
              <w:jc w:val="thaiDistribute"/>
              <w:rPr>
                <w:rFonts w:ascii="Arial" w:hAnsi="Arial" w:cs="Arial"/>
                <w:sz w:val="18"/>
                <w:szCs w:val="18"/>
              </w:rPr>
            </w:pPr>
          </w:p>
        </w:tc>
      </w:tr>
      <w:tr w:rsidR="00891816" w:rsidRPr="00E11EE5" w14:paraId="35B21460" w14:textId="77777777" w:rsidTr="00C02AB3">
        <w:trPr>
          <w:gridAfter w:val="1"/>
          <w:wAfter w:w="42" w:type="dxa"/>
        </w:trPr>
        <w:tc>
          <w:tcPr>
            <w:tcW w:w="4135" w:type="dxa"/>
            <w:vAlign w:val="bottom"/>
          </w:tcPr>
          <w:p w14:paraId="342D1AEA" w14:textId="77777777" w:rsidR="00891816" w:rsidRPr="00E11EE5" w:rsidRDefault="00891816" w:rsidP="00891816">
            <w:pPr>
              <w:spacing w:line="380" w:lineRule="exact"/>
              <w:ind w:left="-18" w:right="-12"/>
              <w:rPr>
                <w:rFonts w:ascii="Arial" w:hAnsi="Arial" w:cs="Arial"/>
                <w:b/>
                <w:bCs/>
                <w:sz w:val="18"/>
                <w:szCs w:val="18"/>
                <w:u w:val="single"/>
              </w:rPr>
            </w:pPr>
            <w:r w:rsidRPr="00E11EE5">
              <w:rPr>
                <w:rFonts w:ascii="Arial" w:hAnsi="Arial" w:cs="Arial"/>
                <w:b/>
                <w:bCs/>
                <w:sz w:val="18"/>
                <w:szCs w:val="18"/>
                <w:u w:val="single"/>
              </w:rPr>
              <w:t>Other receivables - related par</w:t>
            </w:r>
            <w:r>
              <w:rPr>
                <w:rFonts w:ascii="Arial" w:hAnsi="Arial" w:cs="Arial"/>
                <w:b/>
                <w:bCs/>
                <w:sz w:val="18"/>
                <w:szCs w:val="18"/>
                <w:u w:val="single"/>
              </w:rPr>
              <w:t>t</w:t>
            </w:r>
            <w:r w:rsidR="00C02AB3">
              <w:rPr>
                <w:rFonts w:ascii="Arial" w:hAnsi="Arial" w:cs="Arial"/>
                <w:b/>
                <w:bCs/>
                <w:sz w:val="18"/>
                <w:szCs w:val="18"/>
                <w:u w:val="single"/>
              </w:rPr>
              <w:t>y</w:t>
            </w:r>
            <w:r>
              <w:rPr>
                <w:rFonts w:ascii="Arial" w:hAnsi="Arial" w:cs="Arial"/>
                <w:sz w:val="18"/>
                <w:szCs w:val="18"/>
              </w:rPr>
              <w:t xml:space="preserve"> </w:t>
            </w:r>
            <w:r w:rsidRPr="00E11EE5">
              <w:rPr>
                <w:rFonts w:ascii="Arial" w:hAnsi="Arial" w:cs="Arial"/>
                <w:b/>
                <w:bCs/>
                <w:sz w:val="18"/>
                <w:szCs w:val="18"/>
              </w:rPr>
              <w:t>(Note 9)</w:t>
            </w:r>
          </w:p>
        </w:tc>
        <w:tc>
          <w:tcPr>
            <w:tcW w:w="1213" w:type="dxa"/>
            <w:gridSpan w:val="2"/>
            <w:vAlign w:val="bottom"/>
          </w:tcPr>
          <w:p w14:paraId="416E46D1"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15" w:type="dxa"/>
            <w:gridSpan w:val="2"/>
            <w:vAlign w:val="bottom"/>
          </w:tcPr>
          <w:p w14:paraId="3E9FA887"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63" w:type="dxa"/>
            <w:gridSpan w:val="2"/>
            <w:vAlign w:val="bottom"/>
          </w:tcPr>
          <w:p w14:paraId="0E110C67"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22" w:type="dxa"/>
            <w:gridSpan w:val="2"/>
            <w:vAlign w:val="bottom"/>
          </w:tcPr>
          <w:p w14:paraId="3F15783A" w14:textId="77777777" w:rsidR="00891816" w:rsidRPr="00E11EE5" w:rsidRDefault="00891816" w:rsidP="00891816">
            <w:pPr>
              <w:tabs>
                <w:tab w:val="decimal" w:pos="882"/>
              </w:tabs>
              <w:spacing w:line="380" w:lineRule="exact"/>
              <w:jc w:val="thaiDistribute"/>
              <w:rPr>
                <w:rFonts w:ascii="Arial" w:hAnsi="Arial" w:cs="Arial"/>
                <w:sz w:val="18"/>
                <w:szCs w:val="18"/>
              </w:rPr>
            </w:pPr>
          </w:p>
        </w:tc>
      </w:tr>
      <w:tr w:rsidR="00891816" w:rsidRPr="00E11EE5" w14:paraId="2FE92309" w14:textId="77777777" w:rsidTr="00C02AB3">
        <w:trPr>
          <w:gridAfter w:val="1"/>
          <w:wAfter w:w="42" w:type="dxa"/>
        </w:trPr>
        <w:tc>
          <w:tcPr>
            <w:tcW w:w="4135" w:type="dxa"/>
            <w:vAlign w:val="bottom"/>
          </w:tcPr>
          <w:p w14:paraId="0BC46F69" w14:textId="77777777" w:rsidR="00891816" w:rsidRPr="00E11EE5" w:rsidRDefault="00891816" w:rsidP="00891816">
            <w:pPr>
              <w:spacing w:line="380" w:lineRule="exact"/>
              <w:ind w:left="-18" w:right="-12"/>
              <w:rPr>
                <w:rFonts w:ascii="Arial" w:hAnsi="Arial" w:cs="Arial"/>
                <w:b/>
                <w:bCs/>
                <w:sz w:val="18"/>
                <w:szCs w:val="18"/>
                <w:u w:val="single"/>
              </w:rPr>
            </w:pPr>
            <w:r w:rsidRPr="00E11EE5">
              <w:rPr>
                <w:rFonts w:ascii="Arial" w:hAnsi="Arial" w:cs="Arial"/>
                <w:sz w:val="18"/>
                <w:szCs w:val="18"/>
              </w:rPr>
              <w:t>Subsidiar</w:t>
            </w:r>
            <w:r w:rsidR="00C02AB3">
              <w:rPr>
                <w:rFonts w:ascii="Arial" w:hAnsi="Arial" w:cs="Arial"/>
                <w:sz w:val="18"/>
                <w:szCs w:val="18"/>
              </w:rPr>
              <w:t>y</w:t>
            </w:r>
          </w:p>
        </w:tc>
        <w:tc>
          <w:tcPr>
            <w:tcW w:w="1213" w:type="dxa"/>
            <w:gridSpan w:val="2"/>
            <w:vAlign w:val="bottom"/>
          </w:tcPr>
          <w:p w14:paraId="09F2BC08" w14:textId="77777777" w:rsidR="00891816" w:rsidRPr="00E11EE5" w:rsidRDefault="00891816" w:rsidP="0089181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15" w:type="dxa"/>
            <w:gridSpan w:val="2"/>
            <w:vAlign w:val="bottom"/>
          </w:tcPr>
          <w:p w14:paraId="40242AD1" w14:textId="77777777" w:rsidR="00891816" w:rsidRPr="00E11EE5" w:rsidRDefault="00891816" w:rsidP="0089181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3" w:type="dxa"/>
            <w:gridSpan w:val="2"/>
            <w:vAlign w:val="bottom"/>
          </w:tcPr>
          <w:p w14:paraId="468B5856" w14:textId="77777777" w:rsidR="00891816" w:rsidRPr="00E11EE5" w:rsidRDefault="00891816" w:rsidP="0089181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22" w:type="dxa"/>
            <w:gridSpan w:val="2"/>
            <w:vAlign w:val="bottom"/>
          </w:tcPr>
          <w:p w14:paraId="6AC8AEDC" w14:textId="77777777" w:rsidR="00891816" w:rsidRPr="00E11EE5" w:rsidRDefault="00891816" w:rsidP="0089181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120</w:t>
            </w:r>
          </w:p>
        </w:tc>
      </w:tr>
      <w:tr w:rsidR="00891816" w:rsidRPr="00E11EE5" w14:paraId="6619B56A" w14:textId="77777777" w:rsidTr="00C02AB3">
        <w:trPr>
          <w:gridAfter w:val="1"/>
          <w:wAfter w:w="42" w:type="dxa"/>
        </w:trPr>
        <w:tc>
          <w:tcPr>
            <w:tcW w:w="4135" w:type="dxa"/>
            <w:vAlign w:val="bottom"/>
          </w:tcPr>
          <w:p w14:paraId="1DF1E684" w14:textId="77777777" w:rsidR="00891816" w:rsidRPr="00E11EE5" w:rsidRDefault="00891816" w:rsidP="00891816">
            <w:pPr>
              <w:spacing w:line="380" w:lineRule="exact"/>
              <w:ind w:left="-18" w:right="-12"/>
              <w:rPr>
                <w:rFonts w:ascii="Arial" w:hAnsi="Arial" w:cs="Arial"/>
                <w:b/>
                <w:bCs/>
                <w:sz w:val="18"/>
                <w:szCs w:val="18"/>
                <w:u w:val="single"/>
              </w:rPr>
            </w:pPr>
          </w:p>
        </w:tc>
        <w:tc>
          <w:tcPr>
            <w:tcW w:w="1213" w:type="dxa"/>
            <w:gridSpan w:val="2"/>
            <w:vAlign w:val="bottom"/>
          </w:tcPr>
          <w:p w14:paraId="64250C0D"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15" w:type="dxa"/>
            <w:gridSpan w:val="2"/>
            <w:vAlign w:val="bottom"/>
          </w:tcPr>
          <w:p w14:paraId="7C4C2E1A"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63" w:type="dxa"/>
            <w:gridSpan w:val="2"/>
            <w:vAlign w:val="bottom"/>
          </w:tcPr>
          <w:p w14:paraId="1191A46B" w14:textId="77777777" w:rsidR="00891816" w:rsidRPr="00E11EE5" w:rsidRDefault="00891816" w:rsidP="00891816">
            <w:pPr>
              <w:tabs>
                <w:tab w:val="decimal" w:pos="882"/>
                <w:tab w:val="decimal" w:pos="972"/>
              </w:tabs>
              <w:spacing w:line="380" w:lineRule="exact"/>
              <w:jc w:val="thaiDistribute"/>
              <w:rPr>
                <w:rFonts w:ascii="Arial" w:hAnsi="Arial" w:cs="Arial"/>
                <w:sz w:val="18"/>
                <w:szCs w:val="18"/>
              </w:rPr>
            </w:pPr>
          </w:p>
        </w:tc>
        <w:tc>
          <w:tcPr>
            <w:tcW w:w="1222" w:type="dxa"/>
            <w:gridSpan w:val="2"/>
            <w:vAlign w:val="bottom"/>
          </w:tcPr>
          <w:p w14:paraId="1B5D51D9" w14:textId="77777777" w:rsidR="00891816" w:rsidRPr="00E11EE5" w:rsidRDefault="00891816" w:rsidP="00891816">
            <w:pPr>
              <w:tabs>
                <w:tab w:val="decimal" w:pos="882"/>
                <w:tab w:val="decimal" w:pos="972"/>
              </w:tabs>
              <w:spacing w:line="380" w:lineRule="exact"/>
              <w:jc w:val="thaiDistribute"/>
              <w:rPr>
                <w:rFonts w:ascii="Arial" w:hAnsi="Arial" w:cs="Arial"/>
                <w:sz w:val="18"/>
                <w:szCs w:val="18"/>
              </w:rPr>
            </w:pPr>
          </w:p>
        </w:tc>
      </w:tr>
      <w:tr w:rsidR="00891816" w:rsidRPr="00E11EE5" w14:paraId="6D8DBA9A" w14:textId="77777777" w:rsidTr="00C02AB3">
        <w:tc>
          <w:tcPr>
            <w:tcW w:w="4493" w:type="dxa"/>
            <w:gridSpan w:val="2"/>
            <w:vAlign w:val="bottom"/>
          </w:tcPr>
          <w:p w14:paraId="03519D92" w14:textId="77777777" w:rsidR="00891816" w:rsidRPr="00E11EE5" w:rsidRDefault="00891816" w:rsidP="00891816">
            <w:pPr>
              <w:spacing w:line="380" w:lineRule="exact"/>
              <w:ind w:left="-18" w:right="-104"/>
              <w:rPr>
                <w:rFonts w:ascii="Arial" w:hAnsi="Arial" w:cs="Arial"/>
                <w:b/>
                <w:bCs/>
                <w:spacing w:val="-2"/>
                <w:sz w:val="18"/>
                <w:szCs w:val="18"/>
                <w:u w:val="single"/>
              </w:rPr>
            </w:pPr>
            <w:r w:rsidRPr="00E11EE5">
              <w:rPr>
                <w:rFonts w:ascii="Arial" w:hAnsi="Arial" w:cs="Arial"/>
                <w:b/>
                <w:bCs/>
                <w:spacing w:val="-2"/>
                <w:sz w:val="18"/>
                <w:szCs w:val="18"/>
                <w:u w:val="single"/>
              </w:rPr>
              <w:t>Accrued interest payable</w:t>
            </w:r>
            <w:r>
              <w:rPr>
                <w:rFonts w:ascii="Arial" w:hAnsi="Arial" w:cs="Arial"/>
                <w:b/>
                <w:bCs/>
                <w:spacing w:val="-2"/>
                <w:sz w:val="18"/>
                <w:szCs w:val="18"/>
                <w:u w:val="single"/>
              </w:rPr>
              <w:t>s</w:t>
            </w:r>
            <w:r w:rsidRPr="00E11EE5">
              <w:rPr>
                <w:rFonts w:ascii="Arial" w:hAnsi="Arial" w:cs="Arial"/>
                <w:b/>
                <w:bCs/>
                <w:spacing w:val="-2"/>
                <w:sz w:val="18"/>
                <w:szCs w:val="18"/>
                <w:u w:val="single"/>
              </w:rPr>
              <w:t xml:space="preserve"> - related part</w:t>
            </w:r>
            <w:r>
              <w:rPr>
                <w:rFonts w:ascii="Arial" w:hAnsi="Arial" w:cs="Arial"/>
                <w:b/>
                <w:bCs/>
                <w:spacing w:val="-2"/>
                <w:sz w:val="18"/>
                <w:szCs w:val="18"/>
                <w:u w:val="single"/>
              </w:rPr>
              <w:t>ies</w:t>
            </w:r>
            <w:r w:rsidRPr="00E11EE5">
              <w:rPr>
                <w:rFonts w:ascii="Arial" w:hAnsi="Arial" w:cs="Arial"/>
                <w:b/>
                <w:bCs/>
                <w:spacing w:val="-2"/>
                <w:sz w:val="18"/>
                <w:szCs w:val="18"/>
              </w:rPr>
              <w:t xml:space="preserve"> (Note 1</w:t>
            </w:r>
            <w:r w:rsidR="00C02AB3">
              <w:rPr>
                <w:rFonts w:ascii="Arial" w:hAnsi="Arial" w:cs="Arial"/>
                <w:b/>
                <w:bCs/>
                <w:spacing w:val="-2"/>
                <w:sz w:val="18"/>
                <w:szCs w:val="18"/>
              </w:rPr>
              <w:t>6</w:t>
            </w:r>
            <w:r w:rsidRPr="00E11EE5">
              <w:rPr>
                <w:rFonts w:ascii="Arial" w:hAnsi="Arial" w:cs="Arial"/>
                <w:b/>
                <w:bCs/>
                <w:spacing w:val="-2"/>
                <w:sz w:val="18"/>
                <w:szCs w:val="18"/>
              </w:rPr>
              <w:t>)</w:t>
            </w:r>
          </w:p>
        </w:tc>
        <w:tc>
          <w:tcPr>
            <w:tcW w:w="1215" w:type="dxa"/>
            <w:gridSpan w:val="2"/>
            <w:vAlign w:val="bottom"/>
          </w:tcPr>
          <w:p w14:paraId="6D169964"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15" w:type="dxa"/>
            <w:gridSpan w:val="2"/>
            <w:vAlign w:val="bottom"/>
          </w:tcPr>
          <w:p w14:paraId="170789BE"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1267" w:type="dxa"/>
            <w:gridSpan w:val="2"/>
            <w:vAlign w:val="bottom"/>
          </w:tcPr>
          <w:p w14:paraId="173C0489" w14:textId="77777777" w:rsidR="00891816" w:rsidRPr="00E11EE5" w:rsidRDefault="00891816" w:rsidP="00891816">
            <w:pPr>
              <w:tabs>
                <w:tab w:val="decimal" w:pos="882"/>
              </w:tabs>
              <w:spacing w:line="380" w:lineRule="exact"/>
              <w:jc w:val="thaiDistribute"/>
              <w:rPr>
                <w:rFonts w:ascii="Arial" w:hAnsi="Arial" w:cs="Arial"/>
                <w:sz w:val="18"/>
                <w:szCs w:val="18"/>
              </w:rPr>
            </w:pPr>
          </w:p>
        </w:tc>
        <w:tc>
          <w:tcPr>
            <w:tcW w:w="900" w:type="dxa"/>
            <w:gridSpan w:val="2"/>
            <w:vAlign w:val="bottom"/>
          </w:tcPr>
          <w:p w14:paraId="7486AC52" w14:textId="77777777" w:rsidR="00891816" w:rsidRPr="00E11EE5" w:rsidRDefault="00891816" w:rsidP="00891816">
            <w:pPr>
              <w:tabs>
                <w:tab w:val="decimal" w:pos="882"/>
              </w:tabs>
              <w:spacing w:line="380" w:lineRule="exact"/>
              <w:jc w:val="thaiDistribute"/>
              <w:rPr>
                <w:rFonts w:ascii="Arial" w:hAnsi="Arial" w:cs="Arial"/>
                <w:sz w:val="18"/>
                <w:szCs w:val="18"/>
              </w:rPr>
            </w:pPr>
          </w:p>
        </w:tc>
      </w:tr>
      <w:tr w:rsidR="00891816" w:rsidRPr="00E11EE5" w14:paraId="1281110E" w14:textId="77777777" w:rsidTr="00C02AB3">
        <w:trPr>
          <w:gridAfter w:val="1"/>
          <w:wAfter w:w="42" w:type="dxa"/>
        </w:trPr>
        <w:tc>
          <w:tcPr>
            <w:tcW w:w="4135" w:type="dxa"/>
            <w:vAlign w:val="bottom"/>
          </w:tcPr>
          <w:p w14:paraId="713C86AD" w14:textId="77777777" w:rsidR="00891816" w:rsidRPr="00E11EE5" w:rsidRDefault="00891816" w:rsidP="00891816">
            <w:pPr>
              <w:spacing w:line="380" w:lineRule="exact"/>
              <w:ind w:right="-12"/>
              <w:jc w:val="thaiDistribute"/>
              <w:rPr>
                <w:rFonts w:ascii="Arial" w:hAnsi="Arial" w:cs="Arial"/>
                <w:sz w:val="18"/>
                <w:szCs w:val="18"/>
              </w:rPr>
            </w:pPr>
            <w:r w:rsidRPr="00E11EE5">
              <w:rPr>
                <w:rFonts w:ascii="Arial" w:hAnsi="Arial" w:cs="Arial"/>
                <w:sz w:val="18"/>
                <w:szCs w:val="18"/>
              </w:rPr>
              <w:t>Subsidiar</w:t>
            </w:r>
            <w:r>
              <w:rPr>
                <w:rFonts w:ascii="Arial" w:hAnsi="Arial" w:cs="Arial"/>
                <w:sz w:val="18"/>
                <w:szCs w:val="18"/>
              </w:rPr>
              <w:t>ies</w:t>
            </w:r>
          </w:p>
        </w:tc>
        <w:tc>
          <w:tcPr>
            <w:tcW w:w="1213" w:type="dxa"/>
            <w:gridSpan w:val="2"/>
            <w:vAlign w:val="bottom"/>
          </w:tcPr>
          <w:p w14:paraId="3A0787DE" w14:textId="77777777" w:rsidR="00891816" w:rsidRPr="00E11EE5" w:rsidRDefault="00891816" w:rsidP="0089181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15" w:type="dxa"/>
            <w:gridSpan w:val="2"/>
            <w:vAlign w:val="bottom"/>
          </w:tcPr>
          <w:p w14:paraId="4DF43494" w14:textId="77777777" w:rsidR="00891816" w:rsidRPr="00E11EE5" w:rsidRDefault="00891816" w:rsidP="0089181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63" w:type="dxa"/>
            <w:gridSpan w:val="2"/>
            <w:vAlign w:val="bottom"/>
          </w:tcPr>
          <w:p w14:paraId="2C91DEF1" w14:textId="77777777" w:rsidR="00891816" w:rsidRPr="00E11EE5" w:rsidRDefault="00891816" w:rsidP="0089181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2</w:t>
            </w:r>
          </w:p>
        </w:tc>
        <w:tc>
          <w:tcPr>
            <w:tcW w:w="1222" w:type="dxa"/>
            <w:gridSpan w:val="2"/>
            <w:vAlign w:val="bottom"/>
          </w:tcPr>
          <w:p w14:paraId="7322A0D5" w14:textId="77777777" w:rsidR="00891816" w:rsidRPr="00E11EE5" w:rsidRDefault="00891816" w:rsidP="0089181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8</w:t>
            </w:r>
          </w:p>
        </w:tc>
      </w:tr>
    </w:tbl>
    <w:p w14:paraId="7C77FB5B" w14:textId="77777777" w:rsidR="007E76A4" w:rsidRPr="008461DB" w:rsidRDefault="007E76A4" w:rsidP="00E16591">
      <w:pPr>
        <w:tabs>
          <w:tab w:val="left" w:pos="900"/>
          <w:tab w:val="left" w:pos="1440"/>
        </w:tabs>
        <w:spacing w:before="160" w:after="120" w:line="380" w:lineRule="exact"/>
        <w:ind w:left="547" w:right="-43"/>
        <w:jc w:val="thaiDistribute"/>
        <w:rPr>
          <w:rFonts w:ascii="Arial" w:hAnsi="Arial"/>
          <w:sz w:val="22"/>
          <w:szCs w:val="22"/>
          <w:u w:val="single"/>
        </w:rPr>
      </w:pPr>
      <w:r w:rsidRPr="008461DB">
        <w:rPr>
          <w:rFonts w:ascii="Arial" w:hAnsi="Arial"/>
          <w:sz w:val="22"/>
          <w:szCs w:val="22"/>
          <w:u w:val="single"/>
        </w:rPr>
        <w:t>Short-term loan</w:t>
      </w:r>
      <w:r w:rsidR="00C02AB3">
        <w:rPr>
          <w:rFonts w:ascii="Arial" w:hAnsi="Arial"/>
          <w:sz w:val="22"/>
          <w:szCs w:val="22"/>
          <w:u w:val="single"/>
        </w:rPr>
        <w:t xml:space="preserve">s </w:t>
      </w:r>
      <w:r w:rsidRPr="008461DB">
        <w:rPr>
          <w:rFonts w:ascii="Arial" w:hAnsi="Arial"/>
          <w:sz w:val="22"/>
          <w:szCs w:val="22"/>
          <w:u w:val="single"/>
        </w:rPr>
        <w:t xml:space="preserve">from </w:t>
      </w:r>
      <w:r w:rsidR="0092057D">
        <w:rPr>
          <w:rFonts w:ascii="Arial" w:hAnsi="Arial"/>
          <w:sz w:val="22"/>
          <w:szCs w:val="22"/>
          <w:u w:val="single"/>
        </w:rPr>
        <w:t>subsidiaries</w:t>
      </w:r>
    </w:p>
    <w:p w14:paraId="21F2D7E2" w14:textId="77777777" w:rsidR="007E76A4" w:rsidRPr="005013D8" w:rsidRDefault="00907B5C" w:rsidP="00E16591">
      <w:pPr>
        <w:tabs>
          <w:tab w:val="left" w:pos="900"/>
          <w:tab w:val="left" w:pos="1440"/>
        </w:tabs>
        <w:spacing w:before="120" w:after="120" w:line="380" w:lineRule="exact"/>
        <w:ind w:left="547" w:right="-43"/>
        <w:jc w:val="thaiDistribute"/>
        <w:rPr>
          <w:rFonts w:ascii="Arial" w:hAnsi="Arial"/>
          <w:sz w:val="22"/>
          <w:szCs w:val="22"/>
        </w:rPr>
      </w:pPr>
      <w:r w:rsidRPr="005013D8">
        <w:rPr>
          <w:rFonts w:ascii="Arial" w:hAnsi="Arial"/>
          <w:sz w:val="22"/>
          <w:szCs w:val="22"/>
        </w:rPr>
        <w:t>T</w:t>
      </w:r>
      <w:r w:rsidR="007E76A4" w:rsidRPr="005013D8">
        <w:rPr>
          <w:rFonts w:ascii="Arial" w:hAnsi="Arial"/>
          <w:sz w:val="22"/>
          <w:szCs w:val="22"/>
        </w:rPr>
        <w:t>he balance</w:t>
      </w:r>
      <w:r w:rsidR="0092057D" w:rsidRPr="005013D8">
        <w:rPr>
          <w:rFonts w:ascii="Arial" w:hAnsi="Arial"/>
          <w:sz w:val="22"/>
          <w:szCs w:val="22"/>
        </w:rPr>
        <w:t>s</w:t>
      </w:r>
      <w:r w:rsidR="007E76A4" w:rsidRPr="005013D8">
        <w:rPr>
          <w:rFonts w:ascii="Arial" w:hAnsi="Arial"/>
          <w:sz w:val="22"/>
          <w:szCs w:val="22"/>
        </w:rPr>
        <w:t xml:space="preserve"> of loan</w:t>
      </w:r>
      <w:r w:rsidR="0092057D" w:rsidRPr="005013D8">
        <w:rPr>
          <w:rFonts w:ascii="Arial" w:hAnsi="Arial"/>
          <w:sz w:val="22"/>
          <w:szCs w:val="22"/>
        </w:rPr>
        <w:t>s</w:t>
      </w:r>
      <w:r w:rsidR="007E76A4" w:rsidRPr="005013D8">
        <w:rPr>
          <w:rFonts w:ascii="Arial" w:hAnsi="Arial"/>
          <w:sz w:val="22"/>
          <w:szCs w:val="22"/>
        </w:rPr>
        <w:t xml:space="preserve"> between the </w:t>
      </w:r>
      <w:r w:rsidR="006D380B">
        <w:rPr>
          <w:rFonts w:ascii="Arial" w:hAnsi="Arial"/>
          <w:sz w:val="22"/>
          <w:szCs w:val="22"/>
        </w:rPr>
        <w:t>Group</w:t>
      </w:r>
      <w:r w:rsidR="00F645F9" w:rsidRPr="005013D8">
        <w:rPr>
          <w:rFonts w:ascii="Arial" w:hAnsi="Arial"/>
          <w:sz w:val="22"/>
          <w:szCs w:val="22"/>
        </w:rPr>
        <w:t xml:space="preserve"> </w:t>
      </w:r>
      <w:r w:rsidR="007E76A4" w:rsidRPr="005013D8">
        <w:rPr>
          <w:rFonts w:ascii="Arial" w:hAnsi="Arial"/>
          <w:sz w:val="22"/>
          <w:szCs w:val="22"/>
        </w:rPr>
        <w:t>and the movement</w:t>
      </w:r>
      <w:r w:rsidR="0092057D" w:rsidRPr="005013D8">
        <w:rPr>
          <w:rFonts w:ascii="Arial" w:hAnsi="Arial"/>
          <w:sz w:val="22"/>
          <w:szCs w:val="22"/>
        </w:rPr>
        <w:t>s</w:t>
      </w:r>
      <w:r w:rsidR="007E76A4" w:rsidRPr="005013D8">
        <w:rPr>
          <w:rFonts w:ascii="Arial" w:hAnsi="Arial"/>
          <w:sz w:val="22"/>
          <w:szCs w:val="22"/>
        </w:rPr>
        <w:t xml:space="preserve"> were as follows:</w:t>
      </w:r>
    </w:p>
    <w:tbl>
      <w:tblPr>
        <w:tblW w:w="9270" w:type="dxa"/>
        <w:tblInd w:w="90" w:type="dxa"/>
        <w:tblLayout w:type="fixed"/>
        <w:tblLook w:val="0000" w:firstRow="0" w:lastRow="0" w:firstColumn="0" w:lastColumn="0" w:noHBand="0" w:noVBand="0"/>
      </w:tblPr>
      <w:tblGrid>
        <w:gridCol w:w="2070"/>
        <w:gridCol w:w="1800"/>
        <w:gridCol w:w="1800"/>
        <w:gridCol w:w="1800"/>
        <w:gridCol w:w="1800"/>
      </w:tblGrid>
      <w:tr w:rsidR="00B834EB" w:rsidRPr="00D23774" w14:paraId="405AE005" w14:textId="77777777" w:rsidTr="00BC0978">
        <w:trPr>
          <w:tblHeader/>
        </w:trPr>
        <w:tc>
          <w:tcPr>
            <w:tcW w:w="9270" w:type="dxa"/>
            <w:gridSpan w:val="5"/>
          </w:tcPr>
          <w:p w14:paraId="7C50BC75" w14:textId="77777777" w:rsidR="00B834EB" w:rsidRPr="00D23774" w:rsidRDefault="00B834EB" w:rsidP="00E16591">
            <w:pPr>
              <w:spacing w:line="380" w:lineRule="exact"/>
              <w:ind w:right="-45"/>
              <w:jc w:val="right"/>
              <w:rPr>
                <w:rFonts w:ascii="Arial" w:hAnsi="Arial" w:cs="Arial"/>
                <w:sz w:val="20"/>
                <w:szCs w:val="20"/>
              </w:rPr>
            </w:pPr>
            <w:r w:rsidRPr="00D23774">
              <w:rPr>
                <w:rFonts w:ascii="Arial" w:hAnsi="Arial" w:cs="Arial"/>
                <w:sz w:val="20"/>
                <w:szCs w:val="20"/>
              </w:rPr>
              <w:t xml:space="preserve">(Unit: </w:t>
            </w:r>
            <w:r w:rsidR="00ED3C65">
              <w:rPr>
                <w:rFonts w:ascii="Arial" w:hAnsi="Arial" w:cs="Arial"/>
                <w:sz w:val="20"/>
                <w:szCs w:val="20"/>
              </w:rPr>
              <w:t>Million</w:t>
            </w:r>
            <w:r w:rsidRPr="00D23774">
              <w:rPr>
                <w:rFonts w:ascii="Arial" w:hAnsi="Arial" w:cs="Arial"/>
                <w:sz w:val="20"/>
                <w:szCs w:val="20"/>
              </w:rPr>
              <w:t xml:space="preserve"> Baht)</w:t>
            </w:r>
          </w:p>
        </w:tc>
      </w:tr>
      <w:tr w:rsidR="00DD2D78" w:rsidRPr="00D23774" w14:paraId="29DFEDB0" w14:textId="77777777" w:rsidTr="00BC0978">
        <w:trPr>
          <w:tblHeader/>
        </w:trPr>
        <w:tc>
          <w:tcPr>
            <w:tcW w:w="2070" w:type="dxa"/>
          </w:tcPr>
          <w:p w14:paraId="7951020B" w14:textId="77777777" w:rsidR="00DD2D78" w:rsidRPr="00D23774" w:rsidRDefault="00DD2D78" w:rsidP="00E16591">
            <w:pPr>
              <w:spacing w:line="380" w:lineRule="exact"/>
              <w:ind w:right="-43"/>
              <w:jc w:val="both"/>
              <w:rPr>
                <w:rFonts w:ascii="Arial" w:hAnsi="Arial" w:cs="Arial"/>
                <w:b/>
                <w:bCs/>
                <w:sz w:val="20"/>
                <w:szCs w:val="20"/>
                <w:u w:val="single"/>
              </w:rPr>
            </w:pPr>
          </w:p>
        </w:tc>
        <w:tc>
          <w:tcPr>
            <w:tcW w:w="7200" w:type="dxa"/>
            <w:gridSpan w:val="4"/>
          </w:tcPr>
          <w:p w14:paraId="33C86538" w14:textId="77777777" w:rsidR="00DD2D78" w:rsidRPr="00D23774" w:rsidRDefault="00DD2D78" w:rsidP="00E16591">
            <w:pPr>
              <w:pBdr>
                <w:bottom w:val="single" w:sz="4" w:space="1" w:color="auto"/>
              </w:pBdr>
              <w:tabs>
                <w:tab w:val="decimal" w:pos="846"/>
              </w:tabs>
              <w:spacing w:line="380" w:lineRule="exact"/>
              <w:ind w:right="-108"/>
              <w:jc w:val="center"/>
              <w:rPr>
                <w:rFonts w:ascii="Arial" w:hAnsi="Arial" w:cs="Arial"/>
                <w:sz w:val="20"/>
                <w:szCs w:val="20"/>
              </w:rPr>
            </w:pPr>
            <w:r w:rsidRPr="00D23774">
              <w:rPr>
                <w:rFonts w:ascii="Arial" w:hAnsi="Arial" w:cs="Arial"/>
                <w:sz w:val="20"/>
                <w:szCs w:val="20"/>
              </w:rPr>
              <w:t>Separate financial statements</w:t>
            </w:r>
          </w:p>
        </w:tc>
      </w:tr>
      <w:tr w:rsidR="0092057D" w:rsidRPr="00D23774" w14:paraId="6E47AD63" w14:textId="77777777" w:rsidTr="00BC0978">
        <w:trPr>
          <w:tblHeader/>
        </w:trPr>
        <w:tc>
          <w:tcPr>
            <w:tcW w:w="2070" w:type="dxa"/>
            <w:vAlign w:val="bottom"/>
          </w:tcPr>
          <w:p w14:paraId="0EAE3256" w14:textId="77777777" w:rsidR="0092057D" w:rsidRPr="00D23774" w:rsidRDefault="0092057D" w:rsidP="00E16591">
            <w:pPr>
              <w:spacing w:line="380" w:lineRule="exact"/>
              <w:ind w:right="-43"/>
              <w:jc w:val="center"/>
              <w:rPr>
                <w:rFonts w:ascii="Arial" w:hAnsi="Arial" w:cs="Arial"/>
                <w:b/>
                <w:bCs/>
                <w:sz w:val="20"/>
                <w:szCs w:val="20"/>
                <w:u w:val="single"/>
              </w:rPr>
            </w:pPr>
          </w:p>
        </w:tc>
        <w:tc>
          <w:tcPr>
            <w:tcW w:w="1800" w:type="dxa"/>
            <w:vAlign w:val="bottom"/>
          </w:tcPr>
          <w:p w14:paraId="4BCDC5F6" w14:textId="77777777" w:rsidR="0092057D" w:rsidRPr="00D23774" w:rsidRDefault="0092057D" w:rsidP="00E16591">
            <w:pPr>
              <w:spacing w:line="380" w:lineRule="exact"/>
              <w:ind w:right="-108"/>
              <w:jc w:val="center"/>
              <w:rPr>
                <w:rFonts w:ascii="Arial" w:hAnsi="Arial" w:cs="Arial"/>
                <w:sz w:val="20"/>
                <w:szCs w:val="20"/>
              </w:rPr>
            </w:pPr>
            <w:r w:rsidRPr="00D23774">
              <w:rPr>
                <w:rFonts w:ascii="Arial" w:hAnsi="Arial" w:cs="Arial"/>
                <w:sz w:val="20"/>
                <w:szCs w:val="20"/>
              </w:rPr>
              <w:t>Balance as at</w:t>
            </w:r>
          </w:p>
        </w:tc>
        <w:tc>
          <w:tcPr>
            <w:tcW w:w="3600" w:type="dxa"/>
            <w:gridSpan w:val="2"/>
            <w:vAlign w:val="bottom"/>
          </w:tcPr>
          <w:p w14:paraId="30305B77" w14:textId="77777777" w:rsidR="0092057D" w:rsidRPr="00D23774" w:rsidRDefault="0092057D" w:rsidP="00E16591">
            <w:pPr>
              <w:pBdr>
                <w:bottom w:val="single" w:sz="4" w:space="1" w:color="auto"/>
              </w:pBdr>
              <w:spacing w:line="380" w:lineRule="exact"/>
              <w:ind w:left="-18" w:right="-108"/>
              <w:jc w:val="center"/>
              <w:rPr>
                <w:rFonts w:ascii="Arial" w:hAnsi="Arial" w:cs="Arial"/>
                <w:sz w:val="20"/>
                <w:szCs w:val="20"/>
              </w:rPr>
            </w:pPr>
            <w:r>
              <w:rPr>
                <w:rFonts w:ascii="Arial" w:hAnsi="Arial" w:cs="Arial"/>
                <w:sz w:val="20"/>
                <w:szCs w:val="20"/>
              </w:rPr>
              <w:t>During the year</w:t>
            </w:r>
          </w:p>
        </w:tc>
        <w:tc>
          <w:tcPr>
            <w:tcW w:w="1800" w:type="dxa"/>
            <w:vAlign w:val="bottom"/>
          </w:tcPr>
          <w:p w14:paraId="4A31A9B0" w14:textId="77777777" w:rsidR="0092057D" w:rsidRPr="00D23774" w:rsidRDefault="0092057D" w:rsidP="00E16591">
            <w:pPr>
              <w:spacing w:line="380" w:lineRule="exact"/>
              <w:ind w:left="-14" w:right="-108"/>
              <w:jc w:val="center"/>
              <w:rPr>
                <w:rFonts w:ascii="Arial" w:hAnsi="Arial" w:cs="Arial"/>
                <w:sz w:val="20"/>
                <w:szCs w:val="20"/>
              </w:rPr>
            </w:pPr>
            <w:r w:rsidRPr="00D23774">
              <w:rPr>
                <w:rFonts w:ascii="Arial" w:hAnsi="Arial" w:cs="Arial"/>
                <w:sz w:val="20"/>
                <w:szCs w:val="20"/>
              </w:rPr>
              <w:t>Balance as at</w:t>
            </w:r>
          </w:p>
        </w:tc>
      </w:tr>
      <w:tr w:rsidR="00DD2D78" w:rsidRPr="00D23774" w14:paraId="7AA56F2A" w14:textId="77777777" w:rsidTr="00BC0978">
        <w:trPr>
          <w:tblHeader/>
        </w:trPr>
        <w:tc>
          <w:tcPr>
            <w:tcW w:w="2070" w:type="dxa"/>
            <w:vAlign w:val="bottom"/>
          </w:tcPr>
          <w:p w14:paraId="4ED390BF" w14:textId="77777777" w:rsidR="00DD2D78" w:rsidRPr="00D23774" w:rsidRDefault="00DD2D78" w:rsidP="00E16591">
            <w:pPr>
              <w:spacing w:line="380" w:lineRule="exact"/>
              <w:ind w:right="-43"/>
              <w:jc w:val="center"/>
              <w:rPr>
                <w:rFonts w:ascii="Arial" w:hAnsi="Arial" w:cs="Arial"/>
                <w:sz w:val="20"/>
                <w:szCs w:val="20"/>
                <w:cs/>
              </w:rPr>
            </w:pPr>
          </w:p>
        </w:tc>
        <w:tc>
          <w:tcPr>
            <w:tcW w:w="1800" w:type="dxa"/>
            <w:vAlign w:val="bottom"/>
          </w:tcPr>
          <w:p w14:paraId="2564CAE0" w14:textId="77777777" w:rsidR="00DD2D78" w:rsidRPr="00D23774" w:rsidRDefault="00DD2D78" w:rsidP="00E16591">
            <w:pPr>
              <w:pBdr>
                <w:bottom w:val="single" w:sz="4" w:space="1" w:color="auto"/>
              </w:pBdr>
              <w:spacing w:line="380" w:lineRule="exact"/>
              <w:ind w:right="-108"/>
              <w:jc w:val="center"/>
              <w:rPr>
                <w:rFonts w:ascii="Arial" w:hAnsi="Arial" w:cs="Arial"/>
                <w:spacing w:val="-6"/>
                <w:sz w:val="20"/>
                <w:szCs w:val="20"/>
              </w:rPr>
            </w:pPr>
            <w:r w:rsidRPr="00D23774">
              <w:rPr>
                <w:rFonts w:ascii="Arial" w:hAnsi="Arial" w:cs="Arial"/>
                <w:spacing w:val="-6"/>
                <w:sz w:val="20"/>
                <w:szCs w:val="20"/>
              </w:rPr>
              <w:t xml:space="preserve">31 December </w:t>
            </w:r>
            <w:r w:rsidR="009F1182">
              <w:rPr>
                <w:rFonts w:ascii="Arial" w:hAnsi="Arial" w:cs="Arial"/>
                <w:spacing w:val="-6"/>
                <w:sz w:val="20"/>
                <w:szCs w:val="20"/>
              </w:rPr>
              <w:t>2019</w:t>
            </w:r>
          </w:p>
        </w:tc>
        <w:tc>
          <w:tcPr>
            <w:tcW w:w="1800" w:type="dxa"/>
            <w:vAlign w:val="bottom"/>
          </w:tcPr>
          <w:p w14:paraId="26C7C4E6" w14:textId="77777777" w:rsidR="00DD2D78" w:rsidRPr="00D23774" w:rsidRDefault="0092057D" w:rsidP="00E16591">
            <w:pPr>
              <w:pBdr>
                <w:bottom w:val="single" w:sz="4" w:space="1" w:color="auto"/>
              </w:pBdr>
              <w:spacing w:line="380" w:lineRule="exact"/>
              <w:ind w:left="-18" w:right="-108"/>
              <w:jc w:val="center"/>
              <w:rPr>
                <w:rFonts w:ascii="Arial" w:hAnsi="Arial" w:cs="Arial"/>
                <w:sz w:val="20"/>
                <w:szCs w:val="20"/>
              </w:rPr>
            </w:pPr>
            <w:r>
              <w:rPr>
                <w:rFonts w:ascii="Arial" w:hAnsi="Arial" w:cs="Arial"/>
                <w:sz w:val="20"/>
                <w:szCs w:val="20"/>
              </w:rPr>
              <w:t>Increase</w:t>
            </w:r>
          </w:p>
        </w:tc>
        <w:tc>
          <w:tcPr>
            <w:tcW w:w="1800" w:type="dxa"/>
            <w:vAlign w:val="bottom"/>
          </w:tcPr>
          <w:p w14:paraId="58D97702" w14:textId="77777777" w:rsidR="00DD2D78" w:rsidRPr="00D23774" w:rsidRDefault="0092057D" w:rsidP="00E16591">
            <w:pPr>
              <w:pBdr>
                <w:bottom w:val="single" w:sz="4" w:space="1" w:color="auto"/>
              </w:pBdr>
              <w:spacing w:line="380" w:lineRule="exact"/>
              <w:ind w:left="-18" w:right="-108"/>
              <w:jc w:val="center"/>
              <w:rPr>
                <w:rFonts w:ascii="Arial" w:hAnsi="Arial" w:cs="Arial"/>
                <w:sz w:val="20"/>
                <w:szCs w:val="20"/>
              </w:rPr>
            </w:pPr>
            <w:r>
              <w:rPr>
                <w:rFonts w:ascii="Arial" w:hAnsi="Arial" w:cs="Arial"/>
                <w:sz w:val="20"/>
                <w:szCs w:val="20"/>
              </w:rPr>
              <w:t>Decrease</w:t>
            </w:r>
          </w:p>
        </w:tc>
        <w:tc>
          <w:tcPr>
            <w:tcW w:w="1800" w:type="dxa"/>
            <w:vAlign w:val="bottom"/>
          </w:tcPr>
          <w:p w14:paraId="29B75E32" w14:textId="77777777" w:rsidR="00DD2D78" w:rsidRPr="00D23774" w:rsidRDefault="00DD2D78" w:rsidP="00E16591">
            <w:pPr>
              <w:pBdr>
                <w:bottom w:val="single" w:sz="4" w:space="1" w:color="auto"/>
              </w:pBdr>
              <w:spacing w:line="380" w:lineRule="exact"/>
              <w:ind w:right="-108"/>
              <w:jc w:val="center"/>
              <w:rPr>
                <w:rFonts w:ascii="Arial" w:hAnsi="Arial" w:cs="Arial"/>
                <w:sz w:val="20"/>
                <w:szCs w:val="20"/>
              </w:rPr>
            </w:pPr>
            <w:r w:rsidRPr="00D23774">
              <w:rPr>
                <w:rFonts w:ascii="Arial" w:hAnsi="Arial" w:cs="Arial"/>
                <w:spacing w:val="-6"/>
                <w:sz w:val="20"/>
                <w:szCs w:val="20"/>
              </w:rPr>
              <w:t xml:space="preserve">31 December </w:t>
            </w:r>
            <w:r w:rsidR="009F1182">
              <w:rPr>
                <w:rFonts w:ascii="Arial" w:hAnsi="Arial" w:cs="Arial"/>
                <w:sz w:val="20"/>
                <w:szCs w:val="20"/>
              </w:rPr>
              <w:t>2020</w:t>
            </w:r>
          </w:p>
        </w:tc>
      </w:tr>
      <w:tr w:rsidR="00891816" w:rsidRPr="00D23774" w14:paraId="2CD587C3" w14:textId="77777777" w:rsidTr="00BC0978">
        <w:tc>
          <w:tcPr>
            <w:tcW w:w="2070" w:type="dxa"/>
            <w:vAlign w:val="bottom"/>
          </w:tcPr>
          <w:p w14:paraId="37A697A4" w14:textId="77777777" w:rsidR="00891816" w:rsidRPr="00D23774" w:rsidRDefault="00891816" w:rsidP="00891816">
            <w:pPr>
              <w:spacing w:line="380" w:lineRule="exact"/>
              <w:ind w:left="162" w:right="-43" w:hanging="162"/>
              <w:rPr>
                <w:rFonts w:ascii="Arial" w:hAnsi="Arial" w:cs="Arial"/>
                <w:sz w:val="20"/>
                <w:szCs w:val="20"/>
                <w:cs/>
              </w:rPr>
            </w:pPr>
            <w:r>
              <w:rPr>
                <w:rFonts w:ascii="Arial" w:hAnsi="Arial" w:cs="Arial"/>
                <w:sz w:val="20"/>
                <w:szCs w:val="20"/>
              </w:rPr>
              <w:t>Suntech Steel Works</w:t>
            </w:r>
            <w:r w:rsidRPr="00D23774">
              <w:rPr>
                <w:rFonts w:ascii="Arial" w:hAnsi="Arial" w:cs="Arial"/>
                <w:sz w:val="20"/>
                <w:szCs w:val="20"/>
              </w:rPr>
              <w:t xml:space="preserve"> Company Limited</w:t>
            </w:r>
          </w:p>
        </w:tc>
        <w:tc>
          <w:tcPr>
            <w:tcW w:w="1800" w:type="dxa"/>
            <w:vAlign w:val="bottom"/>
          </w:tcPr>
          <w:p w14:paraId="0D145250" w14:textId="77777777" w:rsidR="00891816" w:rsidRPr="00B030E5" w:rsidRDefault="00891816" w:rsidP="00891816">
            <w:pPr>
              <w:tabs>
                <w:tab w:val="decimal" w:pos="1242"/>
              </w:tabs>
              <w:spacing w:line="380" w:lineRule="exact"/>
              <w:ind w:right="-108"/>
              <w:rPr>
                <w:rFonts w:ascii="Arial" w:hAnsi="Arial" w:cs="Arial"/>
                <w:spacing w:val="-6"/>
                <w:sz w:val="20"/>
                <w:szCs w:val="20"/>
              </w:rPr>
            </w:pPr>
            <w:r>
              <w:rPr>
                <w:rFonts w:ascii="Arial" w:hAnsi="Arial" w:cs="Arial"/>
                <w:spacing w:val="-6"/>
                <w:sz w:val="20"/>
                <w:szCs w:val="20"/>
              </w:rPr>
              <w:t>-</w:t>
            </w:r>
          </w:p>
        </w:tc>
        <w:tc>
          <w:tcPr>
            <w:tcW w:w="1800" w:type="dxa"/>
            <w:vAlign w:val="bottom"/>
          </w:tcPr>
          <w:p w14:paraId="5FA67178" w14:textId="77777777" w:rsidR="00891816" w:rsidRPr="00891816" w:rsidRDefault="00891816" w:rsidP="00891816">
            <w:pPr>
              <w:tabs>
                <w:tab w:val="decimal" w:pos="1242"/>
              </w:tabs>
              <w:spacing w:line="380" w:lineRule="exact"/>
              <w:ind w:right="-108"/>
              <w:rPr>
                <w:rFonts w:ascii="Arial" w:hAnsi="Arial" w:cs="Arial"/>
                <w:spacing w:val="-6"/>
                <w:sz w:val="20"/>
                <w:szCs w:val="20"/>
                <w:cs/>
              </w:rPr>
            </w:pPr>
            <w:r w:rsidRPr="00891816">
              <w:rPr>
                <w:rFonts w:ascii="Arial" w:hAnsi="Arial" w:cs="Arial"/>
                <w:spacing w:val="-6"/>
                <w:sz w:val="20"/>
                <w:szCs w:val="20"/>
              </w:rPr>
              <w:t>194</w:t>
            </w:r>
          </w:p>
        </w:tc>
        <w:tc>
          <w:tcPr>
            <w:tcW w:w="1800" w:type="dxa"/>
            <w:vAlign w:val="bottom"/>
          </w:tcPr>
          <w:p w14:paraId="0F5C0175" w14:textId="77777777" w:rsidR="00891816" w:rsidRPr="00891816" w:rsidRDefault="00891816" w:rsidP="00891816">
            <w:pPr>
              <w:tabs>
                <w:tab w:val="decimal" w:pos="1242"/>
              </w:tabs>
              <w:spacing w:line="380" w:lineRule="exact"/>
              <w:ind w:right="-108"/>
              <w:rPr>
                <w:rFonts w:ascii="Arial" w:hAnsi="Arial" w:cs="Arial"/>
                <w:spacing w:val="-6"/>
                <w:sz w:val="20"/>
                <w:szCs w:val="20"/>
                <w:cs/>
              </w:rPr>
            </w:pPr>
            <w:r w:rsidRPr="00891816">
              <w:rPr>
                <w:rFonts w:ascii="Arial" w:hAnsi="Arial" w:cs="Arial"/>
                <w:spacing w:val="-6"/>
                <w:sz w:val="20"/>
                <w:szCs w:val="20"/>
              </w:rPr>
              <w:t>(37)</w:t>
            </w:r>
          </w:p>
        </w:tc>
        <w:tc>
          <w:tcPr>
            <w:tcW w:w="1800" w:type="dxa"/>
            <w:vAlign w:val="bottom"/>
          </w:tcPr>
          <w:p w14:paraId="57B09874" w14:textId="77777777" w:rsidR="00891816" w:rsidRPr="00891816" w:rsidRDefault="00891816" w:rsidP="00891816">
            <w:pPr>
              <w:tabs>
                <w:tab w:val="decimal" w:pos="1242"/>
              </w:tabs>
              <w:spacing w:line="380" w:lineRule="exact"/>
              <w:ind w:right="-108"/>
              <w:rPr>
                <w:rFonts w:ascii="Arial" w:hAnsi="Arial" w:cs="Arial"/>
                <w:spacing w:val="-6"/>
                <w:sz w:val="20"/>
                <w:szCs w:val="20"/>
              </w:rPr>
            </w:pPr>
            <w:r w:rsidRPr="00891816">
              <w:rPr>
                <w:rFonts w:ascii="Arial" w:hAnsi="Arial" w:cs="Arial"/>
                <w:spacing w:val="-6"/>
                <w:sz w:val="20"/>
                <w:szCs w:val="20"/>
              </w:rPr>
              <w:t>157</w:t>
            </w:r>
          </w:p>
        </w:tc>
      </w:tr>
      <w:tr w:rsidR="00891816" w:rsidRPr="00D23774" w14:paraId="2DB474AF" w14:textId="77777777" w:rsidTr="00BC0978">
        <w:tc>
          <w:tcPr>
            <w:tcW w:w="2070" w:type="dxa"/>
            <w:vAlign w:val="bottom"/>
          </w:tcPr>
          <w:p w14:paraId="16C613B7" w14:textId="77777777" w:rsidR="00891816" w:rsidRPr="00D23774" w:rsidRDefault="00891816" w:rsidP="00891816">
            <w:pPr>
              <w:spacing w:line="380" w:lineRule="exact"/>
              <w:ind w:left="162" w:right="-43" w:hanging="162"/>
              <w:rPr>
                <w:rFonts w:ascii="Arial" w:hAnsi="Arial" w:cs="Arial"/>
                <w:sz w:val="20"/>
                <w:szCs w:val="20"/>
                <w:cs/>
              </w:rPr>
            </w:pPr>
            <w:r>
              <w:rPr>
                <w:rFonts w:ascii="Arial" w:hAnsi="Arial" w:cs="Arial"/>
                <w:sz w:val="20"/>
                <w:szCs w:val="20"/>
              </w:rPr>
              <w:t>Empower Steel</w:t>
            </w:r>
            <w:r w:rsidRPr="00D23774">
              <w:rPr>
                <w:rFonts w:ascii="Arial" w:hAnsi="Arial" w:cs="Arial"/>
                <w:sz w:val="20"/>
                <w:szCs w:val="20"/>
              </w:rPr>
              <w:t xml:space="preserve"> Company Limited</w:t>
            </w:r>
          </w:p>
        </w:tc>
        <w:tc>
          <w:tcPr>
            <w:tcW w:w="1800" w:type="dxa"/>
            <w:vAlign w:val="bottom"/>
          </w:tcPr>
          <w:p w14:paraId="47EF1F15" w14:textId="77777777" w:rsidR="00891816" w:rsidRPr="00B030E5" w:rsidRDefault="00891816" w:rsidP="00891816">
            <w:pPr>
              <w:pBdr>
                <w:bottom w:val="single" w:sz="4" w:space="1" w:color="auto"/>
              </w:pBdr>
              <w:tabs>
                <w:tab w:val="decimal" w:pos="1242"/>
              </w:tabs>
              <w:spacing w:line="380" w:lineRule="exact"/>
              <w:ind w:right="-108"/>
              <w:rPr>
                <w:rFonts w:ascii="Arial" w:hAnsi="Arial" w:cs="Arial"/>
                <w:spacing w:val="-6"/>
                <w:sz w:val="20"/>
                <w:szCs w:val="20"/>
              </w:rPr>
            </w:pPr>
            <w:r>
              <w:rPr>
                <w:rFonts w:ascii="Arial" w:hAnsi="Arial" w:cs="Arial"/>
                <w:spacing w:val="-6"/>
                <w:sz w:val="20"/>
                <w:szCs w:val="20"/>
              </w:rPr>
              <w:t>30</w:t>
            </w:r>
          </w:p>
        </w:tc>
        <w:tc>
          <w:tcPr>
            <w:tcW w:w="1800" w:type="dxa"/>
            <w:vAlign w:val="bottom"/>
          </w:tcPr>
          <w:p w14:paraId="3B884D09" w14:textId="77777777" w:rsidR="00891816" w:rsidRPr="00891816" w:rsidRDefault="00891816" w:rsidP="00891816">
            <w:pPr>
              <w:tabs>
                <w:tab w:val="decimal" w:pos="1242"/>
              </w:tabs>
              <w:spacing w:line="380" w:lineRule="exact"/>
              <w:ind w:right="-108"/>
              <w:rPr>
                <w:rFonts w:ascii="Arial" w:hAnsi="Arial" w:cs="Arial"/>
                <w:spacing w:val="-6"/>
                <w:sz w:val="20"/>
                <w:szCs w:val="20"/>
                <w:cs/>
              </w:rPr>
            </w:pPr>
            <w:r w:rsidRPr="00891816">
              <w:rPr>
                <w:rFonts w:ascii="Arial" w:hAnsi="Arial" w:cs="Arial"/>
                <w:spacing w:val="-6"/>
                <w:sz w:val="20"/>
                <w:szCs w:val="20"/>
              </w:rPr>
              <w:t>380</w:t>
            </w:r>
          </w:p>
        </w:tc>
        <w:tc>
          <w:tcPr>
            <w:tcW w:w="1800" w:type="dxa"/>
            <w:vAlign w:val="bottom"/>
          </w:tcPr>
          <w:p w14:paraId="77001507" w14:textId="77777777" w:rsidR="00891816" w:rsidRPr="00891816" w:rsidRDefault="00891816" w:rsidP="00891816">
            <w:pPr>
              <w:tabs>
                <w:tab w:val="decimal" w:pos="1242"/>
              </w:tabs>
              <w:spacing w:line="380" w:lineRule="exact"/>
              <w:ind w:right="-108"/>
              <w:rPr>
                <w:rFonts w:ascii="Arial" w:hAnsi="Arial" w:cs="Arial"/>
                <w:spacing w:val="-6"/>
                <w:sz w:val="20"/>
                <w:szCs w:val="20"/>
                <w:cs/>
              </w:rPr>
            </w:pPr>
            <w:r w:rsidRPr="00891816">
              <w:rPr>
                <w:rFonts w:ascii="Arial" w:hAnsi="Arial" w:cs="Arial"/>
                <w:spacing w:val="-6"/>
                <w:sz w:val="20"/>
                <w:szCs w:val="20"/>
              </w:rPr>
              <w:t>(190)</w:t>
            </w:r>
          </w:p>
        </w:tc>
        <w:tc>
          <w:tcPr>
            <w:tcW w:w="1800" w:type="dxa"/>
            <w:vAlign w:val="bottom"/>
          </w:tcPr>
          <w:p w14:paraId="5933A7AD" w14:textId="77777777" w:rsidR="00891816" w:rsidRPr="00891816" w:rsidRDefault="00891816" w:rsidP="00891816">
            <w:pPr>
              <w:tabs>
                <w:tab w:val="decimal" w:pos="1242"/>
              </w:tabs>
              <w:spacing w:line="380" w:lineRule="exact"/>
              <w:ind w:right="-108"/>
              <w:rPr>
                <w:rFonts w:ascii="Arial" w:hAnsi="Arial" w:cs="Arial"/>
                <w:spacing w:val="-6"/>
                <w:sz w:val="20"/>
                <w:szCs w:val="20"/>
              </w:rPr>
            </w:pPr>
            <w:r w:rsidRPr="00891816">
              <w:rPr>
                <w:rFonts w:ascii="Arial" w:hAnsi="Arial" w:cs="Arial"/>
                <w:spacing w:val="-6"/>
                <w:sz w:val="20"/>
                <w:szCs w:val="20"/>
              </w:rPr>
              <w:t>220</w:t>
            </w:r>
          </w:p>
        </w:tc>
      </w:tr>
      <w:tr w:rsidR="00891816" w:rsidRPr="00D23774" w14:paraId="3C11E2B5" w14:textId="77777777" w:rsidTr="00BC0978">
        <w:tc>
          <w:tcPr>
            <w:tcW w:w="2070" w:type="dxa"/>
            <w:vAlign w:val="bottom"/>
          </w:tcPr>
          <w:p w14:paraId="7EED396F" w14:textId="77777777" w:rsidR="00891816" w:rsidRDefault="00891816" w:rsidP="00891816">
            <w:pPr>
              <w:spacing w:line="380" w:lineRule="exact"/>
              <w:ind w:left="162" w:right="-43" w:hanging="162"/>
              <w:rPr>
                <w:rFonts w:ascii="Arial" w:hAnsi="Arial" w:cs="Arial"/>
                <w:sz w:val="20"/>
                <w:szCs w:val="20"/>
              </w:rPr>
            </w:pPr>
            <w:r>
              <w:rPr>
                <w:rFonts w:ascii="Arial" w:hAnsi="Arial" w:cs="Arial"/>
                <w:sz w:val="20"/>
                <w:szCs w:val="20"/>
              </w:rPr>
              <w:t>Total</w:t>
            </w:r>
          </w:p>
        </w:tc>
        <w:tc>
          <w:tcPr>
            <w:tcW w:w="1800" w:type="dxa"/>
            <w:vAlign w:val="bottom"/>
          </w:tcPr>
          <w:p w14:paraId="6DC14BAF" w14:textId="77777777" w:rsidR="00891816" w:rsidRPr="00B030E5" w:rsidRDefault="00891816" w:rsidP="00891816">
            <w:pPr>
              <w:pBdr>
                <w:bottom w:val="double" w:sz="4" w:space="1" w:color="auto"/>
              </w:pBdr>
              <w:tabs>
                <w:tab w:val="decimal" w:pos="1242"/>
              </w:tabs>
              <w:spacing w:line="380" w:lineRule="exact"/>
              <w:ind w:right="-108"/>
              <w:rPr>
                <w:rFonts w:ascii="Arial" w:hAnsi="Arial" w:cs="Arial"/>
                <w:spacing w:val="-6"/>
                <w:sz w:val="20"/>
                <w:szCs w:val="20"/>
              </w:rPr>
            </w:pPr>
            <w:r>
              <w:rPr>
                <w:rFonts w:ascii="Arial" w:hAnsi="Arial" w:cs="Arial"/>
                <w:spacing w:val="-6"/>
                <w:sz w:val="20"/>
                <w:szCs w:val="20"/>
              </w:rPr>
              <w:t>30</w:t>
            </w:r>
          </w:p>
        </w:tc>
        <w:tc>
          <w:tcPr>
            <w:tcW w:w="1800" w:type="dxa"/>
            <w:vAlign w:val="bottom"/>
          </w:tcPr>
          <w:p w14:paraId="2B817C3A" w14:textId="77777777" w:rsidR="00891816" w:rsidRPr="00891816" w:rsidRDefault="00891816" w:rsidP="00891816">
            <w:pPr>
              <w:pBdr>
                <w:top w:val="single" w:sz="4" w:space="1" w:color="auto"/>
                <w:bottom w:val="double" w:sz="4" w:space="1" w:color="auto"/>
              </w:pBdr>
              <w:tabs>
                <w:tab w:val="decimal" w:pos="1242"/>
              </w:tabs>
              <w:spacing w:line="380" w:lineRule="exact"/>
              <w:ind w:right="-108"/>
              <w:rPr>
                <w:rFonts w:ascii="Arial" w:hAnsi="Arial" w:cs="Arial"/>
                <w:spacing w:val="-6"/>
                <w:sz w:val="20"/>
                <w:szCs w:val="20"/>
              </w:rPr>
            </w:pPr>
            <w:r w:rsidRPr="00891816">
              <w:rPr>
                <w:rFonts w:ascii="Arial" w:hAnsi="Arial" w:cs="Arial"/>
                <w:spacing w:val="-6"/>
                <w:sz w:val="20"/>
                <w:szCs w:val="20"/>
              </w:rPr>
              <w:t>574</w:t>
            </w:r>
          </w:p>
        </w:tc>
        <w:tc>
          <w:tcPr>
            <w:tcW w:w="1800" w:type="dxa"/>
            <w:vAlign w:val="bottom"/>
          </w:tcPr>
          <w:p w14:paraId="21877618" w14:textId="77777777" w:rsidR="00891816" w:rsidRPr="00891816" w:rsidRDefault="00891816" w:rsidP="00891816">
            <w:pPr>
              <w:pBdr>
                <w:top w:val="single" w:sz="4" w:space="1" w:color="auto"/>
                <w:bottom w:val="double" w:sz="4" w:space="1" w:color="auto"/>
              </w:pBdr>
              <w:tabs>
                <w:tab w:val="decimal" w:pos="1242"/>
              </w:tabs>
              <w:spacing w:line="380" w:lineRule="exact"/>
              <w:ind w:right="-108"/>
              <w:rPr>
                <w:rFonts w:ascii="Arial" w:hAnsi="Arial" w:cs="Arial"/>
                <w:spacing w:val="-6"/>
                <w:sz w:val="20"/>
                <w:szCs w:val="20"/>
              </w:rPr>
            </w:pPr>
            <w:r w:rsidRPr="00891816">
              <w:rPr>
                <w:rFonts w:ascii="Arial" w:hAnsi="Arial" w:cs="Arial"/>
                <w:spacing w:val="-6"/>
                <w:sz w:val="20"/>
                <w:szCs w:val="20"/>
              </w:rPr>
              <w:t>(2</w:t>
            </w:r>
            <w:r w:rsidR="00C02AB3">
              <w:rPr>
                <w:rFonts w:ascii="Arial" w:hAnsi="Arial" w:cs="Arial"/>
                <w:spacing w:val="-6"/>
                <w:sz w:val="20"/>
                <w:szCs w:val="20"/>
              </w:rPr>
              <w:t>2</w:t>
            </w:r>
            <w:r w:rsidRPr="00891816">
              <w:rPr>
                <w:rFonts w:ascii="Arial" w:hAnsi="Arial" w:cs="Arial"/>
                <w:spacing w:val="-6"/>
                <w:sz w:val="20"/>
                <w:szCs w:val="20"/>
              </w:rPr>
              <w:t>7)</w:t>
            </w:r>
          </w:p>
        </w:tc>
        <w:tc>
          <w:tcPr>
            <w:tcW w:w="1800" w:type="dxa"/>
            <w:vAlign w:val="bottom"/>
          </w:tcPr>
          <w:p w14:paraId="64CA32F6" w14:textId="77777777" w:rsidR="00891816" w:rsidRPr="00891816" w:rsidRDefault="00891816" w:rsidP="00891816">
            <w:pPr>
              <w:pBdr>
                <w:top w:val="single" w:sz="4" w:space="1" w:color="auto"/>
                <w:bottom w:val="double" w:sz="4" w:space="1" w:color="auto"/>
              </w:pBdr>
              <w:tabs>
                <w:tab w:val="decimal" w:pos="1242"/>
              </w:tabs>
              <w:spacing w:line="380" w:lineRule="exact"/>
              <w:ind w:right="-108"/>
              <w:rPr>
                <w:rFonts w:ascii="Arial" w:hAnsi="Arial" w:cs="Arial"/>
                <w:spacing w:val="-6"/>
                <w:sz w:val="20"/>
                <w:szCs w:val="20"/>
              </w:rPr>
            </w:pPr>
            <w:r w:rsidRPr="00891816">
              <w:rPr>
                <w:rFonts w:ascii="Arial" w:hAnsi="Arial" w:cs="Arial"/>
                <w:spacing w:val="-6"/>
                <w:sz w:val="20"/>
                <w:szCs w:val="20"/>
              </w:rPr>
              <w:t>377</w:t>
            </w:r>
          </w:p>
        </w:tc>
      </w:tr>
    </w:tbl>
    <w:p w14:paraId="1532FD58" w14:textId="77777777" w:rsidR="000341C0" w:rsidRDefault="000341C0" w:rsidP="00E16591">
      <w:pPr>
        <w:tabs>
          <w:tab w:val="left" w:pos="900"/>
          <w:tab w:val="left" w:pos="1440"/>
        </w:tabs>
        <w:spacing w:before="240" w:after="120" w:line="380" w:lineRule="exact"/>
        <w:ind w:left="547" w:right="-43"/>
        <w:jc w:val="thaiDistribute"/>
        <w:rPr>
          <w:rFonts w:ascii="Arial" w:hAnsi="Arial"/>
          <w:sz w:val="22"/>
          <w:szCs w:val="22"/>
          <w:u w:val="single"/>
        </w:rPr>
      </w:pPr>
    </w:p>
    <w:p w14:paraId="602DC64C" w14:textId="77777777" w:rsidR="000341C0" w:rsidRDefault="000341C0">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571D4DB1" w14:textId="77777777" w:rsidR="005210B0" w:rsidRPr="007C7758" w:rsidRDefault="005210B0" w:rsidP="00E16591">
      <w:pPr>
        <w:tabs>
          <w:tab w:val="left" w:pos="900"/>
          <w:tab w:val="left" w:pos="1440"/>
        </w:tabs>
        <w:spacing w:before="240" w:after="120" w:line="380" w:lineRule="exact"/>
        <w:ind w:left="547" w:right="-43"/>
        <w:jc w:val="thaiDistribute"/>
        <w:rPr>
          <w:rFonts w:ascii="Arial" w:hAnsi="Arial"/>
          <w:sz w:val="22"/>
          <w:szCs w:val="22"/>
          <w:u w:val="single"/>
        </w:rPr>
      </w:pPr>
      <w:r w:rsidRPr="00F00250">
        <w:rPr>
          <w:rFonts w:ascii="Arial" w:hAnsi="Arial"/>
          <w:sz w:val="22"/>
          <w:szCs w:val="22"/>
          <w:u w:val="single"/>
        </w:rPr>
        <w:t>Director</w:t>
      </w:r>
      <w:r w:rsidRPr="007C7758">
        <w:rPr>
          <w:rFonts w:ascii="Arial" w:hAnsi="Arial"/>
          <w:sz w:val="22"/>
          <w:szCs w:val="22"/>
          <w:u w:val="single"/>
        </w:rPr>
        <w:t xml:space="preserve">s and management’s </w:t>
      </w:r>
      <w:r w:rsidR="00F35FE6" w:rsidRPr="007C7758">
        <w:rPr>
          <w:rFonts w:ascii="Arial" w:hAnsi="Arial"/>
          <w:sz w:val="22"/>
          <w:szCs w:val="22"/>
          <w:u w:val="single"/>
        </w:rPr>
        <w:t>benefits</w:t>
      </w:r>
    </w:p>
    <w:p w14:paraId="1A3A515A" w14:textId="77777777" w:rsidR="00F0661D" w:rsidRDefault="00135ECC" w:rsidP="00E16591">
      <w:pPr>
        <w:tabs>
          <w:tab w:val="left" w:pos="900"/>
          <w:tab w:val="left" w:pos="1440"/>
        </w:tabs>
        <w:spacing w:before="120" w:line="380" w:lineRule="exact"/>
        <w:ind w:left="547" w:right="-43"/>
        <w:jc w:val="thaiDistribute"/>
        <w:rPr>
          <w:rFonts w:ascii="Arial" w:hAnsi="Arial"/>
          <w:sz w:val="22"/>
          <w:szCs w:val="22"/>
        </w:rPr>
      </w:pPr>
      <w:r w:rsidRPr="007C7758">
        <w:rPr>
          <w:rFonts w:ascii="Arial" w:hAnsi="Arial"/>
          <w:sz w:val="22"/>
          <w:szCs w:val="22"/>
        </w:rPr>
        <w:t>During</w:t>
      </w:r>
      <w:r w:rsidR="005210B0" w:rsidRPr="007C7758">
        <w:rPr>
          <w:rFonts w:ascii="Arial" w:hAnsi="Arial"/>
          <w:sz w:val="22"/>
          <w:szCs w:val="22"/>
        </w:rPr>
        <w:t xml:space="preserve"> </w:t>
      </w:r>
      <w:r w:rsidR="005B52DF">
        <w:rPr>
          <w:rFonts w:ascii="Arial" w:hAnsi="Arial"/>
          <w:sz w:val="22"/>
          <w:szCs w:val="22"/>
        </w:rPr>
        <w:t xml:space="preserve">the </w:t>
      </w:r>
      <w:r w:rsidR="00580A26">
        <w:rPr>
          <w:rFonts w:ascii="Arial" w:hAnsi="Arial"/>
          <w:sz w:val="22"/>
          <w:szCs w:val="22"/>
        </w:rPr>
        <w:t>year</w:t>
      </w:r>
      <w:r w:rsidR="00715C27">
        <w:rPr>
          <w:rFonts w:ascii="Arial" w:hAnsi="Arial"/>
          <w:sz w:val="22"/>
          <w:szCs w:val="22"/>
        </w:rPr>
        <w:t>s,</w:t>
      </w:r>
      <w:r w:rsidR="005210B0" w:rsidRPr="007C7758">
        <w:rPr>
          <w:rFonts w:ascii="Arial" w:hAnsi="Arial"/>
          <w:sz w:val="22"/>
          <w:szCs w:val="22"/>
        </w:rPr>
        <w:t xml:space="preserve"> the </w:t>
      </w:r>
      <w:r w:rsidR="006D380B">
        <w:rPr>
          <w:rFonts w:ascii="Arial" w:hAnsi="Arial"/>
          <w:sz w:val="22"/>
          <w:szCs w:val="22"/>
        </w:rPr>
        <w:t>Group</w:t>
      </w:r>
      <w:r w:rsidR="005210B0" w:rsidRPr="007C7758">
        <w:rPr>
          <w:rFonts w:ascii="Arial" w:hAnsi="Arial"/>
          <w:sz w:val="22"/>
          <w:szCs w:val="22"/>
        </w:rPr>
        <w:t xml:space="preserve"> </w:t>
      </w:r>
      <w:r w:rsidR="00F174A6" w:rsidRPr="007C7758">
        <w:rPr>
          <w:rFonts w:ascii="Arial" w:hAnsi="Arial"/>
          <w:sz w:val="22"/>
          <w:szCs w:val="22"/>
        </w:rPr>
        <w:t>had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payable to </w:t>
      </w:r>
      <w:r w:rsidR="0092057D">
        <w:rPr>
          <w:rFonts w:ascii="Arial" w:hAnsi="Arial"/>
          <w:sz w:val="22"/>
          <w:szCs w:val="22"/>
        </w:rPr>
        <w:t>their</w:t>
      </w:r>
      <w:r w:rsidR="005210B0" w:rsidRPr="007C7758">
        <w:rPr>
          <w:rFonts w:ascii="Arial" w:hAnsi="Arial"/>
          <w:sz w:val="22"/>
          <w:szCs w:val="22"/>
        </w:rPr>
        <w:t xml:space="preserve">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BD483D">
        <w:rPr>
          <w:rFonts w:ascii="Arial" w:hAnsi="Arial"/>
          <w:sz w:val="22"/>
          <w:szCs w:val="22"/>
        </w:rPr>
        <w:t xml:space="preserve">detailed </w:t>
      </w:r>
      <w:r w:rsidR="008430A9" w:rsidRPr="007C7758">
        <w:rPr>
          <w:rFonts w:ascii="Arial" w:hAnsi="Arial"/>
          <w:sz w:val="22"/>
          <w:szCs w:val="22"/>
        </w:rPr>
        <w:t>below.</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B834EB" w:rsidRPr="00097A7E" w14:paraId="6AB51982" w14:textId="77777777" w:rsidTr="00E16591">
        <w:trPr>
          <w:cantSplit/>
        </w:trPr>
        <w:tc>
          <w:tcPr>
            <w:tcW w:w="9090" w:type="dxa"/>
            <w:gridSpan w:val="5"/>
          </w:tcPr>
          <w:p w14:paraId="4A4F9933" w14:textId="77777777" w:rsidR="00B834EB" w:rsidRPr="00097A7E" w:rsidRDefault="00B834EB" w:rsidP="00E16591">
            <w:pPr>
              <w:tabs>
                <w:tab w:val="left" w:pos="600"/>
                <w:tab w:val="left" w:pos="900"/>
                <w:tab w:val="right" w:pos="7280"/>
                <w:tab w:val="right" w:pos="8540"/>
              </w:tabs>
              <w:spacing w:line="380" w:lineRule="exact"/>
              <w:ind w:right="-43"/>
              <w:jc w:val="right"/>
              <w:rPr>
                <w:rFonts w:ascii="Arial" w:hAnsi="Arial" w:cs="Arial"/>
                <w:sz w:val="22"/>
                <w:szCs w:val="22"/>
                <w:cs/>
              </w:rPr>
            </w:pPr>
            <w:r w:rsidRPr="00097A7E">
              <w:rPr>
                <w:rFonts w:ascii="Arial" w:hAnsi="Arial" w:cs="Arial"/>
                <w:sz w:val="22"/>
                <w:szCs w:val="22"/>
                <w:cs/>
              </w:rPr>
              <w:t xml:space="preserve"> (Unit: </w:t>
            </w:r>
            <w:r w:rsidR="003B6C77">
              <w:rPr>
                <w:rFonts w:ascii="Arial" w:hAnsi="Arial" w:cs="Arial"/>
                <w:sz w:val="22"/>
                <w:szCs w:val="22"/>
              </w:rPr>
              <w:t>M</w:t>
            </w:r>
            <w:r w:rsidR="00272190">
              <w:rPr>
                <w:rFonts w:ascii="Arial" w:hAnsi="Arial" w:cs="Arial"/>
                <w:sz w:val="22"/>
                <w:szCs w:val="22"/>
              </w:rPr>
              <w:t>illion</w:t>
            </w:r>
            <w:r w:rsidRPr="00097A7E">
              <w:rPr>
                <w:rFonts w:ascii="Arial" w:hAnsi="Arial" w:cs="Arial"/>
                <w:sz w:val="22"/>
                <w:szCs w:val="22"/>
                <w:cs/>
              </w:rPr>
              <w:t xml:space="preserve"> Baht)</w:t>
            </w:r>
          </w:p>
        </w:tc>
      </w:tr>
      <w:tr w:rsidR="00B834EB" w:rsidRPr="00097A7E" w14:paraId="1BB9D918" w14:textId="77777777" w:rsidTr="00E16591">
        <w:trPr>
          <w:cantSplit/>
        </w:trPr>
        <w:tc>
          <w:tcPr>
            <w:tcW w:w="3330" w:type="dxa"/>
          </w:tcPr>
          <w:p w14:paraId="40A08437" w14:textId="77777777" w:rsidR="00B834EB" w:rsidRPr="00097A7E" w:rsidRDefault="00B834EB" w:rsidP="00E16591">
            <w:pPr>
              <w:tabs>
                <w:tab w:val="left" w:pos="600"/>
                <w:tab w:val="left" w:pos="900"/>
              </w:tabs>
              <w:spacing w:line="380" w:lineRule="exact"/>
              <w:ind w:right="-43"/>
              <w:jc w:val="thaiDistribute"/>
              <w:rPr>
                <w:rFonts w:ascii="Arial" w:hAnsi="Arial" w:cs="Arial"/>
                <w:sz w:val="22"/>
                <w:szCs w:val="22"/>
                <w:cs/>
              </w:rPr>
            </w:pPr>
          </w:p>
        </w:tc>
        <w:tc>
          <w:tcPr>
            <w:tcW w:w="2880" w:type="dxa"/>
            <w:gridSpan w:val="2"/>
          </w:tcPr>
          <w:p w14:paraId="68FD12B6" w14:textId="77777777" w:rsidR="00B834EB" w:rsidRDefault="00B834EB" w:rsidP="00E16591">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097A7E">
              <w:rPr>
                <w:rFonts w:ascii="Arial" w:hAnsi="Arial" w:cs="Arial"/>
                <w:color w:val="000000" w:themeColor="text1"/>
                <w:sz w:val="22"/>
                <w:szCs w:val="22"/>
              </w:rPr>
              <w:t>Consolidated</w:t>
            </w:r>
          </w:p>
          <w:p w14:paraId="4FC3BD10" w14:textId="77777777" w:rsidR="00B834EB" w:rsidRPr="00097A7E" w:rsidRDefault="00B834EB" w:rsidP="00E16591">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097A7E">
              <w:rPr>
                <w:rFonts w:ascii="Arial" w:hAnsi="Arial" w:cs="Arial"/>
                <w:color w:val="000000" w:themeColor="text1"/>
                <w:sz w:val="22"/>
                <w:szCs w:val="22"/>
              </w:rPr>
              <w:t>financial statements</w:t>
            </w:r>
          </w:p>
        </w:tc>
        <w:tc>
          <w:tcPr>
            <w:tcW w:w="2880" w:type="dxa"/>
            <w:gridSpan w:val="2"/>
          </w:tcPr>
          <w:p w14:paraId="2338ECB3" w14:textId="77777777" w:rsidR="00B834EB" w:rsidRDefault="00B834EB" w:rsidP="00E16591">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Pr>
                <w:rFonts w:ascii="Arial" w:hAnsi="Arial" w:cs="Arial"/>
                <w:color w:val="000000" w:themeColor="text1"/>
                <w:sz w:val="22"/>
                <w:szCs w:val="22"/>
              </w:rPr>
              <w:t>Separate</w:t>
            </w:r>
          </w:p>
          <w:p w14:paraId="59DD595B" w14:textId="77777777" w:rsidR="00B834EB" w:rsidRPr="00097A7E" w:rsidRDefault="00B834EB" w:rsidP="00E1659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097A7E">
              <w:rPr>
                <w:rFonts w:ascii="Arial" w:hAnsi="Arial" w:cs="Arial"/>
                <w:color w:val="000000" w:themeColor="text1"/>
                <w:sz w:val="22"/>
                <w:szCs w:val="22"/>
              </w:rPr>
              <w:t>financial statements</w:t>
            </w:r>
          </w:p>
        </w:tc>
      </w:tr>
      <w:tr w:rsidR="00B834EB" w:rsidRPr="00097A7E" w14:paraId="57C97689" w14:textId="77777777" w:rsidTr="00E16591">
        <w:trPr>
          <w:cantSplit/>
        </w:trPr>
        <w:tc>
          <w:tcPr>
            <w:tcW w:w="3330" w:type="dxa"/>
          </w:tcPr>
          <w:p w14:paraId="43CA29D0" w14:textId="77777777" w:rsidR="00B834EB" w:rsidRPr="00097A7E" w:rsidRDefault="00B834EB" w:rsidP="00E16591">
            <w:pPr>
              <w:tabs>
                <w:tab w:val="left" w:pos="600"/>
                <w:tab w:val="left" w:pos="900"/>
              </w:tabs>
              <w:spacing w:line="380" w:lineRule="exact"/>
              <w:ind w:right="-43"/>
              <w:jc w:val="thaiDistribute"/>
              <w:rPr>
                <w:rFonts w:ascii="Arial" w:hAnsi="Arial" w:cs="Arial"/>
                <w:sz w:val="22"/>
                <w:szCs w:val="22"/>
                <w:cs/>
              </w:rPr>
            </w:pPr>
          </w:p>
        </w:tc>
        <w:tc>
          <w:tcPr>
            <w:tcW w:w="1440" w:type="dxa"/>
          </w:tcPr>
          <w:p w14:paraId="3DB2DDF7" w14:textId="77777777" w:rsidR="00B834EB" w:rsidRPr="00097A7E" w:rsidRDefault="009F1182" w:rsidP="00E16591">
            <w:pPr>
              <w:tabs>
                <w:tab w:val="left" w:pos="600"/>
                <w:tab w:val="left" w:pos="900"/>
                <w:tab w:val="right" w:pos="7280"/>
                <w:tab w:val="right" w:pos="8540"/>
              </w:tabs>
              <w:spacing w:line="380" w:lineRule="exact"/>
              <w:ind w:right="-43"/>
              <w:jc w:val="center"/>
              <w:rPr>
                <w:rFonts w:ascii="Arial" w:hAnsi="Arial" w:cs="Arial"/>
                <w:sz w:val="22"/>
                <w:szCs w:val="22"/>
                <w:u w:val="single"/>
                <w:cs/>
              </w:rPr>
            </w:pPr>
            <w:r>
              <w:rPr>
                <w:rFonts w:ascii="Arial" w:hAnsi="Arial" w:cs="Arial"/>
                <w:sz w:val="22"/>
                <w:szCs w:val="22"/>
                <w:u w:val="single"/>
              </w:rPr>
              <w:t>2020</w:t>
            </w:r>
          </w:p>
        </w:tc>
        <w:tc>
          <w:tcPr>
            <w:tcW w:w="1440" w:type="dxa"/>
          </w:tcPr>
          <w:p w14:paraId="11FA1890" w14:textId="77777777" w:rsidR="00B834EB" w:rsidRPr="00097A7E" w:rsidRDefault="009F1182" w:rsidP="00E16591">
            <w:pPr>
              <w:tabs>
                <w:tab w:val="left" w:pos="600"/>
                <w:tab w:val="left" w:pos="900"/>
                <w:tab w:val="right" w:pos="7280"/>
                <w:tab w:val="right" w:pos="8540"/>
              </w:tabs>
              <w:spacing w:line="380" w:lineRule="exact"/>
              <w:ind w:right="-43"/>
              <w:jc w:val="center"/>
              <w:rPr>
                <w:rFonts w:ascii="Arial" w:hAnsi="Arial" w:cs="Arial"/>
                <w:sz w:val="22"/>
                <w:szCs w:val="22"/>
                <w:u w:val="single"/>
                <w:cs/>
              </w:rPr>
            </w:pPr>
            <w:r>
              <w:rPr>
                <w:rFonts w:ascii="Arial" w:hAnsi="Arial" w:cs="Arial"/>
                <w:sz w:val="22"/>
                <w:szCs w:val="22"/>
                <w:u w:val="single"/>
              </w:rPr>
              <w:t>2019</w:t>
            </w:r>
          </w:p>
        </w:tc>
        <w:tc>
          <w:tcPr>
            <w:tcW w:w="1440" w:type="dxa"/>
          </w:tcPr>
          <w:p w14:paraId="428CF8E5" w14:textId="77777777" w:rsidR="00B834EB" w:rsidRPr="00097A7E" w:rsidRDefault="009F1182" w:rsidP="00E16591">
            <w:pPr>
              <w:tabs>
                <w:tab w:val="left" w:pos="600"/>
                <w:tab w:val="left" w:pos="900"/>
                <w:tab w:val="right" w:pos="7280"/>
                <w:tab w:val="right" w:pos="8540"/>
              </w:tabs>
              <w:spacing w:line="380" w:lineRule="exact"/>
              <w:ind w:right="-43"/>
              <w:jc w:val="center"/>
              <w:rPr>
                <w:rFonts w:ascii="Arial" w:hAnsi="Arial" w:cs="Arial"/>
                <w:sz w:val="22"/>
                <w:szCs w:val="22"/>
                <w:u w:val="single"/>
                <w:cs/>
              </w:rPr>
            </w:pPr>
            <w:r>
              <w:rPr>
                <w:rFonts w:ascii="Arial" w:hAnsi="Arial" w:cs="Arial"/>
                <w:sz w:val="22"/>
                <w:szCs w:val="22"/>
                <w:u w:val="single"/>
              </w:rPr>
              <w:t>2020</w:t>
            </w:r>
          </w:p>
        </w:tc>
        <w:tc>
          <w:tcPr>
            <w:tcW w:w="1440" w:type="dxa"/>
          </w:tcPr>
          <w:p w14:paraId="353545F4" w14:textId="77777777" w:rsidR="00B834EB" w:rsidRPr="00097A7E" w:rsidRDefault="009F1182" w:rsidP="00E16591">
            <w:pPr>
              <w:tabs>
                <w:tab w:val="left" w:pos="600"/>
                <w:tab w:val="left" w:pos="900"/>
                <w:tab w:val="right" w:pos="7280"/>
                <w:tab w:val="right" w:pos="8540"/>
              </w:tabs>
              <w:spacing w:line="380" w:lineRule="exact"/>
              <w:ind w:right="-43"/>
              <w:jc w:val="center"/>
              <w:rPr>
                <w:rFonts w:ascii="Arial" w:hAnsi="Arial" w:cs="Arial"/>
                <w:sz w:val="22"/>
                <w:szCs w:val="22"/>
                <w:u w:val="single"/>
                <w:cs/>
              </w:rPr>
            </w:pPr>
            <w:r>
              <w:rPr>
                <w:rFonts w:ascii="Arial" w:hAnsi="Arial" w:cs="Arial"/>
                <w:sz w:val="22"/>
                <w:szCs w:val="22"/>
                <w:u w:val="single"/>
              </w:rPr>
              <w:t>2019</w:t>
            </w:r>
          </w:p>
        </w:tc>
      </w:tr>
      <w:tr w:rsidR="00891816" w:rsidRPr="00097A7E" w14:paraId="62617D10" w14:textId="77777777" w:rsidTr="00E16591">
        <w:trPr>
          <w:cantSplit/>
        </w:trPr>
        <w:tc>
          <w:tcPr>
            <w:tcW w:w="3330" w:type="dxa"/>
            <w:vAlign w:val="bottom"/>
          </w:tcPr>
          <w:p w14:paraId="66D537E4" w14:textId="77777777" w:rsidR="00891816" w:rsidRPr="00097A7E" w:rsidRDefault="00891816" w:rsidP="00891816">
            <w:pPr>
              <w:tabs>
                <w:tab w:val="right" w:pos="7280"/>
                <w:tab w:val="right" w:pos="8540"/>
              </w:tabs>
              <w:spacing w:line="380" w:lineRule="exact"/>
              <w:ind w:right="-43"/>
              <w:rPr>
                <w:rFonts w:ascii="Arial" w:hAnsi="Arial" w:cs="Arial"/>
                <w:sz w:val="22"/>
                <w:szCs w:val="22"/>
                <w:cs/>
              </w:rPr>
            </w:pPr>
            <w:r w:rsidRPr="00097A7E">
              <w:rPr>
                <w:rFonts w:ascii="Arial" w:hAnsi="Arial" w:cs="Arial"/>
                <w:sz w:val="22"/>
                <w:szCs w:val="22"/>
                <w:cs/>
              </w:rPr>
              <w:t>Short-term employee benefits</w:t>
            </w:r>
          </w:p>
        </w:tc>
        <w:tc>
          <w:tcPr>
            <w:tcW w:w="1440" w:type="dxa"/>
          </w:tcPr>
          <w:p w14:paraId="1CCE02AB" w14:textId="77777777" w:rsidR="00891816" w:rsidRPr="00891816" w:rsidRDefault="00891816" w:rsidP="00891816">
            <w:pPr>
              <w:tabs>
                <w:tab w:val="decimal" w:pos="1065"/>
              </w:tabs>
              <w:spacing w:line="380" w:lineRule="exact"/>
              <w:ind w:right="-108"/>
              <w:rPr>
                <w:rFonts w:ascii="Arial" w:hAnsi="Arial" w:cs="Arial"/>
                <w:sz w:val="22"/>
                <w:szCs w:val="22"/>
              </w:rPr>
            </w:pPr>
            <w:r w:rsidRPr="00891816">
              <w:rPr>
                <w:rFonts w:ascii="Arial" w:hAnsi="Arial" w:cs="Arial"/>
                <w:sz w:val="22"/>
                <w:szCs w:val="22"/>
              </w:rPr>
              <w:t>46</w:t>
            </w:r>
          </w:p>
        </w:tc>
        <w:tc>
          <w:tcPr>
            <w:tcW w:w="1440" w:type="dxa"/>
          </w:tcPr>
          <w:p w14:paraId="26490F9F" w14:textId="77777777" w:rsidR="00891816" w:rsidRPr="00891816" w:rsidRDefault="00891816" w:rsidP="00891816">
            <w:pPr>
              <w:tabs>
                <w:tab w:val="decimal" w:pos="1065"/>
              </w:tabs>
              <w:spacing w:line="380" w:lineRule="exact"/>
              <w:ind w:right="-108"/>
              <w:rPr>
                <w:rFonts w:ascii="Arial" w:hAnsi="Arial" w:cs="Arial"/>
                <w:sz w:val="22"/>
                <w:szCs w:val="22"/>
              </w:rPr>
            </w:pPr>
            <w:r w:rsidRPr="00891816">
              <w:rPr>
                <w:rFonts w:ascii="Arial" w:hAnsi="Arial" w:cs="Arial"/>
                <w:sz w:val="22"/>
                <w:szCs w:val="22"/>
              </w:rPr>
              <w:t>35</w:t>
            </w:r>
          </w:p>
        </w:tc>
        <w:tc>
          <w:tcPr>
            <w:tcW w:w="1440" w:type="dxa"/>
          </w:tcPr>
          <w:p w14:paraId="5BE914C3" w14:textId="77777777" w:rsidR="00891816" w:rsidRPr="00891816" w:rsidRDefault="00891816" w:rsidP="00891816">
            <w:pPr>
              <w:tabs>
                <w:tab w:val="decimal" w:pos="1065"/>
              </w:tabs>
              <w:spacing w:line="380" w:lineRule="exact"/>
              <w:ind w:right="-108"/>
              <w:rPr>
                <w:rFonts w:ascii="Arial" w:hAnsi="Arial" w:cs="Arial"/>
                <w:sz w:val="22"/>
                <w:szCs w:val="22"/>
              </w:rPr>
            </w:pPr>
            <w:r w:rsidRPr="00891816">
              <w:rPr>
                <w:rFonts w:ascii="Arial" w:hAnsi="Arial" w:cs="Arial"/>
                <w:sz w:val="22"/>
                <w:szCs w:val="22"/>
              </w:rPr>
              <w:t>19</w:t>
            </w:r>
          </w:p>
        </w:tc>
        <w:tc>
          <w:tcPr>
            <w:tcW w:w="1440" w:type="dxa"/>
          </w:tcPr>
          <w:p w14:paraId="17CE5A0E" w14:textId="77777777" w:rsidR="00891816" w:rsidRPr="003B6C77" w:rsidRDefault="00891816" w:rsidP="00891816">
            <w:pPr>
              <w:tabs>
                <w:tab w:val="decimal" w:pos="1065"/>
              </w:tabs>
              <w:spacing w:line="380" w:lineRule="exact"/>
              <w:ind w:right="-108"/>
              <w:rPr>
                <w:rFonts w:ascii="Arial" w:hAnsi="Arial" w:cs="Arial"/>
                <w:sz w:val="22"/>
                <w:szCs w:val="22"/>
              </w:rPr>
            </w:pPr>
            <w:r>
              <w:rPr>
                <w:rFonts w:ascii="Arial" w:hAnsi="Arial" w:cs="Arial"/>
                <w:sz w:val="22"/>
                <w:szCs w:val="22"/>
              </w:rPr>
              <w:t>16</w:t>
            </w:r>
          </w:p>
        </w:tc>
      </w:tr>
      <w:tr w:rsidR="00891816" w:rsidRPr="00097A7E" w14:paraId="615E6138" w14:textId="77777777" w:rsidTr="00E16591">
        <w:trPr>
          <w:cantSplit/>
        </w:trPr>
        <w:tc>
          <w:tcPr>
            <w:tcW w:w="3330" w:type="dxa"/>
            <w:vAlign w:val="bottom"/>
          </w:tcPr>
          <w:p w14:paraId="5107AE92" w14:textId="77777777" w:rsidR="00891816" w:rsidRPr="00097A7E" w:rsidRDefault="00891816" w:rsidP="00891816">
            <w:pPr>
              <w:tabs>
                <w:tab w:val="left" w:pos="1440"/>
                <w:tab w:val="right" w:pos="5490"/>
                <w:tab w:val="right" w:pos="7740"/>
                <w:tab w:val="right" w:pos="9180"/>
              </w:tabs>
              <w:spacing w:line="380" w:lineRule="exact"/>
              <w:ind w:right="-45"/>
              <w:rPr>
                <w:rFonts w:ascii="Arial" w:hAnsi="Arial" w:cs="Arial"/>
                <w:sz w:val="22"/>
                <w:szCs w:val="22"/>
                <w:cs/>
              </w:rPr>
            </w:pPr>
            <w:r w:rsidRPr="00097A7E">
              <w:rPr>
                <w:rFonts w:ascii="Arial" w:hAnsi="Arial" w:cs="Arial"/>
                <w:sz w:val="22"/>
                <w:szCs w:val="22"/>
                <w:cs/>
              </w:rPr>
              <w:t>Post-employment benefits</w:t>
            </w:r>
          </w:p>
        </w:tc>
        <w:tc>
          <w:tcPr>
            <w:tcW w:w="1440" w:type="dxa"/>
          </w:tcPr>
          <w:p w14:paraId="2EC0F620" w14:textId="77777777" w:rsidR="00891816" w:rsidRPr="00891816" w:rsidRDefault="00C02AB3" w:rsidP="00891816">
            <w:pPr>
              <w:pBdr>
                <w:bottom w:val="single" w:sz="4" w:space="1" w:color="auto"/>
              </w:pBdr>
              <w:tabs>
                <w:tab w:val="decimal" w:pos="1065"/>
              </w:tabs>
              <w:spacing w:line="380" w:lineRule="exact"/>
              <w:ind w:right="-108"/>
              <w:rPr>
                <w:rFonts w:ascii="Arial" w:hAnsi="Arial" w:cs="Arial"/>
                <w:sz w:val="22"/>
                <w:szCs w:val="22"/>
              </w:rPr>
            </w:pPr>
            <w:r>
              <w:rPr>
                <w:rFonts w:ascii="Arial" w:hAnsi="Arial" w:cs="Arial"/>
                <w:sz w:val="22"/>
                <w:szCs w:val="22"/>
              </w:rPr>
              <w:t>7</w:t>
            </w:r>
          </w:p>
        </w:tc>
        <w:tc>
          <w:tcPr>
            <w:tcW w:w="1440" w:type="dxa"/>
          </w:tcPr>
          <w:p w14:paraId="3BAEF05C" w14:textId="77777777" w:rsidR="00891816" w:rsidRPr="00891816" w:rsidRDefault="00891816" w:rsidP="00891816">
            <w:pPr>
              <w:pBdr>
                <w:bottom w:val="single" w:sz="4" w:space="1" w:color="auto"/>
              </w:pBdr>
              <w:tabs>
                <w:tab w:val="decimal" w:pos="1065"/>
              </w:tabs>
              <w:spacing w:line="380" w:lineRule="exact"/>
              <w:ind w:right="-108"/>
              <w:rPr>
                <w:rFonts w:ascii="Arial" w:hAnsi="Arial" w:cs="Arial"/>
                <w:sz w:val="22"/>
                <w:szCs w:val="22"/>
              </w:rPr>
            </w:pPr>
            <w:r w:rsidRPr="00891816">
              <w:rPr>
                <w:rFonts w:ascii="Arial" w:hAnsi="Arial" w:cs="Arial"/>
                <w:sz w:val="22"/>
                <w:szCs w:val="22"/>
              </w:rPr>
              <w:t>1</w:t>
            </w:r>
          </w:p>
        </w:tc>
        <w:tc>
          <w:tcPr>
            <w:tcW w:w="1440" w:type="dxa"/>
          </w:tcPr>
          <w:p w14:paraId="4147BEE1" w14:textId="77777777" w:rsidR="00891816" w:rsidRPr="00891816" w:rsidRDefault="00C02AB3" w:rsidP="00891816">
            <w:pPr>
              <w:pBdr>
                <w:bottom w:val="single" w:sz="4" w:space="1" w:color="auto"/>
              </w:pBdr>
              <w:tabs>
                <w:tab w:val="decimal" w:pos="1065"/>
              </w:tabs>
              <w:spacing w:line="380" w:lineRule="exact"/>
              <w:ind w:right="-108"/>
              <w:rPr>
                <w:rFonts w:ascii="Arial" w:hAnsi="Arial" w:cs="Arial"/>
                <w:sz w:val="22"/>
                <w:szCs w:val="22"/>
              </w:rPr>
            </w:pPr>
            <w:r>
              <w:rPr>
                <w:rFonts w:ascii="Arial" w:hAnsi="Arial" w:cs="Arial"/>
                <w:sz w:val="22"/>
                <w:szCs w:val="22"/>
              </w:rPr>
              <w:t>3</w:t>
            </w:r>
          </w:p>
        </w:tc>
        <w:tc>
          <w:tcPr>
            <w:tcW w:w="1440" w:type="dxa"/>
          </w:tcPr>
          <w:p w14:paraId="7872A62F" w14:textId="77777777" w:rsidR="00891816" w:rsidRPr="003B6C77" w:rsidRDefault="00891816" w:rsidP="00891816">
            <w:pPr>
              <w:pBdr>
                <w:bottom w:val="single" w:sz="4" w:space="1" w:color="auto"/>
              </w:pBdr>
              <w:tabs>
                <w:tab w:val="decimal" w:pos="1065"/>
              </w:tabs>
              <w:spacing w:line="380" w:lineRule="exact"/>
              <w:ind w:right="-108"/>
              <w:rPr>
                <w:rFonts w:ascii="Arial" w:hAnsi="Arial" w:cs="Arial"/>
                <w:sz w:val="22"/>
                <w:szCs w:val="22"/>
              </w:rPr>
            </w:pPr>
            <w:r>
              <w:rPr>
                <w:rFonts w:ascii="Arial" w:hAnsi="Arial" w:cs="Arial"/>
                <w:sz w:val="22"/>
                <w:szCs w:val="22"/>
              </w:rPr>
              <w:t>1</w:t>
            </w:r>
          </w:p>
        </w:tc>
      </w:tr>
      <w:tr w:rsidR="00891816" w:rsidRPr="00097A7E" w14:paraId="0B744376" w14:textId="77777777" w:rsidTr="00E16591">
        <w:trPr>
          <w:cantSplit/>
        </w:trPr>
        <w:tc>
          <w:tcPr>
            <w:tcW w:w="3330" w:type="dxa"/>
            <w:vAlign w:val="bottom"/>
          </w:tcPr>
          <w:p w14:paraId="7CC47CD4" w14:textId="77777777" w:rsidR="00891816" w:rsidRPr="00097A7E" w:rsidRDefault="00891816" w:rsidP="00891816">
            <w:pPr>
              <w:tabs>
                <w:tab w:val="right" w:pos="7280"/>
                <w:tab w:val="right" w:pos="8540"/>
              </w:tabs>
              <w:spacing w:line="380" w:lineRule="exact"/>
              <w:ind w:right="-43"/>
              <w:rPr>
                <w:rFonts w:ascii="Arial" w:hAnsi="Arial" w:cs="Arial"/>
                <w:sz w:val="22"/>
                <w:szCs w:val="22"/>
                <w:cs/>
              </w:rPr>
            </w:pPr>
            <w:r w:rsidRPr="00097A7E">
              <w:rPr>
                <w:rFonts w:ascii="Arial" w:hAnsi="Arial" w:cs="Arial"/>
                <w:sz w:val="22"/>
                <w:szCs w:val="22"/>
                <w:cs/>
              </w:rPr>
              <w:t>Total</w:t>
            </w:r>
          </w:p>
        </w:tc>
        <w:tc>
          <w:tcPr>
            <w:tcW w:w="1440" w:type="dxa"/>
          </w:tcPr>
          <w:p w14:paraId="18F5C8E7" w14:textId="77777777" w:rsidR="00891816" w:rsidRPr="00891816" w:rsidRDefault="00891816" w:rsidP="00891816">
            <w:pPr>
              <w:pBdr>
                <w:bottom w:val="double" w:sz="4" w:space="1" w:color="auto"/>
              </w:pBdr>
              <w:tabs>
                <w:tab w:val="decimal" w:pos="1065"/>
              </w:tabs>
              <w:spacing w:line="380" w:lineRule="exact"/>
              <w:ind w:right="-108"/>
              <w:rPr>
                <w:rFonts w:ascii="Arial" w:hAnsi="Arial" w:cs="Arial"/>
                <w:sz w:val="22"/>
                <w:szCs w:val="22"/>
                <w:cs/>
              </w:rPr>
            </w:pPr>
            <w:r w:rsidRPr="00891816">
              <w:rPr>
                <w:rFonts w:ascii="Arial" w:hAnsi="Arial" w:cs="Arial"/>
                <w:sz w:val="22"/>
                <w:szCs w:val="22"/>
              </w:rPr>
              <w:t>5</w:t>
            </w:r>
            <w:r w:rsidR="00C02AB3">
              <w:rPr>
                <w:rFonts w:ascii="Arial" w:hAnsi="Arial" w:cs="Arial"/>
                <w:sz w:val="22"/>
                <w:szCs w:val="22"/>
              </w:rPr>
              <w:t>3</w:t>
            </w:r>
          </w:p>
        </w:tc>
        <w:tc>
          <w:tcPr>
            <w:tcW w:w="1440" w:type="dxa"/>
          </w:tcPr>
          <w:p w14:paraId="2829115F" w14:textId="77777777" w:rsidR="00891816" w:rsidRPr="00891816" w:rsidRDefault="00891816" w:rsidP="00891816">
            <w:pPr>
              <w:pBdr>
                <w:bottom w:val="double" w:sz="4" w:space="1" w:color="auto"/>
              </w:pBdr>
              <w:tabs>
                <w:tab w:val="decimal" w:pos="1065"/>
              </w:tabs>
              <w:spacing w:line="380" w:lineRule="exact"/>
              <w:ind w:right="-108"/>
              <w:rPr>
                <w:rFonts w:ascii="Arial" w:hAnsi="Arial" w:cs="Arial"/>
                <w:sz w:val="22"/>
                <w:szCs w:val="22"/>
                <w:cs/>
              </w:rPr>
            </w:pPr>
            <w:r w:rsidRPr="00891816">
              <w:rPr>
                <w:rFonts w:ascii="Arial" w:hAnsi="Arial" w:cs="Arial"/>
                <w:sz w:val="22"/>
                <w:szCs w:val="22"/>
              </w:rPr>
              <w:t>36</w:t>
            </w:r>
          </w:p>
        </w:tc>
        <w:tc>
          <w:tcPr>
            <w:tcW w:w="1440" w:type="dxa"/>
          </w:tcPr>
          <w:p w14:paraId="4A8C3FFB" w14:textId="77777777" w:rsidR="00891816" w:rsidRPr="00891816" w:rsidRDefault="00891816" w:rsidP="00891816">
            <w:pPr>
              <w:pBdr>
                <w:bottom w:val="double" w:sz="4" w:space="1" w:color="auto"/>
              </w:pBdr>
              <w:tabs>
                <w:tab w:val="decimal" w:pos="1065"/>
              </w:tabs>
              <w:spacing w:line="380" w:lineRule="exact"/>
              <w:ind w:right="-108"/>
              <w:rPr>
                <w:rFonts w:ascii="Arial" w:hAnsi="Arial" w:cs="Arial"/>
                <w:sz w:val="22"/>
                <w:szCs w:val="22"/>
                <w:cs/>
              </w:rPr>
            </w:pPr>
            <w:r w:rsidRPr="00891816">
              <w:rPr>
                <w:rFonts w:ascii="Arial" w:hAnsi="Arial" w:cs="Arial"/>
                <w:sz w:val="22"/>
                <w:szCs w:val="22"/>
              </w:rPr>
              <w:t>2</w:t>
            </w:r>
            <w:r w:rsidR="00C02AB3">
              <w:rPr>
                <w:rFonts w:ascii="Arial" w:hAnsi="Arial" w:cs="Arial"/>
                <w:sz w:val="22"/>
                <w:szCs w:val="22"/>
              </w:rPr>
              <w:t>2</w:t>
            </w:r>
          </w:p>
        </w:tc>
        <w:tc>
          <w:tcPr>
            <w:tcW w:w="1440" w:type="dxa"/>
          </w:tcPr>
          <w:p w14:paraId="017F4B31" w14:textId="77777777" w:rsidR="00891816" w:rsidRPr="003B6C77" w:rsidRDefault="00891816" w:rsidP="00891816">
            <w:pPr>
              <w:pBdr>
                <w:bottom w:val="double" w:sz="4" w:space="1" w:color="auto"/>
              </w:pBdr>
              <w:tabs>
                <w:tab w:val="decimal" w:pos="1065"/>
              </w:tabs>
              <w:spacing w:line="380" w:lineRule="exact"/>
              <w:ind w:right="-108"/>
              <w:rPr>
                <w:rFonts w:ascii="Arial" w:hAnsi="Arial" w:cs="Arial"/>
                <w:sz w:val="22"/>
                <w:szCs w:val="22"/>
                <w:cs/>
              </w:rPr>
            </w:pPr>
            <w:r>
              <w:rPr>
                <w:rFonts w:ascii="Arial" w:hAnsi="Arial" w:cs="Arial"/>
                <w:sz w:val="22"/>
                <w:szCs w:val="22"/>
              </w:rPr>
              <w:t>17</w:t>
            </w:r>
          </w:p>
        </w:tc>
      </w:tr>
    </w:tbl>
    <w:p w14:paraId="064CC33D" w14:textId="77777777" w:rsidR="00F427CF" w:rsidRPr="008F1613" w:rsidRDefault="00F427CF" w:rsidP="00E16591">
      <w:pPr>
        <w:tabs>
          <w:tab w:val="left" w:pos="900"/>
          <w:tab w:val="left" w:pos="2160"/>
          <w:tab w:val="right" w:pos="7200"/>
          <w:tab w:val="right" w:pos="8540"/>
        </w:tabs>
        <w:spacing w:before="240" w:line="380" w:lineRule="exact"/>
        <w:ind w:left="547" w:right="-43" w:hanging="547"/>
        <w:jc w:val="thaiDistribute"/>
        <w:rPr>
          <w:rFonts w:ascii="Arial" w:hAnsi="Arial" w:cs="Arial"/>
          <w:b/>
          <w:bCs/>
          <w:sz w:val="22"/>
          <w:szCs w:val="22"/>
        </w:rPr>
      </w:pPr>
      <w:r>
        <w:rPr>
          <w:rFonts w:ascii="Arial" w:hAnsi="Arial" w:cs="Arial"/>
          <w:b/>
          <w:bCs/>
          <w:sz w:val="22"/>
          <w:szCs w:val="22"/>
        </w:rPr>
        <w:t>7</w:t>
      </w:r>
      <w:r w:rsidRPr="008F1613">
        <w:rPr>
          <w:rFonts w:ascii="Arial" w:hAnsi="Arial" w:cs="Arial"/>
          <w:b/>
          <w:bCs/>
          <w:sz w:val="22"/>
          <w:szCs w:val="22"/>
          <w:cs/>
        </w:rPr>
        <w:t>.</w:t>
      </w:r>
      <w:r w:rsidRPr="008F1613">
        <w:rPr>
          <w:rFonts w:ascii="Arial" w:hAnsi="Arial" w:cs="Arial"/>
          <w:b/>
          <w:bCs/>
          <w:sz w:val="22"/>
          <w:szCs w:val="22"/>
          <w:cs/>
        </w:rPr>
        <w:tab/>
      </w:r>
      <w:r w:rsidRPr="008F1613">
        <w:rPr>
          <w:rFonts w:ascii="Arial" w:hAnsi="Arial" w:cs="Arial"/>
          <w:b/>
          <w:bCs/>
          <w:sz w:val="22"/>
          <w:szCs w:val="22"/>
        </w:rPr>
        <w:t>Cash and cash equivalents</w:t>
      </w:r>
    </w:p>
    <w:p w14:paraId="49EAB112" w14:textId="77777777" w:rsidR="00F427CF" w:rsidRDefault="00F427CF" w:rsidP="00E16591">
      <w:pPr>
        <w:tabs>
          <w:tab w:val="right" w:pos="7280"/>
          <w:tab w:val="right" w:pos="8540"/>
        </w:tabs>
        <w:spacing w:before="160" w:after="120" w:line="380" w:lineRule="exact"/>
        <w:ind w:left="547" w:right="-43" w:hanging="547"/>
        <w:jc w:val="thaiDistribute"/>
        <w:rPr>
          <w:rFonts w:ascii="Arial" w:hAnsi="Arial" w:cs="Arial"/>
          <w:sz w:val="22"/>
          <w:szCs w:val="22"/>
        </w:rPr>
      </w:pPr>
      <w:r w:rsidRPr="008F1613">
        <w:rPr>
          <w:rFonts w:ascii="Arial" w:hAnsi="Arial" w:cs="Arial"/>
          <w:sz w:val="22"/>
          <w:szCs w:val="22"/>
          <w:cs/>
        </w:rPr>
        <w:tab/>
      </w:r>
      <w:r w:rsidRPr="003B6C77">
        <w:rPr>
          <w:rFonts w:ascii="Arial" w:hAnsi="Arial" w:cs="Arial"/>
          <w:spacing w:val="-4"/>
          <w:sz w:val="22"/>
          <w:szCs w:val="22"/>
        </w:rPr>
        <w:t xml:space="preserve">As at 31 December </w:t>
      </w:r>
      <w:r w:rsidR="009F1182">
        <w:rPr>
          <w:rFonts w:ascii="Arial" w:hAnsi="Arial" w:cs="Arial"/>
          <w:spacing w:val="-4"/>
          <w:sz w:val="22"/>
          <w:szCs w:val="22"/>
        </w:rPr>
        <w:t>2020</w:t>
      </w:r>
      <w:r w:rsidRPr="003B6C77">
        <w:rPr>
          <w:rFonts w:ascii="Arial" w:hAnsi="Arial" w:cs="Arial"/>
          <w:spacing w:val="-4"/>
          <w:sz w:val="22"/>
          <w:szCs w:val="22"/>
        </w:rPr>
        <w:t>, bank deposits in saving accounts</w:t>
      </w:r>
      <w:r w:rsidR="00251CAC" w:rsidRPr="003B6C77">
        <w:rPr>
          <w:rFonts w:ascii="Arial" w:hAnsi="Arial" w:cs="Arial"/>
          <w:spacing w:val="-4"/>
          <w:sz w:val="22"/>
          <w:szCs w:val="22"/>
        </w:rPr>
        <w:t xml:space="preserve"> carried </w:t>
      </w:r>
      <w:r w:rsidR="00DD2D78" w:rsidRPr="003B6C77">
        <w:rPr>
          <w:rFonts w:ascii="Arial" w:hAnsi="Arial" w:cs="Arial"/>
          <w:spacing w:val="-4"/>
          <w:sz w:val="22"/>
          <w:szCs w:val="22"/>
        </w:rPr>
        <w:t>interest rates</w:t>
      </w:r>
      <w:r w:rsidR="00000295" w:rsidRPr="003B6C77">
        <w:rPr>
          <w:rFonts w:ascii="Arial" w:hAnsi="Arial" w:cs="Arial"/>
          <w:spacing w:val="-4"/>
          <w:sz w:val="22"/>
          <w:szCs w:val="22"/>
        </w:rPr>
        <w:t xml:space="preserve"> </w:t>
      </w:r>
      <w:r w:rsidR="00DE46E0">
        <w:rPr>
          <w:rFonts w:ascii="Arial" w:hAnsi="Arial" w:cs="Arial"/>
          <w:spacing w:val="-4"/>
          <w:sz w:val="22"/>
          <w:szCs w:val="22"/>
        </w:rPr>
        <w:t>of</w:t>
      </w:r>
      <w:r w:rsidR="00000295">
        <w:rPr>
          <w:rFonts w:ascii="Arial" w:hAnsi="Arial" w:cs="Arial"/>
          <w:sz w:val="22"/>
          <w:szCs w:val="22"/>
        </w:rPr>
        <w:t xml:space="preserve"> </w:t>
      </w:r>
      <w:r w:rsidR="00DE46E0">
        <w:rPr>
          <w:rFonts w:ascii="Arial" w:hAnsi="Arial" w:cs="Arial"/>
          <w:sz w:val="22"/>
          <w:szCs w:val="22"/>
        </w:rPr>
        <w:t xml:space="preserve">                         </w:t>
      </w:r>
      <w:r w:rsidR="00891816">
        <w:rPr>
          <w:rFonts w:ascii="Arial" w:hAnsi="Arial" w:cstheme="minorBidi"/>
          <w:sz w:val="22"/>
          <w:szCs w:val="22"/>
        </w:rPr>
        <w:t>0.05</w:t>
      </w:r>
      <w:r w:rsidR="00000295">
        <w:rPr>
          <w:rFonts w:ascii="Arial" w:hAnsi="Arial" w:cs="Arial"/>
          <w:sz w:val="22"/>
          <w:szCs w:val="22"/>
        </w:rPr>
        <w:t xml:space="preserve"> </w:t>
      </w:r>
      <w:r w:rsidR="00C02AB3">
        <w:rPr>
          <w:rFonts w:ascii="Arial" w:hAnsi="Arial" w:cs="Arial"/>
          <w:sz w:val="22"/>
          <w:szCs w:val="22"/>
        </w:rPr>
        <w:t>-</w:t>
      </w:r>
      <w:r w:rsidR="00000295">
        <w:rPr>
          <w:rFonts w:ascii="Arial" w:hAnsi="Arial" w:cs="Arial"/>
          <w:sz w:val="22"/>
          <w:szCs w:val="22"/>
        </w:rPr>
        <w:t xml:space="preserve"> </w:t>
      </w:r>
      <w:r w:rsidR="00891816">
        <w:rPr>
          <w:rFonts w:ascii="Arial" w:hAnsi="Arial" w:cs="Arial"/>
          <w:sz w:val="22"/>
          <w:szCs w:val="22"/>
        </w:rPr>
        <w:t>0.13</w:t>
      </w:r>
      <w:r w:rsidR="00471D19">
        <w:rPr>
          <w:rFonts w:ascii="Arial" w:hAnsi="Arial" w:cs="Arial"/>
          <w:sz w:val="22"/>
          <w:szCs w:val="22"/>
        </w:rPr>
        <w:t xml:space="preserve"> </w:t>
      </w:r>
      <w:r w:rsidRPr="008F1613">
        <w:rPr>
          <w:rFonts w:ascii="Arial" w:hAnsi="Arial" w:cs="Arial"/>
          <w:sz w:val="22"/>
          <w:szCs w:val="22"/>
        </w:rPr>
        <w:t>percent pe</w:t>
      </w:r>
      <w:r w:rsidR="00F75C9B">
        <w:rPr>
          <w:rFonts w:ascii="Arial" w:hAnsi="Arial" w:cs="Arial"/>
          <w:sz w:val="22"/>
          <w:szCs w:val="22"/>
        </w:rPr>
        <w:t>r annum (</w:t>
      </w:r>
      <w:r w:rsidR="009F1182">
        <w:rPr>
          <w:rFonts w:ascii="Arial" w:hAnsi="Arial" w:cs="Arial"/>
          <w:sz w:val="22"/>
          <w:szCs w:val="22"/>
        </w:rPr>
        <w:t>2019</w:t>
      </w:r>
      <w:r w:rsidR="0092057D">
        <w:rPr>
          <w:rFonts w:ascii="Arial" w:hAnsi="Arial" w:cs="Arial"/>
          <w:sz w:val="22"/>
          <w:szCs w:val="22"/>
        </w:rPr>
        <w:t>: 0.13</w:t>
      </w:r>
      <w:r w:rsidR="00F75C9B">
        <w:rPr>
          <w:rFonts w:ascii="Arial" w:hAnsi="Arial" w:cs="Arial"/>
          <w:sz w:val="22"/>
          <w:szCs w:val="22"/>
        </w:rPr>
        <w:t xml:space="preserve"> </w:t>
      </w:r>
      <w:r w:rsidR="006A0C9F">
        <w:rPr>
          <w:rFonts w:ascii="Arial" w:hAnsi="Arial" w:cs="Arial"/>
          <w:sz w:val="22"/>
          <w:szCs w:val="22"/>
        </w:rPr>
        <w:t>-</w:t>
      </w:r>
      <w:r w:rsidR="00F75C9B">
        <w:rPr>
          <w:rFonts w:ascii="Arial" w:hAnsi="Arial" w:cs="Arial"/>
          <w:sz w:val="22"/>
          <w:szCs w:val="22"/>
        </w:rPr>
        <w:t xml:space="preserve"> </w:t>
      </w:r>
      <w:r w:rsidR="00425452">
        <w:rPr>
          <w:rFonts w:ascii="Arial" w:hAnsi="Arial" w:cs="Arial"/>
          <w:sz w:val="22"/>
          <w:szCs w:val="22"/>
        </w:rPr>
        <w:t>0.</w:t>
      </w:r>
      <w:r w:rsidR="006C5E06">
        <w:rPr>
          <w:rFonts w:ascii="Arial" w:hAnsi="Arial" w:cstheme="minorBidi"/>
          <w:sz w:val="22"/>
          <w:szCs w:val="22"/>
        </w:rPr>
        <w:t>38</w:t>
      </w:r>
      <w:r w:rsidR="00425452" w:rsidRPr="008F1613">
        <w:rPr>
          <w:rFonts w:ascii="Arial" w:hAnsi="Arial" w:cs="Arial"/>
          <w:sz w:val="22"/>
          <w:szCs w:val="22"/>
        </w:rPr>
        <w:t xml:space="preserve"> </w:t>
      </w:r>
      <w:r w:rsidRPr="008F1613">
        <w:rPr>
          <w:rFonts w:ascii="Arial" w:hAnsi="Arial" w:cs="Arial"/>
          <w:sz w:val="22"/>
          <w:szCs w:val="22"/>
        </w:rPr>
        <w:t>percent per annum).</w:t>
      </w:r>
    </w:p>
    <w:p w14:paraId="4B97E0AF" w14:textId="77777777" w:rsidR="00D72818" w:rsidRPr="00AB763A" w:rsidRDefault="00F427CF" w:rsidP="00E16591">
      <w:pPr>
        <w:tabs>
          <w:tab w:val="left" w:pos="540"/>
        </w:tabs>
        <w:spacing w:before="240" w:after="120" w:line="380" w:lineRule="exact"/>
        <w:ind w:left="533" w:hanging="533"/>
        <w:jc w:val="thaiDistribute"/>
        <w:rPr>
          <w:rFonts w:ascii="Arial" w:hAnsi="Arial"/>
          <w:b/>
          <w:bCs/>
          <w:sz w:val="22"/>
          <w:szCs w:val="22"/>
        </w:rPr>
      </w:pPr>
      <w:r>
        <w:rPr>
          <w:rFonts w:ascii="Arial" w:hAnsi="Arial"/>
          <w:b/>
          <w:bCs/>
          <w:sz w:val="22"/>
          <w:szCs w:val="22"/>
        </w:rPr>
        <w:t>8</w:t>
      </w:r>
      <w:r w:rsidR="00D465B9" w:rsidRPr="005A35F6">
        <w:rPr>
          <w:rFonts w:ascii="Arial" w:hAnsi="Arial"/>
          <w:b/>
          <w:bCs/>
          <w:sz w:val="22"/>
          <w:szCs w:val="22"/>
        </w:rPr>
        <w:t>.</w:t>
      </w:r>
      <w:r w:rsidR="00D465B9" w:rsidRPr="005A35F6">
        <w:rPr>
          <w:rFonts w:ascii="Arial" w:hAnsi="Arial"/>
          <w:b/>
          <w:bCs/>
          <w:sz w:val="22"/>
          <w:szCs w:val="22"/>
        </w:rPr>
        <w:tab/>
      </w:r>
      <w:r w:rsidR="00D72818" w:rsidRPr="00AB763A">
        <w:rPr>
          <w:rFonts w:ascii="Arial" w:hAnsi="Arial"/>
          <w:b/>
          <w:bCs/>
          <w:sz w:val="22"/>
          <w:szCs w:val="22"/>
        </w:rPr>
        <w:t>Restricted bank deposit</w:t>
      </w:r>
    </w:p>
    <w:p w14:paraId="1C937357" w14:textId="77777777" w:rsidR="00000295" w:rsidRDefault="00251CAC" w:rsidP="00E16591">
      <w:pPr>
        <w:tabs>
          <w:tab w:val="right" w:pos="7280"/>
          <w:tab w:val="right" w:pos="8540"/>
        </w:tabs>
        <w:spacing w:before="120" w:after="120" w:line="380" w:lineRule="exact"/>
        <w:ind w:left="547" w:right="-43" w:hanging="547"/>
        <w:jc w:val="thaiDistribute"/>
        <w:rPr>
          <w:rFonts w:ascii="Arial" w:hAnsi="Arial" w:cstheme="minorBidi"/>
          <w:sz w:val="22"/>
          <w:szCs w:val="22"/>
        </w:rPr>
      </w:pPr>
      <w:r w:rsidRPr="00251CAC">
        <w:rPr>
          <w:rFonts w:ascii="Arial" w:hAnsi="Arial"/>
          <w:b/>
          <w:bCs/>
          <w:sz w:val="22"/>
          <w:szCs w:val="22"/>
        </w:rPr>
        <w:tab/>
      </w:r>
      <w:r w:rsidR="00000295" w:rsidRPr="00251F04">
        <w:rPr>
          <w:rFonts w:ascii="Arial" w:hAnsi="Arial" w:cs="Arial"/>
          <w:sz w:val="22"/>
          <w:szCs w:val="22"/>
        </w:rPr>
        <w:tab/>
      </w:r>
      <w:r w:rsidR="006A0C9F">
        <w:rPr>
          <w:rFonts w:ascii="Arial" w:hAnsi="Arial"/>
          <w:sz w:val="22"/>
          <w:szCs w:val="22"/>
        </w:rPr>
        <w:t>These represent</w:t>
      </w:r>
      <w:r w:rsidR="00000295" w:rsidRPr="00000295">
        <w:rPr>
          <w:rFonts w:ascii="Arial" w:hAnsi="Arial" w:cs="Arial"/>
          <w:sz w:val="22"/>
          <w:szCs w:val="22"/>
        </w:rPr>
        <w:t xml:space="preserve"> fix</w:t>
      </w:r>
      <w:r w:rsidR="00FE2F2B">
        <w:rPr>
          <w:rFonts w:ascii="Arial" w:hAnsi="Arial" w:cs="Arial"/>
          <w:sz w:val="22"/>
          <w:szCs w:val="22"/>
        </w:rPr>
        <w:t>ed</w:t>
      </w:r>
      <w:r w:rsidR="00000295" w:rsidRPr="00000295">
        <w:rPr>
          <w:rFonts w:ascii="Arial" w:hAnsi="Arial" w:cs="Arial"/>
          <w:sz w:val="22"/>
          <w:szCs w:val="22"/>
        </w:rPr>
        <w:t xml:space="preserve"> deposits </w:t>
      </w:r>
      <w:r w:rsidR="00D72818">
        <w:rPr>
          <w:rFonts w:ascii="Arial" w:hAnsi="Arial"/>
          <w:sz w:val="22"/>
          <w:szCs w:val="22"/>
        </w:rPr>
        <w:t xml:space="preserve">of the Company which </w:t>
      </w:r>
      <w:r w:rsidR="00DD2D78">
        <w:rPr>
          <w:rFonts w:ascii="Arial" w:hAnsi="Arial" w:cs="Arial"/>
          <w:sz w:val="22"/>
          <w:szCs w:val="22"/>
        </w:rPr>
        <w:t>carried interest rates</w:t>
      </w:r>
      <w:r w:rsidR="002C3977">
        <w:rPr>
          <w:rFonts w:ascii="Arial" w:hAnsi="Arial" w:cs="Arial"/>
          <w:sz w:val="22"/>
          <w:szCs w:val="22"/>
        </w:rPr>
        <w:t xml:space="preserve"> </w:t>
      </w:r>
      <w:r w:rsidR="00DE46E0">
        <w:rPr>
          <w:rFonts w:ascii="Arial" w:hAnsi="Arial" w:cs="Arial"/>
          <w:sz w:val="22"/>
          <w:szCs w:val="22"/>
        </w:rPr>
        <w:t xml:space="preserve">of </w:t>
      </w:r>
      <w:r w:rsidR="00C02AB3">
        <w:rPr>
          <w:rFonts w:ascii="Arial" w:hAnsi="Arial" w:cs="Arial"/>
          <w:sz w:val="22"/>
          <w:szCs w:val="22"/>
        </w:rPr>
        <w:t xml:space="preserve">0.20 - 0.35 </w:t>
      </w:r>
      <w:r w:rsidR="00000295" w:rsidRPr="00000295">
        <w:rPr>
          <w:rFonts w:ascii="Arial" w:hAnsi="Arial" w:cs="Arial"/>
          <w:sz w:val="22"/>
          <w:szCs w:val="22"/>
        </w:rPr>
        <w:t>percent per annum</w:t>
      </w:r>
      <w:r w:rsidR="00425452">
        <w:rPr>
          <w:rFonts w:ascii="Arial" w:hAnsi="Arial" w:cs="Arial"/>
          <w:sz w:val="22"/>
          <w:szCs w:val="22"/>
        </w:rPr>
        <w:t xml:space="preserve"> (</w:t>
      </w:r>
      <w:r w:rsidR="009F1182">
        <w:rPr>
          <w:rFonts w:ascii="Arial" w:hAnsi="Arial" w:cs="Arial"/>
          <w:sz w:val="22"/>
          <w:szCs w:val="22"/>
        </w:rPr>
        <w:t>2019</w:t>
      </w:r>
      <w:r w:rsidR="00425452">
        <w:rPr>
          <w:rFonts w:ascii="Arial" w:hAnsi="Arial" w:cs="Arial"/>
          <w:sz w:val="22"/>
          <w:szCs w:val="22"/>
        </w:rPr>
        <w:t xml:space="preserve">: </w:t>
      </w:r>
      <w:r w:rsidR="00D516A1">
        <w:rPr>
          <w:rFonts w:ascii="Arial" w:hAnsi="Arial" w:cs="Arial"/>
          <w:sz w:val="22"/>
          <w:szCs w:val="22"/>
        </w:rPr>
        <w:t>0.</w:t>
      </w:r>
      <w:r w:rsidR="00255734">
        <w:rPr>
          <w:rFonts w:ascii="Arial" w:hAnsi="Arial" w:cstheme="minorBidi"/>
          <w:sz w:val="22"/>
          <w:szCs w:val="22"/>
        </w:rPr>
        <w:t>7</w:t>
      </w:r>
      <w:r w:rsidR="00BE6ED7">
        <w:rPr>
          <w:rFonts w:ascii="Arial" w:hAnsi="Arial" w:cs="Arial"/>
          <w:sz w:val="22"/>
          <w:szCs w:val="22"/>
        </w:rPr>
        <w:t>0</w:t>
      </w:r>
      <w:r w:rsidR="00D516A1">
        <w:rPr>
          <w:rFonts w:ascii="Arial" w:hAnsi="Arial" w:cs="Arial"/>
          <w:sz w:val="22"/>
          <w:szCs w:val="22"/>
        </w:rPr>
        <w:t xml:space="preserve"> </w:t>
      </w:r>
      <w:r w:rsidR="00255734">
        <w:rPr>
          <w:rFonts w:ascii="Arial" w:hAnsi="Arial" w:cs="Arial"/>
          <w:sz w:val="22"/>
          <w:szCs w:val="22"/>
        </w:rPr>
        <w:t>-</w:t>
      </w:r>
      <w:r w:rsidR="00D516A1">
        <w:rPr>
          <w:rFonts w:ascii="Arial" w:hAnsi="Arial" w:cs="Arial"/>
          <w:sz w:val="22"/>
          <w:szCs w:val="22"/>
        </w:rPr>
        <w:t xml:space="preserve"> </w:t>
      </w:r>
      <w:r w:rsidR="00255734">
        <w:rPr>
          <w:rFonts w:ascii="Arial" w:hAnsi="Arial" w:cs="Arial"/>
          <w:sz w:val="22"/>
          <w:szCs w:val="22"/>
        </w:rPr>
        <w:t>0.75</w:t>
      </w:r>
      <w:r w:rsidR="00425452" w:rsidRPr="00000295">
        <w:rPr>
          <w:rFonts w:ascii="Arial" w:hAnsi="Arial" w:cs="Arial"/>
          <w:sz w:val="22"/>
          <w:szCs w:val="22"/>
        </w:rPr>
        <w:t xml:space="preserve"> percent per annum</w:t>
      </w:r>
      <w:r w:rsidR="00425452">
        <w:rPr>
          <w:rFonts w:ascii="Arial" w:hAnsi="Arial" w:cs="Arial"/>
          <w:sz w:val="22"/>
          <w:szCs w:val="22"/>
        </w:rPr>
        <w:t>)</w:t>
      </w:r>
      <w:r w:rsidR="00000295" w:rsidRPr="00000295">
        <w:rPr>
          <w:rFonts w:ascii="Arial" w:hAnsi="Arial" w:cs="Arial"/>
          <w:sz w:val="22"/>
          <w:szCs w:val="22"/>
        </w:rPr>
        <w:t>.</w:t>
      </w:r>
    </w:p>
    <w:p w14:paraId="5FBC9B4F" w14:textId="77777777" w:rsidR="00251CAC" w:rsidRDefault="00251CAC" w:rsidP="004071FA">
      <w:pPr>
        <w:tabs>
          <w:tab w:val="left" w:pos="900"/>
          <w:tab w:val="left" w:pos="2160"/>
          <w:tab w:val="right" w:pos="7200"/>
          <w:tab w:val="right" w:pos="8540"/>
        </w:tabs>
        <w:spacing w:before="120" w:line="380" w:lineRule="exact"/>
        <w:ind w:left="547" w:right="-43" w:hanging="547"/>
        <w:jc w:val="thaiDistribute"/>
        <w:rPr>
          <w:rFonts w:ascii="Arial" w:hAnsi="Arial"/>
          <w:b/>
          <w:bCs/>
          <w:sz w:val="22"/>
          <w:szCs w:val="22"/>
        </w:rPr>
      </w:pPr>
      <w:r>
        <w:rPr>
          <w:rFonts w:ascii="Arial" w:hAnsi="Arial"/>
          <w:b/>
          <w:bCs/>
          <w:sz w:val="22"/>
          <w:szCs w:val="22"/>
        </w:rPr>
        <w:t>9</w:t>
      </w:r>
      <w:r w:rsidRPr="005A35F6">
        <w:rPr>
          <w:rFonts w:ascii="Arial" w:hAnsi="Arial"/>
          <w:b/>
          <w:bCs/>
          <w:sz w:val="22"/>
          <w:szCs w:val="22"/>
        </w:rPr>
        <w:t>.</w:t>
      </w:r>
      <w:r w:rsidRPr="005A35F6">
        <w:rPr>
          <w:rFonts w:ascii="Arial" w:hAnsi="Arial"/>
          <w:b/>
          <w:bCs/>
          <w:sz w:val="22"/>
          <w:szCs w:val="22"/>
        </w:rPr>
        <w:tab/>
        <w:t xml:space="preserve">Trade </w:t>
      </w:r>
      <w:r w:rsidR="00727AAE">
        <w:rPr>
          <w:rFonts w:ascii="Arial" w:hAnsi="Arial"/>
          <w:b/>
          <w:bCs/>
          <w:sz w:val="22"/>
          <w:szCs w:val="22"/>
        </w:rPr>
        <w:t>and other</w:t>
      </w:r>
      <w:r w:rsidR="00000295">
        <w:rPr>
          <w:rFonts w:ascii="Arial" w:hAnsi="Arial"/>
          <w:b/>
          <w:bCs/>
          <w:sz w:val="22"/>
          <w:szCs w:val="22"/>
        </w:rPr>
        <w:t xml:space="preserve"> receivable</w:t>
      </w:r>
      <w:r w:rsidR="00727AAE">
        <w:rPr>
          <w:rFonts w:ascii="Arial" w:hAnsi="Arial"/>
          <w:b/>
          <w:bCs/>
          <w:sz w:val="22"/>
          <w:szCs w:val="22"/>
        </w:rPr>
        <w:t>s</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6B60DC" w:rsidRPr="00F0661D" w14:paraId="53C456DE" w14:textId="77777777" w:rsidTr="00E16591">
        <w:trPr>
          <w:tblHeader/>
        </w:trPr>
        <w:tc>
          <w:tcPr>
            <w:tcW w:w="4500" w:type="dxa"/>
          </w:tcPr>
          <w:p w14:paraId="619F0335" w14:textId="77777777" w:rsidR="006B60DC" w:rsidRPr="00F0661D" w:rsidRDefault="006B60DC" w:rsidP="004071FA">
            <w:pPr>
              <w:spacing w:line="380" w:lineRule="exact"/>
              <w:ind w:right="-18"/>
              <w:jc w:val="thaiDistribute"/>
              <w:rPr>
                <w:rFonts w:ascii="Arial" w:hAnsi="Arial" w:cs="Arial"/>
                <w:sz w:val="20"/>
                <w:szCs w:val="20"/>
                <w:u w:val="single"/>
                <w:cs/>
              </w:rPr>
            </w:pPr>
          </w:p>
        </w:tc>
        <w:tc>
          <w:tcPr>
            <w:tcW w:w="4590" w:type="dxa"/>
            <w:gridSpan w:val="4"/>
          </w:tcPr>
          <w:p w14:paraId="2C4AFC78" w14:textId="77777777" w:rsidR="006B60DC" w:rsidRPr="00F0661D" w:rsidRDefault="006B60DC" w:rsidP="004071FA">
            <w:pPr>
              <w:tabs>
                <w:tab w:val="right" w:pos="7280"/>
                <w:tab w:val="right" w:pos="8540"/>
              </w:tabs>
              <w:spacing w:line="380" w:lineRule="exact"/>
              <w:ind w:right="-45"/>
              <w:jc w:val="right"/>
              <w:rPr>
                <w:rFonts w:ascii="Arial" w:hAnsi="Arial" w:cs="Arial"/>
                <w:sz w:val="20"/>
                <w:szCs w:val="20"/>
                <w:cs/>
              </w:rPr>
            </w:pPr>
            <w:r w:rsidRPr="00F0661D">
              <w:rPr>
                <w:rFonts w:ascii="Arial" w:hAnsi="Arial" w:cs="Arial"/>
                <w:sz w:val="20"/>
                <w:szCs w:val="20"/>
              </w:rPr>
              <w:t xml:space="preserve">(Unit: </w:t>
            </w:r>
            <w:r w:rsidR="003B6C77">
              <w:rPr>
                <w:rFonts w:ascii="Arial" w:hAnsi="Arial" w:cs="Arial"/>
                <w:sz w:val="20"/>
                <w:szCs w:val="20"/>
              </w:rPr>
              <w:t>Million</w:t>
            </w:r>
            <w:r w:rsidRPr="00F0661D">
              <w:rPr>
                <w:rFonts w:ascii="Arial" w:hAnsi="Arial" w:cs="Arial"/>
                <w:sz w:val="20"/>
                <w:szCs w:val="20"/>
              </w:rPr>
              <w:t xml:space="preserve"> Baht)</w:t>
            </w:r>
          </w:p>
        </w:tc>
      </w:tr>
      <w:tr w:rsidR="006B60DC" w:rsidRPr="00F0661D" w14:paraId="2DA4E44B" w14:textId="77777777" w:rsidTr="00E16591">
        <w:trPr>
          <w:tblHeader/>
        </w:trPr>
        <w:tc>
          <w:tcPr>
            <w:tcW w:w="4500" w:type="dxa"/>
          </w:tcPr>
          <w:p w14:paraId="2E45633B" w14:textId="77777777" w:rsidR="006B60DC" w:rsidRPr="00F0661D" w:rsidRDefault="006B60DC" w:rsidP="004071FA">
            <w:pPr>
              <w:spacing w:line="380" w:lineRule="exact"/>
              <w:ind w:right="-18"/>
              <w:jc w:val="thaiDistribute"/>
              <w:rPr>
                <w:rFonts w:ascii="Arial" w:hAnsi="Arial" w:cs="Arial"/>
                <w:sz w:val="20"/>
                <w:szCs w:val="20"/>
                <w:u w:val="single"/>
                <w:cs/>
              </w:rPr>
            </w:pPr>
          </w:p>
        </w:tc>
        <w:tc>
          <w:tcPr>
            <w:tcW w:w="2295" w:type="dxa"/>
            <w:gridSpan w:val="2"/>
            <w:vAlign w:val="bottom"/>
          </w:tcPr>
          <w:p w14:paraId="36FCAD72" w14:textId="77777777" w:rsidR="006B60DC" w:rsidRPr="00F0661D" w:rsidRDefault="006B60DC" w:rsidP="00E16591">
            <w:pPr>
              <w:pBdr>
                <w:bottom w:val="single" w:sz="4" w:space="1" w:color="auto"/>
              </w:pBdr>
              <w:tabs>
                <w:tab w:val="right" w:pos="7280"/>
                <w:tab w:val="right" w:pos="8540"/>
              </w:tabs>
              <w:spacing w:line="380" w:lineRule="exact"/>
              <w:jc w:val="center"/>
              <w:rPr>
                <w:rFonts w:ascii="Arial" w:hAnsi="Arial" w:cs="Arial"/>
                <w:sz w:val="20"/>
                <w:szCs w:val="20"/>
              </w:rPr>
            </w:pPr>
            <w:r w:rsidRPr="00F0661D">
              <w:rPr>
                <w:rFonts w:ascii="Arial" w:hAnsi="Arial" w:cs="Arial"/>
                <w:sz w:val="20"/>
                <w:szCs w:val="20"/>
              </w:rPr>
              <w:t>Consolidated                financial statements</w:t>
            </w:r>
          </w:p>
        </w:tc>
        <w:tc>
          <w:tcPr>
            <w:tcW w:w="2295" w:type="dxa"/>
            <w:gridSpan w:val="2"/>
            <w:vAlign w:val="bottom"/>
          </w:tcPr>
          <w:p w14:paraId="1696AE2E" w14:textId="77777777" w:rsidR="006B60DC" w:rsidRPr="00F0661D" w:rsidRDefault="006B60DC" w:rsidP="00E1659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0661D">
              <w:rPr>
                <w:rFonts w:ascii="Arial" w:hAnsi="Arial" w:cs="Arial"/>
                <w:sz w:val="20"/>
                <w:szCs w:val="20"/>
              </w:rPr>
              <w:t>Separate                         financial statements</w:t>
            </w:r>
          </w:p>
        </w:tc>
      </w:tr>
      <w:tr w:rsidR="00251F04" w:rsidRPr="00F0661D" w14:paraId="3C51583D" w14:textId="77777777" w:rsidTr="00E16591">
        <w:trPr>
          <w:tblHeader/>
        </w:trPr>
        <w:tc>
          <w:tcPr>
            <w:tcW w:w="4500" w:type="dxa"/>
          </w:tcPr>
          <w:p w14:paraId="29D6D2F6" w14:textId="77777777" w:rsidR="00251F04" w:rsidRPr="00F0661D" w:rsidRDefault="00251F04" w:rsidP="004071FA">
            <w:pPr>
              <w:spacing w:line="380" w:lineRule="exact"/>
              <w:ind w:right="-18"/>
              <w:jc w:val="thaiDistribute"/>
              <w:rPr>
                <w:rFonts w:ascii="Arial" w:hAnsi="Arial" w:cs="Arial"/>
                <w:sz w:val="20"/>
                <w:szCs w:val="20"/>
                <w:u w:val="single"/>
              </w:rPr>
            </w:pPr>
          </w:p>
        </w:tc>
        <w:tc>
          <w:tcPr>
            <w:tcW w:w="1147" w:type="dxa"/>
          </w:tcPr>
          <w:p w14:paraId="3167E64F" w14:textId="77777777" w:rsidR="00251F04" w:rsidRPr="00F0661D" w:rsidRDefault="009F1182" w:rsidP="00E16591">
            <w:pPr>
              <w:tabs>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148" w:type="dxa"/>
          </w:tcPr>
          <w:p w14:paraId="79FB2E5A" w14:textId="77777777" w:rsidR="00251F04" w:rsidRPr="00F0661D" w:rsidRDefault="009F1182" w:rsidP="00E16591">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2019</w:t>
            </w:r>
          </w:p>
        </w:tc>
        <w:tc>
          <w:tcPr>
            <w:tcW w:w="1147" w:type="dxa"/>
          </w:tcPr>
          <w:p w14:paraId="342E21BD" w14:textId="77777777" w:rsidR="00251F04" w:rsidRPr="00F0661D" w:rsidRDefault="009F1182" w:rsidP="00E16591">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148" w:type="dxa"/>
          </w:tcPr>
          <w:p w14:paraId="68D130FD" w14:textId="77777777" w:rsidR="00251F04" w:rsidRPr="00F0661D" w:rsidRDefault="009F1182" w:rsidP="00E16591">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2019</w:t>
            </w:r>
          </w:p>
        </w:tc>
      </w:tr>
      <w:tr w:rsidR="000C480A" w:rsidRPr="00F0661D" w14:paraId="1106A14B" w14:textId="77777777" w:rsidTr="00E16591">
        <w:tc>
          <w:tcPr>
            <w:tcW w:w="4500" w:type="dxa"/>
          </w:tcPr>
          <w:p w14:paraId="17B2FF71" w14:textId="77777777" w:rsidR="000C480A" w:rsidRPr="00F0661D" w:rsidRDefault="000C480A" w:rsidP="00255734">
            <w:pPr>
              <w:tabs>
                <w:tab w:val="decimal" w:pos="1002"/>
              </w:tabs>
              <w:spacing w:line="380" w:lineRule="exact"/>
              <w:ind w:right="-105"/>
              <w:rPr>
                <w:rFonts w:ascii="Arial" w:hAnsi="Arial" w:cs="Arial"/>
                <w:sz w:val="20"/>
                <w:szCs w:val="20"/>
                <w:cs/>
              </w:rPr>
            </w:pPr>
            <w:r w:rsidRPr="00F0661D">
              <w:rPr>
                <w:rFonts w:ascii="Arial" w:hAnsi="Arial" w:cs="Arial"/>
                <w:b/>
                <w:bCs/>
                <w:sz w:val="20"/>
                <w:szCs w:val="20"/>
                <w:u w:val="single"/>
              </w:rPr>
              <w:t>Trade receivables - related parties</w:t>
            </w:r>
            <w:r w:rsidRPr="00F0661D">
              <w:rPr>
                <w:rFonts w:ascii="Arial" w:hAnsi="Arial" w:cs="Arial"/>
                <w:b/>
                <w:bCs/>
                <w:sz w:val="20"/>
                <w:szCs w:val="20"/>
              </w:rPr>
              <w:t xml:space="preserve"> (Note 6)</w:t>
            </w:r>
          </w:p>
        </w:tc>
        <w:tc>
          <w:tcPr>
            <w:tcW w:w="1147" w:type="dxa"/>
          </w:tcPr>
          <w:p w14:paraId="48FE5F60" w14:textId="77777777" w:rsidR="000C480A" w:rsidRPr="00F0661D" w:rsidRDefault="000C480A" w:rsidP="00E16591">
            <w:pPr>
              <w:tabs>
                <w:tab w:val="right" w:pos="7280"/>
                <w:tab w:val="right" w:pos="8540"/>
              </w:tabs>
              <w:spacing w:line="380" w:lineRule="exact"/>
              <w:jc w:val="center"/>
              <w:rPr>
                <w:rFonts w:ascii="Arial" w:hAnsi="Arial" w:cs="Arial"/>
                <w:sz w:val="20"/>
                <w:szCs w:val="20"/>
                <w:u w:val="single"/>
              </w:rPr>
            </w:pPr>
          </w:p>
        </w:tc>
        <w:tc>
          <w:tcPr>
            <w:tcW w:w="1148" w:type="dxa"/>
          </w:tcPr>
          <w:p w14:paraId="619DD118" w14:textId="77777777" w:rsidR="000C480A" w:rsidRPr="00F0661D" w:rsidRDefault="000C480A" w:rsidP="00E16591">
            <w:pPr>
              <w:tabs>
                <w:tab w:val="left" w:pos="600"/>
                <w:tab w:val="left" w:pos="900"/>
                <w:tab w:val="right" w:pos="7280"/>
                <w:tab w:val="right" w:pos="8540"/>
              </w:tabs>
              <w:spacing w:line="380" w:lineRule="exact"/>
              <w:jc w:val="center"/>
              <w:rPr>
                <w:rFonts w:ascii="Arial" w:hAnsi="Arial" w:cs="Arial"/>
                <w:sz w:val="20"/>
                <w:szCs w:val="20"/>
                <w:u w:val="single"/>
              </w:rPr>
            </w:pPr>
          </w:p>
        </w:tc>
        <w:tc>
          <w:tcPr>
            <w:tcW w:w="1147" w:type="dxa"/>
          </w:tcPr>
          <w:p w14:paraId="7E6B8325" w14:textId="77777777" w:rsidR="000C480A" w:rsidRPr="00F0661D" w:rsidRDefault="000C480A" w:rsidP="00E16591">
            <w:pPr>
              <w:tabs>
                <w:tab w:val="left" w:pos="600"/>
                <w:tab w:val="left" w:pos="900"/>
                <w:tab w:val="right" w:pos="7280"/>
                <w:tab w:val="right" w:pos="8540"/>
              </w:tabs>
              <w:spacing w:line="380" w:lineRule="exact"/>
              <w:jc w:val="center"/>
              <w:rPr>
                <w:rFonts w:ascii="Arial" w:hAnsi="Arial" w:cs="Arial"/>
                <w:sz w:val="20"/>
                <w:szCs w:val="20"/>
                <w:u w:val="single"/>
              </w:rPr>
            </w:pPr>
          </w:p>
        </w:tc>
        <w:tc>
          <w:tcPr>
            <w:tcW w:w="1148" w:type="dxa"/>
          </w:tcPr>
          <w:p w14:paraId="7D932530" w14:textId="77777777" w:rsidR="000C480A" w:rsidRPr="00F0661D" w:rsidRDefault="000C480A" w:rsidP="00E16591">
            <w:pPr>
              <w:tabs>
                <w:tab w:val="left" w:pos="600"/>
                <w:tab w:val="left" w:pos="900"/>
                <w:tab w:val="right" w:pos="7280"/>
                <w:tab w:val="right" w:pos="8540"/>
              </w:tabs>
              <w:spacing w:line="380" w:lineRule="exact"/>
              <w:jc w:val="center"/>
              <w:rPr>
                <w:rFonts w:ascii="Arial" w:hAnsi="Arial" w:cs="Arial"/>
                <w:sz w:val="20"/>
                <w:szCs w:val="20"/>
                <w:u w:val="single"/>
              </w:rPr>
            </w:pPr>
          </w:p>
        </w:tc>
      </w:tr>
      <w:tr w:rsidR="000C480A" w:rsidRPr="00F0661D" w14:paraId="09C2EA64" w14:textId="77777777" w:rsidTr="00E16591">
        <w:tc>
          <w:tcPr>
            <w:tcW w:w="4500" w:type="dxa"/>
          </w:tcPr>
          <w:p w14:paraId="466681A7" w14:textId="77777777" w:rsidR="000C480A" w:rsidRPr="00F0661D" w:rsidRDefault="000C480A" w:rsidP="004071FA">
            <w:pPr>
              <w:spacing w:line="380" w:lineRule="exact"/>
              <w:ind w:right="-17"/>
              <w:jc w:val="thaiDistribute"/>
              <w:rPr>
                <w:rFonts w:ascii="Arial" w:hAnsi="Arial" w:cs="Arial"/>
                <w:sz w:val="20"/>
                <w:szCs w:val="20"/>
                <w:cs/>
              </w:rPr>
            </w:pPr>
            <w:r w:rsidRPr="00F0661D">
              <w:rPr>
                <w:rFonts w:ascii="Arial" w:hAnsi="Arial" w:cs="Arial"/>
                <w:sz w:val="20"/>
                <w:szCs w:val="20"/>
              </w:rPr>
              <w:t>Aged on the basis of due dates</w:t>
            </w:r>
          </w:p>
        </w:tc>
        <w:tc>
          <w:tcPr>
            <w:tcW w:w="1147" w:type="dxa"/>
          </w:tcPr>
          <w:p w14:paraId="6588C17A" w14:textId="77777777" w:rsidR="000C480A" w:rsidRPr="00F0661D" w:rsidRDefault="000C480A" w:rsidP="00E16591">
            <w:pPr>
              <w:tabs>
                <w:tab w:val="decimal" w:pos="1002"/>
              </w:tabs>
              <w:spacing w:line="380" w:lineRule="exact"/>
              <w:rPr>
                <w:rFonts w:ascii="Arial" w:hAnsi="Arial" w:cs="Arial"/>
                <w:sz w:val="20"/>
                <w:szCs w:val="20"/>
              </w:rPr>
            </w:pPr>
          </w:p>
        </w:tc>
        <w:tc>
          <w:tcPr>
            <w:tcW w:w="1148" w:type="dxa"/>
          </w:tcPr>
          <w:p w14:paraId="4A734F0B" w14:textId="77777777" w:rsidR="000C480A" w:rsidRPr="00F0661D" w:rsidRDefault="000C480A" w:rsidP="00E16591">
            <w:pPr>
              <w:tabs>
                <w:tab w:val="decimal" w:pos="1002"/>
              </w:tabs>
              <w:spacing w:line="380" w:lineRule="exact"/>
              <w:rPr>
                <w:rFonts w:ascii="Arial" w:hAnsi="Arial" w:cs="Arial"/>
                <w:sz w:val="20"/>
                <w:szCs w:val="20"/>
              </w:rPr>
            </w:pPr>
          </w:p>
        </w:tc>
        <w:tc>
          <w:tcPr>
            <w:tcW w:w="1147" w:type="dxa"/>
          </w:tcPr>
          <w:p w14:paraId="44AC3E26" w14:textId="77777777" w:rsidR="000C480A" w:rsidRPr="00F0661D" w:rsidRDefault="000C480A" w:rsidP="00E16591">
            <w:pPr>
              <w:tabs>
                <w:tab w:val="decimal" w:pos="1002"/>
              </w:tabs>
              <w:spacing w:line="380" w:lineRule="exact"/>
              <w:rPr>
                <w:rFonts w:ascii="Arial" w:hAnsi="Arial" w:cs="Arial"/>
                <w:sz w:val="20"/>
                <w:szCs w:val="20"/>
              </w:rPr>
            </w:pPr>
          </w:p>
        </w:tc>
        <w:tc>
          <w:tcPr>
            <w:tcW w:w="1148" w:type="dxa"/>
          </w:tcPr>
          <w:p w14:paraId="1ED919E3" w14:textId="77777777" w:rsidR="000C480A" w:rsidRPr="00F0661D" w:rsidRDefault="000C480A" w:rsidP="00E16591">
            <w:pPr>
              <w:tabs>
                <w:tab w:val="decimal" w:pos="1002"/>
              </w:tabs>
              <w:spacing w:line="380" w:lineRule="exact"/>
              <w:rPr>
                <w:rFonts w:ascii="Arial" w:hAnsi="Arial" w:cs="Arial"/>
                <w:sz w:val="20"/>
                <w:szCs w:val="20"/>
              </w:rPr>
            </w:pPr>
          </w:p>
        </w:tc>
      </w:tr>
      <w:tr w:rsidR="00891816" w:rsidRPr="00F0661D" w14:paraId="5E6CD87B" w14:textId="77777777" w:rsidTr="00E16591">
        <w:tc>
          <w:tcPr>
            <w:tcW w:w="4500" w:type="dxa"/>
          </w:tcPr>
          <w:p w14:paraId="15A6B867" w14:textId="77777777" w:rsidR="00891816" w:rsidRPr="00F0661D" w:rsidRDefault="00891816" w:rsidP="00891816">
            <w:pPr>
              <w:tabs>
                <w:tab w:val="left" w:pos="162"/>
              </w:tabs>
              <w:spacing w:line="380" w:lineRule="exact"/>
              <w:ind w:right="-45"/>
              <w:jc w:val="thaiDistribute"/>
              <w:rPr>
                <w:rFonts w:ascii="Arial" w:hAnsi="Arial" w:cs="Arial"/>
                <w:sz w:val="20"/>
                <w:szCs w:val="20"/>
              </w:rPr>
            </w:pPr>
            <w:r w:rsidRPr="00F0661D">
              <w:rPr>
                <w:rFonts w:ascii="Arial" w:hAnsi="Arial" w:cs="Arial"/>
                <w:sz w:val="20"/>
                <w:szCs w:val="20"/>
              </w:rPr>
              <w:tab/>
              <w:t>Not yet due</w:t>
            </w:r>
          </w:p>
        </w:tc>
        <w:tc>
          <w:tcPr>
            <w:tcW w:w="1147" w:type="dxa"/>
          </w:tcPr>
          <w:p w14:paraId="37FCF221"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4</w:t>
            </w:r>
          </w:p>
        </w:tc>
        <w:tc>
          <w:tcPr>
            <w:tcW w:w="1148" w:type="dxa"/>
          </w:tcPr>
          <w:p w14:paraId="7DE1A3FE"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545D3677"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52</w:t>
            </w:r>
          </w:p>
        </w:tc>
        <w:tc>
          <w:tcPr>
            <w:tcW w:w="1148" w:type="dxa"/>
          </w:tcPr>
          <w:p w14:paraId="16FF625A"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w:t>
            </w:r>
          </w:p>
        </w:tc>
      </w:tr>
      <w:tr w:rsidR="00891816" w:rsidRPr="00F0661D" w14:paraId="360DE40B" w14:textId="77777777" w:rsidTr="00E16591">
        <w:tc>
          <w:tcPr>
            <w:tcW w:w="4500" w:type="dxa"/>
          </w:tcPr>
          <w:p w14:paraId="10B9D2F5" w14:textId="77777777" w:rsidR="00891816" w:rsidRPr="00F0661D" w:rsidRDefault="00891816" w:rsidP="00891816">
            <w:pPr>
              <w:tabs>
                <w:tab w:val="left" w:pos="162"/>
              </w:tabs>
              <w:spacing w:line="380" w:lineRule="exact"/>
              <w:ind w:right="-45"/>
              <w:jc w:val="thaiDistribute"/>
              <w:rPr>
                <w:rFonts w:ascii="Arial" w:hAnsi="Arial" w:cs="Arial"/>
                <w:sz w:val="20"/>
                <w:szCs w:val="20"/>
              </w:rPr>
            </w:pPr>
            <w:r w:rsidRPr="00F0661D">
              <w:rPr>
                <w:rFonts w:ascii="Arial" w:hAnsi="Arial" w:cs="Arial"/>
                <w:sz w:val="20"/>
                <w:szCs w:val="20"/>
              </w:rPr>
              <w:tab/>
              <w:t>Past due</w:t>
            </w:r>
          </w:p>
        </w:tc>
        <w:tc>
          <w:tcPr>
            <w:tcW w:w="1147" w:type="dxa"/>
          </w:tcPr>
          <w:p w14:paraId="43DEC68A"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tcPr>
          <w:p w14:paraId="54736530" w14:textId="77777777" w:rsidR="00891816" w:rsidRPr="00891816" w:rsidRDefault="00891816" w:rsidP="00891816">
            <w:pPr>
              <w:tabs>
                <w:tab w:val="decimal" w:pos="795"/>
              </w:tabs>
              <w:spacing w:line="380" w:lineRule="exact"/>
              <w:rPr>
                <w:rFonts w:ascii="Arial" w:hAnsi="Arial" w:cs="Arial"/>
                <w:sz w:val="20"/>
                <w:szCs w:val="20"/>
              </w:rPr>
            </w:pPr>
          </w:p>
        </w:tc>
        <w:tc>
          <w:tcPr>
            <w:tcW w:w="1147" w:type="dxa"/>
          </w:tcPr>
          <w:p w14:paraId="69FDC018"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tcPr>
          <w:p w14:paraId="46BF5ADE" w14:textId="77777777" w:rsidR="00891816" w:rsidRPr="003B6C77" w:rsidRDefault="00891816" w:rsidP="00891816">
            <w:pPr>
              <w:tabs>
                <w:tab w:val="decimal" w:pos="795"/>
              </w:tabs>
              <w:spacing w:line="380" w:lineRule="exact"/>
              <w:rPr>
                <w:rFonts w:ascii="Arial" w:hAnsi="Arial" w:cs="Arial"/>
                <w:sz w:val="20"/>
                <w:szCs w:val="20"/>
              </w:rPr>
            </w:pPr>
          </w:p>
        </w:tc>
      </w:tr>
      <w:tr w:rsidR="00891816" w:rsidRPr="00F0661D" w14:paraId="15AADCC5" w14:textId="77777777" w:rsidTr="00E16591">
        <w:tc>
          <w:tcPr>
            <w:tcW w:w="4500" w:type="dxa"/>
          </w:tcPr>
          <w:p w14:paraId="4DF25B54" w14:textId="77777777" w:rsidR="00891816" w:rsidRPr="00F0661D" w:rsidRDefault="00891816" w:rsidP="00891816">
            <w:pPr>
              <w:tabs>
                <w:tab w:val="left" w:pos="342"/>
              </w:tabs>
              <w:spacing w:line="380" w:lineRule="exact"/>
              <w:ind w:right="-45"/>
              <w:jc w:val="thaiDistribute"/>
              <w:rPr>
                <w:rFonts w:ascii="Arial" w:hAnsi="Arial" w:cs="Arial"/>
                <w:sz w:val="20"/>
                <w:szCs w:val="20"/>
                <w:cs/>
              </w:rPr>
            </w:pPr>
            <w:r w:rsidRPr="00F0661D">
              <w:rPr>
                <w:rFonts w:ascii="Arial" w:hAnsi="Arial" w:cs="Arial"/>
                <w:sz w:val="20"/>
                <w:szCs w:val="20"/>
              </w:rPr>
              <w:tab/>
              <w:t>Up to 3 months</w:t>
            </w:r>
          </w:p>
        </w:tc>
        <w:tc>
          <w:tcPr>
            <w:tcW w:w="1147" w:type="dxa"/>
          </w:tcPr>
          <w:p w14:paraId="65A67D7B"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3F28BAF7"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1899630F"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41</w:t>
            </w:r>
          </w:p>
        </w:tc>
        <w:tc>
          <w:tcPr>
            <w:tcW w:w="1148" w:type="dxa"/>
          </w:tcPr>
          <w:p w14:paraId="4F79FB4F"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3</w:t>
            </w:r>
          </w:p>
        </w:tc>
      </w:tr>
      <w:tr w:rsidR="00891816" w:rsidRPr="00F0661D" w14:paraId="6FDAF6BF" w14:textId="77777777" w:rsidTr="00E16591">
        <w:tc>
          <w:tcPr>
            <w:tcW w:w="4500" w:type="dxa"/>
          </w:tcPr>
          <w:p w14:paraId="56E42797" w14:textId="77777777" w:rsidR="00891816" w:rsidRPr="00F0661D" w:rsidRDefault="00891816" w:rsidP="00891816">
            <w:pPr>
              <w:tabs>
                <w:tab w:val="left" w:pos="342"/>
              </w:tabs>
              <w:spacing w:line="380" w:lineRule="exact"/>
              <w:ind w:right="-45"/>
              <w:jc w:val="thaiDistribute"/>
              <w:rPr>
                <w:rFonts w:ascii="Arial" w:hAnsi="Arial" w:cs="Arial"/>
                <w:sz w:val="20"/>
                <w:szCs w:val="20"/>
              </w:rPr>
            </w:pPr>
            <w:r w:rsidRPr="00F0661D">
              <w:rPr>
                <w:rFonts w:ascii="Arial" w:hAnsi="Arial" w:cs="Arial"/>
                <w:sz w:val="20"/>
                <w:szCs w:val="20"/>
              </w:rPr>
              <w:tab/>
              <w:t>Longer than 3 - 6 months</w:t>
            </w:r>
          </w:p>
        </w:tc>
        <w:tc>
          <w:tcPr>
            <w:tcW w:w="1147" w:type="dxa"/>
          </w:tcPr>
          <w:p w14:paraId="09CFA446"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7DDDD1CA"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41C633B6"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55</w:t>
            </w:r>
          </w:p>
        </w:tc>
        <w:tc>
          <w:tcPr>
            <w:tcW w:w="1148" w:type="dxa"/>
          </w:tcPr>
          <w:p w14:paraId="6BBA945F"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34</w:t>
            </w:r>
          </w:p>
        </w:tc>
      </w:tr>
      <w:tr w:rsidR="00891816" w:rsidRPr="00F0661D" w14:paraId="618632A0" w14:textId="77777777" w:rsidTr="00E16591">
        <w:tc>
          <w:tcPr>
            <w:tcW w:w="4500" w:type="dxa"/>
          </w:tcPr>
          <w:p w14:paraId="3E38EF81" w14:textId="77777777" w:rsidR="00891816" w:rsidRPr="00F0661D" w:rsidRDefault="00891816" w:rsidP="00891816">
            <w:pPr>
              <w:tabs>
                <w:tab w:val="left" w:pos="342"/>
              </w:tabs>
              <w:spacing w:line="380" w:lineRule="exact"/>
              <w:ind w:right="-45"/>
              <w:jc w:val="thaiDistribute"/>
              <w:rPr>
                <w:rFonts w:ascii="Arial" w:hAnsi="Arial" w:cs="Arial"/>
                <w:sz w:val="20"/>
                <w:szCs w:val="20"/>
              </w:rPr>
            </w:pPr>
            <w:r w:rsidRPr="00F0661D">
              <w:rPr>
                <w:rFonts w:ascii="Arial" w:hAnsi="Arial" w:cs="Arial"/>
                <w:sz w:val="20"/>
                <w:szCs w:val="20"/>
              </w:rPr>
              <w:tab/>
              <w:t>Longer than 6</w:t>
            </w:r>
            <w:r w:rsidRPr="00F0661D">
              <w:rPr>
                <w:rFonts w:ascii="Arial" w:hAnsi="Arial" w:cs="Arial"/>
                <w:sz w:val="20"/>
                <w:szCs w:val="20"/>
                <w:cs/>
              </w:rPr>
              <w:t xml:space="preserve"> - </w:t>
            </w:r>
            <w:r w:rsidRPr="00F0661D">
              <w:rPr>
                <w:rFonts w:ascii="Arial" w:hAnsi="Arial" w:cs="Arial"/>
                <w:sz w:val="20"/>
                <w:szCs w:val="20"/>
              </w:rPr>
              <w:t>12</w:t>
            </w:r>
            <w:r w:rsidRPr="00F0661D">
              <w:rPr>
                <w:rFonts w:ascii="Arial" w:hAnsi="Arial" w:cs="Arial"/>
                <w:sz w:val="20"/>
                <w:szCs w:val="20"/>
                <w:cs/>
              </w:rPr>
              <w:t xml:space="preserve"> </w:t>
            </w:r>
            <w:r w:rsidRPr="00F0661D">
              <w:rPr>
                <w:rFonts w:ascii="Arial" w:hAnsi="Arial" w:cs="Arial"/>
                <w:sz w:val="20"/>
                <w:szCs w:val="20"/>
              </w:rPr>
              <w:t>months</w:t>
            </w:r>
          </w:p>
        </w:tc>
        <w:tc>
          <w:tcPr>
            <w:tcW w:w="1147" w:type="dxa"/>
          </w:tcPr>
          <w:p w14:paraId="2948F3EB"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6EC23FDB"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2D18AB52"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26713EE2"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35</w:t>
            </w:r>
          </w:p>
        </w:tc>
      </w:tr>
      <w:tr w:rsidR="00891816" w:rsidRPr="00F0661D" w14:paraId="6BD32DDC" w14:textId="77777777" w:rsidTr="00E16591">
        <w:tc>
          <w:tcPr>
            <w:tcW w:w="4500" w:type="dxa"/>
          </w:tcPr>
          <w:p w14:paraId="74510BBF" w14:textId="77777777" w:rsidR="00891816" w:rsidRPr="00F0661D" w:rsidRDefault="00891816" w:rsidP="00891816">
            <w:pPr>
              <w:tabs>
                <w:tab w:val="left" w:pos="342"/>
              </w:tabs>
              <w:spacing w:line="380" w:lineRule="exact"/>
              <w:ind w:right="-45"/>
              <w:jc w:val="thaiDistribute"/>
              <w:rPr>
                <w:rFonts w:ascii="Arial" w:hAnsi="Arial" w:cs="Arial"/>
                <w:sz w:val="20"/>
                <w:szCs w:val="20"/>
              </w:rPr>
            </w:pPr>
            <w:r>
              <w:rPr>
                <w:rFonts w:ascii="Arial" w:hAnsi="Arial" w:cs="Arial"/>
                <w:sz w:val="20"/>
                <w:szCs w:val="20"/>
              </w:rPr>
              <w:tab/>
              <w:t>Over</w:t>
            </w:r>
            <w:r w:rsidRPr="00F0661D">
              <w:rPr>
                <w:rFonts w:ascii="Arial" w:hAnsi="Arial" w:cs="Arial"/>
                <w:sz w:val="20"/>
                <w:szCs w:val="20"/>
                <w:cs/>
              </w:rPr>
              <w:t xml:space="preserve"> </w:t>
            </w:r>
            <w:r w:rsidRPr="00F0661D">
              <w:rPr>
                <w:rFonts w:ascii="Arial" w:hAnsi="Arial" w:cs="Arial"/>
                <w:sz w:val="20"/>
                <w:szCs w:val="20"/>
              </w:rPr>
              <w:t>12</w:t>
            </w:r>
            <w:r w:rsidRPr="00F0661D">
              <w:rPr>
                <w:rFonts w:ascii="Arial" w:hAnsi="Arial" w:cs="Arial"/>
                <w:sz w:val="20"/>
                <w:szCs w:val="20"/>
                <w:cs/>
              </w:rPr>
              <w:t xml:space="preserve"> </w:t>
            </w:r>
            <w:r w:rsidRPr="00F0661D">
              <w:rPr>
                <w:rFonts w:ascii="Arial" w:hAnsi="Arial" w:cs="Arial"/>
                <w:sz w:val="20"/>
                <w:szCs w:val="20"/>
              </w:rPr>
              <w:t>months</w:t>
            </w:r>
          </w:p>
        </w:tc>
        <w:tc>
          <w:tcPr>
            <w:tcW w:w="1147" w:type="dxa"/>
          </w:tcPr>
          <w:p w14:paraId="643CA69B"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05D06AD8"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279F8E7A"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2F29A607" w14:textId="77777777" w:rsidR="00891816" w:rsidRPr="003B6C77" w:rsidRDefault="00891816" w:rsidP="00891816">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29</w:t>
            </w:r>
          </w:p>
        </w:tc>
      </w:tr>
      <w:tr w:rsidR="00891816" w:rsidRPr="00F0661D" w14:paraId="2C0D2388" w14:textId="77777777" w:rsidTr="00E16591">
        <w:tc>
          <w:tcPr>
            <w:tcW w:w="4500" w:type="dxa"/>
          </w:tcPr>
          <w:p w14:paraId="1F935087" w14:textId="77777777" w:rsidR="00891816" w:rsidRPr="00F0661D" w:rsidRDefault="00891816" w:rsidP="00891816">
            <w:pPr>
              <w:tabs>
                <w:tab w:val="left" w:pos="342"/>
              </w:tabs>
              <w:spacing w:line="380" w:lineRule="exact"/>
              <w:ind w:right="-45"/>
              <w:jc w:val="thaiDistribute"/>
              <w:rPr>
                <w:rFonts w:ascii="Arial" w:hAnsi="Arial" w:cs="Arial"/>
                <w:sz w:val="20"/>
                <w:szCs w:val="20"/>
              </w:rPr>
            </w:pPr>
            <w:r>
              <w:rPr>
                <w:rFonts w:ascii="Arial" w:hAnsi="Arial" w:cs="Arial"/>
                <w:sz w:val="20"/>
                <w:szCs w:val="20"/>
              </w:rPr>
              <w:t>Total</w:t>
            </w:r>
          </w:p>
        </w:tc>
        <w:tc>
          <w:tcPr>
            <w:tcW w:w="1147" w:type="dxa"/>
          </w:tcPr>
          <w:p w14:paraId="71850B67"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4</w:t>
            </w:r>
          </w:p>
        </w:tc>
        <w:tc>
          <w:tcPr>
            <w:tcW w:w="1148" w:type="dxa"/>
          </w:tcPr>
          <w:p w14:paraId="18136FBF"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3CB2B9A5"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148</w:t>
            </w:r>
          </w:p>
        </w:tc>
        <w:tc>
          <w:tcPr>
            <w:tcW w:w="1148" w:type="dxa"/>
          </w:tcPr>
          <w:p w14:paraId="2F88BED1"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101</w:t>
            </w:r>
          </w:p>
        </w:tc>
      </w:tr>
      <w:tr w:rsidR="00891816" w:rsidRPr="00F0661D" w14:paraId="03663F0E" w14:textId="77777777" w:rsidTr="00891816">
        <w:tc>
          <w:tcPr>
            <w:tcW w:w="4500" w:type="dxa"/>
          </w:tcPr>
          <w:p w14:paraId="0F18D673" w14:textId="77777777" w:rsidR="00891816" w:rsidRPr="00F0661D" w:rsidRDefault="00891816" w:rsidP="00891816">
            <w:pPr>
              <w:tabs>
                <w:tab w:val="left" w:pos="342"/>
              </w:tabs>
              <w:spacing w:line="380" w:lineRule="exact"/>
              <w:ind w:left="696" w:right="-45" w:hanging="696"/>
              <w:rPr>
                <w:rFonts w:ascii="Arial" w:hAnsi="Arial" w:cs="Arial"/>
                <w:sz w:val="20"/>
                <w:szCs w:val="20"/>
              </w:rPr>
            </w:pPr>
            <w:r>
              <w:rPr>
                <w:rFonts w:ascii="Arial" w:hAnsi="Arial" w:cs="Arial"/>
                <w:sz w:val="20"/>
                <w:szCs w:val="20"/>
              </w:rPr>
              <w:t xml:space="preserve">Less: </w:t>
            </w:r>
            <w:r w:rsidRPr="00D72818">
              <w:rPr>
                <w:rFonts w:ascii="Arial" w:hAnsi="Arial" w:cs="Arial"/>
                <w:sz w:val="20"/>
                <w:szCs w:val="20"/>
              </w:rPr>
              <w:t xml:space="preserve">Allowance for expected credit loss/ </w:t>
            </w:r>
            <w:r>
              <w:rPr>
                <w:rFonts w:ascii="Arial" w:hAnsi="Arial" w:cs="Arial"/>
                <w:sz w:val="20"/>
                <w:szCs w:val="20"/>
              </w:rPr>
              <w:t>Allowance for doubtful accounts</w:t>
            </w:r>
          </w:p>
        </w:tc>
        <w:tc>
          <w:tcPr>
            <w:tcW w:w="1147" w:type="dxa"/>
          </w:tcPr>
          <w:p w14:paraId="46E7BC8A"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p>
          <w:p w14:paraId="4338CDE7"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753FF39A"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p>
          <w:p w14:paraId="31714F3C"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62F9870A"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p>
          <w:p w14:paraId="19BE6719"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(24)</w:t>
            </w:r>
          </w:p>
        </w:tc>
        <w:tc>
          <w:tcPr>
            <w:tcW w:w="1148" w:type="dxa"/>
            <w:vAlign w:val="bottom"/>
          </w:tcPr>
          <w:p w14:paraId="3885E31A" w14:textId="77777777" w:rsidR="00891816" w:rsidRPr="003B6C77" w:rsidRDefault="00891816" w:rsidP="00891816">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(29)</w:t>
            </w:r>
          </w:p>
        </w:tc>
      </w:tr>
      <w:tr w:rsidR="00891816" w:rsidRPr="00F0661D" w14:paraId="2D527773" w14:textId="77777777" w:rsidTr="00E16591">
        <w:tc>
          <w:tcPr>
            <w:tcW w:w="4500" w:type="dxa"/>
          </w:tcPr>
          <w:p w14:paraId="048DB110" w14:textId="77777777" w:rsidR="00891816" w:rsidRPr="00F0661D" w:rsidRDefault="00891816" w:rsidP="00891816">
            <w:pPr>
              <w:tabs>
                <w:tab w:val="left" w:pos="162"/>
              </w:tabs>
              <w:spacing w:line="380" w:lineRule="exact"/>
              <w:ind w:right="-108"/>
              <w:rPr>
                <w:rFonts w:ascii="Arial" w:hAnsi="Arial" w:cs="Arial"/>
                <w:sz w:val="20"/>
                <w:szCs w:val="20"/>
              </w:rPr>
            </w:pPr>
            <w:r w:rsidRPr="00F0661D">
              <w:rPr>
                <w:rFonts w:ascii="Arial" w:hAnsi="Arial" w:cs="Arial"/>
                <w:sz w:val="20"/>
                <w:szCs w:val="20"/>
              </w:rPr>
              <w:t>Total trade receivables - related parties</w:t>
            </w:r>
            <w:r>
              <w:rPr>
                <w:rFonts w:ascii="Arial" w:hAnsi="Arial" w:cs="Arial"/>
                <w:sz w:val="20"/>
                <w:szCs w:val="20"/>
              </w:rPr>
              <w:t>, net</w:t>
            </w:r>
          </w:p>
        </w:tc>
        <w:tc>
          <w:tcPr>
            <w:tcW w:w="1147" w:type="dxa"/>
          </w:tcPr>
          <w:p w14:paraId="4ACE7666"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4</w:t>
            </w:r>
          </w:p>
        </w:tc>
        <w:tc>
          <w:tcPr>
            <w:tcW w:w="1148" w:type="dxa"/>
          </w:tcPr>
          <w:p w14:paraId="6DA0FABF"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53C06D78"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124</w:t>
            </w:r>
          </w:p>
        </w:tc>
        <w:tc>
          <w:tcPr>
            <w:tcW w:w="1148" w:type="dxa"/>
          </w:tcPr>
          <w:p w14:paraId="183466A5" w14:textId="77777777" w:rsidR="00891816" w:rsidRPr="003B6C77" w:rsidRDefault="00891816" w:rsidP="00891816">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72</w:t>
            </w:r>
          </w:p>
        </w:tc>
      </w:tr>
      <w:tr w:rsidR="000341C0" w:rsidRPr="00F0661D" w14:paraId="04733D83" w14:textId="77777777" w:rsidTr="00E16591">
        <w:tc>
          <w:tcPr>
            <w:tcW w:w="4500" w:type="dxa"/>
          </w:tcPr>
          <w:p w14:paraId="4FBD3066" w14:textId="77777777" w:rsidR="000341C0" w:rsidRPr="00F0661D" w:rsidRDefault="000341C0" w:rsidP="00891816">
            <w:pPr>
              <w:tabs>
                <w:tab w:val="left" w:pos="162"/>
              </w:tabs>
              <w:spacing w:line="380" w:lineRule="exact"/>
              <w:ind w:right="-108"/>
              <w:rPr>
                <w:rFonts w:ascii="Arial" w:hAnsi="Arial" w:cs="Arial"/>
                <w:b/>
                <w:bCs/>
                <w:sz w:val="20"/>
                <w:szCs w:val="20"/>
                <w:u w:val="single"/>
              </w:rPr>
            </w:pPr>
          </w:p>
        </w:tc>
        <w:tc>
          <w:tcPr>
            <w:tcW w:w="1147" w:type="dxa"/>
          </w:tcPr>
          <w:p w14:paraId="27F686AF" w14:textId="77777777" w:rsidR="000341C0" w:rsidRPr="00891816" w:rsidRDefault="000341C0" w:rsidP="00891816">
            <w:pPr>
              <w:tabs>
                <w:tab w:val="decimal" w:pos="795"/>
              </w:tabs>
              <w:spacing w:line="380" w:lineRule="exact"/>
              <w:rPr>
                <w:rFonts w:ascii="Arial" w:hAnsi="Arial" w:cs="Arial"/>
                <w:sz w:val="20"/>
                <w:szCs w:val="20"/>
              </w:rPr>
            </w:pPr>
          </w:p>
        </w:tc>
        <w:tc>
          <w:tcPr>
            <w:tcW w:w="1148" w:type="dxa"/>
          </w:tcPr>
          <w:p w14:paraId="3799A1F2" w14:textId="77777777" w:rsidR="000341C0" w:rsidRPr="00891816" w:rsidRDefault="000341C0" w:rsidP="00891816">
            <w:pPr>
              <w:tabs>
                <w:tab w:val="decimal" w:pos="795"/>
              </w:tabs>
              <w:spacing w:line="380" w:lineRule="exact"/>
              <w:rPr>
                <w:rFonts w:ascii="Arial" w:hAnsi="Arial" w:cs="Arial"/>
                <w:sz w:val="20"/>
                <w:szCs w:val="20"/>
              </w:rPr>
            </w:pPr>
          </w:p>
        </w:tc>
        <w:tc>
          <w:tcPr>
            <w:tcW w:w="1147" w:type="dxa"/>
          </w:tcPr>
          <w:p w14:paraId="1BE68780" w14:textId="77777777" w:rsidR="000341C0" w:rsidRPr="00891816" w:rsidRDefault="000341C0" w:rsidP="00891816">
            <w:pPr>
              <w:tabs>
                <w:tab w:val="decimal" w:pos="795"/>
              </w:tabs>
              <w:spacing w:line="380" w:lineRule="exact"/>
              <w:rPr>
                <w:rFonts w:ascii="Arial" w:hAnsi="Arial" w:cs="Arial"/>
                <w:sz w:val="20"/>
                <w:szCs w:val="20"/>
              </w:rPr>
            </w:pPr>
          </w:p>
        </w:tc>
        <w:tc>
          <w:tcPr>
            <w:tcW w:w="1148" w:type="dxa"/>
          </w:tcPr>
          <w:p w14:paraId="75E8F105" w14:textId="77777777" w:rsidR="000341C0" w:rsidRPr="00F0661D" w:rsidRDefault="000341C0" w:rsidP="00891816">
            <w:pPr>
              <w:tabs>
                <w:tab w:val="decimal" w:pos="795"/>
              </w:tabs>
              <w:spacing w:line="380" w:lineRule="exact"/>
              <w:rPr>
                <w:rFonts w:ascii="Arial" w:hAnsi="Arial" w:cs="Arial"/>
                <w:sz w:val="20"/>
                <w:szCs w:val="20"/>
              </w:rPr>
            </w:pPr>
          </w:p>
        </w:tc>
      </w:tr>
      <w:tr w:rsidR="00891816" w:rsidRPr="00F0661D" w14:paraId="437B3DC3" w14:textId="77777777" w:rsidTr="00E16591">
        <w:tc>
          <w:tcPr>
            <w:tcW w:w="4500" w:type="dxa"/>
          </w:tcPr>
          <w:p w14:paraId="540B8542" w14:textId="77777777" w:rsidR="00891816" w:rsidRPr="00F0661D" w:rsidRDefault="00891816" w:rsidP="00891816">
            <w:pPr>
              <w:tabs>
                <w:tab w:val="left" w:pos="162"/>
              </w:tabs>
              <w:spacing w:line="380" w:lineRule="exact"/>
              <w:ind w:right="-108"/>
              <w:rPr>
                <w:rFonts w:ascii="Arial" w:hAnsi="Arial" w:cs="Arial"/>
                <w:b/>
                <w:bCs/>
                <w:sz w:val="20"/>
                <w:szCs w:val="20"/>
              </w:rPr>
            </w:pPr>
            <w:r w:rsidRPr="00F0661D">
              <w:rPr>
                <w:rFonts w:ascii="Arial" w:hAnsi="Arial" w:cs="Arial"/>
                <w:b/>
                <w:bCs/>
                <w:sz w:val="20"/>
                <w:szCs w:val="20"/>
                <w:u w:val="single"/>
              </w:rPr>
              <w:t>Trade receivables - unrelated parties</w:t>
            </w:r>
          </w:p>
        </w:tc>
        <w:tc>
          <w:tcPr>
            <w:tcW w:w="1147" w:type="dxa"/>
          </w:tcPr>
          <w:p w14:paraId="5904176E"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tcPr>
          <w:p w14:paraId="0D03CABB" w14:textId="77777777" w:rsidR="00891816" w:rsidRPr="00891816" w:rsidRDefault="00891816" w:rsidP="00891816">
            <w:pPr>
              <w:tabs>
                <w:tab w:val="decimal" w:pos="795"/>
              </w:tabs>
              <w:spacing w:line="380" w:lineRule="exact"/>
              <w:rPr>
                <w:rFonts w:ascii="Arial" w:hAnsi="Arial" w:cs="Arial"/>
                <w:sz w:val="20"/>
                <w:szCs w:val="20"/>
              </w:rPr>
            </w:pPr>
          </w:p>
        </w:tc>
        <w:tc>
          <w:tcPr>
            <w:tcW w:w="1147" w:type="dxa"/>
          </w:tcPr>
          <w:p w14:paraId="65850D65"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tcPr>
          <w:p w14:paraId="3C5FD500" w14:textId="77777777" w:rsidR="00891816" w:rsidRPr="00F0661D" w:rsidRDefault="00891816" w:rsidP="00891816">
            <w:pPr>
              <w:tabs>
                <w:tab w:val="decimal" w:pos="795"/>
              </w:tabs>
              <w:spacing w:line="380" w:lineRule="exact"/>
              <w:rPr>
                <w:rFonts w:ascii="Arial" w:hAnsi="Arial" w:cs="Arial"/>
                <w:sz w:val="20"/>
                <w:szCs w:val="20"/>
              </w:rPr>
            </w:pPr>
          </w:p>
        </w:tc>
      </w:tr>
      <w:tr w:rsidR="00891816" w:rsidRPr="00F0661D" w14:paraId="0886C8BC" w14:textId="77777777" w:rsidTr="00E16591">
        <w:tc>
          <w:tcPr>
            <w:tcW w:w="4500" w:type="dxa"/>
          </w:tcPr>
          <w:p w14:paraId="69FD36BB" w14:textId="77777777" w:rsidR="00891816" w:rsidRPr="00F0661D" w:rsidRDefault="00891816" w:rsidP="00891816">
            <w:pPr>
              <w:spacing w:line="380" w:lineRule="exact"/>
              <w:ind w:right="-17"/>
              <w:jc w:val="thaiDistribute"/>
              <w:rPr>
                <w:rFonts w:ascii="Arial" w:hAnsi="Arial" w:cs="Arial"/>
                <w:sz w:val="20"/>
                <w:szCs w:val="20"/>
                <w:cs/>
              </w:rPr>
            </w:pPr>
            <w:r w:rsidRPr="00F0661D">
              <w:rPr>
                <w:rFonts w:ascii="Arial" w:hAnsi="Arial" w:cs="Arial"/>
                <w:sz w:val="20"/>
                <w:szCs w:val="20"/>
              </w:rPr>
              <w:t>Aged on the basis of due dates</w:t>
            </w:r>
          </w:p>
        </w:tc>
        <w:tc>
          <w:tcPr>
            <w:tcW w:w="1147" w:type="dxa"/>
          </w:tcPr>
          <w:p w14:paraId="32299C6B"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tcPr>
          <w:p w14:paraId="016291B6" w14:textId="77777777" w:rsidR="00891816" w:rsidRPr="00891816" w:rsidRDefault="00891816" w:rsidP="00891816">
            <w:pPr>
              <w:tabs>
                <w:tab w:val="decimal" w:pos="795"/>
              </w:tabs>
              <w:spacing w:line="380" w:lineRule="exact"/>
              <w:rPr>
                <w:rFonts w:ascii="Arial" w:hAnsi="Arial" w:cs="Arial"/>
                <w:sz w:val="20"/>
                <w:szCs w:val="20"/>
              </w:rPr>
            </w:pPr>
          </w:p>
        </w:tc>
        <w:tc>
          <w:tcPr>
            <w:tcW w:w="1147" w:type="dxa"/>
          </w:tcPr>
          <w:p w14:paraId="3D7CA89E"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tcPr>
          <w:p w14:paraId="725D8366" w14:textId="77777777" w:rsidR="00891816" w:rsidRPr="00F0661D" w:rsidRDefault="00891816" w:rsidP="00891816">
            <w:pPr>
              <w:tabs>
                <w:tab w:val="decimal" w:pos="795"/>
              </w:tabs>
              <w:spacing w:line="380" w:lineRule="exact"/>
              <w:rPr>
                <w:rFonts w:ascii="Arial" w:hAnsi="Arial" w:cs="Arial"/>
                <w:sz w:val="20"/>
                <w:szCs w:val="20"/>
              </w:rPr>
            </w:pPr>
          </w:p>
        </w:tc>
      </w:tr>
      <w:tr w:rsidR="00891816" w:rsidRPr="00F0661D" w14:paraId="70B78AFC" w14:textId="77777777" w:rsidTr="00E16591">
        <w:tc>
          <w:tcPr>
            <w:tcW w:w="4500" w:type="dxa"/>
          </w:tcPr>
          <w:p w14:paraId="35CF7E55" w14:textId="77777777" w:rsidR="00891816" w:rsidRPr="00F0661D" w:rsidRDefault="00891816" w:rsidP="00891816">
            <w:pPr>
              <w:tabs>
                <w:tab w:val="left" w:pos="162"/>
              </w:tabs>
              <w:spacing w:line="380" w:lineRule="exact"/>
              <w:ind w:right="-45"/>
              <w:jc w:val="thaiDistribute"/>
              <w:rPr>
                <w:rFonts w:ascii="Arial" w:hAnsi="Arial" w:cs="Arial"/>
                <w:sz w:val="20"/>
                <w:szCs w:val="20"/>
              </w:rPr>
            </w:pPr>
            <w:r w:rsidRPr="00F0661D">
              <w:rPr>
                <w:rFonts w:ascii="Arial" w:hAnsi="Arial" w:cs="Arial"/>
                <w:sz w:val="20"/>
                <w:szCs w:val="20"/>
              </w:rPr>
              <w:tab/>
              <w:t>Not yet due</w:t>
            </w:r>
          </w:p>
        </w:tc>
        <w:tc>
          <w:tcPr>
            <w:tcW w:w="1147" w:type="dxa"/>
          </w:tcPr>
          <w:p w14:paraId="742E58E5"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202</w:t>
            </w:r>
          </w:p>
        </w:tc>
        <w:tc>
          <w:tcPr>
            <w:tcW w:w="1148" w:type="dxa"/>
          </w:tcPr>
          <w:p w14:paraId="3115371D"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150</w:t>
            </w:r>
          </w:p>
        </w:tc>
        <w:tc>
          <w:tcPr>
            <w:tcW w:w="1147" w:type="dxa"/>
          </w:tcPr>
          <w:p w14:paraId="15F018FF"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116</w:t>
            </w:r>
          </w:p>
        </w:tc>
        <w:tc>
          <w:tcPr>
            <w:tcW w:w="1148" w:type="dxa"/>
          </w:tcPr>
          <w:p w14:paraId="36FBB0B9"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96</w:t>
            </w:r>
          </w:p>
        </w:tc>
      </w:tr>
      <w:tr w:rsidR="00891816" w:rsidRPr="00F0661D" w14:paraId="4098F892" w14:textId="77777777" w:rsidTr="00E16591">
        <w:tc>
          <w:tcPr>
            <w:tcW w:w="4500" w:type="dxa"/>
          </w:tcPr>
          <w:p w14:paraId="4C5BE752" w14:textId="77777777" w:rsidR="00891816" w:rsidRPr="00F0661D" w:rsidRDefault="00891816" w:rsidP="00891816">
            <w:pPr>
              <w:tabs>
                <w:tab w:val="left" w:pos="162"/>
              </w:tabs>
              <w:spacing w:line="380" w:lineRule="exact"/>
              <w:ind w:right="-45"/>
              <w:jc w:val="thaiDistribute"/>
              <w:rPr>
                <w:rFonts w:ascii="Arial" w:hAnsi="Arial" w:cs="Arial"/>
                <w:sz w:val="20"/>
                <w:szCs w:val="20"/>
              </w:rPr>
            </w:pPr>
            <w:r w:rsidRPr="00F0661D">
              <w:rPr>
                <w:rFonts w:ascii="Arial" w:hAnsi="Arial" w:cs="Arial"/>
                <w:sz w:val="20"/>
                <w:szCs w:val="20"/>
              </w:rPr>
              <w:tab/>
              <w:t>Past due</w:t>
            </w:r>
          </w:p>
        </w:tc>
        <w:tc>
          <w:tcPr>
            <w:tcW w:w="1147" w:type="dxa"/>
          </w:tcPr>
          <w:p w14:paraId="7CC625B4"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tcPr>
          <w:p w14:paraId="58A16054" w14:textId="77777777" w:rsidR="00891816" w:rsidRPr="00891816" w:rsidRDefault="00891816" w:rsidP="00891816">
            <w:pPr>
              <w:tabs>
                <w:tab w:val="decimal" w:pos="795"/>
              </w:tabs>
              <w:spacing w:line="380" w:lineRule="exact"/>
              <w:rPr>
                <w:rFonts w:ascii="Arial" w:hAnsi="Arial" w:cs="Arial"/>
                <w:sz w:val="20"/>
                <w:szCs w:val="20"/>
              </w:rPr>
            </w:pPr>
          </w:p>
        </w:tc>
        <w:tc>
          <w:tcPr>
            <w:tcW w:w="1147" w:type="dxa"/>
          </w:tcPr>
          <w:p w14:paraId="41F94CC2"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tcPr>
          <w:p w14:paraId="14028AF1" w14:textId="77777777" w:rsidR="00891816" w:rsidRPr="003B6C77" w:rsidRDefault="00891816" w:rsidP="00891816">
            <w:pPr>
              <w:tabs>
                <w:tab w:val="decimal" w:pos="795"/>
              </w:tabs>
              <w:spacing w:line="380" w:lineRule="exact"/>
              <w:rPr>
                <w:rFonts w:ascii="Arial" w:hAnsi="Arial" w:cs="Arial"/>
                <w:sz w:val="20"/>
                <w:szCs w:val="20"/>
              </w:rPr>
            </w:pPr>
          </w:p>
        </w:tc>
      </w:tr>
      <w:tr w:rsidR="00891816" w:rsidRPr="00F0661D" w14:paraId="2ADAFF5C" w14:textId="77777777" w:rsidTr="00E16591">
        <w:tc>
          <w:tcPr>
            <w:tcW w:w="4500" w:type="dxa"/>
          </w:tcPr>
          <w:p w14:paraId="4784DBA5" w14:textId="77777777" w:rsidR="00891816" w:rsidRPr="00F0661D" w:rsidRDefault="00891816" w:rsidP="00891816">
            <w:pPr>
              <w:tabs>
                <w:tab w:val="left" w:pos="342"/>
              </w:tabs>
              <w:spacing w:line="380" w:lineRule="exact"/>
              <w:ind w:right="-45"/>
              <w:jc w:val="thaiDistribute"/>
              <w:rPr>
                <w:rFonts w:ascii="Arial" w:hAnsi="Arial" w:cs="Arial"/>
                <w:sz w:val="20"/>
                <w:szCs w:val="20"/>
                <w:cs/>
              </w:rPr>
            </w:pPr>
            <w:r w:rsidRPr="00F0661D">
              <w:rPr>
                <w:rFonts w:ascii="Arial" w:hAnsi="Arial" w:cs="Arial"/>
                <w:sz w:val="20"/>
                <w:szCs w:val="20"/>
              </w:rPr>
              <w:tab/>
              <w:t>Up to 3 months</w:t>
            </w:r>
          </w:p>
        </w:tc>
        <w:tc>
          <w:tcPr>
            <w:tcW w:w="1147" w:type="dxa"/>
          </w:tcPr>
          <w:p w14:paraId="4EEB2447"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3</w:t>
            </w:r>
            <w:r w:rsidR="00C02AB3">
              <w:rPr>
                <w:rFonts w:ascii="Arial" w:hAnsi="Arial" w:cs="Arial"/>
                <w:sz w:val="20"/>
                <w:szCs w:val="20"/>
              </w:rPr>
              <w:t>2</w:t>
            </w:r>
          </w:p>
        </w:tc>
        <w:tc>
          <w:tcPr>
            <w:tcW w:w="1148" w:type="dxa"/>
          </w:tcPr>
          <w:p w14:paraId="2DDBA1BE"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38</w:t>
            </w:r>
          </w:p>
        </w:tc>
        <w:tc>
          <w:tcPr>
            <w:tcW w:w="1147" w:type="dxa"/>
          </w:tcPr>
          <w:p w14:paraId="5DD8C9B8"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60BF6D8F"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14</w:t>
            </w:r>
          </w:p>
        </w:tc>
      </w:tr>
      <w:tr w:rsidR="00891816" w:rsidRPr="00F0661D" w14:paraId="1BDB5AFE" w14:textId="77777777" w:rsidTr="00E16591">
        <w:tc>
          <w:tcPr>
            <w:tcW w:w="4500" w:type="dxa"/>
          </w:tcPr>
          <w:p w14:paraId="2E83424B" w14:textId="77777777" w:rsidR="00891816" w:rsidRPr="00F0661D" w:rsidRDefault="00891816" w:rsidP="00891816">
            <w:pPr>
              <w:tabs>
                <w:tab w:val="left" w:pos="342"/>
              </w:tabs>
              <w:spacing w:line="380" w:lineRule="exact"/>
              <w:ind w:right="-45"/>
              <w:jc w:val="thaiDistribute"/>
              <w:rPr>
                <w:rFonts w:ascii="Arial" w:hAnsi="Arial" w:cs="Arial"/>
                <w:sz w:val="20"/>
                <w:szCs w:val="20"/>
              </w:rPr>
            </w:pPr>
            <w:r w:rsidRPr="00F0661D">
              <w:rPr>
                <w:rFonts w:ascii="Arial" w:hAnsi="Arial" w:cs="Arial"/>
                <w:sz w:val="20"/>
                <w:szCs w:val="20"/>
              </w:rPr>
              <w:t xml:space="preserve"> </w:t>
            </w:r>
            <w:r w:rsidRPr="00F0661D">
              <w:rPr>
                <w:rFonts w:ascii="Arial" w:hAnsi="Arial" w:cs="Arial"/>
                <w:sz w:val="20"/>
                <w:szCs w:val="20"/>
              </w:rPr>
              <w:tab/>
              <w:t>Longer than 3 - 6 months</w:t>
            </w:r>
          </w:p>
        </w:tc>
        <w:tc>
          <w:tcPr>
            <w:tcW w:w="1147" w:type="dxa"/>
          </w:tcPr>
          <w:p w14:paraId="7C92F0DD"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2C2F4247"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2C0E582A"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3D5909D7"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w:t>
            </w:r>
          </w:p>
        </w:tc>
      </w:tr>
      <w:tr w:rsidR="00891816" w:rsidRPr="00F0661D" w14:paraId="718D61DE" w14:textId="77777777" w:rsidTr="00E16591">
        <w:tc>
          <w:tcPr>
            <w:tcW w:w="4500" w:type="dxa"/>
          </w:tcPr>
          <w:p w14:paraId="493E8C9A" w14:textId="77777777" w:rsidR="00891816" w:rsidRPr="00F0661D" w:rsidRDefault="00891816" w:rsidP="00891816">
            <w:pPr>
              <w:tabs>
                <w:tab w:val="left" w:pos="342"/>
              </w:tabs>
              <w:spacing w:line="380" w:lineRule="exact"/>
              <w:ind w:right="-45"/>
              <w:jc w:val="thaiDistribute"/>
              <w:rPr>
                <w:rFonts w:ascii="Arial" w:hAnsi="Arial" w:cs="Arial"/>
                <w:sz w:val="20"/>
                <w:szCs w:val="20"/>
              </w:rPr>
            </w:pPr>
            <w:r w:rsidRPr="00F0661D">
              <w:rPr>
                <w:rFonts w:ascii="Arial" w:hAnsi="Arial" w:cs="Arial"/>
                <w:sz w:val="20"/>
                <w:szCs w:val="20"/>
              </w:rPr>
              <w:tab/>
              <w:t>Longer than 6</w:t>
            </w:r>
            <w:r w:rsidRPr="00F0661D">
              <w:rPr>
                <w:rFonts w:ascii="Arial" w:hAnsi="Arial" w:cs="Arial"/>
                <w:sz w:val="20"/>
                <w:szCs w:val="20"/>
                <w:cs/>
              </w:rPr>
              <w:t xml:space="preserve"> - </w:t>
            </w:r>
            <w:r w:rsidRPr="00F0661D">
              <w:rPr>
                <w:rFonts w:ascii="Arial" w:hAnsi="Arial" w:cs="Arial"/>
                <w:sz w:val="20"/>
                <w:szCs w:val="20"/>
              </w:rPr>
              <w:t>12</w:t>
            </w:r>
            <w:r w:rsidRPr="00F0661D">
              <w:rPr>
                <w:rFonts w:ascii="Arial" w:hAnsi="Arial" w:cs="Arial"/>
                <w:sz w:val="20"/>
                <w:szCs w:val="20"/>
                <w:cs/>
              </w:rPr>
              <w:t xml:space="preserve"> </w:t>
            </w:r>
            <w:r w:rsidRPr="00F0661D">
              <w:rPr>
                <w:rFonts w:ascii="Arial" w:hAnsi="Arial" w:cs="Arial"/>
                <w:sz w:val="20"/>
                <w:szCs w:val="20"/>
              </w:rPr>
              <w:t>months</w:t>
            </w:r>
          </w:p>
        </w:tc>
        <w:tc>
          <w:tcPr>
            <w:tcW w:w="1147" w:type="dxa"/>
          </w:tcPr>
          <w:p w14:paraId="7FA4D0F9"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1</w:t>
            </w:r>
          </w:p>
        </w:tc>
        <w:tc>
          <w:tcPr>
            <w:tcW w:w="1148" w:type="dxa"/>
          </w:tcPr>
          <w:p w14:paraId="70F1E946"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0B8F1659"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0B5907D0"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w:t>
            </w:r>
          </w:p>
        </w:tc>
      </w:tr>
      <w:tr w:rsidR="00891816" w:rsidRPr="00F0661D" w14:paraId="56CA69A0" w14:textId="77777777" w:rsidTr="00E16591">
        <w:tc>
          <w:tcPr>
            <w:tcW w:w="4500" w:type="dxa"/>
          </w:tcPr>
          <w:p w14:paraId="57F08166" w14:textId="77777777" w:rsidR="00891816" w:rsidRPr="00F0661D" w:rsidRDefault="00891816" w:rsidP="00891816">
            <w:pPr>
              <w:tabs>
                <w:tab w:val="left" w:pos="342"/>
              </w:tabs>
              <w:spacing w:line="380" w:lineRule="exact"/>
              <w:ind w:right="-17"/>
              <w:rPr>
                <w:rFonts w:ascii="Arial" w:hAnsi="Arial" w:cs="Arial"/>
                <w:sz w:val="20"/>
                <w:szCs w:val="20"/>
              </w:rPr>
            </w:pPr>
            <w:r w:rsidRPr="00F0661D">
              <w:rPr>
                <w:rFonts w:ascii="Arial" w:hAnsi="Arial" w:cs="Arial"/>
                <w:sz w:val="20"/>
                <w:szCs w:val="20"/>
              </w:rPr>
              <w:tab/>
              <w:t>Over</w:t>
            </w:r>
            <w:r w:rsidRPr="00F0661D">
              <w:rPr>
                <w:rFonts w:ascii="Arial" w:hAnsi="Arial" w:cs="Arial"/>
                <w:sz w:val="20"/>
                <w:szCs w:val="20"/>
                <w:cs/>
              </w:rPr>
              <w:t xml:space="preserve"> </w:t>
            </w:r>
            <w:r w:rsidRPr="00F0661D">
              <w:rPr>
                <w:rFonts w:ascii="Arial" w:hAnsi="Arial" w:cs="Arial"/>
                <w:sz w:val="20"/>
                <w:szCs w:val="20"/>
              </w:rPr>
              <w:t>12</w:t>
            </w:r>
            <w:r w:rsidRPr="00F0661D">
              <w:rPr>
                <w:rFonts w:ascii="Arial" w:hAnsi="Arial" w:cs="Arial"/>
                <w:sz w:val="20"/>
                <w:szCs w:val="20"/>
                <w:cs/>
              </w:rPr>
              <w:t xml:space="preserve"> </w:t>
            </w:r>
            <w:r w:rsidRPr="00F0661D">
              <w:rPr>
                <w:rFonts w:ascii="Arial" w:hAnsi="Arial" w:cs="Arial"/>
                <w:sz w:val="20"/>
                <w:szCs w:val="20"/>
              </w:rPr>
              <w:t>months</w:t>
            </w:r>
          </w:p>
        </w:tc>
        <w:tc>
          <w:tcPr>
            <w:tcW w:w="1147" w:type="dxa"/>
          </w:tcPr>
          <w:p w14:paraId="40A11AB8"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4</w:t>
            </w:r>
            <w:r w:rsidR="00C02AB3">
              <w:rPr>
                <w:rFonts w:ascii="Arial" w:hAnsi="Arial" w:cs="Arial"/>
                <w:sz w:val="20"/>
                <w:szCs w:val="20"/>
              </w:rPr>
              <w:t>0</w:t>
            </w:r>
          </w:p>
        </w:tc>
        <w:tc>
          <w:tcPr>
            <w:tcW w:w="1148" w:type="dxa"/>
          </w:tcPr>
          <w:p w14:paraId="7F8AD790"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43</w:t>
            </w:r>
          </w:p>
        </w:tc>
        <w:tc>
          <w:tcPr>
            <w:tcW w:w="1147" w:type="dxa"/>
          </w:tcPr>
          <w:p w14:paraId="0C7C9D89"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40</w:t>
            </w:r>
          </w:p>
        </w:tc>
        <w:tc>
          <w:tcPr>
            <w:tcW w:w="1148" w:type="dxa"/>
          </w:tcPr>
          <w:p w14:paraId="23B44BBD" w14:textId="77777777" w:rsidR="00891816" w:rsidRPr="003B6C77" w:rsidRDefault="00891816" w:rsidP="00891816">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43</w:t>
            </w:r>
          </w:p>
        </w:tc>
      </w:tr>
      <w:tr w:rsidR="00891816" w:rsidRPr="003B6C77" w14:paraId="716E83B3" w14:textId="77777777" w:rsidTr="00E16591">
        <w:tc>
          <w:tcPr>
            <w:tcW w:w="4500" w:type="dxa"/>
          </w:tcPr>
          <w:p w14:paraId="2E430268" w14:textId="77777777" w:rsidR="00891816" w:rsidRPr="00F0661D" w:rsidRDefault="00891816" w:rsidP="00891816">
            <w:pPr>
              <w:tabs>
                <w:tab w:val="left" w:pos="162"/>
              </w:tabs>
              <w:spacing w:line="380" w:lineRule="exact"/>
              <w:ind w:right="-17"/>
              <w:rPr>
                <w:rFonts w:ascii="Arial" w:hAnsi="Arial" w:cs="Arial"/>
                <w:sz w:val="20"/>
                <w:szCs w:val="20"/>
                <w:cs/>
              </w:rPr>
            </w:pPr>
            <w:r w:rsidRPr="00F0661D">
              <w:rPr>
                <w:rFonts w:ascii="Arial" w:hAnsi="Arial" w:cs="Arial"/>
                <w:sz w:val="20"/>
                <w:szCs w:val="20"/>
              </w:rPr>
              <w:t>Total</w:t>
            </w:r>
          </w:p>
        </w:tc>
        <w:tc>
          <w:tcPr>
            <w:tcW w:w="1147" w:type="dxa"/>
          </w:tcPr>
          <w:p w14:paraId="5BC01D1B"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275</w:t>
            </w:r>
          </w:p>
        </w:tc>
        <w:tc>
          <w:tcPr>
            <w:tcW w:w="1148" w:type="dxa"/>
          </w:tcPr>
          <w:p w14:paraId="74298007"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231</w:t>
            </w:r>
          </w:p>
        </w:tc>
        <w:tc>
          <w:tcPr>
            <w:tcW w:w="1147" w:type="dxa"/>
          </w:tcPr>
          <w:p w14:paraId="772189F8"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156</w:t>
            </w:r>
          </w:p>
        </w:tc>
        <w:tc>
          <w:tcPr>
            <w:tcW w:w="1148" w:type="dxa"/>
          </w:tcPr>
          <w:p w14:paraId="5CB6F1FE"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153</w:t>
            </w:r>
          </w:p>
        </w:tc>
      </w:tr>
      <w:tr w:rsidR="00891816" w:rsidRPr="003B6C77" w14:paraId="2F243F8D" w14:textId="77777777" w:rsidTr="00891816">
        <w:tc>
          <w:tcPr>
            <w:tcW w:w="4500" w:type="dxa"/>
          </w:tcPr>
          <w:p w14:paraId="37BF4F7B" w14:textId="77777777" w:rsidR="00891816" w:rsidRPr="00F0661D" w:rsidRDefault="00891816" w:rsidP="00891816">
            <w:pPr>
              <w:tabs>
                <w:tab w:val="left" w:pos="162"/>
              </w:tabs>
              <w:spacing w:line="380" w:lineRule="exact"/>
              <w:ind w:left="705" w:right="-17" w:hanging="705"/>
              <w:rPr>
                <w:rFonts w:ascii="Arial" w:hAnsi="Arial" w:cs="Arial"/>
                <w:sz w:val="20"/>
                <w:szCs w:val="20"/>
                <w:cs/>
              </w:rPr>
            </w:pPr>
            <w:r>
              <w:rPr>
                <w:rFonts w:ascii="Arial" w:hAnsi="Arial" w:cs="Arial"/>
                <w:sz w:val="20"/>
                <w:szCs w:val="20"/>
              </w:rPr>
              <w:t xml:space="preserve">Less: </w:t>
            </w:r>
            <w:r w:rsidRPr="00D72818">
              <w:rPr>
                <w:rFonts w:ascii="Arial" w:hAnsi="Arial" w:cs="Arial"/>
                <w:sz w:val="20"/>
                <w:szCs w:val="20"/>
              </w:rPr>
              <w:t xml:space="preserve">Allowance for expected credit loss/ </w:t>
            </w:r>
            <w:r>
              <w:rPr>
                <w:rFonts w:ascii="Arial" w:hAnsi="Arial" w:cs="Arial"/>
                <w:sz w:val="20"/>
                <w:szCs w:val="20"/>
              </w:rPr>
              <w:t>Allowance for doubtful accounts</w:t>
            </w:r>
          </w:p>
        </w:tc>
        <w:tc>
          <w:tcPr>
            <w:tcW w:w="1147" w:type="dxa"/>
          </w:tcPr>
          <w:p w14:paraId="4158F96D"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p>
          <w:p w14:paraId="0D6598FA"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(40)</w:t>
            </w:r>
          </w:p>
        </w:tc>
        <w:tc>
          <w:tcPr>
            <w:tcW w:w="1148" w:type="dxa"/>
          </w:tcPr>
          <w:p w14:paraId="0DAA6226"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p>
          <w:p w14:paraId="5C840F8A"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(43)</w:t>
            </w:r>
          </w:p>
        </w:tc>
        <w:tc>
          <w:tcPr>
            <w:tcW w:w="1147" w:type="dxa"/>
          </w:tcPr>
          <w:p w14:paraId="515502C3"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p>
          <w:p w14:paraId="4557E6AE"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(40)</w:t>
            </w:r>
          </w:p>
        </w:tc>
        <w:tc>
          <w:tcPr>
            <w:tcW w:w="1148" w:type="dxa"/>
            <w:vAlign w:val="bottom"/>
          </w:tcPr>
          <w:p w14:paraId="58397401" w14:textId="77777777" w:rsidR="00891816" w:rsidRPr="003B6C77" w:rsidRDefault="00891816" w:rsidP="00891816">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(43)</w:t>
            </w:r>
          </w:p>
        </w:tc>
      </w:tr>
      <w:tr w:rsidR="00891816" w:rsidRPr="003B6C77" w14:paraId="5F5EC9B3" w14:textId="77777777" w:rsidTr="00E16591">
        <w:tc>
          <w:tcPr>
            <w:tcW w:w="4500" w:type="dxa"/>
          </w:tcPr>
          <w:p w14:paraId="1CA6E15C" w14:textId="77777777" w:rsidR="00891816" w:rsidRPr="00F0661D" w:rsidRDefault="00891816" w:rsidP="00891816">
            <w:pPr>
              <w:tabs>
                <w:tab w:val="left" w:pos="162"/>
              </w:tabs>
              <w:spacing w:line="380" w:lineRule="exact"/>
              <w:ind w:left="162" w:right="-108" w:hanging="162"/>
              <w:rPr>
                <w:rFonts w:ascii="Arial" w:hAnsi="Arial" w:cs="Arial"/>
                <w:sz w:val="20"/>
                <w:szCs w:val="20"/>
              </w:rPr>
            </w:pPr>
            <w:r w:rsidRPr="00F0661D">
              <w:rPr>
                <w:rFonts w:ascii="Arial" w:hAnsi="Arial" w:cs="Arial"/>
                <w:sz w:val="20"/>
                <w:szCs w:val="20"/>
              </w:rPr>
              <w:t>Total trade receivables - unrelated parties, net</w:t>
            </w:r>
          </w:p>
        </w:tc>
        <w:tc>
          <w:tcPr>
            <w:tcW w:w="1147" w:type="dxa"/>
          </w:tcPr>
          <w:p w14:paraId="492057CB"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235</w:t>
            </w:r>
          </w:p>
        </w:tc>
        <w:tc>
          <w:tcPr>
            <w:tcW w:w="1148" w:type="dxa"/>
          </w:tcPr>
          <w:p w14:paraId="78D4EA9F"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188</w:t>
            </w:r>
          </w:p>
        </w:tc>
        <w:tc>
          <w:tcPr>
            <w:tcW w:w="1147" w:type="dxa"/>
          </w:tcPr>
          <w:p w14:paraId="1B39DAD6"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116</w:t>
            </w:r>
          </w:p>
        </w:tc>
        <w:tc>
          <w:tcPr>
            <w:tcW w:w="1148" w:type="dxa"/>
          </w:tcPr>
          <w:p w14:paraId="158D0E00" w14:textId="77777777" w:rsidR="00891816" w:rsidRPr="003B6C77" w:rsidRDefault="00891816" w:rsidP="00891816">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110</w:t>
            </w:r>
          </w:p>
        </w:tc>
      </w:tr>
      <w:tr w:rsidR="00891816" w:rsidRPr="003B6C77" w14:paraId="5568159F" w14:textId="77777777" w:rsidTr="00E16591">
        <w:tc>
          <w:tcPr>
            <w:tcW w:w="4500" w:type="dxa"/>
          </w:tcPr>
          <w:p w14:paraId="526CBE9A" w14:textId="77777777" w:rsidR="00891816" w:rsidRPr="00F0661D" w:rsidRDefault="00891816" w:rsidP="00891816">
            <w:pPr>
              <w:tabs>
                <w:tab w:val="left" w:pos="162"/>
              </w:tabs>
              <w:spacing w:line="380" w:lineRule="exact"/>
              <w:ind w:right="-17"/>
              <w:rPr>
                <w:rFonts w:ascii="Arial" w:hAnsi="Arial" w:cs="Arial"/>
                <w:sz w:val="20"/>
                <w:szCs w:val="20"/>
              </w:rPr>
            </w:pPr>
            <w:r w:rsidRPr="00F0661D">
              <w:rPr>
                <w:rFonts w:ascii="Arial" w:hAnsi="Arial" w:cs="Arial"/>
                <w:sz w:val="20"/>
                <w:szCs w:val="20"/>
              </w:rPr>
              <w:t>Total trade receivables - net</w:t>
            </w:r>
          </w:p>
        </w:tc>
        <w:tc>
          <w:tcPr>
            <w:tcW w:w="1147" w:type="dxa"/>
          </w:tcPr>
          <w:p w14:paraId="30D90D56"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239</w:t>
            </w:r>
          </w:p>
        </w:tc>
        <w:tc>
          <w:tcPr>
            <w:tcW w:w="1148" w:type="dxa"/>
          </w:tcPr>
          <w:p w14:paraId="11E16B98"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188</w:t>
            </w:r>
          </w:p>
        </w:tc>
        <w:tc>
          <w:tcPr>
            <w:tcW w:w="1147" w:type="dxa"/>
          </w:tcPr>
          <w:p w14:paraId="0FE96769"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240</w:t>
            </w:r>
          </w:p>
        </w:tc>
        <w:tc>
          <w:tcPr>
            <w:tcW w:w="1148" w:type="dxa"/>
          </w:tcPr>
          <w:p w14:paraId="0830DBAC" w14:textId="77777777" w:rsidR="00891816" w:rsidRPr="003B6C77" w:rsidRDefault="00891816" w:rsidP="00891816">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182</w:t>
            </w:r>
          </w:p>
        </w:tc>
      </w:tr>
      <w:tr w:rsidR="00891816" w:rsidRPr="00F0661D" w14:paraId="690B0C43" w14:textId="77777777" w:rsidTr="00891816">
        <w:tc>
          <w:tcPr>
            <w:tcW w:w="4500" w:type="dxa"/>
          </w:tcPr>
          <w:p w14:paraId="15126130" w14:textId="77777777" w:rsidR="00891816" w:rsidRPr="00F0661D" w:rsidRDefault="00891816" w:rsidP="00891816">
            <w:pPr>
              <w:tabs>
                <w:tab w:val="decimal" w:pos="1332"/>
              </w:tabs>
              <w:spacing w:line="380" w:lineRule="exact"/>
              <w:ind w:right="-17"/>
              <w:rPr>
                <w:rFonts w:ascii="Arial" w:hAnsi="Arial" w:cs="Arial"/>
                <w:b/>
                <w:bCs/>
                <w:sz w:val="20"/>
                <w:szCs w:val="20"/>
                <w:highlight w:val="yellow"/>
              </w:rPr>
            </w:pPr>
            <w:r w:rsidRPr="00F0661D">
              <w:rPr>
                <w:rFonts w:ascii="Arial" w:hAnsi="Arial" w:cs="Arial"/>
                <w:b/>
                <w:bCs/>
                <w:sz w:val="20"/>
                <w:szCs w:val="20"/>
                <w:u w:val="single"/>
              </w:rPr>
              <w:t xml:space="preserve">Other receivables </w:t>
            </w:r>
          </w:p>
        </w:tc>
        <w:tc>
          <w:tcPr>
            <w:tcW w:w="1147" w:type="dxa"/>
          </w:tcPr>
          <w:p w14:paraId="7D271B8A"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tcPr>
          <w:p w14:paraId="60588AAC" w14:textId="77777777" w:rsidR="00891816" w:rsidRPr="00891816" w:rsidRDefault="00891816" w:rsidP="00891816">
            <w:pPr>
              <w:tabs>
                <w:tab w:val="decimal" w:pos="795"/>
              </w:tabs>
              <w:spacing w:line="380" w:lineRule="exact"/>
              <w:rPr>
                <w:rFonts w:ascii="Arial" w:hAnsi="Arial" w:cs="Arial"/>
                <w:sz w:val="20"/>
                <w:szCs w:val="20"/>
              </w:rPr>
            </w:pPr>
          </w:p>
        </w:tc>
        <w:tc>
          <w:tcPr>
            <w:tcW w:w="1147" w:type="dxa"/>
          </w:tcPr>
          <w:p w14:paraId="3FCCC6F8" w14:textId="77777777" w:rsidR="00891816" w:rsidRPr="00891816" w:rsidRDefault="00891816" w:rsidP="00891816">
            <w:pPr>
              <w:tabs>
                <w:tab w:val="decimal" w:pos="795"/>
              </w:tabs>
              <w:spacing w:line="380" w:lineRule="exact"/>
              <w:rPr>
                <w:rFonts w:ascii="Arial" w:hAnsi="Arial" w:cs="Arial"/>
                <w:sz w:val="20"/>
                <w:szCs w:val="20"/>
              </w:rPr>
            </w:pPr>
          </w:p>
        </w:tc>
        <w:tc>
          <w:tcPr>
            <w:tcW w:w="1148" w:type="dxa"/>
            <w:vAlign w:val="bottom"/>
          </w:tcPr>
          <w:p w14:paraId="2DF9F3CF" w14:textId="77777777" w:rsidR="00891816" w:rsidRPr="00F0661D" w:rsidRDefault="00891816" w:rsidP="00891816">
            <w:pPr>
              <w:tabs>
                <w:tab w:val="decimal" w:pos="795"/>
              </w:tabs>
              <w:spacing w:line="380" w:lineRule="exact"/>
              <w:rPr>
                <w:rFonts w:ascii="Arial" w:hAnsi="Arial" w:cs="Arial"/>
                <w:sz w:val="20"/>
                <w:szCs w:val="20"/>
              </w:rPr>
            </w:pPr>
          </w:p>
        </w:tc>
      </w:tr>
      <w:tr w:rsidR="00891816" w:rsidRPr="00F0661D" w14:paraId="542489F5" w14:textId="77777777" w:rsidTr="00E16591">
        <w:tc>
          <w:tcPr>
            <w:tcW w:w="4500" w:type="dxa"/>
          </w:tcPr>
          <w:p w14:paraId="67E24BCA" w14:textId="77777777" w:rsidR="00891816" w:rsidRPr="00F0661D" w:rsidRDefault="00891816" w:rsidP="00891816">
            <w:pPr>
              <w:spacing w:line="380" w:lineRule="exact"/>
              <w:ind w:right="-17"/>
              <w:rPr>
                <w:rFonts w:ascii="Arial" w:hAnsi="Arial" w:cs="Arial"/>
                <w:sz w:val="20"/>
                <w:szCs w:val="20"/>
              </w:rPr>
            </w:pPr>
            <w:r w:rsidRPr="00F0661D">
              <w:rPr>
                <w:rFonts w:ascii="Arial" w:hAnsi="Arial" w:cs="Arial"/>
                <w:sz w:val="20"/>
                <w:szCs w:val="20"/>
              </w:rPr>
              <w:t>Other receivables - related part</w:t>
            </w:r>
            <w:r w:rsidR="00C02AB3">
              <w:rPr>
                <w:rFonts w:ascii="Arial" w:hAnsi="Arial" w:cs="Arial"/>
                <w:sz w:val="20"/>
                <w:szCs w:val="20"/>
              </w:rPr>
              <w:t>y</w:t>
            </w:r>
            <w:r w:rsidRPr="00F0661D">
              <w:rPr>
                <w:rFonts w:ascii="Arial" w:hAnsi="Arial" w:cs="Arial"/>
                <w:sz w:val="20"/>
                <w:szCs w:val="20"/>
              </w:rPr>
              <w:t xml:space="preserve"> (Note 6)</w:t>
            </w:r>
          </w:p>
        </w:tc>
        <w:tc>
          <w:tcPr>
            <w:tcW w:w="1147" w:type="dxa"/>
          </w:tcPr>
          <w:p w14:paraId="6F828256"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7CCF040A"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7" w:type="dxa"/>
          </w:tcPr>
          <w:p w14:paraId="2CDAFBEE" w14:textId="77777777" w:rsidR="00891816" w:rsidRPr="00891816" w:rsidRDefault="00891816" w:rsidP="00891816">
            <w:pPr>
              <w:tabs>
                <w:tab w:val="decimal" w:pos="795"/>
              </w:tabs>
              <w:spacing w:line="380" w:lineRule="exact"/>
              <w:rPr>
                <w:rFonts w:ascii="Arial" w:hAnsi="Arial" w:cs="Arial"/>
                <w:sz w:val="20"/>
                <w:szCs w:val="20"/>
              </w:rPr>
            </w:pPr>
            <w:r w:rsidRPr="00891816">
              <w:rPr>
                <w:rFonts w:ascii="Arial" w:hAnsi="Arial" w:cs="Arial"/>
                <w:sz w:val="20"/>
                <w:szCs w:val="20"/>
              </w:rPr>
              <w:t>-</w:t>
            </w:r>
          </w:p>
        </w:tc>
        <w:tc>
          <w:tcPr>
            <w:tcW w:w="1148" w:type="dxa"/>
          </w:tcPr>
          <w:p w14:paraId="67FF9C85" w14:textId="77777777" w:rsidR="00891816" w:rsidRPr="003B6C77" w:rsidRDefault="00891816" w:rsidP="00891816">
            <w:pPr>
              <w:tabs>
                <w:tab w:val="decimal" w:pos="795"/>
              </w:tabs>
              <w:spacing w:line="380" w:lineRule="exact"/>
              <w:rPr>
                <w:rFonts w:ascii="Arial" w:hAnsi="Arial" w:cs="Arial"/>
                <w:sz w:val="20"/>
                <w:szCs w:val="20"/>
              </w:rPr>
            </w:pPr>
            <w:r>
              <w:rPr>
                <w:rFonts w:ascii="Arial" w:hAnsi="Arial" w:cs="Arial"/>
                <w:sz w:val="20"/>
                <w:szCs w:val="20"/>
              </w:rPr>
              <w:t>120</w:t>
            </w:r>
          </w:p>
        </w:tc>
      </w:tr>
      <w:tr w:rsidR="00891816" w:rsidRPr="00F0661D" w14:paraId="23214D1A" w14:textId="77777777" w:rsidTr="00E16591">
        <w:tc>
          <w:tcPr>
            <w:tcW w:w="4500" w:type="dxa"/>
          </w:tcPr>
          <w:p w14:paraId="18CD6E92" w14:textId="77777777" w:rsidR="00891816" w:rsidRPr="00F0661D" w:rsidRDefault="00891816" w:rsidP="00891816">
            <w:pPr>
              <w:spacing w:line="380" w:lineRule="exact"/>
              <w:ind w:right="-17"/>
              <w:rPr>
                <w:rFonts w:ascii="Arial" w:hAnsi="Arial" w:cs="Arial"/>
                <w:sz w:val="20"/>
                <w:szCs w:val="20"/>
                <w:highlight w:val="yellow"/>
              </w:rPr>
            </w:pPr>
            <w:r w:rsidRPr="00F0661D">
              <w:rPr>
                <w:rFonts w:ascii="Arial" w:hAnsi="Arial" w:cs="Arial"/>
                <w:sz w:val="20"/>
                <w:szCs w:val="20"/>
              </w:rPr>
              <w:t>Other receivables - unrelated parties</w:t>
            </w:r>
          </w:p>
        </w:tc>
        <w:tc>
          <w:tcPr>
            <w:tcW w:w="1147" w:type="dxa"/>
          </w:tcPr>
          <w:p w14:paraId="1C17A677"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w:t>
            </w:r>
          </w:p>
        </w:tc>
        <w:tc>
          <w:tcPr>
            <w:tcW w:w="1148" w:type="dxa"/>
          </w:tcPr>
          <w:p w14:paraId="5259EB63"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w:t>
            </w:r>
          </w:p>
        </w:tc>
        <w:tc>
          <w:tcPr>
            <w:tcW w:w="1147" w:type="dxa"/>
          </w:tcPr>
          <w:p w14:paraId="5EA80BBB"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w:t>
            </w:r>
          </w:p>
        </w:tc>
        <w:tc>
          <w:tcPr>
            <w:tcW w:w="1148" w:type="dxa"/>
          </w:tcPr>
          <w:p w14:paraId="6FD6EBCF" w14:textId="77777777" w:rsidR="00891816" w:rsidRPr="003B6C77" w:rsidRDefault="00891816" w:rsidP="00891816">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1</w:t>
            </w:r>
          </w:p>
        </w:tc>
      </w:tr>
      <w:tr w:rsidR="00891816" w:rsidRPr="00F0661D" w14:paraId="72F71644" w14:textId="77777777" w:rsidTr="00E16591">
        <w:tc>
          <w:tcPr>
            <w:tcW w:w="4500" w:type="dxa"/>
          </w:tcPr>
          <w:p w14:paraId="4F979D4F" w14:textId="77777777" w:rsidR="00891816" w:rsidRPr="00F0661D" w:rsidRDefault="00891816" w:rsidP="00891816">
            <w:pPr>
              <w:tabs>
                <w:tab w:val="left" w:pos="162"/>
              </w:tabs>
              <w:spacing w:line="380" w:lineRule="exact"/>
              <w:ind w:right="-17"/>
              <w:rPr>
                <w:rFonts w:ascii="Arial" w:hAnsi="Arial" w:cs="Arial"/>
                <w:sz w:val="20"/>
                <w:szCs w:val="20"/>
              </w:rPr>
            </w:pPr>
            <w:r w:rsidRPr="00F0661D">
              <w:rPr>
                <w:rFonts w:ascii="Arial" w:hAnsi="Arial" w:cs="Arial"/>
                <w:sz w:val="20"/>
                <w:szCs w:val="20"/>
              </w:rPr>
              <w:t>Total other receivables</w:t>
            </w:r>
          </w:p>
        </w:tc>
        <w:tc>
          <w:tcPr>
            <w:tcW w:w="1147" w:type="dxa"/>
          </w:tcPr>
          <w:p w14:paraId="067AC8C1"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w:t>
            </w:r>
          </w:p>
        </w:tc>
        <w:tc>
          <w:tcPr>
            <w:tcW w:w="1148" w:type="dxa"/>
          </w:tcPr>
          <w:p w14:paraId="2F743A8E"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w:t>
            </w:r>
          </w:p>
        </w:tc>
        <w:tc>
          <w:tcPr>
            <w:tcW w:w="1147" w:type="dxa"/>
          </w:tcPr>
          <w:p w14:paraId="18F71408" w14:textId="77777777" w:rsidR="00891816" w:rsidRPr="00891816" w:rsidRDefault="00891816" w:rsidP="00891816">
            <w:pPr>
              <w:pBdr>
                <w:bottom w:val="sing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w:t>
            </w:r>
          </w:p>
        </w:tc>
        <w:tc>
          <w:tcPr>
            <w:tcW w:w="1148" w:type="dxa"/>
          </w:tcPr>
          <w:p w14:paraId="59C84475" w14:textId="77777777" w:rsidR="00891816" w:rsidRPr="003B6C77" w:rsidRDefault="00891816" w:rsidP="00891816">
            <w:pPr>
              <w:pBdr>
                <w:bottom w:val="single" w:sz="4" w:space="1" w:color="auto"/>
              </w:pBdr>
              <w:tabs>
                <w:tab w:val="decimal" w:pos="795"/>
              </w:tabs>
              <w:spacing w:line="380" w:lineRule="exact"/>
              <w:rPr>
                <w:rFonts w:ascii="Arial" w:hAnsi="Arial" w:cs="Arial"/>
                <w:sz w:val="20"/>
                <w:szCs w:val="20"/>
              </w:rPr>
            </w:pPr>
            <w:r>
              <w:rPr>
                <w:rFonts w:ascii="Arial" w:hAnsi="Arial" w:cs="Arial"/>
                <w:sz w:val="20"/>
                <w:szCs w:val="20"/>
              </w:rPr>
              <w:t>121</w:t>
            </w:r>
          </w:p>
        </w:tc>
      </w:tr>
      <w:tr w:rsidR="00891816" w:rsidRPr="00F0661D" w14:paraId="6F5FCE0D" w14:textId="77777777" w:rsidTr="00E16591">
        <w:tc>
          <w:tcPr>
            <w:tcW w:w="4500" w:type="dxa"/>
          </w:tcPr>
          <w:p w14:paraId="0C1E1FC6" w14:textId="77777777" w:rsidR="00891816" w:rsidRPr="00F0661D" w:rsidRDefault="00891816" w:rsidP="00891816">
            <w:pPr>
              <w:tabs>
                <w:tab w:val="left" w:pos="162"/>
              </w:tabs>
              <w:spacing w:line="380" w:lineRule="exact"/>
              <w:ind w:right="-17"/>
              <w:rPr>
                <w:rFonts w:ascii="Arial" w:hAnsi="Arial" w:cs="Arial"/>
                <w:sz w:val="20"/>
                <w:szCs w:val="20"/>
              </w:rPr>
            </w:pPr>
            <w:r w:rsidRPr="00F0661D">
              <w:rPr>
                <w:rFonts w:ascii="Arial" w:hAnsi="Arial" w:cs="Arial"/>
                <w:sz w:val="20"/>
                <w:szCs w:val="20"/>
              </w:rPr>
              <w:t>Total trade and other receivables - net</w:t>
            </w:r>
          </w:p>
        </w:tc>
        <w:tc>
          <w:tcPr>
            <w:tcW w:w="1147" w:type="dxa"/>
          </w:tcPr>
          <w:p w14:paraId="7AB5A626" w14:textId="77777777" w:rsidR="00891816" w:rsidRPr="00891816" w:rsidRDefault="00891816" w:rsidP="00891816">
            <w:pPr>
              <w:pBdr>
                <w:bottom w:val="doub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240</w:t>
            </w:r>
          </w:p>
        </w:tc>
        <w:tc>
          <w:tcPr>
            <w:tcW w:w="1148" w:type="dxa"/>
          </w:tcPr>
          <w:p w14:paraId="25B3FAFD" w14:textId="77777777" w:rsidR="00891816" w:rsidRPr="00891816" w:rsidRDefault="00891816" w:rsidP="00891816">
            <w:pPr>
              <w:pBdr>
                <w:bottom w:val="doub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189</w:t>
            </w:r>
          </w:p>
        </w:tc>
        <w:tc>
          <w:tcPr>
            <w:tcW w:w="1147" w:type="dxa"/>
          </w:tcPr>
          <w:p w14:paraId="04B08711" w14:textId="77777777" w:rsidR="00891816" w:rsidRPr="00891816" w:rsidRDefault="00891816" w:rsidP="00891816">
            <w:pPr>
              <w:pBdr>
                <w:bottom w:val="double" w:sz="4" w:space="1" w:color="auto"/>
              </w:pBdr>
              <w:tabs>
                <w:tab w:val="decimal" w:pos="795"/>
              </w:tabs>
              <w:spacing w:line="380" w:lineRule="exact"/>
              <w:rPr>
                <w:rFonts w:ascii="Arial" w:hAnsi="Arial" w:cs="Arial"/>
                <w:sz w:val="20"/>
                <w:szCs w:val="20"/>
              </w:rPr>
            </w:pPr>
            <w:r w:rsidRPr="00891816">
              <w:rPr>
                <w:rFonts w:ascii="Arial" w:hAnsi="Arial" w:cs="Arial"/>
                <w:sz w:val="20"/>
                <w:szCs w:val="20"/>
              </w:rPr>
              <w:t>241</w:t>
            </w:r>
          </w:p>
        </w:tc>
        <w:tc>
          <w:tcPr>
            <w:tcW w:w="1148" w:type="dxa"/>
          </w:tcPr>
          <w:p w14:paraId="033A51C6" w14:textId="77777777" w:rsidR="00891816" w:rsidRPr="003B6C77" w:rsidRDefault="00891816" w:rsidP="00891816">
            <w:pPr>
              <w:pBdr>
                <w:bottom w:val="double" w:sz="4" w:space="1" w:color="auto"/>
              </w:pBdr>
              <w:tabs>
                <w:tab w:val="decimal" w:pos="795"/>
              </w:tabs>
              <w:spacing w:line="380" w:lineRule="exact"/>
              <w:rPr>
                <w:rFonts w:ascii="Arial" w:hAnsi="Arial" w:cs="Arial"/>
                <w:sz w:val="20"/>
                <w:szCs w:val="20"/>
              </w:rPr>
            </w:pPr>
            <w:r>
              <w:rPr>
                <w:rFonts w:ascii="Arial" w:hAnsi="Arial" w:cs="Arial"/>
                <w:sz w:val="20"/>
                <w:szCs w:val="20"/>
              </w:rPr>
              <w:t>303</w:t>
            </w:r>
          </w:p>
        </w:tc>
      </w:tr>
    </w:tbl>
    <w:p w14:paraId="4970C09C" w14:textId="77777777" w:rsidR="00F50F60" w:rsidRPr="008F1613" w:rsidRDefault="00251CAC" w:rsidP="00E16591">
      <w:pPr>
        <w:tabs>
          <w:tab w:val="left" w:pos="2160"/>
          <w:tab w:val="right" w:pos="7200"/>
          <w:tab w:val="right" w:pos="8540"/>
        </w:tabs>
        <w:spacing w:before="160" w:line="380" w:lineRule="exact"/>
        <w:ind w:left="547" w:right="-29" w:hanging="547"/>
        <w:jc w:val="thaiDistribute"/>
        <w:rPr>
          <w:rFonts w:ascii="Arial" w:hAnsi="Arial"/>
          <w:b/>
          <w:bCs/>
          <w:sz w:val="22"/>
          <w:szCs w:val="22"/>
        </w:rPr>
      </w:pPr>
      <w:r>
        <w:rPr>
          <w:rFonts w:ascii="Arial" w:hAnsi="Arial"/>
          <w:b/>
          <w:bCs/>
          <w:sz w:val="22"/>
          <w:szCs w:val="22"/>
        </w:rPr>
        <w:t>10</w:t>
      </w:r>
      <w:r w:rsidR="00F50F60" w:rsidRPr="008F1613">
        <w:rPr>
          <w:rFonts w:ascii="Arial" w:hAnsi="Arial"/>
          <w:b/>
          <w:bCs/>
          <w:sz w:val="22"/>
          <w:szCs w:val="22"/>
        </w:rPr>
        <w:t>.</w:t>
      </w:r>
      <w:r w:rsidR="00F50F60" w:rsidRPr="008F1613">
        <w:rPr>
          <w:rFonts w:ascii="Arial" w:hAnsi="Arial"/>
          <w:b/>
          <w:bCs/>
          <w:sz w:val="22"/>
          <w:szCs w:val="22"/>
        </w:rPr>
        <w:tab/>
        <w:t>Inventories</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F50F60" w:rsidRPr="0018782C" w14:paraId="5A72CFAE" w14:textId="77777777" w:rsidTr="00BC5950">
        <w:tc>
          <w:tcPr>
            <w:tcW w:w="1800" w:type="dxa"/>
            <w:vAlign w:val="bottom"/>
          </w:tcPr>
          <w:p w14:paraId="059A0335" w14:textId="77777777" w:rsidR="00F50F60" w:rsidRPr="0018782C" w:rsidRDefault="00F50F60" w:rsidP="00E16591">
            <w:pPr>
              <w:spacing w:line="380" w:lineRule="exact"/>
              <w:ind w:right="-14"/>
              <w:jc w:val="thaiDistribute"/>
              <w:rPr>
                <w:rFonts w:ascii="Arial" w:hAnsi="Arial" w:cs="Arial"/>
                <w:sz w:val="20"/>
                <w:szCs w:val="20"/>
                <w:u w:val="single"/>
              </w:rPr>
            </w:pPr>
          </w:p>
        </w:tc>
        <w:tc>
          <w:tcPr>
            <w:tcW w:w="3645" w:type="dxa"/>
            <w:gridSpan w:val="3"/>
            <w:shd w:val="clear" w:color="auto" w:fill="auto"/>
            <w:vAlign w:val="bottom"/>
          </w:tcPr>
          <w:p w14:paraId="0079B644" w14:textId="77777777" w:rsidR="00F50F60" w:rsidRPr="0018782C" w:rsidRDefault="00F50F60" w:rsidP="00E16591">
            <w:pPr>
              <w:tabs>
                <w:tab w:val="center" w:pos="6480"/>
                <w:tab w:val="center" w:pos="8820"/>
              </w:tabs>
              <w:spacing w:line="380" w:lineRule="exact"/>
              <w:ind w:right="-14"/>
              <w:jc w:val="center"/>
              <w:rPr>
                <w:rFonts w:ascii="Arial" w:hAnsi="Arial" w:cs="Arial"/>
                <w:sz w:val="20"/>
                <w:szCs w:val="20"/>
                <w:u w:val="single"/>
              </w:rPr>
            </w:pPr>
          </w:p>
        </w:tc>
        <w:tc>
          <w:tcPr>
            <w:tcW w:w="3645" w:type="dxa"/>
            <w:gridSpan w:val="3"/>
            <w:shd w:val="clear" w:color="auto" w:fill="auto"/>
            <w:vAlign w:val="bottom"/>
          </w:tcPr>
          <w:p w14:paraId="5851F00C" w14:textId="77777777" w:rsidR="00F50F60" w:rsidRPr="0018782C" w:rsidRDefault="00F50F60" w:rsidP="00E16591">
            <w:pPr>
              <w:tabs>
                <w:tab w:val="center" w:pos="6480"/>
                <w:tab w:val="center" w:pos="8820"/>
              </w:tabs>
              <w:spacing w:line="380" w:lineRule="exact"/>
              <w:ind w:right="-14"/>
              <w:jc w:val="right"/>
              <w:rPr>
                <w:rFonts w:ascii="Arial" w:hAnsi="Arial" w:cs="Arial"/>
                <w:sz w:val="20"/>
                <w:szCs w:val="20"/>
                <w:cs/>
              </w:rPr>
            </w:pPr>
            <w:r w:rsidRPr="0018782C">
              <w:rPr>
                <w:rFonts w:ascii="Arial" w:hAnsi="Arial" w:cs="Arial"/>
                <w:sz w:val="20"/>
                <w:szCs w:val="20"/>
              </w:rPr>
              <w:t xml:space="preserve">(Unit: </w:t>
            </w:r>
            <w:r w:rsidR="003B6C77">
              <w:rPr>
                <w:rFonts w:ascii="Arial" w:hAnsi="Arial" w:cs="Arial"/>
                <w:sz w:val="20"/>
                <w:szCs w:val="20"/>
              </w:rPr>
              <w:t>Million</w:t>
            </w:r>
            <w:r w:rsidRPr="0018782C">
              <w:rPr>
                <w:rFonts w:ascii="Arial" w:hAnsi="Arial" w:cs="Arial"/>
                <w:sz w:val="20"/>
                <w:szCs w:val="20"/>
              </w:rPr>
              <w:t xml:space="preserve"> Baht)</w:t>
            </w:r>
          </w:p>
        </w:tc>
      </w:tr>
      <w:tr w:rsidR="00F50F60" w:rsidRPr="0018782C" w14:paraId="0AF24A3B" w14:textId="77777777" w:rsidTr="00BC5950">
        <w:tc>
          <w:tcPr>
            <w:tcW w:w="1800" w:type="dxa"/>
            <w:vAlign w:val="bottom"/>
          </w:tcPr>
          <w:p w14:paraId="01962AEB" w14:textId="77777777" w:rsidR="00F50F60" w:rsidRPr="0018782C" w:rsidRDefault="00F50F60" w:rsidP="00E16591">
            <w:pPr>
              <w:spacing w:line="380" w:lineRule="exact"/>
              <w:ind w:right="-14"/>
              <w:jc w:val="thaiDistribute"/>
              <w:rPr>
                <w:rFonts w:ascii="Arial" w:hAnsi="Arial" w:cs="Arial"/>
                <w:sz w:val="20"/>
                <w:szCs w:val="20"/>
              </w:rPr>
            </w:pPr>
          </w:p>
        </w:tc>
        <w:tc>
          <w:tcPr>
            <w:tcW w:w="7290" w:type="dxa"/>
            <w:gridSpan w:val="6"/>
            <w:shd w:val="clear" w:color="auto" w:fill="auto"/>
            <w:vAlign w:val="bottom"/>
          </w:tcPr>
          <w:p w14:paraId="78F931A4" w14:textId="77777777" w:rsidR="00F50F60" w:rsidRPr="0018782C" w:rsidRDefault="00F50F60" w:rsidP="00E16591">
            <w:pPr>
              <w:pBdr>
                <w:bottom w:val="single" w:sz="4" w:space="1" w:color="auto"/>
              </w:pBdr>
              <w:tabs>
                <w:tab w:val="center" w:pos="6480"/>
                <w:tab w:val="center" w:pos="8820"/>
              </w:tabs>
              <w:spacing w:line="380" w:lineRule="exact"/>
              <w:ind w:right="-14"/>
              <w:jc w:val="center"/>
              <w:rPr>
                <w:rFonts w:ascii="Arial" w:hAnsi="Arial" w:cs="Arial"/>
                <w:sz w:val="20"/>
                <w:szCs w:val="20"/>
              </w:rPr>
            </w:pPr>
            <w:r w:rsidRPr="0018782C">
              <w:rPr>
                <w:rFonts w:ascii="Arial" w:hAnsi="Arial" w:cs="Arial"/>
                <w:sz w:val="20"/>
                <w:szCs w:val="20"/>
              </w:rPr>
              <w:t>Consolidated financial statements</w:t>
            </w:r>
          </w:p>
        </w:tc>
      </w:tr>
      <w:tr w:rsidR="00F50F60" w:rsidRPr="0018782C" w14:paraId="2A2763E1" w14:textId="77777777" w:rsidTr="00BC5950">
        <w:tc>
          <w:tcPr>
            <w:tcW w:w="1800" w:type="dxa"/>
            <w:vAlign w:val="bottom"/>
          </w:tcPr>
          <w:p w14:paraId="0C167CCC" w14:textId="77777777" w:rsidR="00F50F60" w:rsidRPr="0018782C" w:rsidRDefault="00F50F60" w:rsidP="00E16591">
            <w:pPr>
              <w:spacing w:line="380" w:lineRule="exact"/>
              <w:ind w:right="-14"/>
              <w:jc w:val="thaiDistribute"/>
              <w:rPr>
                <w:rFonts w:ascii="Arial" w:hAnsi="Arial" w:cs="Arial"/>
                <w:sz w:val="20"/>
                <w:szCs w:val="20"/>
                <w:u w:val="single"/>
              </w:rPr>
            </w:pPr>
          </w:p>
        </w:tc>
        <w:tc>
          <w:tcPr>
            <w:tcW w:w="2430" w:type="dxa"/>
            <w:gridSpan w:val="2"/>
            <w:shd w:val="clear" w:color="auto" w:fill="auto"/>
            <w:vAlign w:val="bottom"/>
          </w:tcPr>
          <w:p w14:paraId="55BE5CE6" w14:textId="77777777" w:rsidR="00F50F60" w:rsidRPr="0018782C" w:rsidRDefault="00F50F60" w:rsidP="00E16591">
            <w:pPr>
              <w:pBdr>
                <w:bottom w:val="single" w:sz="4" w:space="1" w:color="auto"/>
              </w:pBdr>
              <w:tabs>
                <w:tab w:val="center" w:pos="6480"/>
                <w:tab w:val="center" w:pos="8820"/>
              </w:tabs>
              <w:spacing w:line="380" w:lineRule="exact"/>
              <w:jc w:val="center"/>
              <w:rPr>
                <w:rFonts w:ascii="Arial" w:hAnsi="Arial" w:cs="Arial"/>
                <w:sz w:val="20"/>
                <w:szCs w:val="20"/>
              </w:rPr>
            </w:pPr>
          </w:p>
          <w:p w14:paraId="02FEC5A4" w14:textId="77777777" w:rsidR="00F50F60" w:rsidRPr="0018782C" w:rsidRDefault="00F50F60" w:rsidP="00E16591">
            <w:pPr>
              <w:pBdr>
                <w:bottom w:val="single" w:sz="4" w:space="1" w:color="auto"/>
              </w:pBdr>
              <w:tabs>
                <w:tab w:val="center" w:pos="6480"/>
                <w:tab w:val="center" w:pos="8820"/>
              </w:tabs>
              <w:spacing w:line="380" w:lineRule="exact"/>
              <w:jc w:val="center"/>
              <w:rPr>
                <w:rFonts w:ascii="Arial" w:hAnsi="Arial" w:cs="Arial"/>
                <w:sz w:val="20"/>
                <w:szCs w:val="20"/>
              </w:rPr>
            </w:pPr>
            <w:r w:rsidRPr="0018782C">
              <w:rPr>
                <w:rFonts w:ascii="Arial" w:hAnsi="Arial" w:cs="Arial"/>
                <w:sz w:val="20"/>
                <w:szCs w:val="20"/>
              </w:rPr>
              <w:t>Cost</w:t>
            </w:r>
          </w:p>
        </w:tc>
        <w:tc>
          <w:tcPr>
            <w:tcW w:w="2430" w:type="dxa"/>
            <w:gridSpan w:val="2"/>
            <w:shd w:val="clear" w:color="auto" w:fill="auto"/>
            <w:vAlign w:val="bottom"/>
          </w:tcPr>
          <w:p w14:paraId="02F0CF24" w14:textId="77777777" w:rsidR="00F50F60" w:rsidRPr="0018782C" w:rsidRDefault="00F50F60" w:rsidP="00E16591">
            <w:pPr>
              <w:pBdr>
                <w:bottom w:val="single" w:sz="4" w:space="1" w:color="auto"/>
              </w:pBdr>
              <w:tabs>
                <w:tab w:val="center" w:pos="6480"/>
                <w:tab w:val="center" w:pos="8820"/>
              </w:tabs>
              <w:spacing w:line="380" w:lineRule="exact"/>
              <w:jc w:val="center"/>
              <w:rPr>
                <w:rFonts w:ascii="Arial" w:hAnsi="Arial" w:cs="Arial"/>
                <w:sz w:val="20"/>
                <w:szCs w:val="20"/>
                <w:cs/>
              </w:rPr>
            </w:pPr>
            <w:r w:rsidRPr="0018782C">
              <w:rPr>
                <w:rFonts w:ascii="Arial" w:hAnsi="Arial" w:cs="Arial"/>
                <w:sz w:val="20"/>
                <w:szCs w:val="20"/>
              </w:rPr>
              <w:t>Reduce cost to net realisable value</w:t>
            </w:r>
          </w:p>
        </w:tc>
        <w:tc>
          <w:tcPr>
            <w:tcW w:w="2430" w:type="dxa"/>
            <w:gridSpan w:val="2"/>
            <w:shd w:val="clear" w:color="auto" w:fill="auto"/>
            <w:vAlign w:val="bottom"/>
          </w:tcPr>
          <w:p w14:paraId="6B475226" w14:textId="77777777" w:rsidR="00F50F60" w:rsidRPr="0018782C" w:rsidRDefault="00F50F60" w:rsidP="00E16591">
            <w:pPr>
              <w:pBdr>
                <w:bottom w:val="single" w:sz="4" w:space="1" w:color="auto"/>
              </w:pBdr>
              <w:tabs>
                <w:tab w:val="center" w:pos="6480"/>
                <w:tab w:val="center" w:pos="8820"/>
              </w:tabs>
              <w:spacing w:line="380" w:lineRule="exact"/>
              <w:jc w:val="center"/>
              <w:rPr>
                <w:rFonts w:ascii="Arial" w:hAnsi="Arial" w:cs="Arial"/>
                <w:sz w:val="20"/>
                <w:szCs w:val="20"/>
              </w:rPr>
            </w:pPr>
            <w:r w:rsidRPr="0018782C">
              <w:rPr>
                <w:rFonts w:ascii="Arial" w:hAnsi="Arial" w:cs="Arial"/>
                <w:sz w:val="20"/>
                <w:szCs w:val="20"/>
              </w:rPr>
              <w:t>Inventories</w:t>
            </w:r>
            <w:r w:rsidR="00185442" w:rsidRPr="0018782C">
              <w:rPr>
                <w:rFonts w:ascii="Arial" w:hAnsi="Arial" w:cs="Arial"/>
                <w:sz w:val="20"/>
                <w:szCs w:val="20"/>
              </w:rPr>
              <w:t xml:space="preserve"> </w:t>
            </w:r>
            <w:r w:rsidRPr="0018782C">
              <w:rPr>
                <w:rFonts w:ascii="Arial" w:hAnsi="Arial" w:cs="Arial"/>
                <w:sz w:val="20"/>
                <w:szCs w:val="20"/>
              </w:rPr>
              <w:t>-</w:t>
            </w:r>
            <w:r w:rsidR="00185442" w:rsidRPr="0018782C">
              <w:rPr>
                <w:rFonts w:ascii="Arial" w:hAnsi="Arial" w:cs="Arial"/>
                <w:sz w:val="20"/>
                <w:szCs w:val="20"/>
              </w:rPr>
              <w:t xml:space="preserve"> </w:t>
            </w:r>
            <w:r w:rsidRPr="0018782C">
              <w:rPr>
                <w:rFonts w:ascii="Arial" w:hAnsi="Arial" w:cs="Arial"/>
                <w:sz w:val="20"/>
                <w:szCs w:val="20"/>
              </w:rPr>
              <w:t>net</w:t>
            </w:r>
          </w:p>
        </w:tc>
      </w:tr>
      <w:tr w:rsidR="00F50F60" w:rsidRPr="0018782C" w14:paraId="3AD154EB" w14:textId="77777777" w:rsidTr="00BC5950">
        <w:tc>
          <w:tcPr>
            <w:tcW w:w="1800" w:type="dxa"/>
            <w:vAlign w:val="bottom"/>
          </w:tcPr>
          <w:p w14:paraId="442F661C" w14:textId="77777777" w:rsidR="00F50F60" w:rsidRPr="0018782C" w:rsidRDefault="00F50F60" w:rsidP="00E16591">
            <w:pPr>
              <w:spacing w:line="380" w:lineRule="exact"/>
              <w:ind w:right="-14"/>
              <w:jc w:val="thaiDistribute"/>
              <w:rPr>
                <w:rFonts w:ascii="Arial" w:hAnsi="Arial" w:cs="Arial"/>
                <w:sz w:val="20"/>
                <w:szCs w:val="20"/>
                <w:u w:val="single"/>
              </w:rPr>
            </w:pPr>
          </w:p>
        </w:tc>
        <w:tc>
          <w:tcPr>
            <w:tcW w:w="1215" w:type="dxa"/>
            <w:shd w:val="clear" w:color="auto" w:fill="auto"/>
            <w:vAlign w:val="bottom"/>
          </w:tcPr>
          <w:p w14:paraId="696D22ED" w14:textId="77777777" w:rsidR="00F50F60" w:rsidRPr="0018782C" w:rsidRDefault="009F1182"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2020</w:t>
            </w:r>
          </w:p>
        </w:tc>
        <w:tc>
          <w:tcPr>
            <w:tcW w:w="1215" w:type="dxa"/>
            <w:shd w:val="clear" w:color="auto" w:fill="auto"/>
            <w:vAlign w:val="bottom"/>
          </w:tcPr>
          <w:p w14:paraId="1AE1C760" w14:textId="77777777" w:rsidR="00F50F60" w:rsidRPr="0018782C" w:rsidRDefault="009F1182"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2019</w:t>
            </w:r>
          </w:p>
        </w:tc>
        <w:tc>
          <w:tcPr>
            <w:tcW w:w="1215" w:type="dxa"/>
            <w:shd w:val="clear" w:color="auto" w:fill="auto"/>
            <w:vAlign w:val="bottom"/>
          </w:tcPr>
          <w:p w14:paraId="62AA6937" w14:textId="77777777" w:rsidR="00F50F60" w:rsidRPr="0018782C" w:rsidRDefault="009F1182"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2020</w:t>
            </w:r>
          </w:p>
        </w:tc>
        <w:tc>
          <w:tcPr>
            <w:tcW w:w="1215" w:type="dxa"/>
            <w:shd w:val="clear" w:color="auto" w:fill="auto"/>
            <w:vAlign w:val="bottom"/>
          </w:tcPr>
          <w:p w14:paraId="3E935DCA" w14:textId="77777777" w:rsidR="00F50F60" w:rsidRPr="0018782C" w:rsidRDefault="009F1182"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2019</w:t>
            </w:r>
          </w:p>
        </w:tc>
        <w:tc>
          <w:tcPr>
            <w:tcW w:w="1215" w:type="dxa"/>
            <w:shd w:val="clear" w:color="auto" w:fill="auto"/>
            <w:vAlign w:val="bottom"/>
          </w:tcPr>
          <w:p w14:paraId="3681DD0F" w14:textId="77777777" w:rsidR="00F50F60" w:rsidRPr="0018782C" w:rsidRDefault="009F1182"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2020</w:t>
            </w:r>
          </w:p>
        </w:tc>
        <w:tc>
          <w:tcPr>
            <w:tcW w:w="1215" w:type="dxa"/>
            <w:shd w:val="clear" w:color="auto" w:fill="auto"/>
            <w:vAlign w:val="bottom"/>
          </w:tcPr>
          <w:p w14:paraId="2F0A57A6" w14:textId="77777777" w:rsidR="00F50F60" w:rsidRPr="0018782C" w:rsidRDefault="009F1182"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2019</w:t>
            </w:r>
          </w:p>
        </w:tc>
      </w:tr>
      <w:tr w:rsidR="00891816" w:rsidRPr="0018782C" w14:paraId="45982110" w14:textId="77777777" w:rsidTr="00BC5950">
        <w:tc>
          <w:tcPr>
            <w:tcW w:w="1800" w:type="dxa"/>
            <w:vAlign w:val="bottom"/>
          </w:tcPr>
          <w:p w14:paraId="0BB39E81" w14:textId="77777777" w:rsidR="00891816" w:rsidRPr="0018782C" w:rsidRDefault="00891816" w:rsidP="00891816">
            <w:pPr>
              <w:spacing w:line="380" w:lineRule="exact"/>
              <w:ind w:right="-36"/>
              <w:jc w:val="thaiDistribute"/>
              <w:rPr>
                <w:rFonts w:ascii="Arial" w:hAnsi="Arial" w:cs="Arial"/>
                <w:sz w:val="20"/>
                <w:szCs w:val="20"/>
              </w:rPr>
            </w:pPr>
            <w:r w:rsidRPr="0018782C">
              <w:rPr>
                <w:rFonts w:ascii="Arial" w:hAnsi="Arial" w:cs="Arial"/>
                <w:sz w:val="20"/>
                <w:szCs w:val="20"/>
              </w:rPr>
              <w:t>Finished goods</w:t>
            </w:r>
          </w:p>
        </w:tc>
        <w:tc>
          <w:tcPr>
            <w:tcW w:w="1215" w:type="dxa"/>
            <w:shd w:val="clear" w:color="auto" w:fill="auto"/>
          </w:tcPr>
          <w:p w14:paraId="04D47A42"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1,049</w:t>
            </w:r>
          </w:p>
        </w:tc>
        <w:tc>
          <w:tcPr>
            <w:tcW w:w="1215" w:type="dxa"/>
            <w:shd w:val="clear" w:color="auto" w:fill="auto"/>
          </w:tcPr>
          <w:p w14:paraId="6662DCB6"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1,795</w:t>
            </w:r>
          </w:p>
        </w:tc>
        <w:tc>
          <w:tcPr>
            <w:tcW w:w="1215" w:type="dxa"/>
            <w:shd w:val="clear" w:color="auto" w:fill="auto"/>
          </w:tcPr>
          <w:p w14:paraId="79BA2ECB"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(11)</w:t>
            </w:r>
          </w:p>
        </w:tc>
        <w:tc>
          <w:tcPr>
            <w:tcW w:w="1215" w:type="dxa"/>
            <w:shd w:val="clear" w:color="auto" w:fill="auto"/>
          </w:tcPr>
          <w:p w14:paraId="76A22B89"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(96)</w:t>
            </w:r>
          </w:p>
        </w:tc>
        <w:tc>
          <w:tcPr>
            <w:tcW w:w="1215" w:type="dxa"/>
            <w:shd w:val="clear" w:color="auto" w:fill="auto"/>
          </w:tcPr>
          <w:p w14:paraId="466D2878"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1,038</w:t>
            </w:r>
          </w:p>
        </w:tc>
        <w:tc>
          <w:tcPr>
            <w:tcW w:w="1215" w:type="dxa"/>
            <w:shd w:val="clear" w:color="auto" w:fill="auto"/>
          </w:tcPr>
          <w:p w14:paraId="64B66D9E" w14:textId="77777777" w:rsidR="00891816" w:rsidRPr="00800B7A" w:rsidRDefault="00891816" w:rsidP="00891816">
            <w:pPr>
              <w:tabs>
                <w:tab w:val="decimal" w:pos="930"/>
              </w:tabs>
              <w:spacing w:line="380" w:lineRule="exact"/>
              <w:rPr>
                <w:rFonts w:ascii="Arial" w:hAnsi="Arial" w:cs="Arial"/>
                <w:sz w:val="20"/>
                <w:szCs w:val="20"/>
              </w:rPr>
            </w:pPr>
            <w:r>
              <w:rPr>
                <w:rFonts w:ascii="Arial" w:hAnsi="Arial" w:cs="Arial"/>
                <w:sz w:val="20"/>
                <w:szCs w:val="20"/>
              </w:rPr>
              <w:t>1,699</w:t>
            </w:r>
          </w:p>
        </w:tc>
      </w:tr>
      <w:tr w:rsidR="00891816" w:rsidRPr="0018782C" w14:paraId="321D6291" w14:textId="77777777" w:rsidTr="00BC5950">
        <w:tc>
          <w:tcPr>
            <w:tcW w:w="1800" w:type="dxa"/>
            <w:vAlign w:val="bottom"/>
          </w:tcPr>
          <w:p w14:paraId="78393468" w14:textId="77777777" w:rsidR="00891816" w:rsidRPr="0018782C" w:rsidRDefault="00891816" w:rsidP="00891816">
            <w:pPr>
              <w:spacing w:line="380" w:lineRule="exact"/>
              <w:ind w:right="-36"/>
              <w:jc w:val="thaiDistribute"/>
              <w:rPr>
                <w:rFonts w:ascii="Arial" w:hAnsi="Arial" w:cs="Arial"/>
                <w:sz w:val="20"/>
                <w:szCs w:val="20"/>
              </w:rPr>
            </w:pPr>
            <w:r w:rsidRPr="0018782C">
              <w:rPr>
                <w:rFonts w:ascii="Arial" w:hAnsi="Arial" w:cs="Arial"/>
                <w:sz w:val="20"/>
                <w:szCs w:val="20"/>
              </w:rPr>
              <w:t>Raw materials</w:t>
            </w:r>
          </w:p>
        </w:tc>
        <w:tc>
          <w:tcPr>
            <w:tcW w:w="1215" w:type="dxa"/>
            <w:shd w:val="clear" w:color="auto" w:fill="auto"/>
          </w:tcPr>
          <w:p w14:paraId="459C7291"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40</w:t>
            </w:r>
          </w:p>
        </w:tc>
        <w:tc>
          <w:tcPr>
            <w:tcW w:w="1215" w:type="dxa"/>
            <w:shd w:val="clear" w:color="auto" w:fill="auto"/>
          </w:tcPr>
          <w:p w14:paraId="1DE3F706"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137</w:t>
            </w:r>
          </w:p>
        </w:tc>
        <w:tc>
          <w:tcPr>
            <w:tcW w:w="1215" w:type="dxa"/>
            <w:shd w:val="clear" w:color="auto" w:fill="auto"/>
          </w:tcPr>
          <w:p w14:paraId="4D886C8F"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w:t>
            </w:r>
          </w:p>
        </w:tc>
        <w:tc>
          <w:tcPr>
            <w:tcW w:w="1215" w:type="dxa"/>
            <w:shd w:val="clear" w:color="auto" w:fill="auto"/>
          </w:tcPr>
          <w:p w14:paraId="05B97974"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w:t>
            </w:r>
          </w:p>
        </w:tc>
        <w:tc>
          <w:tcPr>
            <w:tcW w:w="1215" w:type="dxa"/>
            <w:shd w:val="clear" w:color="auto" w:fill="auto"/>
          </w:tcPr>
          <w:p w14:paraId="3774FFE7"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40</w:t>
            </w:r>
          </w:p>
        </w:tc>
        <w:tc>
          <w:tcPr>
            <w:tcW w:w="1215" w:type="dxa"/>
            <w:shd w:val="clear" w:color="auto" w:fill="auto"/>
          </w:tcPr>
          <w:p w14:paraId="1E8A1391" w14:textId="77777777" w:rsidR="00891816" w:rsidRPr="00800B7A" w:rsidRDefault="00891816" w:rsidP="00891816">
            <w:pPr>
              <w:tabs>
                <w:tab w:val="decimal" w:pos="930"/>
              </w:tabs>
              <w:spacing w:line="380" w:lineRule="exact"/>
              <w:rPr>
                <w:rFonts w:ascii="Arial" w:hAnsi="Arial" w:cs="Arial"/>
                <w:sz w:val="20"/>
                <w:szCs w:val="20"/>
              </w:rPr>
            </w:pPr>
            <w:r>
              <w:rPr>
                <w:rFonts w:ascii="Arial" w:hAnsi="Arial" w:cs="Arial"/>
                <w:sz w:val="20"/>
                <w:szCs w:val="20"/>
              </w:rPr>
              <w:t>137</w:t>
            </w:r>
          </w:p>
        </w:tc>
      </w:tr>
      <w:tr w:rsidR="00891816" w:rsidRPr="0018782C" w14:paraId="0ED9E7C4" w14:textId="77777777" w:rsidTr="00BC5950">
        <w:tc>
          <w:tcPr>
            <w:tcW w:w="1800" w:type="dxa"/>
            <w:vAlign w:val="bottom"/>
          </w:tcPr>
          <w:p w14:paraId="2C5B13B1" w14:textId="77777777" w:rsidR="00891816" w:rsidRPr="0018782C" w:rsidRDefault="00891816" w:rsidP="00891816">
            <w:pPr>
              <w:spacing w:line="380" w:lineRule="exact"/>
              <w:ind w:right="-43"/>
              <w:rPr>
                <w:rFonts w:ascii="Arial" w:hAnsi="Arial" w:cs="Arial"/>
                <w:sz w:val="20"/>
                <w:szCs w:val="20"/>
              </w:rPr>
            </w:pPr>
            <w:r w:rsidRPr="0018782C">
              <w:rPr>
                <w:rFonts w:ascii="Arial" w:hAnsi="Arial" w:cs="Arial"/>
                <w:sz w:val="20"/>
                <w:szCs w:val="20"/>
              </w:rPr>
              <w:t>Goods in transit</w:t>
            </w:r>
          </w:p>
        </w:tc>
        <w:tc>
          <w:tcPr>
            <w:tcW w:w="1215" w:type="dxa"/>
            <w:shd w:val="clear" w:color="auto" w:fill="auto"/>
          </w:tcPr>
          <w:p w14:paraId="3D0F3DED"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26</w:t>
            </w:r>
          </w:p>
        </w:tc>
        <w:tc>
          <w:tcPr>
            <w:tcW w:w="1215" w:type="dxa"/>
            <w:shd w:val="clear" w:color="auto" w:fill="auto"/>
          </w:tcPr>
          <w:p w14:paraId="0CC771A9"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14</w:t>
            </w:r>
          </w:p>
        </w:tc>
        <w:tc>
          <w:tcPr>
            <w:tcW w:w="1215" w:type="dxa"/>
            <w:shd w:val="clear" w:color="auto" w:fill="auto"/>
          </w:tcPr>
          <w:p w14:paraId="5A601B96"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w:t>
            </w:r>
          </w:p>
        </w:tc>
        <w:tc>
          <w:tcPr>
            <w:tcW w:w="1215" w:type="dxa"/>
            <w:shd w:val="clear" w:color="auto" w:fill="auto"/>
          </w:tcPr>
          <w:p w14:paraId="340F365D"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w:t>
            </w:r>
          </w:p>
        </w:tc>
        <w:tc>
          <w:tcPr>
            <w:tcW w:w="1215" w:type="dxa"/>
            <w:shd w:val="clear" w:color="auto" w:fill="auto"/>
          </w:tcPr>
          <w:p w14:paraId="46A564B4"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26</w:t>
            </w:r>
          </w:p>
        </w:tc>
        <w:tc>
          <w:tcPr>
            <w:tcW w:w="1215" w:type="dxa"/>
            <w:shd w:val="clear" w:color="auto" w:fill="auto"/>
          </w:tcPr>
          <w:p w14:paraId="52151BD7" w14:textId="77777777" w:rsidR="00891816" w:rsidRPr="00800B7A" w:rsidRDefault="00891816" w:rsidP="00891816">
            <w:pPr>
              <w:pBdr>
                <w:bottom w:val="single" w:sz="4" w:space="1" w:color="auto"/>
              </w:pBdr>
              <w:tabs>
                <w:tab w:val="decimal" w:pos="930"/>
              </w:tabs>
              <w:spacing w:line="380" w:lineRule="exact"/>
              <w:rPr>
                <w:rFonts w:ascii="Arial" w:hAnsi="Arial" w:cs="Arial"/>
                <w:sz w:val="20"/>
                <w:szCs w:val="20"/>
              </w:rPr>
            </w:pPr>
            <w:r>
              <w:rPr>
                <w:rFonts w:ascii="Arial" w:hAnsi="Arial" w:cs="Arial"/>
                <w:sz w:val="20"/>
                <w:szCs w:val="20"/>
              </w:rPr>
              <w:t>14</w:t>
            </w:r>
          </w:p>
        </w:tc>
      </w:tr>
      <w:tr w:rsidR="00891816" w:rsidRPr="0018782C" w14:paraId="46051C39" w14:textId="77777777" w:rsidTr="00BC5950">
        <w:tc>
          <w:tcPr>
            <w:tcW w:w="1800" w:type="dxa"/>
            <w:vAlign w:val="bottom"/>
          </w:tcPr>
          <w:p w14:paraId="589D09D1" w14:textId="77777777" w:rsidR="00891816" w:rsidRPr="0018782C" w:rsidRDefault="00891816" w:rsidP="00891816">
            <w:pPr>
              <w:spacing w:line="380" w:lineRule="exact"/>
              <w:ind w:right="-14"/>
              <w:jc w:val="thaiDistribute"/>
              <w:rPr>
                <w:rFonts w:ascii="Arial" w:hAnsi="Arial" w:cs="Arial"/>
                <w:sz w:val="20"/>
                <w:szCs w:val="20"/>
              </w:rPr>
            </w:pPr>
            <w:r w:rsidRPr="0018782C">
              <w:rPr>
                <w:rFonts w:ascii="Arial" w:hAnsi="Arial" w:cs="Arial"/>
                <w:sz w:val="20"/>
                <w:szCs w:val="20"/>
              </w:rPr>
              <w:t>Total</w:t>
            </w:r>
          </w:p>
        </w:tc>
        <w:tc>
          <w:tcPr>
            <w:tcW w:w="1215" w:type="dxa"/>
            <w:shd w:val="clear" w:color="auto" w:fill="auto"/>
          </w:tcPr>
          <w:p w14:paraId="1B8E78EF" w14:textId="77777777" w:rsidR="00891816" w:rsidRPr="00891816"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1,115</w:t>
            </w:r>
          </w:p>
        </w:tc>
        <w:tc>
          <w:tcPr>
            <w:tcW w:w="1215" w:type="dxa"/>
            <w:shd w:val="clear" w:color="auto" w:fill="auto"/>
          </w:tcPr>
          <w:p w14:paraId="43C232C7" w14:textId="77777777" w:rsidR="00891816" w:rsidRPr="00891816"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1,946</w:t>
            </w:r>
          </w:p>
        </w:tc>
        <w:tc>
          <w:tcPr>
            <w:tcW w:w="1215" w:type="dxa"/>
            <w:shd w:val="clear" w:color="auto" w:fill="auto"/>
          </w:tcPr>
          <w:p w14:paraId="0C22E0DA" w14:textId="77777777" w:rsidR="00891816" w:rsidRPr="00891816" w:rsidRDefault="00C02AB3" w:rsidP="00891816">
            <w:pPr>
              <w:pBdr>
                <w:bottom w:val="double" w:sz="4" w:space="1" w:color="auto"/>
                <w:between w:val="single" w:sz="4" w:space="1" w:color="auto"/>
              </w:pBdr>
              <w:tabs>
                <w:tab w:val="decimal" w:pos="930"/>
              </w:tabs>
              <w:spacing w:line="380" w:lineRule="exact"/>
              <w:rPr>
                <w:rFonts w:ascii="Arial" w:hAnsi="Arial" w:cs="Arial"/>
                <w:sz w:val="20"/>
                <w:szCs w:val="20"/>
              </w:rPr>
            </w:pPr>
            <w:r>
              <w:rPr>
                <w:rFonts w:ascii="Arial" w:hAnsi="Arial" w:cs="Arial"/>
                <w:sz w:val="20"/>
                <w:szCs w:val="20"/>
              </w:rPr>
              <w:t>(</w:t>
            </w:r>
            <w:r w:rsidR="00891816" w:rsidRPr="00891816">
              <w:rPr>
                <w:rFonts w:ascii="Arial" w:hAnsi="Arial" w:cs="Arial"/>
                <w:sz w:val="20"/>
                <w:szCs w:val="20"/>
              </w:rPr>
              <w:t>1</w:t>
            </w:r>
            <w:r>
              <w:rPr>
                <w:rFonts w:ascii="Arial" w:hAnsi="Arial" w:cs="Arial"/>
                <w:sz w:val="20"/>
                <w:szCs w:val="20"/>
              </w:rPr>
              <w:t>1)</w:t>
            </w:r>
          </w:p>
        </w:tc>
        <w:tc>
          <w:tcPr>
            <w:tcW w:w="1215" w:type="dxa"/>
            <w:shd w:val="clear" w:color="auto" w:fill="auto"/>
          </w:tcPr>
          <w:p w14:paraId="3118B588" w14:textId="77777777" w:rsidR="00891816" w:rsidRPr="00891816"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(96)</w:t>
            </w:r>
          </w:p>
        </w:tc>
        <w:tc>
          <w:tcPr>
            <w:tcW w:w="1215" w:type="dxa"/>
            <w:shd w:val="clear" w:color="auto" w:fill="auto"/>
          </w:tcPr>
          <w:p w14:paraId="1BF8EDF0" w14:textId="77777777" w:rsidR="00891816" w:rsidRPr="00891816"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cs/>
              </w:rPr>
            </w:pPr>
            <w:r w:rsidRPr="00891816">
              <w:rPr>
                <w:rFonts w:ascii="Arial" w:hAnsi="Arial" w:cs="Arial"/>
                <w:sz w:val="20"/>
                <w:szCs w:val="20"/>
              </w:rPr>
              <w:t>1,104</w:t>
            </w:r>
          </w:p>
        </w:tc>
        <w:tc>
          <w:tcPr>
            <w:tcW w:w="1215" w:type="dxa"/>
            <w:shd w:val="clear" w:color="auto" w:fill="auto"/>
          </w:tcPr>
          <w:p w14:paraId="37CCC743" w14:textId="77777777" w:rsidR="00891816" w:rsidRPr="00800B7A"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cs/>
              </w:rPr>
            </w:pPr>
            <w:r>
              <w:rPr>
                <w:rFonts w:ascii="Arial" w:hAnsi="Arial" w:cs="Arial"/>
                <w:sz w:val="20"/>
                <w:szCs w:val="20"/>
              </w:rPr>
              <w:t>1,850</w:t>
            </w:r>
          </w:p>
        </w:tc>
      </w:tr>
    </w:tbl>
    <w:p w14:paraId="4D188A1A" w14:textId="77777777" w:rsidR="00E16591" w:rsidRDefault="00E16591" w:rsidP="00E16591">
      <w:pPr>
        <w:spacing w:line="380" w:lineRule="exact"/>
      </w:pPr>
    </w:p>
    <w:p w14:paraId="4176E7A7" w14:textId="77777777" w:rsidR="000341C0" w:rsidRDefault="000341C0" w:rsidP="00E16591">
      <w:pPr>
        <w:spacing w:line="380" w:lineRule="exact"/>
      </w:pPr>
    </w:p>
    <w:p w14:paraId="09A1D434" w14:textId="77777777" w:rsidR="000341C0" w:rsidRDefault="000341C0" w:rsidP="00E16591">
      <w:pPr>
        <w:spacing w:line="380" w:lineRule="exact"/>
      </w:pPr>
    </w:p>
    <w:p w14:paraId="20567CE6" w14:textId="77777777" w:rsidR="000341C0" w:rsidRDefault="000341C0" w:rsidP="00E16591">
      <w:pPr>
        <w:spacing w:line="380" w:lineRule="exact"/>
      </w:pP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71336D" w:rsidRPr="0018782C" w14:paraId="3C4B2581" w14:textId="77777777" w:rsidTr="00BC5950">
        <w:tc>
          <w:tcPr>
            <w:tcW w:w="1800" w:type="dxa"/>
            <w:vAlign w:val="bottom"/>
          </w:tcPr>
          <w:p w14:paraId="31024B43" w14:textId="77777777" w:rsidR="0071336D" w:rsidRPr="0018782C" w:rsidRDefault="0071336D" w:rsidP="00E16591">
            <w:pPr>
              <w:spacing w:line="380" w:lineRule="exact"/>
              <w:ind w:right="-14"/>
              <w:jc w:val="thaiDistribute"/>
              <w:rPr>
                <w:rFonts w:ascii="Arial" w:hAnsi="Arial" w:cs="Arial"/>
                <w:sz w:val="20"/>
                <w:szCs w:val="20"/>
                <w:u w:val="single"/>
              </w:rPr>
            </w:pPr>
            <w:r w:rsidRPr="0018782C">
              <w:rPr>
                <w:rFonts w:ascii="Arial" w:eastAsia="MS Mincho" w:hAnsi="Arial" w:cs="Arial"/>
                <w:color w:val="000000"/>
                <w:sz w:val="20"/>
                <w:szCs w:val="20"/>
                <w:cs/>
              </w:rPr>
              <w:tab/>
            </w:r>
          </w:p>
        </w:tc>
        <w:tc>
          <w:tcPr>
            <w:tcW w:w="3645" w:type="dxa"/>
            <w:gridSpan w:val="3"/>
            <w:shd w:val="clear" w:color="auto" w:fill="auto"/>
            <w:vAlign w:val="bottom"/>
          </w:tcPr>
          <w:p w14:paraId="400E1CA9" w14:textId="77777777" w:rsidR="0071336D" w:rsidRPr="0018782C" w:rsidRDefault="0071336D" w:rsidP="00E16591">
            <w:pPr>
              <w:tabs>
                <w:tab w:val="center" w:pos="6480"/>
                <w:tab w:val="center" w:pos="8820"/>
              </w:tabs>
              <w:spacing w:line="380" w:lineRule="exact"/>
              <w:ind w:right="-14"/>
              <w:jc w:val="center"/>
              <w:rPr>
                <w:rFonts w:ascii="Arial" w:hAnsi="Arial" w:cs="Arial"/>
                <w:sz w:val="20"/>
                <w:szCs w:val="20"/>
                <w:u w:val="single"/>
              </w:rPr>
            </w:pPr>
          </w:p>
        </w:tc>
        <w:tc>
          <w:tcPr>
            <w:tcW w:w="3645" w:type="dxa"/>
            <w:gridSpan w:val="3"/>
            <w:shd w:val="clear" w:color="auto" w:fill="auto"/>
            <w:vAlign w:val="bottom"/>
          </w:tcPr>
          <w:p w14:paraId="786E58A2" w14:textId="77777777" w:rsidR="0071336D" w:rsidRPr="0018782C" w:rsidRDefault="0071336D" w:rsidP="00E16591">
            <w:pPr>
              <w:tabs>
                <w:tab w:val="center" w:pos="6480"/>
                <w:tab w:val="center" w:pos="8820"/>
              </w:tabs>
              <w:spacing w:line="380" w:lineRule="exact"/>
              <w:ind w:right="-14"/>
              <w:jc w:val="right"/>
              <w:rPr>
                <w:rFonts w:ascii="Arial" w:hAnsi="Arial" w:cs="Arial"/>
                <w:sz w:val="20"/>
                <w:szCs w:val="20"/>
                <w:cs/>
              </w:rPr>
            </w:pPr>
            <w:r w:rsidRPr="0018782C">
              <w:rPr>
                <w:rFonts w:ascii="Arial" w:hAnsi="Arial" w:cs="Arial"/>
                <w:sz w:val="20"/>
                <w:szCs w:val="20"/>
              </w:rPr>
              <w:t xml:space="preserve">(Unit: </w:t>
            </w:r>
            <w:r>
              <w:rPr>
                <w:rFonts w:ascii="Arial" w:hAnsi="Arial" w:cs="Arial"/>
                <w:sz w:val="20"/>
                <w:szCs w:val="20"/>
              </w:rPr>
              <w:t>Million</w:t>
            </w:r>
            <w:r w:rsidRPr="0018782C">
              <w:rPr>
                <w:rFonts w:ascii="Arial" w:hAnsi="Arial" w:cs="Arial"/>
                <w:sz w:val="20"/>
                <w:szCs w:val="20"/>
              </w:rPr>
              <w:t xml:space="preserve"> Baht)</w:t>
            </w:r>
          </w:p>
        </w:tc>
      </w:tr>
      <w:tr w:rsidR="0071336D" w:rsidRPr="0018782C" w14:paraId="65586582" w14:textId="77777777" w:rsidTr="00BC5950">
        <w:tc>
          <w:tcPr>
            <w:tcW w:w="1800" w:type="dxa"/>
            <w:vAlign w:val="bottom"/>
          </w:tcPr>
          <w:p w14:paraId="29EA9A02" w14:textId="77777777" w:rsidR="0071336D" w:rsidRPr="0018782C" w:rsidRDefault="0071336D" w:rsidP="00E16591">
            <w:pPr>
              <w:spacing w:line="380" w:lineRule="exact"/>
              <w:ind w:right="-14"/>
              <w:jc w:val="thaiDistribute"/>
              <w:rPr>
                <w:rFonts w:ascii="Arial" w:hAnsi="Arial" w:cs="Arial"/>
                <w:sz w:val="20"/>
                <w:szCs w:val="20"/>
              </w:rPr>
            </w:pPr>
          </w:p>
        </w:tc>
        <w:tc>
          <w:tcPr>
            <w:tcW w:w="7290" w:type="dxa"/>
            <w:gridSpan w:val="6"/>
            <w:shd w:val="clear" w:color="auto" w:fill="auto"/>
            <w:vAlign w:val="bottom"/>
          </w:tcPr>
          <w:p w14:paraId="282317E5" w14:textId="77777777" w:rsidR="0071336D" w:rsidRPr="0018782C" w:rsidRDefault="0071336D" w:rsidP="00E16591">
            <w:pPr>
              <w:pBdr>
                <w:bottom w:val="single" w:sz="4" w:space="1" w:color="auto"/>
              </w:pBdr>
              <w:tabs>
                <w:tab w:val="center" w:pos="6480"/>
                <w:tab w:val="center" w:pos="8820"/>
              </w:tabs>
              <w:spacing w:line="380" w:lineRule="exact"/>
              <w:ind w:right="-14"/>
              <w:jc w:val="center"/>
              <w:rPr>
                <w:rFonts w:ascii="Arial" w:hAnsi="Arial" w:cs="Arial"/>
                <w:sz w:val="20"/>
                <w:szCs w:val="20"/>
              </w:rPr>
            </w:pPr>
            <w:r w:rsidRPr="0018782C">
              <w:rPr>
                <w:rFonts w:ascii="Arial" w:hAnsi="Arial" w:cs="Arial"/>
                <w:sz w:val="20"/>
                <w:szCs w:val="20"/>
              </w:rPr>
              <w:t>Separate financial statements</w:t>
            </w:r>
          </w:p>
        </w:tc>
      </w:tr>
      <w:tr w:rsidR="0071336D" w:rsidRPr="0018782C" w14:paraId="33E5AFC6" w14:textId="77777777" w:rsidTr="00BC5950">
        <w:tc>
          <w:tcPr>
            <w:tcW w:w="1800" w:type="dxa"/>
            <w:vAlign w:val="bottom"/>
          </w:tcPr>
          <w:p w14:paraId="0B3B2AB6" w14:textId="77777777" w:rsidR="0071336D" w:rsidRPr="0018782C" w:rsidRDefault="0071336D" w:rsidP="00E16591">
            <w:pPr>
              <w:spacing w:line="380" w:lineRule="exact"/>
              <w:ind w:right="-14"/>
              <w:jc w:val="thaiDistribute"/>
              <w:rPr>
                <w:rFonts w:ascii="Arial" w:hAnsi="Arial" w:cs="Arial"/>
                <w:sz w:val="20"/>
                <w:szCs w:val="20"/>
                <w:u w:val="single"/>
              </w:rPr>
            </w:pPr>
          </w:p>
        </w:tc>
        <w:tc>
          <w:tcPr>
            <w:tcW w:w="2430" w:type="dxa"/>
            <w:gridSpan w:val="2"/>
            <w:shd w:val="clear" w:color="auto" w:fill="auto"/>
            <w:vAlign w:val="bottom"/>
          </w:tcPr>
          <w:p w14:paraId="77E22C9B" w14:textId="77777777" w:rsidR="0071336D" w:rsidRPr="0018782C" w:rsidRDefault="0071336D" w:rsidP="00E16591">
            <w:pPr>
              <w:pBdr>
                <w:bottom w:val="single" w:sz="4" w:space="1" w:color="auto"/>
              </w:pBdr>
              <w:tabs>
                <w:tab w:val="center" w:pos="6480"/>
                <w:tab w:val="center" w:pos="8820"/>
              </w:tabs>
              <w:spacing w:line="380" w:lineRule="exact"/>
              <w:jc w:val="center"/>
              <w:rPr>
                <w:rFonts w:ascii="Arial" w:hAnsi="Arial" w:cs="Arial"/>
                <w:sz w:val="20"/>
                <w:szCs w:val="20"/>
              </w:rPr>
            </w:pPr>
          </w:p>
          <w:p w14:paraId="3AD621C2" w14:textId="77777777" w:rsidR="0071336D" w:rsidRPr="0018782C" w:rsidRDefault="0071336D" w:rsidP="00E16591">
            <w:pPr>
              <w:pBdr>
                <w:bottom w:val="single" w:sz="4" w:space="1" w:color="auto"/>
              </w:pBdr>
              <w:tabs>
                <w:tab w:val="center" w:pos="6480"/>
                <w:tab w:val="center" w:pos="8820"/>
              </w:tabs>
              <w:spacing w:line="380" w:lineRule="exact"/>
              <w:jc w:val="center"/>
              <w:rPr>
                <w:rFonts w:ascii="Arial" w:hAnsi="Arial" w:cs="Arial"/>
                <w:sz w:val="20"/>
                <w:szCs w:val="20"/>
              </w:rPr>
            </w:pPr>
            <w:r w:rsidRPr="0018782C">
              <w:rPr>
                <w:rFonts w:ascii="Arial" w:hAnsi="Arial" w:cs="Arial"/>
                <w:sz w:val="20"/>
                <w:szCs w:val="20"/>
              </w:rPr>
              <w:t>Cost</w:t>
            </w:r>
          </w:p>
        </w:tc>
        <w:tc>
          <w:tcPr>
            <w:tcW w:w="2430" w:type="dxa"/>
            <w:gridSpan w:val="2"/>
            <w:shd w:val="clear" w:color="auto" w:fill="auto"/>
            <w:vAlign w:val="bottom"/>
          </w:tcPr>
          <w:p w14:paraId="43D9D53C" w14:textId="77777777" w:rsidR="0071336D" w:rsidRPr="0018782C" w:rsidRDefault="0071336D" w:rsidP="00E16591">
            <w:pPr>
              <w:pBdr>
                <w:bottom w:val="single" w:sz="4" w:space="1" w:color="auto"/>
              </w:pBdr>
              <w:tabs>
                <w:tab w:val="center" w:pos="6480"/>
                <w:tab w:val="center" w:pos="8820"/>
              </w:tabs>
              <w:spacing w:line="380" w:lineRule="exact"/>
              <w:jc w:val="center"/>
              <w:rPr>
                <w:rFonts w:ascii="Arial" w:hAnsi="Arial" w:cs="Arial"/>
                <w:sz w:val="20"/>
                <w:szCs w:val="20"/>
                <w:cs/>
              </w:rPr>
            </w:pPr>
            <w:r w:rsidRPr="0018782C">
              <w:rPr>
                <w:rFonts w:ascii="Arial" w:hAnsi="Arial" w:cs="Arial"/>
                <w:sz w:val="20"/>
                <w:szCs w:val="20"/>
              </w:rPr>
              <w:t>Reduce cost to net realisable value</w:t>
            </w:r>
          </w:p>
        </w:tc>
        <w:tc>
          <w:tcPr>
            <w:tcW w:w="2430" w:type="dxa"/>
            <w:gridSpan w:val="2"/>
            <w:shd w:val="clear" w:color="auto" w:fill="auto"/>
            <w:vAlign w:val="bottom"/>
          </w:tcPr>
          <w:p w14:paraId="16D63CC3" w14:textId="77777777" w:rsidR="0071336D" w:rsidRPr="0018782C" w:rsidRDefault="0071336D" w:rsidP="00E16591">
            <w:pPr>
              <w:pBdr>
                <w:bottom w:val="single" w:sz="4" w:space="1" w:color="auto"/>
              </w:pBdr>
              <w:tabs>
                <w:tab w:val="center" w:pos="6480"/>
                <w:tab w:val="center" w:pos="8820"/>
              </w:tabs>
              <w:spacing w:line="380" w:lineRule="exact"/>
              <w:jc w:val="center"/>
              <w:rPr>
                <w:rFonts w:ascii="Arial" w:hAnsi="Arial" w:cs="Arial"/>
                <w:sz w:val="20"/>
                <w:szCs w:val="20"/>
              </w:rPr>
            </w:pPr>
            <w:r w:rsidRPr="0018782C">
              <w:rPr>
                <w:rFonts w:ascii="Arial" w:hAnsi="Arial" w:cs="Arial"/>
                <w:sz w:val="20"/>
                <w:szCs w:val="20"/>
              </w:rPr>
              <w:t>Inventories - net</w:t>
            </w:r>
          </w:p>
        </w:tc>
      </w:tr>
      <w:tr w:rsidR="0071336D" w:rsidRPr="0018782C" w14:paraId="6ED2B269" w14:textId="77777777" w:rsidTr="00BC5950">
        <w:tc>
          <w:tcPr>
            <w:tcW w:w="1800" w:type="dxa"/>
            <w:vAlign w:val="bottom"/>
          </w:tcPr>
          <w:p w14:paraId="0D951BD8" w14:textId="77777777" w:rsidR="0071336D" w:rsidRPr="0018782C" w:rsidRDefault="0071336D" w:rsidP="00E16591">
            <w:pPr>
              <w:spacing w:line="380" w:lineRule="exact"/>
              <w:ind w:right="-14"/>
              <w:jc w:val="thaiDistribute"/>
              <w:rPr>
                <w:rFonts w:ascii="Arial" w:hAnsi="Arial" w:cs="Arial"/>
                <w:sz w:val="20"/>
                <w:szCs w:val="20"/>
                <w:u w:val="single"/>
              </w:rPr>
            </w:pPr>
          </w:p>
        </w:tc>
        <w:tc>
          <w:tcPr>
            <w:tcW w:w="1215" w:type="dxa"/>
            <w:shd w:val="clear" w:color="auto" w:fill="auto"/>
            <w:vAlign w:val="bottom"/>
          </w:tcPr>
          <w:p w14:paraId="2C59E9F0" w14:textId="77777777" w:rsidR="0071336D" w:rsidRPr="0018782C" w:rsidRDefault="0071336D"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2020</w:t>
            </w:r>
          </w:p>
        </w:tc>
        <w:tc>
          <w:tcPr>
            <w:tcW w:w="1215" w:type="dxa"/>
            <w:shd w:val="clear" w:color="auto" w:fill="auto"/>
            <w:vAlign w:val="bottom"/>
          </w:tcPr>
          <w:p w14:paraId="10706612" w14:textId="77777777" w:rsidR="0071336D" w:rsidRPr="0018782C" w:rsidRDefault="0071336D"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2019</w:t>
            </w:r>
          </w:p>
        </w:tc>
        <w:tc>
          <w:tcPr>
            <w:tcW w:w="1215" w:type="dxa"/>
            <w:shd w:val="clear" w:color="auto" w:fill="auto"/>
            <w:vAlign w:val="bottom"/>
          </w:tcPr>
          <w:p w14:paraId="430877C3" w14:textId="77777777" w:rsidR="0071336D" w:rsidRPr="0018782C" w:rsidRDefault="0071336D"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2020</w:t>
            </w:r>
          </w:p>
        </w:tc>
        <w:tc>
          <w:tcPr>
            <w:tcW w:w="1215" w:type="dxa"/>
            <w:shd w:val="clear" w:color="auto" w:fill="auto"/>
            <w:vAlign w:val="bottom"/>
          </w:tcPr>
          <w:p w14:paraId="36E748A9" w14:textId="77777777" w:rsidR="0071336D" w:rsidRPr="0018782C" w:rsidRDefault="0071336D"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2019</w:t>
            </w:r>
          </w:p>
        </w:tc>
        <w:tc>
          <w:tcPr>
            <w:tcW w:w="1215" w:type="dxa"/>
            <w:shd w:val="clear" w:color="auto" w:fill="auto"/>
            <w:vAlign w:val="bottom"/>
          </w:tcPr>
          <w:p w14:paraId="61DB468C" w14:textId="77777777" w:rsidR="0071336D" w:rsidRPr="0018782C" w:rsidRDefault="0071336D"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2020</w:t>
            </w:r>
          </w:p>
        </w:tc>
        <w:tc>
          <w:tcPr>
            <w:tcW w:w="1215" w:type="dxa"/>
            <w:shd w:val="clear" w:color="auto" w:fill="auto"/>
            <w:vAlign w:val="bottom"/>
          </w:tcPr>
          <w:p w14:paraId="342E49D1" w14:textId="77777777" w:rsidR="0071336D" w:rsidRPr="0018782C" w:rsidRDefault="0071336D" w:rsidP="00E16591">
            <w:pPr>
              <w:tabs>
                <w:tab w:val="center" w:pos="6480"/>
                <w:tab w:val="center" w:pos="8820"/>
              </w:tabs>
              <w:spacing w:line="380" w:lineRule="exact"/>
              <w:jc w:val="center"/>
              <w:rPr>
                <w:rFonts w:ascii="Arial" w:hAnsi="Arial" w:cs="Arial"/>
                <w:sz w:val="20"/>
                <w:szCs w:val="20"/>
                <w:u w:val="single"/>
              </w:rPr>
            </w:pPr>
            <w:r>
              <w:rPr>
                <w:rFonts w:ascii="Arial" w:hAnsi="Arial" w:cs="Arial"/>
                <w:sz w:val="20"/>
                <w:szCs w:val="20"/>
                <w:u w:val="single"/>
              </w:rPr>
              <w:t>2019</w:t>
            </w:r>
          </w:p>
        </w:tc>
      </w:tr>
      <w:tr w:rsidR="00891816" w:rsidRPr="0018782C" w14:paraId="2DD10F3E" w14:textId="77777777" w:rsidTr="00BC5950">
        <w:trPr>
          <w:trHeight w:val="243"/>
        </w:trPr>
        <w:tc>
          <w:tcPr>
            <w:tcW w:w="1800" w:type="dxa"/>
            <w:vAlign w:val="bottom"/>
          </w:tcPr>
          <w:p w14:paraId="24135E08" w14:textId="77777777" w:rsidR="00891816" w:rsidRPr="0018782C" w:rsidRDefault="00891816" w:rsidP="00891816">
            <w:pPr>
              <w:spacing w:line="380" w:lineRule="exact"/>
              <w:ind w:right="-36"/>
              <w:jc w:val="thaiDistribute"/>
              <w:rPr>
                <w:rFonts w:ascii="Arial" w:hAnsi="Arial" w:cs="Arial"/>
                <w:sz w:val="20"/>
                <w:szCs w:val="20"/>
              </w:rPr>
            </w:pPr>
            <w:r w:rsidRPr="0018782C">
              <w:rPr>
                <w:rFonts w:ascii="Arial" w:hAnsi="Arial" w:cs="Arial"/>
                <w:sz w:val="20"/>
                <w:szCs w:val="20"/>
              </w:rPr>
              <w:t>Finished goods</w:t>
            </w:r>
          </w:p>
        </w:tc>
        <w:tc>
          <w:tcPr>
            <w:tcW w:w="1215" w:type="dxa"/>
            <w:shd w:val="clear" w:color="auto" w:fill="auto"/>
          </w:tcPr>
          <w:p w14:paraId="160B245D"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333</w:t>
            </w:r>
          </w:p>
        </w:tc>
        <w:tc>
          <w:tcPr>
            <w:tcW w:w="1215" w:type="dxa"/>
            <w:shd w:val="clear" w:color="auto" w:fill="auto"/>
          </w:tcPr>
          <w:p w14:paraId="447EB3E4"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692</w:t>
            </w:r>
          </w:p>
        </w:tc>
        <w:tc>
          <w:tcPr>
            <w:tcW w:w="1215" w:type="dxa"/>
            <w:shd w:val="clear" w:color="auto" w:fill="auto"/>
          </w:tcPr>
          <w:p w14:paraId="4BC7FCD5"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(8)</w:t>
            </w:r>
          </w:p>
        </w:tc>
        <w:tc>
          <w:tcPr>
            <w:tcW w:w="1215" w:type="dxa"/>
            <w:shd w:val="clear" w:color="auto" w:fill="auto"/>
          </w:tcPr>
          <w:p w14:paraId="523B4A66"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(37)</w:t>
            </w:r>
          </w:p>
        </w:tc>
        <w:tc>
          <w:tcPr>
            <w:tcW w:w="1215" w:type="dxa"/>
            <w:shd w:val="clear" w:color="auto" w:fill="auto"/>
          </w:tcPr>
          <w:p w14:paraId="47A20EC9" w14:textId="77777777" w:rsidR="00891816" w:rsidRPr="00891816" w:rsidRDefault="00891816" w:rsidP="00891816">
            <w:pPr>
              <w:tabs>
                <w:tab w:val="decimal" w:pos="930"/>
              </w:tabs>
              <w:spacing w:line="380" w:lineRule="exact"/>
              <w:rPr>
                <w:rFonts w:ascii="Arial" w:hAnsi="Arial" w:cs="Arial"/>
                <w:sz w:val="20"/>
                <w:szCs w:val="20"/>
              </w:rPr>
            </w:pPr>
            <w:r w:rsidRPr="00891816">
              <w:rPr>
                <w:rFonts w:ascii="Arial" w:hAnsi="Arial" w:cs="Arial"/>
                <w:sz w:val="20"/>
                <w:szCs w:val="20"/>
              </w:rPr>
              <w:t>325</w:t>
            </w:r>
          </w:p>
        </w:tc>
        <w:tc>
          <w:tcPr>
            <w:tcW w:w="1215" w:type="dxa"/>
            <w:shd w:val="clear" w:color="auto" w:fill="auto"/>
          </w:tcPr>
          <w:p w14:paraId="2F1E05CB" w14:textId="77777777" w:rsidR="00891816" w:rsidRPr="00800B7A" w:rsidRDefault="00891816" w:rsidP="00891816">
            <w:pPr>
              <w:tabs>
                <w:tab w:val="decimal" w:pos="930"/>
              </w:tabs>
              <w:spacing w:line="380" w:lineRule="exact"/>
              <w:rPr>
                <w:rFonts w:ascii="Arial" w:hAnsi="Arial" w:cs="Arial"/>
                <w:sz w:val="20"/>
                <w:szCs w:val="20"/>
              </w:rPr>
            </w:pPr>
            <w:r>
              <w:rPr>
                <w:rFonts w:ascii="Arial" w:hAnsi="Arial" w:cs="Arial"/>
                <w:sz w:val="20"/>
                <w:szCs w:val="20"/>
              </w:rPr>
              <w:t>655</w:t>
            </w:r>
          </w:p>
        </w:tc>
      </w:tr>
      <w:tr w:rsidR="00891816" w:rsidRPr="0018782C" w14:paraId="5D7AE0C6" w14:textId="77777777" w:rsidTr="00BC5950">
        <w:tc>
          <w:tcPr>
            <w:tcW w:w="1800" w:type="dxa"/>
            <w:vAlign w:val="bottom"/>
          </w:tcPr>
          <w:p w14:paraId="484296D6" w14:textId="77777777" w:rsidR="00891816" w:rsidRPr="0018782C" w:rsidRDefault="00891816" w:rsidP="00891816">
            <w:pPr>
              <w:spacing w:line="380" w:lineRule="exact"/>
              <w:ind w:right="-43"/>
              <w:rPr>
                <w:rFonts w:ascii="Arial" w:hAnsi="Arial" w:cs="Arial"/>
                <w:sz w:val="20"/>
                <w:szCs w:val="20"/>
              </w:rPr>
            </w:pPr>
            <w:r w:rsidRPr="0018782C">
              <w:rPr>
                <w:rFonts w:ascii="Arial" w:hAnsi="Arial" w:cs="Arial"/>
                <w:sz w:val="20"/>
                <w:szCs w:val="20"/>
              </w:rPr>
              <w:t>Goods in transit</w:t>
            </w:r>
          </w:p>
        </w:tc>
        <w:tc>
          <w:tcPr>
            <w:tcW w:w="1215" w:type="dxa"/>
            <w:shd w:val="clear" w:color="auto" w:fill="auto"/>
          </w:tcPr>
          <w:p w14:paraId="3DA17D5D"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26</w:t>
            </w:r>
          </w:p>
        </w:tc>
        <w:tc>
          <w:tcPr>
            <w:tcW w:w="1215" w:type="dxa"/>
            <w:shd w:val="clear" w:color="auto" w:fill="auto"/>
          </w:tcPr>
          <w:p w14:paraId="775328A8"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w:t>
            </w:r>
          </w:p>
        </w:tc>
        <w:tc>
          <w:tcPr>
            <w:tcW w:w="1215" w:type="dxa"/>
            <w:shd w:val="clear" w:color="auto" w:fill="auto"/>
          </w:tcPr>
          <w:p w14:paraId="4C4BA6FF"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w:t>
            </w:r>
          </w:p>
        </w:tc>
        <w:tc>
          <w:tcPr>
            <w:tcW w:w="1215" w:type="dxa"/>
            <w:shd w:val="clear" w:color="auto" w:fill="auto"/>
          </w:tcPr>
          <w:p w14:paraId="0D52691E"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w:t>
            </w:r>
          </w:p>
        </w:tc>
        <w:tc>
          <w:tcPr>
            <w:tcW w:w="1215" w:type="dxa"/>
            <w:shd w:val="clear" w:color="auto" w:fill="auto"/>
          </w:tcPr>
          <w:p w14:paraId="2D976DA1" w14:textId="77777777" w:rsidR="00891816" w:rsidRPr="00891816" w:rsidRDefault="00891816" w:rsidP="00891816">
            <w:pPr>
              <w:pBdr>
                <w:bottom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26</w:t>
            </w:r>
          </w:p>
        </w:tc>
        <w:tc>
          <w:tcPr>
            <w:tcW w:w="1215" w:type="dxa"/>
            <w:shd w:val="clear" w:color="auto" w:fill="auto"/>
          </w:tcPr>
          <w:p w14:paraId="25558924" w14:textId="77777777" w:rsidR="00891816" w:rsidRPr="00800B7A" w:rsidRDefault="00891816" w:rsidP="00891816">
            <w:pPr>
              <w:pBdr>
                <w:bottom w:val="single" w:sz="4" w:space="1" w:color="auto"/>
              </w:pBdr>
              <w:tabs>
                <w:tab w:val="decimal" w:pos="930"/>
              </w:tabs>
              <w:spacing w:line="380" w:lineRule="exact"/>
              <w:rPr>
                <w:rFonts w:ascii="Arial" w:hAnsi="Arial" w:cs="Arial"/>
                <w:sz w:val="20"/>
                <w:szCs w:val="20"/>
              </w:rPr>
            </w:pPr>
            <w:r>
              <w:rPr>
                <w:rFonts w:ascii="Arial" w:hAnsi="Arial" w:cs="Arial"/>
                <w:sz w:val="20"/>
                <w:szCs w:val="20"/>
              </w:rPr>
              <w:t>-</w:t>
            </w:r>
          </w:p>
        </w:tc>
      </w:tr>
      <w:tr w:rsidR="00891816" w:rsidRPr="0018782C" w14:paraId="39D6E42F" w14:textId="77777777" w:rsidTr="00BC5950">
        <w:tc>
          <w:tcPr>
            <w:tcW w:w="1800" w:type="dxa"/>
            <w:vAlign w:val="bottom"/>
          </w:tcPr>
          <w:p w14:paraId="4E0DFCB2" w14:textId="77777777" w:rsidR="00891816" w:rsidRPr="0018782C" w:rsidRDefault="00891816" w:rsidP="00891816">
            <w:pPr>
              <w:spacing w:line="380" w:lineRule="exact"/>
              <w:ind w:right="-14"/>
              <w:jc w:val="thaiDistribute"/>
              <w:rPr>
                <w:rFonts w:ascii="Arial" w:hAnsi="Arial" w:cs="Arial"/>
                <w:sz w:val="20"/>
                <w:szCs w:val="20"/>
              </w:rPr>
            </w:pPr>
            <w:r w:rsidRPr="0018782C">
              <w:rPr>
                <w:rFonts w:ascii="Arial" w:hAnsi="Arial" w:cs="Arial"/>
                <w:sz w:val="20"/>
                <w:szCs w:val="20"/>
              </w:rPr>
              <w:t>Total</w:t>
            </w:r>
          </w:p>
        </w:tc>
        <w:tc>
          <w:tcPr>
            <w:tcW w:w="1215" w:type="dxa"/>
            <w:shd w:val="clear" w:color="auto" w:fill="auto"/>
          </w:tcPr>
          <w:p w14:paraId="09A420AB" w14:textId="77777777" w:rsidR="00891816" w:rsidRPr="00891816"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359</w:t>
            </w:r>
          </w:p>
        </w:tc>
        <w:tc>
          <w:tcPr>
            <w:tcW w:w="1215" w:type="dxa"/>
            <w:shd w:val="clear" w:color="auto" w:fill="auto"/>
          </w:tcPr>
          <w:p w14:paraId="7885F817" w14:textId="77777777" w:rsidR="00891816" w:rsidRPr="00891816"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692</w:t>
            </w:r>
          </w:p>
        </w:tc>
        <w:tc>
          <w:tcPr>
            <w:tcW w:w="1215" w:type="dxa"/>
            <w:shd w:val="clear" w:color="auto" w:fill="auto"/>
          </w:tcPr>
          <w:p w14:paraId="468B7E7F" w14:textId="77777777" w:rsidR="00891816" w:rsidRPr="00891816"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(8)</w:t>
            </w:r>
          </w:p>
        </w:tc>
        <w:tc>
          <w:tcPr>
            <w:tcW w:w="1215" w:type="dxa"/>
            <w:shd w:val="clear" w:color="auto" w:fill="auto"/>
          </w:tcPr>
          <w:p w14:paraId="70809697" w14:textId="77777777" w:rsidR="00891816" w:rsidRPr="00891816"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(37)</w:t>
            </w:r>
          </w:p>
        </w:tc>
        <w:tc>
          <w:tcPr>
            <w:tcW w:w="1215" w:type="dxa"/>
            <w:shd w:val="clear" w:color="auto" w:fill="auto"/>
          </w:tcPr>
          <w:p w14:paraId="101E1180" w14:textId="77777777" w:rsidR="00891816" w:rsidRPr="00891816"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rPr>
            </w:pPr>
            <w:r w:rsidRPr="00891816">
              <w:rPr>
                <w:rFonts w:ascii="Arial" w:hAnsi="Arial" w:cs="Arial"/>
                <w:sz w:val="20"/>
                <w:szCs w:val="20"/>
              </w:rPr>
              <w:t>351</w:t>
            </w:r>
          </w:p>
        </w:tc>
        <w:tc>
          <w:tcPr>
            <w:tcW w:w="1215" w:type="dxa"/>
            <w:shd w:val="clear" w:color="auto" w:fill="auto"/>
          </w:tcPr>
          <w:p w14:paraId="6C920BAD" w14:textId="77777777" w:rsidR="00891816" w:rsidRPr="00800B7A" w:rsidRDefault="00891816" w:rsidP="00891816">
            <w:pPr>
              <w:pBdr>
                <w:bottom w:val="double" w:sz="4" w:space="1" w:color="auto"/>
                <w:between w:val="single" w:sz="4" w:space="1" w:color="auto"/>
              </w:pBdr>
              <w:tabs>
                <w:tab w:val="decimal" w:pos="930"/>
              </w:tabs>
              <w:spacing w:line="380" w:lineRule="exact"/>
              <w:rPr>
                <w:rFonts w:ascii="Arial" w:hAnsi="Arial" w:cs="Arial"/>
                <w:sz w:val="20"/>
                <w:szCs w:val="20"/>
              </w:rPr>
            </w:pPr>
            <w:r>
              <w:rPr>
                <w:rFonts w:ascii="Arial" w:hAnsi="Arial" w:cs="Arial"/>
                <w:sz w:val="20"/>
                <w:szCs w:val="20"/>
              </w:rPr>
              <w:t>655</w:t>
            </w:r>
          </w:p>
        </w:tc>
      </w:tr>
    </w:tbl>
    <w:p w14:paraId="03FCAE21" w14:textId="77777777" w:rsidR="00C47408" w:rsidRDefault="00176F3C" w:rsidP="00E16591">
      <w:pPr>
        <w:pStyle w:val="BodyTextIndent2"/>
        <w:tabs>
          <w:tab w:val="left" w:pos="540"/>
        </w:tabs>
        <w:spacing w:before="240"/>
        <w:ind w:left="533" w:hanging="533"/>
        <w:jc w:val="thaiDistribute"/>
        <w:rPr>
          <w:rFonts w:ascii="Arial" w:eastAsia="MS Mincho" w:hAnsi="Arial" w:cs="Arial"/>
          <w:color w:val="000000"/>
          <w:sz w:val="22"/>
          <w:szCs w:val="22"/>
        </w:rPr>
      </w:pPr>
      <w:r>
        <w:rPr>
          <w:rFonts w:ascii="Arial" w:eastAsia="MS Mincho" w:hAnsi="Arial" w:cs="Arial"/>
          <w:color w:val="000000"/>
          <w:sz w:val="22"/>
          <w:szCs w:val="22"/>
        </w:rPr>
        <w:tab/>
      </w:r>
      <w:r w:rsidR="00F50F60" w:rsidRPr="00E631B5">
        <w:rPr>
          <w:rFonts w:ascii="Arial" w:hAnsi="Arial"/>
          <w:sz w:val="22"/>
          <w:szCs w:val="22"/>
        </w:rPr>
        <w:t>During</w:t>
      </w:r>
      <w:r w:rsidR="00F50F60" w:rsidRPr="00E631B5">
        <w:rPr>
          <w:rFonts w:ascii="Arial" w:eastAsia="MS Mincho" w:hAnsi="Arial" w:cs="Arial"/>
          <w:color w:val="000000"/>
          <w:sz w:val="22"/>
          <w:szCs w:val="22"/>
        </w:rPr>
        <w:t xml:space="preserve"> the year</w:t>
      </w:r>
      <w:r w:rsidR="00BC5950">
        <w:rPr>
          <w:rFonts w:ascii="Arial" w:eastAsia="MS Mincho" w:hAnsi="Arial" w:cs="Arial"/>
          <w:color w:val="000000"/>
          <w:sz w:val="22"/>
          <w:szCs w:val="22"/>
        </w:rPr>
        <w:t>s</w:t>
      </w:r>
      <w:r w:rsidR="00C874E4">
        <w:rPr>
          <w:rFonts w:ascii="Arial" w:eastAsia="MS Mincho" w:hAnsi="Arial" w:cs="Arial"/>
          <w:color w:val="000000"/>
          <w:sz w:val="22"/>
          <w:szCs w:val="22"/>
        </w:rPr>
        <w:t xml:space="preserve"> </w:t>
      </w:r>
      <w:r w:rsidR="009F1182">
        <w:rPr>
          <w:rFonts w:ascii="Arial" w:eastAsia="MS Mincho" w:hAnsi="Arial" w:cs="Arial"/>
          <w:color w:val="000000"/>
          <w:sz w:val="22"/>
          <w:szCs w:val="22"/>
        </w:rPr>
        <w:t>2020</w:t>
      </w:r>
      <w:r w:rsidR="00C874E4">
        <w:rPr>
          <w:rFonts w:ascii="Arial" w:eastAsia="MS Mincho" w:hAnsi="Arial" w:cs="Arial"/>
          <w:color w:val="000000"/>
          <w:sz w:val="22"/>
          <w:szCs w:val="22"/>
        </w:rPr>
        <w:t xml:space="preserve"> and </w:t>
      </w:r>
      <w:r w:rsidR="009F1182">
        <w:rPr>
          <w:rFonts w:ascii="Arial" w:eastAsia="MS Mincho" w:hAnsi="Arial" w:cs="Arial"/>
          <w:color w:val="000000"/>
          <w:sz w:val="22"/>
          <w:szCs w:val="22"/>
        </w:rPr>
        <w:t>2019</w:t>
      </w:r>
      <w:r w:rsidR="00F50F60" w:rsidRPr="00E631B5">
        <w:rPr>
          <w:rFonts w:ascii="Arial" w:eastAsia="MS Mincho" w:hAnsi="Arial" w:cs="Arial"/>
          <w:color w:val="000000"/>
          <w:sz w:val="22"/>
          <w:szCs w:val="22"/>
        </w:rPr>
        <w:t xml:space="preserve">, </w:t>
      </w:r>
      <w:r w:rsidR="00D22BC7" w:rsidRPr="00E631B5">
        <w:rPr>
          <w:rFonts w:ascii="Arial" w:hAnsi="Arial"/>
          <w:sz w:val="22"/>
          <w:szCs w:val="22"/>
        </w:rPr>
        <w:t xml:space="preserve">the </w:t>
      </w:r>
      <w:r w:rsidR="006D380B">
        <w:rPr>
          <w:rFonts w:ascii="Arial" w:hAnsi="Arial"/>
          <w:sz w:val="22"/>
          <w:szCs w:val="22"/>
        </w:rPr>
        <w:t>Group</w:t>
      </w:r>
      <w:r w:rsidR="00D22BC7" w:rsidRPr="00E631B5">
        <w:rPr>
          <w:rFonts w:ascii="Arial" w:eastAsia="MS Mincho" w:hAnsi="Arial" w:cs="Arial"/>
          <w:color w:val="000000"/>
          <w:sz w:val="22"/>
          <w:szCs w:val="22"/>
        </w:rPr>
        <w:t xml:space="preserve"> </w:t>
      </w:r>
      <w:r w:rsidR="00F50F60" w:rsidRPr="00E631B5">
        <w:rPr>
          <w:rFonts w:ascii="Arial" w:eastAsia="MS Mincho" w:hAnsi="Arial" w:cs="Arial"/>
          <w:color w:val="000000"/>
          <w:sz w:val="22"/>
          <w:szCs w:val="22"/>
        </w:rPr>
        <w:t>reduced cost of inventories</w:t>
      </w:r>
      <w:r w:rsidR="00C47408">
        <w:rPr>
          <w:rFonts w:ascii="Arial" w:eastAsia="MS Mincho" w:hAnsi="Arial" w:cs="Arial"/>
          <w:color w:val="000000"/>
          <w:sz w:val="22"/>
          <w:szCs w:val="22"/>
        </w:rPr>
        <w:t xml:space="preserve"> </w:t>
      </w:r>
      <w:r w:rsidR="00C47408" w:rsidRPr="00185442">
        <w:rPr>
          <w:rFonts w:ascii="Arial" w:eastAsia="MS Mincho" w:hAnsi="Arial" w:cs="Arial"/>
          <w:color w:val="000000"/>
          <w:spacing w:val="-2"/>
          <w:sz w:val="22"/>
          <w:szCs w:val="22"/>
        </w:rPr>
        <w:t>to r</w:t>
      </w:r>
      <w:r w:rsidR="00C47408">
        <w:rPr>
          <w:rFonts w:ascii="Arial" w:eastAsia="MS Mincho" w:hAnsi="Arial" w:cs="Arial"/>
          <w:color w:val="000000"/>
          <w:spacing w:val="-2"/>
          <w:sz w:val="22"/>
          <w:szCs w:val="22"/>
        </w:rPr>
        <w:t>eflect the net realisable value</w:t>
      </w:r>
      <w:r w:rsidR="00C47408">
        <w:rPr>
          <w:rFonts w:ascii="Arial" w:eastAsia="MS Mincho" w:hAnsi="Arial" w:cs="Arial"/>
          <w:color w:val="000000"/>
          <w:sz w:val="22"/>
          <w:szCs w:val="22"/>
        </w:rPr>
        <w:t xml:space="preserve"> and </w:t>
      </w:r>
      <w:r w:rsidR="00C47408" w:rsidRPr="00E631B5">
        <w:rPr>
          <w:rFonts w:ascii="Arial" w:eastAsia="MS Mincho" w:hAnsi="Arial" w:cs="Arial"/>
          <w:color w:val="000000"/>
          <w:sz w:val="22"/>
          <w:szCs w:val="22"/>
        </w:rPr>
        <w:t>reversed the write-down of cost of inventories</w:t>
      </w:r>
      <w:r w:rsidR="00C47408">
        <w:rPr>
          <w:rFonts w:ascii="Arial" w:eastAsia="MS Mincho" w:hAnsi="Arial" w:cs="Arial"/>
          <w:color w:val="000000"/>
          <w:sz w:val="22"/>
          <w:szCs w:val="22"/>
        </w:rPr>
        <w:t xml:space="preserve"> as follows:</w:t>
      </w:r>
    </w:p>
    <w:tbl>
      <w:tblPr>
        <w:tblW w:w="9093" w:type="dxa"/>
        <w:tblInd w:w="450" w:type="dxa"/>
        <w:tblLayout w:type="fixed"/>
        <w:tblLook w:val="0000" w:firstRow="0" w:lastRow="0" w:firstColumn="0" w:lastColumn="0" w:noHBand="0" w:noVBand="0"/>
      </w:tblPr>
      <w:tblGrid>
        <w:gridCol w:w="3960"/>
        <w:gridCol w:w="1283"/>
        <w:gridCol w:w="1283"/>
        <w:gridCol w:w="1283"/>
        <w:gridCol w:w="1284"/>
      </w:tblGrid>
      <w:tr w:rsidR="00C47408" w:rsidRPr="005013D8" w14:paraId="60848AF8" w14:textId="77777777" w:rsidTr="00BC5950">
        <w:tc>
          <w:tcPr>
            <w:tcW w:w="3960" w:type="dxa"/>
          </w:tcPr>
          <w:p w14:paraId="0FB0CD4E" w14:textId="77777777" w:rsidR="00C47408" w:rsidRPr="005013D8" w:rsidRDefault="00C47408" w:rsidP="00E16591">
            <w:pPr>
              <w:tabs>
                <w:tab w:val="left" w:pos="900"/>
              </w:tabs>
              <w:spacing w:line="380" w:lineRule="exact"/>
              <w:ind w:left="-18"/>
              <w:jc w:val="both"/>
              <w:rPr>
                <w:rFonts w:ascii="Arial" w:hAnsi="Arial" w:cs="Arial"/>
                <w:b/>
                <w:bCs/>
                <w:sz w:val="22"/>
                <w:szCs w:val="22"/>
              </w:rPr>
            </w:pPr>
            <w:r w:rsidRPr="005013D8">
              <w:rPr>
                <w:rFonts w:ascii="Arial" w:hAnsi="Arial" w:cs="Arial"/>
                <w:sz w:val="22"/>
                <w:szCs w:val="22"/>
              </w:rPr>
              <w:tab/>
            </w:r>
          </w:p>
        </w:tc>
        <w:tc>
          <w:tcPr>
            <w:tcW w:w="5133" w:type="dxa"/>
            <w:gridSpan w:val="4"/>
          </w:tcPr>
          <w:p w14:paraId="0CC0EE59" w14:textId="77777777" w:rsidR="00C47408" w:rsidRPr="005013D8" w:rsidRDefault="00C47408" w:rsidP="00E16591">
            <w:pPr>
              <w:spacing w:line="380" w:lineRule="exact"/>
              <w:ind w:left="-18"/>
              <w:jc w:val="right"/>
              <w:rPr>
                <w:rFonts w:ascii="Arial" w:hAnsi="Arial" w:cs="Arial"/>
                <w:sz w:val="22"/>
                <w:szCs w:val="22"/>
              </w:rPr>
            </w:pPr>
            <w:r w:rsidRPr="005013D8">
              <w:rPr>
                <w:rFonts w:ascii="Arial" w:hAnsi="Arial" w:cs="Arial"/>
                <w:sz w:val="22"/>
                <w:szCs w:val="22"/>
              </w:rPr>
              <w:t>(Unit: Million Baht)</w:t>
            </w:r>
          </w:p>
        </w:tc>
      </w:tr>
      <w:tr w:rsidR="00C47408" w:rsidRPr="005013D8" w14:paraId="60EA49AC" w14:textId="77777777" w:rsidTr="00BC5950">
        <w:trPr>
          <w:cantSplit/>
        </w:trPr>
        <w:tc>
          <w:tcPr>
            <w:tcW w:w="3960" w:type="dxa"/>
          </w:tcPr>
          <w:p w14:paraId="57D4469A" w14:textId="77777777" w:rsidR="00C47408" w:rsidRPr="005013D8" w:rsidRDefault="00C47408" w:rsidP="00E16591">
            <w:pPr>
              <w:tabs>
                <w:tab w:val="left" w:pos="900"/>
              </w:tabs>
              <w:spacing w:line="380" w:lineRule="exact"/>
              <w:ind w:left="-18"/>
              <w:jc w:val="both"/>
              <w:rPr>
                <w:rFonts w:ascii="Arial" w:hAnsi="Arial" w:cs="Arial"/>
                <w:b/>
                <w:bCs/>
                <w:sz w:val="22"/>
                <w:szCs w:val="22"/>
              </w:rPr>
            </w:pPr>
          </w:p>
        </w:tc>
        <w:tc>
          <w:tcPr>
            <w:tcW w:w="2566" w:type="dxa"/>
            <w:gridSpan w:val="2"/>
          </w:tcPr>
          <w:p w14:paraId="05A55B1D" w14:textId="77777777" w:rsidR="00C47408" w:rsidRPr="005013D8" w:rsidRDefault="00C47408" w:rsidP="00E16591">
            <w:pPr>
              <w:pBdr>
                <w:bottom w:val="single" w:sz="4" w:space="1" w:color="auto"/>
              </w:pBdr>
              <w:spacing w:line="380" w:lineRule="exact"/>
              <w:ind w:left="-18"/>
              <w:jc w:val="center"/>
              <w:rPr>
                <w:rFonts w:ascii="Arial" w:hAnsi="Arial" w:cs="Arial"/>
                <w:sz w:val="22"/>
                <w:szCs w:val="22"/>
              </w:rPr>
            </w:pPr>
            <w:r w:rsidRPr="005013D8">
              <w:rPr>
                <w:rFonts w:ascii="Arial" w:hAnsi="Arial" w:cs="Arial"/>
                <w:sz w:val="22"/>
                <w:szCs w:val="22"/>
              </w:rPr>
              <w:t>Consolidated             financial statements</w:t>
            </w:r>
          </w:p>
        </w:tc>
        <w:tc>
          <w:tcPr>
            <w:tcW w:w="2567" w:type="dxa"/>
            <w:gridSpan w:val="2"/>
          </w:tcPr>
          <w:p w14:paraId="33A520DB" w14:textId="77777777" w:rsidR="00C47408" w:rsidRPr="005013D8" w:rsidRDefault="00C47408" w:rsidP="00E16591">
            <w:pPr>
              <w:pBdr>
                <w:bottom w:val="single" w:sz="4" w:space="1" w:color="auto"/>
              </w:pBdr>
              <w:tabs>
                <w:tab w:val="decimal" w:pos="1122"/>
              </w:tabs>
              <w:spacing w:line="380" w:lineRule="exact"/>
              <w:ind w:left="-18"/>
              <w:jc w:val="center"/>
              <w:rPr>
                <w:rFonts w:ascii="Arial" w:hAnsi="Arial" w:cs="Arial"/>
                <w:sz w:val="22"/>
                <w:szCs w:val="22"/>
              </w:rPr>
            </w:pPr>
            <w:r w:rsidRPr="005013D8">
              <w:rPr>
                <w:rFonts w:ascii="Arial" w:hAnsi="Arial" w:cs="Arial"/>
                <w:sz w:val="22"/>
                <w:szCs w:val="22"/>
              </w:rPr>
              <w:t>Separate                   financial statements</w:t>
            </w:r>
          </w:p>
        </w:tc>
      </w:tr>
      <w:tr w:rsidR="00C47408" w:rsidRPr="005013D8" w14:paraId="651801A7" w14:textId="77777777" w:rsidTr="00BC5950">
        <w:tc>
          <w:tcPr>
            <w:tcW w:w="3960" w:type="dxa"/>
          </w:tcPr>
          <w:p w14:paraId="17193CB4" w14:textId="77777777" w:rsidR="00C47408" w:rsidRPr="005013D8" w:rsidRDefault="00C47408" w:rsidP="00E16591">
            <w:pPr>
              <w:tabs>
                <w:tab w:val="left" w:pos="900"/>
              </w:tabs>
              <w:spacing w:line="380" w:lineRule="exact"/>
              <w:ind w:left="-18"/>
              <w:jc w:val="both"/>
              <w:rPr>
                <w:rFonts w:ascii="Arial" w:hAnsi="Arial" w:cs="Arial"/>
                <w:b/>
                <w:bCs/>
                <w:sz w:val="22"/>
                <w:szCs w:val="22"/>
              </w:rPr>
            </w:pPr>
          </w:p>
        </w:tc>
        <w:tc>
          <w:tcPr>
            <w:tcW w:w="1283" w:type="dxa"/>
          </w:tcPr>
          <w:p w14:paraId="3E3A8A7A" w14:textId="77777777" w:rsidR="00C47408" w:rsidRPr="005013D8" w:rsidRDefault="009F1182" w:rsidP="00E16591">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3" w:type="dxa"/>
          </w:tcPr>
          <w:p w14:paraId="66DF2FED" w14:textId="77777777" w:rsidR="00C47408" w:rsidRPr="005013D8" w:rsidRDefault="009F1182" w:rsidP="00E16591">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c>
          <w:tcPr>
            <w:tcW w:w="1283" w:type="dxa"/>
          </w:tcPr>
          <w:p w14:paraId="1B3E8D7D" w14:textId="77777777" w:rsidR="00C47408" w:rsidRPr="005013D8" w:rsidRDefault="009F1182" w:rsidP="00E16591">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4" w:type="dxa"/>
          </w:tcPr>
          <w:p w14:paraId="49C6A796" w14:textId="77777777" w:rsidR="00C47408" w:rsidRPr="005013D8" w:rsidRDefault="009F1182" w:rsidP="00E16591">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r>
      <w:tr w:rsidR="00891816" w:rsidRPr="005013D8" w14:paraId="4392B63A" w14:textId="77777777" w:rsidTr="00BC5950">
        <w:tc>
          <w:tcPr>
            <w:tcW w:w="3960" w:type="dxa"/>
            <w:vAlign w:val="bottom"/>
          </w:tcPr>
          <w:p w14:paraId="65044D8A" w14:textId="77777777" w:rsidR="00891816" w:rsidRPr="005013D8" w:rsidRDefault="00891816" w:rsidP="00891816">
            <w:pPr>
              <w:spacing w:line="380" w:lineRule="exact"/>
              <w:ind w:left="121" w:hanging="139"/>
              <w:rPr>
                <w:rFonts w:ascii="Arial" w:hAnsi="Arial" w:cs="Arial"/>
                <w:b/>
                <w:bCs/>
                <w:sz w:val="22"/>
                <w:szCs w:val="22"/>
              </w:rPr>
            </w:pPr>
            <w:r w:rsidRPr="005013D8">
              <w:rPr>
                <w:rFonts w:ascii="Arial" w:eastAsia="MS Mincho" w:hAnsi="Arial" w:cs="Arial"/>
                <w:color w:val="000000"/>
                <w:sz w:val="22"/>
                <w:szCs w:val="22"/>
              </w:rPr>
              <w:t>Reduced cost of inventories to reflect the net realisable value</w:t>
            </w:r>
          </w:p>
        </w:tc>
        <w:tc>
          <w:tcPr>
            <w:tcW w:w="1283" w:type="dxa"/>
            <w:vAlign w:val="bottom"/>
          </w:tcPr>
          <w:p w14:paraId="711F9A38" w14:textId="77777777" w:rsidR="00891816" w:rsidRPr="00891816" w:rsidRDefault="00891816" w:rsidP="00891816">
            <w:pPr>
              <w:tabs>
                <w:tab w:val="decimal" w:pos="972"/>
              </w:tabs>
              <w:spacing w:line="380" w:lineRule="exact"/>
              <w:ind w:left="-14"/>
              <w:jc w:val="thaiDistribute"/>
              <w:rPr>
                <w:rFonts w:ascii="Arial" w:hAnsi="Arial" w:cs="Arial"/>
                <w:sz w:val="22"/>
                <w:szCs w:val="22"/>
                <w:cs/>
              </w:rPr>
            </w:pPr>
            <w:r w:rsidRPr="00891816">
              <w:rPr>
                <w:rFonts w:ascii="Arial" w:hAnsi="Arial" w:cs="Arial"/>
                <w:sz w:val="22"/>
                <w:szCs w:val="22"/>
              </w:rPr>
              <w:t>47</w:t>
            </w:r>
          </w:p>
        </w:tc>
        <w:tc>
          <w:tcPr>
            <w:tcW w:w="1283" w:type="dxa"/>
            <w:vAlign w:val="bottom"/>
          </w:tcPr>
          <w:p w14:paraId="646C568B" w14:textId="77777777" w:rsidR="00891816" w:rsidRPr="00891816" w:rsidRDefault="00891816" w:rsidP="00891816">
            <w:pPr>
              <w:tabs>
                <w:tab w:val="decimal" w:pos="972"/>
              </w:tabs>
              <w:spacing w:line="380" w:lineRule="exact"/>
              <w:ind w:left="-14"/>
              <w:jc w:val="thaiDistribute"/>
              <w:rPr>
                <w:rFonts w:ascii="Arial" w:hAnsi="Arial" w:cs="Arial"/>
                <w:sz w:val="22"/>
                <w:szCs w:val="22"/>
                <w:cs/>
              </w:rPr>
            </w:pPr>
            <w:r w:rsidRPr="00891816">
              <w:rPr>
                <w:rFonts w:ascii="Arial" w:hAnsi="Arial" w:cs="Arial"/>
                <w:sz w:val="22"/>
                <w:szCs w:val="22"/>
              </w:rPr>
              <w:t>206</w:t>
            </w:r>
          </w:p>
        </w:tc>
        <w:tc>
          <w:tcPr>
            <w:tcW w:w="1283" w:type="dxa"/>
            <w:vAlign w:val="bottom"/>
          </w:tcPr>
          <w:p w14:paraId="2B410A9C" w14:textId="77777777" w:rsidR="00891816" w:rsidRPr="00891816" w:rsidRDefault="00891816" w:rsidP="00891816">
            <w:pPr>
              <w:tabs>
                <w:tab w:val="decimal" w:pos="972"/>
              </w:tabs>
              <w:spacing w:line="380" w:lineRule="exact"/>
              <w:ind w:left="-14"/>
              <w:jc w:val="thaiDistribute"/>
              <w:rPr>
                <w:rFonts w:ascii="Arial" w:hAnsi="Arial" w:cs="Arial"/>
                <w:sz w:val="22"/>
                <w:szCs w:val="22"/>
              </w:rPr>
            </w:pPr>
            <w:r w:rsidRPr="00891816">
              <w:rPr>
                <w:rFonts w:ascii="Arial" w:hAnsi="Arial" w:cs="Arial"/>
                <w:sz w:val="22"/>
                <w:szCs w:val="22"/>
              </w:rPr>
              <w:t>20</w:t>
            </w:r>
          </w:p>
        </w:tc>
        <w:tc>
          <w:tcPr>
            <w:tcW w:w="1284" w:type="dxa"/>
            <w:vAlign w:val="bottom"/>
          </w:tcPr>
          <w:p w14:paraId="7940BCAA" w14:textId="77777777" w:rsidR="00891816" w:rsidRPr="005013D8" w:rsidRDefault="00891816" w:rsidP="00891816">
            <w:pPr>
              <w:tabs>
                <w:tab w:val="decimal" w:pos="972"/>
              </w:tabs>
              <w:spacing w:line="380" w:lineRule="exact"/>
              <w:ind w:left="-14"/>
              <w:jc w:val="thaiDistribute"/>
              <w:rPr>
                <w:rFonts w:ascii="Arial" w:hAnsi="Arial" w:cs="Arial"/>
                <w:sz w:val="22"/>
                <w:szCs w:val="22"/>
              </w:rPr>
            </w:pPr>
            <w:r>
              <w:rPr>
                <w:rFonts w:ascii="Arial" w:hAnsi="Arial" w:cs="Arial"/>
                <w:sz w:val="22"/>
                <w:szCs w:val="22"/>
              </w:rPr>
              <w:t>118</w:t>
            </w:r>
          </w:p>
        </w:tc>
      </w:tr>
      <w:tr w:rsidR="00891816" w:rsidRPr="005013D8" w14:paraId="382EDFBE" w14:textId="77777777" w:rsidTr="00891816">
        <w:tc>
          <w:tcPr>
            <w:tcW w:w="3960" w:type="dxa"/>
            <w:vAlign w:val="bottom"/>
          </w:tcPr>
          <w:p w14:paraId="6E659B45" w14:textId="77777777" w:rsidR="00891816" w:rsidRPr="005013D8" w:rsidRDefault="00891816" w:rsidP="00891816">
            <w:pPr>
              <w:spacing w:line="380" w:lineRule="exact"/>
              <w:ind w:left="121" w:hanging="139"/>
              <w:rPr>
                <w:rFonts w:ascii="Arial" w:eastAsia="MS Mincho" w:hAnsi="Arial" w:cs="Arial"/>
                <w:color w:val="000000"/>
                <w:sz w:val="22"/>
                <w:szCs w:val="22"/>
              </w:rPr>
            </w:pPr>
            <w:r w:rsidRPr="005013D8">
              <w:rPr>
                <w:rFonts w:ascii="Arial" w:eastAsia="MS Mincho" w:hAnsi="Arial" w:cs="Arial"/>
                <w:color w:val="000000"/>
                <w:sz w:val="22"/>
                <w:szCs w:val="22"/>
              </w:rPr>
              <w:t>Reversed the write-down of cost of inventories</w:t>
            </w:r>
          </w:p>
        </w:tc>
        <w:tc>
          <w:tcPr>
            <w:tcW w:w="1283" w:type="dxa"/>
            <w:vAlign w:val="bottom"/>
          </w:tcPr>
          <w:p w14:paraId="4B029BDA" w14:textId="77777777" w:rsidR="00891816" w:rsidRPr="00891816" w:rsidRDefault="00891816" w:rsidP="00891816">
            <w:pPr>
              <w:tabs>
                <w:tab w:val="decimal" w:pos="972"/>
              </w:tabs>
              <w:spacing w:line="380" w:lineRule="exact"/>
              <w:ind w:left="-14"/>
              <w:rPr>
                <w:rFonts w:ascii="Arial" w:hAnsi="Arial" w:cs="Arial"/>
                <w:sz w:val="22"/>
                <w:szCs w:val="22"/>
                <w:cs/>
              </w:rPr>
            </w:pPr>
            <w:r w:rsidRPr="00891816">
              <w:rPr>
                <w:rFonts w:ascii="Arial" w:hAnsi="Arial" w:cs="Arial"/>
                <w:sz w:val="22"/>
                <w:szCs w:val="22"/>
              </w:rPr>
              <w:t>(132)</w:t>
            </w:r>
          </w:p>
        </w:tc>
        <w:tc>
          <w:tcPr>
            <w:tcW w:w="1283" w:type="dxa"/>
            <w:vAlign w:val="bottom"/>
          </w:tcPr>
          <w:p w14:paraId="3E21E8B7" w14:textId="77777777" w:rsidR="00891816" w:rsidRPr="00891816" w:rsidRDefault="00891816" w:rsidP="00891816">
            <w:pPr>
              <w:tabs>
                <w:tab w:val="decimal" w:pos="972"/>
              </w:tabs>
              <w:spacing w:line="380" w:lineRule="exact"/>
              <w:ind w:left="-14"/>
              <w:rPr>
                <w:rFonts w:ascii="Arial" w:hAnsi="Arial" w:cs="Arial"/>
                <w:sz w:val="22"/>
                <w:szCs w:val="22"/>
                <w:cs/>
              </w:rPr>
            </w:pPr>
            <w:r w:rsidRPr="00891816">
              <w:rPr>
                <w:rFonts w:ascii="Arial" w:hAnsi="Arial" w:cs="Arial"/>
                <w:sz w:val="22"/>
                <w:szCs w:val="22"/>
              </w:rPr>
              <w:t>(261)</w:t>
            </w:r>
          </w:p>
        </w:tc>
        <w:tc>
          <w:tcPr>
            <w:tcW w:w="1283" w:type="dxa"/>
            <w:vAlign w:val="bottom"/>
          </w:tcPr>
          <w:p w14:paraId="35E98B40" w14:textId="77777777" w:rsidR="00891816" w:rsidRPr="00891816" w:rsidRDefault="00891816" w:rsidP="00891816">
            <w:pPr>
              <w:tabs>
                <w:tab w:val="decimal" w:pos="972"/>
              </w:tabs>
              <w:spacing w:line="380" w:lineRule="exact"/>
              <w:ind w:left="-14"/>
              <w:rPr>
                <w:rFonts w:ascii="Arial" w:hAnsi="Arial" w:cs="Arial"/>
                <w:sz w:val="22"/>
                <w:szCs w:val="22"/>
              </w:rPr>
            </w:pPr>
            <w:r w:rsidRPr="00891816">
              <w:rPr>
                <w:rFonts w:ascii="Arial" w:hAnsi="Arial" w:cs="Arial"/>
                <w:sz w:val="22"/>
                <w:szCs w:val="22"/>
              </w:rPr>
              <w:t>(49)</w:t>
            </w:r>
          </w:p>
        </w:tc>
        <w:tc>
          <w:tcPr>
            <w:tcW w:w="1284" w:type="dxa"/>
            <w:vAlign w:val="bottom"/>
          </w:tcPr>
          <w:p w14:paraId="5B8FD6C3" w14:textId="77777777" w:rsidR="00891816" w:rsidRPr="005013D8" w:rsidRDefault="00891816" w:rsidP="00891816">
            <w:pPr>
              <w:tabs>
                <w:tab w:val="decimal" w:pos="972"/>
              </w:tabs>
              <w:spacing w:line="380" w:lineRule="exact"/>
              <w:ind w:left="-14"/>
              <w:jc w:val="thaiDistribute"/>
              <w:rPr>
                <w:rFonts w:ascii="Arial" w:hAnsi="Arial" w:cs="Arial"/>
                <w:sz w:val="22"/>
                <w:szCs w:val="22"/>
              </w:rPr>
            </w:pPr>
            <w:r>
              <w:rPr>
                <w:rFonts w:ascii="Arial" w:hAnsi="Arial" w:cs="Arial"/>
                <w:sz w:val="22"/>
                <w:szCs w:val="22"/>
              </w:rPr>
              <w:t>(145)</w:t>
            </w:r>
          </w:p>
        </w:tc>
      </w:tr>
    </w:tbl>
    <w:p w14:paraId="794A3AE3" w14:textId="77777777" w:rsidR="00AB763A" w:rsidRPr="00AB763A" w:rsidRDefault="00251CAC" w:rsidP="00E16591">
      <w:pPr>
        <w:tabs>
          <w:tab w:val="left" w:pos="540"/>
        </w:tabs>
        <w:spacing w:before="240" w:after="120" w:line="380" w:lineRule="exact"/>
        <w:ind w:left="533" w:hanging="533"/>
        <w:jc w:val="thaiDistribute"/>
        <w:rPr>
          <w:rFonts w:ascii="Arial" w:hAnsi="Arial"/>
          <w:b/>
          <w:bCs/>
          <w:sz w:val="22"/>
          <w:szCs w:val="22"/>
        </w:rPr>
      </w:pPr>
      <w:r>
        <w:rPr>
          <w:rFonts w:ascii="Arial" w:hAnsi="Arial"/>
          <w:b/>
          <w:bCs/>
          <w:sz w:val="22"/>
          <w:szCs w:val="22"/>
        </w:rPr>
        <w:t>11</w:t>
      </w:r>
      <w:r w:rsidR="00AB763A" w:rsidRPr="00AB763A">
        <w:rPr>
          <w:rFonts w:ascii="Arial" w:hAnsi="Arial"/>
          <w:b/>
          <w:bCs/>
          <w:sz w:val="22"/>
          <w:szCs w:val="22"/>
        </w:rPr>
        <w:t>.</w:t>
      </w:r>
      <w:r w:rsidR="00AB763A" w:rsidRPr="00AB763A">
        <w:rPr>
          <w:rFonts w:ascii="Arial" w:hAnsi="Arial"/>
          <w:b/>
          <w:bCs/>
          <w:sz w:val="22"/>
          <w:szCs w:val="22"/>
        </w:rPr>
        <w:tab/>
        <w:t>Restricted bank deposit</w:t>
      </w:r>
    </w:p>
    <w:p w14:paraId="2FC1FF84" w14:textId="77777777" w:rsidR="004F1C4F" w:rsidRPr="00D969F7" w:rsidRDefault="00AB763A" w:rsidP="00E16591">
      <w:pPr>
        <w:pStyle w:val="BodyTextIndent2"/>
        <w:tabs>
          <w:tab w:val="left" w:pos="540"/>
        </w:tabs>
        <w:ind w:left="533" w:hanging="533"/>
        <w:jc w:val="thaiDistribute"/>
        <w:rPr>
          <w:rFonts w:ascii="Arial" w:hAnsi="Arial"/>
          <w:sz w:val="22"/>
          <w:szCs w:val="22"/>
        </w:rPr>
      </w:pPr>
      <w:r w:rsidRPr="00AB763A">
        <w:rPr>
          <w:rFonts w:ascii="Arial" w:hAnsi="Arial"/>
          <w:sz w:val="22"/>
          <w:szCs w:val="22"/>
        </w:rPr>
        <w:tab/>
      </w:r>
      <w:r w:rsidR="00C04A6A">
        <w:rPr>
          <w:rFonts w:ascii="Arial" w:hAnsi="Arial"/>
          <w:sz w:val="22"/>
          <w:szCs w:val="22"/>
        </w:rPr>
        <w:t>This</w:t>
      </w:r>
      <w:r w:rsidR="00185442">
        <w:rPr>
          <w:rFonts w:ascii="Arial" w:hAnsi="Arial"/>
          <w:sz w:val="22"/>
          <w:szCs w:val="22"/>
        </w:rPr>
        <w:t xml:space="preserve"> represent fixed deposit of the Company which </w:t>
      </w:r>
      <w:r w:rsidR="00F73ACB">
        <w:rPr>
          <w:rFonts w:ascii="Arial" w:hAnsi="Arial"/>
          <w:sz w:val="22"/>
          <w:szCs w:val="22"/>
        </w:rPr>
        <w:t>is</w:t>
      </w:r>
      <w:r w:rsidR="00185442">
        <w:rPr>
          <w:rFonts w:ascii="Arial" w:hAnsi="Arial"/>
          <w:sz w:val="22"/>
          <w:szCs w:val="22"/>
        </w:rPr>
        <w:t xml:space="preserve"> pledged with the bank to secure credit facilities of</w:t>
      </w:r>
      <w:r w:rsidR="00491CE4">
        <w:rPr>
          <w:rFonts w:ascii="Arial" w:hAnsi="Arial"/>
          <w:sz w:val="22"/>
          <w:szCs w:val="22"/>
        </w:rPr>
        <w:t xml:space="preserve"> the </w:t>
      </w:r>
      <w:r w:rsidR="006D380B">
        <w:rPr>
          <w:rFonts w:ascii="Arial" w:hAnsi="Arial"/>
          <w:sz w:val="22"/>
          <w:szCs w:val="22"/>
        </w:rPr>
        <w:t>Group</w:t>
      </w:r>
      <w:r w:rsidR="00491CE4">
        <w:rPr>
          <w:rFonts w:ascii="Arial" w:hAnsi="Arial"/>
          <w:sz w:val="22"/>
          <w:szCs w:val="22"/>
        </w:rPr>
        <w:t>.</w:t>
      </w:r>
    </w:p>
    <w:p w14:paraId="407437E8" w14:textId="77777777" w:rsidR="00805340" w:rsidRPr="00FC5550" w:rsidRDefault="00805340" w:rsidP="00E16591">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1</w:t>
      </w:r>
      <w:r w:rsidR="0043276C">
        <w:rPr>
          <w:rFonts w:ascii="Arial" w:hAnsi="Arial"/>
          <w:b/>
          <w:bCs/>
          <w:sz w:val="22"/>
          <w:szCs w:val="22"/>
        </w:rPr>
        <w:t>2</w:t>
      </w:r>
      <w:r w:rsidRPr="00F00250">
        <w:rPr>
          <w:rFonts w:ascii="Arial" w:hAnsi="Arial"/>
          <w:b/>
          <w:bCs/>
          <w:sz w:val="22"/>
          <w:szCs w:val="22"/>
        </w:rPr>
        <w:t>.</w:t>
      </w:r>
      <w:r w:rsidRPr="00F00250">
        <w:rPr>
          <w:rFonts w:ascii="Arial" w:hAnsi="Arial"/>
          <w:b/>
          <w:bCs/>
          <w:sz w:val="22"/>
          <w:szCs w:val="22"/>
        </w:rPr>
        <w:tab/>
        <w:t>Investment</w:t>
      </w:r>
      <w:r w:rsidR="00BC5950">
        <w:rPr>
          <w:rFonts w:ascii="Arial" w:hAnsi="Arial"/>
          <w:b/>
          <w:bCs/>
          <w:sz w:val="22"/>
          <w:szCs w:val="22"/>
        </w:rPr>
        <w:t>s</w:t>
      </w:r>
      <w:r w:rsidRPr="00F00250">
        <w:rPr>
          <w:rFonts w:ascii="Arial" w:hAnsi="Arial"/>
          <w:b/>
          <w:bCs/>
          <w:sz w:val="22"/>
          <w:szCs w:val="22"/>
        </w:rPr>
        <w:t xml:space="preserve"> in </w:t>
      </w:r>
      <w:r w:rsidR="00563BF3">
        <w:rPr>
          <w:rFonts w:ascii="Arial" w:hAnsi="Arial"/>
          <w:b/>
          <w:bCs/>
          <w:sz w:val="22"/>
          <w:szCs w:val="22"/>
        </w:rPr>
        <w:t>subsidiaries</w:t>
      </w:r>
    </w:p>
    <w:tbl>
      <w:tblPr>
        <w:tblW w:w="9810" w:type="dxa"/>
        <w:tblLayout w:type="fixed"/>
        <w:tblLook w:val="0000" w:firstRow="0" w:lastRow="0" w:firstColumn="0" w:lastColumn="0" w:noHBand="0" w:noVBand="0"/>
      </w:tblPr>
      <w:tblGrid>
        <w:gridCol w:w="3330"/>
        <w:gridCol w:w="990"/>
        <w:gridCol w:w="990"/>
        <w:gridCol w:w="1125"/>
        <w:gridCol w:w="1125"/>
        <w:gridCol w:w="1125"/>
        <w:gridCol w:w="1125"/>
      </w:tblGrid>
      <w:tr w:rsidR="00800B7A" w:rsidRPr="00800B7A" w14:paraId="19BD71F7" w14:textId="77777777" w:rsidTr="00800B7A">
        <w:tc>
          <w:tcPr>
            <w:tcW w:w="3330" w:type="dxa"/>
            <w:tcBorders>
              <w:left w:val="nil"/>
              <w:bottom w:val="nil"/>
              <w:right w:val="nil"/>
            </w:tcBorders>
            <w:vAlign w:val="bottom"/>
          </w:tcPr>
          <w:p w14:paraId="459187A9" w14:textId="77777777" w:rsidR="00800B7A" w:rsidRPr="00800B7A" w:rsidRDefault="00800B7A" w:rsidP="00E16591">
            <w:pPr>
              <w:spacing w:line="340" w:lineRule="exact"/>
              <w:jc w:val="center"/>
              <w:rPr>
                <w:rFonts w:ascii="Arial" w:hAnsi="Arial"/>
                <w:sz w:val="18"/>
                <w:szCs w:val="18"/>
                <w:cs/>
              </w:rPr>
            </w:pPr>
          </w:p>
        </w:tc>
        <w:tc>
          <w:tcPr>
            <w:tcW w:w="1980" w:type="dxa"/>
            <w:gridSpan w:val="2"/>
            <w:tcBorders>
              <w:top w:val="nil"/>
              <w:left w:val="nil"/>
              <w:bottom w:val="nil"/>
              <w:right w:val="nil"/>
            </w:tcBorders>
            <w:vAlign w:val="bottom"/>
          </w:tcPr>
          <w:p w14:paraId="7B0E4A10" w14:textId="77777777" w:rsidR="00800B7A" w:rsidRPr="00800B7A" w:rsidRDefault="00800B7A" w:rsidP="00E16591">
            <w:pPr>
              <w:spacing w:line="340" w:lineRule="exact"/>
              <w:jc w:val="center"/>
              <w:rPr>
                <w:rFonts w:ascii="Arial" w:hAnsi="Arial"/>
                <w:sz w:val="18"/>
                <w:szCs w:val="18"/>
                <w:cs/>
              </w:rPr>
            </w:pPr>
          </w:p>
        </w:tc>
        <w:tc>
          <w:tcPr>
            <w:tcW w:w="4500" w:type="dxa"/>
            <w:gridSpan w:val="4"/>
            <w:tcBorders>
              <w:top w:val="nil"/>
              <w:left w:val="nil"/>
              <w:bottom w:val="nil"/>
              <w:right w:val="nil"/>
            </w:tcBorders>
            <w:vAlign w:val="bottom"/>
          </w:tcPr>
          <w:p w14:paraId="6E3C48B0" w14:textId="77777777" w:rsidR="00800B7A" w:rsidRPr="00800B7A" w:rsidRDefault="00800B7A" w:rsidP="00E16591">
            <w:pPr>
              <w:spacing w:line="340" w:lineRule="exact"/>
              <w:jc w:val="right"/>
              <w:rPr>
                <w:rFonts w:ascii="Arial" w:hAnsi="Arial"/>
                <w:sz w:val="18"/>
                <w:szCs w:val="18"/>
              </w:rPr>
            </w:pPr>
            <w:r w:rsidRPr="00800B7A">
              <w:rPr>
                <w:rFonts w:ascii="Arial" w:hAnsi="Arial"/>
                <w:sz w:val="18"/>
                <w:szCs w:val="18"/>
              </w:rPr>
              <w:t xml:space="preserve">(Unit: </w:t>
            </w:r>
            <w:r>
              <w:rPr>
                <w:rFonts w:ascii="Arial" w:hAnsi="Arial" w:cs="Arial"/>
                <w:sz w:val="18"/>
                <w:szCs w:val="18"/>
              </w:rPr>
              <w:t>Million</w:t>
            </w:r>
            <w:r w:rsidRPr="00800B7A">
              <w:rPr>
                <w:rFonts w:ascii="Arial" w:hAnsi="Arial"/>
                <w:sz w:val="18"/>
                <w:szCs w:val="18"/>
              </w:rPr>
              <w:t xml:space="preserve"> Baht)</w:t>
            </w:r>
          </w:p>
        </w:tc>
      </w:tr>
      <w:tr w:rsidR="00800B7A" w:rsidRPr="00800B7A" w14:paraId="5EA8E965" w14:textId="77777777" w:rsidTr="00800B7A">
        <w:tc>
          <w:tcPr>
            <w:tcW w:w="3330" w:type="dxa"/>
            <w:tcBorders>
              <w:left w:val="nil"/>
              <w:bottom w:val="nil"/>
              <w:right w:val="nil"/>
            </w:tcBorders>
            <w:vAlign w:val="bottom"/>
          </w:tcPr>
          <w:p w14:paraId="13C9C51C" w14:textId="77777777" w:rsidR="00800B7A" w:rsidRPr="00800B7A" w:rsidRDefault="00800B7A" w:rsidP="00E16591">
            <w:pPr>
              <w:pBdr>
                <w:bottom w:val="single" w:sz="4" w:space="1" w:color="auto"/>
              </w:pBdr>
              <w:spacing w:line="340" w:lineRule="exact"/>
              <w:jc w:val="center"/>
              <w:rPr>
                <w:rFonts w:ascii="Arial" w:hAnsi="Arial"/>
                <w:sz w:val="18"/>
                <w:szCs w:val="18"/>
                <w:cs/>
              </w:rPr>
            </w:pPr>
            <w:r w:rsidRPr="00800B7A">
              <w:rPr>
                <w:rFonts w:ascii="Arial" w:hAnsi="Arial"/>
                <w:sz w:val="18"/>
                <w:szCs w:val="18"/>
              </w:rPr>
              <w:t>Company’s name</w:t>
            </w:r>
          </w:p>
        </w:tc>
        <w:tc>
          <w:tcPr>
            <w:tcW w:w="1980" w:type="dxa"/>
            <w:gridSpan w:val="2"/>
            <w:tcBorders>
              <w:top w:val="nil"/>
              <w:left w:val="nil"/>
              <w:bottom w:val="nil"/>
              <w:right w:val="nil"/>
            </w:tcBorders>
            <w:vAlign w:val="bottom"/>
          </w:tcPr>
          <w:p w14:paraId="3E9B7560" w14:textId="77777777" w:rsidR="00800B7A" w:rsidRPr="00800B7A" w:rsidRDefault="00800B7A" w:rsidP="00E16591">
            <w:pPr>
              <w:pBdr>
                <w:bottom w:val="single" w:sz="4" w:space="1" w:color="auto"/>
              </w:pBdr>
              <w:spacing w:line="340" w:lineRule="exact"/>
              <w:jc w:val="center"/>
              <w:rPr>
                <w:rFonts w:ascii="Arial" w:hAnsi="Arial"/>
                <w:sz w:val="18"/>
                <w:szCs w:val="18"/>
                <w:cs/>
              </w:rPr>
            </w:pPr>
            <w:r w:rsidRPr="00800B7A">
              <w:rPr>
                <w:rFonts w:ascii="Arial" w:hAnsi="Arial"/>
                <w:sz w:val="18"/>
                <w:szCs w:val="18"/>
              </w:rPr>
              <w:t>Paid-up capital</w:t>
            </w:r>
          </w:p>
        </w:tc>
        <w:tc>
          <w:tcPr>
            <w:tcW w:w="2250" w:type="dxa"/>
            <w:gridSpan w:val="2"/>
            <w:tcBorders>
              <w:top w:val="nil"/>
              <w:left w:val="nil"/>
              <w:bottom w:val="nil"/>
              <w:right w:val="nil"/>
            </w:tcBorders>
            <w:vAlign w:val="bottom"/>
          </w:tcPr>
          <w:p w14:paraId="6CF2B22C" w14:textId="77777777" w:rsidR="00800B7A" w:rsidRPr="00800B7A" w:rsidRDefault="00800B7A" w:rsidP="00E16591">
            <w:pPr>
              <w:pBdr>
                <w:bottom w:val="single" w:sz="4" w:space="1" w:color="auto"/>
              </w:pBdr>
              <w:tabs>
                <w:tab w:val="right" w:pos="7200"/>
                <w:tab w:val="right" w:pos="8540"/>
              </w:tabs>
              <w:spacing w:line="340" w:lineRule="exact"/>
              <w:jc w:val="center"/>
              <w:rPr>
                <w:rFonts w:ascii="Arial" w:hAnsi="Arial"/>
                <w:sz w:val="18"/>
                <w:szCs w:val="18"/>
                <w:cs/>
              </w:rPr>
            </w:pPr>
            <w:r w:rsidRPr="00800B7A">
              <w:rPr>
                <w:rFonts w:ascii="Arial" w:hAnsi="Arial"/>
                <w:sz w:val="18"/>
                <w:szCs w:val="18"/>
              </w:rPr>
              <w:t>Cost</w:t>
            </w:r>
          </w:p>
        </w:tc>
        <w:tc>
          <w:tcPr>
            <w:tcW w:w="2250" w:type="dxa"/>
            <w:gridSpan w:val="2"/>
            <w:tcBorders>
              <w:top w:val="nil"/>
              <w:left w:val="nil"/>
              <w:bottom w:val="nil"/>
              <w:right w:val="nil"/>
            </w:tcBorders>
          </w:tcPr>
          <w:p w14:paraId="35AA3B12" w14:textId="77777777" w:rsidR="00800B7A" w:rsidRPr="00800B7A" w:rsidRDefault="00800B7A" w:rsidP="00E16591">
            <w:pPr>
              <w:pBdr>
                <w:bottom w:val="single" w:sz="4" w:space="1" w:color="auto"/>
              </w:pBdr>
              <w:tabs>
                <w:tab w:val="right" w:pos="7200"/>
                <w:tab w:val="right" w:pos="8540"/>
              </w:tabs>
              <w:spacing w:line="340" w:lineRule="exact"/>
              <w:jc w:val="center"/>
              <w:rPr>
                <w:rFonts w:ascii="Arial" w:hAnsi="Arial"/>
                <w:sz w:val="18"/>
                <w:szCs w:val="18"/>
              </w:rPr>
            </w:pPr>
            <w:r>
              <w:rPr>
                <w:rFonts w:ascii="Arial" w:hAnsi="Arial"/>
                <w:sz w:val="18"/>
                <w:szCs w:val="18"/>
              </w:rPr>
              <w:t>Dividend received                     during the year</w:t>
            </w:r>
          </w:p>
        </w:tc>
      </w:tr>
      <w:tr w:rsidR="00800B7A" w:rsidRPr="00800B7A" w14:paraId="570C44F3" w14:textId="77777777" w:rsidTr="00DC36D1">
        <w:tc>
          <w:tcPr>
            <w:tcW w:w="3330" w:type="dxa"/>
            <w:tcBorders>
              <w:top w:val="nil"/>
              <w:left w:val="nil"/>
              <w:bottom w:val="nil"/>
              <w:right w:val="nil"/>
            </w:tcBorders>
          </w:tcPr>
          <w:p w14:paraId="110EA8F4" w14:textId="77777777" w:rsidR="00800B7A" w:rsidRPr="00800B7A" w:rsidRDefault="00800B7A" w:rsidP="00E16591">
            <w:pPr>
              <w:spacing w:line="340" w:lineRule="exact"/>
              <w:jc w:val="center"/>
              <w:rPr>
                <w:rFonts w:ascii="Arial" w:hAnsi="Arial"/>
                <w:sz w:val="18"/>
                <w:szCs w:val="18"/>
                <w:cs/>
              </w:rPr>
            </w:pPr>
          </w:p>
        </w:tc>
        <w:tc>
          <w:tcPr>
            <w:tcW w:w="990" w:type="dxa"/>
            <w:tcBorders>
              <w:top w:val="nil"/>
              <w:left w:val="nil"/>
              <w:bottom w:val="nil"/>
              <w:right w:val="nil"/>
            </w:tcBorders>
          </w:tcPr>
          <w:p w14:paraId="7A744346" w14:textId="77777777" w:rsidR="00800B7A" w:rsidRPr="00800B7A" w:rsidRDefault="009F1182" w:rsidP="00E16591">
            <w:pPr>
              <w:tabs>
                <w:tab w:val="right" w:pos="7200"/>
                <w:tab w:val="right" w:pos="8540"/>
              </w:tabs>
              <w:spacing w:line="340" w:lineRule="exact"/>
              <w:jc w:val="center"/>
              <w:rPr>
                <w:rFonts w:ascii="Arial" w:hAnsi="Arial"/>
                <w:sz w:val="18"/>
                <w:szCs w:val="18"/>
                <w:u w:val="single"/>
              </w:rPr>
            </w:pPr>
            <w:r>
              <w:rPr>
                <w:rFonts w:ascii="Arial" w:hAnsi="Arial"/>
                <w:sz w:val="18"/>
                <w:szCs w:val="18"/>
                <w:u w:val="single"/>
              </w:rPr>
              <w:t>2020</w:t>
            </w:r>
          </w:p>
        </w:tc>
        <w:tc>
          <w:tcPr>
            <w:tcW w:w="990" w:type="dxa"/>
            <w:tcBorders>
              <w:top w:val="nil"/>
              <w:left w:val="nil"/>
              <w:bottom w:val="nil"/>
              <w:right w:val="nil"/>
            </w:tcBorders>
          </w:tcPr>
          <w:p w14:paraId="5945BBD4" w14:textId="77777777" w:rsidR="00800B7A" w:rsidRPr="00800B7A" w:rsidRDefault="009F1182" w:rsidP="00E16591">
            <w:pPr>
              <w:tabs>
                <w:tab w:val="right" w:pos="7200"/>
                <w:tab w:val="right" w:pos="8540"/>
              </w:tabs>
              <w:spacing w:line="340" w:lineRule="exact"/>
              <w:jc w:val="center"/>
              <w:rPr>
                <w:rFonts w:ascii="Arial" w:hAnsi="Arial"/>
                <w:sz w:val="18"/>
                <w:szCs w:val="18"/>
                <w:u w:val="single"/>
              </w:rPr>
            </w:pPr>
            <w:r>
              <w:rPr>
                <w:rFonts w:ascii="Arial" w:hAnsi="Arial"/>
                <w:sz w:val="18"/>
                <w:szCs w:val="18"/>
                <w:u w:val="single"/>
              </w:rPr>
              <w:t>2019</w:t>
            </w:r>
          </w:p>
        </w:tc>
        <w:tc>
          <w:tcPr>
            <w:tcW w:w="1125" w:type="dxa"/>
            <w:tcBorders>
              <w:top w:val="nil"/>
              <w:left w:val="nil"/>
              <w:bottom w:val="nil"/>
              <w:right w:val="nil"/>
            </w:tcBorders>
          </w:tcPr>
          <w:p w14:paraId="6343A754" w14:textId="77777777" w:rsidR="00800B7A" w:rsidRPr="00800B7A" w:rsidRDefault="009F1182" w:rsidP="00E16591">
            <w:pPr>
              <w:tabs>
                <w:tab w:val="right" w:pos="7200"/>
                <w:tab w:val="right" w:pos="8540"/>
              </w:tabs>
              <w:spacing w:line="340" w:lineRule="exact"/>
              <w:jc w:val="center"/>
              <w:rPr>
                <w:rFonts w:ascii="Arial" w:hAnsi="Arial"/>
                <w:sz w:val="18"/>
                <w:szCs w:val="18"/>
                <w:u w:val="single"/>
              </w:rPr>
            </w:pPr>
            <w:r>
              <w:rPr>
                <w:rFonts w:ascii="Arial" w:hAnsi="Arial"/>
                <w:sz w:val="18"/>
                <w:szCs w:val="18"/>
                <w:u w:val="single"/>
              </w:rPr>
              <w:t>2020</w:t>
            </w:r>
          </w:p>
        </w:tc>
        <w:tc>
          <w:tcPr>
            <w:tcW w:w="1125" w:type="dxa"/>
            <w:tcBorders>
              <w:top w:val="nil"/>
              <w:left w:val="nil"/>
              <w:bottom w:val="nil"/>
              <w:right w:val="nil"/>
            </w:tcBorders>
          </w:tcPr>
          <w:p w14:paraId="35773043" w14:textId="77777777" w:rsidR="00800B7A" w:rsidRPr="00800B7A" w:rsidRDefault="009F1182" w:rsidP="00E16591">
            <w:pPr>
              <w:tabs>
                <w:tab w:val="right" w:pos="7200"/>
                <w:tab w:val="right" w:pos="8540"/>
              </w:tabs>
              <w:spacing w:line="340" w:lineRule="exact"/>
              <w:jc w:val="center"/>
              <w:rPr>
                <w:rFonts w:ascii="Arial" w:hAnsi="Arial"/>
                <w:sz w:val="18"/>
                <w:szCs w:val="18"/>
                <w:u w:val="single"/>
              </w:rPr>
            </w:pPr>
            <w:r>
              <w:rPr>
                <w:rFonts w:ascii="Arial" w:hAnsi="Arial"/>
                <w:sz w:val="18"/>
                <w:szCs w:val="18"/>
                <w:u w:val="single"/>
              </w:rPr>
              <w:t>2019</w:t>
            </w:r>
          </w:p>
        </w:tc>
        <w:tc>
          <w:tcPr>
            <w:tcW w:w="1125" w:type="dxa"/>
            <w:tcBorders>
              <w:top w:val="nil"/>
              <w:left w:val="nil"/>
              <w:bottom w:val="nil"/>
              <w:right w:val="nil"/>
            </w:tcBorders>
          </w:tcPr>
          <w:p w14:paraId="38833FA6" w14:textId="77777777" w:rsidR="00800B7A" w:rsidRPr="00800B7A" w:rsidRDefault="009F1182" w:rsidP="00E16591">
            <w:pPr>
              <w:tabs>
                <w:tab w:val="right" w:pos="7200"/>
                <w:tab w:val="right" w:pos="8540"/>
              </w:tabs>
              <w:spacing w:line="340" w:lineRule="exact"/>
              <w:jc w:val="center"/>
              <w:rPr>
                <w:rFonts w:ascii="Arial" w:hAnsi="Arial"/>
                <w:sz w:val="18"/>
                <w:szCs w:val="18"/>
                <w:u w:val="single"/>
              </w:rPr>
            </w:pPr>
            <w:r>
              <w:rPr>
                <w:rFonts w:ascii="Arial" w:hAnsi="Arial"/>
                <w:sz w:val="18"/>
                <w:szCs w:val="18"/>
                <w:u w:val="single"/>
              </w:rPr>
              <w:t>2020</w:t>
            </w:r>
          </w:p>
        </w:tc>
        <w:tc>
          <w:tcPr>
            <w:tcW w:w="1125" w:type="dxa"/>
            <w:tcBorders>
              <w:top w:val="nil"/>
              <w:left w:val="nil"/>
              <w:bottom w:val="nil"/>
              <w:right w:val="nil"/>
            </w:tcBorders>
          </w:tcPr>
          <w:p w14:paraId="1E2D9DD2" w14:textId="77777777" w:rsidR="00800B7A" w:rsidRPr="00800B7A" w:rsidRDefault="009F1182" w:rsidP="00E16591">
            <w:pPr>
              <w:tabs>
                <w:tab w:val="right" w:pos="7200"/>
                <w:tab w:val="right" w:pos="8540"/>
              </w:tabs>
              <w:spacing w:line="340" w:lineRule="exact"/>
              <w:jc w:val="center"/>
              <w:rPr>
                <w:rFonts w:ascii="Arial" w:hAnsi="Arial"/>
                <w:sz w:val="18"/>
                <w:szCs w:val="18"/>
                <w:u w:val="single"/>
              </w:rPr>
            </w:pPr>
            <w:r>
              <w:rPr>
                <w:rFonts w:ascii="Arial" w:hAnsi="Arial"/>
                <w:sz w:val="18"/>
                <w:szCs w:val="18"/>
                <w:u w:val="single"/>
              </w:rPr>
              <w:t>2019</w:t>
            </w:r>
          </w:p>
        </w:tc>
      </w:tr>
      <w:tr w:rsidR="00800B7A" w:rsidRPr="00800B7A" w14:paraId="1BC33806" w14:textId="77777777" w:rsidTr="00DC36D1">
        <w:tc>
          <w:tcPr>
            <w:tcW w:w="3330" w:type="dxa"/>
            <w:tcBorders>
              <w:top w:val="nil"/>
              <w:left w:val="nil"/>
              <w:bottom w:val="nil"/>
              <w:right w:val="nil"/>
            </w:tcBorders>
          </w:tcPr>
          <w:p w14:paraId="0CBDF8F2" w14:textId="77777777" w:rsidR="00800B7A" w:rsidRPr="00800B7A" w:rsidRDefault="00800B7A" w:rsidP="00E16591">
            <w:pPr>
              <w:spacing w:line="340" w:lineRule="exact"/>
              <w:jc w:val="center"/>
              <w:rPr>
                <w:rFonts w:ascii="Arial" w:hAnsi="Arial"/>
                <w:sz w:val="18"/>
                <w:szCs w:val="18"/>
                <w:cs/>
              </w:rPr>
            </w:pPr>
          </w:p>
        </w:tc>
        <w:tc>
          <w:tcPr>
            <w:tcW w:w="990" w:type="dxa"/>
            <w:tcBorders>
              <w:top w:val="nil"/>
              <w:left w:val="nil"/>
              <w:bottom w:val="nil"/>
              <w:right w:val="nil"/>
            </w:tcBorders>
          </w:tcPr>
          <w:p w14:paraId="6F040725" w14:textId="77777777" w:rsidR="00800B7A" w:rsidRPr="00800B7A" w:rsidRDefault="00800B7A" w:rsidP="00E16591">
            <w:pPr>
              <w:tabs>
                <w:tab w:val="right" w:pos="7200"/>
                <w:tab w:val="right" w:pos="8540"/>
              </w:tabs>
              <w:spacing w:line="340" w:lineRule="exact"/>
              <w:jc w:val="center"/>
              <w:rPr>
                <w:rFonts w:ascii="Arial" w:hAnsi="Arial"/>
                <w:sz w:val="18"/>
                <w:szCs w:val="18"/>
              </w:rPr>
            </w:pPr>
          </w:p>
        </w:tc>
        <w:tc>
          <w:tcPr>
            <w:tcW w:w="990" w:type="dxa"/>
            <w:tcBorders>
              <w:top w:val="nil"/>
              <w:left w:val="nil"/>
              <w:bottom w:val="nil"/>
              <w:right w:val="nil"/>
            </w:tcBorders>
          </w:tcPr>
          <w:p w14:paraId="08930F3B" w14:textId="77777777" w:rsidR="00800B7A" w:rsidRPr="00800B7A" w:rsidRDefault="00800B7A" w:rsidP="00E16591">
            <w:pPr>
              <w:tabs>
                <w:tab w:val="right" w:pos="7200"/>
                <w:tab w:val="right" w:pos="8540"/>
              </w:tabs>
              <w:spacing w:line="340" w:lineRule="exact"/>
              <w:jc w:val="center"/>
              <w:rPr>
                <w:rFonts w:ascii="Arial" w:hAnsi="Arial"/>
                <w:sz w:val="18"/>
                <w:szCs w:val="18"/>
                <w:u w:val="single"/>
              </w:rPr>
            </w:pPr>
          </w:p>
        </w:tc>
        <w:tc>
          <w:tcPr>
            <w:tcW w:w="1125" w:type="dxa"/>
            <w:tcBorders>
              <w:top w:val="nil"/>
              <w:left w:val="nil"/>
              <w:bottom w:val="nil"/>
              <w:right w:val="nil"/>
            </w:tcBorders>
          </w:tcPr>
          <w:p w14:paraId="0CBBF66C" w14:textId="77777777" w:rsidR="00800B7A" w:rsidRPr="00800B7A" w:rsidRDefault="00800B7A" w:rsidP="00E16591">
            <w:pPr>
              <w:tabs>
                <w:tab w:val="right" w:pos="7200"/>
                <w:tab w:val="right" w:pos="8540"/>
              </w:tabs>
              <w:spacing w:line="340" w:lineRule="exact"/>
              <w:jc w:val="center"/>
              <w:rPr>
                <w:rFonts w:ascii="Arial" w:hAnsi="Arial"/>
                <w:sz w:val="18"/>
                <w:szCs w:val="18"/>
                <w:u w:val="single"/>
              </w:rPr>
            </w:pPr>
          </w:p>
        </w:tc>
        <w:tc>
          <w:tcPr>
            <w:tcW w:w="1125" w:type="dxa"/>
            <w:tcBorders>
              <w:top w:val="nil"/>
              <w:left w:val="nil"/>
              <w:bottom w:val="nil"/>
              <w:right w:val="nil"/>
            </w:tcBorders>
          </w:tcPr>
          <w:p w14:paraId="21E93240" w14:textId="77777777" w:rsidR="00800B7A" w:rsidRPr="00800B7A" w:rsidRDefault="00800B7A" w:rsidP="00E16591">
            <w:pPr>
              <w:tabs>
                <w:tab w:val="right" w:pos="7200"/>
                <w:tab w:val="right" w:pos="8540"/>
              </w:tabs>
              <w:spacing w:line="340" w:lineRule="exact"/>
              <w:jc w:val="center"/>
              <w:rPr>
                <w:rFonts w:ascii="Arial" w:hAnsi="Arial"/>
                <w:sz w:val="18"/>
                <w:szCs w:val="18"/>
                <w:u w:val="single"/>
              </w:rPr>
            </w:pPr>
          </w:p>
        </w:tc>
        <w:tc>
          <w:tcPr>
            <w:tcW w:w="1125" w:type="dxa"/>
            <w:tcBorders>
              <w:top w:val="nil"/>
              <w:left w:val="nil"/>
              <w:bottom w:val="nil"/>
              <w:right w:val="nil"/>
            </w:tcBorders>
          </w:tcPr>
          <w:p w14:paraId="0A3990C1" w14:textId="77777777" w:rsidR="00800B7A" w:rsidRPr="00800B7A" w:rsidRDefault="00800B7A" w:rsidP="00E16591">
            <w:pPr>
              <w:tabs>
                <w:tab w:val="right" w:pos="7200"/>
                <w:tab w:val="right" w:pos="8540"/>
              </w:tabs>
              <w:spacing w:line="340" w:lineRule="exact"/>
              <w:jc w:val="center"/>
              <w:rPr>
                <w:rFonts w:ascii="Arial" w:hAnsi="Arial"/>
                <w:sz w:val="18"/>
                <w:szCs w:val="18"/>
                <w:u w:val="single"/>
              </w:rPr>
            </w:pPr>
          </w:p>
        </w:tc>
        <w:tc>
          <w:tcPr>
            <w:tcW w:w="1125" w:type="dxa"/>
            <w:tcBorders>
              <w:top w:val="nil"/>
              <w:left w:val="nil"/>
              <w:bottom w:val="nil"/>
              <w:right w:val="nil"/>
            </w:tcBorders>
          </w:tcPr>
          <w:p w14:paraId="5D72E4DF" w14:textId="77777777" w:rsidR="00800B7A" w:rsidRPr="00800B7A" w:rsidRDefault="00800B7A" w:rsidP="00E16591">
            <w:pPr>
              <w:tabs>
                <w:tab w:val="right" w:pos="7200"/>
                <w:tab w:val="right" w:pos="8540"/>
              </w:tabs>
              <w:spacing w:line="340" w:lineRule="exact"/>
              <w:jc w:val="center"/>
              <w:rPr>
                <w:rFonts w:ascii="Arial" w:hAnsi="Arial"/>
                <w:sz w:val="18"/>
                <w:szCs w:val="18"/>
                <w:u w:val="single"/>
              </w:rPr>
            </w:pPr>
          </w:p>
        </w:tc>
      </w:tr>
      <w:tr w:rsidR="00891816" w:rsidRPr="00800B7A" w14:paraId="2174C16D" w14:textId="77777777" w:rsidTr="00DC36D1">
        <w:tc>
          <w:tcPr>
            <w:tcW w:w="3330" w:type="dxa"/>
            <w:tcBorders>
              <w:top w:val="nil"/>
              <w:left w:val="nil"/>
              <w:bottom w:val="nil"/>
              <w:right w:val="nil"/>
            </w:tcBorders>
          </w:tcPr>
          <w:p w14:paraId="2B48FF12" w14:textId="77777777" w:rsidR="00891816" w:rsidRPr="00800B7A" w:rsidRDefault="00891816" w:rsidP="00891816">
            <w:pPr>
              <w:spacing w:line="340" w:lineRule="exact"/>
              <w:ind w:right="-90"/>
              <w:rPr>
                <w:rFonts w:ascii="Arial" w:hAnsi="Arial"/>
                <w:sz w:val="18"/>
                <w:szCs w:val="18"/>
                <w:cs/>
              </w:rPr>
            </w:pPr>
            <w:r w:rsidRPr="00800B7A">
              <w:rPr>
                <w:rFonts w:ascii="Arial" w:hAnsi="Arial"/>
                <w:sz w:val="18"/>
                <w:szCs w:val="18"/>
              </w:rPr>
              <w:t>Suntech Steel Works</w:t>
            </w:r>
            <w:r w:rsidRPr="00800B7A">
              <w:rPr>
                <w:rFonts w:ascii="Arial" w:hAnsi="Arial"/>
                <w:sz w:val="18"/>
                <w:szCs w:val="18"/>
                <w:cs/>
              </w:rPr>
              <w:t xml:space="preserve"> </w:t>
            </w:r>
            <w:r w:rsidRPr="00800B7A">
              <w:rPr>
                <w:rFonts w:ascii="Arial" w:hAnsi="Arial"/>
                <w:sz w:val="18"/>
                <w:szCs w:val="18"/>
              </w:rPr>
              <w:t>Company Limited</w:t>
            </w:r>
          </w:p>
        </w:tc>
        <w:tc>
          <w:tcPr>
            <w:tcW w:w="990" w:type="dxa"/>
            <w:tcBorders>
              <w:top w:val="nil"/>
              <w:left w:val="nil"/>
              <w:bottom w:val="nil"/>
              <w:right w:val="nil"/>
            </w:tcBorders>
          </w:tcPr>
          <w:p w14:paraId="2A6E148E" w14:textId="77777777" w:rsidR="00891816" w:rsidRPr="00654047" w:rsidRDefault="00891816" w:rsidP="00891816">
            <w:pPr>
              <w:tabs>
                <w:tab w:val="decimal" w:pos="609"/>
              </w:tabs>
              <w:spacing w:line="340" w:lineRule="exact"/>
              <w:rPr>
                <w:rFonts w:ascii="Arial" w:hAnsi="Arial" w:cs="Arial"/>
                <w:sz w:val="18"/>
                <w:szCs w:val="18"/>
              </w:rPr>
            </w:pPr>
            <w:r w:rsidRPr="00654047">
              <w:rPr>
                <w:rFonts w:ascii="Arial" w:hAnsi="Arial" w:cs="Arial" w:hint="cs"/>
                <w:sz w:val="18"/>
                <w:szCs w:val="18"/>
                <w:cs/>
              </w:rPr>
              <w:t>400</w:t>
            </w:r>
          </w:p>
        </w:tc>
        <w:tc>
          <w:tcPr>
            <w:tcW w:w="990" w:type="dxa"/>
            <w:tcBorders>
              <w:top w:val="nil"/>
              <w:left w:val="nil"/>
              <w:bottom w:val="nil"/>
              <w:right w:val="nil"/>
            </w:tcBorders>
          </w:tcPr>
          <w:p w14:paraId="5C175C35" w14:textId="77777777" w:rsidR="00891816" w:rsidRPr="00654047" w:rsidRDefault="00891816" w:rsidP="00891816">
            <w:pPr>
              <w:tabs>
                <w:tab w:val="decimal" w:pos="609"/>
              </w:tabs>
              <w:spacing w:line="340" w:lineRule="exact"/>
              <w:rPr>
                <w:rFonts w:ascii="Arial" w:hAnsi="Arial" w:cs="Arial"/>
                <w:sz w:val="18"/>
                <w:szCs w:val="18"/>
              </w:rPr>
            </w:pPr>
            <w:r w:rsidRPr="00654047">
              <w:rPr>
                <w:rFonts w:ascii="Arial" w:hAnsi="Arial" w:cs="Arial" w:hint="cs"/>
                <w:sz w:val="18"/>
                <w:szCs w:val="18"/>
                <w:cs/>
              </w:rPr>
              <w:t>400</w:t>
            </w:r>
          </w:p>
        </w:tc>
        <w:tc>
          <w:tcPr>
            <w:tcW w:w="1125" w:type="dxa"/>
            <w:tcBorders>
              <w:top w:val="nil"/>
              <w:left w:val="nil"/>
              <w:bottom w:val="nil"/>
              <w:right w:val="nil"/>
            </w:tcBorders>
          </w:tcPr>
          <w:p w14:paraId="0739482E" w14:textId="77777777" w:rsidR="00891816" w:rsidRPr="00891816" w:rsidRDefault="00891816" w:rsidP="00891816">
            <w:pPr>
              <w:tabs>
                <w:tab w:val="decimal" w:pos="787"/>
              </w:tabs>
              <w:spacing w:line="340" w:lineRule="exact"/>
              <w:rPr>
                <w:rFonts w:ascii="Arial" w:hAnsi="Arial" w:cs="Arial"/>
                <w:sz w:val="18"/>
                <w:szCs w:val="18"/>
              </w:rPr>
            </w:pPr>
            <w:r w:rsidRPr="00891816">
              <w:rPr>
                <w:rFonts w:ascii="Arial" w:hAnsi="Arial" w:cs="Arial" w:hint="cs"/>
                <w:sz w:val="18"/>
                <w:szCs w:val="18"/>
                <w:cs/>
              </w:rPr>
              <w:t>400</w:t>
            </w:r>
          </w:p>
        </w:tc>
        <w:tc>
          <w:tcPr>
            <w:tcW w:w="1125" w:type="dxa"/>
            <w:tcBorders>
              <w:top w:val="nil"/>
              <w:left w:val="nil"/>
              <w:bottom w:val="nil"/>
              <w:right w:val="nil"/>
            </w:tcBorders>
          </w:tcPr>
          <w:p w14:paraId="3B92C7E8" w14:textId="77777777" w:rsidR="00891816" w:rsidRPr="00654047" w:rsidRDefault="00891816" w:rsidP="00891816">
            <w:pPr>
              <w:tabs>
                <w:tab w:val="decimal" w:pos="787"/>
              </w:tabs>
              <w:spacing w:line="340" w:lineRule="exact"/>
              <w:rPr>
                <w:rFonts w:ascii="Arial" w:hAnsi="Arial" w:cs="Arial"/>
                <w:sz w:val="18"/>
                <w:szCs w:val="18"/>
              </w:rPr>
            </w:pPr>
            <w:r w:rsidRPr="00654047">
              <w:rPr>
                <w:rFonts w:ascii="Arial" w:hAnsi="Arial" w:cs="Arial"/>
                <w:sz w:val="18"/>
                <w:szCs w:val="18"/>
              </w:rPr>
              <w:t>400</w:t>
            </w:r>
          </w:p>
        </w:tc>
        <w:tc>
          <w:tcPr>
            <w:tcW w:w="1125" w:type="dxa"/>
            <w:tcBorders>
              <w:top w:val="nil"/>
              <w:left w:val="nil"/>
              <w:bottom w:val="nil"/>
              <w:right w:val="nil"/>
            </w:tcBorders>
          </w:tcPr>
          <w:p w14:paraId="090BD5CB" w14:textId="77777777" w:rsidR="00891816" w:rsidRPr="00654047" w:rsidRDefault="00891816" w:rsidP="00891816">
            <w:pPr>
              <w:tabs>
                <w:tab w:val="decimal" w:pos="787"/>
              </w:tabs>
              <w:spacing w:line="340" w:lineRule="exact"/>
              <w:rPr>
                <w:rFonts w:ascii="Arial" w:hAnsi="Arial" w:cs="Arial"/>
                <w:sz w:val="18"/>
                <w:szCs w:val="18"/>
              </w:rPr>
            </w:pPr>
            <w:r>
              <w:rPr>
                <w:rFonts w:ascii="Arial" w:hAnsi="Arial" w:cs="Arial"/>
                <w:sz w:val="18"/>
                <w:szCs w:val="18"/>
              </w:rPr>
              <w:t>-</w:t>
            </w:r>
          </w:p>
        </w:tc>
        <w:tc>
          <w:tcPr>
            <w:tcW w:w="1125" w:type="dxa"/>
            <w:tcBorders>
              <w:top w:val="nil"/>
              <w:left w:val="nil"/>
              <w:bottom w:val="nil"/>
              <w:right w:val="nil"/>
            </w:tcBorders>
          </w:tcPr>
          <w:p w14:paraId="26157D4D" w14:textId="77777777" w:rsidR="00891816" w:rsidRPr="00654047" w:rsidRDefault="00891816" w:rsidP="00891816">
            <w:pPr>
              <w:tabs>
                <w:tab w:val="decimal" w:pos="787"/>
              </w:tabs>
              <w:spacing w:line="340" w:lineRule="exact"/>
              <w:rPr>
                <w:rFonts w:ascii="Arial" w:hAnsi="Arial" w:cs="Arial"/>
                <w:sz w:val="18"/>
                <w:szCs w:val="18"/>
              </w:rPr>
            </w:pPr>
            <w:r w:rsidRPr="00654047">
              <w:rPr>
                <w:rFonts w:ascii="Arial" w:hAnsi="Arial" w:cs="Arial"/>
                <w:sz w:val="18"/>
                <w:szCs w:val="18"/>
              </w:rPr>
              <w:t>-</w:t>
            </w:r>
          </w:p>
        </w:tc>
      </w:tr>
      <w:tr w:rsidR="00891816" w:rsidRPr="00800B7A" w14:paraId="742FDE13" w14:textId="77777777" w:rsidTr="00DC36D1">
        <w:tc>
          <w:tcPr>
            <w:tcW w:w="3330" w:type="dxa"/>
            <w:tcBorders>
              <w:top w:val="nil"/>
              <w:left w:val="nil"/>
              <w:bottom w:val="nil"/>
              <w:right w:val="nil"/>
            </w:tcBorders>
          </w:tcPr>
          <w:p w14:paraId="172D2CE5" w14:textId="77777777" w:rsidR="00891816" w:rsidRPr="00800B7A" w:rsidRDefault="00891816" w:rsidP="00891816">
            <w:pPr>
              <w:spacing w:line="340" w:lineRule="exact"/>
              <w:rPr>
                <w:rFonts w:ascii="Arial" w:hAnsi="Arial"/>
                <w:sz w:val="18"/>
                <w:szCs w:val="18"/>
                <w:cs/>
              </w:rPr>
            </w:pPr>
            <w:r w:rsidRPr="00800B7A">
              <w:rPr>
                <w:rFonts w:ascii="Arial" w:hAnsi="Arial"/>
                <w:sz w:val="18"/>
                <w:szCs w:val="18"/>
              </w:rPr>
              <w:t>Atlantic Pipe Company Limited</w:t>
            </w:r>
          </w:p>
        </w:tc>
        <w:tc>
          <w:tcPr>
            <w:tcW w:w="990" w:type="dxa"/>
            <w:tcBorders>
              <w:top w:val="nil"/>
              <w:left w:val="nil"/>
              <w:bottom w:val="nil"/>
              <w:right w:val="nil"/>
            </w:tcBorders>
          </w:tcPr>
          <w:p w14:paraId="3B200CCE" w14:textId="77777777" w:rsidR="00891816" w:rsidRPr="00654047" w:rsidRDefault="00891816" w:rsidP="00891816">
            <w:pPr>
              <w:tabs>
                <w:tab w:val="decimal" w:pos="609"/>
              </w:tabs>
              <w:spacing w:line="340" w:lineRule="exact"/>
              <w:rPr>
                <w:rFonts w:ascii="Arial" w:hAnsi="Arial" w:cs="Arial"/>
                <w:sz w:val="18"/>
                <w:szCs w:val="18"/>
              </w:rPr>
            </w:pPr>
            <w:r w:rsidRPr="00654047">
              <w:rPr>
                <w:rFonts w:ascii="Arial" w:hAnsi="Arial" w:cs="Arial"/>
                <w:sz w:val="18"/>
                <w:szCs w:val="18"/>
              </w:rPr>
              <w:t>100</w:t>
            </w:r>
          </w:p>
        </w:tc>
        <w:tc>
          <w:tcPr>
            <w:tcW w:w="990" w:type="dxa"/>
            <w:tcBorders>
              <w:top w:val="nil"/>
              <w:left w:val="nil"/>
              <w:bottom w:val="nil"/>
              <w:right w:val="nil"/>
            </w:tcBorders>
          </w:tcPr>
          <w:p w14:paraId="57981CD7" w14:textId="77777777" w:rsidR="00891816" w:rsidRPr="00654047" w:rsidRDefault="00891816" w:rsidP="00891816">
            <w:pPr>
              <w:tabs>
                <w:tab w:val="decimal" w:pos="609"/>
              </w:tabs>
              <w:spacing w:line="340" w:lineRule="exact"/>
              <w:rPr>
                <w:rFonts w:ascii="Arial" w:hAnsi="Arial" w:cs="Arial"/>
                <w:sz w:val="18"/>
                <w:szCs w:val="18"/>
              </w:rPr>
            </w:pPr>
            <w:r w:rsidRPr="00654047">
              <w:rPr>
                <w:rFonts w:ascii="Arial" w:hAnsi="Arial" w:cs="Arial"/>
                <w:sz w:val="18"/>
                <w:szCs w:val="18"/>
              </w:rPr>
              <w:t>100</w:t>
            </w:r>
          </w:p>
        </w:tc>
        <w:tc>
          <w:tcPr>
            <w:tcW w:w="1125" w:type="dxa"/>
            <w:tcBorders>
              <w:top w:val="nil"/>
              <w:left w:val="nil"/>
              <w:bottom w:val="nil"/>
              <w:right w:val="nil"/>
            </w:tcBorders>
          </w:tcPr>
          <w:p w14:paraId="0197546D" w14:textId="77777777" w:rsidR="00891816" w:rsidRPr="00891816" w:rsidRDefault="00891816" w:rsidP="00891816">
            <w:pPr>
              <w:pBdr>
                <w:bottom w:val="single" w:sz="4" w:space="1" w:color="auto"/>
              </w:pBdr>
              <w:tabs>
                <w:tab w:val="decimal" w:pos="787"/>
              </w:tabs>
              <w:spacing w:line="340" w:lineRule="exact"/>
              <w:rPr>
                <w:rFonts w:ascii="Arial" w:hAnsi="Arial" w:cs="Arial"/>
                <w:sz w:val="18"/>
                <w:szCs w:val="18"/>
              </w:rPr>
            </w:pPr>
            <w:r w:rsidRPr="00891816">
              <w:rPr>
                <w:rFonts w:ascii="Arial" w:hAnsi="Arial" w:cs="Arial" w:hint="cs"/>
                <w:sz w:val="18"/>
                <w:szCs w:val="18"/>
                <w:cs/>
              </w:rPr>
              <w:t>100</w:t>
            </w:r>
          </w:p>
        </w:tc>
        <w:tc>
          <w:tcPr>
            <w:tcW w:w="1125" w:type="dxa"/>
            <w:tcBorders>
              <w:top w:val="nil"/>
              <w:left w:val="nil"/>
              <w:bottom w:val="nil"/>
              <w:right w:val="nil"/>
            </w:tcBorders>
          </w:tcPr>
          <w:p w14:paraId="258E97CA" w14:textId="77777777" w:rsidR="00891816" w:rsidRPr="00654047" w:rsidRDefault="00891816" w:rsidP="00891816">
            <w:pPr>
              <w:pBdr>
                <w:bottom w:val="single" w:sz="4" w:space="1" w:color="auto"/>
              </w:pBdr>
              <w:tabs>
                <w:tab w:val="decimal" w:pos="787"/>
              </w:tabs>
              <w:spacing w:line="340" w:lineRule="exact"/>
              <w:rPr>
                <w:rFonts w:ascii="Arial" w:hAnsi="Arial" w:cs="Arial"/>
                <w:sz w:val="18"/>
                <w:szCs w:val="18"/>
              </w:rPr>
            </w:pPr>
            <w:r w:rsidRPr="00654047">
              <w:rPr>
                <w:rFonts w:ascii="Arial" w:hAnsi="Arial" w:cs="Arial"/>
                <w:sz w:val="18"/>
                <w:szCs w:val="18"/>
              </w:rPr>
              <w:t>100</w:t>
            </w:r>
          </w:p>
        </w:tc>
        <w:tc>
          <w:tcPr>
            <w:tcW w:w="1125" w:type="dxa"/>
            <w:tcBorders>
              <w:top w:val="nil"/>
              <w:left w:val="nil"/>
              <w:bottom w:val="nil"/>
              <w:right w:val="nil"/>
            </w:tcBorders>
          </w:tcPr>
          <w:p w14:paraId="6A61F114" w14:textId="77777777" w:rsidR="00891816" w:rsidRPr="00654047" w:rsidRDefault="00891816" w:rsidP="00891816">
            <w:pPr>
              <w:pBdr>
                <w:bottom w:val="single" w:sz="4" w:space="1" w:color="auto"/>
              </w:pBdr>
              <w:tabs>
                <w:tab w:val="decimal" w:pos="787"/>
              </w:tabs>
              <w:spacing w:line="340" w:lineRule="exact"/>
              <w:rPr>
                <w:rFonts w:ascii="Arial" w:hAnsi="Arial" w:cs="Arial"/>
                <w:sz w:val="18"/>
                <w:szCs w:val="18"/>
              </w:rPr>
            </w:pPr>
            <w:r>
              <w:rPr>
                <w:rFonts w:ascii="Arial" w:hAnsi="Arial" w:cs="Arial"/>
                <w:sz w:val="18"/>
                <w:szCs w:val="18"/>
              </w:rPr>
              <w:t>-</w:t>
            </w:r>
          </w:p>
        </w:tc>
        <w:tc>
          <w:tcPr>
            <w:tcW w:w="1125" w:type="dxa"/>
            <w:tcBorders>
              <w:top w:val="nil"/>
              <w:left w:val="nil"/>
              <w:bottom w:val="nil"/>
              <w:right w:val="nil"/>
            </w:tcBorders>
          </w:tcPr>
          <w:p w14:paraId="4A6A89A8" w14:textId="77777777" w:rsidR="00891816" w:rsidRPr="00654047" w:rsidRDefault="00891816" w:rsidP="00891816">
            <w:pPr>
              <w:pBdr>
                <w:bottom w:val="single" w:sz="4" w:space="1" w:color="auto"/>
              </w:pBdr>
              <w:tabs>
                <w:tab w:val="decimal" w:pos="787"/>
              </w:tabs>
              <w:spacing w:line="340" w:lineRule="exact"/>
              <w:rPr>
                <w:rFonts w:ascii="Arial" w:hAnsi="Arial" w:cs="Arial"/>
                <w:sz w:val="18"/>
                <w:szCs w:val="18"/>
              </w:rPr>
            </w:pPr>
            <w:r w:rsidRPr="00654047">
              <w:rPr>
                <w:rFonts w:ascii="Arial" w:hAnsi="Arial" w:cs="Arial"/>
                <w:sz w:val="18"/>
                <w:szCs w:val="18"/>
              </w:rPr>
              <w:t>300</w:t>
            </w:r>
          </w:p>
        </w:tc>
      </w:tr>
      <w:tr w:rsidR="00891816" w:rsidRPr="00800B7A" w14:paraId="1FEF1EFA" w14:textId="77777777" w:rsidTr="00DC36D1">
        <w:tc>
          <w:tcPr>
            <w:tcW w:w="3330" w:type="dxa"/>
            <w:tcBorders>
              <w:top w:val="nil"/>
              <w:left w:val="nil"/>
              <w:bottom w:val="nil"/>
              <w:right w:val="nil"/>
            </w:tcBorders>
          </w:tcPr>
          <w:p w14:paraId="6B677C41" w14:textId="77777777" w:rsidR="00891816" w:rsidRPr="00800B7A" w:rsidRDefault="00891816" w:rsidP="00891816">
            <w:pPr>
              <w:spacing w:line="340" w:lineRule="exact"/>
              <w:rPr>
                <w:rFonts w:ascii="Arial" w:hAnsi="Arial"/>
                <w:sz w:val="18"/>
                <w:szCs w:val="18"/>
              </w:rPr>
            </w:pPr>
            <w:r w:rsidRPr="00800B7A">
              <w:rPr>
                <w:rFonts w:ascii="Arial" w:hAnsi="Arial"/>
                <w:sz w:val="18"/>
                <w:szCs w:val="18"/>
              </w:rPr>
              <w:t>Total</w:t>
            </w:r>
          </w:p>
        </w:tc>
        <w:tc>
          <w:tcPr>
            <w:tcW w:w="990" w:type="dxa"/>
            <w:tcBorders>
              <w:top w:val="nil"/>
              <w:left w:val="nil"/>
              <w:bottom w:val="nil"/>
              <w:right w:val="nil"/>
            </w:tcBorders>
          </w:tcPr>
          <w:p w14:paraId="7C16C577" w14:textId="77777777" w:rsidR="00891816" w:rsidRPr="00800B7A" w:rsidRDefault="00891816" w:rsidP="00891816">
            <w:pPr>
              <w:spacing w:line="340" w:lineRule="exact"/>
              <w:jc w:val="center"/>
              <w:rPr>
                <w:rFonts w:ascii="Arial" w:hAnsi="Arial"/>
                <w:sz w:val="18"/>
                <w:szCs w:val="18"/>
              </w:rPr>
            </w:pPr>
          </w:p>
        </w:tc>
        <w:tc>
          <w:tcPr>
            <w:tcW w:w="990" w:type="dxa"/>
            <w:tcBorders>
              <w:top w:val="nil"/>
              <w:left w:val="nil"/>
              <w:bottom w:val="nil"/>
              <w:right w:val="nil"/>
            </w:tcBorders>
          </w:tcPr>
          <w:p w14:paraId="10A2702D" w14:textId="77777777" w:rsidR="00891816" w:rsidRPr="00800B7A" w:rsidRDefault="00891816" w:rsidP="00891816">
            <w:pPr>
              <w:spacing w:line="340" w:lineRule="exact"/>
              <w:rPr>
                <w:rFonts w:ascii="Arial" w:hAnsi="Arial"/>
                <w:b/>
                <w:bCs/>
                <w:sz w:val="18"/>
                <w:szCs w:val="18"/>
              </w:rPr>
            </w:pPr>
          </w:p>
        </w:tc>
        <w:tc>
          <w:tcPr>
            <w:tcW w:w="1125" w:type="dxa"/>
            <w:tcBorders>
              <w:top w:val="nil"/>
              <w:left w:val="nil"/>
              <w:bottom w:val="nil"/>
              <w:right w:val="nil"/>
            </w:tcBorders>
          </w:tcPr>
          <w:p w14:paraId="42B63142" w14:textId="77777777" w:rsidR="00891816" w:rsidRPr="00891816" w:rsidRDefault="00891816" w:rsidP="00891816">
            <w:pPr>
              <w:tabs>
                <w:tab w:val="decimal" w:pos="787"/>
              </w:tabs>
              <w:spacing w:line="340" w:lineRule="exact"/>
              <w:rPr>
                <w:rFonts w:ascii="Arial" w:hAnsi="Arial" w:cs="Arial"/>
                <w:sz w:val="18"/>
                <w:szCs w:val="18"/>
              </w:rPr>
            </w:pPr>
            <w:r w:rsidRPr="00891816">
              <w:rPr>
                <w:rFonts w:ascii="Arial" w:hAnsi="Arial" w:cs="Arial"/>
                <w:sz w:val="18"/>
                <w:szCs w:val="18"/>
              </w:rPr>
              <w:t>500</w:t>
            </w:r>
          </w:p>
        </w:tc>
        <w:tc>
          <w:tcPr>
            <w:tcW w:w="1125" w:type="dxa"/>
            <w:tcBorders>
              <w:top w:val="nil"/>
              <w:left w:val="nil"/>
              <w:bottom w:val="nil"/>
              <w:right w:val="nil"/>
            </w:tcBorders>
          </w:tcPr>
          <w:p w14:paraId="628C92AE" w14:textId="77777777" w:rsidR="00891816" w:rsidRPr="00654047" w:rsidRDefault="00891816" w:rsidP="00891816">
            <w:pPr>
              <w:tabs>
                <w:tab w:val="decimal" w:pos="787"/>
              </w:tabs>
              <w:spacing w:line="340" w:lineRule="exact"/>
              <w:rPr>
                <w:rFonts w:ascii="Arial" w:hAnsi="Arial" w:cs="Arial"/>
                <w:sz w:val="18"/>
                <w:szCs w:val="18"/>
              </w:rPr>
            </w:pPr>
            <w:r w:rsidRPr="00654047">
              <w:rPr>
                <w:rFonts w:ascii="Arial" w:hAnsi="Arial" w:cs="Arial"/>
                <w:sz w:val="18"/>
                <w:szCs w:val="18"/>
              </w:rPr>
              <w:t>500</w:t>
            </w:r>
          </w:p>
        </w:tc>
        <w:tc>
          <w:tcPr>
            <w:tcW w:w="1125" w:type="dxa"/>
            <w:tcBorders>
              <w:top w:val="nil"/>
              <w:left w:val="nil"/>
              <w:bottom w:val="nil"/>
              <w:right w:val="nil"/>
            </w:tcBorders>
          </w:tcPr>
          <w:p w14:paraId="45E41805" w14:textId="77777777" w:rsidR="00891816" w:rsidRPr="00654047" w:rsidRDefault="00891816" w:rsidP="00891816">
            <w:pPr>
              <w:pBdr>
                <w:bottom w:val="double" w:sz="4" w:space="1" w:color="auto"/>
              </w:pBdr>
              <w:tabs>
                <w:tab w:val="decimal" w:pos="787"/>
              </w:tabs>
              <w:spacing w:line="340" w:lineRule="exact"/>
              <w:rPr>
                <w:rFonts w:ascii="Arial" w:hAnsi="Arial" w:cs="Arial"/>
                <w:sz w:val="18"/>
                <w:szCs w:val="18"/>
              </w:rPr>
            </w:pPr>
            <w:r>
              <w:rPr>
                <w:rFonts w:ascii="Arial" w:hAnsi="Arial" w:cs="Arial"/>
                <w:sz w:val="18"/>
                <w:szCs w:val="18"/>
              </w:rPr>
              <w:t>-</w:t>
            </w:r>
          </w:p>
        </w:tc>
        <w:tc>
          <w:tcPr>
            <w:tcW w:w="1125" w:type="dxa"/>
            <w:tcBorders>
              <w:top w:val="nil"/>
              <w:left w:val="nil"/>
              <w:bottom w:val="nil"/>
              <w:right w:val="nil"/>
            </w:tcBorders>
          </w:tcPr>
          <w:p w14:paraId="5A7A467D" w14:textId="77777777" w:rsidR="00891816" w:rsidRPr="00654047" w:rsidRDefault="00891816" w:rsidP="00891816">
            <w:pPr>
              <w:pBdr>
                <w:bottom w:val="double" w:sz="4" w:space="1" w:color="auto"/>
              </w:pBdr>
              <w:tabs>
                <w:tab w:val="decimal" w:pos="787"/>
              </w:tabs>
              <w:spacing w:line="340" w:lineRule="exact"/>
              <w:rPr>
                <w:rFonts w:ascii="Arial" w:hAnsi="Arial" w:cs="Arial"/>
                <w:sz w:val="18"/>
                <w:szCs w:val="18"/>
              </w:rPr>
            </w:pPr>
            <w:r w:rsidRPr="00654047">
              <w:rPr>
                <w:rFonts w:ascii="Arial" w:hAnsi="Arial" w:cs="Arial"/>
                <w:sz w:val="18"/>
                <w:szCs w:val="18"/>
              </w:rPr>
              <w:t>300</w:t>
            </w:r>
          </w:p>
        </w:tc>
      </w:tr>
      <w:tr w:rsidR="00891816" w:rsidRPr="00800B7A" w14:paraId="2F6C738B" w14:textId="77777777" w:rsidTr="00891816">
        <w:tc>
          <w:tcPr>
            <w:tcW w:w="3330" w:type="dxa"/>
            <w:tcBorders>
              <w:top w:val="nil"/>
              <w:left w:val="nil"/>
              <w:bottom w:val="nil"/>
              <w:right w:val="nil"/>
            </w:tcBorders>
          </w:tcPr>
          <w:p w14:paraId="33841013" w14:textId="77777777" w:rsidR="00891816" w:rsidRPr="00800B7A" w:rsidRDefault="00891816" w:rsidP="001217B4">
            <w:pPr>
              <w:spacing w:line="340" w:lineRule="exact"/>
              <w:ind w:left="525" w:hanging="525"/>
              <w:rPr>
                <w:rFonts w:ascii="Arial" w:hAnsi="Arial"/>
                <w:sz w:val="18"/>
                <w:szCs w:val="18"/>
              </w:rPr>
            </w:pPr>
            <w:r w:rsidRPr="00800B7A">
              <w:rPr>
                <w:rFonts w:ascii="Arial" w:hAnsi="Arial"/>
                <w:sz w:val="18"/>
                <w:szCs w:val="18"/>
              </w:rPr>
              <w:t>Less:</w:t>
            </w:r>
            <w:r w:rsidR="00C02AB3">
              <w:rPr>
                <w:rFonts w:ascii="Arial" w:hAnsi="Arial"/>
                <w:sz w:val="18"/>
                <w:szCs w:val="18"/>
              </w:rPr>
              <w:tab/>
            </w:r>
            <w:r>
              <w:rPr>
                <w:rFonts w:ascii="Arial" w:hAnsi="Arial"/>
                <w:sz w:val="18"/>
                <w:szCs w:val="18"/>
              </w:rPr>
              <w:t>A</w:t>
            </w:r>
            <w:r w:rsidRPr="00800B7A">
              <w:rPr>
                <w:rFonts w:ascii="Arial" w:hAnsi="Arial"/>
                <w:sz w:val="18"/>
                <w:szCs w:val="18"/>
              </w:rPr>
              <w:t>llowance for impairment of investments</w:t>
            </w:r>
          </w:p>
        </w:tc>
        <w:tc>
          <w:tcPr>
            <w:tcW w:w="990" w:type="dxa"/>
            <w:tcBorders>
              <w:top w:val="nil"/>
              <w:left w:val="nil"/>
              <w:bottom w:val="nil"/>
              <w:right w:val="nil"/>
            </w:tcBorders>
          </w:tcPr>
          <w:p w14:paraId="6C6965AB" w14:textId="77777777" w:rsidR="00891816" w:rsidRPr="00800B7A" w:rsidRDefault="00891816" w:rsidP="00891816">
            <w:pPr>
              <w:spacing w:line="340" w:lineRule="exact"/>
              <w:jc w:val="center"/>
              <w:rPr>
                <w:rFonts w:ascii="Arial" w:hAnsi="Arial"/>
                <w:sz w:val="18"/>
                <w:szCs w:val="18"/>
              </w:rPr>
            </w:pPr>
          </w:p>
        </w:tc>
        <w:tc>
          <w:tcPr>
            <w:tcW w:w="990" w:type="dxa"/>
            <w:tcBorders>
              <w:top w:val="nil"/>
              <w:left w:val="nil"/>
              <w:bottom w:val="nil"/>
              <w:right w:val="nil"/>
            </w:tcBorders>
          </w:tcPr>
          <w:p w14:paraId="226E36E0" w14:textId="77777777" w:rsidR="00891816" w:rsidRPr="00800B7A" w:rsidRDefault="00891816" w:rsidP="00891816">
            <w:pPr>
              <w:spacing w:line="340" w:lineRule="exact"/>
              <w:rPr>
                <w:rFonts w:ascii="Arial" w:hAnsi="Arial"/>
                <w:b/>
                <w:bCs/>
                <w:sz w:val="18"/>
                <w:szCs w:val="18"/>
              </w:rPr>
            </w:pPr>
          </w:p>
        </w:tc>
        <w:tc>
          <w:tcPr>
            <w:tcW w:w="1125" w:type="dxa"/>
            <w:tcBorders>
              <w:top w:val="nil"/>
              <w:left w:val="nil"/>
              <w:bottom w:val="nil"/>
              <w:right w:val="nil"/>
            </w:tcBorders>
            <w:vAlign w:val="bottom"/>
          </w:tcPr>
          <w:p w14:paraId="793BFC9F" w14:textId="77777777" w:rsidR="00891816" w:rsidRPr="00891816" w:rsidRDefault="00891816" w:rsidP="00891816">
            <w:pPr>
              <w:pBdr>
                <w:bottom w:val="single" w:sz="4" w:space="1" w:color="auto"/>
              </w:pBdr>
              <w:tabs>
                <w:tab w:val="decimal" w:pos="787"/>
              </w:tabs>
              <w:spacing w:line="340" w:lineRule="exact"/>
              <w:rPr>
                <w:rFonts w:ascii="Arial" w:hAnsi="Arial" w:cs="Arial"/>
                <w:sz w:val="18"/>
                <w:szCs w:val="18"/>
              </w:rPr>
            </w:pPr>
            <w:r w:rsidRPr="00891816">
              <w:rPr>
                <w:rFonts w:ascii="Arial" w:hAnsi="Arial" w:cs="Arial"/>
                <w:sz w:val="18"/>
                <w:szCs w:val="18"/>
              </w:rPr>
              <w:t>(83)</w:t>
            </w:r>
          </w:p>
        </w:tc>
        <w:tc>
          <w:tcPr>
            <w:tcW w:w="1125" w:type="dxa"/>
            <w:tcBorders>
              <w:top w:val="nil"/>
              <w:left w:val="nil"/>
              <w:bottom w:val="nil"/>
              <w:right w:val="nil"/>
            </w:tcBorders>
            <w:vAlign w:val="bottom"/>
          </w:tcPr>
          <w:p w14:paraId="0D576A62" w14:textId="77777777" w:rsidR="00891816" w:rsidRPr="00654047" w:rsidRDefault="00891816" w:rsidP="00891816">
            <w:pPr>
              <w:pBdr>
                <w:bottom w:val="single" w:sz="4" w:space="1" w:color="auto"/>
              </w:pBdr>
              <w:tabs>
                <w:tab w:val="decimal" w:pos="787"/>
              </w:tabs>
              <w:spacing w:line="340" w:lineRule="exact"/>
              <w:rPr>
                <w:rFonts w:ascii="Arial" w:hAnsi="Arial" w:cs="Arial"/>
                <w:sz w:val="18"/>
                <w:szCs w:val="18"/>
              </w:rPr>
            </w:pPr>
            <w:r w:rsidRPr="00654047">
              <w:rPr>
                <w:rFonts w:ascii="Arial" w:hAnsi="Arial" w:cs="Arial"/>
                <w:sz w:val="18"/>
                <w:szCs w:val="18"/>
              </w:rPr>
              <w:t>(</w:t>
            </w:r>
            <w:r>
              <w:rPr>
                <w:rFonts w:ascii="Arial" w:hAnsi="Arial" w:cs="Arial"/>
                <w:sz w:val="18"/>
                <w:szCs w:val="18"/>
              </w:rPr>
              <w:t>67)</w:t>
            </w:r>
          </w:p>
        </w:tc>
        <w:tc>
          <w:tcPr>
            <w:tcW w:w="1125" w:type="dxa"/>
            <w:tcBorders>
              <w:top w:val="nil"/>
              <w:left w:val="nil"/>
              <w:bottom w:val="nil"/>
              <w:right w:val="nil"/>
            </w:tcBorders>
            <w:vAlign w:val="bottom"/>
          </w:tcPr>
          <w:p w14:paraId="6D98E693" w14:textId="77777777" w:rsidR="00891816" w:rsidRPr="00654047" w:rsidRDefault="00891816" w:rsidP="00891816">
            <w:pPr>
              <w:tabs>
                <w:tab w:val="decimal" w:pos="787"/>
              </w:tabs>
              <w:spacing w:line="340" w:lineRule="exact"/>
              <w:rPr>
                <w:rFonts w:ascii="Arial" w:hAnsi="Arial" w:cs="Arial"/>
                <w:sz w:val="18"/>
                <w:szCs w:val="18"/>
              </w:rPr>
            </w:pPr>
          </w:p>
        </w:tc>
        <w:tc>
          <w:tcPr>
            <w:tcW w:w="1125" w:type="dxa"/>
            <w:tcBorders>
              <w:top w:val="nil"/>
              <w:left w:val="nil"/>
              <w:bottom w:val="nil"/>
              <w:right w:val="nil"/>
            </w:tcBorders>
            <w:vAlign w:val="bottom"/>
          </w:tcPr>
          <w:p w14:paraId="1DD27F5A" w14:textId="77777777" w:rsidR="00891816" w:rsidRPr="00654047" w:rsidRDefault="00891816" w:rsidP="00891816">
            <w:pPr>
              <w:tabs>
                <w:tab w:val="decimal" w:pos="787"/>
              </w:tabs>
              <w:spacing w:line="340" w:lineRule="exact"/>
              <w:rPr>
                <w:rFonts w:ascii="Arial" w:hAnsi="Arial" w:cs="Arial"/>
                <w:sz w:val="18"/>
                <w:szCs w:val="18"/>
              </w:rPr>
            </w:pPr>
          </w:p>
        </w:tc>
      </w:tr>
      <w:tr w:rsidR="00891816" w:rsidRPr="00800B7A" w14:paraId="4ACE3EAA" w14:textId="77777777" w:rsidTr="00DC36D1">
        <w:tc>
          <w:tcPr>
            <w:tcW w:w="3330" w:type="dxa"/>
            <w:tcBorders>
              <w:top w:val="nil"/>
              <w:left w:val="nil"/>
              <w:bottom w:val="nil"/>
              <w:right w:val="nil"/>
            </w:tcBorders>
          </w:tcPr>
          <w:p w14:paraId="6E9958C9" w14:textId="77777777" w:rsidR="00891816" w:rsidRPr="00800B7A" w:rsidRDefault="00891816" w:rsidP="00891816">
            <w:pPr>
              <w:spacing w:line="340" w:lineRule="exact"/>
              <w:rPr>
                <w:rFonts w:ascii="Arial" w:hAnsi="Arial"/>
                <w:sz w:val="18"/>
                <w:szCs w:val="18"/>
              </w:rPr>
            </w:pPr>
            <w:r w:rsidRPr="00800B7A">
              <w:rPr>
                <w:rFonts w:ascii="Arial" w:hAnsi="Arial"/>
                <w:sz w:val="18"/>
                <w:szCs w:val="18"/>
              </w:rPr>
              <w:t>Total investments in subsidiaries - net</w:t>
            </w:r>
          </w:p>
        </w:tc>
        <w:tc>
          <w:tcPr>
            <w:tcW w:w="990" w:type="dxa"/>
            <w:tcBorders>
              <w:top w:val="nil"/>
              <w:left w:val="nil"/>
              <w:bottom w:val="nil"/>
              <w:right w:val="nil"/>
            </w:tcBorders>
          </w:tcPr>
          <w:p w14:paraId="0BF00731" w14:textId="77777777" w:rsidR="00891816" w:rsidRPr="00800B7A" w:rsidRDefault="00891816" w:rsidP="00891816">
            <w:pPr>
              <w:spacing w:line="340" w:lineRule="exact"/>
              <w:jc w:val="center"/>
              <w:rPr>
                <w:rFonts w:ascii="Arial" w:hAnsi="Arial"/>
                <w:sz w:val="18"/>
                <w:szCs w:val="18"/>
              </w:rPr>
            </w:pPr>
          </w:p>
        </w:tc>
        <w:tc>
          <w:tcPr>
            <w:tcW w:w="990" w:type="dxa"/>
            <w:tcBorders>
              <w:top w:val="nil"/>
              <w:left w:val="nil"/>
              <w:bottom w:val="nil"/>
              <w:right w:val="nil"/>
            </w:tcBorders>
          </w:tcPr>
          <w:p w14:paraId="12509322" w14:textId="77777777" w:rsidR="00891816" w:rsidRPr="00800B7A" w:rsidRDefault="00891816" w:rsidP="00891816">
            <w:pPr>
              <w:spacing w:line="340" w:lineRule="exact"/>
              <w:rPr>
                <w:rFonts w:ascii="Arial" w:hAnsi="Arial"/>
                <w:b/>
                <w:bCs/>
                <w:sz w:val="18"/>
                <w:szCs w:val="18"/>
              </w:rPr>
            </w:pPr>
          </w:p>
        </w:tc>
        <w:tc>
          <w:tcPr>
            <w:tcW w:w="1125" w:type="dxa"/>
            <w:tcBorders>
              <w:top w:val="nil"/>
              <w:left w:val="nil"/>
              <w:bottom w:val="nil"/>
              <w:right w:val="nil"/>
            </w:tcBorders>
          </w:tcPr>
          <w:p w14:paraId="382938E6" w14:textId="77777777" w:rsidR="00891816" w:rsidRPr="00891816" w:rsidRDefault="00891816" w:rsidP="00891816">
            <w:pPr>
              <w:pBdr>
                <w:bottom w:val="double" w:sz="4" w:space="1" w:color="auto"/>
              </w:pBdr>
              <w:tabs>
                <w:tab w:val="decimal" w:pos="787"/>
              </w:tabs>
              <w:spacing w:line="340" w:lineRule="exact"/>
              <w:rPr>
                <w:rFonts w:ascii="Arial" w:hAnsi="Arial" w:cs="Arial"/>
                <w:sz w:val="18"/>
                <w:szCs w:val="18"/>
              </w:rPr>
            </w:pPr>
            <w:r w:rsidRPr="00891816">
              <w:rPr>
                <w:rFonts w:ascii="Arial" w:hAnsi="Arial" w:cs="Arial"/>
                <w:sz w:val="18"/>
                <w:szCs w:val="18"/>
              </w:rPr>
              <w:t>417</w:t>
            </w:r>
          </w:p>
        </w:tc>
        <w:tc>
          <w:tcPr>
            <w:tcW w:w="1125" w:type="dxa"/>
            <w:tcBorders>
              <w:top w:val="nil"/>
              <w:left w:val="nil"/>
              <w:bottom w:val="nil"/>
              <w:right w:val="nil"/>
            </w:tcBorders>
          </w:tcPr>
          <w:p w14:paraId="20789637" w14:textId="77777777" w:rsidR="00891816" w:rsidRPr="00654047" w:rsidRDefault="00891816" w:rsidP="00891816">
            <w:pPr>
              <w:pBdr>
                <w:bottom w:val="double" w:sz="4" w:space="1" w:color="auto"/>
              </w:pBdr>
              <w:tabs>
                <w:tab w:val="decimal" w:pos="787"/>
              </w:tabs>
              <w:spacing w:line="340" w:lineRule="exact"/>
              <w:rPr>
                <w:rFonts w:ascii="Arial" w:hAnsi="Arial" w:cs="Arial"/>
                <w:sz w:val="18"/>
                <w:szCs w:val="18"/>
              </w:rPr>
            </w:pPr>
            <w:r>
              <w:rPr>
                <w:rFonts w:ascii="Arial" w:hAnsi="Arial" w:cs="Arial"/>
                <w:sz w:val="18"/>
                <w:szCs w:val="18"/>
              </w:rPr>
              <w:t>433</w:t>
            </w:r>
          </w:p>
        </w:tc>
        <w:tc>
          <w:tcPr>
            <w:tcW w:w="1125" w:type="dxa"/>
            <w:tcBorders>
              <w:top w:val="nil"/>
              <w:left w:val="nil"/>
              <w:bottom w:val="nil"/>
              <w:right w:val="nil"/>
            </w:tcBorders>
          </w:tcPr>
          <w:p w14:paraId="4D277A78" w14:textId="77777777" w:rsidR="00891816" w:rsidRPr="00654047" w:rsidRDefault="00891816" w:rsidP="00891816">
            <w:pPr>
              <w:tabs>
                <w:tab w:val="decimal" w:pos="787"/>
              </w:tabs>
              <w:spacing w:line="340" w:lineRule="exact"/>
              <w:rPr>
                <w:rFonts w:ascii="Arial" w:hAnsi="Arial" w:cs="Arial"/>
                <w:sz w:val="18"/>
                <w:szCs w:val="18"/>
              </w:rPr>
            </w:pPr>
          </w:p>
        </w:tc>
        <w:tc>
          <w:tcPr>
            <w:tcW w:w="1125" w:type="dxa"/>
            <w:tcBorders>
              <w:top w:val="nil"/>
              <w:left w:val="nil"/>
              <w:bottom w:val="nil"/>
              <w:right w:val="nil"/>
            </w:tcBorders>
          </w:tcPr>
          <w:p w14:paraId="7E923A29" w14:textId="77777777" w:rsidR="00891816" w:rsidRPr="00654047" w:rsidRDefault="00891816" w:rsidP="00891816">
            <w:pPr>
              <w:tabs>
                <w:tab w:val="decimal" w:pos="787"/>
              </w:tabs>
              <w:spacing w:line="340" w:lineRule="exact"/>
              <w:rPr>
                <w:rFonts w:ascii="Arial" w:hAnsi="Arial" w:cs="Arial"/>
                <w:sz w:val="18"/>
                <w:szCs w:val="18"/>
              </w:rPr>
            </w:pPr>
          </w:p>
        </w:tc>
      </w:tr>
    </w:tbl>
    <w:p w14:paraId="6546DEB1" w14:textId="77777777" w:rsidR="000341C0" w:rsidRDefault="000341C0" w:rsidP="00E16591">
      <w:pPr>
        <w:overflowPunct/>
        <w:autoSpaceDE/>
        <w:autoSpaceDN/>
        <w:adjustRightInd/>
        <w:spacing w:before="160" w:after="120" w:line="380" w:lineRule="exact"/>
        <w:ind w:left="547"/>
        <w:textAlignment w:val="auto"/>
        <w:rPr>
          <w:rFonts w:ascii="Arial" w:eastAsia="Arial Unicode MS" w:hAnsi="Arial" w:cs="Arial"/>
          <w:b/>
          <w:bCs/>
          <w:sz w:val="22"/>
          <w:szCs w:val="22"/>
        </w:rPr>
      </w:pPr>
    </w:p>
    <w:p w14:paraId="6ADA0B75" w14:textId="77777777" w:rsidR="000341C0" w:rsidRDefault="000341C0" w:rsidP="00E16591">
      <w:pPr>
        <w:overflowPunct/>
        <w:autoSpaceDE/>
        <w:autoSpaceDN/>
        <w:adjustRightInd/>
        <w:spacing w:before="160" w:after="120" w:line="380" w:lineRule="exact"/>
        <w:ind w:left="547"/>
        <w:textAlignment w:val="auto"/>
        <w:rPr>
          <w:rFonts w:ascii="Arial" w:eastAsia="Arial Unicode MS" w:hAnsi="Arial" w:cs="Arial"/>
          <w:b/>
          <w:bCs/>
          <w:sz w:val="22"/>
          <w:szCs w:val="22"/>
        </w:rPr>
      </w:pPr>
    </w:p>
    <w:p w14:paraId="49F67B91" w14:textId="77777777" w:rsidR="00EF7D55" w:rsidRPr="00F00250" w:rsidRDefault="0043276C" w:rsidP="00DC7A28">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13</w:t>
      </w:r>
      <w:r w:rsidR="00EF7D55" w:rsidRPr="00F00250">
        <w:rPr>
          <w:rFonts w:ascii="Arial" w:hAnsi="Arial"/>
          <w:b/>
          <w:bCs/>
          <w:sz w:val="22"/>
          <w:szCs w:val="22"/>
        </w:rPr>
        <w:t>.</w:t>
      </w:r>
      <w:r w:rsidR="00EF7D55" w:rsidRPr="00F00250">
        <w:rPr>
          <w:rFonts w:ascii="Arial" w:hAnsi="Arial"/>
          <w:b/>
          <w:bCs/>
          <w:sz w:val="22"/>
          <w:szCs w:val="22"/>
        </w:rPr>
        <w:tab/>
        <w:t xml:space="preserve">Investment </w:t>
      </w:r>
      <w:r w:rsidR="00204420">
        <w:rPr>
          <w:rFonts w:ascii="Arial" w:hAnsi="Arial"/>
          <w:b/>
          <w:bCs/>
          <w:sz w:val="22"/>
          <w:szCs w:val="22"/>
        </w:rPr>
        <w:t>properties</w:t>
      </w:r>
    </w:p>
    <w:tbl>
      <w:tblPr>
        <w:tblW w:w="8910" w:type="dxa"/>
        <w:tblInd w:w="450" w:type="dxa"/>
        <w:tblLayout w:type="fixed"/>
        <w:tblLook w:val="04A0" w:firstRow="1" w:lastRow="0" w:firstColumn="1" w:lastColumn="0" w:noHBand="0" w:noVBand="1"/>
      </w:tblPr>
      <w:tblGrid>
        <w:gridCol w:w="2700"/>
        <w:gridCol w:w="990"/>
        <w:gridCol w:w="990"/>
        <w:gridCol w:w="1035"/>
        <w:gridCol w:w="1035"/>
        <w:gridCol w:w="1080"/>
        <w:gridCol w:w="1080"/>
      </w:tblGrid>
      <w:tr w:rsidR="00B550A5" w:rsidRPr="00204420" w14:paraId="102DF32E" w14:textId="77777777" w:rsidTr="00C04A6A">
        <w:trPr>
          <w:trHeight w:val="80"/>
        </w:trPr>
        <w:tc>
          <w:tcPr>
            <w:tcW w:w="2700" w:type="dxa"/>
          </w:tcPr>
          <w:p w14:paraId="0FEF5174" w14:textId="77777777" w:rsidR="00B550A5" w:rsidRPr="00204420" w:rsidRDefault="00B550A5" w:rsidP="00DC7A28">
            <w:pPr>
              <w:spacing w:line="380" w:lineRule="exact"/>
              <w:ind w:left="151" w:hanging="151"/>
              <w:jc w:val="center"/>
              <w:outlineLvl w:val="0"/>
              <w:rPr>
                <w:rFonts w:ascii="Arial" w:hAnsi="Arial" w:cs="Arial"/>
                <w:sz w:val="18"/>
                <w:szCs w:val="18"/>
              </w:rPr>
            </w:pPr>
          </w:p>
        </w:tc>
        <w:tc>
          <w:tcPr>
            <w:tcW w:w="6210" w:type="dxa"/>
            <w:gridSpan w:val="6"/>
            <w:vAlign w:val="bottom"/>
          </w:tcPr>
          <w:p w14:paraId="6B149891" w14:textId="77777777" w:rsidR="00B550A5" w:rsidRPr="00204420" w:rsidRDefault="00B550A5" w:rsidP="00DC7A28">
            <w:pPr>
              <w:tabs>
                <w:tab w:val="right" w:pos="1033"/>
              </w:tabs>
              <w:spacing w:line="380" w:lineRule="exact"/>
              <w:jc w:val="right"/>
              <w:rPr>
                <w:rFonts w:ascii="Arial" w:hAnsi="Arial" w:cs="Arial"/>
                <w:sz w:val="18"/>
                <w:szCs w:val="18"/>
              </w:rPr>
            </w:pPr>
            <w:r w:rsidRPr="00204420">
              <w:rPr>
                <w:rFonts w:ascii="Arial" w:hAnsi="Arial" w:cs="Arial"/>
                <w:sz w:val="18"/>
                <w:szCs w:val="18"/>
              </w:rPr>
              <w:t xml:space="preserve">(Unit: </w:t>
            </w:r>
            <w:r w:rsidR="00F77C36">
              <w:rPr>
                <w:rFonts w:ascii="Arial" w:hAnsi="Arial" w:cs="Arial"/>
                <w:sz w:val="18"/>
                <w:szCs w:val="18"/>
              </w:rPr>
              <w:t>Million</w:t>
            </w:r>
            <w:r w:rsidRPr="00204420">
              <w:rPr>
                <w:rFonts w:ascii="Arial" w:hAnsi="Arial" w:cs="Arial"/>
                <w:sz w:val="18"/>
                <w:szCs w:val="18"/>
              </w:rPr>
              <w:t xml:space="preserve"> Baht)</w:t>
            </w:r>
          </w:p>
        </w:tc>
      </w:tr>
      <w:tr w:rsidR="00B550A5" w:rsidRPr="00204420" w14:paraId="43BD6CB2" w14:textId="77777777" w:rsidTr="00C04A6A">
        <w:trPr>
          <w:trHeight w:val="80"/>
        </w:trPr>
        <w:tc>
          <w:tcPr>
            <w:tcW w:w="2700" w:type="dxa"/>
          </w:tcPr>
          <w:p w14:paraId="4DD6F2F8" w14:textId="77777777" w:rsidR="00B550A5" w:rsidRPr="00204420" w:rsidRDefault="00B550A5" w:rsidP="00DC7A28">
            <w:pPr>
              <w:spacing w:line="380" w:lineRule="exact"/>
              <w:ind w:left="151" w:hanging="151"/>
              <w:jc w:val="center"/>
              <w:outlineLvl w:val="0"/>
              <w:rPr>
                <w:rFonts w:ascii="Arial" w:hAnsi="Arial" w:cs="Arial"/>
                <w:sz w:val="18"/>
                <w:szCs w:val="18"/>
              </w:rPr>
            </w:pPr>
          </w:p>
        </w:tc>
        <w:tc>
          <w:tcPr>
            <w:tcW w:w="6210" w:type="dxa"/>
            <w:gridSpan w:val="6"/>
            <w:vAlign w:val="bottom"/>
          </w:tcPr>
          <w:p w14:paraId="4A33E3F8" w14:textId="77777777" w:rsidR="00B550A5" w:rsidRPr="00204420" w:rsidRDefault="00B550A5" w:rsidP="00DC7A28">
            <w:pPr>
              <w:pBdr>
                <w:bottom w:val="single" w:sz="4" w:space="1" w:color="auto"/>
              </w:pBdr>
              <w:tabs>
                <w:tab w:val="right" w:pos="1033"/>
              </w:tabs>
              <w:spacing w:line="380" w:lineRule="exact"/>
              <w:jc w:val="center"/>
              <w:rPr>
                <w:rFonts w:ascii="Arial" w:hAnsi="Arial" w:cs="Arial"/>
                <w:sz w:val="18"/>
                <w:szCs w:val="18"/>
              </w:rPr>
            </w:pPr>
            <w:r w:rsidRPr="00204420">
              <w:rPr>
                <w:rFonts w:ascii="Arial" w:hAnsi="Arial" w:cs="Arial"/>
                <w:sz w:val="18"/>
                <w:szCs w:val="18"/>
              </w:rPr>
              <w:t>Separate financial statements</w:t>
            </w:r>
          </w:p>
        </w:tc>
      </w:tr>
      <w:tr w:rsidR="00B550A5" w:rsidRPr="00204420" w14:paraId="3BA05FC9" w14:textId="77777777" w:rsidTr="00C04A6A">
        <w:trPr>
          <w:trHeight w:val="80"/>
        </w:trPr>
        <w:tc>
          <w:tcPr>
            <w:tcW w:w="2700" w:type="dxa"/>
          </w:tcPr>
          <w:p w14:paraId="54FFCD11" w14:textId="77777777" w:rsidR="00B550A5" w:rsidRPr="00204420" w:rsidRDefault="00B550A5" w:rsidP="00DC7A28">
            <w:pPr>
              <w:spacing w:line="380" w:lineRule="exact"/>
              <w:ind w:left="151" w:hanging="151"/>
              <w:jc w:val="center"/>
              <w:outlineLvl w:val="0"/>
              <w:rPr>
                <w:rFonts w:ascii="Arial" w:hAnsi="Arial" w:cs="Arial"/>
                <w:sz w:val="18"/>
                <w:szCs w:val="18"/>
              </w:rPr>
            </w:pPr>
          </w:p>
        </w:tc>
        <w:tc>
          <w:tcPr>
            <w:tcW w:w="1980" w:type="dxa"/>
            <w:gridSpan w:val="2"/>
            <w:vAlign w:val="bottom"/>
            <w:hideMark/>
          </w:tcPr>
          <w:p w14:paraId="746AEE4C" w14:textId="77777777" w:rsidR="00B550A5" w:rsidRPr="00204420" w:rsidRDefault="00B550A5" w:rsidP="00DC7A28">
            <w:pPr>
              <w:pBdr>
                <w:bottom w:val="single" w:sz="4" w:space="1" w:color="auto"/>
              </w:pBdr>
              <w:tabs>
                <w:tab w:val="center" w:pos="8280"/>
              </w:tabs>
              <w:spacing w:line="380" w:lineRule="exact"/>
              <w:jc w:val="center"/>
              <w:rPr>
                <w:rFonts w:ascii="Arial" w:hAnsi="Arial" w:cs="Arial"/>
                <w:sz w:val="18"/>
                <w:szCs w:val="18"/>
              </w:rPr>
            </w:pPr>
            <w:r w:rsidRPr="00204420">
              <w:rPr>
                <w:rFonts w:ascii="Arial" w:hAnsi="Arial" w:cs="Arial"/>
                <w:sz w:val="18"/>
                <w:szCs w:val="18"/>
              </w:rPr>
              <w:t>Land and land improvement</w:t>
            </w:r>
          </w:p>
        </w:tc>
        <w:tc>
          <w:tcPr>
            <w:tcW w:w="2070" w:type="dxa"/>
            <w:gridSpan w:val="2"/>
            <w:vAlign w:val="bottom"/>
            <w:hideMark/>
          </w:tcPr>
          <w:p w14:paraId="4544D3BE" w14:textId="77777777" w:rsidR="00B550A5" w:rsidRPr="00204420" w:rsidRDefault="00B550A5" w:rsidP="00DC7A28">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204420">
              <w:rPr>
                <w:rFonts w:ascii="Arial" w:hAnsi="Arial" w:cs="Arial"/>
                <w:sz w:val="18"/>
                <w:szCs w:val="18"/>
              </w:rPr>
              <w:t>Building</w:t>
            </w:r>
            <w:r w:rsidR="005A1097">
              <w:rPr>
                <w:rFonts w:ascii="Arial" w:hAnsi="Arial" w:cs="Arial"/>
                <w:sz w:val="18"/>
                <w:szCs w:val="18"/>
              </w:rPr>
              <w:t>s</w:t>
            </w:r>
            <w:r w:rsidRPr="00204420">
              <w:rPr>
                <w:rFonts w:ascii="Arial" w:hAnsi="Arial" w:cs="Arial"/>
                <w:sz w:val="18"/>
                <w:szCs w:val="18"/>
              </w:rPr>
              <w:t xml:space="preserve"> and building improvement</w:t>
            </w:r>
          </w:p>
        </w:tc>
        <w:tc>
          <w:tcPr>
            <w:tcW w:w="2160" w:type="dxa"/>
            <w:gridSpan w:val="2"/>
            <w:vAlign w:val="bottom"/>
            <w:hideMark/>
          </w:tcPr>
          <w:p w14:paraId="7C7BFCDB" w14:textId="77777777" w:rsidR="00B550A5" w:rsidRPr="00204420" w:rsidRDefault="00B550A5" w:rsidP="00DC7A28">
            <w:pPr>
              <w:pBdr>
                <w:bottom w:val="single" w:sz="4" w:space="1" w:color="auto"/>
              </w:pBdr>
              <w:tabs>
                <w:tab w:val="right" w:pos="1033"/>
              </w:tabs>
              <w:spacing w:line="380" w:lineRule="exact"/>
              <w:jc w:val="center"/>
              <w:rPr>
                <w:rFonts w:ascii="Arial" w:hAnsi="Arial" w:cs="Arial"/>
                <w:sz w:val="18"/>
                <w:szCs w:val="18"/>
              </w:rPr>
            </w:pPr>
            <w:r w:rsidRPr="00204420">
              <w:rPr>
                <w:rFonts w:ascii="Arial" w:hAnsi="Arial" w:cs="Arial"/>
                <w:sz w:val="18"/>
                <w:szCs w:val="18"/>
              </w:rPr>
              <w:t>Total</w:t>
            </w:r>
          </w:p>
        </w:tc>
      </w:tr>
      <w:tr w:rsidR="00B550A5" w:rsidRPr="00204420" w14:paraId="12EC6BEA" w14:textId="77777777" w:rsidTr="00C04A6A">
        <w:trPr>
          <w:trHeight w:val="80"/>
        </w:trPr>
        <w:tc>
          <w:tcPr>
            <w:tcW w:w="2700" w:type="dxa"/>
          </w:tcPr>
          <w:p w14:paraId="1287702C" w14:textId="77777777" w:rsidR="00B550A5" w:rsidRPr="00204420" w:rsidRDefault="00B550A5" w:rsidP="00DC7A28">
            <w:pPr>
              <w:spacing w:line="380" w:lineRule="exact"/>
              <w:ind w:left="151" w:right="-72" w:hanging="151"/>
              <w:rPr>
                <w:rFonts w:ascii="Arial" w:hAnsi="Arial" w:cs="Arial"/>
                <w:sz w:val="18"/>
                <w:szCs w:val="18"/>
              </w:rPr>
            </w:pPr>
          </w:p>
        </w:tc>
        <w:tc>
          <w:tcPr>
            <w:tcW w:w="990" w:type="dxa"/>
            <w:hideMark/>
          </w:tcPr>
          <w:p w14:paraId="70E70CC4" w14:textId="77777777" w:rsidR="00B550A5" w:rsidRPr="00204420" w:rsidRDefault="009F1182" w:rsidP="00DC7A28">
            <w:pPr>
              <w:spacing w:line="380" w:lineRule="exact"/>
              <w:ind w:right="-28"/>
              <w:jc w:val="center"/>
              <w:rPr>
                <w:rFonts w:ascii="Arial" w:hAnsi="Arial" w:cs="Arial"/>
                <w:sz w:val="18"/>
                <w:szCs w:val="18"/>
                <w:u w:val="single"/>
              </w:rPr>
            </w:pPr>
            <w:r>
              <w:rPr>
                <w:rFonts w:ascii="Arial" w:hAnsi="Arial" w:cs="Arial"/>
                <w:sz w:val="18"/>
                <w:szCs w:val="18"/>
                <w:u w:val="single"/>
              </w:rPr>
              <w:t>2020</w:t>
            </w:r>
          </w:p>
        </w:tc>
        <w:tc>
          <w:tcPr>
            <w:tcW w:w="990" w:type="dxa"/>
            <w:hideMark/>
          </w:tcPr>
          <w:p w14:paraId="6AE1B1AA" w14:textId="77777777" w:rsidR="00B550A5" w:rsidRPr="00204420" w:rsidRDefault="009F1182" w:rsidP="00DC7A28">
            <w:pPr>
              <w:spacing w:line="380" w:lineRule="exact"/>
              <w:ind w:right="-28"/>
              <w:jc w:val="center"/>
              <w:rPr>
                <w:rFonts w:ascii="Arial" w:hAnsi="Arial" w:cs="Arial"/>
                <w:sz w:val="18"/>
                <w:szCs w:val="18"/>
                <w:u w:val="single"/>
                <w:cs/>
              </w:rPr>
            </w:pPr>
            <w:r>
              <w:rPr>
                <w:rFonts w:ascii="Arial" w:hAnsi="Arial" w:cs="Arial"/>
                <w:sz w:val="18"/>
                <w:szCs w:val="18"/>
                <w:u w:val="single"/>
              </w:rPr>
              <w:t>2019</w:t>
            </w:r>
          </w:p>
        </w:tc>
        <w:tc>
          <w:tcPr>
            <w:tcW w:w="1035" w:type="dxa"/>
            <w:hideMark/>
          </w:tcPr>
          <w:p w14:paraId="6F69A756" w14:textId="77777777" w:rsidR="00B550A5" w:rsidRPr="00204420" w:rsidRDefault="009F1182" w:rsidP="00DC7A28">
            <w:pPr>
              <w:spacing w:line="380" w:lineRule="exact"/>
              <w:ind w:right="-28"/>
              <w:jc w:val="center"/>
              <w:rPr>
                <w:rFonts w:ascii="Arial" w:hAnsi="Arial" w:cs="Arial"/>
                <w:sz w:val="18"/>
                <w:szCs w:val="18"/>
                <w:u w:val="single"/>
                <w:cs/>
              </w:rPr>
            </w:pPr>
            <w:r>
              <w:rPr>
                <w:rFonts w:ascii="Arial" w:hAnsi="Arial" w:cs="Arial"/>
                <w:sz w:val="18"/>
                <w:szCs w:val="18"/>
                <w:u w:val="single"/>
              </w:rPr>
              <w:t>2020</w:t>
            </w:r>
          </w:p>
        </w:tc>
        <w:tc>
          <w:tcPr>
            <w:tcW w:w="1035" w:type="dxa"/>
            <w:hideMark/>
          </w:tcPr>
          <w:p w14:paraId="434593B1" w14:textId="77777777" w:rsidR="00B550A5" w:rsidRPr="00204420" w:rsidRDefault="009F1182" w:rsidP="00DC7A28">
            <w:pPr>
              <w:spacing w:line="380" w:lineRule="exact"/>
              <w:ind w:right="-28"/>
              <w:jc w:val="center"/>
              <w:rPr>
                <w:rFonts w:ascii="Arial" w:hAnsi="Arial" w:cs="Arial"/>
                <w:sz w:val="18"/>
                <w:szCs w:val="18"/>
                <w:u w:val="single"/>
                <w:cs/>
              </w:rPr>
            </w:pPr>
            <w:r>
              <w:rPr>
                <w:rFonts w:ascii="Arial" w:hAnsi="Arial" w:cs="Arial"/>
                <w:sz w:val="18"/>
                <w:szCs w:val="18"/>
                <w:u w:val="single"/>
              </w:rPr>
              <w:t>2019</w:t>
            </w:r>
          </w:p>
        </w:tc>
        <w:tc>
          <w:tcPr>
            <w:tcW w:w="1080" w:type="dxa"/>
            <w:hideMark/>
          </w:tcPr>
          <w:p w14:paraId="5F3FB41B" w14:textId="77777777" w:rsidR="00B550A5" w:rsidRPr="00204420" w:rsidRDefault="009F1182" w:rsidP="00DC7A28">
            <w:pPr>
              <w:spacing w:line="380" w:lineRule="exact"/>
              <w:ind w:right="-28"/>
              <w:jc w:val="center"/>
              <w:rPr>
                <w:rFonts w:ascii="Arial" w:hAnsi="Arial" w:cs="Arial"/>
                <w:sz w:val="18"/>
                <w:szCs w:val="18"/>
                <w:u w:val="single"/>
                <w:cs/>
              </w:rPr>
            </w:pPr>
            <w:r>
              <w:rPr>
                <w:rFonts w:ascii="Arial" w:hAnsi="Arial" w:cs="Arial"/>
                <w:sz w:val="18"/>
                <w:szCs w:val="18"/>
                <w:u w:val="single"/>
              </w:rPr>
              <w:t>2020</w:t>
            </w:r>
          </w:p>
        </w:tc>
        <w:tc>
          <w:tcPr>
            <w:tcW w:w="1080" w:type="dxa"/>
            <w:hideMark/>
          </w:tcPr>
          <w:p w14:paraId="29ED629A" w14:textId="77777777" w:rsidR="00B550A5" w:rsidRPr="00204420" w:rsidRDefault="009F1182" w:rsidP="00DC7A28">
            <w:pPr>
              <w:spacing w:line="380" w:lineRule="exact"/>
              <w:ind w:right="-28"/>
              <w:jc w:val="center"/>
              <w:rPr>
                <w:rFonts w:ascii="Arial" w:hAnsi="Arial" w:cs="Arial"/>
                <w:sz w:val="18"/>
                <w:szCs w:val="18"/>
                <w:u w:val="single"/>
                <w:cs/>
              </w:rPr>
            </w:pPr>
            <w:r>
              <w:rPr>
                <w:rFonts w:ascii="Arial" w:hAnsi="Arial" w:cs="Arial"/>
                <w:sz w:val="18"/>
                <w:szCs w:val="18"/>
                <w:u w:val="single"/>
              </w:rPr>
              <w:t>2019</w:t>
            </w:r>
          </w:p>
        </w:tc>
      </w:tr>
      <w:tr w:rsidR="00891816" w:rsidRPr="00204420" w14:paraId="0C40D50C" w14:textId="77777777" w:rsidTr="00C04A6A">
        <w:trPr>
          <w:trHeight w:val="80"/>
        </w:trPr>
        <w:tc>
          <w:tcPr>
            <w:tcW w:w="2700" w:type="dxa"/>
            <w:hideMark/>
          </w:tcPr>
          <w:p w14:paraId="12F4ABCE" w14:textId="77777777" w:rsidR="00891816" w:rsidRPr="00204420" w:rsidRDefault="00891816" w:rsidP="00891816">
            <w:pPr>
              <w:spacing w:line="380" w:lineRule="exact"/>
              <w:ind w:left="151" w:right="-72" w:hanging="151"/>
              <w:rPr>
                <w:rFonts w:ascii="Arial" w:hAnsi="Arial" w:cs="Arial"/>
                <w:sz w:val="18"/>
                <w:szCs w:val="18"/>
                <w:cs/>
              </w:rPr>
            </w:pPr>
            <w:r w:rsidRPr="00204420">
              <w:rPr>
                <w:rFonts w:ascii="Arial" w:hAnsi="Arial" w:cs="Arial"/>
                <w:sz w:val="18"/>
                <w:szCs w:val="18"/>
              </w:rPr>
              <w:t>Cost</w:t>
            </w:r>
          </w:p>
        </w:tc>
        <w:tc>
          <w:tcPr>
            <w:tcW w:w="990" w:type="dxa"/>
          </w:tcPr>
          <w:p w14:paraId="4F6FAF5D" w14:textId="77777777" w:rsidR="00891816" w:rsidRPr="00891816" w:rsidRDefault="00891816" w:rsidP="00891816">
            <w:pPr>
              <w:tabs>
                <w:tab w:val="decimal" w:pos="705"/>
              </w:tabs>
              <w:spacing w:line="380" w:lineRule="exact"/>
              <w:ind w:right="-11"/>
              <w:rPr>
                <w:rFonts w:ascii="Arial" w:hAnsi="Arial" w:cs="Arial"/>
                <w:sz w:val="18"/>
                <w:szCs w:val="18"/>
              </w:rPr>
            </w:pPr>
            <w:r w:rsidRPr="00891816">
              <w:rPr>
                <w:rFonts w:ascii="Arial" w:hAnsi="Arial" w:cs="Arial"/>
                <w:sz w:val="18"/>
                <w:szCs w:val="18"/>
              </w:rPr>
              <w:t>64</w:t>
            </w:r>
          </w:p>
        </w:tc>
        <w:tc>
          <w:tcPr>
            <w:tcW w:w="990" w:type="dxa"/>
          </w:tcPr>
          <w:p w14:paraId="0AA75F1A" w14:textId="77777777" w:rsidR="00891816" w:rsidRPr="00891816" w:rsidRDefault="00891816" w:rsidP="00891816">
            <w:pPr>
              <w:tabs>
                <w:tab w:val="decimal" w:pos="705"/>
              </w:tabs>
              <w:spacing w:line="380" w:lineRule="exact"/>
              <w:ind w:right="-11"/>
              <w:rPr>
                <w:rFonts w:ascii="Arial" w:hAnsi="Arial" w:cs="Arial"/>
                <w:sz w:val="18"/>
                <w:szCs w:val="18"/>
              </w:rPr>
            </w:pPr>
            <w:r w:rsidRPr="00891816">
              <w:rPr>
                <w:rFonts w:ascii="Arial" w:hAnsi="Arial" w:cs="Arial"/>
                <w:sz w:val="18"/>
                <w:szCs w:val="18"/>
              </w:rPr>
              <w:t>76</w:t>
            </w:r>
          </w:p>
        </w:tc>
        <w:tc>
          <w:tcPr>
            <w:tcW w:w="1035" w:type="dxa"/>
          </w:tcPr>
          <w:p w14:paraId="51F81387" w14:textId="77777777" w:rsidR="00891816" w:rsidRPr="00891816" w:rsidRDefault="00891816" w:rsidP="00891816">
            <w:pPr>
              <w:tabs>
                <w:tab w:val="decimal" w:pos="705"/>
              </w:tabs>
              <w:spacing w:line="380" w:lineRule="exact"/>
              <w:ind w:right="-11"/>
              <w:rPr>
                <w:rFonts w:ascii="Arial" w:hAnsi="Arial" w:cs="Arial"/>
                <w:sz w:val="18"/>
                <w:szCs w:val="18"/>
              </w:rPr>
            </w:pPr>
            <w:r w:rsidRPr="00891816">
              <w:rPr>
                <w:rFonts w:ascii="Arial" w:hAnsi="Arial" w:cs="Arial"/>
                <w:sz w:val="18"/>
                <w:szCs w:val="18"/>
              </w:rPr>
              <w:t>371</w:t>
            </w:r>
          </w:p>
        </w:tc>
        <w:tc>
          <w:tcPr>
            <w:tcW w:w="1035" w:type="dxa"/>
          </w:tcPr>
          <w:p w14:paraId="35120CE4" w14:textId="77777777" w:rsidR="00891816" w:rsidRPr="00891816" w:rsidRDefault="00891816" w:rsidP="00891816">
            <w:pPr>
              <w:tabs>
                <w:tab w:val="decimal" w:pos="705"/>
              </w:tabs>
              <w:spacing w:line="380" w:lineRule="exact"/>
              <w:ind w:right="-11"/>
              <w:rPr>
                <w:rFonts w:ascii="Arial" w:hAnsi="Arial" w:cs="Arial"/>
                <w:sz w:val="18"/>
                <w:szCs w:val="18"/>
              </w:rPr>
            </w:pPr>
            <w:r w:rsidRPr="00891816">
              <w:rPr>
                <w:rFonts w:ascii="Arial" w:hAnsi="Arial" w:cs="Arial"/>
                <w:sz w:val="18"/>
                <w:szCs w:val="18"/>
              </w:rPr>
              <w:t>490</w:t>
            </w:r>
          </w:p>
        </w:tc>
        <w:tc>
          <w:tcPr>
            <w:tcW w:w="1080" w:type="dxa"/>
          </w:tcPr>
          <w:p w14:paraId="1085616B" w14:textId="77777777" w:rsidR="00891816" w:rsidRPr="00891816" w:rsidRDefault="00891816" w:rsidP="00891816">
            <w:pPr>
              <w:tabs>
                <w:tab w:val="decimal" w:pos="705"/>
              </w:tabs>
              <w:spacing w:line="380" w:lineRule="exact"/>
              <w:ind w:right="-11"/>
              <w:rPr>
                <w:rFonts w:ascii="Arial" w:hAnsi="Arial" w:cs="Arial"/>
                <w:sz w:val="18"/>
                <w:szCs w:val="18"/>
              </w:rPr>
            </w:pPr>
            <w:r w:rsidRPr="00891816">
              <w:rPr>
                <w:rFonts w:ascii="Arial" w:hAnsi="Arial" w:cs="Arial"/>
                <w:sz w:val="18"/>
                <w:szCs w:val="18"/>
              </w:rPr>
              <w:t>435</w:t>
            </w:r>
          </w:p>
        </w:tc>
        <w:tc>
          <w:tcPr>
            <w:tcW w:w="1080" w:type="dxa"/>
          </w:tcPr>
          <w:p w14:paraId="67F7107F" w14:textId="77777777" w:rsidR="00891816" w:rsidRPr="00F77C36" w:rsidRDefault="00891816" w:rsidP="00891816">
            <w:pPr>
              <w:tabs>
                <w:tab w:val="decimal" w:pos="705"/>
              </w:tabs>
              <w:spacing w:line="380" w:lineRule="exact"/>
              <w:ind w:right="-11"/>
              <w:rPr>
                <w:rFonts w:ascii="Arial" w:hAnsi="Arial" w:cs="Arial"/>
                <w:sz w:val="18"/>
                <w:szCs w:val="18"/>
              </w:rPr>
            </w:pPr>
            <w:r>
              <w:rPr>
                <w:rFonts w:ascii="Arial" w:hAnsi="Arial" w:cs="Arial"/>
                <w:sz w:val="18"/>
                <w:szCs w:val="18"/>
              </w:rPr>
              <w:t>566</w:t>
            </w:r>
          </w:p>
        </w:tc>
      </w:tr>
      <w:tr w:rsidR="00891816" w:rsidRPr="00204420" w14:paraId="45308FD1" w14:textId="77777777" w:rsidTr="00C04A6A">
        <w:trPr>
          <w:trHeight w:val="360"/>
        </w:trPr>
        <w:tc>
          <w:tcPr>
            <w:tcW w:w="2700" w:type="dxa"/>
            <w:hideMark/>
          </w:tcPr>
          <w:p w14:paraId="2E39D8F8" w14:textId="77777777" w:rsidR="00891816" w:rsidRPr="00204420" w:rsidRDefault="00891816" w:rsidP="00891816">
            <w:pPr>
              <w:spacing w:line="380" w:lineRule="exact"/>
              <w:ind w:left="151" w:right="-198" w:hanging="151"/>
              <w:rPr>
                <w:rFonts w:ascii="Arial" w:hAnsi="Arial" w:cs="Arial"/>
                <w:sz w:val="18"/>
                <w:szCs w:val="18"/>
              </w:rPr>
            </w:pPr>
            <w:r w:rsidRPr="00185442">
              <w:rPr>
                <w:rFonts w:ascii="Arial" w:hAnsi="Arial" w:cs="Arial"/>
                <w:sz w:val="18"/>
                <w:szCs w:val="18"/>
              </w:rPr>
              <w:t>Less:</w:t>
            </w:r>
            <w:r w:rsidRPr="00204420">
              <w:rPr>
                <w:rFonts w:ascii="Arial" w:hAnsi="Arial"/>
                <w:sz w:val="18"/>
                <w:szCs w:val="18"/>
                <w:cs/>
              </w:rPr>
              <w:t xml:space="preserve">  </w:t>
            </w:r>
            <w:r>
              <w:rPr>
                <w:rFonts w:ascii="Arial" w:hAnsi="Arial" w:cs="Arial"/>
                <w:sz w:val="18"/>
                <w:szCs w:val="18"/>
              </w:rPr>
              <w:t xml:space="preserve">Accumulated </w:t>
            </w:r>
            <w:r w:rsidRPr="00204420">
              <w:rPr>
                <w:rFonts w:ascii="Arial" w:hAnsi="Arial" w:cs="Arial"/>
                <w:sz w:val="18"/>
                <w:szCs w:val="18"/>
              </w:rPr>
              <w:t>depreciation</w:t>
            </w:r>
          </w:p>
        </w:tc>
        <w:tc>
          <w:tcPr>
            <w:tcW w:w="990" w:type="dxa"/>
          </w:tcPr>
          <w:p w14:paraId="7C4570FD" w14:textId="77777777" w:rsidR="00891816" w:rsidRPr="00891816" w:rsidRDefault="00891816" w:rsidP="00891816">
            <w:pPr>
              <w:pBdr>
                <w:bottom w:val="single" w:sz="4" w:space="1" w:color="auto"/>
              </w:pBdr>
              <w:tabs>
                <w:tab w:val="decimal" w:pos="705"/>
              </w:tabs>
              <w:spacing w:line="380" w:lineRule="exact"/>
              <w:ind w:right="-11"/>
              <w:rPr>
                <w:rFonts w:ascii="Arial" w:hAnsi="Arial" w:cs="Arial"/>
                <w:sz w:val="18"/>
                <w:szCs w:val="18"/>
                <w:cs/>
              </w:rPr>
            </w:pPr>
            <w:r w:rsidRPr="00891816">
              <w:rPr>
                <w:rFonts w:ascii="Arial" w:hAnsi="Arial" w:cs="Arial"/>
                <w:sz w:val="18"/>
                <w:szCs w:val="18"/>
              </w:rPr>
              <w:t>-</w:t>
            </w:r>
          </w:p>
        </w:tc>
        <w:tc>
          <w:tcPr>
            <w:tcW w:w="990" w:type="dxa"/>
          </w:tcPr>
          <w:p w14:paraId="0F0CA462" w14:textId="77777777" w:rsidR="00891816" w:rsidRPr="00891816" w:rsidRDefault="00891816" w:rsidP="00891816">
            <w:pPr>
              <w:pBdr>
                <w:bottom w:val="single" w:sz="4" w:space="1" w:color="auto"/>
              </w:pBdr>
              <w:tabs>
                <w:tab w:val="decimal" w:pos="705"/>
              </w:tabs>
              <w:spacing w:line="380" w:lineRule="exact"/>
              <w:ind w:right="-11"/>
              <w:rPr>
                <w:rFonts w:ascii="Arial" w:hAnsi="Arial" w:cs="Arial"/>
                <w:sz w:val="18"/>
                <w:szCs w:val="18"/>
                <w:cs/>
              </w:rPr>
            </w:pPr>
            <w:r w:rsidRPr="00891816">
              <w:rPr>
                <w:rFonts w:ascii="Arial" w:hAnsi="Arial" w:cs="Arial"/>
                <w:sz w:val="18"/>
                <w:szCs w:val="18"/>
              </w:rPr>
              <w:t>-</w:t>
            </w:r>
          </w:p>
        </w:tc>
        <w:tc>
          <w:tcPr>
            <w:tcW w:w="1035" w:type="dxa"/>
          </w:tcPr>
          <w:p w14:paraId="730AEA7D" w14:textId="77777777" w:rsidR="00891816" w:rsidRPr="00891816" w:rsidRDefault="00891816" w:rsidP="00891816">
            <w:pPr>
              <w:pBdr>
                <w:bottom w:val="single" w:sz="4" w:space="1" w:color="auto"/>
              </w:pBdr>
              <w:tabs>
                <w:tab w:val="decimal" w:pos="705"/>
              </w:tabs>
              <w:spacing w:line="380" w:lineRule="exact"/>
              <w:ind w:right="-11"/>
              <w:rPr>
                <w:rFonts w:ascii="Arial" w:hAnsi="Arial" w:cs="Arial"/>
                <w:sz w:val="18"/>
                <w:szCs w:val="18"/>
                <w:cs/>
              </w:rPr>
            </w:pPr>
            <w:r w:rsidRPr="00891816">
              <w:rPr>
                <w:rFonts w:ascii="Arial" w:hAnsi="Arial" w:cs="Arial"/>
                <w:sz w:val="18"/>
                <w:szCs w:val="18"/>
              </w:rPr>
              <w:t>(48)</w:t>
            </w:r>
          </w:p>
        </w:tc>
        <w:tc>
          <w:tcPr>
            <w:tcW w:w="1035" w:type="dxa"/>
          </w:tcPr>
          <w:p w14:paraId="04D2A1AB" w14:textId="77777777" w:rsidR="00891816" w:rsidRPr="00891816" w:rsidRDefault="00891816" w:rsidP="00891816">
            <w:pPr>
              <w:pBdr>
                <w:bottom w:val="single" w:sz="4" w:space="1" w:color="auto"/>
              </w:pBdr>
              <w:tabs>
                <w:tab w:val="decimal" w:pos="705"/>
              </w:tabs>
              <w:spacing w:line="380" w:lineRule="exact"/>
              <w:ind w:right="-11"/>
              <w:rPr>
                <w:rFonts w:ascii="Arial" w:hAnsi="Arial" w:cs="Arial"/>
                <w:sz w:val="18"/>
                <w:szCs w:val="18"/>
                <w:cs/>
              </w:rPr>
            </w:pPr>
            <w:r w:rsidRPr="00891816">
              <w:rPr>
                <w:rFonts w:ascii="Arial" w:hAnsi="Arial" w:cs="Arial"/>
                <w:sz w:val="18"/>
                <w:szCs w:val="18"/>
              </w:rPr>
              <w:t>(73)</w:t>
            </w:r>
          </w:p>
        </w:tc>
        <w:tc>
          <w:tcPr>
            <w:tcW w:w="1080" w:type="dxa"/>
          </w:tcPr>
          <w:p w14:paraId="1F90D219" w14:textId="77777777" w:rsidR="00891816" w:rsidRPr="00891816" w:rsidRDefault="00891816" w:rsidP="00891816">
            <w:pPr>
              <w:pBdr>
                <w:bottom w:val="single" w:sz="4" w:space="1" w:color="auto"/>
              </w:pBdr>
              <w:tabs>
                <w:tab w:val="decimal" w:pos="705"/>
              </w:tabs>
              <w:spacing w:line="380" w:lineRule="exact"/>
              <w:ind w:right="-11"/>
              <w:rPr>
                <w:rFonts w:ascii="Arial" w:hAnsi="Arial" w:cs="Arial"/>
                <w:sz w:val="18"/>
                <w:szCs w:val="18"/>
                <w:cs/>
              </w:rPr>
            </w:pPr>
            <w:r w:rsidRPr="00891816">
              <w:rPr>
                <w:rFonts w:ascii="Arial" w:hAnsi="Arial" w:cs="Arial"/>
                <w:sz w:val="18"/>
                <w:szCs w:val="18"/>
              </w:rPr>
              <w:t>(48)</w:t>
            </w:r>
          </w:p>
        </w:tc>
        <w:tc>
          <w:tcPr>
            <w:tcW w:w="1080" w:type="dxa"/>
          </w:tcPr>
          <w:p w14:paraId="11D8CCAC" w14:textId="77777777" w:rsidR="00891816" w:rsidRPr="00F77C36" w:rsidRDefault="00891816" w:rsidP="00891816">
            <w:pPr>
              <w:pBdr>
                <w:bottom w:val="single" w:sz="4" w:space="1" w:color="auto"/>
              </w:pBdr>
              <w:tabs>
                <w:tab w:val="decimal" w:pos="705"/>
              </w:tabs>
              <w:spacing w:line="380" w:lineRule="exact"/>
              <w:ind w:right="-11"/>
              <w:rPr>
                <w:rFonts w:ascii="Arial" w:hAnsi="Arial" w:cs="Arial"/>
                <w:sz w:val="18"/>
                <w:szCs w:val="18"/>
                <w:cs/>
              </w:rPr>
            </w:pPr>
            <w:r>
              <w:rPr>
                <w:rFonts w:ascii="Arial" w:hAnsi="Arial" w:cs="Arial"/>
                <w:sz w:val="18"/>
                <w:szCs w:val="18"/>
              </w:rPr>
              <w:t>(73)</w:t>
            </w:r>
          </w:p>
        </w:tc>
      </w:tr>
      <w:tr w:rsidR="00891816" w:rsidRPr="00204420" w14:paraId="574B4BB2" w14:textId="77777777" w:rsidTr="00C04A6A">
        <w:trPr>
          <w:trHeight w:val="80"/>
        </w:trPr>
        <w:tc>
          <w:tcPr>
            <w:tcW w:w="2700" w:type="dxa"/>
            <w:hideMark/>
          </w:tcPr>
          <w:p w14:paraId="730A1AA4" w14:textId="77777777" w:rsidR="00891816" w:rsidRPr="00204420" w:rsidRDefault="00891816" w:rsidP="00891816">
            <w:pPr>
              <w:spacing w:line="380" w:lineRule="exact"/>
              <w:ind w:left="151" w:right="-72" w:hanging="151"/>
              <w:rPr>
                <w:rFonts w:ascii="Arial" w:hAnsi="Arial" w:cs="Arial"/>
                <w:sz w:val="18"/>
                <w:szCs w:val="18"/>
              </w:rPr>
            </w:pPr>
            <w:r w:rsidRPr="00204420">
              <w:rPr>
                <w:rFonts w:ascii="Arial" w:hAnsi="Arial" w:cs="Arial"/>
                <w:sz w:val="18"/>
                <w:szCs w:val="18"/>
              </w:rPr>
              <w:t>Net book value</w:t>
            </w:r>
            <w:r w:rsidRPr="00204420">
              <w:rPr>
                <w:rFonts w:ascii="Arial" w:hAnsi="Arial" w:hint="cs"/>
                <w:sz w:val="18"/>
                <w:szCs w:val="18"/>
                <w:cs/>
              </w:rPr>
              <w:t xml:space="preserve"> </w:t>
            </w:r>
          </w:p>
        </w:tc>
        <w:tc>
          <w:tcPr>
            <w:tcW w:w="990" w:type="dxa"/>
          </w:tcPr>
          <w:p w14:paraId="65ACFDFC" w14:textId="77777777" w:rsidR="00891816" w:rsidRPr="00891816" w:rsidRDefault="00891816" w:rsidP="00891816">
            <w:pPr>
              <w:pBdr>
                <w:bottom w:val="double" w:sz="4" w:space="1" w:color="auto"/>
              </w:pBdr>
              <w:tabs>
                <w:tab w:val="decimal" w:pos="705"/>
              </w:tabs>
              <w:spacing w:line="380" w:lineRule="exact"/>
              <w:ind w:right="-11"/>
              <w:rPr>
                <w:rFonts w:ascii="Arial" w:hAnsi="Arial" w:cs="Arial"/>
                <w:sz w:val="18"/>
                <w:szCs w:val="18"/>
              </w:rPr>
            </w:pPr>
            <w:r w:rsidRPr="00891816">
              <w:rPr>
                <w:rFonts w:ascii="Arial" w:hAnsi="Arial" w:cs="Arial"/>
                <w:sz w:val="18"/>
                <w:szCs w:val="18"/>
              </w:rPr>
              <w:t>64</w:t>
            </w:r>
          </w:p>
        </w:tc>
        <w:tc>
          <w:tcPr>
            <w:tcW w:w="990" w:type="dxa"/>
          </w:tcPr>
          <w:p w14:paraId="3898A8DB" w14:textId="77777777" w:rsidR="00891816" w:rsidRPr="00891816" w:rsidRDefault="00891816" w:rsidP="00891816">
            <w:pPr>
              <w:pBdr>
                <w:bottom w:val="double" w:sz="4" w:space="1" w:color="auto"/>
              </w:pBdr>
              <w:tabs>
                <w:tab w:val="decimal" w:pos="705"/>
              </w:tabs>
              <w:spacing w:line="380" w:lineRule="exact"/>
              <w:ind w:right="-11"/>
              <w:rPr>
                <w:rFonts w:ascii="Arial" w:hAnsi="Arial" w:cs="Arial"/>
                <w:sz w:val="18"/>
                <w:szCs w:val="18"/>
              </w:rPr>
            </w:pPr>
            <w:r w:rsidRPr="00891816">
              <w:rPr>
                <w:rFonts w:ascii="Arial" w:hAnsi="Arial" w:cs="Arial"/>
                <w:sz w:val="18"/>
                <w:szCs w:val="18"/>
              </w:rPr>
              <w:t>76</w:t>
            </w:r>
          </w:p>
        </w:tc>
        <w:tc>
          <w:tcPr>
            <w:tcW w:w="1035" w:type="dxa"/>
          </w:tcPr>
          <w:p w14:paraId="53929A25" w14:textId="77777777" w:rsidR="00891816" w:rsidRPr="00891816" w:rsidRDefault="00891816" w:rsidP="00891816">
            <w:pPr>
              <w:pBdr>
                <w:bottom w:val="double" w:sz="4" w:space="1" w:color="auto"/>
              </w:pBdr>
              <w:tabs>
                <w:tab w:val="decimal" w:pos="705"/>
              </w:tabs>
              <w:spacing w:line="380" w:lineRule="exact"/>
              <w:ind w:right="-11"/>
              <w:rPr>
                <w:rFonts w:ascii="Arial" w:hAnsi="Arial" w:cs="Arial"/>
                <w:sz w:val="18"/>
                <w:szCs w:val="18"/>
              </w:rPr>
            </w:pPr>
            <w:r w:rsidRPr="00891816">
              <w:rPr>
                <w:rFonts w:ascii="Arial" w:hAnsi="Arial" w:cs="Arial"/>
                <w:sz w:val="18"/>
                <w:szCs w:val="18"/>
              </w:rPr>
              <w:t>323</w:t>
            </w:r>
          </w:p>
        </w:tc>
        <w:tc>
          <w:tcPr>
            <w:tcW w:w="1035" w:type="dxa"/>
          </w:tcPr>
          <w:p w14:paraId="3A306D4F" w14:textId="77777777" w:rsidR="00891816" w:rsidRPr="00891816" w:rsidRDefault="00891816" w:rsidP="00891816">
            <w:pPr>
              <w:pBdr>
                <w:bottom w:val="double" w:sz="4" w:space="1" w:color="auto"/>
              </w:pBdr>
              <w:tabs>
                <w:tab w:val="decimal" w:pos="705"/>
              </w:tabs>
              <w:spacing w:line="380" w:lineRule="exact"/>
              <w:ind w:right="-11"/>
              <w:rPr>
                <w:rFonts w:ascii="Arial" w:hAnsi="Arial" w:cs="Arial"/>
                <w:sz w:val="18"/>
                <w:szCs w:val="18"/>
              </w:rPr>
            </w:pPr>
            <w:r w:rsidRPr="00891816">
              <w:rPr>
                <w:rFonts w:ascii="Arial" w:hAnsi="Arial" w:cs="Arial"/>
                <w:sz w:val="18"/>
                <w:szCs w:val="18"/>
              </w:rPr>
              <w:t>417</w:t>
            </w:r>
          </w:p>
        </w:tc>
        <w:tc>
          <w:tcPr>
            <w:tcW w:w="1080" w:type="dxa"/>
          </w:tcPr>
          <w:p w14:paraId="6EDE50CE" w14:textId="77777777" w:rsidR="00891816" w:rsidRPr="00891816" w:rsidRDefault="00891816" w:rsidP="00891816">
            <w:pPr>
              <w:pBdr>
                <w:bottom w:val="double" w:sz="4" w:space="1" w:color="auto"/>
              </w:pBdr>
              <w:tabs>
                <w:tab w:val="decimal" w:pos="705"/>
              </w:tabs>
              <w:spacing w:line="380" w:lineRule="exact"/>
              <w:ind w:right="-11"/>
              <w:rPr>
                <w:rFonts w:ascii="Arial" w:hAnsi="Arial" w:cs="Arial"/>
                <w:sz w:val="18"/>
                <w:szCs w:val="18"/>
              </w:rPr>
            </w:pPr>
            <w:r w:rsidRPr="00891816">
              <w:rPr>
                <w:rFonts w:ascii="Arial" w:hAnsi="Arial" w:cs="Arial"/>
                <w:sz w:val="18"/>
                <w:szCs w:val="18"/>
              </w:rPr>
              <w:t>387</w:t>
            </w:r>
          </w:p>
        </w:tc>
        <w:tc>
          <w:tcPr>
            <w:tcW w:w="1080" w:type="dxa"/>
          </w:tcPr>
          <w:p w14:paraId="61CED842" w14:textId="77777777" w:rsidR="00891816" w:rsidRPr="00F77C36" w:rsidRDefault="00891816" w:rsidP="00891816">
            <w:pPr>
              <w:pBdr>
                <w:bottom w:val="double" w:sz="4" w:space="1" w:color="auto"/>
              </w:pBdr>
              <w:tabs>
                <w:tab w:val="decimal" w:pos="705"/>
              </w:tabs>
              <w:spacing w:line="380" w:lineRule="exact"/>
              <w:ind w:right="-11"/>
              <w:rPr>
                <w:rFonts w:ascii="Arial" w:hAnsi="Arial" w:cs="Arial"/>
                <w:sz w:val="18"/>
                <w:szCs w:val="18"/>
              </w:rPr>
            </w:pPr>
            <w:r>
              <w:rPr>
                <w:rFonts w:ascii="Arial" w:hAnsi="Arial" w:cs="Arial"/>
                <w:sz w:val="18"/>
                <w:szCs w:val="18"/>
              </w:rPr>
              <w:t>493</w:t>
            </w:r>
          </w:p>
        </w:tc>
      </w:tr>
    </w:tbl>
    <w:p w14:paraId="7EA3BED5" w14:textId="77777777" w:rsidR="00B550A5" w:rsidRPr="00DD2D78" w:rsidRDefault="009569B1" w:rsidP="00DC7A28">
      <w:pPr>
        <w:tabs>
          <w:tab w:val="left" w:pos="2160"/>
          <w:tab w:val="center" w:pos="6840"/>
          <w:tab w:val="center" w:pos="8280"/>
        </w:tabs>
        <w:spacing w:before="240" w:after="120" w:line="380" w:lineRule="exact"/>
        <w:ind w:left="547" w:right="-43" w:hanging="518"/>
        <w:jc w:val="thaiDistribute"/>
        <w:rPr>
          <w:rFonts w:ascii="Arial" w:hAnsi="Arial"/>
          <w:spacing w:val="-2"/>
          <w:sz w:val="22"/>
          <w:szCs w:val="22"/>
        </w:rPr>
      </w:pPr>
      <w:r>
        <w:rPr>
          <w:rFonts w:ascii="Arial" w:hAnsi="Arial"/>
          <w:sz w:val="22"/>
          <w:szCs w:val="22"/>
        </w:rPr>
        <w:tab/>
      </w:r>
      <w:r w:rsidR="00B550A5" w:rsidRPr="00DD2D78">
        <w:rPr>
          <w:rFonts w:ascii="Arial" w:hAnsi="Arial"/>
          <w:spacing w:val="-2"/>
          <w:sz w:val="22"/>
          <w:szCs w:val="22"/>
        </w:rPr>
        <w:t xml:space="preserve">A reconciliation of the net book value of investment properties for the year </w:t>
      </w:r>
      <w:r w:rsidR="009F1182">
        <w:rPr>
          <w:rFonts w:ascii="Arial" w:hAnsi="Arial"/>
          <w:spacing w:val="-2"/>
          <w:sz w:val="22"/>
          <w:szCs w:val="22"/>
        </w:rPr>
        <w:t>2020</w:t>
      </w:r>
      <w:r w:rsidR="00C874E4">
        <w:rPr>
          <w:rFonts w:ascii="Arial" w:hAnsi="Arial"/>
          <w:spacing w:val="-2"/>
          <w:sz w:val="22"/>
          <w:szCs w:val="22"/>
        </w:rPr>
        <w:t xml:space="preserve"> and </w:t>
      </w:r>
      <w:r w:rsidR="009F1182">
        <w:rPr>
          <w:rFonts w:ascii="Arial" w:hAnsi="Arial"/>
          <w:spacing w:val="-2"/>
          <w:sz w:val="22"/>
          <w:szCs w:val="22"/>
        </w:rPr>
        <w:t>2019</w:t>
      </w:r>
      <w:r w:rsidR="00C874E4">
        <w:rPr>
          <w:rFonts w:ascii="Arial" w:hAnsi="Arial"/>
          <w:spacing w:val="-2"/>
          <w:sz w:val="22"/>
          <w:szCs w:val="22"/>
        </w:rPr>
        <w:t xml:space="preserve"> </w:t>
      </w:r>
      <w:r w:rsidR="00C04A6A">
        <w:rPr>
          <w:rFonts w:ascii="Arial" w:hAnsi="Arial"/>
          <w:spacing w:val="-2"/>
          <w:sz w:val="22"/>
          <w:szCs w:val="22"/>
        </w:rPr>
        <w:t>is</w:t>
      </w:r>
      <w:r w:rsidR="00B550A5" w:rsidRPr="00DD2D78">
        <w:rPr>
          <w:rFonts w:ascii="Arial" w:hAnsi="Arial"/>
          <w:spacing w:val="-2"/>
          <w:sz w:val="22"/>
          <w:szCs w:val="22"/>
        </w:rPr>
        <w:t xml:space="preserve"> presented below.</w:t>
      </w:r>
    </w:p>
    <w:tbl>
      <w:tblPr>
        <w:tblW w:w="8850" w:type="dxa"/>
        <w:tblInd w:w="450" w:type="dxa"/>
        <w:tblLayout w:type="fixed"/>
        <w:tblLook w:val="01E0" w:firstRow="1" w:lastRow="1" w:firstColumn="1" w:lastColumn="1" w:noHBand="0" w:noVBand="0"/>
      </w:tblPr>
      <w:tblGrid>
        <w:gridCol w:w="5220"/>
        <w:gridCol w:w="1815"/>
        <w:gridCol w:w="1815"/>
      </w:tblGrid>
      <w:tr w:rsidR="00061107" w:rsidRPr="00F77C36" w14:paraId="717ADD04" w14:textId="77777777" w:rsidTr="00D50A5F">
        <w:trPr>
          <w:trHeight w:val="87"/>
        </w:trPr>
        <w:tc>
          <w:tcPr>
            <w:tcW w:w="5220" w:type="dxa"/>
          </w:tcPr>
          <w:p w14:paraId="6ADCE30B" w14:textId="77777777" w:rsidR="00061107" w:rsidRPr="00F77C36" w:rsidRDefault="00061107" w:rsidP="00DC7A28">
            <w:pPr>
              <w:tabs>
                <w:tab w:val="left" w:pos="1440"/>
              </w:tabs>
              <w:spacing w:line="380" w:lineRule="exact"/>
              <w:jc w:val="thaiDistribute"/>
              <w:rPr>
                <w:rFonts w:ascii="Arial" w:hAnsi="Arial" w:cs="Arial"/>
                <w:sz w:val="20"/>
                <w:szCs w:val="20"/>
              </w:rPr>
            </w:pPr>
          </w:p>
        </w:tc>
        <w:tc>
          <w:tcPr>
            <w:tcW w:w="3630" w:type="dxa"/>
            <w:gridSpan w:val="2"/>
          </w:tcPr>
          <w:p w14:paraId="36FF0BF7" w14:textId="77777777" w:rsidR="00061107" w:rsidRPr="00F77C36" w:rsidRDefault="00061107" w:rsidP="00DC7A28">
            <w:pPr>
              <w:spacing w:line="380" w:lineRule="exact"/>
              <w:jc w:val="right"/>
              <w:rPr>
                <w:rFonts w:ascii="Arial" w:hAnsi="Arial" w:cs="Arial"/>
                <w:sz w:val="20"/>
                <w:szCs w:val="20"/>
              </w:rPr>
            </w:pPr>
            <w:r w:rsidRPr="00F77C36">
              <w:rPr>
                <w:rFonts w:ascii="Arial" w:hAnsi="Arial" w:cs="Arial"/>
                <w:sz w:val="20"/>
                <w:szCs w:val="20"/>
              </w:rPr>
              <w:t xml:space="preserve">(Unit: </w:t>
            </w:r>
            <w:r w:rsidR="00F77C36" w:rsidRPr="00F77C36">
              <w:rPr>
                <w:rFonts w:ascii="Arial" w:hAnsi="Arial" w:cs="Arial"/>
                <w:sz w:val="20"/>
                <w:szCs w:val="20"/>
              </w:rPr>
              <w:t>Million</w:t>
            </w:r>
            <w:r w:rsidRPr="00F77C36">
              <w:rPr>
                <w:rFonts w:ascii="Arial" w:hAnsi="Arial" w:cs="Arial"/>
                <w:sz w:val="20"/>
                <w:szCs w:val="20"/>
              </w:rPr>
              <w:t xml:space="preserve"> Baht)</w:t>
            </w:r>
          </w:p>
        </w:tc>
      </w:tr>
      <w:tr w:rsidR="00061107" w:rsidRPr="00F77C36" w14:paraId="42057BAB" w14:textId="77777777" w:rsidTr="00D50A5F">
        <w:trPr>
          <w:trHeight w:val="87"/>
        </w:trPr>
        <w:tc>
          <w:tcPr>
            <w:tcW w:w="5220" w:type="dxa"/>
          </w:tcPr>
          <w:p w14:paraId="117DDDF0" w14:textId="77777777" w:rsidR="00061107" w:rsidRPr="00F77C36" w:rsidRDefault="00061107" w:rsidP="00DC7A28">
            <w:pPr>
              <w:tabs>
                <w:tab w:val="left" w:pos="1440"/>
              </w:tabs>
              <w:spacing w:line="380" w:lineRule="exact"/>
              <w:jc w:val="thaiDistribute"/>
              <w:rPr>
                <w:rFonts w:ascii="Arial" w:hAnsi="Arial" w:cs="Arial"/>
                <w:sz w:val="20"/>
                <w:szCs w:val="20"/>
              </w:rPr>
            </w:pPr>
          </w:p>
        </w:tc>
        <w:tc>
          <w:tcPr>
            <w:tcW w:w="3630" w:type="dxa"/>
            <w:gridSpan w:val="2"/>
            <w:vAlign w:val="bottom"/>
          </w:tcPr>
          <w:p w14:paraId="24B800DA" w14:textId="77777777" w:rsidR="00061107" w:rsidRPr="00F77C36" w:rsidRDefault="001B1A58" w:rsidP="00DC7A28">
            <w:pPr>
              <w:pBdr>
                <w:bottom w:val="single" w:sz="4" w:space="1" w:color="auto"/>
              </w:pBdr>
              <w:spacing w:line="380" w:lineRule="exact"/>
              <w:ind w:right="-43"/>
              <w:jc w:val="center"/>
              <w:rPr>
                <w:rFonts w:ascii="Arial" w:hAnsi="Arial" w:cs="Arial"/>
                <w:sz w:val="20"/>
                <w:szCs w:val="20"/>
              </w:rPr>
            </w:pPr>
            <w:r w:rsidRPr="00F77C36">
              <w:rPr>
                <w:rFonts w:ascii="Arial" w:hAnsi="Arial" w:cs="Arial"/>
                <w:sz w:val="20"/>
                <w:szCs w:val="20"/>
              </w:rPr>
              <w:t>Separate financial statements</w:t>
            </w:r>
          </w:p>
        </w:tc>
      </w:tr>
      <w:tr w:rsidR="00061107" w:rsidRPr="00F77C36" w14:paraId="007360ED" w14:textId="77777777" w:rsidTr="00D50A5F">
        <w:trPr>
          <w:trHeight w:val="87"/>
        </w:trPr>
        <w:tc>
          <w:tcPr>
            <w:tcW w:w="5220" w:type="dxa"/>
          </w:tcPr>
          <w:p w14:paraId="67662C1B" w14:textId="77777777" w:rsidR="00061107" w:rsidRPr="00F77C36" w:rsidRDefault="00061107" w:rsidP="00DC7A28">
            <w:pPr>
              <w:tabs>
                <w:tab w:val="left" w:pos="1440"/>
              </w:tabs>
              <w:spacing w:line="380" w:lineRule="exact"/>
              <w:jc w:val="thaiDistribute"/>
              <w:rPr>
                <w:rFonts w:ascii="Arial" w:hAnsi="Arial" w:cs="Arial"/>
                <w:sz w:val="20"/>
                <w:szCs w:val="20"/>
              </w:rPr>
            </w:pPr>
          </w:p>
        </w:tc>
        <w:tc>
          <w:tcPr>
            <w:tcW w:w="1815" w:type="dxa"/>
          </w:tcPr>
          <w:p w14:paraId="55B6F19B" w14:textId="77777777" w:rsidR="00061107" w:rsidRPr="00F77C36" w:rsidRDefault="009F1182" w:rsidP="00DC7A28">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815" w:type="dxa"/>
          </w:tcPr>
          <w:p w14:paraId="665FB36E" w14:textId="77777777" w:rsidR="00061107" w:rsidRPr="00F77C36" w:rsidRDefault="009F1182" w:rsidP="00DC7A28">
            <w:pPr>
              <w:tabs>
                <w:tab w:val="left" w:pos="1440"/>
              </w:tabs>
              <w:spacing w:line="380" w:lineRule="exact"/>
              <w:ind w:left="-74" w:right="-75"/>
              <w:jc w:val="center"/>
              <w:rPr>
                <w:rFonts w:ascii="Arial" w:hAnsi="Arial" w:cs="Arial"/>
                <w:sz w:val="20"/>
                <w:szCs w:val="20"/>
                <w:u w:val="single"/>
              </w:rPr>
            </w:pPr>
            <w:r>
              <w:rPr>
                <w:rFonts w:ascii="Arial" w:hAnsi="Arial" w:cs="Arial"/>
                <w:sz w:val="20"/>
                <w:szCs w:val="20"/>
                <w:u w:val="single"/>
              </w:rPr>
              <w:t>2019</w:t>
            </w:r>
          </w:p>
        </w:tc>
      </w:tr>
      <w:tr w:rsidR="00891816" w:rsidRPr="00F77C36" w14:paraId="0F3F9E93" w14:textId="77777777" w:rsidTr="00D50A5F">
        <w:trPr>
          <w:trHeight w:val="87"/>
        </w:trPr>
        <w:tc>
          <w:tcPr>
            <w:tcW w:w="5220" w:type="dxa"/>
          </w:tcPr>
          <w:p w14:paraId="655A0F08" w14:textId="77777777" w:rsidR="00891816" w:rsidRPr="00F77C36" w:rsidRDefault="00891816" w:rsidP="00891816">
            <w:pPr>
              <w:tabs>
                <w:tab w:val="left" w:pos="567"/>
                <w:tab w:val="left" w:pos="1134"/>
                <w:tab w:val="left" w:pos="1701"/>
              </w:tabs>
              <w:spacing w:line="380" w:lineRule="exact"/>
              <w:ind w:left="201" w:right="-115" w:hanging="219"/>
              <w:rPr>
                <w:rFonts w:ascii="Arial" w:hAnsi="Arial"/>
                <w:b/>
                <w:bCs/>
                <w:color w:val="000000"/>
                <w:sz w:val="20"/>
                <w:szCs w:val="20"/>
              </w:rPr>
            </w:pPr>
            <w:r w:rsidRPr="00F77C36">
              <w:rPr>
                <w:rFonts w:ascii="Arial" w:hAnsi="Arial" w:cs="Arial"/>
                <w:b/>
                <w:bCs/>
                <w:color w:val="000000"/>
                <w:sz w:val="20"/>
                <w:szCs w:val="20"/>
              </w:rPr>
              <w:t>Balance at beginning of year</w:t>
            </w:r>
          </w:p>
        </w:tc>
        <w:tc>
          <w:tcPr>
            <w:tcW w:w="1815" w:type="dxa"/>
            <w:vAlign w:val="bottom"/>
          </w:tcPr>
          <w:p w14:paraId="4AFF82D1" w14:textId="77777777" w:rsidR="00891816" w:rsidRPr="00891816" w:rsidRDefault="00891816" w:rsidP="00891816">
            <w:pPr>
              <w:tabs>
                <w:tab w:val="decimal" w:pos="1410"/>
              </w:tabs>
              <w:spacing w:line="380" w:lineRule="exact"/>
              <w:ind w:right="-42"/>
              <w:jc w:val="thaiDistribute"/>
              <w:rPr>
                <w:rFonts w:ascii="Arial" w:hAnsi="Arial" w:cs="Arial"/>
                <w:sz w:val="20"/>
                <w:szCs w:val="20"/>
                <w:cs/>
              </w:rPr>
            </w:pPr>
            <w:r w:rsidRPr="00891816">
              <w:rPr>
                <w:rFonts w:ascii="Arial" w:hAnsi="Arial" w:cs="Arial"/>
                <w:sz w:val="20"/>
                <w:szCs w:val="20"/>
              </w:rPr>
              <w:t>493</w:t>
            </w:r>
          </w:p>
        </w:tc>
        <w:tc>
          <w:tcPr>
            <w:tcW w:w="1815" w:type="dxa"/>
            <w:vAlign w:val="bottom"/>
          </w:tcPr>
          <w:p w14:paraId="474A7A38" w14:textId="77777777" w:rsidR="00891816" w:rsidRPr="00F77C36" w:rsidRDefault="00891816" w:rsidP="00891816">
            <w:pPr>
              <w:tabs>
                <w:tab w:val="decimal" w:pos="1410"/>
              </w:tabs>
              <w:spacing w:line="380" w:lineRule="exact"/>
              <w:ind w:right="-42"/>
              <w:jc w:val="thaiDistribute"/>
              <w:rPr>
                <w:rFonts w:ascii="Arial" w:hAnsi="Arial" w:cs="Arial"/>
                <w:sz w:val="20"/>
                <w:szCs w:val="20"/>
                <w:cs/>
              </w:rPr>
            </w:pPr>
            <w:r>
              <w:rPr>
                <w:rFonts w:ascii="Arial" w:hAnsi="Arial" w:cs="Arial"/>
                <w:sz w:val="20"/>
                <w:szCs w:val="20"/>
              </w:rPr>
              <w:t>502</w:t>
            </w:r>
          </w:p>
        </w:tc>
      </w:tr>
      <w:tr w:rsidR="00891816" w:rsidRPr="00F77C36" w14:paraId="243D74EB" w14:textId="77777777" w:rsidTr="00D50A5F">
        <w:trPr>
          <w:trHeight w:val="87"/>
        </w:trPr>
        <w:tc>
          <w:tcPr>
            <w:tcW w:w="5220" w:type="dxa"/>
          </w:tcPr>
          <w:p w14:paraId="16B313EB" w14:textId="77777777" w:rsidR="00891816" w:rsidRPr="00F77C36" w:rsidRDefault="00891816" w:rsidP="00891816">
            <w:pPr>
              <w:tabs>
                <w:tab w:val="left" w:pos="567"/>
                <w:tab w:val="left" w:pos="1134"/>
                <w:tab w:val="left" w:pos="1701"/>
              </w:tabs>
              <w:spacing w:line="380" w:lineRule="exact"/>
              <w:ind w:left="201" w:right="-115" w:hanging="219"/>
              <w:rPr>
                <w:rFonts w:ascii="Arial" w:hAnsi="Arial" w:cs="Arial"/>
                <w:color w:val="000000"/>
                <w:sz w:val="20"/>
                <w:szCs w:val="20"/>
              </w:rPr>
            </w:pPr>
            <w:r w:rsidRPr="00F77C36">
              <w:rPr>
                <w:rFonts w:ascii="Arial" w:hAnsi="Arial" w:cs="Arial"/>
                <w:color w:val="000000"/>
                <w:sz w:val="20"/>
                <w:szCs w:val="20"/>
              </w:rPr>
              <w:t>Additions</w:t>
            </w:r>
            <w:r>
              <w:rPr>
                <w:rFonts w:ascii="Arial" w:hAnsi="Arial" w:cs="Arial"/>
                <w:color w:val="000000"/>
                <w:sz w:val="20"/>
                <w:szCs w:val="20"/>
              </w:rPr>
              <w:t xml:space="preserve"> during the year-cost</w:t>
            </w:r>
          </w:p>
        </w:tc>
        <w:tc>
          <w:tcPr>
            <w:tcW w:w="1815" w:type="dxa"/>
            <w:vAlign w:val="bottom"/>
          </w:tcPr>
          <w:p w14:paraId="6F0FDFC8" w14:textId="77777777" w:rsidR="00891816" w:rsidRPr="00891816" w:rsidRDefault="00891816" w:rsidP="00891816">
            <w:pPr>
              <w:tabs>
                <w:tab w:val="decimal" w:pos="1410"/>
              </w:tabs>
              <w:spacing w:line="380" w:lineRule="exact"/>
              <w:ind w:right="-42"/>
              <w:jc w:val="thaiDistribute"/>
              <w:rPr>
                <w:rFonts w:ascii="Arial" w:hAnsi="Arial" w:cs="Arial"/>
                <w:sz w:val="20"/>
                <w:szCs w:val="20"/>
              </w:rPr>
            </w:pPr>
            <w:r w:rsidRPr="00891816">
              <w:rPr>
                <w:rFonts w:ascii="Arial" w:hAnsi="Arial" w:cs="Arial"/>
                <w:sz w:val="20"/>
                <w:szCs w:val="20"/>
              </w:rPr>
              <w:t>-</w:t>
            </w:r>
          </w:p>
        </w:tc>
        <w:tc>
          <w:tcPr>
            <w:tcW w:w="1815" w:type="dxa"/>
            <w:vAlign w:val="bottom"/>
          </w:tcPr>
          <w:p w14:paraId="4F08EB73" w14:textId="77777777" w:rsidR="00891816" w:rsidRPr="00F77C36" w:rsidRDefault="00891816" w:rsidP="00891816">
            <w:pPr>
              <w:tabs>
                <w:tab w:val="decimal" w:pos="1410"/>
              </w:tabs>
              <w:spacing w:line="380" w:lineRule="exact"/>
              <w:ind w:right="-42"/>
              <w:jc w:val="thaiDistribute"/>
              <w:rPr>
                <w:rFonts w:ascii="Arial" w:hAnsi="Arial" w:cs="Arial"/>
                <w:sz w:val="20"/>
                <w:szCs w:val="20"/>
              </w:rPr>
            </w:pPr>
            <w:r>
              <w:rPr>
                <w:rFonts w:ascii="Arial" w:hAnsi="Arial" w:cs="Arial"/>
                <w:sz w:val="20"/>
                <w:szCs w:val="20"/>
              </w:rPr>
              <w:t>3</w:t>
            </w:r>
          </w:p>
        </w:tc>
      </w:tr>
      <w:tr w:rsidR="00891816" w:rsidRPr="00F77C36" w14:paraId="3DAF732B" w14:textId="77777777" w:rsidTr="00D50A5F">
        <w:trPr>
          <w:trHeight w:val="87"/>
        </w:trPr>
        <w:tc>
          <w:tcPr>
            <w:tcW w:w="5220" w:type="dxa"/>
          </w:tcPr>
          <w:p w14:paraId="64BB228D" w14:textId="77777777" w:rsidR="00891816" w:rsidRPr="00F77C36" w:rsidRDefault="00891816" w:rsidP="00891816">
            <w:pPr>
              <w:tabs>
                <w:tab w:val="left" w:pos="567"/>
                <w:tab w:val="left" w:pos="1134"/>
                <w:tab w:val="left" w:pos="1701"/>
              </w:tabs>
              <w:spacing w:line="380" w:lineRule="exact"/>
              <w:ind w:left="201" w:right="-115" w:hanging="219"/>
              <w:rPr>
                <w:rFonts w:ascii="Arial" w:hAnsi="Arial"/>
                <w:color w:val="000000"/>
                <w:sz w:val="20"/>
                <w:szCs w:val="20"/>
              </w:rPr>
            </w:pPr>
            <w:r w:rsidRPr="00F77C36">
              <w:rPr>
                <w:rFonts w:ascii="Arial" w:hAnsi="Arial" w:cs="Arial"/>
                <w:color w:val="000000"/>
                <w:sz w:val="20"/>
                <w:szCs w:val="20"/>
              </w:rPr>
              <w:t xml:space="preserve">Transfer </w:t>
            </w:r>
            <w:r w:rsidR="00C02AB3">
              <w:rPr>
                <w:rFonts w:ascii="Arial" w:hAnsi="Arial" w:cs="Arial"/>
                <w:color w:val="000000"/>
                <w:sz w:val="20"/>
                <w:szCs w:val="20"/>
              </w:rPr>
              <w:t>to</w:t>
            </w:r>
            <w:r w:rsidRPr="00F77C36">
              <w:rPr>
                <w:rFonts w:ascii="Arial" w:hAnsi="Arial" w:cs="Arial"/>
                <w:color w:val="000000"/>
                <w:sz w:val="20"/>
                <w:szCs w:val="20"/>
              </w:rPr>
              <w:t xml:space="preserve"> property, plant and equipment</w:t>
            </w:r>
            <w:r w:rsidR="00C02AB3">
              <w:rPr>
                <w:rFonts w:ascii="Arial" w:hAnsi="Arial" w:cs="Arial"/>
                <w:color w:val="000000"/>
                <w:sz w:val="20"/>
                <w:szCs w:val="20"/>
              </w:rPr>
              <w:t xml:space="preserve"> (Note 14)</w:t>
            </w:r>
          </w:p>
        </w:tc>
        <w:tc>
          <w:tcPr>
            <w:tcW w:w="1815" w:type="dxa"/>
            <w:vAlign w:val="bottom"/>
          </w:tcPr>
          <w:p w14:paraId="7A296A7D" w14:textId="77777777" w:rsidR="00891816" w:rsidRPr="00891816" w:rsidRDefault="00891816" w:rsidP="00891816">
            <w:pPr>
              <w:tabs>
                <w:tab w:val="decimal" w:pos="1410"/>
              </w:tabs>
              <w:spacing w:line="380" w:lineRule="exact"/>
              <w:ind w:right="-42"/>
              <w:jc w:val="thaiDistribute"/>
              <w:rPr>
                <w:rFonts w:ascii="Arial" w:hAnsi="Arial" w:cs="Arial"/>
                <w:sz w:val="20"/>
                <w:szCs w:val="20"/>
              </w:rPr>
            </w:pPr>
            <w:r w:rsidRPr="00891816">
              <w:rPr>
                <w:rFonts w:ascii="Arial" w:hAnsi="Arial" w:cs="Arial"/>
                <w:sz w:val="20"/>
                <w:szCs w:val="20"/>
              </w:rPr>
              <w:t>(94)</w:t>
            </w:r>
          </w:p>
        </w:tc>
        <w:tc>
          <w:tcPr>
            <w:tcW w:w="1815" w:type="dxa"/>
            <w:vAlign w:val="bottom"/>
          </w:tcPr>
          <w:p w14:paraId="21E73380" w14:textId="77777777" w:rsidR="00891816" w:rsidRPr="00F77C36" w:rsidRDefault="00891816" w:rsidP="00891816">
            <w:pPr>
              <w:tabs>
                <w:tab w:val="decimal" w:pos="1410"/>
              </w:tabs>
              <w:spacing w:line="380" w:lineRule="exact"/>
              <w:ind w:right="-42"/>
              <w:jc w:val="thaiDistribute"/>
              <w:rPr>
                <w:rFonts w:ascii="Arial" w:hAnsi="Arial" w:cs="Arial"/>
                <w:sz w:val="20"/>
                <w:szCs w:val="20"/>
              </w:rPr>
            </w:pPr>
            <w:r>
              <w:rPr>
                <w:rFonts w:ascii="Arial" w:hAnsi="Arial" w:cs="Arial"/>
                <w:sz w:val="20"/>
                <w:szCs w:val="20"/>
              </w:rPr>
              <w:t>-</w:t>
            </w:r>
          </w:p>
        </w:tc>
      </w:tr>
      <w:tr w:rsidR="00891816" w:rsidRPr="00F77C36" w14:paraId="217802FC" w14:textId="77777777" w:rsidTr="00D50A5F">
        <w:trPr>
          <w:trHeight w:val="87"/>
        </w:trPr>
        <w:tc>
          <w:tcPr>
            <w:tcW w:w="5220" w:type="dxa"/>
          </w:tcPr>
          <w:p w14:paraId="0EE1FEE8" w14:textId="77777777" w:rsidR="00891816" w:rsidRPr="00F77C36" w:rsidRDefault="00891816" w:rsidP="00891816">
            <w:pPr>
              <w:tabs>
                <w:tab w:val="left" w:pos="567"/>
                <w:tab w:val="left" w:pos="1134"/>
                <w:tab w:val="left" w:pos="1701"/>
              </w:tabs>
              <w:spacing w:line="380" w:lineRule="exact"/>
              <w:ind w:left="201" w:right="-115" w:hanging="219"/>
              <w:rPr>
                <w:rFonts w:ascii="Arial" w:hAnsi="Arial" w:cs="Arial"/>
                <w:color w:val="000000"/>
                <w:sz w:val="20"/>
                <w:szCs w:val="20"/>
              </w:rPr>
            </w:pPr>
            <w:r w:rsidRPr="00F77C36">
              <w:rPr>
                <w:rFonts w:ascii="Arial" w:hAnsi="Arial" w:cs="Arial"/>
                <w:color w:val="000000"/>
                <w:sz w:val="20"/>
                <w:szCs w:val="20"/>
              </w:rPr>
              <w:t>Depreciation for the year</w:t>
            </w:r>
          </w:p>
        </w:tc>
        <w:tc>
          <w:tcPr>
            <w:tcW w:w="1815" w:type="dxa"/>
            <w:vAlign w:val="bottom"/>
          </w:tcPr>
          <w:p w14:paraId="0EFCCC4C" w14:textId="77777777" w:rsidR="00891816" w:rsidRPr="00891816" w:rsidRDefault="00891816" w:rsidP="00891816">
            <w:pPr>
              <w:pBdr>
                <w:bottom w:val="single" w:sz="4" w:space="1" w:color="auto"/>
              </w:pBdr>
              <w:tabs>
                <w:tab w:val="decimal" w:pos="1410"/>
              </w:tabs>
              <w:spacing w:line="380" w:lineRule="exact"/>
              <w:ind w:right="-42"/>
              <w:jc w:val="thaiDistribute"/>
              <w:rPr>
                <w:rFonts w:ascii="Arial" w:hAnsi="Arial" w:cs="Arial"/>
                <w:sz w:val="20"/>
                <w:szCs w:val="20"/>
              </w:rPr>
            </w:pPr>
            <w:r w:rsidRPr="00891816">
              <w:rPr>
                <w:rFonts w:ascii="Arial" w:hAnsi="Arial" w:cs="Arial"/>
                <w:sz w:val="20"/>
                <w:szCs w:val="20"/>
              </w:rPr>
              <w:t>(12)</w:t>
            </w:r>
          </w:p>
        </w:tc>
        <w:tc>
          <w:tcPr>
            <w:tcW w:w="1815" w:type="dxa"/>
            <w:vAlign w:val="bottom"/>
          </w:tcPr>
          <w:p w14:paraId="13363410" w14:textId="77777777" w:rsidR="00891816" w:rsidRPr="00F77C36" w:rsidRDefault="00891816" w:rsidP="00891816">
            <w:pPr>
              <w:pBdr>
                <w:bottom w:val="single" w:sz="4" w:space="1" w:color="auto"/>
              </w:pBdr>
              <w:tabs>
                <w:tab w:val="decimal" w:pos="1410"/>
              </w:tabs>
              <w:spacing w:line="380" w:lineRule="exact"/>
              <w:ind w:right="-42"/>
              <w:jc w:val="thaiDistribute"/>
              <w:rPr>
                <w:rFonts w:ascii="Arial" w:hAnsi="Arial" w:cs="Arial"/>
                <w:sz w:val="20"/>
                <w:szCs w:val="20"/>
              </w:rPr>
            </w:pPr>
            <w:r>
              <w:rPr>
                <w:rFonts w:ascii="Arial" w:hAnsi="Arial" w:cs="Arial"/>
                <w:sz w:val="20"/>
                <w:szCs w:val="20"/>
              </w:rPr>
              <w:t>(12)</w:t>
            </w:r>
          </w:p>
        </w:tc>
      </w:tr>
      <w:tr w:rsidR="00891816" w:rsidRPr="00F77C36" w14:paraId="7032CE27" w14:textId="77777777" w:rsidTr="00D50A5F">
        <w:trPr>
          <w:trHeight w:val="87"/>
        </w:trPr>
        <w:tc>
          <w:tcPr>
            <w:tcW w:w="5220" w:type="dxa"/>
          </w:tcPr>
          <w:p w14:paraId="141747BB" w14:textId="77777777" w:rsidR="00891816" w:rsidRPr="00F77C36" w:rsidRDefault="00891816" w:rsidP="00891816">
            <w:pPr>
              <w:tabs>
                <w:tab w:val="left" w:pos="567"/>
                <w:tab w:val="left" w:pos="1134"/>
                <w:tab w:val="left" w:pos="1701"/>
              </w:tabs>
              <w:spacing w:line="380" w:lineRule="exact"/>
              <w:ind w:left="201" w:right="-115" w:hanging="219"/>
              <w:rPr>
                <w:rFonts w:ascii="Arial" w:hAnsi="Arial" w:cs="Arial"/>
                <w:b/>
                <w:bCs/>
                <w:sz w:val="20"/>
                <w:szCs w:val="20"/>
                <w:cs/>
              </w:rPr>
            </w:pPr>
            <w:r w:rsidRPr="00F77C36">
              <w:rPr>
                <w:rFonts w:ascii="Arial" w:hAnsi="Arial" w:cs="Arial"/>
                <w:b/>
                <w:bCs/>
                <w:sz w:val="20"/>
                <w:szCs w:val="20"/>
              </w:rPr>
              <w:t>Balance at end of year</w:t>
            </w:r>
          </w:p>
        </w:tc>
        <w:tc>
          <w:tcPr>
            <w:tcW w:w="1815" w:type="dxa"/>
            <w:vAlign w:val="bottom"/>
          </w:tcPr>
          <w:p w14:paraId="5C277DAA" w14:textId="77777777" w:rsidR="00891816" w:rsidRPr="00891816" w:rsidRDefault="00891816" w:rsidP="00891816">
            <w:pPr>
              <w:pBdr>
                <w:bottom w:val="double" w:sz="4" w:space="1" w:color="auto"/>
              </w:pBdr>
              <w:tabs>
                <w:tab w:val="decimal" w:pos="1410"/>
              </w:tabs>
              <w:spacing w:line="380" w:lineRule="exact"/>
              <w:ind w:right="-42"/>
              <w:jc w:val="thaiDistribute"/>
              <w:rPr>
                <w:rFonts w:ascii="Arial" w:hAnsi="Arial" w:cs="Arial"/>
                <w:sz w:val="20"/>
                <w:szCs w:val="20"/>
              </w:rPr>
            </w:pPr>
            <w:r w:rsidRPr="00891816">
              <w:rPr>
                <w:rFonts w:ascii="Arial" w:hAnsi="Arial" w:cs="Arial"/>
                <w:sz w:val="20"/>
                <w:szCs w:val="20"/>
              </w:rPr>
              <w:t>387</w:t>
            </w:r>
          </w:p>
        </w:tc>
        <w:tc>
          <w:tcPr>
            <w:tcW w:w="1815" w:type="dxa"/>
            <w:vAlign w:val="bottom"/>
          </w:tcPr>
          <w:p w14:paraId="720CCD74" w14:textId="77777777" w:rsidR="00891816" w:rsidRPr="00F77C36" w:rsidRDefault="00891816" w:rsidP="00891816">
            <w:pPr>
              <w:pBdr>
                <w:bottom w:val="double" w:sz="4" w:space="1" w:color="auto"/>
              </w:pBdr>
              <w:tabs>
                <w:tab w:val="decimal" w:pos="1410"/>
              </w:tabs>
              <w:spacing w:line="380" w:lineRule="exact"/>
              <w:ind w:right="-42"/>
              <w:jc w:val="thaiDistribute"/>
              <w:rPr>
                <w:rFonts w:ascii="Arial" w:hAnsi="Arial" w:cs="Arial"/>
                <w:sz w:val="20"/>
                <w:szCs w:val="20"/>
              </w:rPr>
            </w:pPr>
            <w:r>
              <w:rPr>
                <w:rFonts w:ascii="Arial" w:hAnsi="Arial" w:cs="Arial"/>
                <w:sz w:val="20"/>
                <w:szCs w:val="20"/>
              </w:rPr>
              <w:t>493</w:t>
            </w:r>
          </w:p>
        </w:tc>
      </w:tr>
      <w:tr w:rsidR="00891816" w:rsidRPr="00F77C36" w14:paraId="6A1872B1" w14:textId="77777777" w:rsidTr="00D50A5F">
        <w:trPr>
          <w:trHeight w:val="87"/>
        </w:trPr>
        <w:tc>
          <w:tcPr>
            <w:tcW w:w="5220" w:type="dxa"/>
          </w:tcPr>
          <w:p w14:paraId="681BA77A" w14:textId="77777777" w:rsidR="00891816" w:rsidRPr="00F77C36" w:rsidRDefault="00891816" w:rsidP="00891816">
            <w:pPr>
              <w:spacing w:line="380" w:lineRule="exact"/>
              <w:ind w:right="-42"/>
              <w:jc w:val="thaiDistribute"/>
              <w:rPr>
                <w:rFonts w:ascii="Arial" w:hAnsi="Arial" w:cs="Arial"/>
                <w:sz w:val="20"/>
                <w:szCs w:val="20"/>
              </w:rPr>
            </w:pPr>
            <w:r w:rsidRPr="00F77C36">
              <w:rPr>
                <w:rFonts w:ascii="Arial" w:hAnsi="Arial" w:cs="Arial"/>
                <w:sz w:val="20"/>
                <w:szCs w:val="20"/>
              </w:rPr>
              <w:t>Fair value</w:t>
            </w:r>
          </w:p>
        </w:tc>
        <w:tc>
          <w:tcPr>
            <w:tcW w:w="1815" w:type="dxa"/>
            <w:vAlign w:val="bottom"/>
          </w:tcPr>
          <w:p w14:paraId="07F4D029" w14:textId="77777777" w:rsidR="00891816" w:rsidRPr="00891816" w:rsidRDefault="00891816" w:rsidP="00891816">
            <w:pPr>
              <w:tabs>
                <w:tab w:val="decimal" w:pos="1410"/>
              </w:tabs>
              <w:spacing w:line="380" w:lineRule="exact"/>
              <w:ind w:right="-42"/>
              <w:jc w:val="thaiDistribute"/>
              <w:rPr>
                <w:rFonts w:ascii="Arial" w:hAnsi="Arial" w:cs="Arial"/>
                <w:sz w:val="20"/>
                <w:szCs w:val="20"/>
              </w:rPr>
            </w:pPr>
            <w:r w:rsidRPr="00891816">
              <w:rPr>
                <w:rFonts w:ascii="Arial" w:hAnsi="Arial" w:cs="Arial"/>
                <w:sz w:val="20"/>
                <w:szCs w:val="20"/>
              </w:rPr>
              <w:t>402</w:t>
            </w:r>
          </w:p>
        </w:tc>
        <w:tc>
          <w:tcPr>
            <w:tcW w:w="1815" w:type="dxa"/>
            <w:vAlign w:val="bottom"/>
          </w:tcPr>
          <w:p w14:paraId="55E26A64" w14:textId="77777777" w:rsidR="00891816" w:rsidRPr="00F77C36" w:rsidRDefault="00891816" w:rsidP="00891816">
            <w:pPr>
              <w:tabs>
                <w:tab w:val="decimal" w:pos="1410"/>
              </w:tabs>
              <w:spacing w:line="380" w:lineRule="exact"/>
              <w:ind w:right="-42"/>
              <w:jc w:val="thaiDistribute"/>
              <w:rPr>
                <w:rFonts w:ascii="Arial" w:hAnsi="Arial" w:cs="Arial"/>
                <w:sz w:val="20"/>
                <w:szCs w:val="20"/>
              </w:rPr>
            </w:pPr>
            <w:r>
              <w:rPr>
                <w:rFonts w:ascii="Arial" w:hAnsi="Arial" w:cs="Arial"/>
                <w:sz w:val="20"/>
                <w:szCs w:val="20"/>
              </w:rPr>
              <w:t>639</w:t>
            </w:r>
          </w:p>
        </w:tc>
      </w:tr>
    </w:tbl>
    <w:p w14:paraId="46F4CD83" w14:textId="77777777" w:rsidR="00235C99" w:rsidRPr="002D2034" w:rsidRDefault="002D2034" w:rsidP="00DC7A28">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6D00BA" w:rsidRPr="002D2034">
        <w:rPr>
          <w:rFonts w:ascii="Arial" w:hAnsi="Arial"/>
          <w:sz w:val="22"/>
          <w:szCs w:val="22"/>
        </w:rPr>
        <w:t xml:space="preserve">The fair value </w:t>
      </w:r>
      <w:r w:rsidR="00C53455" w:rsidRPr="002D2034">
        <w:rPr>
          <w:rFonts w:ascii="Arial" w:hAnsi="Arial"/>
          <w:sz w:val="22"/>
          <w:szCs w:val="22"/>
        </w:rPr>
        <w:t xml:space="preserve">of land and building for rent </w:t>
      </w:r>
      <w:r w:rsidR="001B1A58" w:rsidRPr="002D2034">
        <w:rPr>
          <w:rFonts w:ascii="Arial" w:hAnsi="Arial"/>
          <w:sz w:val="22"/>
          <w:szCs w:val="22"/>
        </w:rPr>
        <w:t>has been</w:t>
      </w:r>
      <w:r w:rsidR="006D00BA" w:rsidRPr="002D2034">
        <w:rPr>
          <w:rFonts w:ascii="Arial" w:hAnsi="Arial"/>
          <w:sz w:val="22"/>
          <w:szCs w:val="22"/>
        </w:rPr>
        <w:t xml:space="preserve"> determined </w:t>
      </w:r>
      <w:r w:rsidR="001B1A58" w:rsidRPr="002D2034">
        <w:rPr>
          <w:rFonts w:ascii="Arial" w:hAnsi="Arial"/>
          <w:sz w:val="22"/>
          <w:szCs w:val="22"/>
        </w:rPr>
        <w:t>based on valuation</w:t>
      </w:r>
      <w:r w:rsidR="006D00BA" w:rsidRPr="002D2034">
        <w:rPr>
          <w:rFonts w:ascii="Arial" w:hAnsi="Arial"/>
          <w:sz w:val="22"/>
          <w:szCs w:val="22"/>
        </w:rPr>
        <w:t xml:space="preserve"> performed by an accredited independent value</w:t>
      </w:r>
      <w:r w:rsidR="00F645F9" w:rsidRPr="002D2034">
        <w:rPr>
          <w:rFonts w:ascii="Arial" w:hAnsi="Arial"/>
          <w:sz w:val="22"/>
          <w:szCs w:val="22"/>
        </w:rPr>
        <w:t>r</w:t>
      </w:r>
      <w:r w:rsidR="006D00BA" w:rsidRPr="002D2034">
        <w:rPr>
          <w:rFonts w:ascii="Arial" w:hAnsi="Arial"/>
          <w:sz w:val="22"/>
          <w:szCs w:val="22"/>
        </w:rPr>
        <w:t xml:space="preserve">, using the income approach </w:t>
      </w:r>
      <w:r w:rsidR="006D00BA">
        <w:rPr>
          <w:rFonts w:ascii="Arial" w:hAnsi="Arial"/>
          <w:sz w:val="22"/>
          <w:szCs w:val="22"/>
        </w:rPr>
        <w:t xml:space="preserve">which is the fair value measurement level 3 based on the fair value hierarchy. </w:t>
      </w:r>
      <w:r w:rsidR="006D00BA" w:rsidRPr="002D2034">
        <w:rPr>
          <w:rFonts w:ascii="Arial" w:hAnsi="Arial"/>
          <w:sz w:val="22"/>
          <w:szCs w:val="22"/>
        </w:rPr>
        <w:t>The main assumptions used in the valuation were as to yield rate, inflation rate, and long-term growth in real rental rates.</w:t>
      </w:r>
    </w:p>
    <w:p w14:paraId="387CF2EE" w14:textId="77777777" w:rsidR="00235C99" w:rsidRDefault="00235C99" w:rsidP="00DC7A28">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cs="Arial"/>
          <w:sz w:val="22"/>
          <w:szCs w:val="22"/>
        </w:rPr>
        <w:tab/>
      </w:r>
      <w:r w:rsidRPr="008F1613">
        <w:rPr>
          <w:rFonts w:ascii="Arial" w:hAnsi="Arial"/>
          <w:sz w:val="22"/>
          <w:szCs w:val="22"/>
        </w:rPr>
        <w:t xml:space="preserve">As at 31 December </w:t>
      </w:r>
      <w:r w:rsidR="009F1182">
        <w:rPr>
          <w:rFonts w:ascii="Arial" w:hAnsi="Arial"/>
          <w:sz w:val="22"/>
          <w:szCs w:val="22"/>
        </w:rPr>
        <w:t>2020</w:t>
      </w:r>
      <w:r w:rsidR="00DD2D78">
        <w:rPr>
          <w:rFonts w:ascii="Arial" w:hAnsi="Arial"/>
          <w:sz w:val="22"/>
          <w:szCs w:val="22"/>
        </w:rPr>
        <w:t xml:space="preserve"> and </w:t>
      </w:r>
      <w:r w:rsidR="009F1182">
        <w:rPr>
          <w:rFonts w:ascii="Arial" w:hAnsi="Arial"/>
          <w:sz w:val="22"/>
          <w:szCs w:val="22"/>
        </w:rPr>
        <w:t>2019</w:t>
      </w:r>
      <w:r w:rsidRPr="008F1613">
        <w:rPr>
          <w:rFonts w:ascii="Arial" w:hAnsi="Arial"/>
          <w:sz w:val="22"/>
          <w:szCs w:val="22"/>
        </w:rPr>
        <w:t xml:space="preserve">, </w:t>
      </w:r>
      <w:r>
        <w:rPr>
          <w:rFonts w:ascii="Arial" w:hAnsi="Arial"/>
          <w:sz w:val="22"/>
          <w:szCs w:val="22"/>
        </w:rPr>
        <w:t>all investment properties</w:t>
      </w:r>
      <w:r w:rsidRPr="008F1613">
        <w:rPr>
          <w:rFonts w:ascii="Arial" w:hAnsi="Arial"/>
          <w:sz w:val="22"/>
          <w:szCs w:val="22"/>
        </w:rPr>
        <w:t xml:space="preserve"> </w:t>
      </w:r>
      <w:r>
        <w:rPr>
          <w:rFonts w:ascii="Arial" w:hAnsi="Arial"/>
          <w:sz w:val="22"/>
          <w:szCs w:val="22"/>
        </w:rPr>
        <w:t>have been</w:t>
      </w:r>
      <w:r w:rsidRPr="008F1613">
        <w:rPr>
          <w:rFonts w:ascii="Arial" w:hAnsi="Arial"/>
          <w:sz w:val="22"/>
          <w:szCs w:val="22"/>
        </w:rPr>
        <w:t xml:space="preserve"> pledged as collateral against credit facilities received from </w:t>
      </w:r>
      <w:r w:rsidRPr="001D0B24">
        <w:rPr>
          <w:rFonts w:ascii="Arial" w:hAnsi="Arial"/>
          <w:sz w:val="22"/>
          <w:szCs w:val="22"/>
        </w:rPr>
        <w:t>financial institutions</w:t>
      </w:r>
      <w:r>
        <w:rPr>
          <w:rFonts w:ascii="Arial" w:hAnsi="Arial"/>
          <w:sz w:val="22"/>
          <w:szCs w:val="22"/>
        </w:rPr>
        <w:t>.</w:t>
      </w:r>
    </w:p>
    <w:p w14:paraId="2C807439" w14:textId="77777777" w:rsidR="00DC7A28" w:rsidRDefault="00DC7A28">
      <w:pPr>
        <w:overflowPunct/>
        <w:autoSpaceDE/>
        <w:autoSpaceDN/>
        <w:adjustRightInd/>
        <w:textAlignment w:val="auto"/>
        <w:rPr>
          <w:rFonts w:ascii="Arial" w:hAnsi="Arial"/>
          <w:b/>
          <w:bCs/>
          <w:sz w:val="22"/>
          <w:szCs w:val="22"/>
        </w:rPr>
      </w:pPr>
      <w:r>
        <w:rPr>
          <w:rFonts w:ascii="Arial" w:hAnsi="Arial"/>
          <w:b/>
          <w:bCs/>
          <w:sz w:val="22"/>
          <w:szCs w:val="22"/>
        </w:rPr>
        <w:br w:type="page"/>
      </w:r>
    </w:p>
    <w:p w14:paraId="56F7676D" w14:textId="77777777" w:rsidR="001A760C" w:rsidRPr="001A760C" w:rsidRDefault="00396678" w:rsidP="001A760C">
      <w:pPr>
        <w:pStyle w:val="BlockText"/>
        <w:tabs>
          <w:tab w:val="clear" w:pos="7200"/>
          <w:tab w:val="center" w:pos="6840"/>
          <w:tab w:val="center" w:pos="8280"/>
        </w:tabs>
        <w:spacing w:after="0" w:line="360" w:lineRule="exact"/>
        <w:ind w:left="547" w:hanging="547"/>
        <w:jc w:val="both"/>
        <w:rPr>
          <w:rFonts w:ascii="Arial" w:hAnsi="Arial"/>
          <w:b/>
          <w:bCs/>
          <w:sz w:val="22"/>
          <w:szCs w:val="22"/>
        </w:rPr>
      </w:pPr>
      <w:r w:rsidRPr="00384214">
        <w:rPr>
          <w:rFonts w:ascii="Arial" w:hAnsi="Arial"/>
          <w:b/>
          <w:bCs/>
          <w:sz w:val="22"/>
          <w:szCs w:val="22"/>
        </w:rPr>
        <w:t>1</w:t>
      </w:r>
      <w:r w:rsidR="001B1A58" w:rsidRPr="00384214">
        <w:rPr>
          <w:rFonts w:ascii="Arial" w:hAnsi="Arial"/>
          <w:b/>
          <w:bCs/>
          <w:sz w:val="22"/>
          <w:szCs w:val="22"/>
        </w:rPr>
        <w:t>4</w:t>
      </w:r>
      <w:r w:rsidR="007F1BCD" w:rsidRPr="00384214">
        <w:rPr>
          <w:rFonts w:ascii="Arial" w:hAnsi="Arial"/>
          <w:b/>
          <w:bCs/>
          <w:sz w:val="22"/>
          <w:szCs w:val="22"/>
        </w:rPr>
        <w:t>.</w:t>
      </w:r>
      <w:r w:rsidR="007F1BCD" w:rsidRPr="00384214">
        <w:rPr>
          <w:rFonts w:ascii="Arial" w:hAnsi="Arial"/>
          <w:b/>
          <w:bCs/>
          <w:sz w:val="22"/>
          <w:szCs w:val="22"/>
        </w:rPr>
        <w:tab/>
        <w:t>Property, plant and equipment</w:t>
      </w:r>
    </w:p>
    <w:tbl>
      <w:tblPr>
        <w:tblStyle w:val="TableGrid"/>
        <w:tblW w:w="9034" w:type="dxa"/>
        <w:tblInd w:w="450" w:type="dxa"/>
        <w:tblLayout w:type="fixed"/>
        <w:tblLook w:val="04A0" w:firstRow="1" w:lastRow="0" w:firstColumn="1" w:lastColumn="0" w:noHBand="0" w:noVBand="1"/>
      </w:tblPr>
      <w:tblGrid>
        <w:gridCol w:w="3960"/>
        <w:gridCol w:w="1276"/>
        <w:gridCol w:w="1275"/>
        <w:gridCol w:w="1276"/>
        <w:gridCol w:w="1247"/>
      </w:tblGrid>
      <w:tr w:rsidR="001A760C" w:rsidRPr="008F1613" w14:paraId="14DF4B20" w14:textId="77777777" w:rsidTr="001A760C">
        <w:tc>
          <w:tcPr>
            <w:tcW w:w="9034" w:type="dxa"/>
            <w:gridSpan w:val="5"/>
            <w:tcBorders>
              <w:top w:val="nil"/>
              <w:left w:val="nil"/>
              <w:bottom w:val="nil"/>
              <w:right w:val="nil"/>
            </w:tcBorders>
          </w:tcPr>
          <w:p w14:paraId="6C47ADB1" w14:textId="77777777" w:rsidR="001A760C" w:rsidRPr="008F1613" w:rsidRDefault="001A760C" w:rsidP="001A760C">
            <w:pPr>
              <w:tabs>
                <w:tab w:val="left" w:pos="600"/>
                <w:tab w:val="left" w:pos="900"/>
                <w:tab w:val="right" w:pos="7280"/>
                <w:tab w:val="right" w:pos="8540"/>
              </w:tabs>
              <w:spacing w:line="360" w:lineRule="exact"/>
              <w:ind w:right="-45"/>
              <w:jc w:val="right"/>
              <w:rPr>
                <w:rFonts w:ascii="Arial" w:hAnsi="Arial" w:cs="Arial"/>
                <w:sz w:val="18"/>
                <w:szCs w:val="18"/>
                <w:cs/>
              </w:rPr>
            </w:pPr>
            <w:r w:rsidRPr="008F1613">
              <w:rPr>
                <w:rFonts w:ascii="Arial" w:hAnsi="Arial" w:cs="Arial"/>
                <w:sz w:val="18"/>
                <w:szCs w:val="18"/>
              </w:rPr>
              <w:t xml:space="preserve">(Unit: </w:t>
            </w:r>
            <w:r>
              <w:rPr>
                <w:rFonts w:ascii="Arial" w:hAnsi="Arial" w:cs="Arial"/>
                <w:sz w:val="18"/>
                <w:szCs w:val="18"/>
              </w:rPr>
              <w:t>Million</w:t>
            </w:r>
            <w:r w:rsidRPr="008F1613">
              <w:rPr>
                <w:rFonts w:ascii="Arial" w:hAnsi="Arial" w:cs="Arial"/>
                <w:sz w:val="18"/>
                <w:szCs w:val="18"/>
              </w:rPr>
              <w:t xml:space="preserve"> Baht)</w:t>
            </w:r>
          </w:p>
        </w:tc>
      </w:tr>
      <w:tr w:rsidR="001A760C" w:rsidRPr="008F1613" w14:paraId="4B25A9DA" w14:textId="77777777" w:rsidTr="001A760C">
        <w:tc>
          <w:tcPr>
            <w:tcW w:w="3960" w:type="dxa"/>
            <w:tcBorders>
              <w:top w:val="nil"/>
              <w:left w:val="nil"/>
              <w:bottom w:val="nil"/>
              <w:right w:val="nil"/>
            </w:tcBorders>
          </w:tcPr>
          <w:p w14:paraId="5551CCC9" w14:textId="77777777" w:rsidR="001A760C" w:rsidRPr="008F1613" w:rsidRDefault="001A760C" w:rsidP="001A760C">
            <w:pPr>
              <w:tabs>
                <w:tab w:val="left" w:pos="600"/>
                <w:tab w:val="left" w:pos="900"/>
                <w:tab w:val="right" w:pos="7280"/>
                <w:tab w:val="right" w:pos="8540"/>
              </w:tabs>
              <w:spacing w:line="360" w:lineRule="exact"/>
              <w:ind w:right="-43"/>
              <w:jc w:val="center"/>
              <w:rPr>
                <w:rFonts w:ascii="Arial" w:hAnsi="Arial" w:cs="Arial"/>
                <w:sz w:val="18"/>
                <w:szCs w:val="18"/>
              </w:rPr>
            </w:pPr>
          </w:p>
        </w:tc>
        <w:tc>
          <w:tcPr>
            <w:tcW w:w="2551" w:type="dxa"/>
            <w:gridSpan w:val="2"/>
            <w:tcBorders>
              <w:top w:val="nil"/>
              <w:left w:val="nil"/>
              <w:bottom w:val="nil"/>
              <w:right w:val="nil"/>
            </w:tcBorders>
          </w:tcPr>
          <w:p w14:paraId="3E2A23C5" w14:textId="77777777" w:rsidR="001A760C" w:rsidRPr="008F1613" w:rsidRDefault="001A760C" w:rsidP="001A7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F1613">
              <w:rPr>
                <w:rFonts w:ascii="Arial" w:hAnsi="Arial"/>
                <w:sz w:val="18"/>
                <w:szCs w:val="18"/>
              </w:rPr>
              <w:t>Consolidated</w:t>
            </w:r>
            <w:r>
              <w:rPr>
                <w:rFonts w:ascii="Arial" w:hAnsi="Arial"/>
                <w:sz w:val="18"/>
                <w:szCs w:val="18"/>
              </w:rPr>
              <w:t xml:space="preserve">             </w:t>
            </w:r>
            <w:r w:rsidRPr="008F1613">
              <w:rPr>
                <w:rFonts w:ascii="Arial" w:hAnsi="Arial"/>
                <w:sz w:val="18"/>
                <w:szCs w:val="18"/>
              </w:rPr>
              <w:t xml:space="preserve"> financial statements</w:t>
            </w:r>
          </w:p>
        </w:tc>
        <w:tc>
          <w:tcPr>
            <w:tcW w:w="2523" w:type="dxa"/>
            <w:gridSpan w:val="2"/>
            <w:tcBorders>
              <w:top w:val="nil"/>
              <w:left w:val="nil"/>
              <w:bottom w:val="nil"/>
              <w:right w:val="nil"/>
            </w:tcBorders>
          </w:tcPr>
          <w:p w14:paraId="71AB13DB" w14:textId="77777777" w:rsidR="001A760C" w:rsidRPr="008F1613" w:rsidRDefault="001A760C" w:rsidP="001A7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F1613">
              <w:rPr>
                <w:rFonts w:ascii="Arial" w:hAnsi="Arial"/>
                <w:sz w:val="18"/>
                <w:szCs w:val="18"/>
              </w:rPr>
              <w:t>Separate</w:t>
            </w:r>
            <w:r>
              <w:rPr>
                <w:rFonts w:ascii="Arial" w:hAnsi="Arial"/>
                <w:sz w:val="18"/>
                <w:szCs w:val="18"/>
              </w:rPr>
              <w:t xml:space="preserve">              </w:t>
            </w:r>
            <w:r w:rsidRPr="008F1613">
              <w:rPr>
                <w:rFonts w:ascii="Arial" w:hAnsi="Arial"/>
                <w:sz w:val="18"/>
                <w:szCs w:val="18"/>
              </w:rPr>
              <w:t xml:space="preserve"> </w:t>
            </w:r>
            <w:r>
              <w:rPr>
                <w:rFonts w:ascii="Arial" w:hAnsi="Arial"/>
                <w:sz w:val="18"/>
                <w:szCs w:val="18"/>
              </w:rPr>
              <w:t xml:space="preserve">     </w:t>
            </w:r>
            <w:r w:rsidRPr="008F1613">
              <w:rPr>
                <w:rFonts w:ascii="Arial" w:hAnsi="Arial"/>
                <w:sz w:val="18"/>
                <w:szCs w:val="18"/>
              </w:rPr>
              <w:t>financial statements</w:t>
            </w:r>
          </w:p>
        </w:tc>
      </w:tr>
      <w:tr w:rsidR="001A760C" w:rsidRPr="008F1613" w14:paraId="6366C4F5" w14:textId="77777777" w:rsidTr="001A760C">
        <w:tc>
          <w:tcPr>
            <w:tcW w:w="3960" w:type="dxa"/>
            <w:tcBorders>
              <w:top w:val="nil"/>
              <w:left w:val="nil"/>
              <w:bottom w:val="nil"/>
              <w:right w:val="nil"/>
            </w:tcBorders>
          </w:tcPr>
          <w:p w14:paraId="7EF1DC3E" w14:textId="77777777" w:rsidR="001A760C" w:rsidRPr="008C1770" w:rsidRDefault="001A760C" w:rsidP="001A760C">
            <w:pPr>
              <w:tabs>
                <w:tab w:val="left" w:pos="600"/>
                <w:tab w:val="left" w:pos="900"/>
                <w:tab w:val="right" w:pos="7280"/>
                <w:tab w:val="right" w:pos="8540"/>
              </w:tabs>
              <w:spacing w:line="360" w:lineRule="exact"/>
              <w:ind w:right="-43"/>
              <w:jc w:val="thaiDistribute"/>
              <w:rPr>
                <w:rFonts w:ascii="Arial" w:hAnsi="Arial" w:cs="Arial"/>
                <w:b/>
                <w:bCs/>
                <w:sz w:val="18"/>
                <w:szCs w:val="18"/>
              </w:rPr>
            </w:pPr>
          </w:p>
        </w:tc>
        <w:tc>
          <w:tcPr>
            <w:tcW w:w="1276" w:type="dxa"/>
            <w:tcBorders>
              <w:top w:val="nil"/>
              <w:left w:val="nil"/>
              <w:bottom w:val="nil"/>
              <w:right w:val="nil"/>
            </w:tcBorders>
          </w:tcPr>
          <w:p w14:paraId="1F9B44BD" w14:textId="77777777" w:rsidR="001A760C" w:rsidRPr="008F1613" w:rsidRDefault="001A760C" w:rsidP="001A760C">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2020</w:t>
            </w:r>
          </w:p>
        </w:tc>
        <w:tc>
          <w:tcPr>
            <w:tcW w:w="1275" w:type="dxa"/>
            <w:tcBorders>
              <w:top w:val="nil"/>
              <w:left w:val="nil"/>
              <w:bottom w:val="nil"/>
              <w:right w:val="nil"/>
            </w:tcBorders>
          </w:tcPr>
          <w:p w14:paraId="22A8D736" w14:textId="77777777" w:rsidR="001A760C" w:rsidRPr="008F1613" w:rsidRDefault="001A760C" w:rsidP="001A760C">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c>
          <w:tcPr>
            <w:tcW w:w="1276" w:type="dxa"/>
            <w:tcBorders>
              <w:top w:val="nil"/>
              <w:left w:val="nil"/>
              <w:bottom w:val="nil"/>
              <w:right w:val="nil"/>
            </w:tcBorders>
          </w:tcPr>
          <w:p w14:paraId="4254F035" w14:textId="77777777" w:rsidR="001A760C" w:rsidRPr="008F1613" w:rsidRDefault="001A760C" w:rsidP="001A760C">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2020</w:t>
            </w:r>
          </w:p>
        </w:tc>
        <w:tc>
          <w:tcPr>
            <w:tcW w:w="1247" w:type="dxa"/>
            <w:tcBorders>
              <w:top w:val="nil"/>
              <w:left w:val="nil"/>
              <w:bottom w:val="nil"/>
              <w:right w:val="nil"/>
            </w:tcBorders>
          </w:tcPr>
          <w:p w14:paraId="4F9006EE" w14:textId="77777777" w:rsidR="001A760C" w:rsidRPr="008F1613" w:rsidRDefault="001A760C" w:rsidP="001A760C">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r>
      <w:tr w:rsidR="001A760C" w:rsidRPr="008F1613" w14:paraId="7BC7F285" w14:textId="77777777" w:rsidTr="001A760C">
        <w:tc>
          <w:tcPr>
            <w:tcW w:w="3960" w:type="dxa"/>
            <w:tcBorders>
              <w:top w:val="nil"/>
              <w:left w:val="nil"/>
              <w:bottom w:val="nil"/>
              <w:right w:val="nil"/>
            </w:tcBorders>
          </w:tcPr>
          <w:p w14:paraId="789EC570" w14:textId="77777777" w:rsidR="001A760C" w:rsidRPr="008C1770" w:rsidRDefault="001A760C" w:rsidP="001A760C">
            <w:pPr>
              <w:spacing w:line="360" w:lineRule="exact"/>
              <w:rPr>
                <w:rFonts w:ascii="Arial" w:hAnsi="Arial" w:cs="Arial"/>
                <w:color w:val="000000"/>
                <w:sz w:val="18"/>
                <w:szCs w:val="18"/>
              </w:rPr>
            </w:pPr>
            <w:r>
              <w:rPr>
                <w:rFonts w:ascii="Arial" w:hAnsi="Arial" w:cs="Arial"/>
                <w:color w:val="000000"/>
                <w:sz w:val="18"/>
                <w:szCs w:val="18"/>
              </w:rPr>
              <w:t>Net book value:</w:t>
            </w:r>
          </w:p>
        </w:tc>
        <w:tc>
          <w:tcPr>
            <w:tcW w:w="1276" w:type="dxa"/>
            <w:tcBorders>
              <w:top w:val="nil"/>
              <w:left w:val="nil"/>
              <w:bottom w:val="nil"/>
              <w:right w:val="nil"/>
            </w:tcBorders>
          </w:tcPr>
          <w:p w14:paraId="7E09631A" w14:textId="77777777" w:rsidR="001A760C" w:rsidRPr="008F1613" w:rsidRDefault="001A760C" w:rsidP="001A760C">
            <w:pPr>
              <w:tabs>
                <w:tab w:val="decimal" w:pos="1242"/>
              </w:tabs>
              <w:spacing w:line="360" w:lineRule="exact"/>
              <w:ind w:right="-45"/>
              <w:rPr>
                <w:rFonts w:ascii="Arial" w:hAnsi="Arial" w:cs="Arial"/>
                <w:sz w:val="18"/>
                <w:szCs w:val="18"/>
              </w:rPr>
            </w:pPr>
          </w:p>
        </w:tc>
        <w:tc>
          <w:tcPr>
            <w:tcW w:w="1275" w:type="dxa"/>
            <w:tcBorders>
              <w:top w:val="nil"/>
              <w:left w:val="nil"/>
              <w:bottom w:val="nil"/>
              <w:right w:val="nil"/>
            </w:tcBorders>
          </w:tcPr>
          <w:p w14:paraId="492BE1BE" w14:textId="77777777" w:rsidR="001A760C" w:rsidRPr="008F1613" w:rsidRDefault="001A760C" w:rsidP="001A760C">
            <w:pPr>
              <w:tabs>
                <w:tab w:val="decimal" w:pos="1242"/>
              </w:tabs>
              <w:spacing w:line="360" w:lineRule="exact"/>
              <w:ind w:right="-45"/>
              <w:rPr>
                <w:rFonts w:ascii="Arial" w:hAnsi="Arial" w:cs="Arial"/>
                <w:sz w:val="18"/>
                <w:szCs w:val="18"/>
              </w:rPr>
            </w:pPr>
          </w:p>
        </w:tc>
        <w:tc>
          <w:tcPr>
            <w:tcW w:w="1276" w:type="dxa"/>
            <w:tcBorders>
              <w:top w:val="nil"/>
              <w:left w:val="nil"/>
              <w:bottom w:val="nil"/>
              <w:right w:val="nil"/>
            </w:tcBorders>
          </w:tcPr>
          <w:p w14:paraId="33801542" w14:textId="77777777" w:rsidR="001A760C" w:rsidRPr="008F1613" w:rsidRDefault="001A760C" w:rsidP="001A760C">
            <w:pPr>
              <w:tabs>
                <w:tab w:val="decimal" w:pos="1242"/>
              </w:tabs>
              <w:spacing w:line="360" w:lineRule="exact"/>
              <w:ind w:right="-45"/>
              <w:rPr>
                <w:rFonts w:ascii="Arial" w:hAnsi="Arial" w:cs="Arial"/>
                <w:sz w:val="18"/>
                <w:szCs w:val="18"/>
              </w:rPr>
            </w:pPr>
          </w:p>
        </w:tc>
        <w:tc>
          <w:tcPr>
            <w:tcW w:w="1247" w:type="dxa"/>
            <w:tcBorders>
              <w:top w:val="nil"/>
              <w:left w:val="nil"/>
              <w:bottom w:val="nil"/>
              <w:right w:val="nil"/>
            </w:tcBorders>
          </w:tcPr>
          <w:p w14:paraId="53BC59A5" w14:textId="77777777" w:rsidR="001A760C" w:rsidRPr="008F1613" w:rsidRDefault="001A760C" w:rsidP="001A760C">
            <w:pPr>
              <w:tabs>
                <w:tab w:val="decimal" w:pos="1242"/>
              </w:tabs>
              <w:spacing w:line="360" w:lineRule="exact"/>
              <w:ind w:right="-45"/>
              <w:rPr>
                <w:rFonts w:ascii="Arial" w:hAnsi="Arial" w:cs="Arial"/>
                <w:sz w:val="18"/>
                <w:szCs w:val="18"/>
              </w:rPr>
            </w:pPr>
          </w:p>
        </w:tc>
      </w:tr>
      <w:tr w:rsidR="001A760C" w:rsidRPr="008F1613" w14:paraId="7FECD7DA" w14:textId="77777777" w:rsidTr="001A760C">
        <w:tc>
          <w:tcPr>
            <w:tcW w:w="3960" w:type="dxa"/>
            <w:tcBorders>
              <w:top w:val="nil"/>
              <w:left w:val="nil"/>
              <w:bottom w:val="nil"/>
              <w:right w:val="nil"/>
            </w:tcBorders>
          </w:tcPr>
          <w:p w14:paraId="40AFC184" w14:textId="77777777" w:rsidR="001A760C" w:rsidRPr="00A00944" w:rsidRDefault="001A760C" w:rsidP="001A760C">
            <w:pPr>
              <w:spacing w:line="360" w:lineRule="exact"/>
              <w:rPr>
                <w:rFonts w:ascii="Arial" w:hAnsi="Arial" w:cs="Arial"/>
                <w:color w:val="000000"/>
                <w:sz w:val="18"/>
                <w:szCs w:val="18"/>
              </w:rPr>
            </w:pPr>
            <w:r w:rsidRPr="00A00944">
              <w:rPr>
                <w:rFonts w:ascii="Arial" w:hAnsi="Arial" w:cs="Arial"/>
                <w:color w:val="000000"/>
                <w:sz w:val="18"/>
                <w:szCs w:val="18"/>
              </w:rPr>
              <w:t>Property, plant and equipment</w:t>
            </w:r>
          </w:p>
        </w:tc>
        <w:tc>
          <w:tcPr>
            <w:tcW w:w="1276" w:type="dxa"/>
            <w:tcBorders>
              <w:top w:val="nil"/>
              <w:left w:val="nil"/>
              <w:bottom w:val="nil"/>
              <w:right w:val="nil"/>
            </w:tcBorders>
          </w:tcPr>
          <w:p w14:paraId="319FBFB1" w14:textId="77777777" w:rsidR="001A760C" w:rsidRPr="008F1613" w:rsidRDefault="001A760C" w:rsidP="001A760C">
            <w:pPr>
              <w:tabs>
                <w:tab w:val="decimal" w:pos="966"/>
              </w:tabs>
              <w:spacing w:line="360" w:lineRule="exact"/>
              <w:ind w:right="-45"/>
              <w:rPr>
                <w:rFonts w:ascii="Arial" w:hAnsi="Arial" w:cs="Arial"/>
                <w:sz w:val="18"/>
                <w:szCs w:val="18"/>
              </w:rPr>
            </w:pPr>
            <w:r>
              <w:rPr>
                <w:rFonts w:ascii="Arial" w:hAnsi="Arial" w:cs="Arial"/>
                <w:sz w:val="18"/>
                <w:szCs w:val="18"/>
              </w:rPr>
              <w:t>1,091</w:t>
            </w:r>
          </w:p>
        </w:tc>
        <w:tc>
          <w:tcPr>
            <w:tcW w:w="1275" w:type="dxa"/>
            <w:tcBorders>
              <w:top w:val="nil"/>
              <w:left w:val="nil"/>
              <w:bottom w:val="nil"/>
              <w:right w:val="nil"/>
            </w:tcBorders>
          </w:tcPr>
          <w:p w14:paraId="5889C1DD" w14:textId="77777777" w:rsidR="001A760C" w:rsidRPr="008F1613" w:rsidRDefault="001A760C" w:rsidP="001A760C">
            <w:pPr>
              <w:tabs>
                <w:tab w:val="decimal" w:pos="966"/>
              </w:tabs>
              <w:spacing w:line="360" w:lineRule="exact"/>
              <w:ind w:right="-45"/>
              <w:rPr>
                <w:rFonts w:ascii="Arial" w:hAnsi="Arial" w:cs="Arial"/>
                <w:sz w:val="18"/>
                <w:szCs w:val="18"/>
              </w:rPr>
            </w:pPr>
            <w:r>
              <w:rPr>
                <w:rFonts w:ascii="Arial" w:hAnsi="Arial" w:cs="Arial"/>
                <w:sz w:val="18"/>
                <w:szCs w:val="18"/>
              </w:rPr>
              <w:t>1,274</w:t>
            </w:r>
          </w:p>
        </w:tc>
        <w:tc>
          <w:tcPr>
            <w:tcW w:w="1276" w:type="dxa"/>
            <w:tcBorders>
              <w:top w:val="nil"/>
              <w:left w:val="nil"/>
              <w:bottom w:val="nil"/>
              <w:right w:val="nil"/>
            </w:tcBorders>
          </w:tcPr>
          <w:p w14:paraId="37DF2FF3" w14:textId="77777777" w:rsidR="001A760C" w:rsidRPr="008F1613" w:rsidRDefault="001A760C" w:rsidP="001A760C">
            <w:pPr>
              <w:tabs>
                <w:tab w:val="decimal" w:pos="966"/>
              </w:tabs>
              <w:spacing w:line="360" w:lineRule="exact"/>
              <w:ind w:right="-45"/>
              <w:rPr>
                <w:rFonts w:ascii="Arial" w:hAnsi="Arial" w:cs="Arial"/>
                <w:sz w:val="18"/>
                <w:szCs w:val="18"/>
              </w:rPr>
            </w:pPr>
            <w:r>
              <w:rPr>
                <w:rFonts w:ascii="Arial" w:hAnsi="Arial" w:cs="Arial"/>
                <w:sz w:val="18"/>
                <w:szCs w:val="18"/>
              </w:rPr>
              <w:t>557</w:t>
            </w:r>
          </w:p>
        </w:tc>
        <w:tc>
          <w:tcPr>
            <w:tcW w:w="1247" w:type="dxa"/>
            <w:tcBorders>
              <w:top w:val="nil"/>
              <w:left w:val="nil"/>
              <w:bottom w:val="nil"/>
              <w:right w:val="nil"/>
            </w:tcBorders>
          </w:tcPr>
          <w:p w14:paraId="083F5000" w14:textId="77777777" w:rsidR="001A760C" w:rsidRPr="008F1613" w:rsidRDefault="001A760C" w:rsidP="001A760C">
            <w:pPr>
              <w:tabs>
                <w:tab w:val="decimal" w:pos="966"/>
              </w:tabs>
              <w:spacing w:line="360" w:lineRule="exact"/>
              <w:ind w:right="-45"/>
              <w:rPr>
                <w:rFonts w:ascii="Arial" w:hAnsi="Arial" w:cs="Arial"/>
                <w:sz w:val="18"/>
                <w:szCs w:val="18"/>
              </w:rPr>
            </w:pPr>
            <w:r>
              <w:rPr>
                <w:rFonts w:ascii="Arial" w:hAnsi="Arial" w:cs="Arial"/>
                <w:sz w:val="18"/>
                <w:szCs w:val="18"/>
              </w:rPr>
              <w:t>537</w:t>
            </w:r>
          </w:p>
        </w:tc>
      </w:tr>
      <w:tr w:rsidR="001A760C" w:rsidRPr="008F1613" w14:paraId="7F01EBB0" w14:textId="77777777" w:rsidTr="001A760C">
        <w:tc>
          <w:tcPr>
            <w:tcW w:w="3960" w:type="dxa"/>
            <w:tcBorders>
              <w:top w:val="nil"/>
              <w:left w:val="nil"/>
              <w:bottom w:val="nil"/>
              <w:right w:val="nil"/>
            </w:tcBorders>
          </w:tcPr>
          <w:p w14:paraId="3C21CDD1" w14:textId="77777777" w:rsidR="001A760C" w:rsidRPr="00A00944" w:rsidRDefault="001A760C" w:rsidP="001A760C">
            <w:pPr>
              <w:spacing w:line="360" w:lineRule="exact"/>
              <w:rPr>
                <w:rFonts w:ascii="Arial" w:hAnsi="Arial" w:cs="Arial"/>
                <w:color w:val="000000"/>
                <w:sz w:val="18"/>
                <w:szCs w:val="18"/>
              </w:rPr>
            </w:pPr>
            <w:r w:rsidRPr="00A00944">
              <w:rPr>
                <w:rFonts w:ascii="Arial" w:hAnsi="Arial" w:cs="Arial"/>
                <w:color w:val="000000"/>
                <w:sz w:val="18"/>
                <w:szCs w:val="18"/>
              </w:rPr>
              <w:t>Right-of-use assets (Note 18)</w:t>
            </w:r>
          </w:p>
        </w:tc>
        <w:tc>
          <w:tcPr>
            <w:tcW w:w="1276" w:type="dxa"/>
            <w:tcBorders>
              <w:top w:val="nil"/>
              <w:left w:val="nil"/>
              <w:bottom w:val="nil"/>
              <w:right w:val="nil"/>
            </w:tcBorders>
          </w:tcPr>
          <w:p w14:paraId="77E19C12" w14:textId="77777777" w:rsidR="001A760C" w:rsidRPr="00A00944" w:rsidRDefault="001A760C" w:rsidP="001A760C">
            <w:pPr>
              <w:pBdr>
                <w:bottom w:val="single" w:sz="4" w:space="1" w:color="auto"/>
              </w:pBdr>
              <w:tabs>
                <w:tab w:val="decimal" w:pos="966"/>
              </w:tabs>
              <w:spacing w:line="360" w:lineRule="exact"/>
              <w:ind w:right="-45"/>
              <w:rPr>
                <w:rFonts w:ascii="Arial" w:hAnsi="Arial" w:cs="Arial"/>
                <w:sz w:val="18"/>
                <w:szCs w:val="18"/>
              </w:rPr>
            </w:pPr>
            <w:r w:rsidRPr="00A00944">
              <w:rPr>
                <w:rFonts w:ascii="Arial" w:hAnsi="Arial" w:cs="Arial"/>
                <w:sz w:val="18"/>
                <w:szCs w:val="18"/>
              </w:rPr>
              <w:t>105</w:t>
            </w:r>
          </w:p>
        </w:tc>
        <w:tc>
          <w:tcPr>
            <w:tcW w:w="1275" w:type="dxa"/>
            <w:tcBorders>
              <w:top w:val="nil"/>
              <w:left w:val="nil"/>
              <w:bottom w:val="nil"/>
              <w:right w:val="nil"/>
            </w:tcBorders>
          </w:tcPr>
          <w:p w14:paraId="252D53E1" w14:textId="77777777" w:rsidR="001A760C" w:rsidRPr="00A00944" w:rsidRDefault="001A760C" w:rsidP="001A760C">
            <w:pPr>
              <w:pBdr>
                <w:bottom w:val="single" w:sz="4" w:space="1" w:color="auto"/>
              </w:pBdr>
              <w:tabs>
                <w:tab w:val="decimal" w:pos="966"/>
              </w:tabs>
              <w:spacing w:line="360" w:lineRule="exact"/>
              <w:ind w:right="-45"/>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14:paraId="56F7A399" w14:textId="77777777" w:rsidR="001A760C" w:rsidRPr="00A00944" w:rsidRDefault="001A760C" w:rsidP="001A760C">
            <w:pPr>
              <w:pBdr>
                <w:bottom w:val="single" w:sz="4" w:space="1" w:color="auto"/>
              </w:pBdr>
              <w:tabs>
                <w:tab w:val="decimal" w:pos="966"/>
              </w:tabs>
              <w:spacing w:line="360" w:lineRule="exact"/>
              <w:ind w:right="-45"/>
              <w:rPr>
                <w:rFonts w:ascii="Arial" w:hAnsi="Arial" w:cs="Arial"/>
                <w:sz w:val="18"/>
                <w:szCs w:val="18"/>
              </w:rPr>
            </w:pPr>
            <w:r>
              <w:rPr>
                <w:rFonts w:ascii="Arial" w:hAnsi="Arial" w:cs="Arial"/>
                <w:sz w:val="18"/>
                <w:szCs w:val="18"/>
              </w:rPr>
              <w:t>-</w:t>
            </w:r>
          </w:p>
        </w:tc>
        <w:tc>
          <w:tcPr>
            <w:tcW w:w="1247" w:type="dxa"/>
            <w:tcBorders>
              <w:top w:val="nil"/>
              <w:left w:val="nil"/>
              <w:bottom w:val="nil"/>
              <w:right w:val="nil"/>
            </w:tcBorders>
          </w:tcPr>
          <w:p w14:paraId="754BFBA5" w14:textId="77777777" w:rsidR="001A760C" w:rsidRPr="00A00944" w:rsidRDefault="001A760C" w:rsidP="001A760C">
            <w:pPr>
              <w:pBdr>
                <w:bottom w:val="single" w:sz="4" w:space="1" w:color="auto"/>
              </w:pBdr>
              <w:tabs>
                <w:tab w:val="decimal" w:pos="966"/>
              </w:tabs>
              <w:spacing w:line="360" w:lineRule="exact"/>
              <w:ind w:right="-45"/>
              <w:rPr>
                <w:rFonts w:ascii="Arial" w:hAnsi="Arial" w:cs="Arial"/>
                <w:sz w:val="18"/>
                <w:szCs w:val="18"/>
              </w:rPr>
            </w:pPr>
            <w:r>
              <w:rPr>
                <w:rFonts w:ascii="Arial" w:hAnsi="Arial" w:cs="Arial"/>
                <w:sz w:val="18"/>
                <w:szCs w:val="18"/>
              </w:rPr>
              <w:t>-</w:t>
            </w:r>
          </w:p>
        </w:tc>
      </w:tr>
      <w:tr w:rsidR="001A760C" w:rsidRPr="008F1613" w14:paraId="64727C62" w14:textId="77777777" w:rsidTr="001A760C">
        <w:tc>
          <w:tcPr>
            <w:tcW w:w="3960" w:type="dxa"/>
            <w:tcBorders>
              <w:top w:val="nil"/>
              <w:left w:val="nil"/>
              <w:bottom w:val="nil"/>
              <w:right w:val="nil"/>
            </w:tcBorders>
          </w:tcPr>
          <w:p w14:paraId="07BBBDCB" w14:textId="77777777" w:rsidR="001A760C" w:rsidRPr="00A00944" w:rsidRDefault="001A760C" w:rsidP="001A760C">
            <w:pPr>
              <w:spacing w:line="360" w:lineRule="exact"/>
              <w:rPr>
                <w:rFonts w:ascii="Arial" w:hAnsi="Arial" w:cs="Arial"/>
                <w:color w:val="000000"/>
                <w:sz w:val="18"/>
                <w:szCs w:val="18"/>
              </w:rPr>
            </w:pPr>
            <w:r w:rsidRPr="00A00944">
              <w:rPr>
                <w:rFonts w:ascii="Arial" w:hAnsi="Arial" w:cstheme="minorBidi"/>
                <w:color w:val="000000"/>
                <w:sz w:val="18"/>
                <w:szCs w:val="18"/>
              </w:rPr>
              <w:t xml:space="preserve">Total </w:t>
            </w:r>
            <w:r w:rsidRPr="00A00944">
              <w:rPr>
                <w:rFonts w:ascii="Arial" w:hAnsi="Arial" w:cs="Arial"/>
                <w:color w:val="000000"/>
                <w:sz w:val="18"/>
                <w:szCs w:val="18"/>
              </w:rPr>
              <w:t xml:space="preserve"> </w:t>
            </w:r>
          </w:p>
        </w:tc>
        <w:tc>
          <w:tcPr>
            <w:tcW w:w="1276" w:type="dxa"/>
            <w:tcBorders>
              <w:top w:val="nil"/>
              <w:left w:val="nil"/>
              <w:bottom w:val="nil"/>
              <w:right w:val="nil"/>
            </w:tcBorders>
          </w:tcPr>
          <w:p w14:paraId="486CDC27" w14:textId="77777777" w:rsidR="001A760C" w:rsidRPr="008F1613" w:rsidRDefault="001A760C" w:rsidP="001A760C">
            <w:pPr>
              <w:pBdr>
                <w:bottom w:val="double" w:sz="4" w:space="1" w:color="auto"/>
              </w:pBdr>
              <w:tabs>
                <w:tab w:val="decimal" w:pos="966"/>
              </w:tabs>
              <w:spacing w:line="360" w:lineRule="exact"/>
              <w:ind w:right="-43"/>
              <w:rPr>
                <w:rFonts w:ascii="Arial" w:hAnsi="Arial" w:cs="Arial"/>
                <w:sz w:val="18"/>
                <w:szCs w:val="18"/>
              </w:rPr>
            </w:pPr>
            <w:r>
              <w:rPr>
                <w:rFonts w:ascii="Arial" w:hAnsi="Arial" w:cs="Arial"/>
                <w:sz w:val="18"/>
                <w:szCs w:val="18"/>
              </w:rPr>
              <w:t>1,196</w:t>
            </w:r>
          </w:p>
        </w:tc>
        <w:tc>
          <w:tcPr>
            <w:tcW w:w="1275" w:type="dxa"/>
            <w:tcBorders>
              <w:top w:val="nil"/>
              <w:left w:val="nil"/>
              <w:bottom w:val="nil"/>
              <w:right w:val="nil"/>
            </w:tcBorders>
          </w:tcPr>
          <w:p w14:paraId="1346A1FB" w14:textId="77777777" w:rsidR="001A760C" w:rsidRPr="008F1613" w:rsidRDefault="001A760C" w:rsidP="001A760C">
            <w:pPr>
              <w:pBdr>
                <w:bottom w:val="double" w:sz="4" w:space="1" w:color="auto"/>
              </w:pBdr>
              <w:tabs>
                <w:tab w:val="decimal" w:pos="966"/>
              </w:tabs>
              <w:spacing w:line="360" w:lineRule="exact"/>
              <w:ind w:right="-43"/>
              <w:rPr>
                <w:rFonts w:ascii="Arial" w:hAnsi="Arial" w:cs="Arial"/>
                <w:sz w:val="18"/>
                <w:szCs w:val="18"/>
              </w:rPr>
            </w:pPr>
            <w:r>
              <w:rPr>
                <w:rFonts w:ascii="Arial" w:hAnsi="Arial" w:cs="Arial"/>
                <w:sz w:val="18"/>
                <w:szCs w:val="18"/>
              </w:rPr>
              <w:t>1,274</w:t>
            </w:r>
          </w:p>
        </w:tc>
        <w:tc>
          <w:tcPr>
            <w:tcW w:w="1276" w:type="dxa"/>
            <w:tcBorders>
              <w:top w:val="nil"/>
              <w:left w:val="nil"/>
              <w:bottom w:val="nil"/>
              <w:right w:val="nil"/>
            </w:tcBorders>
          </w:tcPr>
          <w:p w14:paraId="17C0DD8C" w14:textId="77777777" w:rsidR="001A760C" w:rsidRPr="008F1613" w:rsidRDefault="001A760C" w:rsidP="001A760C">
            <w:pPr>
              <w:pBdr>
                <w:bottom w:val="double" w:sz="4" w:space="1" w:color="auto"/>
              </w:pBdr>
              <w:tabs>
                <w:tab w:val="decimal" w:pos="966"/>
              </w:tabs>
              <w:spacing w:line="360" w:lineRule="exact"/>
              <w:ind w:right="-43"/>
              <w:rPr>
                <w:rFonts w:ascii="Arial" w:hAnsi="Arial" w:cs="Arial"/>
                <w:sz w:val="18"/>
                <w:szCs w:val="18"/>
              </w:rPr>
            </w:pPr>
            <w:r>
              <w:rPr>
                <w:rFonts w:ascii="Arial" w:hAnsi="Arial" w:cs="Arial"/>
                <w:sz w:val="18"/>
                <w:szCs w:val="18"/>
              </w:rPr>
              <w:t>557</w:t>
            </w:r>
          </w:p>
        </w:tc>
        <w:tc>
          <w:tcPr>
            <w:tcW w:w="1247" w:type="dxa"/>
            <w:tcBorders>
              <w:top w:val="nil"/>
              <w:left w:val="nil"/>
              <w:bottom w:val="nil"/>
              <w:right w:val="nil"/>
            </w:tcBorders>
          </w:tcPr>
          <w:p w14:paraId="5D0002A6" w14:textId="77777777" w:rsidR="001A760C" w:rsidRPr="008F1613" w:rsidRDefault="001A760C" w:rsidP="001A760C">
            <w:pPr>
              <w:pBdr>
                <w:bottom w:val="double" w:sz="4" w:space="1" w:color="auto"/>
              </w:pBdr>
              <w:tabs>
                <w:tab w:val="decimal" w:pos="966"/>
              </w:tabs>
              <w:spacing w:line="360" w:lineRule="exact"/>
              <w:ind w:right="-43"/>
              <w:rPr>
                <w:rFonts w:ascii="Arial" w:hAnsi="Arial" w:cs="Arial"/>
                <w:sz w:val="18"/>
                <w:szCs w:val="18"/>
              </w:rPr>
            </w:pPr>
            <w:r>
              <w:rPr>
                <w:rFonts w:ascii="Arial" w:hAnsi="Arial" w:cs="Arial"/>
                <w:sz w:val="18"/>
                <w:szCs w:val="18"/>
              </w:rPr>
              <w:t>537</w:t>
            </w:r>
          </w:p>
        </w:tc>
      </w:tr>
    </w:tbl>
    <w:p w14:paraId="171AB2E4" w14:textId="77777777" w:rsidR="001A760C" w:rsidRDefault="001A760C" w:rsidP="001A760C">
      <w:pPr>
        <w:overflowPunct/>
        <w:autoSpaceDE/>
        <w:autoSpaceDN/>
        <w:adjustRightInd/>
        <w:spacing w:before="160" w:line="360" w:lineRule="exact"/>
        <w:ind w:left="547"/>
        <w:textAlignment w:val="auto"/>
        <w:rPr>
          <w:rFonts w:ascii="Arial" w:hAnsi="Arial"/>
          <w:sz w:val="22"/>
          <w:szCs w:val="22"/>
        </w:rPr>
      </w:pPr>
      <w:r>
        <w:rPr>
          <w:rFonts w:ascii="Arial" w:hAnsi="Arial"/>
          <w:sz w:val="22"/>
          <w:szCs w:val="22"/>
        </w:rPr>
        <w:t xml:space="preserve">Movements </w:t>
      </w:r>
      <w:r w:rsidRPr="008F1613">
        <w:rPr>
          <w:rFonts w:ascii="Arial" w:hAnsi="Arial"/>
          <w:sz w:val="22"/>
          <w:szCs w:val="22"/>
        </w:rPr>
        <w:t xml:space="preserve">of </w:t>
      </w:r>
      <w:r>
        <w:rPr>
          <w:rFonts w:ascii="Arial" w:hAnsi="Arial"/>
          <w:sz w:val="22"/>
          <w:szCs w:val="22"/>
        </w:rPr>
        <w:t>property, plant and equipment for the years ended 31 December 2020</w:t>
      </w:r>
      <w:r w:rsidRPr="008F1613">
        <w:rPr>
          <w:rFonts w:ascii="Arial" w:hAnsi="Arial"/>
          <w:sz w:val="22"/>
          <w:szCs w:val="22"/>
        </w:rPr>
        <w:t xml:space="preserve"> and </w:t>
      </w:r>
      <w:r>
        <w:rPr>
          <w:rFonts w:ascii="Arial" w:hAnsi="Arial"/>
          <w:sz w:val="22"/>
          <w:szCs w:val="22"/>
        </w:rPr>
        <w:t>2019</w:t>
      </w:r>
      <w:r w:rsidRPr="008F1613">
        <w:rPr>
          <w:rFonts w:ascii="Arial" w:hAnsi="Arial"/>
          <w:sz w:val="22"/>
          <w:szCs w:val="22"/>
        </w:rPr>
        <w:t xml:space="preserve"> </w:t>
      </w:r>
      <w:r>
        <w:rPr>
          <w:rFonts w:ascii="Arial" w:hAnsi="Arial"/>
          <w:sz w:val="22"/>
          <w:szCs w:val="22"/>
        </w:rPr>
        <w:t>are summarised</w:t>
      </w:r>
      <w:r w:rsidRPr="008F1613">
        <w:rPr>
          <w:rFonts w:ascii="Arial" w:hAnsi="Arial"/>
          <w:sz w:val="22"/>
          <w:szCs w:val="22"/>
        </w:rPr>
        <w:t xml:space="preserve"> below.</w:t>
      </w:r>
    </w:p>
    <w:tbl>
      <w:tblPr>
        <w:tblW w:w="9722" w:type="dxa"/>
        <w:tblInd w:w="-180" w:type="dxa"/>
        <w:tblLayout w:type="fixed"/>
        <w:tblLook w:val="0000" w:firstRow="0" w:lastRow="0" w:firstColumn="0" w:lastColumn="0" w:noHBand="0" w:noVBand="0"/>
      </w:tblPr>
      <w:tblGrid>
        <w:gridCol w:w="1980"/>
        <w:gridCol w:w="1105"/>
        <w:gridCol w:w="1106"/>
        <w:gridCol w:w="1106"/>
        <w:gridCol w:w="1105"/>
        <w:gridCol w:w="1106"/>
        <w:gridCol w:w="1108"/>
        <w:gridCol w:w="1106"/>
      </w:tblGrid>
      <w:tr w:rsidR="006239C6" w:rsidRPr="0018782C" w14:paraId="16BC8EA6" w14:textId="77777777" w:rsidTr="001A760C">
        <w:trPr>
          <w:cantSplit/>
        </w:trPr>
        <w:tc>
          <w:tcPr>
            <w:tcW w:w="1980" w:type="dxa"/>
          </w:tcPr>
          <w:p w14:paraId="764D8EE5" w14:textId="77777777" w:rsidR="006239C6" w:rsidRPr="0018782C" w:rsidRDefault="006239C6" w:rsidP="001A760C">
            <w:pPr>
              <w:tabs>
                <w:tab w:val="center" w:pos="8010"/>
              </w:tabs>
              <w:spacing w:line="290" w:lineRule="exact"/>
              <w:ind w:left="-90" w:right="-50"/>
              <w:jc w:val="both"/>
              <w:rPr>
                <w:rFonts w:ascii="Arial" w:hAnsi="Arial" w:cs="Arial"/>
                <w:spacing w:val="-5"/>
                <w:sz w:val="14"/>
                <w:szCs w:val="14"/>
              </w:rPr>
            </w:pPr>
          </w:p>
        </w:tc>
        <w:tc>
          <w:tcPr>
            <w:tcW w:w="7742" w:type="dxa"/>
            <w:gridSpan w:val="7"/>
          </w:tcPr>
          <w:p w14:paraId="186FDEA1" w14:textId="77777777" w:rsidR="006239C6" w:rsidRPr="0018782C" w:rsidRDefault="006239C6" w:rsidP="001A760C">
            <w:pPr>
              <w:tabs>
                <w:tab w:val="center" w:pos="8010"/>
              </w:tabs>
              <w:spacing w:line="290" w:lineRule="exact"/>
              <w:ind w:left="-588" w:right="-50"/>
              <w:jc w:val="right"/>
              <w:rPr>
                <w:rFonts w:ascii="Arial" w:hAnsi="Arial" w:cs="Arial"/>
                <w:spacing w:val="-5"/>
                <w:sz w:val="14"/>
                <w:szCs w:val="14"/>
                <w:cs/>
              </w:rPr>
            </w:pPr>
            <w:r w:rsidRPr="0018782C">
              <w:rPr>
                <w:rFonts w:ascii="Arial" w:hAnsi="Arial" w:cs="Arial"/>
                <w:spacing w:val="-5"/>
                <w:sz w:val="14"/>
                <w:szCs w:val="14"/>
              </w:rPr>
              <w:t xml:space="preserve">(Unit: </w:t>
            </w:r>
            <w:r w:rsidR="00384214">
              <w:rPr>
                <w:rFonts w:ascii="Arial" w:hAnsi="Arial" w:cs="Arial"/>
                <w:spacing w:val="-5"/>
                <w:sz w:val="14"/>
                <w:szCs w:val="14"/>
              </w:rPr>
              <w:t>Million</w:t>
            </w:r>
            <w:r w:rsidRPr="0018782C">
              <w:rPr>
                <w:rFonts w:ascii="Arial" w:hAnsi="Arial" w:cs="Arial"/>
                <w:spacing w:val="-5"/>
                <w:sz w:val="14"/>
                <w:szCs w:val="14"/>
              </w:rPr>
              <w:t xml:space="preserve"> Baht)</w:t>
            </w:r>
          </w:p>
        </w:tc>
      </w:tr>
      <w:tr w:rsidR="006239C6" w:rsidRPr="0018782C" w14:paraId="30000D64" w14:textId="77777777" w:rsidTr="001A760C">
        <w:trPr>
          <w:cantSplit/>
        </w:trPr>
        <w:tc>
          <w:tcPr>
            <w:tcW w:w="1980" w:type="dxa"/>
          </w:tcPr>
          <w:p w14:paraId="5AB926B5" w14:textId="77777777" w:rsidR="006239C6" w:rsidRPr="0018782C" w:rsidRDefault="006239C6" w:rsidP="001A760C">
            <w:pPr>
              <w:tabs>
                <w:tab w:val="center" w:pos="8010"/>
              </w:tabs>
              <w:spacing w:line="290" w:lineRule="exact"/>
              <w:ind w:left="-90" w:right="-50"/>
              <w:jc w:val="both"/>
              <w:rPr>
                <w:rFonts w:ascii="Arial" w:hAnsi="Arial" w:cs="Arial"/>
                <w:spacing w:val="-5"/>
                <w:sz w:val="14"/>
                <w:szCs w:val="14"/>
              </w:rPr>
            </w:pPr>
          </w:p>
        </w:tc>
        <w:tc>
          <w:tcPr>
            <w:tcW w:w="7742" w:type="dxa"/>
            <w:gridSpan w:val="7"/>
            <w:vAlign w:val="bottom"/>
          </w:tcPr>
          <w:p w14:paraId="0C0ED4A2" w14:textId="77777777" w:rsidR="006239C6" w:rsidRPr="0018782C" w:rsidRDefault="006239C6" w:rsidP="001A760C">
            <w:pPr>
              <w:pBdr>
                <w:bottom w:val="single" w:sz="4" w:space="1" w:color="auto"/>
              </w:pBdr>
              <w:tabs>
                <w:tab w:val="center" w:pos="8010"/>
              </w:tabs>
              <w:spacing w:line="290" w:lineRule="exact"/>
              <w:ind w:left="-18"/>
              <w:jc w:val="center"/>
              <w:rPr>
                <w:rFonts w:ascii="Arial" w:hAnsi="Arial" w:cs="Arial"/>
                <w:spacing w:val="-5"/>
                <w:sz w:val="14"/>
                <w:szCs w:val="14"/>
              </w:rPr>
            </w:pPr>
            <w:r w:rsidRPr="0018782C">
              <w:rPr>
                <w:rFonts w:ascii="Arial" w:hAnsi="Arial" w:cs="Arial"/>
                <w:spacing w:val="-5"/>
                <w:sz w:val="14"/>
                <w:szCs w:val="14"/>
              </w:rPr>
              <w:t>Consolidate</w:t>
            </w:r>
            <w:r w:rsidR="00FE2F2B" w:rsidRPr="0018782C">
              <w:rPr>
                <w:rFonts w:ascii="Arial" w:hAnsi="Arial" w:cs="Arial"/>
                <w:spacing w:val="-5"/>
                <w:sz w:val="14"/>
                <w:szCs w:val="14"/>
              </w:rPr>
              <w:t>d</w:t>
            </w:r>
            <w:r w:rsidRPr="0018782C">
              <w:rPr>
                <w:rFonts w:ascii="Arial" w:hAnsi="Arial" w:cs="Arial"/>
                <w:spacing w:val="-5"/>
                <w:sz w:val="14"/>
                <w:szCs w:val="14"/>
              </w:rPr>
              <w:t xml:space="preserve"> financial statements</w:t>
            </w:r>
          </w:p>
        </w:tc>
      </w:tr>
      <w:tr w:rsidR="006239C6" w:rsidRPr="0018782C" w14:paraId="7458E964" w14:textId="77777777" w:rsidTr="001A760C">
        <w:trPr>
          <w:cantSplit/>
        </w:trPr>
        <w:tc>
          <w:tcPr>
            <w:tcW w:w="1980" w:type="dxa"/>
          </w:tcPr>
          <w:p w14:paraId="0D0E7432" w14:textId="77777777" w:rsidR="006239C6" w:rsidRPr="0018782C" w:rsidRDefault="006239C6" w:rsidP="001A760C">
            <w:pPr>
              <w:tabs>
                <w:tab w:val="center" w:pos="8010"/>
              </w:tabs>
              <w:spacing w:line="290" w:lineRule="exact"/>
              <w:ind w:left="-90" w:right="-50"/>
              <w:jc w:val="both"/>
              <w:rPr>
                <w:rFonts w:ascii="Arial" w:hAnsi="Arial" w:cs="Arial"/>
                <w:spacing w:val="-5"/>
                <w:sz w:val="14"/>
                <w:szCs w:val="14"/>
              </w:rPr>
            </w:pPr>
          </w:p>
        </w:tc>
        <w:tc>
          <w:tcPr>
            <w:tcW w:w="1105" w:type="dxa"/>
            <w:vAlign w:val="bottom"/>
          </w:tcPr>
          <w:p w14:paraId="7E8C64D9" w14:textId="77777777" w:rsidR="006239C6" w:rsidRPr="0018782C" w:rsidRDefault="006239C6" w:rsidP="001A760C">
            <w:pPr>
              <w:pBdr>
                <w:bottom w:val="single" w:sz="4" w:space="1" w:color="auto"/>
              </w:pBdr>
              <w:tabs>
                <w:tab w:val="center" w:pos="8010"/>
              </w:tabs>
              <w:spacing w:line="290" w:lineRule="exact"/>
              <w:ind w:left="-18"/>
              <w:jc w:val="center"/>
              <w:rPr>
                <w:rFonts w:ascii="Arial" w:hAnsi="Arial" w:cs="Arial"/>
                <w:sz w:val="14"/>
                <w:szCs w:val="14"/>
              </w:rPr>
            </w:pPr>
            <w:r w:rsidRPr="0018782C">
              <w:rPr>
                <w:rFonts w:ascii="Arial" w:hAnsi="Arial" w:cs="Arial"/>
                <w:sz w:val="14"/>
                <w:szCs w:val="14"/>
              </w:rPr>
              <w:t>Land and land improvement</w:t>
            </w:r>
          </w:p>
        </w:tc>
        <w:tc>
          <w:tcPr>
            <w:tcW w:w="1106" w:type="dxa"/>
            <w:vAlign w:val="bottom"/>
          </w:tcPr>
          <w:p w14:paraId="6B05CBFF" w14:textId="77777777" w:rsidR="006239C6" w:rsidRPr="0018782C" w:rsidRDefault="006239C6" w:rsidP="001A760C">
            <w:pPr>
              <w:pBdr>
                <w:bottom w:val="single" w:sz="4" w:space="1" w:color="auto"/>
              </w:pBdr>
              <w:tabs>
                <w:tab w:val="center" w:pos="8010"/>
              </w:tabs>
              <w:spacing w:line="290" w:lineRule="exact"/>
              <w:ind w:left="-18"/>
              <w:jc w:val="center"/>
              <w:rPr>
                <w:rFonts w:ascii="Arial" w:hAnsi="Arial" w:cs="Arial"/>
                <w:sz w:val="14"/>
                <w:szCs w:val="14"/>
              </w:rPr>
            </w:pPr>
            <w:r w:rsidRPr="0018782C">
              <w:rPr>
                <w:rFonts w:ascii="Arial" w:hAnsi="Arial" w:cs="Arial"/>
                <w:sz w:val="14"/>
                <w:szCs w:val="14"/>
              </w:rPr>
              <w:t>Buildings and building improvement</w:t>
            </w:r>
          </w:p>
        </w:tc>
        <w:tc>
          <w:tcPr>
            <w:tcW w:w="1106" w:type="dxa"/>
            <w:vAlign w:val="bottom"/>
          </w:tcPr>
          <w:p w14:paraId="586FD685" w14:textId="77777777" w:rsidR="006239C6" w:rsidRPr="0018782C" w:rsidRDefault="006239C6" w:rsidP="001A760C">
            <w:pPr>
              <w:pBdr>
                <w:bottom w:val="single" w:sz="4" w:space="1" w:color="auto"/>
              </w:pBdr>
              <w:tabs>
                <w:tab w:val="center" w:pos="8010"/>
              </w:tabs>
              <w:spacing w:line="290" w:lineRule="exact"/>
              <w:ind w:left="-18"/>
              <w:jc w:val="center"/>
              <w:rPr>
                <w:rFonts w:ascii="Arial" w:hAnsi="Arial" w:cs="Arial"/>
                <w:sz w:val="14"/>
                <w:szCs w:val="14"/>
              </w:rPr>
            </w:pPr>
            <w:r w:rsidRPr="0018782C">
              <w:rPr>
                <w:rFonts w:ascii="Arial" w:hAnsi="Arial" w:cs="Arial"/>
                <w:sz w:val="14"/>
                <w:szCs w:val="14"/>
              </w:rPr>
              <w:t>Machinery and equipment</w:t>
            </w:r>
          </w:p>
        </w:tc>
        <w:tc>
          <w:tcPr>
            <w:tcW w:w="1105" w:type="dxa"/>
            <w:vAlign w:val="bottom"/>
          </w:tcPr>
          <w:p w14:paraId="558580E9" w14:textId="77777777" w:rsidR="006239C6" w:rsidRPr="0018782C" w:rsidRDefault="006239C6" w:rsidP="001A760C">
            <w:pPr>
              <w:pBdr>
                <w:bottom w:val="single" w:sz="4" w:space="1" w:color="auto"/>
              </w:pBdr>
              <w:tabs>
                <w:tab w:val="center" w:pos="8010"/>
              </w:tabs>
              <w:spacing w:line="290" w:lineRule="exact"/>
              <w:ind w:left="-18"/>
              <w:jc w:val="center"/>
              <w:rPr>
                <w:rFonts w:ascii="Arial" w:hAnsi="Arial" w:cs="Arial"/>
                <w:sz w:val="14"/>
                <w:szCs w:val="14"/>
              </w:rPr>
            </w:pPr>
            <w:r w:rsidRPr="0018782C">
              <w:rPr>
                <w:rFonts w:ascii="Arial" w:hAnsi="Arial" w:cs="Arial"/>
                <w:sz w:val="14"/>
                <w:szCs w:val="14"/>
              </w:rPr>
              <w:t>Furniture</w:t>
            </w:r>
            <w:r w:rsidR="00AD5D99" w:rsidRPr="0018782C">
              <w:rPr>
                <w:rFonts w:ascii="Arial" w:hAnsi="Arial" w:cs="Arial"/>
                <w:sz w:val="14"/>
                <w:szCs w:val="14"/>
              </w:rPr>
              <w:t xml:space="preserve">        </w:t>
            </w:r>
            <w:r w:rsidRPr="0018782C">
              <w:rPr>
                <w:rFonts w:ascii="Arial" w:hAnsi="Arial" w:cs="Arial"/>
                <w:sz w:val="14"/>
                <w:szCs w:val="14"/>
              </w:rPr>
              <w:t>and office equipment</w:t>
            </w:r>
          </w:p>
        </w:tc>
        <w:tc>
          <w:tcPr>
            <w:tcW w:w="1106" w:type="dxa"/>
            <w:vAlign w:val="bottom"/>
          </w:tcPr>
          <w:p w14:paraId="7DAF4741" w14:textId="77777777" w:rsidR="006239C6" w:rsidRPr="0018782C" w:rsidRDefault="006239C6" w:rsidP="001A760C">
            <w:pPr>
              <w:pBdr>
                <w:bottom w:val="single" w:sz="4" w:space="1" w:color="auto"/>
              </w:pBdr>
              <w:tabs>
                <w:tab w:val="center" w:pos="8010"/>
              </w:tabs>
              <w:spacing w:line="290" w:lineRule="exact"/>
              <w:ind w:left="-18"/>
              <w:jc w:val="center"/>
              <w:rPr>
                <w:rFonts w:ascii="Arial" w:hAnsi="Arial" w:cs="Arial"/>
                <w:sz w:val="14"/>
                <w:szCs w:val="14"/>
              </w:rPr>
            </w:pPr>
            <w:r w:rsidRPr="0018782C">
              <w:rPr>
                <w:rFonts w:ascii="Arial" w:hAnsi="Arial" w:cs="Arial"/>
                <w:sz w:val="14"/>
                <w:szCs w:val="14"/>
              </w:rPr>
              <w:t>Motor vehicles</w:t>
            </w:r>
          </w:p>
        </w:tc>
        <w:tc>
          <w:tcPr>
            <w:tcW w:w="1108" w:type="dxa"/>
            <w:vAlign w:val="bottom"/>
          </w:tcPr>
          <w:p w14:paraId="484D75EF" w14:textId="77777777" w:rsidR="006239C6" w:rsidRPr="0018782C" w:rsidRDefault="006239C6" w:rsidP="001A760C">
            <w:pPr>
              <w:pBdr>
                <w:bottom w:val="single" w:sz="4" w:space="1" w:color="auto"/>
              </w:pBdr>
              <w:tabs>
                <w:tab w:val="center" w:pos="8010"/>
              </w:tabs>
              <w:spacing w:line="290" w:lineRule="exact"/>
              <w:ind w:left="-18"/>
              <w:jc w:val="center"/>
              <w:rPr>
                <w:rFonts w:ascii="Arial" w:hAnsi="Arial" w:cs="Arial"/>
                <w:sz w:val="14"/>
                <w:szCs w:val="14"/>
              </w:rPr>
            </w:pPr>
            <w:r w:rsidRPr="0018782C">
              <w:rPr>
                <w:rFonts w:ascii="Arial" w:hAnsi="Arial" w:cs="Arial"/>
                <w:sz w:val="14"/>
                <w:szCs w:val="14"/>
              </w:rPr>
              <w:t>Assets under installation and construction</w:t>
            </w:r>
          </w:p>
        </w:tc>
        <w:tc>
          <w:tcPr>
            <w:tcW w:w="1106" w:type="dxa"/>
            <w:vAlign w:val="bottom"/>
          </w:tcPr>
          <w:p w14:paraId="5EB22C43" w14:textId="77777777" w:rsidR="006239C6" w:rsidRPr="0018782C" w:rsidRDefault="006239C6" w:rsidP="001A760C">
            <w:pPr>
              <w:pBdr>
                <w:bottom w:val="single" w:sz="4" w:space="1" w:color="auto"/>
              </w:pBdr>
              <w:tabs>
                <w:tab w:val="center" w:pos="8010"/>
              </w:tabs>
              <w:spacing w:line="290" w:lineRule="exact"/>
              <w:ind w:left="-18"/>
              <w:jc w:val="center"/>
              <w:rPr>
                <w:rFonts w:ascii="Arial" w:hAnsi="Arial" w:cs="Arial"/>
                <w:sz w:val="14"/>
                <w:szCs w:val="14"/>
              </w:rPr>
            </w:pPr>
            <w:r w:rsidRPr="0018782C">
              <w:rPr>
                <w:rFonts w:ascii="Arial" w:hAnsi="Arial" w:cs="Arial"/>
                <w:sz w:val="14"/>
                <w:szCs w:val="14"/>
              </w:rPr>
              <w:t>Total</w:t>
            </w:r>
          </w:p>
        </w:tc>
      </w:tr>
      <w:tr w:rsidR="006239C6" w:rsidRPr="0018782C" w14:paraId="4AC40689" w14:textId="77777777" w:rsidTr="001A760C">
        <w:trPr>
          <w:cantSplit/>
        </w:trPr>
        <w:tc>
          <w:tcPr>
            <w:tcW w:w="1980" w:type="dxa"/>
          </w:tcPr>
          <w:p w14:paraId="11FEA67B" w14:textId="77777777" w:rsidR="006239C6" w:rsidRPr="0018782C" w:rsidRDefault="006239C6" w:rsidP="001A760C">
            <w:pPr>
              <w:spacing w:line="290" w:lineRule="exact"/>
              <w:ind w:right="-50"/>
              <w:jc w:val="both"/>
              <w:rPr>
                <w:rFonts w:ascii="Arial" w:hAnsi="Arial" w:cs="Arial"/>
                <w:b/>
                <w:bCs/>
                <w:spacing w:val="-5"/>
                <w:sz w:val="14"/>
                <w:szCs w:val="14"/>
              </w:rPr>
            </w:pPr>
            <w:r w:rsidRPr="0018782C">
              <w:rPr>
                <w:rFonts w:ascii="Arial" w:hAnsi="Arial" w:cs="Arial"/>
                <w:b/>
                <w:bCs/>
                <w:spacing w:val="-5"/>
                <w:sz w:val="14"/>
                <w:szCs w:val="14"/>
              </w:rPr>
              <w:t>Cost:</w:t>
            </w:r>
          </w:p>
        </w:tc>
        <w:tc>
          <w:tcPr>
            <w:tcW w:w="1105" w:type="dxa"/>
          </w:tcPr>
          <w:p w14:paraId="7145679D" w14:textId="77777777" w:rsidR="006239C6" w:rsidRPr="0018782C" w:rsidRDefault="006239C6" w:rsidP="001A760C">
            <w:pPr>
              <w:spacing w:line="290" w:lineRule="exact"/>
              <w:ind w:left="-18"/>
              <w:jc w:val="both"/>
              <w:rPr>
                <w:rFonts w:ascii="Arial" w:hAnsi="Arial" w:cs="Arial"/>
                <w:spacing w:val="-5"/>
                <w:sz w:val="14"/>
                <w:szCs w:val="14"/>
              </w:rPr>
            </w:pPr>
          </w:p>
        </w:tc>
        <w:tc>
          <w:tcPr>
            <w:tcW w:w="1106" w:type="dxa"/>
          </w:tcPr>
          <w:p w14:paraId="0EA4F550" w14:textId="77777777" w:rsidR="006239C6" w:rsidRPr="0018782C" w:rsidRDefault="006239C6" w:rsidP="001A760C">
            <w:pPr>
              <w:spacing w:line="290" w:lineRule="exact"/>
              <w:ind w:left="-18"/>
              <w:jc w:val="both"/>
              <w:rPr>
                <w:rFonts w:ascii="Arial" w:hAnsi="Arial" w:cs="Arial"/>
                <w:spacing w:val="-5"/>
                <w:sz w:val="14"/>
                <w:szCs w:val="14"/>
              </w:rPr>
            </w:pPr>
          </w:p>
        </w:tc>
        <w:tc>
          <w:tcPr>
            <w:tcW w:w="1106" w:type="dxa"/>
          </w:tcPr>
          <w:p w14:paraId="6963BA87" w14:textId="77777777" w:rsidR="006239C6" w:rsidRPr="0018782C" w:rsidRDefault="006239C6" w:rsidP="001A760C">
            <w:pPr>
              <w:spacing w:line="290" w:lineRule="exact"/>
              <w:ind w:left="-18"/>
              <w:jc w:val="both"/>
              <w:rPr>
                <w:rFonts w:ascii="Arial" w:hAnsi="Arial" w:cs="Arial"/>
                <w:spacing w:val="-5"/>
                <w:sz w:val="14"/>
                <w:szCs w:val="14"/>
              </w:rPr>
            </w:pPr>
          </w:p>
        </w:tc>
        <w:tc>
          <w:tcPr>
            <w:tcW w:w="1105" w:type="dxa"/>
          </w:tcPr>
          <w:p w14:paraId="31F7BD49" w14:textId="77777777" w:rsidR="006239C6" w:rsidRPr="0018782C" w:rsidRDefault="006239C6" w:rsidP="001A760C">
            <w:pPr>
              <w:spacing w:line="290" w:lineRule="exact"/>
              <w:ind w:left="-18"/>
              <w:jc w:val="both"/>
              <w:rPr>
                <w:rFonts w:ascii="Arial" w:hAnsi="Arial" w:cs="Arial"/>
                <w:spacing w:val="-5"/>
                <w:sz w:val="14"/>
                <w:szCs w:val="14"/>
              </w:rPr>
            </w:pPr>
          </w:p>
        </w:tc>
        <w:tc>
          <w:tcPr>
            <w:tcW w:w="1106" w:type="dxa"/>
          </w:tcPr>
          <w:p w14:paraId="0825771C" w14:textId="77777777" w:rsidR="006239C6" w:rsidRPr="0018782C" w:rsidRDefault="006239C6" w:rsidP="001A760C">
            <w:pPr>
              <w:spacing w:line="290" w:lineRule="exact"/>
              <w:ind w:left="-18"/>
              <w:jc w:val="both"/>
              <w:rPr>
                <w:rFonts w:ascii="Arial" w:hAnsi="Arial" w:cs="Arial"/>
                <w:spacing w:val="-5"/>
                <w:sz w:val="14"/>
                <w:szCs w:val="14"/>
              </w:rPr>
            </w:pPr>
          </w:p>
        </w:tc>
        <w:tc>
          <w:tcPr>
            <w:tcW w:w="1108" w:type="dxa"/>
          </w:tcPr>
          <w:p w14:paraId="20571BA1" w14:textId="77777777" w:rsidR="006239C6" w:rsidRPr="0018782C" w:rsidRDefault="006239C6" w:rsidP="001A760C">
            <w:pPr>
              <w:tabs>
                <w:tab w:val="center" w:pos="8010"/>
              </w:tabs>
              <w:spacing w:line="290" w:lineRule="exact"/>
              <w:ind w:left="-18"/>
              <w:jc w:val="both"/>
              <w:rPr>
                <w:rFonts w:ascii="Arial" w:hAnsi="Arial" w:cs="Arial"/>
                <w:spacing w:val="-5"/>
                <w:sz w:val="14"/>
                <w:szCs w:val="14"/>
              </w:rPr>
            </w:pPr>
          </w:p>
        </w:tc>
        <w:tc>
          <w:tcPr>
            <w:tcW w:w="1106" w:type="dxa"/>
          </w:tcPr>
          <w:p w14:paraId="48CBBAA4" w14:textId="77777777" w:rsidR="006239C6" w:rsidRPr="0018782C" w:rsidRDefault="006239C6" w:rsidP="001A760C">
            <w:pPr>
              <w:tabs>
                <w:tab w:val="center" w:pos="8010"/>
              </w:tabs>
              <w:spacing w:line="290" w:lineRule="exact"/>
              <w:ind w:left="-18"/>
              <w:jc w:val="both"/>
              <w:rPr>
                <w:rFonts w:ascii="Arial" w:hAnsi="Arial" w:cs="Arial"/>
                <w:spacing w:val="-5"/>
                <w:sz w:val="14"/>
                <w:szCs w:val="14"/>
              </w:rPr>
            </w:pPr>
          </w:p>
        </w:tc>
      </w:tr>
      <w:tr w:rsidR="006A7C9A" w:rsidRPr="0018782C" w14:paraId="3AE37516" w14:textId="77777777" w:rsidTr="001A760C">
        <w:trPr>
          <w:cantSplit/>
        </w:trPr>
        <w:tc>
          <w:tcPr>
            <w:tcW w:w="1980" w:type="dxa"/>
          </w:tcPr>
          <w:p w14:paraId="5D3B9141" w14:textId="77777777" w:rsidR="006A7C9A" w:rsidRPr="0018782C" w:rsidRDefault="006A7C9A" w:rsidP="001A760C">
            <w:pPr>
              <w:spacing w:line="290" w:lineRule="exact"/>
              <w:ind w:right="-50"/>
              <w:jc w:val="both"/>
              <w:rPr>
                <w:rFonts w:ascii="Arial" w:hAnsi="Arial" w:cs="Arial"/>
                <w:spacing w:val="-5"/>
                <w:sz w:val="14"/>
                <w:szCs w:val="14"/>
              </w:rPr>
            </w:pPr>
            <w:r w:rsidRPr="0018782C">
              <w:rPr>
                <w:rFonts w:ascii="Arial" w:hAnsi="Arial" w:cs="Arial"/>
                <w:spacing w:val="-5"/>
                <w:sz w:val="14"/>
                <w:szCs w:val="14"/>
              </w:rPr>
              <w:t xml:space="preserve">1 January </w:t>
            </w:r>
            <w:r>
              <w:rPr>
                <w:rFonts w:ascii="Arial" w:hAnsi="Arial" w:cs="Arial"/>
                <w:spacing w:val="-5"/>
                <w:sz w:val="14"/>
                <w:szCs w:val="14"/>
              </w:rPr>
              <w:t>2019</w:t>
            </w:r>
          </w:p>
        </w:tc>
        <w:tc>
          <w:tcPr>
            <w:tcW w:w="1105" w:type="dxa"/>
            <w:vAlign w:val="bottom"/>
          </w:tcPr>
          <w:p w14:paraId="5140627F"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244</w:t>
            </w:r>
          </w:p>
        </w:tc>
        <w:tc>
          <w:tcPr>
            <w:tcW w:w="1106" w:type="dxa"/>
            <w:vAlign w:val="bottom"/>
          </w:tcPr>
          <w:p w14:paraId="2E0F93F4"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843</w:t>
            </w:r>
          </w:p>
        </w:tc>
        <w:tc>
          <w:tcPr>
            <w:tcW w:w="1106" w:type="dxa"/>
            <w:vAlign w:val="bottom"/>
          </w:tcPr>
          <w:p w14:paraId="26ABCE1C"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593</w:t>
            </w:r>
          </w:p>
        </w:tc>
        <w:tc>
          <w:tcPr>
            <w:tcW w:w="1105" w:type="dxa"/>
            <w:vAlign w:val="bottom"/>
          </w:tcPr>
          <w:p w14:paraId="280ED32D"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23</w:t>
            </w:r>
          </w:p>
        </w:tc>
        <w:tc>
          <w:tcPr>
            <w:tcW w:w="1106" w:type="dxa"/>
            <w:vAlign w:val="bottom"/>
          </w:tcPr>
          <w:p w14:paraId="5BC8385E"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155</w:t>
            </w:r>
          </w:p>
        </w:tc>
        <w:tc>
          <w:tcPr>
            <w:tcW w:w="1108" w:type="dxa"/>
            <w:vAlign w:val="bottom"/>
          </w:tcPr>
          <w:p w14:paraId="2B2751E1"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36</w:t>
            </w:r>
          </w:p>
        </w:tc>
        <w:tc>
          <w:tcPr>
            <w:tcW w:w="1106" w:type="dxa"/>
            <w:vAlign w:val="bottom"/>
          </w:tcPr>
          <w:p w14:paraId="1E7CF583"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1,894</w:t>
            </w:r>
          </w:p>
        </w:tc>
      </w:tr>
      <w:tr w:rsidR="006A7C9A" w:rsidRPr="0018782C" w14:paraId="702EDF9C" w14:textId="77777777" w:rsidTr="001A760C">
        <w:trPr>
          <w:cantSplit/>
        </w:trPr>
        <w:tc>
          <w:tcPr>
            <w:tcW w:w="1980" w:type="dxa"/>
          </w:tcPr>
          <w:p w14:paraId="430FA64F" w14:textId="77777777" w:rsidR="006A7C9A" w:rsidRPr="0018782C" w:rsidRDefault="006A7C9A" w:rsidP="001A760C">
            <w:pPr>
              <w:spacing w:line="290" w:lineRule="exact"/>
              <w:ind w:right="-50"/>
              <w:jc w:val="both"/>
              <w:rPr>
                <w:rFonts w:ascii="Arial" w:hAnsi="Arial" w:cs="Arial"/>
                <w:sz w:val="14"/>
                <w:szCs w:val="14"/>
              </w:rPr>
            </w:pPr>
            <w:r w:rsidRPr="0018782C">
              <w:rPr>
                <w:rFonts w:ascii="Arial" w:hAnsi="Arial" w:cs="Arial"/>
                <w:sz w:val="14"/>
                <w:szCs w:val="14"/>
              </w:rPr>
              <w:t>Additions</w:t>
            </w:r>
          </w:p>
        </w:tc>
        <w:tc>
          <w:tcPr>
            <w:tcW w:w="1105" w:type="dxa"/>
            <w:vAlign w:val="bottom"/>
          </w:tcPr>
          <w:p w14:paraId="4A6BEBF5"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23</w:t>
            </w:r>
          </w:p>
        </w:tc>
        <w:tc>
          <w:tcPr>
            <w:tcW w:w="1106" w:type="dxa"/>
            <w:vAlign w:val="bottom"/>
          </w:tcPr>
          <w:p w14:paraId="2947E5E1"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6</w:t>
            </w:r>
          </w:p>
        </w:tc>
        <w:tc>
          <w:tcPr>
            <w:tcW w:w="1106" w:type="dxa"/>
            <w:vAlign w:val="bottom"/>
          </w:tcPr>
          <w:p w14:paraId="464AB457"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6</w:t>
            </w:r>
          </w:p>
        </w:tc>
        <w:tc>
          <w:tcPr>
            <w:tcW w:w="1105" w:type="dxa"/>
            <w:vAlign w:val="bottom"/>
          </w:tcPr>
          <w:p w14:paraId="3AF55203"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2</w:t>
            </w:r>
          </w:p>
        </w:tc>
        <w:tc>
          <w:tcPr>
            <w:tcW w:w="1106" w:type="dxa"/>
            <w:vAlign w:val="bottom"/>
          </w:tcPr>
          <w:p w14:paraId="7057FFD9"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15</w:t>
            </w:r>
          </w:p>
        </w:tc>
        <w:tc>
          <w:tcPr>
            <w:tcW w:w="1108" w:type="dxa"/>
            <w:vAlign w:val="bottom"/>
          </w:tcPr>
          <w:p w14:paraId="7AFF21F6"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62</w:t>
            </w:r>
          </w:p>
        </w:tc>
        <w:tc>
          <w:tcPr>
            <w:tcW w:w="1106" w:type="dxa"/>
            <w:vAlign w:val="bottom"/>
          </w:tcPr>
          <w:p w14:paraId="28C6DD92"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114</w:t>
            </w:r>
          </w:p>
        </w:tc>
      </w:tr>
      <w:tr w:rsidR="006A7C9A" w:rsidRPr="0018782C" w14:paraId="6DC1BB81" w14:textId="77777777" w:rsidTr="001A760C">
        <w:trPr>
          <w:cantSplit/>
        </w:trPr>
        <w:tc>
          <w:tcPr>
            <w:tcW w:w="1980" w:type="dxa"/>
          </w:tcPr>
          <w:p w14:paraId="51455F01" w14:textId="77777777" w:rsidR="006A7C9A" w:rsidRPr="0018782C" w:rsidRDefault="006A7C9A" w:rsidP="001A760C">
            <w:pPr>
              <w:spacing w:line="290" w:lineRule="exact"/>
              <w:ind w:right="-50"/>
              <w:jc w:val="both"/>
              <w:rPr>
                <w:rFonts w:ascii="Arial" w:hAnsi="Arial" w:cs="Arial"/>
                <w:sz w:val="14"/>
                <w:szCs w:val="14"/>
              </w:rPr>
            </w:pPr>
            <w:r w:rsidRPr="0018782C">
              <w:rPr>
                <w:rFonts w:ascii="Arial" w:hAnsi="Arial" w:cs="Arial"/>
                <w:sz w:val="14"/>
                <w:szCs w:val="14"/>
              </w:rPr>
              <w:t>Transfer in (out)</w:t>
            </w:r>
          </w:p>
        </w:tc>
        <w:tc>
          <w:tcPr>
            <w:tcW w:w="1105" w:type="dxa"/>
            <w:vAlign w:val="bottom"/>
          </w:tcPr>
          <w:p w14:paraId="6D5A829A"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w:t>
            </w:r>
          </w:p>
        </w:tc>
        <w:tc>
          <w:tcPr>
            <w:tcW w:w="1106" w:type="dxa"/>
            <w:vAlign w:val="bottom"/>
          </w:tcPr>
          <w:p w14:paraId="44513499"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4</w:t>
            </w:r>
          </w:p>
        </w:tc>
        <w:tc>
          <w:tcPr>
            <w:tcW w:w="1106" w:type="dxa"/>
            <w:vAlign w:val="bottom"/>
          </w:tcPr>
          <w:p w14:paraId="7A5BA5B9"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43</w:t>
            </w:r>
          </w:p>
        </w:tc>
        <w:tc>
          <w:tcPr>
            <w:tcW w:w="1105" w:type="dxa"/>
            <w:vAlign w:val="bottom"/>
          </w:tcPr>
          <w:p w14:paraId="28F1A9BD"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w:t>
            </w:r>
          </w:p>
        </w:tc>
        <w:tc>
          <w:tcPr>
            <w:tcW w:w="1106" w:type="dxa"/>
            <w:vAlign w:val="bottom"/>
          </w:tcPr>
          <w:p w14:paraId="5A097121"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w:t>
            </w:r>
          </w:p>
        </w:tc>
        <w:tc>
          <w:tcPr>
            <w:tcW w:w="1108" w:type="dxa"/>
            <w:vAlign w:val="bottom"/>
          </w:tcPr>
          <w:p w14:paraId="3745E50B"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cs/>
              </w:rPr>
            </w:pPr>
            <w:r>
              <w:rPr>
                <w:rFonts w:ascii="Arial" w:hAnsi="Arial" w:cs="Arial"/>
                <w:sz w:val="14"/>
                <w:szCs w:val="14"/>
              </w:rPr>
              <w:t>(47)</w:t>
            </w:r>
          </w:p>
        </w:tc>
        <w:tc>
          <w:tcPr>
            <w:tcW w:w="1106" w:type="dxa"/>
            <w:vAlign w:val="bottom"/>
          </w:tcPr>
          <w:p w14:paraId="0F70999C"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w:t>
            </w:r>
          </w:p>
        </w:tc>
      </w:tr>
      <w:tr w:rsidR="00C02AB3" w:rsidRPr="0018782C" w14:paraId="06755F85" w14:textId="77777777" w:rsidTr="001A760C">
        <w:trPr>
          <w:cantSplit/>
        </w:trPr>
        <w:tc>
          <w:tcPr>
            <w:tcW w:w="1980" w:type="dxa"/>
          </w:tcPr>
          <w:p w14:paraId="3C4328CB" w14:textId="77777777" w:rsidR="00C02AB3" w:rsidRPr="0018782C" w:rsidRDefault="00C02AB3" w:rsidP="001A760C">
            <w:pPr>
              <w:spacing w:line="290" w:lineRule="exact"/>
              <w:ind w:right="-50"/>
              <w:jc w:val="both"/>
              <w:rPr>
                <w:rFonts w:ascii="Arial" w:hAnsi="Arial" w:cs="Arial"/>
                <w:sz w:val="14"/>
                <w:szCs w:val="14"/>
              </w:rPr>
            </w:pPr>
            <w:r w:rsidRPr="0018782C">
              <w:rPr>
                <w:rFonts w:ascii="Arial" w:hAnsi="Arial" w:cs="Arial"/>
                <w:sz w:val="14"/>
                <w:szCs w:val="14"/>
              </w:rPr>
              <w:t xml:space="preserve">31 December </w:t>
            </w:r>
            <w:r>
              <w:rPr>
                <w:rFonts w:ascii="Arial" w:hAnsi="Arial" w:cs="Arial"/>
                <w:sz w:val="14"/>
                <w:szCs w:val="14"/>
              </w:rPr>
              <w:t>2019</w:t>
            </w:r>
          </w:p>
        </w:tc>
        <w:tc>
          <w:tcPr>
            <w:tcW w:w="1105" w:type="dxa"/>
            <w:vAlign w:val="bottom"/>
          </w:tcPr>
          <w:p w14:paraId="7780C0FE"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267</w:t>
            </w:r>
          </w:p>
        </w:tc>
        <w:tc>
          <w:tcPr>
            <w:tcW w:w="1106" w:type="dxa"/>
            <w:vAlign w:val="bottom"/>
          </w:tcPr>
          <w:p w14:paraId="2178DAE5"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853</w:t>
            </w:r>
          </w:p>
        </w:tc>
        <w:tc>
          <w:tcPr>
            <w:tcW w:w="1106" w:type="dxa"/>
            <w:vAlign w:val="bottom"/>
          </w:tcPr>
          <w:p w14:paraId="3472382B"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642</w:t>
            </w:r>
          </w:p>
        </w:tc>
        <w:tc>
          <w:tcPr>
            <w:tcW w:w="1105" w:type="dxa"/>
            <w:vAlign w:val="bottom"/>
          </w:tcPr>
          <w:p w14:paraId="1CE18D35"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25</w:t>
            </w:r>
          </w:p>
        </w:tc>
        <w:tc>
          <w:tcPr>
            <w:tcW w:w="1106" w:type="dxa"/>
            <w:vAlign w:val="bottom"/>
          </w:tcPr>
          <w:p w14:paraId="13F2FDF4"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170</w:t>
            </w:r>
          </w:p>
        </w:tc>
        <w:tc>
          <w:tcPr>
            <w:tcW w:w="1108" w:type="dxa"/>
            <w:vAlign w:val="bottom"/>
          </w:tcPr>
          <w:p w14:paraId="6C0528FE"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51</w:t>
            </w:r>
          </w:p>
        </w:tc>
        <w:tc>
          <w:tcPr>
            <w:tcW w:w="1106" w:type="dxa"/>
            <w:vAlign w:val="bottom"/>
          </w:tcPr>
          <w:p w14:paraId="1D0290B0"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2,008</w:t>
            </w:r>
          </w:p>
        </w:tc>
      </w:tr>
      <w:tr w:rsidR="00C02AB3" w:rsidRPr="0018782C" w14:paraId="2EDF46B7" w14:textId="77777777" w:rsidTr="001A760C">
        <w:trPr>
          <w:cantSplit/>
        </w:trPr>
        <w:tc>
          <w:tcPr>
            <w:tcW w:w="1980" w:type="dxa"/>
          </w:tcPr>
          <w:p w14:paraId="5FDE31E7" w14:textId="77777777" w:rsidR="00C02AB3" w:rsidRPr="0018782C" w:rsidRDefault="00C02AB3" w:rsidP="001A760C">
            <w:pPr>
              <w:tabs>
                <w:tab w:val="center" w:pos="1087"/>
              </w:tabs>
              <w:spacing w:line="290" w:lineRule="exact"/>
              <w:ind w:right="-50"/>
              <w:jc w:val="both"/>
              <w:rPr>
                <w:rFonts w:ascii="Arial" w:hAnsi="Arial" w:cs="Arial"/>
                <w:sz w:val="14"/>
                <w:szCs w:val="14"/>
              </w:rPr>
            </w:pPr>
            <w:r w:rsidRPr="0018782C">
              <w:rPr>
                <w:rFonts w:ascii="Arial" w:hAnsi="Arial" w:cs="Arial"/>
                <w:sz w:val="14"/>
                <w:szCs w:val="14"/>
              </w:rPr>
              <w:t>Additions</w:t>
            </w:r>
          </w:p>
        </w:tc>
        <w:tc>
          <w:tcPr>
            <w:tcW w:w="1105" w:type="dxa"/>
            <w:tcBorders>
              <w:top w:val="nil"/>
              <w:left w:val="nil"/>
              <w:bottom w:val="nil"/>
              <w:right w:val="nil"/>
            </w:tcBorders>
            <w:vAlign w:val="bottom"/>
          </w:tcPr>
          <w:p w14:paraId="6A2D5AC9"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6900B220"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5ABE5F0C"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5" w:type="dxa"/>
            <w:tcBorders>
              <w:top w:val="nil"/>
              <w:left w:val="nil"/>
              <w:bottom w:val="nil"/>
              <w:right w:val="nil"/>
            </w:tcBorders>
            <w:vAlign w:val="bottom"/>
          </w:tcPr>
          <w:p w14:paraId="54513F00"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1</w:t>
            </w:r>
          </w:p>
        </w:tc>
        <w:tc>
          <w:tcPr>
            <w:tcW w:w="1106" w:type="dxa"/>
            <w:tcBorders>
              <w:top w:val="nil"/>
              <w:left w:val="nil"/>
              <w:bottom w:val="nil"/>
              <w:right w:val="nil"/>
            </w:tcBorders>
            <w:vAlign w:val="bottom"/>
          </w:tcPr>
          <w:p w14:paraId="4BEAD591"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5</w:t>
            </w:r>
          </w:p>
        </w:tc>
        <w:tc>
          <w:tcPr>
            <w:tcW w:w="1108" w:type="dxa"/>
            <w:tcBorders>
              <w:top w:val="nil"/>
              <w:left w:val="nil"/>
              <w:bottom w:val="nil"/>
              <w:right w:val="nil"/>
            </w:tcBorders>
            <w:vAlign w:val="bottom"/>
          </w:tcPr>
          <w:p w14:paraId="0B0FEB1A"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39</w:t>
            </w:r>
          </w:p>
        </w:tc>
        <w:tc>
          <w:tcPr>
            <w:tcW w:w="1106" w:type="dxa"/>
            <w:tcBorders>
              <w:top w:val="nil"/>
              <w:left w:val="nil"/>
              <w:bottom w:val="nil"/>
              <w:right w:val="nil"/>
            </w:tcBorders>
            <w:vAlign w:val="bottom"/>
          </w:tcPr>
          <w:p w14:paraId="7CBB0C99"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45</w:t>
            </w:r>
          </w:p>
        </w:tc>
      </w:tr>
      <w:tr w:rsidR="00C02AB3" w:rsidRPr="0018782C" w14:paraId="5ADDBFEC" w14:textId="77777777" w:rsidTr="001A760C">
        <w:trPr>
          <w:cantSplit/>
        </w:trPr>
        <w:tc>
          <w:tcPr>
            <w:tcW w:w="1980" w:type="dxa"/>
          </w:tcPr>
          <w:p w14:paraId="46A89B25" w14:textId="77777777" w:rsidR="00C02AB3" w:rsidRPr="0018782C" w:rsidRDefault="00C02AB3" w:rsidP="001A760C">
            <w:pPr>
              <w:tabs>
                <w:tab w:val="center" w:pos="1087"/>
              </w:tabs>
              <w:spacing w:line="290" w:lineRule="exact"/>
              <w:ind w:right="-50"/>
              <w:jc w:val="both"/>
              <w:rPr>
                <w:rFonts w:ascii="Arial" w:hAnsi="Arial" w:cs="Arial"/>
                <w:sz w:val="14"/>
                <w:szCs w:val="14"/>
              </w:rPr>
            </w:pPr>
            <w:r>
              <w:rPr>
                <w:rFonts w:ascii="Arial" w:hAnsi="Arial" w:cs="Arial"/>
                <w:sz w:val="14"/>
                <w:szCs w:val="14"/>
              </w:rPr>
              <w:t>Disposal/write-off</w:t>
            </w:r>
          </w:p>
        </w:tc>
        <w:tc>
          <w:tcPr>
            <w:tcW w:w="1105" w:type="dxa"/>
            <w:tcBorders>
              <w:top w:val="nil"/>
              <w:left w:val="nil"/>
              <w:bottom w:val="nil"/>
              <w:right w:val="nil"/>
            </w:tcBorders>
            <w:vAlign w:val="bottom"/>
          </w:tcPr>
          <w:p w14:paraId="4D54AAEA"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442DAFFE"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(18)</w:t>
            </w:r>
          </w:p>
        </w:tc>
        <w:tc>
          <w:tcPr>
            <w:tcW w:w="1106" w:type="dxa"/>
            <w:tcBorders>
              <w:top w:val="nil"/>
              <w:left w:val="nil"/>
              <w:bottom w:val="nil"/>
              <w:right w:val="nil"/>
            </w:tcBorders>
            <w:vAlign w:val="bottom"/>
          </w:tcPr>
          <w:p w14:paraId="27C58D13"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(32)</w:t>
            </w:r>
          </w:p>
        </w:tc>
        <w:tc>
          <w:tcPr>
            <w:tcW w:w="1105" w:type="dxa"/>
            <w:tcBorders>
              <w:top w:val="nil"/>
              <w:left w:val="nil"/>
              <w:bottom w:val="nil"/>
              <w:right w:val="nil"/>
            </w:tcBorders>
            <w:vAlign w:val="bottom"/>
          </w:tcPr>
          <w:p w14:paraId="60C1D7A9"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(19)</w:t>
            </w:r>
          </w:p>
        </w:tc>
        <w:tc>
          <w:tcPr>
            <w:tcW w:w="1106" w:type="dxa"/>
            <w:tcBorders>
              <w:top w:val="nil"/>
              <w:left w:val="nil"/>
              <w:bottom w:val="nil"/>
              <w:right w:val="nil"/>
            </w:tcBorders>
            <w:vAlign w:val="bottom"/>
          </w:tcPr>
          <w:p w14:paraId="077B4C5C"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8" w:type="dxa"/>
            <w:tcBorders>
              <w:top w:val="nil"/>
              <w:left w:val="nil"/>
              <w:bottom w:val="nil"/>
              <w:right w:val="nil"/>
            </w:tcBorders>
            <w:vAlign w:val="bottom"/>
          </w:tcPr>
          <w:p w14:paraId="202D105C"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7BD94FF7"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(69)</w:t>
            </w:r>
          </w:p>
        </w:tc>
      </w:tr>
      <w:tr w:rsidR="00C02AB3" w:rsidRPr="0018782C" w14:paraId="5EE84E38" w14:textId="77777777" w:rsidTr="001A760C">
        <w:trPr>
          <w:cantSplit/>
        </w:trPr>
        <w:tc>
          <w:tcPr>
            <w:tcW w:w="1980" w:type="dxa"/>
          </w:tcPr>
          <w:p w14:paraId="0818B10E" w14:textId="77777777" w:rsidR="00C02AB3" w:rsidRPr="0018782C" w:rsidRDefault="00C02AB3" w:rsidP="001A760C">
            <w:pPr>
              <w:spacing w:line="290" w:lineRule="exact"/>
              <w:ind w:right="-50"/>
              <w:jc w:val="both"/>
              <w:rPr>
                <w:rFonts w:ascii="Arial" w:hAnsi="Arial" w:cs="Arial"/>
                <w:sz w:val="14"/>
                <w:szCs w:val="14"/>
              </w:rPr>
            </w:pPr>
            <w:r w:rsidRPr="0018782C">
              <w:rPr>
                <w:rFonts w:ascii="Arial" w:hAnsi="Arial" w:cs="Arial"/>
                <w:sz w:val="14"/>
                <w:szCs w:val="14"/>
              </w:rPr>
              <w:t>Transfer in (out)</w:t>
            </w:r>
          </w:p>
        </w:tc>
        <w:tc>
          <w:tcPr>
            <w:tcW w:w="1105" w:type="dxa"/>
            <w:tcBorders>
              <w:top w:val="nil"/>
              <w:left w:val="nil"/>
              <w:bottom w:val="nil"/>
              <w:right w:val="nil"/>
            </w:tcBorders>
            <w:vAlign w:val="bottom"/>
          </w:tcPr>
          <w:p w14:paraId="364D2447"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4875887E"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2</w:t>
            </w:r>
          </w:p>
        </w:tc>
        <w:tc>
          <w:tcPr>
            <w:tcW w:w="1106" w:type="dxa"/>
            <w:tcBorders>
              <w:top w:val="nil"/>
              <w:left w:val="nil"/>
              <w:bottom w:val="nil"/>
              <w:right w:val="nil"/>
            </w:tcBorders>
            <w:vAlign w:val="bottom"/>
          </w:tcPr>
          <w:p w14:paraId="6002154D"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45</w:t>
            </w:r>
          </w:p>
        </w:tc>
        <w:tc>
          <w:tcPr>
            <w:tcW w:w="1105" w:type="dxa"/>
            <w:tcBorders>
              <w:top w:val="nil"/>
              <w:left w:val="nil"/>
              <w:bottom w:val="nil"/>
              <w:right w:val="nil"/>
            </w:tcBorders>
            <w:vAlign w:val="bottom"/>
          </w:tcPr>
          <w:p w14:paraId="4AF80868"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28676B07"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8" w:type="dxa"/>
            <w:tcBorders>
              <w:top w:val="nil"/>
              <w:left w:val="nil"/>
              <w:bottom w:val="nil"/>
              <w:right w:val="nil"/>
            </w:tcBorders>
            <w:vAlign w:val="bottom"/>
          </w:tcPr>
          <w:p w14:paraId="2281BEF1"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cs/>
              </w:rPr>
            </w:pPr>
            <w:r w:rsidRPr="00C02AB3">
              <w:rPr>
                <w:rFonts w:ascii="Arial" w:hAnsi="Arial" w:cs="Arial"/>
                <w:sz w:val="14"/>
                <w:szCs w:val="14"/>
              </w:rPr>
              <w:t>(47)</w:t>
            </w:r>
          </w:p>
        </w:tc>
        <w:tc>
          <w:tcPr>
            <w:tcW w:w="1106" w:type="dxa"/>
            <w:tcBorders>
              <w:top w:val="nil"/>
              <w:left w:val="nil"/>
              <w:bottom w:val="nil"/>
              <w:right w:val="nil"/>
            </w:tcBorders>
            <w:vAlign w:val="bottom"/>
          </w:tcPr>
          <w:p w14:paraId="6686DD65"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w:t>
            </w:r>
          </w:p>
        </w:tc>
      </w:tr>
      <w:tr w:rsidR="00C02AB3" w:rsidRPr="0018782C" w14:paraId="1941AF3B" w14:textId="77777777" w:rsidTr="001A760C">
        <w:trPr>
          <w:cantSplit/>
        </w:trPr>
        <w:tc>
          <w:tcPr>
            <w:tcW w:w="1980" w:type="dxa"/>
          </w:tcPr>
          <w:p w14:paraId="110DB514" w14:textId="77777777" w:rsidR="00C02AB3" w:rsidRPr="0018782C" w:rsidRDefault="00C02AB3" w:rsidP="001A760C">
            <w:pPr>
              <w:spacing w:line="290" w:lineRule="exact"/>
              <w:ind w:right="-50"/>
              <w:jc w:val="both"/>
              <w:rPr>
                <w:rFonts w:ascii="Arial" w:hAnsi="Arial" w:cs="Arial"/>
                <w:sz w:val="14"/>
                <w:szCs w:val="14"/>
              </w:rPr>
            </w:pPr>
            <w:r w:rsidRPr="0018782C">
              <w:rPr>
                <w:rFonts w:ascii="Arial" w:hAnsi="Arial" w:cs="Arial"/>
                <w:sz w:val="14"/>
                <w:szCs w:val="14"/>
              </w:rPr>
              <w:t xml:space="preserve">31 December </w:t>
            </w:r>
            <w:r>
              <w:rPr>
                <w:rFonts w:ascii="Arial" w:hAnsi="Arial" w:cs="Arial"/>
                <w:sz w:val="14"/>
                <w:szCs w:val="14"/>
              </w:rPr>
              <w:t>2020</w:t>
            </w:r>
          </w:p>
        </w:tc>
        <w:tc>
          <w:tcPr>
            <w:tcW w:w="1105" w:type="dxa"/>
            <w:tcBorders>
              <w:top w:val="nil"/>
              <w:left w:val="nil"/>
              <w:bottom w:val="nil"/>
              <w:right w:val="nil"/>
            </w:tcBorders>
            <w:vAlign w:val="bottom"/>
          </w:tcPr>
          <w:p w14:paraId="55E887F9"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267</w:t>
            </w:r>
          </w:p>
        </w:tc>
        <w:tc>
          <w:tcPr>
            <w:tcW w:w="1106" w:type="dxa"/>
            <w:tcBorders>
              <w:top w:val="nil"/>
              <w:left w:val="nil"/>
              <w:bottom w:val="nil"/>
              <w:right w:val="nil"/>
            </w:tcBorders>
            <w:vAlign w:val="bottom"/>
          </w:tcPr>
          <w:p w14:paraId="54B52EC7"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837</w:t>
            </w:r>
          </w:p>
        </w:tc>
        <w:tc>
          <w:tcPr>
            <w:tcW w:w="1106" w:type="dxa"/>
            <w:tcBorders>
              <w:top w:val="nil"/>
              <w:left w:val="nil"/>
              <w:bottom w:val="nil"/>
              <w:right w:val="nil"/>
            </w:tcBorders>
            <w:vAlign w:val="bottom"/>
          </w:tcPr>
          <w:p w14:paraId="45D06188"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655</w:t>
            </w:r>
          </w:p>
        </w:tc>
        <w:tc>
          <w:tcPr>
            <w:tcW w:w="1105" w:type="dxa"/>
            <w:tcBorders>
              <w:top w:val="nil"/>
              <w:left w:val="nil"/>
              <w:bottom w:val="nil"/>
              <w:right w:val="nil"/>
            </w:tcBorders>
            <w:vAlign w:val="bottom"/>
          </w:tcPr>
          <w:p w14:paraId="663A850E"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7</w:t>
            </w:r>
          </w:p>
        </w:tc>
        <w:tc>
          <w:tcPr>
            <w:tcW w:w="1106" w:type="dxa"/>
            <w:tcBorders>
              <w:top w:val="nil"/>
              <w:left w:val="nil"/>
              <w:bottom w:val="nil"/>
              <w:right w:val="nil"/>
            </w:tcBorders>
            <w:vAlign w:val="bottom"/>
          </w:tcPr>
          <w:p w14:paraId="6E0F6471"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175</w:t>
            </w:r>
          </w:p>
        </w:tc>
        <w:tc>
          <w:tcPr>
            <w:tcW w:w="1108" w:type="dxa"/>
            <w:tcBorders>
              <w:top w:val="nil"/>
              <w:left w:val="nil"/>
              <w:bottom w:val="nil"/>
              <w:right w:val="nil"/>
            </w:tcBorders>
            <w:vAlign w:val="bottom"/>
          </w:tcPr>
          <w:p w14:paraId="5F8D34A4"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43</w:t>
            </w:r>
          </w:p>
        </w:tc>
        <w:tc>
          <w:tcPr>
            <w:tcW w:w="1106" w:type="dxa"/>
            <w:tcBorders>
              <w:top w:val="nil"/>
              <w:left w:val="nil"/>
              <w:bottom w:val="nil"/>
              <w:right w:val="nil"/>
            </w:tcBorders>
            <w:vAlign w:val="bottom"/>
          </w:tcPr>
          <w:p w14:paraId="47295F81"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1,984</w:t>
            </w:r>
          </w:p>
        </w:tc>
      </w:tr>
      <w:tr w:rsidR="006A7C9A" w:rsidRPr="0018782C" w14:paraId="631B9DE0" w14:textId="77777777" w:rsidTr="001A760C">
        <w:trPr>
          <w:cantSplit/>
        </w:trPr>
        <w:tc>
          <w:tcPr>
            <w:tcW w:w="1980" w:type="dxa"/>
          </w:tcPr>
          <w:p w14:paraId="07EC3C55" w14:textId="77777777" w:rsidR="006A7C9A" w:rsidRPr="0018782C" w:rsidRDefault="006A7C9A" w:rsidP="001A760C">
            <w:pPr>
              <w:spacing w:line="290" w:lineRule="exact"/>
              <w:ind w:right="-195"/>
              <w:jc w:val="both"/>
              <w:rPr>
                <w:rFonts w:ascii="Arial" w:hAnsi="Arial" w:cs="Arial"/>
                <w:b/>
                <w:bCs/>
                <w:sz w:val="14"/>
                <w:szCs w:val="14"/>
                <w:cs/>
              </w:rPr>
            </w:pPr>
            <w:r w:rsidRPr="0018782C">
              <w:rPr>
                <w:rFonts w:ascii="Arial" w:hAnsi="Arial" w:cs="Arial"/>
                <w:b/>
                <w:bCs/>
                <w:sz w:val="14"/>
                <w:szCs w:val="14"/>
              </w:rPr>
              <w:t>Accumulated depreciation:</w:t>
            </w:r>
          </w:p>
        </w:tc>
        <w:tc>
          <w:tcPr>
            <w:tcW w:w="1105" w:type="dxa"/>
          </w:tcPr>
          <w:p w14:paraId="0CD350D0"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6" w:type="dxa"/>
          </w:tcPr>
          <w:p w14:paraId="21CFFD6D"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6" w:type="dxa"/>
          </w:tcPr>
          <w:p w14:paraId="433A0B79"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5" w:type="dxa"/>
          </w:tcPr>
          <w:p w14:paraId="24D708BC"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6" w:type="dxa"/>
          </w:tcPr>
          <w:p w14:paraId="6876DDB9"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8" w:type="dxa"/>
          </w:tcPr>
          <w:p w14:paraId="332502B6"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6" w:type="dxa"/>
          </w:tcPr>
          <w:p w14:paraId="2DE5C74D" w14:textId="77777777" w:rsidR="006A7C9A" w:rsidRPr="0018782C" w:rsidRDefault="006A7C9A" w:rsidP="001A760C">
            <w:pPr>
              <w:tabs>
                <w:tab w:val="decimal" w:pos="792"/>
              </w:tabs>
              <w:spacing w:line="290" w:lineRule="exact"/>
              <w:ind w:right="-11"/>
              <w:rPr>
                <w:rFonts w:ascii="Arial" w:hAnsi="Arial" w:cs="Arial"/>
                <w:sz w:val="14"/>
                <w:szCs w:val="14"/>
              </w:rPr>
            </w:pPr>
          </w:p>
        </w:tc>
      </w:tr>
      <w:tr w:rsidR="006A7C9A" w:rsidRPr="0018782C" w14:paraId="4953ACDF" w14:textId="77777777" w:rsidTr="001A760C">
        <w:trPr>
          <w:cantSplit/>
        </w:trPr>
        <w:tc>
          <w:tcPr>
            <w:tcW w:w="1980" w:type="dxa"/>
          </w:tcPr>
          <w:p w14:paraId="35849077" w14:textId="77777777" w:rsidR="006A7C9A" w:rsidRPr="0018782C" w:rsidRDefault="006A7C9A" w:rsidP="001A760C">
            <w:pPr>
              <w:spacing w:line="290" w:lineRule="exact"/>
              <w:ind w:right="-50"/>
              <w:jc w:val="both"/>
              <w:rPr>
                <w:rFonts w:ascii="Arial" w:hAnsi="Arial" w:cs="Arial"/>
                <w:sz w:val="14"/>
                <w:szCs w:val="14"/>
              </w:rPr>
            </w:pPr>
            <w:r w:rsidRPr="0018782C">
              <w:rPr>
                <w:rFonts w:ascii="Arial" w:hAnsi="Arial" w:cs="Arial"/>
                <w:sz w:val="14"/>
                <w:szCs w:val="14"/>
              </w:rPr>
              <w:t xml:space="preserve">1 January </w:t>
            </w:r>
            <w:r>
              <w:rPr>
                <w:rFonts w:ascii="Arial" w:hAnsi="Arial" w:cs="Arial"/>
                <w:sz w:val="14"/>
                <w:szCs w:val="14"/>
              </w:rPr>
              <w:t>2019</w:t>
            </w:r>
          </w:p>
        </w:tc>
        <w:tc>
          <w:tcPr>
            <w:tcW w:w="1105" w:type="dxa"/>
            <w:vAlign w:val="bottom"/>
          </w:tcPr>
          <w:p w14:paraId="39A6E2E6"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w:t>
            </w:r>
          </w:p>
        </w:tc>
        <w:tc>
          <w:tcPr>
            <w:tcW w:w="1106" w:type="dxa"/>
            <w:vAlign w:val="bottom"/>
          </w:tcPr>
          <w:p w14:paraId="525B57D6"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182</w:t>
            </w:r>
          </w:p>
        </w:tc>
        <w:tc>
          <w:tcPr>
            <w:tcW w:w="1106" w:type="dxa"/>
            <w:vAlign w:val="bottom"/>
          </w:tcPr>
          <w:p w14:paraId="1545951F"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320</w:t>
            </w:r>
          </w:p>
        </w:tc>
        <w:tc>
          <w:tcPr>
            <w:tcW w:w="1105" w:type="dxa"/>
            <w:vAlign w:val="bottom"/>
          </w:tcPr>
          <w:p w14:paraId="29767AB7"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19</w:t>
            </w:r>
          </w:p>
        </w:tc>
        <w:tc>
          <w:tcPr>
            <w:tcW w:w="1106" w:type="dxa"/>
            <w:vAlign w:val="bottom"/>
          </w:tcPr>
          <w:p w14:paraId="414E77A7"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108</w:t>
            </w:r>
          </w:p>
        </w:tc>
        <w:tc>
          <w:tcPr>
            <w:tcW w:w="1108" w:type="dxa"/>
            <w:vAlign w:val="bottom"/>
          </w:tcPr>
          <w:p w14:paraId="7A510BD8" w14:textId="77777777" w:rsidR="006A7C9A" w:rsidRPr="00384214" w:rsidRDefault="006A7C9A" w:rsidP="001A760C">
            <w:pPr>
              <w:tabs>
                <w:tab w:val="decimal" w:pos="792"/>
              </w:tabs>
              <w:spacing w:line="290" w:lineRule="exact"/>
              <w:ind w:right="-11"/>
              <w:rPr>
                <w:rFonts w:ascii="Arial" w:hAnsi="Arial" w:cs="Arial"/>
                <w:sz w:val="14"/>
                <w:szCs w:val="14"/>
              </w:rPr>
            </w:pPr>
            <w:r w:rsidRPr="00384214">
              <w:rPr>
                <w:rFonts w:ascii="Arial" w:hAnsi="Arial" w:cs="Arial"/>
                <w:sz w:val="14"/>
                <w:szCs w:val="14"/>
              </w:rPr>
              <w:t>-</w:t>
            </w:r>
          </w:p>
        </w:tc>
        <w:tc>
          <w:tcPr>
            <w:tcW w:w="1106" w:type="dxa"/>
            <w:vAlign w:val="bottom"/>
          </w:tcPr>
          <w:p w14:paraId="124056EE" w14:textId="77777777" w:rsidR="006A7C9A" w:rsidRPr="00384214" w:rsidRDefault="006A7C9A" w:rsidP="001A760C">
            <w:pPr>
              <w:tabs>
                <w:tab w:val="decimal" w:pos="792"/>
              </w:tabs>
              <w:spacing w:line="290" w:lineRule="exact"/>
              <w:ind w:right="-11"/>
              <w:rPr>
                <w:rFonts w:ascii="Arial" w:hAnsi="Arial" w:cs="Arial"/>
                <w:sz w:val="14"/>
                <w:szCs w:val="14"/>
                <w:cs/>
              </w:rPr>
            </w:pPr>
            <w:r w:rsidRPr="00384214">
              <w:rPr>
                <w:rFonts w:ascii="Arial" w:hAnsi="Arial" w:cs="Arial"/>
                <w:sz w:val="14"/>
                <w:szCs w:val="14"/>
              </w:rPr>
              <w:t>629</w:t>
            </w:r>
          </w:p>
        </w:tc>
      </w:tr>
      <w:tr w:rsidR="006A7C9A" w:rsidRPr="0018782C" w14:paraId="4E28E632" w14:textId="77777777" w:rsidTr="001A760C">
        <w:trPr>
          <w:cantSplit/>
        </w:trPr>
        <w:tc>
          <w:tcPr>
            <w:tcW w:w="1980" w:type="dxa"/>
          </w:tcPr>
          <w:p w14:paraId="2A1BBAA2" w14:textId="77777777" w:rsidR="006A7C9A" w:rsidRPr="0018782C" w:rsidRDefault="006A7C9A" w:rsidP="001A760C">
            <w:pPr>
              <w:spacing w:line="290" w:lineRule="exact"/>
              <w:ind w:right="-50"/>
              <w:jc w:val="both"/>
              <w:rPr>
                <w:rFonts w:ascii="Arial" w:hAnsi="Arial" w:cs="Arial"/>
                <w:sz w:val="14"/>
                <w:szCs w:val="14"/>
              </w:rPr>
            </w:pPr>
            <w:r w:rsidRPr="0018782C">
              <w:rPr>
                <w:rFonts w:ascii="Arial" w:hAnsi="Arial" w:cs="Arial"/>
                <w:sz w:val="14"/>
                <w:szCs w:val="14"/>
              </w:rPr>
              <w:t>Depreciation for the year</w:t>
            </w:r>
          </w:p>
        </w:tc>
        <w:tc>
          <w:tcPr>
            <w:tcW w:w="1105" w:type="dxa"/>
            <w:vAlign w:val="bottom"/>
          </w:tcPr>
          <w:p w14:paraId="04D3A79B"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w:t>
            </w:r>
          </w:p>
        </w:tc>
        <w:tc>
          <w:tcPr>
            <w:tcW w:w="1106" w:type="dxa"/>
            <w:vAlign w:val="bottom"/>
          </w:tcPr>
          <w:p w14:paraId="46D1951D"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25</w:t>
            </w:r>
          </w:p>
        </w:tc>
        <w:tc>
          <w:tcPr>
            <w:tcW w:w="1106" w:type="dxa"/>
            <w:vAlign w:val="bottom"/>
          </w:tcPr>
          <w:p w14:paraId="71524F07"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54</w:t>
            </w:r>
          </w:p>
        </w:tc>
        <w:tc>
          <w:tcPr>
            <w:tcW w:w="1105" w:type="dxa"/>
            <w:vAlign w:val="bottom"/>
          </w:tcPr>
          <w:p w14:paraId="7DAEA30B"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2</w:t>
            </w:r>
          </w:p>
        </w:tc>
        <w:tc>
          <w:tcPr>
            <w:tcW w:w="1106" w:type="dxa"/>
            <w:vAlign w:val="bottom"/>
          </w:tcPr>
          <w:p w14:paraId="2FB1E597"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24</w:t>
            </w:r>
          </w:p>
        </w:tc>
        <w:tc>
          <w:tcPr>
            <w:tcW w:w="1108" w:type="dxa"/>
            <w:vAlign w:val="bottom"/>
          </w:tcPr>
          <w:p w14:paraId="56C1B0CA"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w:t>
            </w:r>
          </w:p>
        </w:tc>
        <w:tc>
          <w:tcPr>
            <w:tcW w:w="1106" w:type="dxa"/>
            <w:vAlign w:val="bottom"/>
          </w:tcPr>
          <w:p w14:paraId="5FA8148A" w14:textId="77777777" w:rsidR="006A7C9A" w:rsidRPr="0018782C" w:rsidRDefault="006A7C9A" w:rsidP="001A760C">
            <w:pPr>
              <w:pBdr>
                <w:bottom w:val="single" w:sz="4" w:space="1" w:color="auto"/>
              </w:pBdr>
              <w:tabs>
                <w:tab w:val="decimal" w:pos="792"/>
              </w:tabs>
              <w:spacing w:line="290" w:lineRule="exact"/>
              <w:ind w:right="-11"/>
              <w:rPr>
                <w:rFonts w:ascii="Arial" w:hAnsi="Arial" w:cs="Arial"/>
                <w:sz w:val="14"/>
                <w:szCs w:val="14"/>
              </w:rPr>
            </w:pPr>
            <w:r>
              <w:rPr>
                <w:rFonts w:ascii="Arial" w:hAnsi="Arial" w:cs="Arial"/>
                <w:sz w:val="14"/>
                <w:szCs w:val="14"/>
              </w:rPr>
              <w:t>105</w:t>
            </w:r>
          </w:p>
        </w:tc>
      </w:tr>
      <w:tr w:rsidR="006A7C9A" w:rsidRPr="0018782C" w14:paraId="471A53A7" w14:textId="77777777" w:rsidTr="001A760C">
        <w:trPr>
          <w:cantSplit/>
        </w:trPr>
        <w:tc>
          <w:tcPr>
            <w:tcW w:w="1980" w:type="dxa"/>
          </w:tcPr>
          <w:p w14:paraId="1213F3DE" w14:textId="77777777" w:rsidR="006A7C9A" w:rsidRPr="0018782C" w:rsidRDefault="006A7C9A" w:rsidP="001A760C">
            <w:pPr>
              <w:spacing w:line="290" w:lineRule="exact"/>
              <w:ind w:right="-50"/>
              <w:jc w:val="both"/>
              <w:rPr>
                <w:rFonts w:ascii="Arial" w:hAnsi="Arial" w:cs="Arial"/>
                <w:sz w:val="14"/>
                <w:szCs w:val="14"/>
              </w:rPr>
            </w:pPr>
            <w:r w:rsidRPr="0018782C">
              <w:rPr>
                <w:rFonts w:ascii="Arial" w:hAnsi="Arial" w:cs="Arial"/>
                <w:sz w:val="14"/>
                <w:szCs w:val="14"/>
              </w:rPr>
              <w:t xml:space="preserve">31 December </w:t>
            </w:r>
            <w:r>
              <w:rPr>
                <w:rFonts w:ascii="Arial" w:hAnsi="Arial" w:cs="Arial"/>
                <w:sz w:val="14"/>
                <w:szCs w:val="14"/>
              </w:rPr>
              <w:t>2019</w:t>
            </w:r>
          </w:p>
        </w:tc>
        <w:tc>
          <w:tcPr>
            <w:tcW w:w="1105" w:type="dxa"/>
            <w:vAlign w:val="bottom"/>
          </w:tcPr>
          <w:p w14:paraId="227F4E1D"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w:t>
            </w:r>
          </w:p>
        </w:tc>
        <w:tc>
          <w:tcPr>
            <w:tcW w:w="1106" w:type="dxa"/>
            <w:vAlign w:val="bottom"/>
          </w:tcPr>
          <w:p w14:paraId="08E4666F"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207</w:t>
            </w:r>
          </w:p>
        </w:tc>
        <w:tc>
          <w:tcPr>
            <w:tcW w:w="1106" w:type="dxa"/>
            <w:vAlign w:val="bottom"/>
          </w:tcPr>
          <w:p w14:paraId="3D3A7722"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374</w:t>
            </w:r>
          </w:p>
        </w:tc>
        <w:tc>
          <w:tcPr>
            <w:tcW w:w="1105" w:type="dxa"/>
            <w:vAlign w:val="bottom"/>
          </w:tcPr>
          <w:p w14:paraId="06F91FC8"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21</w:t>
            </w:r>
          </w:p>
        </w:tc>
        <w:tc>
          <w:tcPr>
            <w:tcW w:w="1106" w:type="dxa"/>
            <w:vAlign w:val="bottom"/>
          </w:tcPr>
          <w:p w14:paraId="1E44F9A0"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132</w:t>
            </w:r>
          </w:p>
        </w:tc>
        <w:tc>
          <w:tcPr>
            <w:tcW w:w="1108" w:type="dxa"/>
            <w:vAlign w:val="bottom"/>
          </w:tcPr>
          <w:p w14:paraId="57292AEB" w14:textId="77777777" w:rsidR="006A7C9A" w:rsidRPr="0018782C" w:rsidRDefault="006A7C9A" w:rsidP="001A760C">
            <w:pPr>
              <w:tabs>
                <w:tab w:val="decimal" w:pos="792"/>
              </w:tabs>
              <w:spacing w:line="290" w:lineRule="exact"/>
              <w:ind w:right="-11"/>
              <w:rPr>
                <w:rFonts w:ascii="Arial" w:hAnsi="Arial" w:cs="Arial"/>
                <w:sz w:val="14"/>
                <w:szCs w:val="14"/>
              </w:rPr>
            </w:pPr>
            <w:r>
              <w:rPr>
                <w:rFonts w:ascii="Arial" w:hAnsi="Arial" w:cs="Arial"/>
                <w:sz w:val="14"/>
                <w:szCs w:val="14"/>
              </w:rPr>
              <w:t>-</w:t>
            </w:r>
          </w:p>
        </w:tc>
        <w:tc>
          <w:tcPr>
            <w:tcW w:w="1106" w:type="dxa"/>
            <w:vAlign w:val="bottom"/>
          </w:tcPr>
          <w:p w14:paraId="61605143" w14:textId="77777777" w:rsidR="006A7C9A" w:rsidRPr="0018782C" w:rsidRDefault="006A7C9A" w:rsidP="001A760C">
            <w:pPr>
              <w:tabs>
                <w:tab w:val="decimal" w:pos="792"/>
              </w:tabs>
              <w:spacing w:line="290" w:lineRule="exact"/>
              <w:ind w:right="-11"/>
              <w:rPr>
                <w:rFonts w:ascii="Arial" w:hAnsi="Arial" w:cs="Arial"/>
                <w:sz w:val="14"/>
                <w:szCs w:val="14"/>
                <w:cs/>
              </w:rPr>
            </w:pPr>
            <w:r>
              <w:rPr>
                <w:rFonts w:ascii="Arial" w:hAnsi="Arial" w:cs="Arial"/>
                <w:sz w:val="14"/>
                <w:szCs w:val="14"/>
              </w:rPr>
              <w:t>734</w:t>
            </w:r>
          </w:p>
        </w:tc>
      </w:tr>
      <w:tr w:rsidR="00C02AB3" w:rsidRPr="0018782C" w14:paraId="42FAA3D3" w14:textId="77777777" w:rsidTr="001A760C">
        <w:trPr>
          <w:cantSplit/>
        </w:trPr>
        <w:tc>
          <w:tcPr>
            <w:tcW w:w="1980" w:type="dxa"/>
          </w:tcPr>
          <w:p w14:paraId="5807FF1D" w14:textId="77777777" w:rsidR="00C02AB3" w:rsidRPr="0018782C" w:rsidRDefault="00C02AB3" w:rsidP="001A760C">
            <w:pPr>
              <w:spacing w:line="290" w:lineRule="exact"/>
              <w:ind w:right="-50"/>
              <w:jc w:val="both"/>
              <w:rPr>
                <w:rFonts w:ascii="Arial" w:hAnsi="Arial" w:cs="Arial"/>
                <w:sz w:val="14"/>
                <w:szCs w:val="14"/>
              </w:rPr>
            </w:pPr>
            <w:r w:rsidRPr="0018782C">
              <w:rPr>
                <w:rFonts w:ascii="Arial" w:hAnsi="Arial" w:cs="Arial"/>
                <w:sz w:val="14"/>
                <w:szCs w:val="14"/>
              </w:rPr>
              <w:t>Depreciation for the year</w:t>
            </w:r>
          </w:p>
        </w:tc>
        <w:tc>
          <w:tcPr>
            <w:tcW w:w="1105" w:type="dxa"/>
            <w:tcBorders>
              <w:top w:val="nil"/>
              <w:left w:val="nil"/>
              <w:bottom w:val="nil"/>
              <w:right w:val="nil"/>
            </w:tcBorders>
            <w:vAlign w:val="bottom"/>
          </w:tcPr>
          <w:p w14:paraId="45D2E662"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46DD1831"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23</w:t>
            </w:r>
          </w:p>
        </w:tc>
        <w:tc>
          <w:tcPr>
            <w:tcW w:w="1106" w:type="dxa"/>
            <w:tcBorders>
              <w:top w:val="nil"/>
              <w:left w:val="nil"/>
              <w:bottom w:val="nil"/>
              <w:right w:val="nil"/>
            </w:tcBorders>
            <w:vAlign w:val="bottom"/>
          </w:tcPr>
          <w:p w14:paraId="2AF5DA6E"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59</w:t>
            </w:r>
          </w:p>
        </w:tc>
        <w:tc>
          <w:tcPr>
            <w:tcW w:w="1105" w:type="dxa"/>
            <w:tcBorders>
              <w:top w:val="nil"/>
              <w:left w:val="nil"/>
              <w:bottom w:val="nil"/>
              <w:right w:val="nil"/>
            </w:tcBorders>
            <w:vAlign w:val="bottom"/>
          </w:tcPr>
          <w:p w14:paraId="34C98481"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1</w:t>
            </w:r>
          </w:p>
        </w:tc>
        <w:tc>
          <w:tcPr>
            <w:tcW w:w="1106" w:type="dxa"/>
            <w:tcBorders>
              <w:top w:val="nil"/>
              <w:left w:val="nil"/>
              <w:bottom w:val="nil"/>
              <w:right w:val="nil"/>
            </w:tcBorders>
            <w:vAlign w:val="bottom"/>
          </w:tcPr>
          <w:p w14:paraId="31ED1AD6"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18</w:t>
            </w:r>
          </w:p>
        </w:tc>
        <w:tc>
          <w:tcPr>
            <w:tcW w:w="1108" w:type="dxa"/>
            <w:tcBorders>
              <w:top w:val="nil"/>
              <w:left w:val="nil"/>
              <w:bottom w:val="nil"/>
              <w:right w:val="nil"/>
            </w:tcBorders>
            <w:vAlign w:val="bottom"/>
          </w:tcPr>
          <w:p w14:paraId="702B52A4"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490E41AF"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101</w:t>
            </w:r>
          </w:p>
        </w:tc>
      </w:tr>
      <w:tr w:rsidR="00C02AB3" w:rsidRPr="0018782C" w14:paraId="31153891" w14:textId="77777777" w:rsidTr="001A760C">
        <w:trPr>
          <w:cantSplit/>
        </w:trPr>
        <w:tc>
          <w:tcPr>
            <w:tcW w:w="1980" w:type="dxa"/>
          </w:tcPr>
          <w:p w14:paraId="246BB9E9" w14:textId="77777777" w:rsidR="00C02AB3" w:rsidRPr="0018782C" w:rsidRDefault="00C02AB3" w:rsidP="001A760C">
            <w:pPr>
              <w:spacing w:line="290" w:lineRule="exact"/>
              <w:ind w:left="165" w:right="-105" w:hanging="165"/>
              <w:rPr>
                <w:rFonts w:ascii="Arial" w:hAnsi="Arial" w:cs="Arial"/>
                <w:sz w:val="14"/>
                <w:szCs w:val="14"/>
              </w:rPr>
            </w:pPr>
            <w:r w:rsidRPr="00AC7376">
              <w:rPr>
                <w:rFonts w:ascii="Arial" w:hAnsi="Arial" w:cs="Arial"/>
                <w:sz w:val="14"/>
                <w:szCs w:val="14"/>
              </w:rPr>
              <w:t>Depreciation</w:t>
            </w:r>
            <w:r>
              <w:rPr>
                <w:rFonts w:ascii="Arial" w:hAnsi="Arial" w:cs="Arial"/>
                <w:sz w:val="14"/>
                <w:szCs w:val="14"/>
              </w:rPr>
              <w:t xml:space="preserve"> </w:t>
            </w:r>
            <w:r w:rsidRPr="00AC7376">
              <w:rPr>
                <w:rFonts w:ascii="Arial" w:hAnsi="Arial" w:cs="Arial"/>
                <w:sz w:val="14"/>
                <w:szCs w:val="14"/>
              </w:rPr>
              <w:t>on disposals</w:t>
            </w:r>
            <w:r>
              <w:rPr>
                <w:rFonts w:ascii="Arial" w:hAnsi="Arial" w:cs="Arial"/>
                <w:sz w:val="14"/>
                <w:szCs w:val="14"/>
              </w:rPr>
              <w:t xml:space="preserve"> /write-off</w:t>
            </w:r>
          </w:p>
        </w:tc>
        <w:tc>
          <w:tcPr>
            <w:tcW w:w="1105" w:type="dxa"/>
            <w:tcBorders>
              <w:top w:val="nil"/>
              <w:left w:val="nil"/>
              <w:bottom w:val="nil"/>
              <w:right w:val="nil"/>
            </w:tcBorders>
            <w:vAlign w:val="bottom"/>
          </w:tcPr>
          <w:p w14:paraId="53C7D478"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342EDB9B"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(18)</w:t>
            </w:r>
          </w:p>
        </w:tc>
        <w:tc>
          <w:tcPr>
            <w:tcW w:w="1106" w:type="dxa"/>
            <w:tcBorders>
              <w:top w:val="nil"/>
              <w:left w:val="nil"/>
              <w:bottom w:val="nil"/>
              <w:right w:val="nil"/>
            </w:tcBorders>
            <w:vAlign w:val="bottom"/>
          </w:tcPr>
          <w:p w14:paraId="04ABA540"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(32)</w:t>
            </w:r>
          </w:p>
        </w:tc>
        <w:tc>
          <w:tcPr>
            <w:tcW w:w="1105" w:type="dxa"/>
            <w:tcBorders>
              <w:top w:val="nil"/>
              <w:left w:val="nil"/>
              <w:bottom w:val="nil"/>
              <w:right w:val="nil"/>
            </w:tcBorders>
            <w:vAlign w:val="bottom"/>
          </w:tcPr>
          <w:p w14:paraId="47EF36DB"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(18)</w:t>
            </w:r>
          </w:p>
        </w:tc>
        <w:tc>
          <w:tcPr>
            <w:tcW w:w="1106" w:type="dxa"/>
            <w:tcBorders>
              <w:top w:val="nil"/>
              <w:left w:val="nil"/>
              <w:bottom w:val="nil"/>
              <w:right w:val="nil"/>
            </w:tcBorders>
            <w:vAlign w:val="bottom"/>
          </w:tcPr>
          <w:p w14:paraId="3F1848A6"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8" w:type="dxa"/>
            <w:tcBorders>
              <w:top w:val="nil"/>
              <w:left w:val="nil"/>
              <w:bottom w:val="nil"/>
              <w:right w:val="nil"/>
            </w:tcBorders>
            <w:vAlign w:val="bottom"/>
          </w:tcPr>
          <w:p w14:paraId="21A7E106"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4070590E"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(68)</w:t>
            </w:r>
          </w:p>
        </w:tc>
      </w:tr>
      <w:tr w:rsidR="00C02AB3" w:rsidRPr="0018782C" w14:paraId="5F264DCF" w14:textId="77777777" w:rsidTr="001A760C">
        <w:trPr>
          <w:cantSplit/>
        </w:trPr>
        <w:tc>
          <w:tcPr>
            <w:tcW w:w="1980" w:type="dxa"/>
          </w:tcPr>
          <w:p w14:paraId="1627DB49" w14:textId="77777777" w:rsidR="00C02AB3" w:rsidRPr="0018782C" w:rsidRDefault="00C02AB3" w:rsidP="001A760C">
            <w:pPr>
              <w:spacing w:line="290" w:lineRule="exact"/>
              <w:ind w:right="-50"/>
              <w:jc w:val="both"/>
              <w:rPr>
                <w:rFonts w:ascii="Arial" w:hAnsi="Arial" w:cs="Arial"/>
                <w:sz w:val="14"/>
                <w:szCs w:val="14"/>
              </w:rPr>
            </w:pPr>
            <w:r w:rsidRPr="0018782C">
              <w:rPr>
                <w:rFonts w:ascii="Arial" w:hAnsi="Arial" w:cs="Arial"/>
                <w:sz w:val="14"/>
                <w:szCs w:val="14"/>
              </w:rPr>
              <w:t xml:space="preserve">31 December </w:t>
            </w:r>
            <w:r>
              <w:rPr>
                <w:rFonts w:ascii="Arial" w:hAnsi="Arial" w:cs="Arial"/>
                <w:sz w:val="14"/>
                <w:szCs w:val="14"/>
              </w:rPr>
              <w:t>2020</w:t>
            </w:r>
          </w:p>
        </w:tc>
        <w:tc>
          <w:tcPr>
            <w:tcW w:w="1105" w:type="dxa"/>
            <w:tcBorders>
              <w:top w:val="nil"/>
              <w:left w:val="nil"/>
              <w:bottom w:val="nil"/>
              <w:right w:val="nil"/>
            </w:tcBorders>
            <w:vAlign w:val="bottom"/>
          </w:tcPr>
          <w:p w14:paraId="1214335F"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2C0391AA"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212</w:t>
            </w:r>
          </w:p>
        </w:tc>
        <w:tc>
          <w:tcPr>
            <w:tcW w:w="1106" w:type="dxa"/>
            <w:tcBorders>
              <w:top w:val="nil"/>
              <w:left w:val="nil"/>
              <w:bottom w:val="nil"/>
              <w:right w:val="nil"/>
            </w:tcBorders>
            <w:vAlign w:val="bottom"/>
          </w:tcPr>
          <w:p w14:paraId="1FF7EB8B"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401</w:t>
            </w:r>
          </w:p>
        </w:tc>
        <w:tc>
          <w:tcPr>
            <w:tcW w:w="1105" w:type="dxa"/>
            <w:tcBorders>
              <w:top w:val="nil"/>
              <w:left w:val="nil"/>
              <w:bottom w:val="nil"/>
              <w:right w:val="nil"/>
            </w:tcBorders>
            <w:vAlign w:val="bottom"/>
          </w:tcPr>
          <w:p w14:paraId="05140399"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4</w:t>
            </w:r>
          </w:p>
        </w:tc>
        <w:tc>
          <w:tcPr>
            <w:tcW w:w="1106" w:type="dxa"/>
            <w:tcBorders>
              <w:top w:val="nil"/>
              <w:left w:val="nil"/>
              <w:bottom w:val="nil"/>
              <w:right w:val="nil"/>
            </w:tcBorders>
            <w:vAlign w:val="bottom"/>
          </w:tcPr>
          <w:p w14:paraId="6BDABEB9"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150</w:t>
            </w:r>
          </w:p>
        </w:tc>
        <w:tc>
          <w:tcPr>
            <w:tcW w:w="1108" w:type="dxa"/>
            <w:tcBorders>
              <w:top w:val="nil"/>
              <w:left w:val="nil"/>
              <w:bottom w:val="nil"/>
              <w:right w:val="nil"/>
            </w:tcBorders>
            <w:vAlign w:val="bottom"/>
          </w:tcPr>
          <w:p w14:paraId="41D3BD9C"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731DF3FE" w14:textId="77777777" w:rsidR="00C02AB3" w:rsidRPr="00C02AB3" w:rsidRDefault="00C02AB3" w:rsidP="001A760C">
            <w:pPr>
              <w:pBdr>
                <w:bottom w:val="single" w:sz="4" w:space="1" w:color="auto"/>
              </w:pBdr>
              <w:tabs>
                <w:tab w:val="decimal" w:pos="792"/>
              </w:tabs>
              <w:spacing w:line="290" w:lineRule="exact"/>
              <w:ind w:right="-11"/>
              <w:rPr>
                <w:rFonts w:ascii="Arial" w:hAnsi="Arial" w:cs="Arial"/>
                <w:sz w:val="14"/>
                <w:szCs w:val="14"/>
                <w:cs/>
              </w:rPr>
            </w:pPr>
            <w:r w:rsidRPr="00C02AB3">
              <w:rPr>
                <w:rFonts w:ascii="Arial" w:hAnsi="Arial" w:cs="Arial"/>
                <w:sz w:val="14"/>
                <w:szCs w:val="14"/>
              </w:rPr>
              <w:t>767</w:t>
            </w:r>
          </w:p>
        </w:tc>
      </w:tr>
      <w:tr w:rsidR="00D31E49" w:rsidRPr="0018782C" w14:paraId="24511D73" w14:textId="77777777" w:rsidTr="001A760C">
        <w:trPr>
          <w:cantSplit/>
        </w:trPr>
        <w:tc>
          <w:tcPr>
            <w:tcW w:w="3085" w:type="dxa"/>
            <w:gridSpan w:val="2"/>
          </w:tcPr>
          <w:p w14:paraId="5B83E5D3" w14:textId="77777777" w:rsidR="00D31E49" w:rsidRPr="0018782C" w:rsidRDefault="00D31E49" w:rsidP="001A760C">
            <w:pPr>
              <w:tabs>
                <w:tab w:val="decimal" w:pos="792"/>
              </w:tabs>
              <w:spacing w:line="290" w:lineRule="exact"/>
              <w:ind w:right="-11"/>
              <w:rPr>
                <w:rFonts w:ascii="Arial" w:hAnsi="Arial" w:cs="Arial"/>
                <w:sz w:val="14"/>
                <w:szCs w:val="14"/>
              </w:rPr>
            </w:pPr>
            <w:r w:rsidRPr="008F1613">
              <w:rPr>
                <w:rFonts w:ascii="Arial" w:hAnsi="Arial"/>
                <w:b/>
                <w:bCs/>
                <w:sz w:val="15"/>
                <w:szCs w:val="15"/>
              </w:rPr>
              <w:t>Allowance for impairment loss:</w:t>
            </w:r>
          </w:p>
        </w:tc>
        <w:tc>
          <w:tcPr>
            <w:tcW w:w="1106" w:type="dxa"/>
            <w:tcBorders>
              <w:top w:val="nil"/>
              <w:left w:val="nil"/>
              <w:bottom w:val="nil"/>
              <w:right w:val="nil"/>
            </w:tcBorders>
            <w:vAlign w:val="bottom"/>
          </w:tcPr>
          <w:p w14:paraId="6E14B182" w14:textId="77777777" w:rsidR="00D31E49" w:rsidRPr="0018782C" w:rsidRDefault="00D31E49" w:rsidP="001A760C">
            <w:pPr>
              <w:tabs>
                <w:tab w:val="decimal" w:pos="792"/>
              </w:tabs>
              <w:spacing w:line="290" w:lineRule="exact"/>
              <w:ind w:right="-11"/>
              <w:rPr>
                <w:rFonts w:ascii="Arial" w:hAnsi="Arial" w:cs="Arial"/>
                <w:sz w:val="14"/>
                <w:szCs w:val="14"/>
              </w:rPr>
            </w:pPr>
          </w:p>
        </w:tc>
        <w:tc>
          <w:tcPr>
            <w:tcW w:w="1106" w:type="dxa"/>
            <w:tcBorders>
              <w:top w:val="nil"/>
              <w:left w:val="nil"/>
              <w:bottom w:val="nil"/>
              <w:right w:val="nil"/>
            </w:tcBorders>
            <w:vAlign w:val="bottom"/>
          </w:tcPr>
          <w:p w14:paraId="2AEAAA9C" w14:textId="77777777" w:rsidR="00D31E49" w:rsidRPr="0018782C" w:rsidRDefault="00D31E49" w:rsidP="001A760C">
            <w:pPr>
              <w:tabs>
                <w:tab w:val="decimal" w:pos="792"/>
              </w:tabs>
              <w:spacing w:line="290" w:lineRule="exact"/>
              <w:ind w:right="-11"/>
              <w:rPr>
                <w:rFonts w:ascii="Arial" w:hAnsi="Arial" w:cs="Arial"/>
                <w:sz w:val="14"/>
                <w:szCs w:val="14"/>
              </w:rPr>
            </w:pPr>
          </w:p>
        </w:tc>
        <w:tc>
          <w:tcPr>
            <w:tcW w:w="1105" w:type="dxa"/>
            <w:tcBorders>
              <w:top w:val="nil"/>
              <w:left w:val="nil"/>
              <w:bottom w:val="nil"/>
              <w:right w:val="nil"/>
            </w:tcBorders>
            <w:vAlign w:val="bottom"/>
          </w:tcPr>
          <w:p w14:paraId="079FE92F" w14:textId="77777777" w:rsidR="00D31E49" w:rsidRPr="0018782C" w:rsidRDefault="00D31E49" w:rsidP="001A760C">
            <w:pPr>
              <w:tabs>
                <w:tab w:val="decimal" w:pos="792"/>
              </w:tabs>
              <w:spacing w:line="290" w:lineRule="exact"/>
              <w:ind w:right="-11"/>
              <w:rPr>
                <w:rFonts w:ascii="Arial" w:hAnsi="Arial" w:cs="Arial"/>
                <w:sz w:val="14"/>
                <w:szCs w:val="14"/>
              </w:rPr>
            </w:pPr>
          </w:p>
        </w:tc>
        <w:tc>
          <w:tcPr>
            <w:tcW w:w="1106" w:type="dxa"/>
            <w:tcBorders>
              <w:top w:val="nil"/>
              <w:left w:val="nil"/>
              <w:bottom w:val="nil"/>
              <w:right w:val="nil"/>
            </w:tcBorders>
            <w:vAlign w:val="bottom"/>
          </w:tcPr>
          <w:p w14:paraId="1CC160A1" w14:textId="77777777" w:rsidR="00D31E49" w:rsidRPr="0018782C" w:rsidRDefault="00D31E49" w:rsidP="001A760C">
            <w:pPr>
              <w:tabs>
                <w:tab w:val="decimal" w:pos="792"/>
              </w:tabs>
              <w:spacing w:line="290" w:lineRule="exact"/>
              <w:ind w:right="-11"/>
              <w:rPr>
                <w:rFonts w:ascii="Arial" w:hAnsi="Arial" w:cs="Arial"/>
                <w:sz w:val="14"/>
                <w:szCs w:val="14"/>
              </w:rPr>
            </w:pPr>
          </w:p>
        </w:tc>
        <w:tc>
          <w:tcPr>
            <w:tcW w:w="1108" w:type="dxa"/>
            <w:tcBorders>
              <w:top w:val="nil"/>
              <w:left w:val="nil"/>
              <w:bottom w:val="nil"/>
              <w:right w:val="nil"/>
            </w:tcBorders>
            <w:vAlign w:val="bottom"/>
          </w:tcPr>
          <w:p w14:paraId="41A4CEF0" w14:textId="77777777" w:rsidR="00D31E49" w:rsidRPr="0018782C" w:rsidRDefault="00D31E49" w:rsidP="001A760C">
            <w:pPr>
              <w:tabs>
                <w:tab w:val="decimal" w:pos="792"/>
              </w:tabs>
              <w:spacing w:line="290" w:lineRule="exact"/>
              <w:ind w:right="-11"/>
              <w:rPr>
                <w:rFonts w:ascii="Arial" w:hAnsi="Arial" w:cs="Arial"/>
                <w:sz w:val="14"/>
                <w:szCs w:val="14"/>
              </w:rPr>
            </w:pPr>
          </w:p>
        </w:tc>
        <w:tc>
          <w:tcPr>
            <w:tcW w:w="1106" w:type="dxa"/>
            <w:tcBorders>
              <w:top w:val="nil"/>
              <w:left w:val="nil"/>
              <w:bottom w:val="nil"/>
              <w:right w:val="nil"/>
            </w:tcBorders>
            <w:vAlign w:val="bottom"/>
          </w:tcPr>
          <w:p w14:paraId="6AA3ADD8" w14:textId="77777777" w:rsidR="00D31E49" w:rsidRPr="0018782C" w:rsidRDefault="00D31E49" w:rsidP="001A760C">
            <w:pPr>
              <w:tabs>
                <w:tab w:val="decimal" w:pos="792"/>
              </w:tabs>
              <w:spacing w:line="290" w:lineRule="exact"/>
              <w:ind w:right="-11"/>
              <w:rPr>
                <w:rFonts w:ascii="Arial" w:hAnsi="Arial" w:cs="Arial"/>
                <w:sz w:val="14"/>
                <w:szCs w:val="14"/>
                <w:cs/>
              </w:rPr>
            </w:pPr>
          </w:p>
        </w:tc>
      </w:tr>
      <w:tr w:rsidR="00C02AB3" w:rsidRPr="0018782C" w14:paraId="25247273" w14:textId="77777777" w:rsidTr="001A760C">
        <w:trPr>
          <w:cantSplit/>
        </w:trPr>
        <w:tc>
          <w:tcPr>
            <w:tcW w:w="1980" w:type="dxa"/>
          </w:tcPr>
          <w:p w14:paraId="56E3806B" w14:textId="77777777" w:rsidR="00C02AB3" w:rsidRPr="008F1613" w:rsidRDefault="00C02AB3" w:rsidP="001A760C">
            <w:pPr>
              <w:spacing w:line="290" w:lineRule="exact"/>
              <w:ind w:right="-50"/>
              <w:jc w:val="both"/>
              <w:rPr>
                <w:rFonts w:ascii="Arial" w:hAnsi="Arial"/>
                <w:sz w:val="15"/>
                <w:szCs w:val="15"/>
              </w:rPr>
            </w:pPr>
            <w:r w:rsidRPr="008F1613">
              <w:rPr>
                <w:rFonts w:ascii="Arial" w:hAnsi="Arial"/>
                <w:sz w:val="15"/>
                <w:szCs w:val="15"/>
              </w:rPr>
              <w:t xml:space="preserve">1 January </w:t>
            </w:r>
            <w:r>
              <w:rPr>
                <w:rFonts w:ascii="Arial" w:hAnsi="Arial"/>
                <w:sz w:val="15"/>
                <w:szCs w:val="15"/>
              </w:rPr>
              <w:t>2020</w:t>
            </w:r>
          </w:p>
        </w:tc>
        <w:tc>
          <w:tcPr>
            <w:tcW w:w="1105" w:type="dxa"/>
            <w:tcBorders>
              <w:top w:val="nil"/>
              <w:left w:val="nil"/>
              <w:bottom w:val="nil"/>
              <w:right w:val="nil"/>
            </w:tcBorders>
          </w:tcPr>
          <w:p w14:paraId="70C27930"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6FB00AFD"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4FA2831F"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5" w:type="dxa"/>
            <w:tcBorders>
              <w:top w:val="nil"/>
              <w:left w:val="nil"/>
              <w:bottom w:val="nil"/>
              <w:right w:val="nil"/>
            </w:tcBorders>
          </w:tcPr>
          <w:p w14:paraId="288D15CE"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478A35A2"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8" w:type="dxa"/>
            <w:tcBorders>
              <w:top w:val="nil"/>
              <w:left w:val="nil"/>
              <w:bottom w:val="nil"/>
              <w:right w:val="nil"/>
            </w:tcBorders>
          </w:tcPr>
          <w:p w14:paraId="1C3871BA"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3C6FB94C"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r>
      <w:tr w:rsidR="00C02AB3" w:rsidRPr="0018782C" w14:paraId="5B74F22E" w14:textId="77777777" w:rsidTr="001A760C">
        <w:trPr>
          <w:cantSplit/>
        </w:trPr>
        <w:tc>
          <w:tcPr>
            <w:tcW w:w="1980" w:type="dxa"/>
          </w:tcPr>
          <w:p w14:paraId="02477774" w14:textId="77777777" w:rsidR="00C02AB3" w:rsidRPr="008F1613" w:rsidRDefault="00C02AB3" w:rsidP="001A760C">
            <w:pPr>
              <w:spacing w:line="290" w:lineRule="exact"/>
              <w:ind w:right="-50"/>
              <w:jc w:val="both"/>
              <w:rPr>
                <w:rFonts w:ascii="Arial" w:hAnsi="Arial"/>
                <w:sz w:val="15"/>
                <w:szCs w:val="15"/>
              </w:rPr>
            </w:pPr>
            <w:r w:rsidRPr="008F1613">
              <w:rPr>
                <w:rFonts w:ascii="Arial" w:hAnsi="Arial"/>
                <w:sz w:val="15"/>
                <w:szCs w:val="15"/>
              </w:rPr>
              <w:t>Increase during the year</w:t>
            </w:r>
          </w:p>
        </w:tc>
        <w:tc>
          <w:tcPr>
            <w:tcW w:w="1105" w:type="dxa"/>
            <w:tcBorders>
              <w:top w:val="nil"/>
              <w:left w:val="nil"/>
              <w:bottom w:val="nil"/>
              <w:right w:val="nil"/>
            </w:tcBorders>
          </w:tcPr>
          <w:p w14:paraId="0ABE502C"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42164FD9"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6D021A93"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21</w:t>
            </w:r>
          </w:p>
        </w:tc>
        <w:tc>
          <w:tcPr>
            <w:tcW w:w="1105" w:type="dxa"/>
            <w:tcBorders>
              <w:top w:val="nil"/>
              <w:left w:val="nil"/>
              <w:bottom w:val="nil"/>
              <w:right w:val="nil"/>
            </w:tcBorders>
          </w:tcPr>
          <w:p w14:paraId="04C279C2"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33C5C0CC"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8" w:type="dxa"/>
            <w:tcBorders>
              <w:top w:val="nil"/>
              <w:left w:val="nil"/>
              <w:bottom w:val="nil"/>
              <w:right w:val="nil"/>
            </w:tcBorders>
          </w:tcPr>
          <w:p w14:paraId="44822A3A"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509ABDEC" w14:textId="77777777" w:rsidR="00C02AB3" w:rsidRPr="00C02AB3" w:rsidRDefault="00C02AB3" w:rsidP="001A760C">
            <w:pPr>
              <w:tabs>
                <w:tab w:val="decimal" w:pos="792"/>
              </w:tabs>
              <w:spacing w:line="290" w:lineRule="exact"/>
              <w:ind w:right="-11"/>
              <w:rPr>
                <w:rFonts w:ascii="Arial" w:hAnsi="Arial" w:cs="Arial"/>
                <w:sz w:val="14"/>
                <w:szCs w:val="14"/>
              </w:rPr>
            </w:pPr>
            <w:r w:rsidRPr="00C02AB3">
              <w:rPr>
                <w:rFonts w:ascii="Arial" w:hAnsi="Arial" w:cs="Arial"/>
                <w:sz w:val="14"/>
                <w:szCs w:val="14"/>
              </w:rPr>
              <w:t>21</w:t>
            </w:r>
          </w:p>
        </w:tc>
      </w:tr>
      <w:tr w:rsidR="00C02AB3" w:rsidRPr="0018782C" w14:paraId="031EA6EB" w14:textId="77777777" w:rsidTr="001A760C">
        <w:trPr>
          <w:cantSplit/>
        </w:trPr>
        <w:tc>
          <w:tcPr>
            <w:tcW w:w="1980" w:type="dxa"/>
          </w:tcPr>
          <w:p w14:paraId="307BBAAF" w14:textId="77777777" w:rsidR="00C02AB3" w:rsidRPr="008F1613" w:rsidRDefault="00C02AB3" w:rsidP="001A760C">
            <w:pPr>
              <w:spacing w:line="290" w:lineRule="exact"/>
              <w:ind w:right="-50"/>
              <w:jc w:val="both"/>
              <w:rPr>
                <w:rFonts w:ascii="Arial" w:hAnsi="Arial"/>
                <w:sz w:val="15"/>
                <w:szCs w:val="15"/>
              </w:rPr>
            </w:pPr>
            <w:r w:rsidRPr="008F1613">
              <w:rPr>
                <w:rFonts w:ascii="Arial" w:hAnsi="Arial"/>
                <w:sz w:val="15"/>
                <w:szCs w:val="15"/>
              </w:rPr>
              <w:t xml:space="preserve">31 December </w:t>
            </w:r>
            <w:r>
              <w:rPr>
                <w:rFonts w:ascii="Arial" w:hAnsi="Arial"/>
                <w:sz w:val="15"/>
                <w:szCs w:val="15"/>
              </w:rPr>
              <w:t>2020</w:t>
            </w:r>
          </w:p>
        </w:tc>
        <w:tc>
          <w:tcPr>
            <w:tcW w:w="1105" w:type="dxa"/>
            <w:tcBorders>
              <w:top w:val="nil"/>
              <w:left w:val="nil"/>
              <w:bottom w:val="nil"/>
              <w:right w:val="nil"/>
            </w:tcBorders>
          </w:tcPr>
          <w:p w14:paraId="15B59B9A" w14:textId="77777777" w:rsidR="00C02AB3" w:rsidRPr="00C02AB3" w:rsidRDefault="00C02AB3" w:rsidP="001A760C">
            <w:pPr>
              <w:pBdr>
                <w:top w:val="single" w:sz="4" w:space="1" w:color="auto"/>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731F161E" w14:textId="77777777" w:rsidR="00C02AB3" w:rsidRPr="00C02AB3" w:rsidRDefault="00C02AB3" w:rsidP="001A760C">
            <w:pPr>
              <w:pBdr>
                <w:top w:val="single" w:sz="4" w:space="1" w:color="auto"/>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0AA07F6D" w14:textId="77777777" w:rsidR="00C02AB3" w:rsidRPr="00C02AB3" w:rsidRDefault="00C02AB3" w:rsidP="001A760C">
            <w:pPr>
              <w:pBdr>
                <w:top w:val="single" w:sz="4" w:space="1" w:color="auto"/>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21</w:t>
            </w:r>
          </w:p>
        </w:tc>
        <w:tc>
          <w:tcPr>
            <w:tcW w:w="1105" w:type="dxa"/>
            <w:tcBorders>
              <w:top w:val="nil"/>
              <w:left w:val="nil"/>
              <w:bottom w:val="nil"/>
              <w:right w:val="nil"/>
            </w:tcBorders>
          </w:tcPr>
          <w:p w14:paraId="4A453C42" w14:textId="77777777" w:rsidR="00C02AB3" w:rsidRPr="00C02AB3" w:rsidRDefault="00C02AB3" w:rsidP="001A760C">
            <w:pPr>
              <w:pBdr>
                <w:top w:val="single" w:sz="4" w:space="1" w:color="auto"/>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5D258AA3" w14:textId="77777777" w:rsidR="00C02AB3" w:rsidRPr="00C02AB3" w:rsidRDefault="00C02AB3" w:rsidP="001A760C">
            <w:pPr>
              <w:pBdr>
                <w:top w:val="single" w:sz="4" w:space="1" w:color="auto"/>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8" w:type="dxa"/>
            <w:tcBorders>
              <w:top w:val="nil"/>
              <w:left w:val="nil"/>
              <w:bottom w:val="nil"/>
              <w:right w:val="nil"/>
            </w:tcBorders>
          </w:tcPr>
          <w:p w14:paraId="0444872E" w14:textId="77777777" w:rsidR="00C02AB3" w:rsidRPr="00C02AB3" w:rsidRDefault="00C02AB3" w:rsidP="001A760C">
            <w:pPr>
              <w:pBdr>
                <w:top w:val="single" w:sz="4" w:space="1" w:color="auto"/>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hint="cs"/>
                <w:sz w:val="14"/>
                <w:szCs w:val="14"/>
                <w:cs/>
              </w:rPr>
              <w:t>-</w:t>
            </w:r>
          </w:p>
        </w:tc>
        <w:tc>
          <w:tcPr>
            <w:tcW w:w="1106" w:type="dxa"/>
            <w:tcBorders>
              <w:top w:val="nil"/>
              <w:left w:val="nil"/>
              <w:bottom w:val="nil"/>
              <w:right w:val="nil"/>
            </w:tcBorders>
          </w:tcPr>
          <w:p w14:paraId="54029BC5" w14:textId="77777777" w:rsidR="00C02AB3" w:rsidRPr="00C02AB3" w:rsidRDefault="00C02AB3" w:rsidP="001A760C">
            <w:pPr>
              <w:pBdr>
                <w:top w:val="single" w:sz="4" w:space="1" w:color="auto"/>
                <w:bottom w:val="single" w:sz="4"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21</w:t>
            </w:r>
          </w:p>
        </w:tc>
      </w:tr>
      <w:tr w:rsidR="006A7C9A" w:rsidRPr="0018782C" w14:paraId="7825CD55" w14:textId="77777777" w:rsidTr="001A760C">
        <w:trPr>
          <w:cantSplit/>
        </w:trPr>
        <w:tc>
          <w:tcPr>
            <w:tcW w:w="1980" w:type="dxa"/>
          </w:tcPr>
          <w:p w14:paraId="49F62A63" w14:textId="77777777" w:rsidR="006A7C9A" w:rsidRPr="0018782C" w:rsidRDefault="006A7C9A" w:rsidP="001A760C">
            <w:pPr>
              <w:spacing w:line="290" w:lineRule="exact"/>
              <w:ind w:right="-50"/>
              <w:jc w:val="both"/>
              <w:rPr>
                <w:rFonts w:ascii="Arial" w:hAnsi="Arial" w:cs="Arial"/>
                <w:b/>
                <w:bCs/>
                <w:sz w:val="14"/>
                <w:szCs w:val="14"/>
                <w:cs/>
              </w:rPr>
            </w:pPr>
            <w:r w:rsidRPr="0018782C">
              <w:rPr>
                <w:rFonts w:ascii="Arial" w:hAnsi="Arial" w:cs="Arial"/>
                <w:b/>
                <w:bCs/>
                <w:sz w:val="14"/>
                <w:szCs w:val="14"/>
              </w:rPr>
              <w:t>Net book value:</w:t>
            </w:r>
          </w:p>
        </w:tc>
        <w:tc>
          <w:tcPr>
            <w:tcW w:w="1105" w:type="dxa"/>
          </w:tcPr>
          <w:p w14:paraId="03C4E778"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6" w:type="dxa"/>
          </w:tcPr>
          <w:p w14:paraId="33F0A65C"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6" w:type="dxa"/>
          </w:tcPr>
          <w:p w14:paraId="322AE101"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5" w:type="dxa"/>
          </w:tcPr>
          <w:p w14:paraId="3206A514"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6" w:type="dxa"/>
          </w:tcPr>
          <w:p w14:paraId="43F7AF35"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8" w:type="dxa"/>
          </w:tcPr>
          <w:p w14:paraId="10094DE9" w14:textId="77777777" w:rsidR="006A7C9A" w:rsidRPr="0018782C" w:rsidRDefault="006A7C9A" w:rsidP="001A760C">
            <w:pPr>
              <w:tabs>
                <w:tab w:val="decimal" w:pos="792"/>
              </w:tabs>
              <w:spacing w:line="290" w:lineRule="exact"/>
              <w:ind w:right="-11"/>
              <w:rPr>
                <w:rFonts w:ascii="Arial" w:hAnsi="Arial" w:cs="Arial"/>
                <w:sz w:val="14"/>
                <w:szCs w:val="14"/>
              </w:rPr>
            </w:pPr>
          </w:p>
        </w:tc>
        <w:tc>
          <w:tcPr>
            <w:tcW w:w="1106" w:type="dxa"/>
          </w:tcPr>
          <w:p w14:paraId="4FFEAC53" w14:textId="77777777" w:rsidR="006A7C9A" w:rsidRPr="0018782C" w:rsidRDefault="006A7C9A" w:rsidP="001A760C">
            <w:pPr>
              <w:tabs>
                <w:tab w:val="decimal" w:pos="792"/>
              </w:tabs>
              <w:spacing w:line="290" w:lineRule="exact"/>
              <w:ind w:right="-11"/>
              <w:rPr>
                <w:rFonts w:ascii="Arial" w:hAnsi="Arial" w:cs="Arial"/>
                <w:sz w:val="14"/>
                <w:szCs w:val="14"/>
              </w:rPr>
            </w:pPr>
          </w:p>
        </w:tc>
      </w:tr>
      <w:tr w:rsidR="006A7C9A" w:rsidRPr="0018782C" w14:paraId="5DEA9A89" w14:textId="77777777" w:rsidTr="001A760C">
        <w:trPr>
          <w:cantSplit/>
        </w:trPr>
        <w:tc>
          <w:tcPr>
            <w:tcW w:w="1980" w:type="dxa"/>
          </w:tcPr>
          <w:p w14:paraId="5D432645" w14:textId="77777777" w:rsidR="006A7C9A" w:rsidRPr="0018782C" w:rsidRDefault="006A7C9A" w:rsidP="001A760C">
            <w:pPr>
              <w:spacing w:line="290" w:lineRule="exact"/>
              <w:ind w:right="-50"/>
              <w:jc w:val="both"/>
              <w:rPr>
                <w:rFonts w:ascii="Arial" w:hAnsi="Arial" w:cs="Arial"/>
                <w:sz w:val="14"/>
                <w:szCs w:val="14"/>
              </w:rPr>
            </w:pPr>
            <w:r w:rsidRPr="0018782C">
              <w:rPr>
                <w:rFonts w:ascii="Arial" w:hAnsi="Arial" w:cs="Arial"/>
                <w:sz w:val="14"/>
                <w:szCs w:val="14"/>
              </w:rPr>
              <w:t xml:space="preserve">31 December </w:t>
            </w:r>
            <w:r>
              <w:rPr>
                <w:rFonts w:ascii="Arial" w:hAnsi="Arial" w:cs="Arial"/>
                <w:sz w:val="14"/>
                <w:szCs w:val="14"/>
              </w:rPr>
              <w:t>2019</w:t>
            </w:r>
          </w:p>
        </w:tc>
        <w:tc>
          <w:tcPr>
            <w:tcW w:w="1105" w:type="dxa"/>
            <w:vAlign w:val="bottom"/>
          </w:tcPr>
          <w:p w14:paraId="74201096" w14:textId="77777777" w:rsidR="006A7C9A" w:rsidRPr="0018782C" w:rsidRDefault="006A7C9A" w:rsidP="001A760C">
            <w:pPr>
              <w:pBdr>
                <w:bottom w:val="double" w:sz="6" w:space="1" w:color="auto"/>
              </w:pBdr>
              <w:tabs>
                <w:tab w:val="decimal" w:pos="792"/>
              </w:tabs>
              <w:spacing w:line="290" w:lineRule="exact"/>
              <w:ind w:right="-11"/>
              <w:rPr>
                <w:rFonts w:ascii="Arial" w:hAnsi="Arial" w:cs="Arial"/>
                <w:sz w:val="14"/>
                <w:szCs w:val="14"/>
              </w:rPr>
            </w:pPr>
            <w:r>
              <w:rPr>
                <w:rFonts w:ascii="Arial" w:hAnsi="Arial" w:cs="Arial"/>
                <w:sz w:val="14"/>
                <w:szCs w:val="14"/>
              </w:rPr>
              <w:t>267</w:t>
            </w:r>
          </w:p>
        </w:tc>
        <w:tc>
          <w:tcPr>
            <w:tcW w:w="1106" w:type="dxa"/>
            <w:vAlign w:val="bottom"/>
          </w:tcPr>
          <w:p w14:paraId="0D293D70" w14:textId="77777777" w:rsidR="006A7C9A" w:rsidRPr="0018782C" w:rsidRDefault="006A7C9A" w:rsidP="001A760C">
            <w:pPr>
              <w:pBdr>
                <w:bottom w:val="double" w:sz="6" w:space="1" w:color="auto"/>
              </w:pBdr>
              <w:tabs>
                <w:tab w:val="decimal" w:pos="792"/>
              </w:tabs>
              <w:spacing w:line="290" w:lineRule="exact"/>
              <w:ind w:right="-11"/>
              <w:rPr>
                <w:rFonts w:ascii="Arial" w:hAnsi="Arial" w:cs="Arial"/>
                <w:sz w:val="14"/>
                <w:szCs w:val="14"/>
              </w:rPr>
            </w:pPr>
            <w:r>
              <w:rPr>
                <w:rFonts w:ascii="Arial" w:hAnsi="Arial" w:cs="Arial"/>
                <w:sz w:val="14"/>
                <w:szCs w:val="14"/>
              </w:rPr>
              <w:t>646</w:t>
            </w:r>
          </w:p>
        </w:tc>
        <w:tc>
          <w:tcPr>
            <w:tcW w:w="1106" w:type="dxa"/>
            <w:vAlign w:val="bottom"/>
          </w:tcPr>
          <w:p w14:paraId="02269761" w14:textId="77777777" w:rsidR="006A7C9A" w:rsidRPr="0018782C" w:rsidRDefault="006A7C9A" w:rsidP="001A760C">
            <w:pPr>
              <w:pBdr>
                <w:bottom w:val="double" w:sz="6" w:space="1" w:color="auto"/>
              </w:pBdr>
              <w:tabs>
                <w:tab w:val="decimal" w:pos="792"/>
              </w:tabs>
              <w:spacing w:line="290" w:lineRule="exact"/>
              <w:ind w:right="-11"/>
              <w:rPr>
                <w:rFonts w:ascii="Arial" w:hAnsi="Arial" w:cs="Arial"/>
                <w:sz w:val="14"/>
                <w:szCs w:val="14"/>
              </w:rPr>
            </w:pPr>
            <w:r>
              <w:rPr>
                <w:rFonts w:ascii="Arial" w:hAnsi="Arial" w:cs="Arial"/>
                <w:sz w:val="14"/>
                <w:szCs w:val="14"/>
              </w:rPr>
              <w:t>268</w:t>
            </w:r>
          </w:p>
        </w:tc>
        <w:tc>
          <w:tcPr>
            <w:tcW w:w="1105" w:type="dxa"/>
            <w:vAlign w:val="bottom"/>
          </w:tcPr>
          <w:p w14:paraId="1D8A25BA" w14:textId="77777777" w:rsidR="006A7C9A" w:rsidRPr="0018782C" w:rsidRDefault="006A7C9A" w:rsidP="001A760C">
            <w:pPr>
              <w:pBdr>
                <w:bottom w:val="double" w:sz="6" w:space="1" w:color="auto"/>
              </w:pBdr>
              <w:tabs>
                <w:tab w:val="decimal" w:pos="792"/>
              </w:tabs>
              <w:spacing w:line="290" w:lineRule="exact"/>
              <w:ind w:right="-11"/>
              <w:rPr>
                <w:rFonts w:ascii="Arial" w:hAnsi="Arial" w:cs="Arial"/>
                <w:sz w:val="14"/>
                <w:szCs w:val="14"/>
              </w:rPr>
            </w:pPr>
            <w:r>
              <w:rPr>
                <w:rFonts w:ascii="Arial" w:hAnsi="Arial" w:cs="Arial"/>
                <w:sz w:val="14"/>
                <w:szCs w:val="14"/>
              </w:rPr>
              <w:t>4</w:t>
            </w:r>
          </w:p>
        </w:tc>
        <w:tc>
          <w:tcPr>
            <w:tcW w:w="1106" w:type="dxa"/>
            <w:vAlign w:val="bottom"/>
          </w:tcPr>
          <w:p w14:paraId="57D620F8" w14:textId="77777777" w:rsidR="006A7C9A" w:rsidRPr="0018782C" w:rsidRDefault="006A7C9A" w:rsidP="001A760C">
            <w:pPr>
              <w:pBdr>
                <w:bottom w:val="double" w:sz="6" w:space="1" w:color="auto"/>
              </w:pBdr>
              <w:tabs>
                <w:tab w:val="decimal" w:pos="792"/>
              </w:tabs>
              <w:spacing w:line="290" w:lineRule="exact"/>
              <w:ind w:right="-11"/>
              <w:rPr>
                <w:rFonts w:ascii="Arial" w:hAnsi="Arial" w:cs="Arial"/>
                <w:sz w:val="14"/>
                <w:szCs w:val="14"/>
              </w:rPr>
            </w:pPr>
            <w:r>
              <w:rPr>
                <w:rFonts w:ascii="Arial" w:hAnsi="Arial" w:cs="Arial"/>
                <w:sz w:val="14"/>
                <w:szCs w:val="14"/>
              </w:rPr>
              <w:t>38</w:t>
            </w:r>
          </w:p>
        </w:tc>
        <w:tc>
          <w:tcPr>
            <w:tcW w:w="1108" w:type="dxa"/>
            <w:vAlign w:val="bottom"/>
          </w:tcPr>
          <w:p w14:paraId="4CBBB71D" w14:textId="77777777" w:rsidR="006A7C9A" w:rsidRPr="0018782C" w:rsidRDefault="006A7C9A" w:rsidP="001A760C">
            <w:pPr>
              <w:pBdr>
                <w:bottom w:val="double" w:sz="6" w:space="1" w:color="auto"/>
              </w:pBdr>
              <w:tabs>
                <w:tab w:val="decimal" w:pos="792"/>
              </w:tabs>
              <w:spacing w:line="290" w:lineRule="exact"/>
              <w:ind w:right="-11"/>
              <w:rPr>
                <w:rFonts w:ascii="Arial" w:hAnsi="Arial" w:cs="Arial"/>
                <w:sz w:val="14"/>
                <w:szCs w:val="14"/>
              </w:rPr>
            </w:pPr>
            <w:r>
              <w:rPr>
                <w:rFonts w:ascii="Arial" w:hAnsi="Arial" w:cs="Arial"/>
                <w:sz w:val="14"/>
                <w:szCs w:val="14"/>
              </w:rPr>
              <w:t>51</w:t>
            </w:r>
          </w:p>
        </w:tc>
        <w:tc>
          <w:tcPr>
            <w:tcW w:w="1106" w:type="dxa"/>
            <w:vAlign w:val="bottom"/>
          </w:tcPr>
          <w:p w14:paraId="586CB863" w14:textId="77777777" w:rsidR="006A7C9A" w:rsidRPr="0018782C" w:rsidRDefault="006A7C9A" w:rsidP="001A760C">
            <w:pPr>
              <w:pBdr>
                <w:bottom w:val="double" w:sz="6" w:space="1" w:color="auto"/>
              </w:pBdr>
              <w:tabs>
                <w:tab w:val="decimal" w:pos="792"/>
              </w:tabs>
              <w:spacing w:line="290" w:lineRule="exact"/>
              <w:ind w:right="-11"/>
              <w:rPr>
                <w:rFonts w:ascii="Arial" w:hAnsi="Arial" w:cs="Arial"/>
                <w:sz w:val="14"/>
                <w:szCs w:val="14"/>
              </w:rPr>
            </w:pPr>
            <w:r>
              <w:rPr>
                <w:rFonts w:ascii="Arial" w:hAnsi="Arial" w:cs="Arial"/>
                <w:sz w:val="14"/>
                <w:szCs w:val="14"/>
              </w:rPr>
              <w:t>1,274</w:t>
            </w:r>
          </w:p>
        </w:tc>
      </w:tr>
      <w:tr w:rsidR="00C02AB3" w:rsidRPr="0018782C" w14:paraId="5D44A31D" w14:textId="77777777" w:rsidTr="001A760C">
        <w:trPr>
          <w:cantSplit/>
        </w:trPr>
        <w:tc>
          <w:tcPr>
            <w:tcW w:w="1980" w:type="dxa"/>
          </w:tcPr>
          <w:p w14:paraId="0C375B2E" w14:textId="77777777" w:rsidR="00C02AB3" w:rsidRPr="0018782C" w:rsidRDefault="00C02AB3" w:rsidP="001A760C">
            <w:pPr>
              <w:spacing w:line="290" w:lineRule="exact"/>
              <w:ind w:right="-50"/>
              <w:jc w:val="both"/>
              <w:rPr>
                <w:rFonts w:ascii="Arial" w:hAnsi="Arial" w:cs="Arial"/>
                <w:sz w:val="14"/>
                <w:szCs w:val="14"/>
              </w:rPr>
            </w:pPr>
            <w:r w:rsidRPr="0018782C">
              <w:rPr>
                <w:rFonts w:ascii="Arial" w:hAnsi="Arial" w:cs="Arial"/>
                <w:sz w:val="14"/>
                <w:szCs w:val="14"/>
              </w:rPr>
              <w:t xml:space="preserve">31 December </w:t>
            </w:r>
            <w:r>
              <w:rPr>
                <w:rFonts w:ascii="Arial" w:hAnsi="Arial" w:cs="Arial"/>
                <w:sz w:val="14"/>
                <w:szCs w:val="14"/>
              </w:rPr>
              <w:t>2020</w:t>
            </w:r>
          </w:p>
        </w:tc>
        <w:tc>
          <w:tcPr>
            <w:tcW w:w="1105" w:type="dxa"/>
            <w:tcBorders>
              <w:top w:val="nil"/>
              <w:left w:val="nil"/>
              <w:bottom w:val="nil"/>
              <w:right w:val="nil"/>
            </w:tcBorders>
            <w:vAlign w:val="bottom"/>
          </w:tcPr>
          <w:p w14:paraId="42B1AC48" w14:textId="77777777" w:rsidR="00C02AB3" w:rsidRPr="00C02AB3" w:rsidRDefault="00C02AB3" w:rsidP="001A760C">
            <w:pPr>
              <w:pBdr>
                <w:bottom w:val="double" w:sz="6"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267</w:t>
            </w:r>
          </w:p>
        </w:tc>
        <w:tc>
          <w:tcPr>
            <w:tcW w:w="1106" w:type="dxa"/>
            <w:tcBorders>
              <w:top w:val="nil"/>
              <w:left w:val="nil"/>
              <w:bottom w:val="nil"/>
              <w:right w:val="nil"/>
            </w:tcBorders>
            <w:vAlign w:val="bottom"/>
          </w:tcPr>
          <w:p w14:paraId="352B2551" w14:textId="77777777" w:rsidR="00C02AB3" w:rsidRPr="00C02AB3" w:rsidRDefault="00C02AB3" w:rsidP="001A760C">
            <w:pPr>
              <w:pBdr>
                <w:bottom w:val="double" w:sz="6"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625</w:t>
            </w:r>
          </w:p>
        </w:tc>
        <w:tc>
          <w:tcPr>
            <w:tcW w:w="1106" w:type="dxa"/>
            <w:tcBorders>
              <w:top w:val="nil"/>
              <w:left w:val="nil"/>
              <w:bottom w:val="nil"/>
              <w:right w:val="nil"/>
            </w:tcBorders>
            <w:vAlign w:val="bottom"/>
          </w:tcPr>
          <w:p w14:paraId="53436220" w14:textId="77777777" w:rsidR="00C02AB3" w:rsidRPr="00C02AB3" w:rsidRDefault="00C02AB3" w:rsidP="001A760C">
            <w:pPr>
              <w:pBdr>
                <w:bottom w:val="double" w:sz="6"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233</w:t>
            </w:r>
          </w:p>
        </w:tc>
        <w:tc>
          <w:tcPr>
            <w:tcW w:w="1105" w:type="dxa"/>
            <w:tcBorders>
              <w:top w:val="nil"/>
              <w:left w:val="nil"/>
              <w:bottom w:val="nil"/>
              <w:right w:val="nil"/>
            </w:tcBorders>
            <w:vAlign w:val="bottom"/>
          </w:tcPr>
          <w:p w14:paraId="5B184D53" w14:textId="77777777" w:rsidR="00C02AB3" w:rsidRPr="00C02AB3" w:rsidRDefault="00C02AB3" w:rsidP="001A760C">
            <w:pPr>
              <w:pBdr>
                <w:bottom w:val="double" w:sz="6"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3</w:t>
            </w:r>
          </w:p>
        </w:tc>
        <w:tc>
          <w:tcPr>
            <w:tcW w:w="1106" w:type="dxa"/>
            <w:tcBorders>
              <w:top w:val="nil"/>
              <w:left w:val="nil"/>
              <w:bottom w:val="nil"/>
              <w:right w:val="nil"/>
            </w:tcBorders>
            <w:vAlign w:val="bottom"/>
          </w:tcPr>
          <w:p w14:paraId="4E5B51FA" w14:textId="77777777" w:rsidR="00C02AB3" w:rsidRPr="00C02AB3" w:rsidRDefault="00C02AB3" w:rsidP="001A760C">
            <w:pPr>
              <w:pBdr>
                <w:bottom w:val="double" w:sz="6"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25</w:t>
            </w:r>
          </w:p>
        </w:tc>
        <w:tc>
          <w:tcPr>
            <w:tcW w:w="1108" w:type="dxa"/>
            <w:tcBorders>
              <w:top w:val="nil"/>
              <w:left w:val="nil"/>
              <w:bottom w:val="nil"/>
              <w:right w:val="nil"/>
            </w:tcBorders>
            <w:vAlign w:val="bottom"/>
          </w:tcPr>
          <w:p w14:paraId="2064C215" w14:textId="77777777" w:rsidR="00C02AB3" w:rsidRPr="00C02AB3" w:rsidRDefault="00C02AB3" w:rsidP="001A760C">
            <w:pPr>
              <w:pBdr>
                <w:bottom w:val="double" w:sz="6"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43</w:t>
            </w:r>
          </w:p>
        </w:tc>
        <w:tc>
          <w:tcPr>
            <w:tcW w:w="1106" w:type="dxa"/>
            <w:tcBorders>
              <w:top w:val="nil"/>
              <w:left w:val="nil"/>
              <w:bottom w:val="nil"/>
              <w:right w:val="nil"/>
            </w:tcBorders>
            <w:vAlign w:val="bottom"/>
          </w:tcPr>
          <w:p w14:paraId="5476666F" w14:textId="77777777" w:rsidR="00C02AB3" w:rsidRPr="00C02AB3" w:rsidRDefault="00C02AB3" w:rsidP="001A760C">
            <w:pPr>
              <w:pBdr>
                <w:bottom w:val="double" w:sz="6" w:space="1" w:color="auto"/>
              </w:pBdr>
              <w:tabs>
                <w:tab w:val="decimal" w:pos="792"/>
              </w:tabs>
              <w:spacing w:line="290" w:lineRule="exact"/>
              <w:ind w:right="-11"/>
              <w:rPr>
                <w:rFonts w:ascii="Arial" w:hAnsi="Arial" w:cs="Arial"/>
                <w:sz w:val="14"/>
                <w:szCs w:val="14"/>
              </w:rPr>
            </w:pPr>
            <w:r w:rsidRPr="00C02AB3">
              <w:rPr>
                <w:rFonts w:ascii="Arial" w:hAnsi="Arial" w:cs="Arial"/>
                <w:sz w:val="14"/>
                <w:szCs w:val="14"/>
              </w:rPr>
              <w:t>1,196</w:t>
            </w:r>
          </w:p>
        </w:tc>
      </w:tr>
      <w:tr w:rsidR="006A7C9A" w:rsidRPr="0018782C" w14:paraId="78D5B57E" w14:textId="77777777" w:rsidTr="001A760C">
        <w:trPr>
          <w:cantSplit/>
        </w:trPr>
        <w:tc>
          <w:tcPr>
            <w:tcW w:w="1980" w:type="dxa"/>
          </w:tcPr>
          <w:p w14:paraId="2D3273DE" w14:textId="77777777" w:rsidR="006A7C9A" w:rsidRPr="0018782C" w:rsidRDefault="006A7C9A" w:rsidP="001A760C">
            <w:pPr>
              <w:tabs>
                <w:tab w:val="decimal" w:pos="1152"/>
              </w:tabs>
              <w:spacing w:line="290" w:lineRule="exact"/>
              <w:ind w:left="-18" w:right="-50" w:hanging="12"/>
              <w:rPr>
                <w:rFonts w:ascii="Arial" w:hAnsi="Arial" w:cs="Arial"/>
                <w:sz w:val="14"/>
                <w:szCs w:val="14"/>
              </w:rPr>
            </w:pPr>
            <w:r w:rsidRPr="0018782C">
              <w:rPr>
                <w:rFonts w:ascii="Arial" w:hAnsi="Arial" w:cs="Arial"/>
                <w:b/>
                <w:bCs/>
                <w:sz w:val="14"/>
                <w:szCs w:val="14"/>
              </w:rPr>
              <w:t>Depreciation for the year</w:t>
            </w:r>
          </w:p>
        </w:tc>
        <w:tc>
          <w:tcPr>
            <w:tcW w:w="1105" w:type="dxa"/>
            <w:vAlign w:val="bottom"/>
          </w:tcPr>
          <w:p w14:paraId="0393C772" w14:textId="77777777" w:rsidR="006A7C9A" w:rsidRPr="0018782C" w:rsidRDefault="006A7C9A" w:rsidP="001A760C">
            <w:pPr>
              <w:tabs>
                <w:tab w:val="decimal" w:pos="792"/>
              </w:tabs>
              <w:spacing w:line="290" w:lineRule="exact"/>
              <w:ind w:left="-18" w:hanging="12"/>
              <w:rPr>
                <w:rFonts w:ascii="Arial" w:hAnsi="Arial" w:cs="Arial"/>
                <w:sz w:val="14"/>
                <w:szCs w:val="14"/>
              </w:rPr>
            </w:pPr>
          </w:p>
        </w:tc>
        <w:tc>
          <w:tcPr>
            <w:tcW w:w="1106" w:type="dxa"/>
            <w:vAlign w:val="bottom"/>
          </w:tcPr>
          <w:p w14:paraId="575711F1" w14:textId="77777777" w:rsidR="006A7C9A" w:rsidRPr="0018782C" w:rsidRDefault="006A7C9A" w:rsidP="001A760C">
            <w:pPr>
              <w:tabs>
                <w:tab w:val="decimal" w:pos="792"/>
              </w:tabs>
              <w:spacing w:line="290" w:lineRule="exact"/>
              <w:ind w:left="-18" w:hanging="12"/>
              <w:rPr>
                <w:rFonts w:ascii="Arial" w:hAnsi="Arial" w:cs="Arial"/>
                <w:sz w:val="14"/>
                <w:szCs w:val="14"/>
              </w:rPr>
            </w:pPr>
          </w:p>
        </w:tc>
        <w:tc>
          <w:tcPr>
            <w:tcW w:w="1106" w:type="dxa"/>
            <w:vAlign w:val="bottom"/>
          </w:tcPr>
          <w:p w14:paraId="425826DD" w14:textId="77777777" w:rsidR="006A7C9A" w:rsidRPr="0018782C" w:rsidRDefault="006A7C9A" w:rsidP="001A760C">
            <w:pPr>
              <w:tabs>
                <w:tab w:val="decimal" w:pos="792"/>
              </w:tabs>
              <w:spacing w:line="290" w:lineRule="exact"/>
              <w:ind w:left="-18" w:hanging="12"/>
              <w:rPr>
                <w:rFonts w:ascii="Arial" w:hAnsi="Arial" w:cs="Arial"/>
                <w:sz w:val="14"/>
                <w:szCs w:val="14"/>
              </w:rPr>
            </w:pPr>
          </w:p>
        </w:tc>
        <w:tc>
          <w:tcPr>
            <w:tcW w:w="1105" w:type="dxa"/>
            <w:vAlign w:val="bottom"/>
          </w:tcPr>
          <w:p w14:paraId="4AD7BDBB" w14:textId="77777777" w:rsidR="006A7C9A" w:rsidRPr="0018782C" w:rsidRDefault="006A7C9A" w:rsidP="001A760C">
            <w:pPr>
              <w:tabs>
                <w:tab w:val="decimal" w:pos="792"/>
              </w:tabs>
              <w:spacing w:line="290" w:lineRule="exact"/>
              <w:ind w:left="-18" w:hanging="12"/>
              <w:rPr>
                <w:rFonts w:ascii="Arial" w:hAnsi="Arial" w:cs="Arial"/>
                <w:sz w:val="14"/>
                <w:szCs w:val="14"/>
              </w:rPr>
            </w:pPr>
          </w:p>
        </w:tc>
        <w:tc>
          <w:tcPr>
            <w:tcW w:w="1106" w:type="dxa"/>
            <w:vAlign w:val="bottom"/>
          </w:tcPr>
          <w:p w14:paraId="519699C8" w14:textId="77777777" w:rsidR="006A7C9A" w:rsidRPr="0018782C" w:rsidRDefault="006A7C9A" w:rsidP="001A760C">
            <w:pPr>
              <w:tabs>
                <w:tab w:val="decimal" w:pos="792"/>
              </w:tabs>
              <w:spacing w:line="290" w:lineRule="exact"/>
              <w:ind w:left="-18" w:hanging="12"/>
              <w:rPr>
                <w:rFonts w:ascii="Arial" w:hAnsi="Arial" w:cs="Arial"/>
                <w:sz w:val="14"/>
                <w:szCs w:val="14"/>
              </w:rPr>
            </w:pPr>
          </w:p>
        </w:tc>
        <w:tc>
          <w:tcPr>
            <w:tcW w:w="1108" w:type="dxa"/>
            <w:vAlign w:val="bottom"/>
          </w:tcPr>
          <w:p w14:paraId="1996683F" w14:textId="77777777" w:rsidR="006A7C9A" w:rsidRPr="0018782C" w:rsidRDefault="006A7C9A" w:rsidP="001A760C">
            <w:pPr>
              <w:tabs>
                <w:tab w:val="decimal" w:pos="792"/>
              </w:tabs>
              <w:spacing w:line="290" w:lineRule="exact"/>
              <w:ind w:left="-18" w:hanging="12"/>
              <w:rPr>
                <w:rFonts w:ascii="Arial" w:hAnsi="Arial" w:cs="Arial"/>
                <w:sz w:val="14"/>
                <w:szCs w:val="14"/>
              </w:rPr>
            </w:pPr>
          </w:p>
        </w:tc>
        <w:tc>
          <w:tcPr>
            <w:tcW w:w="1106" w:type="dxa"/>
            <w:vAlign w:val="bottom"/>
          </w:tcPr>
          <w:p w14:paraId="3A2A0384" w14:textId="77777777" w:rsidR="006A7C9A" w:rsidRPr="0018782C" w:rsidRDefault="006A7C9A" w:rsidP="001A760C">
            <w:pPr>
              <w:tabs>
                <w:tab w:val="decimal" w:pos="792"/>
              </w:tabs>
              <w:spacing w:line="290" w:lineRule="exact"/>
              <w:ind w:left="-18" w:hanging="12"/>
              <w:rPr>
                <w:rFonts w:ascii="Arial" w:hAnsi="Arial" w:cs="Arial"/>
                <w:spacing w:val="-5"/>
                <w:sz w:val="14"/>
                <w:szCs w:val="14"/>
              </w:rPr>
            </w:pPr>
          </w:p>
        </w:tc>
      </w:tr>
      <w:tr w:rsidR="006A7C9A" w:rsidRPr="0018782C" w14:paraId="6CF16662" w14:textId="77777777" w:rsidTr="001A760C">
        <w:trPr>
          <w:cantSplit/>
        </w:trPr>
        <w:tc>
          <w:tcPr>
            <w:tcW w:w="8616" w:type="dxa"/>
            <w:gridSpan w:val="7"/>
          </w:tcPr>
          <w:p w14:paraId="39A09B1C" w14:textId="77777777" w:rsidR="006A7C9A" w:rsidRPr="0018782C" w:rsidRDefault="006A7C9A" w:rsidP="001A760C">
            <w:pPr>
              <w:spacing w:line="290" w:lineRule="exact"/>
              <w:ind w:right="-50"/>
              <w:jc w:val="both"/>
              <w:rPr>
                <w:rFonts w:ascii="Arial" w:hAnsi="Arial" w:cs="Arial"/>
                <w:sz w:val="14"/>
                <w:szCs w:val="14"/>
              </w:rPr>
            </w:pPr>
            <w:r>
              <w:rPr>
                <w:rFonts w:ascii="Arial" w:hAnsi="Arial" w:cs="Arial"/>
                <w:sz w:val="14"/>
                <w:szCs w:val="14"/>
              </w:rPr>
              <w:t>2019 (Baht 69</w:t>
            </w:r>
            <w:r w:rsidRPr="0018782C">
              <w:rPr>
                <w:rFonts w:ascii="Arial" w:hAnsi="Arial" w:cs="Arial"/>
                <w:sz w:val="14"/>
                <w:szCs w:val="14"/>
              </w:rPr>
              <w:t xml:space="preserve"> million included in manufacturing cost, and the balance in selling and administrative expenses)</w:t>
            </w:r>
          </w:p>
        </w:tc>
        <w:tc>
          <w:tcPr>
            <w:tcW w:w="1106" w:type="dxa"/>
            <w:vAlign w:val="bottom"/>
          </w:tcPr>
          <w:p w14:paraId="616B5038" w14:textId="77777777" w:rsidR="006A7C9A" w:rsidRPr="0018782C" w:rsidRDefault="006A7C9A" w:rsidP="001A760C">
            <w:pPr>
              <w:pBdr>
                <w:bottom w:val="double" w:sz="6" w:space="1" w:color="auto"/>
              </w:pBdr>
              <w:tabs>
                <w:tab w:val="decimal" w:pos="792"/>
              </w:tabs>
              <w:spacing w:line="290" w:lineRule="exact"/>
              <w:ind w:right="-11"/>
              <w:rPr>
                <w:rFonts w:ascii="Arial" w:hAnsi="Arial" w:cs="Arial"/>
                <w:sz w:val="14"/>
                <w:szCs w:val="14"/>
              </w:rPr>
            </w:pPr>
            <w:r>
              <w:rPr>
                <w:rFonts w:ascii="Arial" w:hAnsi="Arial" w:cs="Arial"/>
                <w:sz w:val="14"/>
                <w:szCs w:val="14"/>
              </w:rPr>
              <w:t>105</w:t>
            </w:r>
          </w:p>
        </w:tc>
      </w:tr>
      <w:tr w:rsidR="006A7C9A" w:rsidRPr="0018782C" w14:paraId="4A018BE2" w14:textId="77777777" w:rsidTr="001A760C">
        <w:trPr>
          <w:cantSplit/>
        </w:trPr>
        <w:tc>
          <w:tcPr>
            <w:tcW w:w="8616" w:type="dxa"/>
            <w:gridSpan w:val="7"/>
          </w:tcPr>
          <w:p w14:paraId="03F1A8FA" w14:textId="77777777" w:rsidR="006A7C9A" w:rsidRPr="0018782C" w:rsidRDefault="006A7C9A" w:rsidP="001A760C">
            <w:pPr>
              <w:spacing w:line="290" w:lineRule="exact"/>
              <w:ind w:right="-50"/>
              <w:jc w:val="both"/>
              <w:rPr>
                <w:rFonts w:ascii="Arial" w:hAnsi="Arial" w:cs="Arial"/>
                <w:sz w:val="14"/>
                <w:szCs w:val="14"/>
              </w:rPr>
            </w:pPr>
            <w:r w:rsidRPr="0018782C">
              <w:rPr>
                <w:rFonts w:ascii="Arial" w:hAnsi="Arial" w:cs="Arial"/>
                <w:sz w:val="14"/>
                <w:szCs w:val="14"/>
              </w:rPr>
              <w:br w:type="page"/>
            </w:r>
            <w:r>
              <w:rPr>
                <w:rFonts w:ascii="Arial" w:hAnsi="Arial" w:cs="Arial"/>
                <w:sz w:val="14"/>
                <w:szCs w:val="14"/>
              </w:rPr>
              <w:t>2020</w:t>
            </w:r>
            <w:r w:rsidRPr="0018782C">
              <w:rPr>
                <w:rFonts w:ascii="Arial" w:hAnsi="Arial" w:cs="Arial"/>
                <w:sz w:val="14"/>
                <w:szCs w:val="14"/>
              </w:rPr>
              <w:t xml:space="preserve"> (Baht </w:t>
            </w:r>
            <w:r w:rsidR="00C02AB3">
              <w:rPr>
                <w:rFonts w:ascii="Arial" w:hAnsi="Arial" w:cs="Arial"/>
                <w:sz w:val="14"/>
                <w:szCs w:val="14"/>
              </w:rPr>
              <w:t>65</w:t>
            </w:r>
            <w:r w:rsidRPr="0018782C">
              <w:rPr>
                <w:rFonts w:ascii="Arial" w:hAnsi="Arial" w:cs="Arial"/>
                <w:sz w:val="14"/>
                <w:szCs w:val="14"/>
              </w:rPr>
              <w:t xml:space="preserve"> million included in manufacturing cost, and the balance in selling and administrative expenses)</w:t>
            </w:r>
          </w:p>
        </w:tc>
        <w:tc>
          <w:tcPr>
            <w:tcW w:w="1106" w:type="dxa"/>
            <w:vAlign w:val="bottom"/>
          </w:tcPr>
          <w:p w14:paraId="68EC3D88" w14:textId="77777777" w:rsidR="006A7C9A" w:rsidRPr="0018782C" w:rsidRDefault="00C02AB3" w:rsidP="001A760C">
            <w:pPr>
              <w:pBdr>
                <w:bottom w:val="double" w:sz="6" w:space="1" w:color="auto"/>
              </w:pBdr>
              <w:tabs>
                <w:tab w:val="decimal" w:pos="792"/>
              </w:tabs>
              <w:spacing w:line="290" w:lineRule="exact"/>
              <w:ind w:right="-11"/>
              <w:rPr>
                <w:rFonts w:ascii="Arial" w:hAnsi="Arial" w:cs="Arial"/>
                <w:sz w:val="14"/>
                <w:szCs w:val="14"/>
              </w:rPr>
            </w:pPr>
            <w:r>
              <w:rPr>
                <w:rFonts w:ascii="Arial" w:hAnsi="Arial" w:cs="Arial"/>
                <w:sz w:val="14"/>
                <w:szCs w:val="14"/>
              </w:rPr>
              <w:t>101</w:t>
            </w:r>
          </w:p>
        </w:tc>
      </w:tr>
      <w:tr w:rsidR="00895810" w:rsidRPr="00AF010B" w14:paraId="43242418" w14:textId="77777777" w:rsidTr="001A760C">
        <w:trPr>
          <w:cantSplit/>
        </w:trPr>
        <w:tc>
          <w:tcPr>
            <w:tcW w:w="1980" w:type="dxa"/>
          </w:tcPr>
          <w:p w14:paraId="38603225" w14:textId="77777777" w:rsidR="00895810" w:rsidRPr="00AF010B" w:rsidRDefault="00895810" w:rsidP="000932B9">
            <w:pPr>
              <w:tabs>
                <w:tab w:val="center" w:pos="8010"/>
              </w:tabs>
              <w:spacing w:line="340" w:lineRule="exact"/>
              <w:ind w:left="-90" w:right="-43"/>
              <w:jc w:val="both"/>
              <w:rPr>
                <w:rFonts w:ascii="Arial" w:hAnsi="Arial" w:cs="Arial"/>
                <w:spacing w:val="-5"/>
                <w:sz w:val="14"/>
                <w:szCs w:val="14"/>
              </w:rPr>
            </w:pPr>
          </w:p>
        </w:tc>
        <w:tc>
          <w:tcPr>
            <w:tcW w:w="7742" w:type="dxa"/>
            <w:gridSpan w:val="7"/>
          </w:tcPr>
          <w:p w14:paraId="5D70957F" w14:textId="77777777" w:rsidR="00895810" w:rsidRPr="00AF010B" w:rsidRDefault="00895810" w:rsidP="000932B9">
            <w:pPr>
              <w:tabs>
                <w:tab w:val="center" w:pos="8010"/>
              </w:tabs>
              <w:spacing w:line="340" w:lineRule="exact"/>
              <w:ind w:left="-588" w:right="-43"/>
              <w:jc w:val="right"/>
              <w:rPr>
                <w:rFonts w:ascii="Arial" w:hAnsi="Arial" w:cs="Arial"/>
                <w:spacing w:val="-5"/>
                <w:sz w:val="14"/>
                <w:szCs w:val="14"/>
                <w:cs/>
              </w:rPr>
            </w:pPr>
            <w:r w:rsidRPr="00AF010B">
              <w:rPr>
                <w:rFonts w:ascii="Arial" w:hAnsi="Arial" w:cs="Arial"/>
                <w:spacing w:val="-5"/>
                <w:sz w:val="14"/>
                <w:szCs w:val="14"/>
              </w:rPr>
              <w:t xml:space="preserve">(Unit: </w:t>
            </w:r>
            <w:r w:rsidR="0015398C">
              <w:rPr>
                <w:rFonts w:ascii="Arial" w:hAnsi="Arial" w:cs="Arial"/>
                <w:spacing w:val="-5"/>
                <w:sz w:val="14"/>
                <w:szCs w:val="14"/>
              </w:rPr>
              <w:t>Million</w:t>
            </w:r>
            <w:r w:rsidRPr="00AF010B">
              <w:rPr>
                <w:rFonts w:ascii="Arial" w:hAnsi="Arial" w:cs="Arial"/>
                <w:spacing w:val="-5"/>
                <w:sz w:val="14"/>
                <w:szCs w:val="14"/>
              </w:rPr>
              <w:t xml:space="preserve"> Baht)</w:t>
            </w:r>
          </w:p>
        </w:tc>
      </w:tr>
      <w:tr w:rsidR="00895810" w:rsidRPr="00AF010B" w14:paraId="2605141C" w14:textId="77777777" w:rsidTr="001A760C">
        <w:trPr>
          <w:cantSplit/>
        </w:trPr>
        <w:tc>
          <w:tcPr>
            <w:tcW w:w="1980" w:type="dxa"/>
          </w:tcPr>
          <w:p w14:paraId="5C898954" w14:textId="77777777" w:rsidR="00895810" w:rsidRPr="00AF010B" w:rsidRDefault="00895810" w:rsidP="000932B9">
            <w:pPr>
              <w:tabs>
                <w:tab w:val="center" w:pos="8010"/>
              </w:tabs>
              <w:spacing w:line="340" w:lineRule="exact"/>
              <w:ind w:left="-90" w:right="-50"/>
              <w:jc w:val="both"/>
              <w:rPr>
                <w:rFonts w:ascii="Arial" w:hAnsi="Arial" w:cs="Arial"/>
                <w:spacing w:val="-5"/>
                <w:sz w:val="14"/>
                <w:szCs w:val="14"/>
              </w:rPr>
            </w:pPr>
          </w:p>
        </w:tc>
        <w:tc>
          <w:tcPr>
            <w:tcW w:w="7742" w:type="dxa"/>
            <w:gridSpan w:val="7"/>
            <w:vAlign w:val="bottom"/>
          </w:tcPr>
          <w:p w14:paraId="236648D7" w14:textId="77777777" w:rsidR="00895810" w:rsidRPr="00AD5D99" w:rsidRDefault="00895810" w:rsidP="000932B9">
            <w:pPr>
              <w:pBdr>
                <w:bottom w:val="single" w:sz="4" w:space="1" w:color="auto"/>
              </w:pBdr>
              <w:tabs>
                <w:tab w:val="center" w:pos="8010"/>
              </w:tabs>
              <w:spacing w:line="340" w:lineRule="exact"/>
              <w:ind w:left="-18"/>
              <w:jc w:val="center"/>
              <w:rPr>
                <w:rFonts w:ascii="Arial" w:hAnsi="Arial" w:cs="Arial"/>
                <w:sz w:val="14"/>
                <w:szCs w:val="14"/>
              </w:rPr>
            </w:pPr>
            <w:r w:rsidRPr="00AD5D99">
              <w:rPr>
                <w:rFonts w:ascii="Arial" w:hAnsi="Arial" w:cs="Arial"/>
                <w:sz w:val="14"/>
                <w:szCs w:val="14"/>
              </w:rPr>
              <w:t>Separate financial statements</w:t>
            </w:r>
          </w:p>
        </w:tc>
      </w:tr>
      <w:tr w:rsidR="00895810" w:rsidRPr="00AF010B" w14:paraId="39C936AA" w14:textId="77777777" w:rsidTr="001A760C">
        <w:trPr>
          <w:cantSplit/>
        </w:trPr>
        <w:tc>
          <w:tcPr>
            <w:tcW w:w="1980" w:type="dxa"/>
          </w:tcPr>
          <w:p w14:paraId="2BE12BE6" w14:textId="77777777" w:rsidR="00895810" w:rsidRPr="00AF010B" w:rsidRDefault="00895810" w:rsidP="000932B9">
            <w:pPr>
              <w:tabs>
                <w:tab w:val="center" w:pos="8010"/>
              </w:tabs>
              <w:spacing w:line="340" w:lineRule="exact"/>
              <w:ind w:left="-90" w:right="-50"/>
              <w:jc w:val="both"/>
              <w:rPr>
                <w:rFonts w:ascii="Arial" w:hAnsi="Arial" w:cs="Arial"/>
                <w:spacing w:val="-5"/>
                <w:sz w:val="14"/>
                <w:szCs w:val="14"/>
              </w:rPr>
            </w:pPr>
          </w:p>
        </w:tc>
        <w:tc>
          <w:tcPr>
            <w:tcW w:w="1105" w:type="dxa"/>
            <w:vAlign w:val="bottom"/>
          </w:tcPr>
          <w:p w14:paraId="785DD318" w14:textId="77777777" w:rsidR="00895810" w:rsidRPr="00AD5D99" w:rsidRDefault="00895810" w:rsidP="000932B9">
            <w:pPr>
              <w:pBdr>
                <w:bottom w:val="single" w:sz="4" w:space="1" w:color="auto"/>
              </w:pBdr>
              <w:tabs>
                <w:tab w:val="center" w:pos="8010"/>
              </w:tabs>
              <w:spacing w:line="340" w:lineRule="exact"/>
              <w:ind w:left="-18"/>
              <w:jc w:val="center"/>
              <w:rPr>
                <w:rFonts w:ascii="Arial" w:hAnsi="Arial" w:cs="Arial"/>
                <w:sz w:val="14"/>
                <w:szCs w:val="14"/>
              </w:rPr>
            </w:pPr>
            <w:r w:rsidRPr="00AD5D99">
              <w:rPr>
                <w:rFonts w:ascii="Arial" w:hAnsi="Arial" w:cs="Arial"/>
                <w:sz w:val="14"/>
                <w:szCs w:val="14"/>
              </w:rPr>
              <w:t>Land and land improvement</w:t>
            </w:r>
          </w:p>
        </w:tc>
        <w:tc>
          <w:tcPr>
            <w:tcW w:w="1106" w:type="dxa"/>
            <w:vAlign w:val="bottom"/>
          </w:tcPr>
          <w:p w14:paraId="427836EE" w14:textId="77777777" w:rsidR="00895810" w:rsidRPr="00AD5D99" w:rsidRDefault="00895810" w:rsidP="000932B9">
            <w:pPr>
              <w:pBdr>
                <w:bottom w:val="single" w:sz="4" w:space="1" w:color="auto"/>
              </w:pBdr>
              <w:tabs>
                <w:tab w:val="center" w:pos="8010"/>
              </w:tabs>
              <w:spacing w:line="340" w:lineRule="exact"/>
              <w:ind w:left="-18"/>
              <w:jc w:val="center"/>
              <w:rPr>
                <w:rFonts w:ascii="Arial" w:hAnsi="Arial" w:cs="Arial"/>
                <w:sz w:val="14"/>
                <w:szCs w:val="14"/>
              </w:rPr>
            </w:pPr>
            <w:r w:rsidRPr="00AD5D99">
              <w:rPr>
                <w:rFonts w:ascii="Arial" w:hAnsi="Arial" w:cs="Arial"/>
                <w:sz w:val="14"/>
                <w:szCs w:val="14"/>
              </w:rPr>
              <w:t>Buildings and building improvement</w:t>
            </w:r>
          </w:p>
        </w:tc>
        <w:tc>
          <w:tcPr>
            <w:tcW w:w="1106" w:type="dxa"/>
            <w:vAlign w:val="bottom"/>
          </w:tcPr>
          <w:p w14:paraId="18E02201" w14:textId="77777777" w:rsidR="00895810" w:rsidRPr="00AD5D99" w:rsidRDefault="00895810" w:rsidP="000932B9">
            <w:pPr>
              <w:pBdr>
                <w:bottom w:val="single" w:sz="4" w:space="1" w:color="auto"/>
              </w:pBdr>
              <w:tabs>
                <w:tab w:val="center" w:pos="8010"/>
              </w:tabs>
              <w:spacing w:line="340" w:lineRule="exact"/>
              <w:ind w:left="-18"/>
              <w:jc w:val="center"/>
              <w:rPr>
                <w:rFonts w:ascii="Arial" w:hAnsi="Arial" w:cs="Arial"/>
                <w:sz w:val="14"/>
                <w:szCs w:val="14"/>
              </w:rPr>
            </w:pPr>
            <w:r w:rsidRPr="00AD5D99">
              <w:rPr>
                <w:rFonts w:ascii="Arial" w:hAnsi="Arial" w:cs="Arial"/>
                <w:sz w:val="14"/>
                <w:szCs w:val="14"/>
              </w:rPr>
              <w:t>Machinery and equipment</w:t>
            </w:r>
          </w:p>
        </w:tc>
        <w:tc>
          <w:tcPr>
            <w:tcW w:w="1105" w:type="dxa"/>
            <w:vAlign w:val="bottom"/>
          </w:tcPr>
          <w:p w14:paraId="69853629" w14:textId="77777777" w:rsidR="00895810" w:rsidRPr="00AD5D99" w:rsidRDefault="00895810" w:rsidP="000932B9">
            <w:pPr>
              <w:pBdr>
                <w:bottom w:val="single" w:sz="4" w:space="1" w:color="auto"/>
              </w:pBdr>
              <w:tabs>
                <w:tab w:val="center" w:pos="8010"/>
              </w:tabs>
              <w:spacing w:line="340" w:lineRule="exact"/>
              <w:ind w:left="-18"/>
              <w:jc w:val="center"/>
              <w:rPr>
                <w:rFonts w:ascii="Arial" w:hAnsi="Arial" w:cs="Arial"/>
                <w:sz w:val="14"/>
                <w:szCs w:val="14"/>
              </w:rPr>
            </w:pPr>
            <w:proofErr w:type="gramStart"/>
            <w:r w:rsidRPr="00AD5D99">
              <w:rPr>
                <w:rFonts w:ascii="Arial" w:hAnsi="Arial" w:cs="Arial"/>
                <w:sz w:val="14"/>
                <w:szCs w:val="14"/>
              </w:rPr>
              <w:t>Furniture,</w:t>
            </w:r>
            <w:r w:rsidR="00AD5D99">
              <w:rPr>
                <w:rFonts w:ascii="Arial" w:hAnsi="Arial" w:cs="Arial"/>
                <w:sz w:val="14"/>
                <w:szCs w:val="14"/>
              </w:rPr>
              <w:t xml:space="preserve">   </w:t>
            </w:r>
            <w:proofErr w:type="gramEnd"/>
            <w:r w:rsidR="00AD5D99">
              <w:rPr>
                <w:rFonts w:ascii="Arial" w:hAnsi="Arial" w:cs="Arial"/>
                <w:sz w:val="14"/>
                <w:szCs w:val="14"/>
              </w:rPr>
              <w:t xml:space="preserve">       </w:t>
            </w:r>
            <w:r w:rsidRPr="00AD5D99">
              <w:rPr>
                <w:rFonts w:ascii="Arial" w:hAnsi="Arial" w:cs="Arial"/>
                <w:sz w:val="14"/>
                <w:szCs w:val="14"/>
              </w:rPr>
              <w:t>and office equipment</w:t>
            </w:r>
          </w:p>
        </w:tc>
        <w:tc>
          <w:tcPr>
            <w:tcW w:w="1106" w:type="dxa"/>
            <w:vAlign w:val="bottom"/>
          </w:tcPr>
          <w:p w14:paraId="367BACC5" w14:textId="77777777" w:rsidR="00895810" w:rsidRPr="00AD5D99" w:rsidRDefault="00895810" w:rsidP="000932B9">
            <w:pPr>
              <w:pBdr>
                <w:bottom w:val="single" w:sz="4" w:space="1" w:color="auto"/>
              </w:pBdr>
              <w:tabs>
                <w:tab w:val="center" w:pos="8010"/>
              </w:tabs>
              <w:spacing w:line="340" w:lineRule="exact"/>
              <w:ind w:left="-18"/>
              <w:jc w:val="center"/>
              <w:rPr>
                <w:rFonts w:ascii="Arial" w:hAnsi="Arial" w:cs="Arial"/>
                <w:sz w:val="14"/>
                <w:szCs w:val="14"/>
              </w:rPr>
            </w:pPr>
            <w:r w:rsidRPr="00AD5D99">
              <w:rPr>
                <w:rFonts w:ascii="Arial" w:hAnsi="Arial" w:cs="Arial"/>
                <w:sz w:val="14"/>
                <w:szCs w:val="14"/>
              </w:rPr>
              <w:t>Motor vehicles</w:t>
            </w:r>
          </w:p>
        </w:tc>
        <w:tc>
          <w:tcPr>
            <w:tcW w:w="1108" w:type="dxa"/>
            <w:vAlign w:val="bottom"/>
          </w:tcPr>
          <w:p w14:paraId="419FCE4B" w14:textId="77777777" w:rsidR="00895810" w:rsidRPr="00AD5D99" w:rsidRDefault="00895810" w:rsidP="000932B9">
            <w:pPr>
              <w:pBdr>
                <w:bottom w:val="single" w:sz="4" w:space="1" w:color="auto"/>
              </w:pBdr>
              <w:tabs>
                <w:tab w:val="center" w:pos="8010"/>
              </w:tabs>
              <w:spacing w:line="340" w:lineRule="exact"/>
              <w:ind w:left="-18"/>
              <w:jc w:val="center"/>
              <w:rPr>
                <w:rFonts w:ascii="Arial" w:hAnsi="Arial" w:cs="Arial"/>
                <w:sz w:val="14"/>
                <w:szCs w:val="14"/>
              </w:rPr>
            </w:pPr>
            <w:r w:rsidRPr="00AD5D99">
              <w:rPr>
                <w:rFonts w:ascii="Arial" w:hAnsi="Arial" w:cs="Arial"/>
                <w:sz w:val="14"/>
                <w:szCs w:val="14"/>
              </w:rPr>
              <w:t>Assets under installation and construction</w:t>
            </w:r>
          </w:p>
        </w:tc>
        <w:tc>
          <w:tcPr>
            <w:tcW w:w="1106" w:type="dxa"/>
            <w:vAlign w:val="bottom"/>
          </w:tcPr>
          <w:p w14:paraId="2AB9ED16" w14:textId="77777777" w:rsidR="00895810" w:rsidRPr="00AD5D99" w:rsidRDefault="00895810" w:rsidP="000932B9">
            <w:pPr>
              <w:pBdr>
                <w:bottom w:val="single" w:sz="4" w:space="1" w:color="auto"/>
              </w:pBdr>
              <w:tabs>
                <w:tab w:val="center" w:pos="8010"/>
              </w:tabs>
              <w:spacing w:line="340" w:lineRule="exact"/>
              <w:ind w:left="-18"/>
              <w:jc w:val="center"/>
              <w:rPr>
                <w:rFonts w:ascii="Arial" w:hAnsi="Arial" w:cs="Arial"/>
                <w:sz w:val="14"/>
                <w:szCs w:val="14"/>
              </w:rPr>
            </w:pPr>
            <w:r w:rsidRPr="00AD5D99">
              <w:rPr>
                <w:rFonts w:ascii="Arial" w:hAnsi="Arial" w:cs="Arial"/>
                <w:sz w:val="14"/>
                <w:szCs w:val="14"/>
              </w:rPr>
              <w:t>Total</w:t>
            </w:r>
          </w:p>
        </w:tc>
      </w:tr>
      <w:tr w:rsidR="00895810" w:rsidRPr="00AF010B" w14:paraId="5E016ADC" w14:textId="77777777" w:rsidTr="001A760C">
        <w:trPr>
          <w:cantSplit/>
        </w:trPr>
        <w:tc>
          <w:tcPr>
            <w:tcW w:w="1980" w:type="dxa"/>
          </w:tcPr>
          <w:p w14:paraId="7742F125" w14:textId="77777777" w:rsidR="00895810" w:rsidRPr="00AD5D99" w:rsidRDefault="00895810" w:rsidP="000932B9">
            <w:pPr>
              <w:spacing w:line="340" w:lineRule="exact"/>
              <w:ind w:right="-50"/>
              <w:jc w:val="both"/>
              <w:rPr>
                <w:rFonts w:ascii="Arial" w:hAnsi="Arial" w:cs="Arial"/>
                <w:b/>
                <w:bCs/>
                <w:sz w:val="14"/>
                <w:szCs w:val="14"/>
              </w:rPr>
            </w:pPr>
            <w:r w:rsidRPr="00AD5D99">
              <w:rPr>
                <w:rFonts w:ascii="Arial" w:hAnsi="Arial" w:cs="Arial"/>
                <w:b/>
                <w:bCs/>
                <w:sz w:val="14"/>
                <w:szCs w:val="14"/>
              </w:rPr>
              <w:t>Cost:</w:t>
            </w:r>
          </w:p>
        </w:tc>
        <w:tc>
          <w:tcPr>
            <w:tcW w:w="1105" w:type="dxa"/>
          </w:tcPr>
          <w:p w14:paraId="5E2A0D07" w14:textId="77777777" w:rsidR="00895810" w:rsidRPr="00AF010B" w:rsidRDefault="00895810" w:rsidP="000932B9">
            <w:pPr>
              <w:spacing w:line="340" w:lineRule="exact"/>
              <w:ind w:left="-18"/>
              <w:jc w:val="both"/>
              <w:rPr>
                <w:rFonts w:ascii="Arial" w:hAnsi="Arial" w:cs="Arial"/>
                <w:spacing w:val="-5"/>
                <w:sz w:val="14"/>
                <w:szCs w:val="14"/>
              </w:rPr>
            </w:pPr>
          </w:p>
        </w:tc>
        <w:tc>
          <w:tcPr>
            <w:tcW w:w="1106" w:type="dxa"/>
          </w:tcPr>
          <w:p w14:paraId="0E42B7AA" w14:textId="77777777" w:rsidR="00895810" w:rsidRPr="00AF010B" w:rsidRDefault="00895810" w:rsidP="000932B9">
            <w:pPr>
              <w:spacing w:line="340" w:lineRule="exact"/>
              <w:ind w:left="-18"/>
              <w:jc w:val="both"/>
              <w:rPr>
                <w:rFonts w:ascii="Arial" w:hAnsi="Arial" w:cs="Arial"/>
                <w:spacing w:val="-5"/>
                <w:sz w:val="14"/>
                <w:szCs w:val="14"/>
              </w:rPr>
            </w:pPr>
          </w:p>
        </w:tc>
        <w:tc>
          <w:tcPr>
            <w:tcW w:w="1106" w:type="dxa"/>
          </w:tcPr>
          <w:p w14:paraId="308C9A60" w14:textId="77777777" w:rsidR="00895810" w:rsidRPr="00AF010B" w:rsidRDefault="00895810" w:rsidP="000932B9">
            <w:pPr>
              <w:spacing w:line="340" w:lineRule="exact"/>
              <w:ind w:left="-18"/>
              <w:jc w:val="both"/>
              <w:rPr>
                <w:rFonts w:ascii="Arial" w:hAnsi="Arial" w:cs="Arial"/>
                <w:spacing w:val="-5"/>
                <w:sz w:val="14"/>
                <w:szCs w:val="14"/>
              </w:rPr>
            </w:pPr>
          </w:p>
        </w:tc>
        <w:tc>
          <w:tcPr>
            <w:tcW w:w="1105" w:type="dxa"/>
          </w:tcPr>
          <w:p w14:paraId="1D0B0F65" w14:textId="77777777" w:rsidR="00895810" w:rsidRPr="00AF010B" w:rsidRDefault="00895810" w:rsidP="000932B9">
            <w:pPr>
              <w:spacing w:line="340" w:lineRule="exact"/>
              <w:ind w:left="-18"/>
              <w:jc w:val="both"/>
              <w:rPr>
                <w:rFonts w:ascii="Arial" w:hAnsi="Arial" w:cs="Arial"/>
                <w:spacing w:val="-5"/>
                <w:sz w:val="14"/>
                <w:szCs w:val="14"/>
              </w:rPr>
            </w:pPr>
          </w:p>
        </w:tc>
        <w:tc>
          <w:tcPr>
            <w:tcW w:w="1106" w:type="dxa"/>
          </w:tcPr>
          <w:p w14:paraId="4C5A6A36" w14:textId="77777777" w:rsidR="00895810" w:rsidRPr="00AF010B" w:rsidRDefault="00895810" w:rsidP="000932B9">
            <w:pPr>
              <w:spacing w:line="340" w:lineRule="exact"/>
              <w:ind w:left="-18"/>
              <w:jc w:val="both"/>
              <w:rPr>
                <w:rFonts w:ascii="Arial" w:hAnsi="Arial" w:cs="Arial"/>
                <w:spacing w:val="-5"/>
                <w:sz w:val="14"/>
                <w:szCs w:val="14"/>
              </w:rPr>
            </w:pPr>
          </w:p>
        </w:tc>
        <w:tc>
          <w:tcPr>
            <w:tcW w:w="1108" w:type="dxa"/>
          </w:tcPr>
          <w:p w14:paraId="43A96F43" w14:textId="77777777" w:rsidR="00895810" w:rsidRPr="00AF010B" w:rsidRDefault="00895810" w:rsidP="000932B9">
            <w:pPr>
              <w:tabs>
                <w:tab w:val="center" w:pos="8010"/>
              </w:tabs>
              <w:spacing w:line="340" w:lineRule="exact"/>
              <w:ind w:left="-18"/>
              <w:jc w:val="both"/>
              <w:rPr>
                <w:rFonts w:ascii="Arial" w:hAnsi="Arial" w:cs="Arial"/>
                <w:spacing w:val="-5"/>
                <w:sz w:val="14"/>
                <w:szCs w:val="14"/>
              </w:rPr>
            </w:pPr>
          </w:p>
        </w:tc>
        <w:tc>
          <w:tcPr>
            <w:tcW w:w="1106" w:type="dxa"/>
          </w:tcPr>
          <w:p w14:paraId="561E286B" w14:textId="77777777" w:rsidR="00895810" w:rsidRPr="00AF010B" w:rsidRDefault="00895810" w:rsidP="000932B9">
            <w:pPr>
              <w:tabs>
                <w:tab w:val="center" w:pos="8010"/>
              </w:tabs>
              <w:spacing w:line="340" w:lineRule="exact"/>
              <w:ind w:left="-18"/>
              <w:jc w:val="both"/>
              <w:rPr>
                <w:rFonts w:ascii="Arial" w:hAnsi="Arial" w:cs="Arial"/>
                <w:spacing w:val="-5"/>
                <w:sz w:val="14"/>
                <w:szCs w:val="14"/>
              </w:rPr>
            </w:pPr>
          </w:p>
        </w:tc>
      </w:tr>
      <w:tr w:rsidR="006A7C9A" w:rsidRPr="00AF010B" w14:paraId="534CB885" w14:textId="77777777" w:rsidTr="001A760C">
        <w:trPr>
          <w:cantSplit/>
        </w:trPr>
        <w:tc>
          <w:tcPr>
            <w:tcW w:w="1980" w:type="dxa"/>
          </w:tcPr>
          <w:p w14:paraId="776D5987" w14:textId="77777777" w:rsidR="006A7C9A" w:rsidRPr="00AD5D99" w:rsidRDefault="006A7C9A" w:rsidP="006A7C9A">
            <w:pPr>
              <w:spacing w:line="340" w:lineRule="exact"/>
              <w:ind w:right="-50"/>
              <w:jc w:val="both"/>
              <w:rPr>
                <w:rFonts w:ascii="Arial" w:hAnsi="Arial" w:cs="Arial"/>
                <w:sz w:val="14"/>
                <w:szCs w:val="14"/>
              </w:rPr>
            </w:pPr>
            <w:r w:rsidRPr="00AD5D99">
              <w:rPr>
                <w:rFonts w:ascii="Arial" w:hAnsi="Arial" w:cs="Arial"/>
                <w:sz w:val="14"/>
                <w:szCs w:val="14"/>
              </w:rPr>
              <w:t xml:space="preserve">1 January </w:t>
            </w:r>
            <w:r>
              <w:rPr>
                <w:rFonts w:ascii="Arial" w:hAnsi="Arial" w:cs="Arial"/>
                <w:sz w:val="14"/>
                <w:szCs w:val="14"/>
              </w:rPr>
              <w:t>2019</w:t>
            </w:r>
          </w:p>
        </w:tc>
        <w:tc>
          <w:tcPr>
            <w:tcW w:w="1105" w:type="dxa"/>
            <w:vAlign w:val="bottom"/>
          </w:tcPr>
          <w:p w14:paraId="3910878E" w14:textId="77777777" w:rsidR="006A7C9A" w:rsidRPr="0015398C" w:rsidRDefault="006A7C9A" w:rsidP="006A7C9A">
            <w:pPr>
              <w:tabs>
                <w:tab w:val="decimal" w:pos="792"/>
              </w:tabs>
              <w:spacing w:line="340" w:lineRule="exact"/>
              <w:ind w:right="-11"/>
              <w:rPr>
                <w:rFonts w:ascii="Arial" w:hAnsi="Arial" w:cs="Arial"/>
                <w:sz w:val="14"/>
                <w:szCs w:val="14"/>
              </w:rPr>
            </w:pPr>
            <w:r w:rsidRPr="0015398C">
              <w:rPr>
                <w:rFonts w:ascii="Arial" w:hAnsi="Arial" w:cs="Arial"/>
                <w:sz w:val="14"/>
                <w:szCs w:val="14"/>
              </w:rPr>
              <w:t>162</w:t>
            </w:r>
          </w:p>
        </w:tc>
        <w:tc>
          <w:tcPr>
            <w:tcW w:w="1106" w:type="dxa"/>
            <w:vAlign w:val="bottom"/>
          </w:tcPr>
          <w:p w14:paraId="4A2D21A3" w14:textId="77777777" w:rsidR="006A7C9A" w:rsidRPr="0015398C" w:rsidRDefault="006A7C9A" w:rsidP="006A7C9A">
            <w:pPr>
              <w:tabs>
                <w:tab w:val="decimal" w:pos="792"/>
              </w:tabs>
              <w:spacing w:line="340" w:lineRule="exact"/>
              <w:ind w:right="-11"/>
              <w:rPr>
                <w:rFonts w:ascii="Arial" w:hAnsi="Arial" w:cs="Arial"/>
                <w:sz w:val="14"/>
                <w:szCs w:val="14"/>
              </w:rPr>
            </w:pPr>
            <w:r w:rsidRPr="0015398C">
              <w:rPr>
                <w:rFonts w:ascii="Arial" w:hAnsi="Arial" w:cs="Arial"/>
                <w:sz w:val="14"/>
                <w:szCs w:val="14"/>
              </w:rPr>
              <w:t>354</w:t>
            </w:r>
          </w:p>
        </w:tc>
        <w:tc>
          <w:tcPr>
            <w:tcW w:w="1106" w:type="dxa"/>
            <w:vAlign w:val="bottom"/>
          </w:tcPr>
          <w:p w14:paraId="407035E5" w14:textId="77777777" w:rsidR="006A7C9A" w:rsidRPr="0015398C" w:rsidRDefault="006A7C9A" w:rsidP="006A7C9A">
            <w:pPr>
              <w:tabs>
                <w:tab w:val="decimal" w:pos="792"/>
              </w:tabs>
              <w:spacing w:line="340" w:lineRule="exact"/>
              <w:ind w:right="-11"/>
              <w:rPr>
                <w:rFonts w:ascii="Arial" w:hAnsi="Arial" w:cs="Arial"/>
                <w:sz w:val="14"/>
                <w:szCs w:val="14"/>
              </w:rPr>
            </w:pPr>
            <w:r w:rsidRPr="0015398C">
              <w:rPr>
                <w:rFonts w:ascii="Arial" w:hAnsi="Arial" w:cs="Arial"/>
                <w:sz w:val="14"/>
                <w:szCs w:val="14"/>
              </w:rPr>
              <w:t>329</w:t>
            </w:r>
          </w:p>
        </w:tc>
        <w:tc>
          <w:tcPr>
            <w:tcW w:w="1105" w:type="dxa"/>
            <w:vAlign w:val="bottom"/>
          </w:tcPr>
          <w:p w14:paraId="2BD05734" w14:textId="77777777" w:rsidR="006A7C9A" w:rsidRPr="0015398C" w:rsidRDefault="006A7C9A" w:rsidP="006A7C9A">
            <w:pPr>
              <w:tabs>
                <w:tab w:val="decimal" w:pos="792"/>
              </w:tabs>
              <w:spacing w:line="340" w:lineRule="exact"/>
              <w:ind w:right="-11"/>
              <w:rPr>
                <w:rFonts w:ascii="Arial" w:hAnsi="Arial" w:cs="Arial"/>
                <w:sz w:val="14"/>
                <w:szCs w:val="14"/>
              </w:rPr>
            </w:pPr>
            <w:r w:rsidRPr="0015398C">
              <w:rPr>
                <w:rFonts w:ascii="Arial" w:hAnsi="Arial" w:cs="Arial"/>
                <w:sz w:val="14"/>
                <w:szCs w:val="14"/>
              </w:rPr>
              <w:t>22</w:t>
            </w:r>
          </w:p>
        </w:tc>
        <w:tc>
          <w:tcPr>
            <w:tcW w:w="1106" w:type="dxa"/>
            <w:vAlign w:val="bottom"/>
          </w:tcPr>
          <w:p w14:paraId="72AE2487" w14:textId="77777777" w:rsidR="006A7C9A" w:rsidRPr="0015398C" w:rsidRDefault="006A7C9A" w:rsidP="006A7C9A">
            <w:pPr>
              <w:tabs>
                <w:tab w:val="decimal" w:pos="792"/>
              </w:tabs>
              <w:spacing w:line="340" w:lineRule="exact"/>
              <w:ind w:right="-11"/>
              <w:rPr>
                <w:rFonts w:ascii="Arial" w:hAnsi="Arial" w:cs="Arial"/>
                <w:sz w:val="14"/>
                <w:szCs w:val="14"/>
              </w:rPr>
            </w:pPr>
            <w:r w:rsidRPr="0015398C">
              <w:rPr>
                <w:rFonts w:ascii="Arial" w:hAnsi="Arial" w:cs="Arial"/>
                <w:sz w:val="14"/>
                <w:szCs w:val="14"/>
              </w:rPr>
              <w:t>151</w:t>
            </w:r>
          </w:p>
        </w:tc>
        <w:tc>
          <w:tcPr>
            <w:tcW w:w="1108" w:type="dxa"/>
            <w:vAlign w:val="bottom"/>
          </w:tcPr>
          <w:p w14:paraId="1DBC498E" w14:textId="77777777" w:rsidR="006A7C9A" w:rsidRPr="0015398C" w:rsidRDefault="006A7C9A" w:rsidP="006A7C9A">
            <w:pPr>
              <w:tabs>
                <w:tab w:val="decimal" w:pos="792"/>
              </w:tabs>
              <w:spacing w:line="340" w:lineRule="exact"/>
              <w:ind w:right="-11"/>
              <w:rPr>
                <w:rFonts w:ascii="Arial" w:hAnsi="Arial" w:cs="Arial"/>
                <w:sz w:val="14"/>
                <w:szCs w:val="14"/>
              </w:rPr>
            </w:pPr>
            <w:r w:rsidRPr="0015398C">
              <w:rPr>
                <w:rFonts w:ascii="Arial" w:hAnsi="Arial" w:cs="Arial"/>
                <w:sz w:val="14"/>
                <w:szCs w:val="14"/>
              </w:rPr>
              <w:t>4</w:t>
            </w:r>
          </w:p>
        </w:tc>
        <w:tc>
          <w:tcPr>
            <w:tcW w:w="1106" w:type="dxa"/>
            <w:vAlign w:val="bottom"/>
          </w:tcPr>
          <w:p w14:paraId="5B5E7F76" w14:textId="77777777" w:rsidR="006A7C9A" w:rsidRPr="0015398C" w:rsidRDefault="006A7C9A" w:rsidP="006A7C9A">
            <w:pPr>
              <w:tabs>
                <w:tab w:val="decimal" w:pos="792"/>
              </w:tabs>
              <w:spacing w:line="340" w:lineRule="exact"/>
              <w:ind w:right="-11"/>
              <w:rPr>
                <w:rFonts w:ascii="Arial" w:hAnsi="Arial" w:cs="Arial"/>
                <w:sz w:val="14"/>
                <w:szCs w:val="14"/>
                <w:cs/>
              </w:rPr>
            </w:pPr>
            <w:r w:rsidRPr="0015398C">
              <w:rPr>
                <w:rFonts w:ascii="Arial" w:hAnsi="Arial" w:cs="Arial"/>
                <w:sz w:val="14"/>
                <w:szCs w:val="14"/>
              </w:rPr>
              <w:t>1,022</w:t>
            </w:r>
          </w:p>
        </w:tc>
      </w:tr>
      <w:tr w:rsidR="006A7C9A" w:rsidRPr="00AF010B" w14:paraId="49DA395A" w14:textId="77777777" w:rsidTr="001A760C">
        <w:trPr>
          <w:cantSplit/>
        </w:trPr>
        <w:tc>
          <w:tcPr>
            <w:tcW w:w="1980" w:type="dxa"/>
          </w:tcPr>
          <w:p w14:paraId="414F9A50" w14:textId="77777777" w:rsidR="006A7C9A" w:rsidRPr="00AD5D99" w:rsidRDefault="006A7C9A" w:rsidP="006A7C9A">
            <w:pPr>
              <w:tabs>
                <w:tab w:val="center" w:pos="1087"/>
              </w:tabs>
              <w:spacing w:line="340" w:lineRule="exact"/>
              <w:ind w:right="-50"/>
              <w:jc w:val="both"/>
              <w:rPr>
                <w:rFonts w:ascii="Arial" w:hAnsi="Arial" w:cs="Arial"/>
                <w:sz w:val="14"/>
                <w:szCs w:val="14"/>
              </w:rPr>
            </w:pPr>
            <w:r w:rsidRPr="00AD5D99">
              <w:rPr>
                <w:rFonts w:ascii="Arial" w:hAnsi="Arial" w:cs="Arial"/>
                <w:sz w:val="14"/>
                <w:szCs w:val="14"/>
              </w:rPr>
              <w:t>Additions</w:t>
            </w:r>
            <w:r w:rsidRPr="00AD5D99">
              <w:rPr>
                <w:rFonts w:ascii="Arial" w:hAnsi="Arial" w:cs="Arial"/>
                <w:sz w:val="14"/>
                <w:szCs w:val="14"/>
              </w:rPr>
              <w:tab/>
            </w:r>
          </w:p>
        </w:tc>
        <w:tc>
          <w:tcPr>
            <w:tcW w:w="1105" w:type="dxa"/>
            <w:vAlign w:val="bottom"/>
          </w:tcPr>
          <w:p w14:paraId="25DFBA4B" w14:textId="77777777" w:rsidR="006A7C9A" w:rsidRPr="000932B9" w:rsidRDefault="006A7C9A" w:rsidP="006A7C9A">
            <w:pPr>
              <w:tabs>
                <w:tab w:val="decimal" w:pos="792"/>
              </w:tabs>
              <w:spacing w:line="340" w:lineRule="exact"/>
              <w:ind w:right="-11"/>
              <w:rPr>
                <w:rFonts w:ascii="Arial" w:hAnsi="Arial" w:cstheme="minorBidi"/>
                <w:sz w:val="14"/>
                <w:szCs w:val="14"/>
              </w:rPr>
            </w:pPr>
            <w:r>
              <w:rPr>
                <w:rFonts w:ascii="Arial" w:hAnsi="Arial" w:cstheme="minorBidi"/>
                <w:sz w:val="14"/>
                <w:szCs w:val="14"/>
              </w:rPr>
              <w:t>-</w:t>
            </w:r>
          </w:p>
        </w:tc>
        <w:tc>
          <w:tcPr>
            <w:tcW w:w="1106" w:type="dxa"/>
            <w:vAlign w:val="bottom"/>
          </w:tcPr>
          <w:p w14:paraId="12FA90D0"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3</w:t>
            </w:r>
          </w:p>
        </w:tc>
        <w:tc>
          <w:tcPr>
            <w:tcW w:w="1106" w:type="dxa"/>
            <w:vAlign w:val="bottom"/>
          </w:tcPr>
          <w:p w14:paraId="31922C91"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5" w:type="dxa"/>
            <w:vAlign w:val="bottom"/>
          </w:tcPr>
          <w:p w14:paraId="4FC48892"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41B83755"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8" w:type="dxa"/>
            <w:vAlign w:val="bottom"/>
          </w:tcPr>
          <w:p w14:paraId="532FA01A"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1</w:t>
            </w:r>
          </w:p>
        </w:tc>
        <w:tc>
          <w:tcPr>
            <w:tcW w:w="1106" w:type="dxa"/>
            <w:vAlign w:val="bottom"/>
          </w:tcPr>
          <w:p w14:paraId="651DF8AF"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4</w:t>
            </w:r>
          </w:p>
        </w:tc>
      </w:tr>
      <w:tr w:rsidR="006A7C9A" w:rsidRPr="00AF010B" w14:paraId="5B42D782" w14:textId="77777777" w:rsidTr="001A760C">
        <w:trPr>
          <w:cantSplit/>
        </w:trPr>
        <w:tc>
          <w:tcPr>
            <w:tcW w:w="1980" w:type="dxa"/>
          </w:tcPr>
          <w:p w14:paraId="53D6FB20" w14:textId="77777777" w:rsidR="006A7C9A" w:rsidRPr="00BC5950" w:rsidRDefault="006A7C9A" w:rsidP="006A7C9A">
            <w:pPr>
              <w:spacing w:line="340" w:lineRule="exact"/>
              <w:ind w:left="165" w:right="-108" w:hanging="165"/>
              <w:rPr>
                <w:rFonts w:ascii="Arial" w:hAnsi="Arial" w:cs="Arial"/>
                <w:sz w:val="14"/>
                <w:szCs w:val="14"/>
              </w:rPr>
            </w:pPr>
            <w:r>
              <w:rPr>
                <w:rFonts w:ascii="Arial" w:hAnsi="Arial" w:cs="Arial"/>
                <w:sz w:val="14"/>
                <w:szCs w:val="14"/>
              </w:rPr>
              <w:t>Disposals</w:t>
            </w:r>
          </w:p>
        </w:tc>
        <w:tc>
          <w:tcPr>
            <w:tcW w:w="1105" w:type="dxa"/>
            <w:vAlign w:val="bottom"/>
          </w:tcPr>
          <w:p w14:paraId="796CD4C3" w14:textId="77777777" w:rsidR="006A7C9A" w:rsidRPr="0018782C" w:rsidRDefault="006A7C9A" w:rsidP="006A7C9A">
            <w:pPr>
              <w:tabs>
                <w:tab w:val="decimal" w:pos="792"/>
              </w:tabs>
              <w:spacing w:line="340" w:lineRule="exact"/>
              <w:ind w:right="-11"/>
              <w:rPr>
                <w:rFonts w:ascii="Arial" w:hAnsi="Arial" w:cs="Arial"/>
                <w:sz w:val="14"/>
                <w:szCs w:val="14"/>
                <w:cs/>
              </w:rPr>
            </w:pPr>
            <w:r>
              <w:rPr>
                <w:rFonts w:ascii="Arial" w:hAnsi="Arial" w:cs="Arial"/>
                <w:sz w:val="14"/>
                <w:szCs w:val="14"/>
              </w:rPr>
              <w:t>-</w:t>
            </w:r>
          </w:p>
        </w:tc>
        <w:tc>
          <w:tcPr>
            <w:tcW w:w="1106" w:type="dxa"/>
            <w:vAlign w:val="bottom"/>
          </w:tcPr>
          <w:p w14:paraId="5F2B2A62" w14:textId="77777777" w:rsidR="006A7C9A" w:rsidRPr="0018782C" w:rsidRDefault="006A7C9A" w:rsidP="006A7C9A">
            <w:pPr>
              <w:tabs>
                <w:tab w:val="decimal" w:pos="792"/>
              </w:tabs>
              <w:spacing w:line="340" w:lineRule="exact"/>
              <w:ind w:right="-11"/>
              <w:rPr>
                <w:rFonts w:ascii="Arial" w:hAnsi="Arial" w:cs="Arial"/>
                <w:sz w:val="14"/>
                <w:szCs w:val="14"/>
                <w:cs/>
              </w:rPr>
            </w:pPr>
            <w:r>
              <w:rPr>
                <w:rFonts w:ascii="Arial" w:hAnsi="Arial" w:cs="Arial"/>
                <w:sz w:val="14"/>
                <w:szCs w:val="14"/>
              </w:rPr>
              <w:t>-</w:t>
            </w:r>
          </w:p>
        </w:tc>
        <w:tc>
          <w:tcPr>
            <w:tcW w:w="1106" w:type="dxa"/>
            <w:vAlign w:val="bottom"/>
          </w:tcPr>
          <w:p w14:paraId="1605E106"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5" w:type="dxa"/>
            <w:vAlign w:val="bottom"/>
          </w:tcPr>
          <w:p w14:paraId="7A965A79"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7519D61B"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(19)</w:t>
            </w:r>
          </w:p>
        </w:tc>
        <w:tc>
          <w:tcPr>
            <w:tcW w:w="1108" w:type="dxa"/>
            <w:vAlign w:val="bottom"/>
          </w:tcPr>
          <w:p w14:paraId="7B37B747"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237F072C" w14:textId="77777777" w:rsidR="006A7C9A" w:rsidRPr="0018782C" w:rsidRDefault="006A7C9A" w:rsidP="006A7C9A">
            <w:pPr>
              <w:tabs>
                <w:tab w:val="decimal" w:pos="792"/>
              </w:tabs>
              <w:spacing w:line="340" w:lineRule="exact"/>
              <w:ind w:right="-11"/>
              <w:rPr>
                <w:rFonts w:ascii="Arial" w:hAnsi="Arial" w:cs="Arial"/>
                <w:sz w:val="14"/>
                <w:szCs w:val="14"/>
                <w:cs/>
              </w:rPr>
            </w:pPr>
            <w:r>
              <w:rPr>
                <w:rFonts w:ascii="Arial" w:hAnsi="Arial" w:cs="Arial"/>
                <w:sz w:val="14"/>
                <w:szCs w:val="14"/>
              </w:rPr>
              <w:t>(19)</w:t>
            </w:r>
          </w:p>
        </w:tc>
      </w:tr>
      <w:tr w:rsidR="006A7C9A" w:rsidRPr="00AF010B" w14:paraId="38AE4AF3" w14:textId="77777777" w:rsidTr="001A760C">
        <w:trPr>
          <w:cantSplit/>
        </w:trPr>
        <w:tc>
          <w:tcPr>
            <w:tcW w:w="1980" w:type="dxa"/>
          </w:tcPr>
          <w:p w14:paraId="2E527CBB" w14:textId="77777777" w:rsidR="006A7C9A" w:rsidRPr="00AD5D99" w:rsidRDefault="006A7C9A" w:rsidP="006A7C9A">
            <w:pPr>
              <w:spacing w:line="340" w:lineRule="exact"/>
              <w:ind w:right="-50"/>
              <w:jc w:val="both"/>
              <w:rPr>
                <w:rFonts w:ascii="Arial" w:hAnsi="Arial" w:cs="Arial"/>
                <w:sz w:val="14"/>
                <w:szCs w:val="14"/>
              </w:rPr>
            </w:pPr>
            <w:r w:rsidRPr="00AD5D99">
              <w:rPr>
                <w:rFonts w:ascii="Arial" w:hAnsi="Arial" w:cs="Arial"/>
                <w:sz w:val="14"/>
                <w:szCs w:val="14"/>
              </w:rPr>
              <w:t>Transfer in (out)</w:t>
            </w:r>
          </w:p>
        </w:tc>
        <w:tc>
          <w:tcPr>
            <w:tcW w:w="1105" w:type="dxa"/>
            <w:vAlign w:val="bottom"/>
          </w:tcPr>
          <w:p w14:paraId="2D87D7FE" w14:textId="77777777" w:rsidR="006A7C9A" w:rsidRPr="0018782C" w:rsidRDefault="006A7C9A" w:rsidP="006A7C9A">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4F75FEBE" w14:textId="77777777" w:rsidR="006A7C9A" w:rsidRPr="0018782C" w:rsidRDefault="006A7C9A" w:rsidP="006A7C9A">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4</w:t>
            </w:r>
          </w:p>
        </w:tc>
        <w:tc>
          <w:tcPr>
            <w:tcW w:w="1106" w:type="dxa"/>
            <w:vAlign w:val="bottom"/>
          </w:tcPr>
          <w:p w14:paraId="7CBAA632" w14:textId="77777777" w:rsidR="006A7C9A" w:rsidRPr="0018782C" w:rsidRDefault="006A7C9A" w:rsidP="006A7C9A">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w:t>
            </w:r>
          </w:p>
        </w:tc>
        <w:tc>
          <w:tcPr>
            <w:tcW w:w="1105" w:type="dxa"/>
            <w:vAlign w:val="bottom"/>
          </w:tcPr>
          <w:p w14:paraId="1F86D0F0" w14:textId="77777777" w:rsidR="006A7C9A" w:rsidRPr="0018782C" w:rsidRDefault="006A7C9A" w:rsidP="006A7C9A">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120A5BEF" w14:textId="77777777" w:rsidR="006A7C9A" w:rsidRPr="0018782C" w:rsidRDefault="006A7C9A" w:rsidP="006A7C9A">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w:t>
            </w:r>
          </w:p>
        </w:tc>
        <w:tc>
          <w:tcPr>
            <w:tcW w:w="1108" w:type="dxa"/>
            <w:vAlign w:val="bottom"/>
          </w:tcPr>
          <w:p w14:paraId="3275A403" w14:textId="77777777" w:rsidR="006A7C9A" w:rsidRPr="0018782C" w:rsidRDefault="006A7C9A" w:rsidP="006A7C9A">
            <w:pPr>
              <w:pBdr>
                <w:bottom w:val="single" w:sz="4" w:space="1" w:color="auto"/>
              </w:pBdr>
              <w:tabs>
                <w:tab w:val="decimal" w:pos="792"/>
              </w:tabs>
              <w:spacing w:line="340" w:lineRule="exact"/>
              <w:ind w:right="-11"/>
              <w:rPr>
                <w:rFonts w:ascii="Arial" w:hAnsi="Arial" w:cs="Arial"/>
                <w:sz w:val="14"/>
                <w:szCs w:val="14"/>
                <w:cs/>
              </w:rPr>
            </w:pPr>
            <w:r>
              <w:rPr>
                <w:rFonts w:ascii="Arial" w:hAnsi="Arial" w:cs="Arial"/>
                <w:sz w:val="14"/>
                <w:szCs w:val="14"/>
              </w:rPr>
              <w:t>(4)</w:t>
            </w:r>
          </w:p>
        </w:tc>
        <w:tc>
          <w:tcPr>
            <w:tcW w:w="1106" w:type="dxa"/>
            <w:vAlign w:val="bottom"/>
          </w:tcPr>
          <w:p w14:paraId="6621C5CE" w14:textId="77777777" w:rsidR="006A7C9A" w:rsidRPr="0018782C" w:rsidRDefault="006A7C9A" w:rsidP="006A7C9A">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w:t>
            </w:r>
          </w:p>
        </w:tc>
      </w:tr>
      <w:tr w:rsidR="006A7C9A" w:rsidRPr="00AF010B" w14:paraId="29BE9A3B" w14:textId="77777777" w:rsidTr="001A760C">
        <w:trPr>
          <w:cantSplit/>
        </w:trPr>
        <w:tc>
          <w:tcPr>
            <w:tcW w:w="1980" w:type="dxa"/>
          </w:tcPr>
          <w:p w14:paraId="117E2153" w14:textId="77777777" w:rsidR="006A7C9A" w:rsidRPr="00AD5D99" w:rsidRDefault="006A7C9A" w:rsidP="006A7C9A">
            <w:pPr>
              <w:spacing w:line="340" w:lineRule="exact"/>
              <w:ind w:right="-50"/>
              <w:jc w:val="both"/>
              <w:rPr>
                <w:rFonts w:ascii="Arial" w:hAnsi="Arial" w:cs="Arial"/>
                <w:sz w:val="14"/>
                <w:szCs w:val="14"/>
              </w:rPr>
            </w:pPr>
            <w:r w:rsidRPr="00AD5D99">
              <w:rPr>
                <w:rFonts w:ascii="Arial" w:hAnsi="Arial" w:cs="Arial"/>
                <w:sz w:val="14"/>
                <w:szCs w:val="14"/>
              </w:rPr>
              <w:t xml:space="preserve">31 December </w:t>
            </w:r>
            <w:r>
              <w:rPr>
                <w:rFonts w:ascii="Arial" w:hAnsi="Arial" w:cs="Arial"/>
                <w:sz w:val="14"/>
                <w:szCs w:val="14"/>
              </w:rPr>
              <w:t>2019</w:t>
            </w:r>
          </w:p>
        </w:tc>
        <w:tc>
          <w:tcPr>
            <w:tcW w:w="1105" w:type="dxa"/>
            <w:vAlign w:val="bottom"/>
          </w:tcPr>
          <w:p w14:paraId="2ED126D9"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162</w:t>
            </w:r>
          </w:p>
        </w:tc>
        <w:tc>
          <w:tcPr>
            <w:tcW w:w="1106" w:type="dxa"/>
            <w:vAlign w:val="bottom"/>
          </w:tcPr>
          <w:p w14:paraId="28CC276E"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361</w:t>
            </w:r>
          </w:p>
        </w:tc>
        <w:tc>
          <w:tcPr>
            <w:tcW w:w="1106" w:type="dxa"/>
            <w:vAlign w:val="bottom"/>
          </w:tcPr>
          <w:p w14:paraId="3B115D36"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329</w:t>
            </w:r>
          </w:p>
        </w:tc>
        <w:tc>
          <w:tcPr>
            <w:tcW w:w="1105" w:type="dxa"/>
            <w:vAlign w:val="bottom"/>
          </w:tcPr>
          <w:p w14:paraId="2431A794"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22</w:t>
            </w:r>
          </w:p>
        </w:tc>
        <w:tc>
          <w:tcPr>
            <w:tcW w:w="1106" w:type="dxa"/>
            <w:vAlign w:val="bottom"/>
          </w:tcPr>
          <w:p w14:paraId="1FF68CC5"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132</w:t>
            </w:r>
          </w:p>
        </w:tc>
        <w:tc>
          <w:tcPr>
            <w:tcW w:w="1108" w:type="dxa"/>
            <w:vAlign w:val="bottom"/>
          </w:tcPr>
          <w:p w14:paraId="5083174A" w14:textId="77777777" w:rsidR="006A7C9A" w:rsidRPr="0018782C" w:rsidRDefault="006A7C9A" w:rsidP="006A7C9A">
            <w:pPr>
              <w:tabs>
                <w:tab w:val="decimal" w:pos="792"/>
              </w:tabs>
              <w:spacing w:line="340" w:lineRule="exact"/>
              <w:ind w:right="-11"/>
              <w:rPr>
                <w:rFonts w:ascii="Arial" w:hAnsi="Arial" w:cs="Arial"/>
                <w:sz w:val="14"/>
                <w:szCs w:val="14"/>
              </w:rPr>
            </w:pPr>
            <w:r>
              <w:rPr>
                <w:rFonts w:ascii="Arial" w:hAnsi="Arial" w:cs="Arial"/>
                <w:sz w:val="14"/>
                <w:szCs w:val="14"/>
              </w:rPr>
              <w:t>1</w:t>
            </w:r>
          </w:p>
        </w:tc>
        <w:tc>
          <w:tcPr>
            <w:tcW w:w="1106" w:type="dxa"/>
            <w:vAlign w:val="bottom"/>
          </w:tcPr>
          <w:p w14:paraId="502154CA" w14:textId="77777777" w:rsidR="006A7C9A" w:rsidRPr="0018782C" w:rsidRDefault="006A7C9A" w:rsidP="006A7C9A">
            <w:pPr>
              <w:tabs>
                <w:tab w:val="decimal" w:pos="792"/>
              </w:tabs>
              <w:spacing w:line="340" w:lineRule="exact"/>
              <w:ind w:right="-11"/>
              <w:rPr>
                <w:rFonts w:ascii="Arial" w:hAnsi="Arial" w:cs="Arial"/>
                <w:sz w:val="14"/>
                <w:szCs w:val="14"/>
                <w:cs/>
              </w:rPr>
            </w:pPr>
            <w:r>
              <w:rPr>
                <w:rFonts w:ascii="Arial" w:hAnsi="Arial" w:cs="Arial"/>
                <w:sz w:val="14"/>
                <w:szCs w:val="14"/>
              </w:rPr>
              <w:t>1,007</w:t>
            </w:r>
          </w:p>
        </w:tc>
      </w:tr>
      <w:tr w:rsidR="00C02AB3" w:rsidRPr="00AF010B" w14:paraId="7F8F7058" w14:textId="77777777" w:rsidTr="001A760C">
        <w:trPr>
          <w:cantSplit/>
        </w:trPr>
        <w:tc>
          <w:tcPr>
            <w:tcW w:w="1980" w:type="dxa"/>
          </w:tcPr>
          <w:p w14:paraId="102FA2E7" w14:textId="77777777" w:rsidR="00C02AB3" w:rsidRPr="00AD5D99" w:rsidRDefault="00C02AB3" w:rsidP="00C02AB3">
            <w:pPr>
              <w:tabs>
                <w:tab w:val="center" w:pos="1087"/>
              </w:tabs>
              <w:spacing w:line="340" w:lineRule="exact"/>
              <w:ind w:right="-50"/>
              <w:jc w:val="both"/>
              <w:rPr>
                <w:rFonts w:ascii="Arial" w:hAnsi="Arial" w:cs="Arial"/>
                <w:sz w:val="14"/>
                <w:szCs w:val="14"/>
              </w:rPr>
            </w:pPr>
            <w:r>
              <w:rPr>
                <w:rFonts w:ascii="Arial" w:hAnsi="Arial" w:cs="Arial"/>
                <w:sz w:val="14"/>
                <w:szCs w:val="14"/>
              </w:rPr>
              <w:t>Additions</w:t>
            </w:r>
          </w:p>
        </w:tc>
        <w:tc>
          <w:tcPr>
            <w:tcW w:w="1105" w:type="dxa"/>
            <w:tcBorders>
              <w:top w:val="nil"/>
              <w:left w:val="nil"/>
              <w:bottom w:val="nil"/>
              <w:right w:val="nil"/>
            </w:tcBorders>
            <w:vAlign w:val="bottom"/>
          </w:tcPr>
          <w:p w14:paraId="0E8926C0"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3EA05B62"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28DE8AF5"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5" w:type="dxa"/>
            <w:tcBorders>
              <w:top w:val="nil"/>
              <w:left w:val="nil"/>
              <w:bottom w:val="nil"/>
              <w:right w:val="nil"/>
            </w:tcBorders>
            <w:vAlign w:val="bottom"/>
          </w:tcPr>
          <w:p w14:paraId="7C858FFF"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1</w:t>
            </w:r>
          </w:p>
        </w:tc>
        <w:tc>
          <w:tcPr>
            <w:tcW w:w="1106" w:type="dxa"/>
            <w:tcBorders>
              <w:top w:val="nil"/>
              <w:left w:val="nil"/>
              <w:bottom w:val="nil"/>
              <w:right w:val="nil"/>
            </w:tcBorders>
            <w:vAlign w:val="bottom"/>
          </w:tcPr>
          <w:p w14:paraId="2AF23647"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4</w:t>
            </w:r>
          </w:p>
        </w:tc>
        <w:tc>
          <w:tcPr>
            <w:tcW w:w="1108" w:type="dxa"/>
            <w:tcBorders>
              <w:top w:val="nil"/>
              <w:left w:val="nil"/>
              <w:bottom w:val="nil"/>
              <w:right w:val="nil"/>
            </w:tcBorders>
            <w:vAlign w:val="bottom"/>
          </w:tcPr>
          <w:p w14:paraId="29191963"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1</w:t>
            </w:r>
          </w:p>
        </w:tc>
        <w:tc>
          <w:tcPr>
            <w:tcW w:w="1106" w:type="dxa"/>
            <w:tcBorders>
              <w:top w:val="nil"/>
              <w:left w:val="nil"/>
              <w:bottom w:val="nil"/>
              <w:right w:val="nil"/>
            </w:tcBorders>
            <w:vAlign w:val="bottom"/>
          </w:tcPr>
          <w:p w14:paraId="42EFAB67"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6</w:t>
            </w:r>
          </w:p>
        </w:tc>
      </w:tr>
      <w:tr w:rsidR="00C02AB3" w:rsidRPr="00AF010B" w14:paraId="37E69A34" w14:textId="77777777" w:rsidTr="001A760C">
        <w:trPr>
          <w:cantSplit/>
        </w:trPr>
        <w:tc>
          <w:tcPr>
            <w:tcW w:w="1980" w:type="dxa"/>
          </w:tcPr>
          <w:p w14:paraId="3CD5EFAF" w14:textId="77777777" w:rsidR="00C02AB3" w:rsidRPr="00AD5D99" w:rsidRDefault="00C02AB3" w:rsidP="00C02AB3">
            <w:pPr>
              <w:spacing w:line="340" w:lineRule="exact"/>
              <w:ind w:right="-108"/>
              <w:jc w:val="both"/>
              <w:rPr>
                <w:rFonts w:ascii="Arial" w:hAnsi="Arial" w:cs="Arial"/>
                <w:sz w:val="14"/>
                <w:szCs w:val="14"/>
              </w:rPr>
            </w:pPr>
            <w:r>
              <w:rPr>
                <w:rFonts w:ascii="Arial" w:hAnsi="Arial" w:cs="Arial"/>
                <w:sz w:val="14"/>
                <w:szCs w:val="14"/>
              </w:rPr>
              <w:t>Disposals/write-off</w:t>
            </w:r>
          </w:p>
        </w:tc>
        <w:tc>
          <w:tcPr>
            <w:tcW w:w="1105" w:type="dxa"/>
            <w:tcBorders>
              <w:top w:val="nil"/>
              <w:left w:val="nil"/>
              <w:bottom w:val="nil"/>
              <w:right w:val="nil"/>
            </w:tcBorders>
            <w:vAlign w:val="bottom"/>
          </w:tcPr>
          <w:p w14:paraId="7658CF08" w14:textId="77777777" w:rsidR="00C02AB3" w:rsidRPr="00C02AB3" w:rsidRDefault="00C02AB3" w:rsidP="00C02AB3">
            <w:pPr>
              <w:tabs>
                <w:tab w:val="decimal" w:pos="792"/>
              </w:tabs>
              <w:spacing w:line="340" w:lineRule="exact"/>
              <w:ind w:right="-11"/>
              <w:rPr>
                <w:rFonts w:ascii="Arial" w:hAnsi="Arial" w:cs="Arial"/>
                <w:sz w:val="14"/>
                <w:szCs w:val="14"/>
                <w:cs/>
              </w:rPr>
            </w:pPr>
            <w:r w:rsidRPr="00C02AB3">
              <w:rPr>
                <w:rFonts w:ascii="Arial" w:hAnsi="Arial" w:cs="Arial"/>
                <w:sz w:val="14"/>
                <w:szCs w:val="14"/>
              </w:rPr>
              <w:t>-</w:t>
            </w:r>
          </w:p>
        </w:tc>
        <w:tc>
          <w:tcPr>
            <w:tcW w:w="1106" w:type="dxa"/>
            <w:tcBorders>
              <w:top w:val="nil"/>
              <w:left w:val="nil"/>
              <w:bottom w:val="nil"/>
              <w:right w:val="nil"/>
            </w:tcBorders>
            <w:vAlign w:val="bottom"/>
          </w:tcPr>
          <w:p w14:paraId="480B6A87" w14:textId="77777777" w:rsidR="00C02AB3" w:rsidRPr="00C02AB3" w:rsidRDefault="00C02AB3" w:rsidP="00C02AB3">
            <w:pPr>
              <w:tabs>
                <w:tab w:val="decimal" w:pos="792"/>
              </w:tabs>
              <w:spacing w:line="340" w:lineRule="exact"/>
              <w:ind w:right="-11"/>
              <w:rPr>
                <w:rFonts w:ascii="Arial" w:hAnsi="Arial" w:cs="Arial"/>
                <w:sz w:val="14"/>
                <w:szCs w:val="14"/>
                <w:cs/>
              </w:rPr>
            </w:pPr>
            <w:r w:rsidRPr="00C02AB3">
              <w:rPr>
                <w:rFonts w:ascii="Arial" w:hAnsi="Arial" w:cs="Arial"/>
                <w:sz w:val="14"/>
                <w:szCs w:val="14"/>
              </w:rPr>
              <w:t>(18)</w:t>
            </w:r>
          </w:p>
        </w:tc>
        <w:tc>
          <w:tcPr>
            <w:tcW w:w="1106" w:type="dxa"/>
            <w:tcBorders>
              <w:top w:val="nil"/>
              <w:left w:val="nil"/>
              <w:bottom w:val="nil"/>
              <w:right w:val="nil"/>
            </w:tcBorders>
            <w:vAlign w:val="bottom"/>
          </w:tcPr>
          <w:p w14:paraId="7902AA5C"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(32)</w:t>
            </w:r>
          </w:p>
        </w:tc>
        <w:tc>
          <w:tcPr>
            <w:tcW w:w="1105" w:type="dxa"/>
            <w:tcBorders>
              <w:top w:val="nil"/>
              <w:left w:val="nil"/>
              <w:bottom w:val="nil"/>
              <w:right w:val="nil"/>
            </w:tcBorders>
            <w:vAlign w:val="bottom"/>
          </w:tcPr>
          <w:p w14:paraId="764E8C25"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(19)</w:t>
            </w:r>
          </w:p>
        </w:tc>
        <w:tc>
          <w:tcPr>
            <w:tcW w:w="1106" w:type="dxa"/>
            <w:tcBorders>
              <w:top w:val="nil"/>
              <w:left w:val="nil"/>
              <w:bottom w:val="nil"/>
              <w:right w:val="nil"/>
            </w:tcBorders>
            <w:vAlign w:val="bottom"/>
          </w:tcPr>
          <w:p w14:paraId="3E636A0B"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8" w:type="dxa"/>
            <w:tcBorders>
              <w:top w:val="nil"/>
              <w:left w:val="nil"/>
              <w:bottom w:val="nil"/>
              <w:right w:val="nil"/>
            </w:tcBorders>
            <w:vAlign w:val="bottom"/>
          </w:tcPr>
          <w:p w14:paraId="06E7F28E"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0B50DACD" w14:textId="77777777" w:rsidR="00C02AB3" w:rsidRPr="00C02AB3" w:rsidRDefault="00C02AB3" w:rsidP="00C02AB3">
            <w:pPr>
              <w:tabs>
                <w:tab w:val="decimal" w:pos="792"/>
              </w:tabs>
              <w:spacing w:line="340" w:lineRule="exact"/>
              <w:ind w:right="-11"/>
              <w:rPr>
                <w:rFonts w:ascii="Arial" w:hAnsi="Arial" w:cs="Arial"/>
                <w:sz w:val="14"/>
                <w:szCs w:val="14"/>
                <w:cs/>
              </w:rPr>
            </w:pPr>
            <w:r w:rsidRPr="00C02AB3">
              <w:rPr>
                <w:rFonts w:ascii="Arial" w:hAnsi="Arial" w:cs="Arial"/>
                <w:sz w:val="14"/>
                <w:szCs w:val="14"/>
              </w:rPr>
              <w:t>(69)</w:t>
            </w:r>
          </w:p>
        </w:tc>
      </w:tr>
      <w:tr w:rsidR="00C02AB3" w:rsidRPr="00AF010B" w14:paraId="4144CC8F" w14:textId="77777777" w:rsidTr="001A760C">
        <w:trPr>
          <w:cantSplit/>
        </w:trPr>
        <w:tc>
          <w:tcPr>
            <w:tcW w:w="1980" w:type="dxa"/>
          </w:tcPr>
          <w:p w14:paraId="24B68B6B" w14:textId="77777777" w:rsidR="00C02AB3" w:rsidRDefault="00C02AB3" w:rsidP="00C02AB3">
            <w:pPr>
              <w:spacing w:line="340" w:lineRule="exact"/>
              <w:ind w:left="165" w:right="-108" w:hanging="165"/>
              <w:rPr>
                <w:rFonts w:ascii="Arial" w:hAnsi="Arial" w:cs="Arial"/>
                <w:sz w:val="14"/>
                <w:szCs w:val="14"/>
              </w:rPr>
            </w:pPr>
            <w:r>
              <w:rPr>
                <w:rFonts w:ascii="Arial" w:hAnsi="Arial" w:cs="Arial"/>
                <w:sz w:val="14"/>
                <w:szCs w:val="14"/>
              </w:rPr>
              <w:t xml:space="preserve">Transfer from </w:t>
            </w:r>
            <w:r w:rsidR="000341C0">
              <w:rPr>
                <w:rFonts w:ascii="Arial" w:hAnsi="Arial" w:cs="Arial"/>
                <w:sz w:val="14"/>
                <w:szCs w:val="14"/>
              </w:rPr>
              <w:t xml:space="preserve">investment </w:t>
            </w:r>
            <w:r>
              <w:rPr>
                <w:rFonts w:ascii="Arial" w:hAnsi="Arial" w:cs="Arial"/>
                <w:sz w:val="14"/>
                <w:szCs w:val="14"/>
              </w:rPr>
              <w:t>properties (Note 13)</w:t>
            </w:r>
          </w:p>
        </w:tc>
        <w:tc>
          <w:tcPr>
            <w:tcW w:w="1105" w:type="dxa"/>
            <w:tcBorders>
              <w:top w:val="nil"/>
              <w:left w:val="nil"/>
              <w:bottom w:val="nil"/>
              <w:right w:val="nil"/>
            </w:tcBorders>
            <w:vAlign w:val="bottom"/>
          </w:tcPr>
          <w:p w14:paraId="0A0F4923" w14:textId="77777777" w:rsidR="00C02AB3" w:rsidRPr="00C02AB3" w:rsidRDefault="00C02AB3" w:rsidP="00C02AB3">
            <w:pPr>
              <w:tabs>
                <w:tab w:val="decimal" w:pos="792"/>
              </w:tabs>
              <w:spacing w:line="340" w:lineRule="exact"/>
              <w:ind w:right="-11"/>
              <w:rPr>
                <w:rFonts w:ascii="Arial" w:hAnsi="Arial" w:cs="Arial"/>
                <w:sz w:val="14"/>
                <w:szCs w:val="14"/>
                <w:cs/>
              </w:rPr>
            </w:pPr>
            <w:r w:rsidRPr="00C02AB3">
              <w:rPr>
                <w:rFonts w:ascii="Arial" w:hAnsi="Arial" w:cs="Arial"/>
                <w:sz w:val="14"/>
                <w:szCs w:val="14"/>
              </w:rPr>
              <w:t>12</w:t>
            </w:r>
          </w:p>
        </w:tc>
        <w:tc>
          <w:tcPr>
            <w:tcW w:w="1106" w:type="dxa"/>
            <w:tcBorders>
              <w:top w:val="nil"/>
              <w:left w:val="nil"/>
              <w:bottom w:val="nil"/>
              <w:right w:val="nil"/>
            </w:tcBorders>
            <w:vAlign w:val="bottom"/>
          </w:tcPr>
          <w:p w14:paraId="07757F36" w14:textId="77777777" w:rsidR="00C02AB3" w:rsidRPr="00C02AB3" w:rsidRDefault="00C02AB3" w:rsidP="00C02AB3">
            <w:pPr>
              <w:tabs>
                <w:tab w:val="decimal" w:pos="792"/>
              </w:tabs>
              <w:spacing w:line="340" w:lineRule="exact"/>
              <w:ind w:right="-11"/>
              <w:rPr>
                <w:rFonts w:ascii="Arial" w:hAnsi="Arial" w:cs="Arial"/>
                <w:sz w:val="14"/>
                <w:szCs w:val="14"/>
                <w:cs/>
              </w:rPr>
            </w:pPr>
            <w:r w:rsidRPr="00C02AB3">
              <w:rPr>
                <w:rFonts w:ascii="Arial" w:hAnsi="Arial" w:cs="Arial"/>
                <w:sz w:val="14"/>
                <w:szCs w:val="14"/>
              </w:rPr>
              <w:t>119</w:t>
            </w:r>
          </w:p>
        </w:tc>
        <w:tc>
          <w:tcPr>
            <w:tcW w:w="1106" w:type="dxa"/>
            <w:tcBorders>
              <w:top w:val="nil"/>
              <w:left w:val="nil"/>
              <w:bottom w:val="nil"/>
              <w:right w:val="nil"/>
            </w:tcBorders>
            <w:vAlign w:val="bottom"/>
          </w:tcPr>
          <w:p w14:paraId="419DF6A3"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5" w:type="dxa"/>
            <w:tcBorders>
              <w:top w:val="nil"/>
              <w:left w:val="nil"/>
              <w:bottom w:val="nil"/>
              <w:right w:val="nil"/>
            </w:tcBorders>
            <w:vAlign w:val="bottom"/>
          </w:tcPr>
          <w:p w14:paraId="640B91A5"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2ADF5D41"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8" w:type="dxa"/>
            <w:tcBorders>
              <w:top w:val="nil"/>
              <w:left w:val="nil"/>
              <w:bottom w:val="nil"/>
              <w:right w:val="nil"/>
            </w:tcBorders>
            <w:vAlign w:val="bottom"/>
          </w:tcPr>
          <w:p w14:paraId="5609592F" w14:textId="77777777" w:rsidR="00C02AB3" w:rsidRPr="00C02AB3" w:rsidRDefault="00C02AB3" w:rsidP="00C02AB3">
            <w:pP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3FAF405B" w14:textId="77777777" w:rsidR="00C02AB3" w:rsidRPr="00C02AB3" w:rsidRDefault="00C02AB3" w:rsidP="00C02AB3">
            <w:pPr>
              <w:tabs>
                <w:tab w:val="decimal" w:pos="792"/>
              </w:tabs>
              <w:spacing w:line="340" w:lineRule="exact"/>
              <w:ind w:right="-11"/>
              <w:rPr>
                <w:rFonts w:ascii="Arial" w:hAnsi="Arial" w:cs="Arial"/>
                <w:sz w:val="14"/>
                <w:szCs w:val="14"/>
                <w:cs/>
              </w:rPr>
            </w:pPr>
            <w:r w:rsidRPr="00C02AB3">
              <w:rPr>
                <w:rFonts w:ascii="Arial" w:hAnsi="Arial" w:cs="Arial"/>
                <w:sz w:val="14"/>
                <w:szCs w:val="14"/>
              </w:rPr>
              <w:t>131</w:t>
            </w:r>
          </w:p>
        </w:tc>
      </w:tr>
      <w:tr w:rsidR="00C02AB3" w:rsidRPr="00AF010B" w14:paraId="23AB1058" w14:textId="77777777" w:rsidTr="001A760C">
        <w:trPr>
          <w:cantSplit/>
        </w:trPr>
        <w:tc>
          <w:tcPr>
            <w:tcW w:w="1980" w:type="dxa"/>
          </w:tcPr>
          <w:p w14:paraId="07685A34" w14:textId="77777777" w:rsidR="00C02AB3" w:rsidRPr="00AD5D99" w:rsidRDefault="00C02AB3" w:rsidP="00C02AB3">
            <w:pPr>
              <w:spacing w:line="340" w:lineRule="exact"/>
              <w:ind w:right="-50"/>
              <w:jc w:val="both"/>
              <w:rPr>
                <w:rFonts w:ascii="Arial" w:hAnsi="Arial" w:cs="Arial"/>
                <w:sz w:val="14"/>
                <w:szCs w:val="14"/>
              </w:rPr>
            </w:pPr>
            <w:r w:rsidRPr="00AD5D99">
              <w:rPr>
                <w:rFonts w:ascii="Arial" w:hAnsi="Arial" w:cs="Arial"/>
                <w:sz w:val="14"/>
                <w:szCs w:val="14"/>
              </w:rPr>
              <w:t>Transfer in (out)</w:t>
            </w:r>
          </w:p>
        </w:tc>
        <w:tc>
          <w:tcPr>
            <w:tcW w:w="1105" w:type="dxa"/>
            <w:tcBorders>
              <w:top w:val="nil"/>
              <w:left w:val="nil"/>
              <w:bottom w:val="nil"/>
              <w:right w:val="nil"/>
            </w:tcBorders>
            <w:vAlign w:val="bottom"/>
          </w:tcPr>
          <w:p w14:paraId="49591E9C"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7AF81678"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2</w:t>
            </w:r>
          </w:p>
        </w:tc>
        <w:tc>
          <w:tcPr>
            <w:tcW w:w="1106" w:type="dxa"/>
            <w:tcBorders>
              <w:top w:val="nil"/>
              <w:left w:val="nil"/>
              <w:bottom w:val="nil"/>
              <w:right w:val="nil"/>
            </w:tcBorders>
            <w:vAlign w:val="bottom"/>
          </w:tcPr>
          <w:p w14:paraId="1A82E498"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5" w:type="dxa"/>
            <w:tcBorders>
              <w:top w:val="nil"/>
              <w:left w:val="nil"/>
              <w:bottom w:val="nil"/>
              <w:right w:val="nil"/>
            </w:tcBorders>
            <w:vAlign w:val="bottom"/>
          </w:tcPr>
          <w:p w14:paraId="2A885D62"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4C733AFD"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8" w:type="dxa"/>
            <w:tcBorders>
              <w:top w:val="nil"/>
              <w:left w:val="nil"/>
              <w:bottom w:val="nil"/>
              <w:right w:val="nil"/>
            </w:tcBorders>
            <w:vAlign w:val="bottom"/>
          </w:tcPr>
          <w:p w14:paraId="7BAAD333"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cs/>
              </w:rPr>
            </w:pPr>
            <w:r w:rsidRPr="00C02AB3">
              <w:rPr>
                <w:rFonts w:ascii="Arial" w:hAnsi="Arial" w:cs="Arial"/>
                <w:sz w:val="14"/>
                <w:szCs w:val="14"/>
              </w:rPr>
              <w:t>(2)</w:t>
            </w:r>
          </w:p>
        </w:tc>
        <w:tc>
          <w:tcPr>
            <w:tcW w:w="1106" w:type="dxa"/>
            <w:tcBorders>
              <w:top w:val="nil"/>
              <w:left w:val="nil"/>
              <w:bottom w:val="nil"/>
              <w:right w:val="nil"/>
            </w:tcBorders>
            <w:vAlign w:val="bottom"/>
          </w:tcPr>
          <w:p w14:paraId="63753CD1"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w:t>
            </w:r>
          </w:p>
        </w:tc>
      </w:tr>
      <w:tr w:rsidR="00C02AB3" w:rsidRPr="00AF010B" w14:paraId="24D46B79" w14:textId="77777777" w:rsidTr="001A760C">
        <w:trPr>
          <w:cantSplit/>
        </w:trPr>
        <w:tc>
          <w:tcPr>
            <w:tcW w:w="1980" w:type="dxa"/>
          </w:tcPr>
          <w:p w14:paraId="749EC174" w14:textId="77777777" w:rsidR="00C02AB3" w:rsidRPr="00AD5D99" w:rsidRDefault="00C02AB3" w:rsidP="00C02AB3">
            <w:pPr>
              <w:spacing w:line="340" w:lineRule="exact"/>
              <w:ind w:right="-50"/>
              <w:jc w:val="both"/>
              <w:rPr>
                <w:rFonts w:ascii="Arial" w:hAnsi="Arial" w:cs="Arial"/>
                <w:sz w:val="14"/>
                <w:szCs w:val="14"/>
              </w:rPr>
            </w:pPr>
            <w:r w:rsidRPr="00AD5D99">
              <w:rPr>
                <w:rFonts w:ascii="Arial" w:hAnsi="Arial" w:cs="Arial"/>
                <w:sz w:val="14"/>
                <w:szCs w:val="14"/>
              </w:rPr>
              <w:t xml:space="preserve">31 December </w:t>
            </w:r>
            <w:r>
              <w:rPr>
                <w:rFonts w:ascii="Arial" w:hAnsi="Arial" w:cs="Arial"/>
                <w:sz w:val="14"/>
                <w:szCs w:val="14"/>
              </w:rPr>
              <w:t>2020</w:t>
            </w:r>
          </w:p>
        </w:tc>
        <w:tc>
          <w:tcPr>
            <w:tcW w:w="1105" w:type="dxa"/>
            <w:tcBorders>
              <w:top w:val="nil"/>
              <w:left w:val="nil"/>
              <w:bottom w:val="nil"/>
              <w:right w:val="nil"/>
            </w:tcBorders>
            <w:vAlign w:val="bottom"/>
          </w:tcPr>
          <w:p w14:paraId="097075E8"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174</w:t>
            </w:r>
          </w:p>
        </w:tc>
        <w:tc>
          <w:tcPr>
            <w:tcW w:w="1106" w:type="dxa"/>
            <w:tcBorders>
              <w:top w:val="nil"/>
              <w:left w:val="nil"/>
              <w:bottom w:val="nil"/>
              <w:right w:val="nil"/>
            </w:tcBorders>
            <w:vAlign w:val="bottom"/>
          </w:tcPr>
          <w:p w14:paraId="3A67F503"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464</w:t>
            </w:r>
          </w:p>
        </w:tc>
        <w:tc>
          <w:tcPr>
            <w:tcW w:w="1106" w:type="dxa"/>
            <w:tcBorders>
              <w:top w:val="nil"/>
              <w:left w:val="nil"/>
              <w:bottom w:val="nil"/>
              <w:right w:val="nil"/>
            </w:tcBorders>
            <w:vAlign w:val="bottom"/>
          </w:tcPr>
          <w:p w14:paraId="412F429D"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297</w:t>
            </w:r>
          </w:p>
        </w:tc>
        <w:tc>
          <w:tcPr>
            <w:tcW w:w="1105" w:type="dxa"/>
            <w:tcBorders>
              <w:top w:val="nil"/>
              <w:left w:val="nil"/>
              <w:bottom w:val="nil"/>
              <w:right w:val="nil"/>
            </w:tcBorders>
            <w:vAlign w:val="bottom"/>
          </w:tcPr>
          <w:p w14:paraId="4D1B68A9"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hint="cs"/>
                <w:sz w:val="14"/>
                <w:szCs w:val="14"/>
                <w:cs/>
              </w:rPr>
              <w:t>4</w:t>
            </w:r>
          </w:p>
        </w:tc>
        <w:tc>
          <w:tcPr>
            <w:tcW w:w="1106" w:type="dxa"/>
            <w:tcBorders>
              <w:top w:val="nil"/>
              <w:left w:val="nil"/>
              <w:bottom w:val="nil"/>
              <w:right w:val="nil"/>
            </w:tcBorders>
            <w:vAlign w:val="bottom"/>
          </w:tcPr>
          <w:p w14:paraId="2F8AFD41"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136</w:t>
            </w:r>
          </w:p>
        </w:tc>
        <w:tc>
          <w:tcPr>
            <w:tcW w:w="1108" w:type="dxa"/>
            <w:tcBorders>
              <w:top w:val="nil"/>
              <w:left w:val="nil"/>
              <w:bottom w:val="nil"/>
              <w:right w:val="nil"/>
            </w:tcBorders>
            <w:vAlign w:val="bottom"/>
          </w:tcPr>
          <w:p w14:paraId="022262A3"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rPr>
            </w:pPr>
            <w:r w:rsidRPr="00C02AB3">
              <w:rPr>
                <w:rFonts w:ascii="Arial" w:hAnsi="Arial" w:cs="Arial"/>
                <w:sz w:val="14"/>
                <w:szCs w:val="14"/>
              </w:rPr>
              <w:t>-</w:t>
            </w:r>
          </w:p>
        </w:tc>
        <w:tc>
          <w:tcPr>
            <w:tcW w:w="1106" w:type="dxa"/>
            <w:tcBorders>
              <w:top w:val="nil"/>
              <w:left w:val="nil"/>
              <w:bottom w:val="nil"/>
              <w:right w:val="nil"/>
            </w:tcBorders>
            <w:vAlign w:val="bottom"/>
          </w:tcPr>
          <w:p w14:paraId="7C2EA748" w14:textId="77777777" w:rsidR="00C02AB3" w:rsidRPr="00C02AB3" w:rsidRDefault="00C02AB3" w:rsidP="00C02AB3">
            <w:pPr>
              <w:pBdr>
                <w:bottom w:val="single" w:sz="4" w:space="1" w:color="auto"/>
              </w:pBdr>
              <w:tabs>
                <w:tab w:val="decimal" w:pos="792"/>
              </w:tabs>
              <w:spacing w:line="340" w:lineRule="exact"/>
              <w:ind w:right="-11"/>
              <w:rPr>
                <w:rFonts w:ascii="Arial" w:hAnsi="Arial" w:cs="Arial"/>
                <w:sz w:val="14"/>
                <w:szCs w:val="14"/>
                <w:cs/>
              </w:rPr>
            </w:pPr>
            <w:r w:rsidRPr="00C02AB3">
              <w:rPr>
                <w:rFonts w:ascii="Arial" w:hAnsi="Arial" w:cs="Arial"/>
                <w:sz w:val="14"/>
                <w:szCs w:val="14"/>
              </w:rPr>
              <w:t>1,07</w:t>
            </w:r>
            <w:r w:rsidRPr="00C02AB3">
              <w:rPr>
                <w:rFonts w:ascii="Arial" w:hAnsi="Arial" w:cs="Arial" w:hint="cs"/>
                <w:sz w:val="14"/>
                <w:szCs w:val="14"/>
                <w:cs/>
              </w:rPr>
              <w:t>5</w:t>
            </w:r>
          </w:p>
        </w:tc>
      </w:tr>
      <w:tr w:rsidR="006A7C9A" w:rsidRPr="00AF010B" w14:paraId="159067C8" w14:textId="77777777" w:rsidTr="001A760C">
        <w:trPr>
          <w:cantSplit/>
        </w:trPr>
        <w:tc>
          <w:tcPr>
            <w:tcW w:w="1980" w:type="dxa"/>
          </w:tcPr>
          <w:p w14:paraId="042BC42C" w14:textId="77777777" w:rsidR="006A7C9A" w:rsidRPr="00AD5D99" w:rsidRDefault="006A7C9A" w:rsidP="006A7C9A">
            <w:pPr>
              <w:spacing w:line="340" w:lineRule="exact"/>
              <w:ind w:right="-50"/>
              <w:jc w:val="both"/>
              <w:rPr>
                <w:rFonts w:ascii="Arial" w:hAnsi="Arial" w:cs="Arial"/>
                <w:b/>
                <w:bCs/>
                <w:sz w:val="14"/>
                <w:szCs w:val="14"/>
                <w:cs/>
              </w:rPr>
            </w:pPr>
            <w:r w:rsidRPr="00AD5D99">
              <w:rPr>
                <w:rFonts w:ascii="Arial" w:hAnsi="Arial" w:cs="Arial"/>
                <w:b/>
                <w:bCs/>
                <w:sz w:val="14"/>
                <w:szCs w:val="14"/>
              </w:rPr>
              <w:t>Accumulated depreciation:</w:t>
            </w:r>
          </w:p>
        </w:tc>
        <w:tc>
          <w:tcPr>
            <w:tcW w:w="1105" w:type="dxa"/>
          </w:tcPr>
          <w:p w14:paraId="1E117CD7" w14:textId="77777777" w:rsidR="006A7C9A" w:rsidRPr="0018782C" w:rsidRDefault="006A7C9A" w:rsidP="006A7C9A">
            <w:pPr>
              <w:tabs>
                <w:tab w:val="decimal" w:pos="792"/>
              </w:tabs>
              <w:spacing w:line="340" w:lineRule="exact"/>
              <w:ind w:right="-11"/>
              <w:rPr>
                <w:rFonts w:ascii="Arial" w:hAnsi="Arial" w:cs="Arial"/>
                <w:sz w:val="14"/>
                <w:szCs w:val="14"/>
              </w:rPr>
            </w:pPr>
          </w:p>
        </w:tc>
        <w:tc>
          <w:tcPr>
            <w:tcW w:w="1106" w:type="dxa"/>
          </w:tcPr>
          <w:p w14:paraId="1FEF0811" w14:textId="77777777" w:rsidR="006A7C9A" w:rsidRPr="0018782C" w:rsidRDefault="006A7C9A" w:rsidP="006A7C9A">
            <w:pPr>
              <w:tabs>
                <w:tab w:val="decimal" w:pos="792"/>
              </w:tabs>
              <w:spacing w:line="340" w:lineRule="exact"/>
              <w:ind w:right="-11"/>
              <w:rPr>
                <w:rFonts w:ascii="Arial" w:hAnsi="Arial" w:cs="Arial"/>
                <w:sz w:val="14"/>
                <w:szCs w:val="14"/>
              </w:rPr>
            </w:pPr>
          </w:p>
        </w:tc>
        <w:tc>
          <w:tcPr>
            <w:tcW w:w="1106" w:type="dxa"/>
          </w:tcPr>
          <w:p w14:paraId="3015445A" w14:textId="77777777" w:rsidR="006A7C9A" w:rsidRPr="0018782C" w:rsidRDefault="006A7C9A" w:rsidP="006A7C9A">
            <w:pPr>
              <w:tabs>
                <w:tab w:val="decimal" w:pos="792"/>
              </w:tabs>
              <w:spacing w:line="340" w:lineRule="exact"/>
              <w:ind w:right="-11"/>
              <w:rPr>
                <w:rFonts w:ascii="Arial" w:hAnsi="Arial" w:cs="Arial"/>
                <w:sz w:val="14"/>
                <w:szCs w:val="14"/>
              </w:rPr>
            </w:pPr>
          </w:p>
        </w:tc>
        <w:tc>
          <w:tcPr>
            <w:tcW w:w="1105" w:type="dxa"/>
          </w:tcPr>
          <w:p w14:paraId="3AEBF1CF" w14:textId="77777777" w:rsidR="006A7C9A" w:rsidRPr="0018782C" w:rsidRDefault="006A7C9A" w:rsidP="006A7C9A">
            <w:pPr>
              <w:tabs>
                <w:tab w:val="decimal" w:pos="792"/>
              </w:tabs>
              <w:spacing w:line="340" w:lineRule="exact"/>
              <w:ind w:right="-11"/>
              <w:rPr>
                <w:rFonts w:ascii="Arial" w:hAnsi="Arial" w:cs="Arial"/>
                <w:sz w:val="14"/>
                <w:szCs w:val="14"/>
              </w:rPr>
            </w:pPr>
          </w:p>
        </w:tc>
        <w:tc>
          <w:tcPr>
            <w:tcW w:w="1106" w:type="dxa"/>
          </w:tcPr>
          <w:p w14:paraId="08A8661F" w14:textId="77777777" w:rsidR="006A7C9A" w:rsidRPr="0018782C" w:rsidRDefault="006A7C9A" w:rsidP="006A7C9A">
            <w:pPr>
              <w:tabs>
                <w:tab w:val="decimal" w:pos="792"/>
              </w:tabs>
              <w:spacing w:line="340" w:lineRule="exact"/>
              <w:ind w:right="-11"/>
              <w:rPr>
                <w:rFonts w:ascii="Arial" w:hAnsi="Arial" w:cs="Arial"/>
                <w:sz w:val="14"/>
                <w:szCs w:val="14"/>
              </w:rPr>
            </w:pPr>
          </w:p>
        </w:tc>
        <w:tc>
          <w:tcPr>
            <w:tcW w:w="1108" w:type="dxa"/>
          </w:tcPr>
          <w:p w14:paraId="3F627786" w14:textId="77777777" w:rsidR="006A7C9A" w:rsidRPr="0018782C" w:rsidRDefault="006A7C9A" w:rsidP="006A7C9A">
            <w:pPr>
              <w:tabs>
                <w:tab w:val="decimal" w:pos="792"/>
              </w:tabs>
              <w:spacing w:line="340" w:lineRule="exact"/>
              <w:ind w:right="-11"/>
              <w:rPr>
                <w:rFonts w:ascii="Arial" w:hAnsi="Arial" w:cs="Arial"/>
                <w:sz w:val="14"/>
                <w:szCs w:val="14"/>
              </w:rPr>
            </w:pPr>
          </w:p>
        </w:tc>
        <w:tc>
          <w:tcPr>
            <w:tcW w:w="1106" w:type="dxa"/>
          </w:tcPr>
          <w:p w14:paraId="3F90155D" w14:textId="77777777" w:rsidR="006A7C9A" w:rsidRPr="0018782C" w:rsidRDefault="006A7C9A" w:rsidP="006A7C9A">
            <w:pPr>
              <w:tabs>
                <w:tab w:val="decimal" w:pos="792"/>
              </w:tabs>
              <w:spacing w:line="340" w:lineRule="exact"/>
              <w:ind w:right="-11"/>
              <w:rPr>
                <w:rFonts w:ascii="Arial" w:hAnsi="Arial" w:cs="Arial"/>
                <w:sz w:val="14"/>
                <w:szCs w:val="14"/>
              </w:rPr>
            </w:pPr>
          </w:p>
        </w:tc>
      </w:tr>
      <w:tr w:rsidR="004648B5" w:rsidRPr="00AF010B" w14:paraId="591E324E" w14:textId="77777777" w:rsidTr="001A760C">
        <w:trPr>
          <w:cantSplit/>
        </w:trPr>
        <w:tc>
          <w:tcPr>
            <w:tcW w:w="1980" w:type="dxa"/>
          </w:tcPr>
          <w:p w14:paraId="5FEA12B6" w14:textId="77777777" w:rsidR="004648B5" w:rsidRPr="00AD5D99" w:rsidRDefault="004648B5" w:rsidP="004648B5">
            <w:pPr>
              <w:spacing w:line="340" w:lineRule="exact"/>
              <w:ind w:right="-50"/>
              <w:jc w:val="both"/>
              <w:rPr>
                <w:rFonts w:ascii="Arial" w:hAnsi="Arial" w:cs="Arial"/>
                <w:sz w:val="14"/>
                <w:szCs w:val="14"/>
              </w:rPr>
            </w:pPr>
            <w:r w:rsidRPr="00AD5D99">
              <w:rPr>
                <w:rFonts w:ascii="Arial" w:hAnsi="Arial" w:cs="Arial"/>
                <w:sz w:val="14"/>
                <w:szCs w:val="14"/>
              </w:rPr>
              <w:t xml:space="preserve">1 January </w:t>
            </w:r>
            <w:r>
              <w:rPr>
                <w:rFonts w:ascii="Arial" w:hAnsi="Arial" w:cs="Arial"/>
                <w:sz w:val="14"/>
                <w:szCs w:val="14"/>
              </w:rPr>
              <w:t>2019</w:t>
            </w:r>
          </w:p>
        </w:tc>
        <w:tc>
          <w:tcPr>
            <w:tcW w:w="1105" w:type="dxa"/>
            <w:vAlign w:val="bottom"/>
          </w:tcPr>
          <w:p w14:paraId="31DCACA8" w14:textId="77777777" w:rsidR="004648B5" w:rsidRPr="0015398C" w:rsidRDefault="004648B5" w:rsidP="004648B5">
            <w:pPr>
              <w:tabs>
                <w:tab w:val="decimal" w:pos="792"/>
              </w:tabs>
              <w:spacing w:line="340" w:lineRule="exact"/>
              <w:ind w:right="-11"/>
              <w:rPr>
                <w:rFonts w:ascii="Arial" w:hAnsi="Arial" w:cs="Arial"/>
                <w:sz w:val="14"/>
                <w:szCs w:val="14"/>
              </w:rPr>
            </w:pPr>
            <w:r w:rsidRPr="0015398C">
              <w:rPr>
                <w:rFonts w:ascii="Arial" w:hAnsi="Arial" w:cs="Arial"/>
                <w:sz w:val="14"/>
                <w:szCs w:val="14"/>
              </w:rPr>
              <w:t>-</w:t>
            </w:r>
          </w:p>
        </w:tc>
        <w:tc>
          <w:tcPr>
            <w:tcW w:w="1106" w:type="dxa"/>
            <w:vAlign w:val="bottom"/>
          </w:tcPr>
          <w:p w14:paraId="79D86904" w14:textId="77777777" w:rsidR="004648B5" w:rsidRPr="0015398C" w:rsidRDefault="004648B5" w:rsidP="004648B5">
            <w:pPr>
              <w:tabs>
                <w:tab w:val="decimal" w:pos="792"/>
              </w:tabs>
              <w:spacing w:line="340" w:lineRule="exact"/>
              <w:ind w:right="-11"/>
              <w:rPr>
                <w:rFonts w:ascii="Arial" w:hAnsi="Arial" w:cs="Arial"/>
                <w:sz w:val="14"/>
                <w:szCs w:val="14"/>
              </w:rPr>
            </w:pPr>
            <w:r w:rsidRPr="0015398C">
              <w:rPr>
                <w:rFonts w:ascii="Arial" w:hAnsi="Arial" w:cs="Arial"/>
                <w:sz w:val="14"/>
                <w:szCs w:val="14"/>
              </w:rPr>
              <w:t>120</w:t>
            </w:r>
          </w:p>
        </w:tc>
        <w:tc>
          <w:tcPr>
            <w:tcW w:w="1106" w:type="dxa"/>
            <w:vAlign w:val="bottom"/>
          </w:tcPr>
          <w:p w14:paraId="7E41C34C" w14:textId="77777777" w:rsidR="004648B5" w:rsidRPr="0015398C" w:rsidRDefault="004648B5" w:rsidP="004648B5">
            <w:pPr>
              <w:tabs>
                <w:tab w:val="decimal" w:pos="792"/>
              </w:tabs>
              <w:spacing w:line="340" w:lineRule="exact"/>
              <w:ind w:right="-11"/>
              <w:rPr>
                <w:rFonts w:ascii="Arial" w:hAnsi="Arial" w:cs="Arial"/>
                <w:sz w:val="14"/>
                <w:szCs w:val="14"/>
              </w:rPr>
            </w:pPr>
            <w:r w:rsidRPr="0015398C">
              <w:rPr>
                <w:rFonts w:ascii="Arial" w:hAnsi="Arial" w:cs="Arial"/>
                <w:sz w:val="14"/>
                <w:szCs w:val="14"/>
              </w:rPr>
              <w:t>173</w:t>
            </w:r>
          </w:p>
        </w:tc>
        <w:tc>
          <w:tcPr>
            <w:tcW w:w="1105" w:type="dxa"/>
            <w:vAlign w:val="bottom"/>
          </w:tcPr>
          <w:p w14:paraId="3BEE3CC3" w14:textId="77777777" w:rsidR="004648B5" w:rsidRPr="0015398C" w:rsidRDefault="004648B5" w:rsidP="004648B5">
            <w:pPr>
              <w:tabs>
                <w:tab w:val="decimal" w:pos="792"/>
              </w:tabs>
              <w:spacing w:line="340" w:lineRule="exact"/>
              <w:ind w:right="-11"/>
              <w:rPr>
                <w:rFonts w:ascii="Arial" w:hAnsi="Arial" w:cs="Arial"/>
                <w:sz w:val="14"/>
                <w:szCs w:val="14"/>
              </w:rPr>
            </w:pPr>
            <w:r w:rsidRPr="0015398C">
              <w:rPr>
                <w:rFonts w:ascii="Arial" w:hAnsi="Arial" w:cs="Arial"/>
                <w:sz w:val="14"/>
                <w:szCs w:val="14"/>
              </w:rPr>
              <w:t>19</w:t>
            </w:r>
          </w:p>
        </w:tc>
        <w:tc>
          <w:tcPr>
            <w:tcW w:w="1106" w:type="dxa"/>
            <w:vAlign w:val="bottom"/>
          </w:tcPr>
          <w:p w14:paraId="3D9DCBF3" w14:textId="77777777" w:rsidR="004648B5" w:rsidRPr="0015398C" w:rsidRDefault="004648B5" w:rsidP="004648B5">
            <w:pPr>
              <w:tabs>
                <w:tab w:val="decimal" w:pos="792"/>
              </w:tabs>
              <w:spacing w:line="340" w:lineRule="exact"/>
              <w:ind w:right="-11"/>
              <w:rPr>
                <w:rFonts w:ascii="Arial" w:hAnsi="Arial" w:cs="Arial"/>
                <w:sz w:val="14"/>
                <w:szCs w:val="14"/>
              </w:rPr>
            </w:pPr>
            <w:r w:rsidRPr="0015398C">
              <w:rPr>
                <w:rFonts w:ascii="Arial" w:hAnsi="Arial" w:cs="Arial"/>
                <w:sz w:val="14"/>
                <w:szCs w:val="14"/>
              </w:rPr>
              <w:t>10</w:t>
            </w:r>
            <w:r>
              <w:rPr>
                <w:rFonts w:ascii="Arial" w:hAnsi="Arial" w:cs="Arial"/>
                <w:sz w:val="14"/>
                <w:szCs w:val="14"/>
              </w:rPr>
              <w:t>7</w:t>
            </w:r>
          </w:p>
        </w:tc>
        <w:tc>
          <w:tcPr>
            <w:tcW w:w="1108" w:type="dxa"/>
            <w:vAlign w:val="bottom"/>
          </w:tcPr>
          <w:p w14:paraId="69A5EB36" w14:textId="77777777" w:rsidR="004648B5" w:rsidRPr="0015398C" w:rsidRDefault="004648B5" w:rsidP="004648B5">
            <w:pPr>
              <w:tabs>
                <w:tab w:val="decimal" w:pos="792"/>
              </w:tabs>
              <w:spacing w:line="340" w:lineRule="exact"/>
              <w:ind w:right="-11"/>
              <w:rPr>
                <w:rFonts w:ascii="Arial" w:hAnsi="Arial" w:cs="Arial"/>
                <w:sz w:val="14"/>
                <w:szCs w:val="14"/>
              </w:rPr>
            </w:pPr>
            <w:r w:rsidRPr="0015398C">
              <w:rPr>
                <w:rFonts w:ascii="Arial" w:hAnsi="Arial" w:cs="Arial"/>
                <w:sz w:val="14"/>
                <w:szCs w:val="14"/>
              </w:rPr>
              <w:t>-</w:t>
            </w:r>
          </w:p>
        </w:tc>
        <w:tc>
          <w:tcPr>
            <w:tcW w:w="1106" w:type="dxa"/>
            <w:vAlign w:val="bottom"/>
          </w:tcPr>
          <w:p w14:paraId="1D3D70D4" w14:textId="77777777" w:rsidR="004648B5" w:rsidRPr="0015398C" w:rsidRDefault="004648B5" w:rsidP="004648B5">
            <w:pPr>
              <w:tabs>
                <w:tab w:val="decimal" w:pos="792"/>
              </w:tabs>
              <w:spacing w:line="340" w:lineRule="exact"/>
              <w:ind w:right="-11"/>
              <w:rPr>
                <w:rFonts w:ascii="Arial" w:hAnsi="Arial" w:cs="Arial"/>
                <w:sz w:val="14"/>
                <w:szCs w:val="14"/>
              </w:rPr>
            </w:pPr>
            <w:r w:rsidRPr="0015398C">
              <w:rPr>
                <w:rFonts w:ascii="Arial" w:hAnsi="Arial" w:cs="Arial"/>
                <w:sz w:val="14"/>
                <w:szCs w:val="14"/>
              </w:rPr>
              <w:t>419</w:t>
            </w:r>
          </w:p>
        </w:tc>
      </w:tr>
      <w:tr w:rsidR="004648B5" w:rsidRPr="00AF010B" w14:paraId="1D468C7B" w14:textId="77777777" w:rsidTr="001A760C">
        <w:trPr>
          <w:cantSplit/>
        </w:trPr>
        <w:tc>
          <w:tcPr>
            <w:tcW w:w="1980" w:type="dxa"/>
          </w:tcPr>
          <w:p w14:paraId="767CCA80" w14:textId="77777777" w:rsidR="004648B5" w:rsidRPr="00AD5D99" w:rsidRDefault="004648B5" w:rsidP="004648B5">
            <w:pPr>
              <w:spacing w:line="340" w:lineRule="exact"/>
              <w:ind w:right="-50"/>
              <w:jc w:val="both"/>
              <w:rPr>
                <w:rFonts w:ascii="Arial" w:hAnsi="Arial" w:cs="Arial"/>
                <w:sz w:val="14"/>
                <w:szCs w:val="14"/>
              </w:rPr>
            </w:pPr>
            <w:r w:rsidRPr="00AD5D99">
              <w:rPr>
                <w:rFonts w:ascii="Arial" w:hAnsi="Arial" w:cs="Arial"/>
                <w:sz w:val="14"/>
                <w:szCs w:val="14"/>
              </w:rPr>
              <w:t>Depreciation for the year</w:t>
            </w:r>
          </w:p>
        </w:tc>
        <w:tc>
          <w:tcPr>
            <w:tcW w:w="1105" w:type="dxa"/>
            <w:vAlign w:val="bottom"/>
          </w:tcPr>
          <w:p w14:paraId="2C718D7B"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1B4D80A0"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13</w:t>
            </w:r>
          </w:p>
        </w:tc>
        <w:tc>
          <w:tcPr>
            <w:tcW w:w="1106" w:type="dxa"/>
            <w:vAlign w:val="bottom"/>
          </w:tcPr>
          <w:p w14:paraId="074C44E8"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33</w:t>
            </w:r>
          </w:p>
        </w:tc>
        <w:tc>
          <w:tcPr>
            <w:tcW w:w="1105" w:type="dxa"/>
            <w:vAlign w:val="bottom"/>
          </w:tcPr>
          <w:p w14:paraId="13FC3666"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1</w:t>
            </w:r>
          </w:p>
        </w:tc>
        <w:tc>
          <w:tcPr>
            <w:tcW w:w="1106" w:type="dxa"/>
            <w:vAlign w:val="bottom"/>
          </w:tcPr>
          <w:p w14:paraId="4DBFB0C9"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17</w:t>
            </w:r>
          </w:p>
        </w:tc>
        <w:tc>
          <w:tcPr>
            <w:tcW w:w="1108" w:type="dxa"/>
            <w:vAlign w:val="bottom"/>
          </w:tcPr>
          <w:p w14:paraId="4DEDDEAB"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3984232F"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64</w:t>
            </w:r>
          </w:p>
        </w:tc>
      </w:tr>
      <w:tr w:rsidR="004648B5" w:rsidRPr="00AF010B" w14:paraId="362145E4" w14:textId="77777777" w:rsidTr="001A760C">
        <w:trPr>
          <w:cantSplit/>
        </w:trPr>
        <w:tc>
          <w:tcPr>
            <w:tcW w:w="1980" w:type="dxa"/>
          </w:tcPr>
          <w:p w14:paraId="36880C52" w14:textId="77777777" w:rsidR="004648B5" w:rsidRPr="00AD5D99" w:rsidRDefault="004648B5" w:rsidP="004648B5">
            <w:pPr>
              <w:spacing w:line="340" w:lineRule="exact"/>
              <w:ind w:right="-50"/>
              <w:jc w:val="both"/>
              <w:rPr>
                <w:rFonts w:ascii="Arial" w:hAnsi="Arial" w:cs="Arial"/>
                <w:sz w:val="14"/>
                <w:szCs w:val="14"/>
              </w:rPr>
            </w:pPr>
            <w:r>
              <w:rPr>
                <w:rFonts w:ascii="Arial" w:hAnsi="Arial" w:cs="Arial"/>
                <w:sz w:val="14"/>
                <w:szCs w:val="14"/>
              </w:rPr>
              <w:t>Depreciation on disposal</w:t>
            </w:r>
          </w:p>
        </w:tc>
        <w:tc>
          <w:tcPr>
            <w:tcW w:w="1105" w:type="dxa"/>
            <w:vAlign w:val="bottom"/>
          </w:tcPr>
          <w:p w14:paraId="1C4D8420" w14:textId="77777777" w:rsidR="004648B5" w:rsidRPr="0018782C" w:rsidRDefault="004648B5" w:rsidP="004648B5">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64D28D66" w14:textId="77777777" w:rsidR="004648B5" w:rsidRPr="0018782C" w:rsidRDefault="004648B5" w:rsidP="004648B5">
            <w:pPr>
              <w:pBdr>
                <w:bottom w:val="single" w:sz="4" w:space="1" w:color="auto"/>
              </w:pBdr>
              <w:tabs>
                <w:tab w:val="decimal" w:pos="792"/>
              </w:tabs>
              <w:spacing w:line="340" w:lineRule="exact"/>
              <w:ind w:right="-11"/>
              <w:rPr>
                <w:rFonts w:ascii="Arial" w:hAnsi="Arial" w:cs="Arial"/>
                <w:sz w:val="14"/>
                <w:szCs w:val="14"/>
                <w:cs/>
              </w:rPr>
            </w:pPr>
            <w:r>
              <w:rPr>
                <w:rFonts w:ascii="Arial" w:hAnsi="Arial" w:cs="Arial"/>
                <w:sz w:val="14"/>
                <w:szCs w:val="14"/>
              </w:rPr>
              <w:t>-</w:t>
            </w:r>
          </w:p>
        </w:tc>
        <w:tc>
          <w:tcPr>
            <w:tcW w:w="1106" w:type="dxa"/>
            <w:vAlign w:val="bottom"/>
          </w:tcPr>
          <w:p w14:paraId="7C8770B8" w14:textId="77777777" w:rsidR="004648B5" w:rsidRPr="0018782C" w:rsidRDefault="004648B5" w:rsidP="004648B5">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w:t>
            </w:r>
          </w:p>
        </w:tc>
        <w:tc>
          <w:tcPr>
            <w:tcW w:w="1105" w:type="dxa"/>
            <w:vAlign w:val="bottom"/>
          </w:tcPr>
          <w:p w14:paraId="72FC4DE8" w14:textId="77777777" w:rsidR="004648B5" w:rsidRPr="0018782C" w:rsidRDefault="004648B5" w:rsidP="004648B5">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5445C247" w14:textId="77777777" w:rsidR="004648B5" w:rsidRPr="0018782C" w:rsidRDefault="004648B5" w:rsidP="004648B5">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(13)</w:t>
            </w:r>
          </w:p>
        </w:tc>
        <w:tc>
          <w:tcPr>
            <w:tcW w:w="1108" w:type="dxa"/>
            <w:vAlign w:val="bottom"/>
          </w:tcPr>
          <w:p w14:paraId="133B0785" w14:textId="77777777" w:rsidR="004648B5" w:rsidRPr="0018782C" w:rsidRDefault="004648B5" w:rsidP="004648B5">
            <w:pPr>
              <w:pBdr>
                <w:bottom w:val="single" w:sz="4" w:space="1" w:color="auto"/>
              </w:pBd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5A9C381B" w14:textId="77777777" w:rsidR="004648B5" w:rsidRPr="0018782C" w:rsidRDefault="004648B5" w:rsidP="004648B5">
            <w:pPr>
              <w:pBdr>
                <w:bottom w:val="single" w:sz="4" w:space="1" w:color="auto"/>
              </w:pBdr>
              <w:tabs>
                <w:tab w:val="decimal" w:pos="792"/>
              </w:tabs>
              <w:spacing w:line="340" w:lineRule="exact"/>
              <w:ind w:right="-11"/>
              <w:rPr>
                <w:rFonts w:ascii="Arial" w:hAnsi="Arial" w:cs="Arial"/>
                <w:sz w:val="14"/>
                <w:szCs w:val="14"/>
                <w:cs/>
              </w:rPr>
            </w:pPr>
            <w:r>
              <w:rPr>
                <w:rFonts w:ascii="Arial" w:hAnsi="Arial" w:cs="Arial"/>
                <w:sz w:val="14"/>
                <w:szCs w:val="14"/>
              </w:rPr>
              <w:t>(13)</w:t>
            </w:r>
          </w:p>
        </w:tc>
      </w:tr>
      <w:tr w:rsidR="004648B5" w:rsidRPr="00AF010B" w14:paraId="2AD460D7" w14:textId="77777777" w:rsidTr="001A760C">
        <w:trPr>
          <w:cantSplit/>
        </w:trPr>
        <w:tc>
          <w:tcPr>
            <w:tcW w:w="1980" w:type="dxa"/>
          </w:tcPr>
          <w:p w14:paraId="35830CC0" w14:textId="77777777" w:rsidR="004648B5" w:rsidRPr="00AD5D99" w:rsidRDefault="004648B5" w:rsidP="004648B5">
            <w:pPr>
              <w:spacing w:line="340" w:lineRule="exact"/>
              <w:ind w:right="-50"/>
              <w:jc w:val="both"/>
              <w:rPr>
                <w:rFonts w:ascii="Arial" w:hAnsi="Arial" w:cs="Arial"/>
                <w:sz w:val="14"/>
                <w:szCs w:val="14"/>
              </w:rPr>
            </w:pPr>
            <w:r w:rsidRPr="00AD5D99">
              <w:rPr>
                <w:rFonts w:ascii="Arial" w:hAnsi="Arial" w:cs="Arial"/>
                <w:sz w:val="14"/>
                <w:szCs w:val="14"/>
              </w:rPr>
              <w:t xml:space="preserve">31 December </w:t>
            </w:r>
            <w:r>
              <w:rPr>
                <w:rFonts w:ascii="Arial" w:hAnsi="Arial" w:cs="Arial"/>
                <w:sz w:val="14"/>
                <w:szCs w:val="14"/>
              </w:rPr>
              <w:t>2019</w:t>
            </w:r>
          </w:p>
        </w:tc>
        <w:tc>
          <w:tcPr>
            <w:tcW w:w="1105" w:type="dxa"/>
            <w:vAlign w:val="bottom"/>
          </w:tcPr>
          <w:p w14:paraId="7F8D022E"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5F999625"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133</w:t>
            </w:r>
          </w:p>
        </w:tc>
        <w:tc>
          <w:tcPr>
            <w:tcW w:w="1106" w:type="dxa"/>
            <w:vAlign w:val="bottom"/>
          </w:tcPr>
          <w:p w14:paraId="2221F7F6"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206</w:t>
            </w:r>
          </w:p>
        </w:tc>
        <w:tc>
          <w:tcPr>
            <w:tcW w:w="1105" w:type="dxa"/>
            <w:vAlign w:val="bottom"/>
          </w:tcPr>
          <w:p w14:paraId="0C326F23"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20</w:t>
            </w:r>
          </w:p>
        </w:tc>
        <w:tc>
          <w:tcPr>
            <w:tcW w:w="1106" w:type="dxa"/>
            <w:vAlign w:val="bottom"/>
          </w:tcPr>
          <w:p w14:paraId="05DE523B"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111</w:t>
            </w:r>
          </w:p>
        </w:tc>
        <w:tc>
          <w:tcPr>
            <w:tcW w:w="1108" w:type="dxa"/>
            <w:vAlign w:val="bottom"/>
          </w:tcPr>
          <w:p w14:paraId="3D0563F8"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w:t>
            </w:r>
          </w:p>
        </w:tc>
        <w:tc>
          <w:tcPr>
            <w:tcW w:w="1106" w:type="dxa"/>
            <w:vAlign w:val="bottom"/>
          </w:tcPr>
          <w:p w14:paraId="12D90653" w14:textId="77777777" w:rsidR="004648B5" w:rsidRPr="0018782C" w:rsidRDefault="004648B5" w:rsidP="004648B5">
            <w:pPr>
              <w:tabs>
                <w:tab w:val="decimal" w:pos="792"/>
              </w:tabs>
              <w:spacing w:line="340" w:lineRule="exact"/>
              <w:ind w:right="-11"/>
              <w:rPr>
                <w:rFonts w:ascii="Arial" w:hAnsi="Arial" w:cs="Arial"/>
                <w:sz w:val="14"/>
                <w:szCs w:val="14"/>
              </w:rPr>
            </w:pPr>
            <w:r>
              <w:rPr>
                <w:rFonts w:ascii="Arial" w:hAnsi="Arial" w:cs="Arial"/>
                <w:sz w:val="14"/>
                <w:szCs w:val="14"/>
              </w:rPr>
              <w:t>470</w:t>
            </w:r>
          </w:p>
        </w:tc>
      </w:tr>
      <w:tr w:rsidR="001A760C" w:rsidRPr="00AF010B" w14:paraId="38799B89" w14:textId="77777777" w:rsidTr="001A760C">
        <w:trPr>
          <w:cantSplit/>
        </w:trPr>
        <w:tc>
          <w:tcPr>
            <w:tcW w:w="1980" w:type="dxa"/>
          </w:tcPr>
          <w:p w14:paraId="3093E4E9" w14:textId="77777777" w:rsidR="001A760C" w:rsidRPr="00AD5D99" w:rsidRDefault="001A760C" w:rsidP="001A760C">
            <w:pPr>
              <w:spacing w:line="340" w:lineRule="exact"/>
              <w:ind w:right="-50"/>
              <w:jc w:val="both"/>
              <w:rPr>
                <w:rFonts w:ascii="Arial" w:hAnsi="Arial" w:cs="Arial"/>
                <w:sz w:val="14"/>
                <w:szCs w:val="14"/>
              </w:rPr>
            </w:pPr>
            <w:r w:rsidRPr="00AD5D99">
              <w:rPr>
                <w:rFonts w:ascii="Arial" w:hAnsi="Arial" w:cs="Arial"/>
                <w:sz w:val="14"/>
                <w:szCs w:val="14"/>
              </w:rPr>
              <w:t>Depreciation for the year</w:t>
            </w:r>
          </w:p>
        </w:tc>
        <w:tc>
          <w:tcPr>
            <w:tcW w:w="1105" w:type="dxa"/>
            <w:tcBorders>
              <w:top w:val="nil"/>
              <w:left w:val="nil"/>
              <w:bottom w:val="nil"/>
              <w:right w:val="nil"/>
            </w:tcBorders>
            <w:vAlign w:val="bottom"/>
          </w:tcPr>
          <w:p w14:paraId="34C17917"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7D4F34E7"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13</w:t>
            </w:r>
          </w:p>
        </w:tc>
        <w:tc>
          <w:tcPr>
            <w:tcW w:w="1106" w:type="dxa"/>
            <w:tcBorders>
              <w:top w:val="nil"/>
              <w:left w:val="nil"/>
              <w:bottom w:val="nil"/>
              <w:right w:val="nil"/>
            </w:tcBorders>
            <w:vAlign w:val="bottom"/>
          </w:tcPr>
          <w:p w14:paraId="62AD820B"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32</w:t>
            </w:r>
          </w:p>
        </w:tc>
        <w:tc>
          <w:tcPr>
            <w:tcW w:w="1105" w:type="dxa"/>
            <w:tcBorders>
              <w:top w:val="nil"/>
              <w:left w:val="nil"/>
              <w:bottom w:val="nil"/>
              <w:right w:val="nil"/>
            </w:tcBorders>
            <w:vAlign w:val="bottom"/>
          </w:tcPr>
          <w:p w14:paraId="3562D137"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1</w:t>
            </w:r>
          </w:p>
        </w:tc>
        <w:tc>
          <w:tcPr>
            <w:tcW w:w="1106" w:type="dxa"/>
            <w:tcBorders>
              <w:top w:val="nil"/>
              <w:left w:val="nil"/>
              <w:bottom w:val="nil"/>
              <w:right w:val="nil"/>
            </w:tcBorders>
            <w:vAlign w:val="bottom"/>
          </w:tcPr>
          <w:p w14:paraId="2B00F011"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12</w:t>
            </w:r>
          </w:p>
        </w:tc>
        <w:tc>
          <w:tcPr>
            <w:tcW w:w="1108" w:type="dxa"/>
            <w:tcBorders>
              <w:top w:val="nil"/>
              <w:left w:val="nil"/>
              <w:bottom w:val="nil"/>
              <w:right w:val="nil"/>
            </w:tcBorders>
            <w:vAlign w:val="bottom"/>
          </w:tcPr>
          <w:p w14:paraId="5E0681C8"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3AADCC0B"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58</w:t>
            </w:r>
          </w:p>
        </w:tc>
      </w:tr>
      <w:tr w:rsidR="001A760C" w:rsidRPr="00AF010B" w14:paraId="1F494A45" w14:textId="77777777" w:rsidTr="001A760C">
        <w:trPr>
          <w:cantSplit/>
        </w:trPr>
        <w:tc>
          <w:tcPr>
            <w:tcW w:w="1980" w:type="dxa"/>
          </w:tcPr>
          <w:p w14:paraId="2C50B2EF" w14:textId="77777777" w:rsidR="001A760C" w:rsidRPr="00AD5D99" w:rsidRDefault="001A760C" w:rsidP="001A760C">
            <w:pPr>
              <w:spacing w:line="340" w:lineRule="exact"/>
              <w:ind w:left="165" w:right="-50" w:hanging="165"/>
              <w:rPr>
                <w:rFonts w:ascii="Arial" w:hAnsi="Arial" w:cs="Arial"/>
                <w:sz w:val="14"/>
                <w:szCs w:val="14"/>
              </w:rPr>
            </w:pPr>
            <w:r w:rsidRPr="00AC7376">
              <w:rPr>
                <w:rFonts w:ascii="Arial" w:hAnsi="Arial" w:cs="Arial"/>
                <w:sz w:val="14"/>
                <w:szCs w:val="14"/>
              </w:rPr>
              <w:t>Depreciation</w:t>
            </w:r>
            <w:r>
              <w:rPr>
                <w:rFonts w:ascii="Arial" w:hAnsi="Arial" w:cs="Arial"/>
                <w:sz w:val="14"/>
                <w:szCs w:val="14"/>
              </w:rPr>
              <w:t xml:space="preserve"> </w:t>
            </w:r>
            <w:r w:rsidRPr="00AC7376">
              <w:rPr>
                <w:rFonts w:ascii="Arial" w:hAnsi="Arial" w:cs="Arial"/>
                <w:sz w:val="14"/>
                <w:szCs w:val="14"/>
              </w:rPr>
              <w:t>on disposals</w:t>
            </w:r>
            <w:r>
              <w:rPr>
                <w:rFonts w:ascii="Arial" w:hAnsi="Arial" w:cs="Arial"/>
                <w:sz w:val="14"/>
                <w:szCs w:val="14"/>
              </w:rPr>
              <w:t xml:space="preserve"> /write-off</w:t>
            </w:r>
          </w:p>
        </w:tc>
        <w:tc>
          <w:tcPr>
            <w:tcW w:w="1105" w:type="dxa"/>
            <w:tcBorders>
              <w:top w:val="nil"/>
              <w:left w:val="nil"/>
              <w:bottom w:val="nil"/>
              <w:right w:val="nil"/>
            </w:tcBorders>
            <w:vAlign w:val="bottom"/>
          </w:tcPr>
          <w:p w14:paraId="2EED3E56"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5E7D35F8" w14:textId="77777777" w:rsidR="001A760C" w:rsidRPr="001A760C" w:rsidRDefault="001A760C" w:rsidP="001A760C">
            <w:pPr>
              <w:tabs>
                <w:tab w:val="decimal" w:pos="792"/>
              </w:tabs>
              <w:spacing w:line="340" w:lineRule="exact"/>
              <w:ind w:right="-11"/>
              <w:rPr>
                <w:rFonts w:ascii="Arial" w:hAnsi="Arial" w:cs="Arial"/>
                <w:sz w:val="14"/>
                <w:szCs w:val="14"/>
                <w:cs/>
              </w:rPr>
            </w:pPr>
            <w:r w:rsidRPr="001A760C">
              <w:rPr>
                <w:rFonts w:ascii="Arial" w:hAnsi="Arial" w:cs="Arial"/>
                <w:sz w:val="14"/>
                <w:szCs w:val="14"/>
              </w:rPr>
              <w:t>(18)</w:t>
            </w:r>
          </w:p>
        </w:tc>
        <w:tc>
          <w:tcPr>
            <w:tcW w:w="1106" w:type="dxa"/>
            <w:tcBorders>
              <w:top w:val="nil"/>
              <w:left w:val="nil"/>
              <w:bottom w:val="nil"/>
              <w:right w:val="nil"/>
            </w:tcBorders>
            <w:vAlign w:val="bottom"/>
          </w:tcPr>
          <w:p w14:paraId="048C44F0"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(32)</w:t>
            </w:r>
          </w:p>
        </w:tc>
        <w:tc>
          <w:tcPr>
            <w:tcW w:w="1105" w:type="dxa"/>
            <w:tcBorders>
              <w:top w:val="nil"/>
              <w:left w:val="nil"/>
              <w:bottom w:val="nil"/>
              <w:right w:val="nil"/>
            </w:tcBorders>
            <w:vAlign w:val="bottom"/>
          </w:tcPr>
          <w:p w14:paraId="143D5680"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(1</w:t>
            </w:r>
            <w:r w:rsidRPr="001A760C">
              <w:rPr>
                <w:rFonts w:ascii="Arial" w:hAnsi="Arial" w:cs="Arial" w:hint="cs"/>
                <w:sz w:val="14"/>
                <w:szCs w:val="14"/>
                <w:cs/>
              </w:rPr>
              <w:t>8</w:t>
            </w:r>
            <w:r w:rsidRPr="001A760C">
              <w:rPr>
                <w:rFonts w:ascii="Arial" w:hAnsi="Arial" w:cs="Arial"/>
                <w:sz w:val="14"/>
                <w:szCs w:val="14"/>
              </w:rPr>
              <w:t>)</w:t>
            </w:r>
          </w:p>
        </w:tc>
        <w:tc>
          <w:tcPr>
            <w:tcW w:w="1106" w:type="dxa"/>
            <w:tcBorders>
              <w:top w:val="nil"/>
              <w:left w:val="nil"/>
              <w:bottom w:val="nil"/>
              <w:right w:val="nil"/>
            </w:tcBorders>
            <w:vAlign w:val="bottom"/>
          </w:tcPr>
          <w:p w14:paraId="102C1F88"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8" w:type="dxa"/>
            <w:tcBorders>
              <w:top w:val="nil"/>
              <w:left w:val="nil"/>
              <w:bottom w:val="nil"/>
              <w:right w:val="nil"/>
            </w:tcBorders>
            <w:vAlign w:val="bottom"/>
          </w:tcPr>
          <w:p w14:paraId="07C24C46"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43F4BED2" w14:textId="77777777" w:rsidR="001A760C" w:rsidRPr="001A760C" w:rsidRDefault="001A760C" w:rsidP="001A760C">
            <w:pPr>
              <w:tabs>
                <w:tab w:val="decimal" w:pos="792"/>
              </w:tabs>
              <w:spacing w:line="340" w:lineRule="exact"/>
              <w:ind w:right="-11"/>
              <w:rPr>
                <w:rFonts w:ascii="Arial" w:hAnsi="Arial" w:cs="Arial"/>
                <w:sz w:val="14"/>
                <w:szCs w:val="14"/>
                <w:cs/>
              </w:rPr>
            </w:pPr>
            <w:r w:rsidRPr="001A760C">
              <w:rPr>
                <w:rFonts w:ascii="Arial" w:hAnsi="Arial" w:cs="Arial"/>
                <w:sz w:val="14"/>
                <w:szCs w:val="14"/>
              </w:rPr>
              <w:t>(6</w:t>
            </w:r>
            <w:r w:rsidRPr="001A760C">
              <w:rPr>
                <w:rFonts w:ascii="Arial" w:hAnsi="Arial" w:cs="Arial" w:hint="cs"/>
                <w:sz w:val="14"/>
                <w:szCs w:val="14"/>
                <w:cs/>
              </w:rPr>
              <w:t>8</w:t>
            </w:r>
            <w:r w:rsidRPr="001A760C">
              <w:rPr>
                <w:rFonts w:ascii="Arial" w:hAnsi="Arial" w:cs="Arial"/>
                <w:sz w:val="14"/>
                <w:szCs w:val="14"/>
              </w:rPr>
              <w:t>)</w:t>
            </w:r>
          </w:p>
        </w:tc>
      </w:tr>
      <w:tr w:rsidR="001A760C" w:rsidRPr="00AF010B" w14:paraId="529910B5" w14:textId="77777777" w:rsidTr="001A760C">
        <w:trPr>
          <w:cantSplit/>
        </w:trPr>
        <w:tc>
          <w:tcPr>
            <w:tcW w:w="1980" w:type="dxa"/>
          </w:tcPr>
          <w:p w14:paraId="59B2F396" w14:textId="77777777" w:rsidR="001A760C" w:rsidRPr="00AD5D99" w:rsidRDefault="001A760C" w:rsidP="001A760C">
            <w:pPr>
              <w:spacing w:line="340" w:lineRule="exact"/>
              <w:ind w:left="165" w:right="-50" w:hanging="165"/>
              <w:rPr>
                <w:rFonts w:ascii="Arial" w:hAnsi="Arial" w:cs="Arial"/>
                <w:sz w:val="14"/>
                <w:szCs w:val="14"/>
              </w:rPr>
            </w:pPr>
            <w:r>
              <w:rPr>
                <w:rFonts w:ascii="Arial" w:hAnsi="Arial" w:cs="Arial"/>
                <w:sz w:val="14"/>
                <w:szCs w:val="14"/>
              </w:rPr>
              <w:t xml:space="preserve">Transfer from </w:t>
            </w:r>
            <w:r w:rsidR="000341C0">
              <w:rPr>
                <w:rFonts w:ascii="Arial" w:hAnsi="Arial" w:cs="Arial"/>
                <w:sz w:val="14"/>
                <w:szCs w:val="14"/>
              </w:rPr>
              <w:t xml:space="preserve">investment </w:t>
            </w:r>
            <w:r>
              <w:rPr>
                <w:rFonts w:ascii="Arial" w:hAnsi="Arial" w:cs="Arial"/>
                <w:sz w:val="14"/>
                <w:szCs w:val="14"/>
              </w:rPr>
              <w:t>properties (Note 13)</w:t>
            </w:r>
          </w:p>
        </w:tc>
        <w:tc>
          <w:tcPr>
            <w:tcW w:w="1105" w:type="dxa"/>
            <w:tcBorders>
              <w:top w:val="nil"/>
              <w:left w:val="nil"/>
              <w:bottom w:val="nil"/>
              <w:right w:val="nil"/>
            </w:tcBorders>
            <w:vAlign w:val="bottom"/>
          </w:tcPr>
          <w:p w14:paraId="41379603"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0C82C6BD"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cs/>
              </w:rPr>
            </w:pPr>
            <w:r w:rsidRPr="001A760C">
              <w:rPr>
                <w:rFonts w:ascii="Arial" w:hAnsi="Arial" w:cs="Arial"/>
                <w:sz w:val="14"/>
                <w:szCs w:val="14"/>
              </w:rPr>
              <w:t>37</w:t>
            </w:r>
          </w:p>
        </w:tc>
        <w:tc>
          <w:tcPr>
            <w:tcW w:w="1106" w:type="dxa"/>
            <w:tcBorders>
              <w:top w:val="nil"/>
              <w:left w:val="nil"/>
              <w:bottom w:val="nil"/>
              <w:right w:val="nil"/>
            </w:tcBorders>
            <w:vAlign w:val="bottom"/>
          </w:tcPr>
          <w:p w14:paraId="100EE561"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5" w:type="dxa"/>
            <w:tcBorders>
              <w:top w:val="nil"/>
              <w:left w:val="nil"/>
              <w:bottom w:val="nil"/>
              <w:right w:val="nil"/>
            </w:tcBorders>
            <w:vAlign w:val="bottom"/>
          </w:tcPr>
          <w:p w14:paraId="26826DDE"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74BD96E4"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8" w:type="dxa"/>
            <w:tcBorders>
              <w:top w:val="nil"/>
              <w:left w:val="nil"/>
              <w:bottom w:val="nil"/>
              <w:right w:val="nil"/>
            </w:tcBorders>
            <w:vAlign w:val="bottom"/>
          </w:tcPr>
          <w:p w14:paraId="2852A057"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04DDF8A9"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cs/>
              </w:rPr>
            </w:pPr>
            <w:r w:rsidRPr="001A760C">
              <w:rPr>
                <w:rFonts w:ascii="Arial" w:hAnsi="Arial" w:cs="Arial"/>
                <w:sz w:val="14"/>
                <w:szCs w:val="14"/>
              </w:rPr>
              <w:t>37</w:t>
            </w:r>
          </w:p>
        </w:tc>
      </w:tr>
      <w:tr w:rsidR="001A760C" w:rsidRPr="00AF010B" w14:paraId="075893CF" w14:textId="77777777" w:rsidTr="001A760C">
        <w:trPr>
          <w:cantSplit/>
        </w:trPr>
        <w:tc>
          <w:tcPr>
            <w:tcW w:w="1980" w:type="dxa"/>
          </w:tcPr>
          <w:p w14:paraId="5522DB20" w14:textId="77777777" w:rsidR="001A760C" w:rsidRPr="00AD5D99" w:rsidRDefault="001A760C" w:rsidP="001A760C">
            <w:pPr>
              <w:spacing w:line="340" w:lineRule="exact"/>
              <w:ind w:right="-50"/>
              <w:jc w:val="both"/>
              <w:rPr>
                <w:rFonts w:ascii="Arial" w:hAnsi="Arial" w:cs="Arial"/>
                <w:sz w:val="14"/>
                <w:szCs w:val="14"/>
              </w:rPr>
            </w:pPr>
            <w:r w:rsidRPr="00AD5D99">
              <w:rPr>
                <w:rFonts w:ascii="Arial" w:hAnsi="Arial" w:cs="Arial"/>
                <w:sz w:val="14"/>
                <w:szCs w:val="14"/>
              </w:rPr>
              <w:t xml:space="preserve">31 December </w:t>
            </w:r>
            <w:r>
              <w:rPr>
                <w:rFonts w:ascii="Arial" w:hAnsi="Arial" w:cs="Arial"/>
                <w:sz w:val="14"/>
                <w:szCs w:val="14"/>
              </w:rPr>
              <w:t>2020</w:t>
            </w:r>
          </w:p>
        </w:tc>
        <w:tc>
          <w:tcPr>
            <w:tcW w:w="1105" w:type="dxa"/>
            <w:tcBorders>
              <w:top w:val="nil"/>
              <w:left w:val="nil"/>
              <w:bottom w:val="nil"/>
              <w:right w:val="nil"/>
            </w:tcBorders>
            <w:vAlign w:val="bottom"/>
          </w:tcPr>
          <w:p w14:paraId="353D3FA1"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09BED7A3"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165</w:t>
            </w:r>
          </w:p>
        </w:tc>
        <w:tc>
          <w:tcPr>
            <w:tcW w:w="1106" w:type="dxa"/>
            <w:tcBorders>
              <w:top w:val="nil"/>
              <w:left w:val="nil"/>
              <w:bottom w:val="nil"/>
              <w:right w:val="nil"/>
            </w:tcBorders>
            <w:vAlign w:val="bottom"/>
          </w:tcPr>
          <w:p w14:paraId="79633B03"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206</w:t>
            </w:r>
          </w:p>
        </w:tc>
        <w:tc>
          <w:tcPr>
            <w:tcW w:w="1105" w:type="dxa"/>
            <w:tcBorders>
              <w:top w:val="nil"/>
              <w:left w:val="nil"/>
              <w:bottom w:val="nil"/>
              <w:right w:val="nil"/>
            </w:tcBorders>
            <w:vAlign w:val="bottom"/>
          </w:tcPr>
          <w:p w14:paraId="6EDBE822"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hint="cs"/>
                <w:sz w:val="14"/>
                <w:szCs w:val="14"/>
                <w:cs/>
              </w:rPr>
              <w:t>3</w:t>
            </w:r>
          </w:p>
        </w:tc>
        <w:tc>
          <w:tcPr>
            <w:tcW w:w="1106" w:type="dxa"/>
            <w:tcBorders>
              <w:top w:val="nil"/>
              <w:left w:val="nil"/>
              <w:bottom w:val="nil"/>
              <w:right w:val="nil"/>
            </w:tcBorders>
            <w:vAlign w:val="bottom"/>
          </w:tcPr>
          <w:p w14:paraId="05655EE9"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123</w:t>
            </w:r>
          </w:p>
        </w:tc>
        <w:tc>
          <w:tcPr>
            <w:tcW w:w="1108" w:type="dxa"/>
            <w:tcBorders>
              <w:top w:val="nil"/>
              <w:left w:val="nil"/>
              <w:bottom w:val="nil"/>
              <w:right w:val="nil"/>
            </w:tcBorders>
            <w:vAlign w:val="bottom"/>
          </w:tcPr>
          <w:p w14:paraId="1CF6BC2E"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409DF8A4" w14:textId="77777777" w:rsidR="001A760C" w:rsidRPr="001A760C" w:rsidRDefault="001A760C" w:rsidP="001A760C">
            <w:pPr>
              <w:pBdr>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49</w:t>
            </w:r>
            <w:r w:rsidRPr="001A760C">
              <w:rPr>
                <w:rFonts w:ascii="Arial" w:hAnsi="Arial" w:cs="Arial" w:hint="cs"/>
                <w:sz w:val="14"/>
                <w:szCs w:val="14"/>
                <w:cs/>
              </w:rPr>
              <w:t>7</w:t>
            </w:r>
          </w:p>
        </w:tc>
      </w:tr>
      <w:tr w:rsidR="007816C1" w:rsidRPr="00AF010B" w14:paraId="228E90CF" w14:textId="77777777" w:rsidTr="001A760C">
        <w:trPr>
          <w:cantSplit/>
        </w:trPr>
        <w:tc>
          <w:tcPr>
            <w:tcW w:w="3085" w:type="dxa"/>
            <w:gridSpan w:val="2"/>
          </w:tcPr>
          <w:p w14:paraId="6C2B12B6" w14:textId="77777777" w:rsidR="007816C1" w:rsidRPr="00AF010B" w:rsidRDefault="007816C1" w:rsidP="007816C1">
            <w:pPr>
              <w:tabs>
                <w:tab w:val="decimal" w:pos="792"/>
              </w:tabs>
              <w:spacing w:line="340" w:lineRule="exact"/>
              <w:ind w:left="-18"/>
              <w:rPr>
                <w:rFonts w:ascii="Arial" w:hAnsi="Arial" w:cs="Arial"/>
                <w:b/>
                <w:bCs/>
                <w:spacing w:val="-5"/>
                <w:sz w:val="14"/>
                <w:szCs w:val="14"/>
              </w:rPr>
            </w:pPr>
            <w:r w:rsidRPr="008F1613">
              <w:rPr>
                <w:rFonts w:ascii="Arial" w:hAnsi="Arial"/>
                <w:b/>
                <w:bCs/>
                <w:sz w:val="15"/>
                <w:szCs w:val="15"/>
              </w:rPr>
              <w:t>Allowance for impairment loss:</w:t>
            </w:r>
          </w:p>
        </w:tc>
        <w:tc>
          <w:tcPr>
            <w:tcW w:w="1106" w:type="dxa"/>
          </w:tcPr>
          <w:p w14:paraId="4B79B7E4" w14:textId="77777777" w:rsidR="007816C1" w:rsidRPr="00AF010B" w:rsidRDefault="007816C1" w:rsidP="007816C1">
            <w:pPr>
              <w:tabs>
                <w:tab w:val="decimal" w:pos="792"/>
              </w:tabs>
              <w:spacing w:line="340" w:lineRule="exact"/>
              <w:ind w:left="-18"/>
              <w:jc w:val="center"/>
              <w:rPr>
                <w:rFonts w:ascii="Arial" w:hAnsi="Arial" w:cs="Arial"/>
                <w:b/>
                <w:bCs/>
                <w:spacing w:val="-5"/>
                <w:sz w:val="14"/>
                <w:szCs w:val="14"/>
              </w:rPr>
            </w:pPr>
          </w:p>
        </w:tc>
        <w:tc>
          <w:tcPr>
            <w:tcW w:w="1106" w:type="dxa"/>
          </w:tcPr>
          <w:p w14:paraId="179095B3" w14:textId="77777777" w:rsidR="007816C1" w:rsidRPr="00AF010B" w:rsidRDefault="007816C1" w:rsidP="007816C1">
            <w:pPr>
              <w:tabs>
                <w:tab w:val="decimal" w:pos="792"/>
              </w:tabs>
              <w:spacing w:line="340" w:lineRule="exact"/>
              <w:ind w:left="-18"/>
              <w:jc w:val="center"/>
              <w:rPr>
                <w:rFonts w:ascii="Arial" w:hAnsi="Arial" w:cs="Arial"/>
                <w:b/>
                <w:bCs/>
                <w:spacing w:val="-5"/>
                <w:sz w:val="14"/>
                <w:szCs w:val="14"/>
              </w:rPr>
            </w:pPr>
          </w:p>
        </w:tc>
        <w:tc>
          <w:tcPr>
            <w:tcW w:w="1105" w:type="dxa"/>
          </w:tcPr>
          <w:p w14:paraId="20CBAEC6" w14:textId="77777777" w:rsidR="007816C1" w:rsidRPr="00AF010B" w:rsidRDefault="007816C1" w:rsidP="007816C1">
            <w:pPr>
              <w:tabs>
                <w:tab w:val="decimal" w:pos="792"/>
              </w:tabs>
              <w:spacing w:line="340" w:lineRule="exact"/>
              <w:ind w:left="-18"/>
              <w:jc w:val="center"/>
              <w:rPr>
                <w:rFonts w:ascii="Arial" w:hAnsi="Arial" w:cs="Arial"/>
                <w:b/>
                <w:bCs/>
                <w:spacing w:val="-5"/>
                <w:sz w:val="14"/>
                <w:szCs w:val="14"/>
              </w:rPr>
            </w:pPr>
          </w:p>
        </w:tc>
        <w:tc>
          <w:tcPr>
            <w:tcW w:w="1106" w:type="dxa"/>
          </w:tcPr>
          <w:p w14:paraId="40FCA4FE" w14:textId="77777777" w:rsidR="007816C1" w:rsidRPr="00AF010B" w:rsidRDefault="007816C1" w:rsidP="007816C1">
            <w:pPr>
              <w:tabs>
                <w:tab w:val="decimal" w:pos="792"/>
              </w:tabs>
              <w:spacing w:line="340" w:lineRule="exact"/>
              <w:ind w:left="-18"/>
              <w:jc w:val="center"/>
              <w:rPr>
                <w:rFonts w:ascii="Arial" w:hAnsi="Arial" w:cs="Arial"/>
                <w:b/>
                <w:bCs/>
                <w:spacing w:val="-5"/>
                <w:sz w:val="14"/>
                <w:szCs w:val="14"/>
              </w:rPr>
            </w:pPr>
          </w:p>
        </w:tc>
        <w:tc>
          <w:tcPr>
            <w:tcW w:w="1108" w:type="dxa"/>
          </w:tcPr>
          <w:p w14:paraId="37526D8E" w14:textId="77777777" w:rsidR="007816C1" w:rsidRPr="00AF010B" w:rsidRDefault="007816C1" w:rsidP="007816C1">
            <w:pPr>
              <w:tabs>
                <w:tab w:val="decimal" w:pos="792"/>
              </w:tabs>
              <w:spacing w:line="340" w:lineRule="exact"/>
              <w:ind w:left="-18"/>
              <w:jc w:val="center"/>
              <w:rPr>
                <w:rFonts w:ascii="Arial" w:hAnsi="Arial" w:cs="Arial"/>
                <w:b/>
                <w:bCs/>
                <w:spacing w:val="-5"/>
                <w:sz w:val="14"/>
                <w:szCs w:val="14"/>
              </w:rPr>
            </w:pPr>
          </w:p>
        </w:tc>
        <w:tc>
          <w:tcPr>
            <w:tcW w:w="1106" w:type="dxa"/>
          </w:tcPr>
          <w:p w14:paraId="7041ACC9" w14:textId="77777777" w:rsidR="007816C1" w:rsidRPr="00AF010B" w:rsidRDefault="007816C1" w:rsidP="007816C1">
            <w:pPr>
              <w:tabs>
                <w:tab w:val="decimal" w:pos="792"/>
              </w:tabs>
              <w:spacing w:line="340" w:lineRule="exact"/>
              <w:ind w:left="-18"/>
              <w:jc w:val="center"/>
              <w:rPr>
                <w:rFonts w:ascii="Arial" w:hAnsi="Arial" w:cs="Arial"/>
                <w:b/>
                <w:bCs/>
                <w:spacing w:val="-5"/>
                <w:sz w:val="14"/>
                <w:szCs w:val="14"/>
              </w:rPr>
            </w:pPr>
          </w:p>
        </w:tc>
      </w:tr>
      <w:tr w:rsidR="001A760C" w:rsidRPr="00AF010B" w14:paraId="0C1141A2" w14:textId="77777777" w:rsidTr="001A760C">
        <w:trPr>
          <w:cantSplit/>
        </w:trPr>
        <w:tc>
          <w:tcPr>
            <w:tcW w:w="1980" w:type="dxa"/>
          </w:tcPr>
          <w:p w14:paraId="52561D5B" w14:textId="77777777" w:rsidR="001A760C" w:rsidRPr="008F1613" w:rsidRDefault="001A760C" w:rsidP="001A760C">
            <w:pPr>
              <w:spacing w:line="320" w:lineRule="exact"/>
              <w:ind w:right="-50"/>
              <w:jc w:val="both"/>
              <w:rPr>
                <w:rFonts w:ascii="Arial" w:hAnsi="Arial"/>
                <w:sz w:val="15"/>
                <w:szCs w:val="15"/>
              </w:rPr>
            </w:pPr>
            <w:r w:rsidRPr="008F1613">
              <w:rPr>
                <w:rFonts w:ascii="Arial" w:hAnsi="Arial"/>
                <w:sz w:val="15"/>
                <w:szCs w:val="15"/>
              </w:rPr>
              <w:t xml:space="preserve">1 January </w:t>
            </w:r>
            <w:r>
              <w:rPr>
                <w:rFonts w:ascii="Arial" w:hAnsi="Arial"/>
                <w:sz w:val="15"/>
                <w:szCs w:val="15"/>
              </w:rPr>
              <w:t>2020</w:t>
            </w:r>
          </w:p>
        </w:tc>
        <w:tc>
          <w:tcPr>
            <w:tcW w:w="1105" w:type="dxa"/>
          </w:tcPr>
          <w:p w14:paraId="4CB102D3"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3DC63F88"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798006F0"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5" w:type="dxa"/>
          </w:tcPr>
          <w:p w14:paraId="3F9730C7"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26372B6B"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8" w:type="dxa"/>
          </w:tcPr>
          <w:p w14:paraId="2D897BA4"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0E591F45"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r>
      <w:tr w:rsidR="001A760C" w:rsidRPr="00AF010B" w14:paraId="0350B9F6" w14:textId="77777777" w:rsidTr="001A760C">
        <w:trPr>
          <w:cantSplit/>
        </w:trPr>
        <w:tc>
          <w:tcPr>
            <w:tcW w:w="1980" w:type="dxa"/>
          </w:tcPr>
          <w:p w14:paraId="0D0F93BC" w14:textId="77777777" w:rsidR="001A760C" w:rsidRPr="008F1613" w:rsidRDefault="001A760C" w:rsidP="001A760C">
            <w:pPr>
              <w:spacing w:line="320" w:lineRule="exact"/>
              <w:ind w:right="-50"/>
              <w:jc w:val="both"/>
              <w:rPr>
                <w:rFonts w:ascii="Arial" w:hAnsi="Arial"/>
                <w:sz w:val="15"/>
                <w:szCs w:val="15"/>
              </w:rPr>
            </w:pPr>
            <w:r w:rsidRPr="008F1613">
              <w:rPr>
                <w:rFonts w:ascii="Arial" w:hAnsi="Arial"/>
                <w:sz w:val="15"/>
                <w:szCs w:val="15"/>
              </w:rPr>
              <w:t>Increase during the year</w:t>
            </w:r>
          </w:p>
        </w:tc>
        <w:tc>
          <w:tcPr>
            <w:tcW w:w="1105" w:type="dxa"/>
          </w:tcPr>
          <w:p w14:paraId="29A34966"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78438712"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51A1C682"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21</w:t>
            </w:r>
          </w:p>
        </w:tc>
        <w:tc>
          <w:tcPr>
            <w:tcW w:w="1105" w:type="dxa"/>
          </w:tcPr>
          <w:p w14:paraId="46494490"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03D83244"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8" w:type="dxa"/>
          </w:tcPr>
          <w:p w14:paraId="180D080A"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46FA16FD" w14:textId="77777777" w:rsidR="001A760C" w:rsidRPr="001A760C" w:rsidRDefault="001A760C" w:rsidP="001A760C">
            <w:pPr>
              <w:tabs>
                <w:tab w:val="decimal" w:pos="792"/>
              </w:tabs>
              <w:spacing w:line="340" w:lineRule="exact"/>
              <w:ind w:right="-11"/>
              <w:rPr>
                <w:rFonts w:ascii="Arial" w:hAnsi="Arial" w:cs="Arial"/>
                <w:sz w:val="14"/>
                <w:szCs w:val="14"/>
              </w:rPr>
            </w:pPr>
            <w:r w:rsidRPr="001A760C">
              <w:rPr>
                <w:rFonts w:ascii="Arial" w:hAnsi="Arial" w:cs="Arial"/>
                <w:sz w:val="14"/>
                <w:szCs w:val="14"/>
              </w:rPr>
              <w:t>21</w:t>
            </w:r>
          </w:p>
        </w:tc>
      </w:tr>
      <w:tr w:rsidR="001A760C" w:rsidRPr="00AF010B" w14:paraId="2EE0C5B3" w14:textId="77777777" w:rsidTr="001A760C">
        <w:trPr>
          <w:cantSplit/>
        </w:trPr>
        <w:tc>
          <w:tcPr>
            <w:tcW w:w="1980" w:type="dxa"/>
          </w:tcPr>
          <w:p w14:paraId="4AFAC1DF" w14:textId="77777777" w:rsidR="001A760C" w:rsidRPr="008F1613" w:rsidRDefault="001A760C" w:rsidP="001A760C">
            <w:pPr>
              <w:spacing w:line="320" w:lineRule="exact"/>
              <w:ind w:right="-50"/>
              <w:jc w:val="both"/>
              <w:rPr>
                <w:rFonts w:ascii="Arial" w:hAnsi="Arial"/>
                <w:sz w:val="15"/>
                <w:szCs w:val="15"/>
              </w:rPr>
            </w:pPr>
            <w:r w:rsidRPr="008F1613">
              <w:rPr>
                <w:rFonts w:ascii="Arial" w:hAnsi="Arial"/>
                <w:sz w:val="15"/>
                <w:szCs w:val="15"/>
              </w:rPr>
              <w:t xml:space="preserve">31 December </w:t>
            </w:r>
            <w:r>
              <w:rPr>
                <w:rFonts w:ascii="Arial" w:hAnsi="Arial"/>
                <w:sz w:val="15"/>
                <w:szCs w:val="15"/>
              </w:rPr>
              <w:t>2020</w:t>
            </w:r>
          </w:p>
        </w:tc>
        <w:tc>
          <w:tcPr>
            <w:tcW w:w="1105" w:type="dxa"/>
          </w:tcPr>
          <w:p w14:paraId="10EC6800" w14:textId="77777777" w:rsidR="001A760C" w:rsidRPr="001A760C" w:rsidRDefault="001A760C" w:rsidP="001A760C">
            <w:pPr>
              <w:pBdr>
                <w:top w:val="single" w:sz="4" w:space="1" w:color="auto"/>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585E8644" w14:textId="77777777" w:rsidR="001A760C" w:rsidRPr="001A760C" w:rsidRDefault="001A760C" w:rsidP="001A760C">
            <w:pPr>
              <w:pBdr>
                <w:top w:val="single" w:sz="4" w:space="1" w:color="auto"/>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3D51B65F" w14:textId="77777777" w:rsidR="001A760C" w:rsidRPr="001A760C" w:rsidRDefault="001A760C" w:rsidP="001A760C">
            <w:pPr>
              <w:pBdr>
                <w:top w:val="single" w:sz="4" w:space="1" w:color="auto"/>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21</w:t>
            </w:r>
          </w:p>
        </w:tc>
        <w:tc>
          <w:tcPr>
            <w:tcW w:w="1105" w:type="dxa"/>
          </w:tcPr>
          <w:p w14:paraId="02CE21EC" w14:textId="77777777" w:rsidR="001A760C" w:rsidRPr="001A760C" w:rsidRDefault="001A760C" w:rsidP="001A760C">
            <w:pPr>
              <w:pBdr>
                <w:top w:val="single" w:sz="4" w:space="1" w:color="auto"/>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38F8122F" w14:textId="77777777" w:rsidR="001A760C" w:rsidRPr="001A760C" w:rsidRDefault="001A760C" w:rsidP="001A760C">
            <w:pPr>
              <w:pBdr>
                <w:top w:val="single" w:sz="4" w:space="1" w:color="auto"/>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8" w:type="dxa"/>
          </w:tcPr>
          <w:p w14:paraId="1FDE5870" w14:textId="77777777" w:rsidR="001A760C" w:rsidRPr="001A760C" w:rsidRDefault="001A760C" w:rsidP="001A760C">
            <w:pPr>
              <w:pBdr>
                <w:top w:val="single" w:sz="4" w:space="1" w:color="auto"/>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hint="cs"/>
                <w:sz w:val="14"/>
                <w:szCs w:val="14"/>
                <w:cs/>
              </w:rPr>
              <w:t>-</w:t>
            </w:r>
          </w:p>
        </w:tc>
        <w:tc>
          <w:tcPr>
            <w:tcW w:w="1106" w:type="dxa"/>
          </w:tcPr>
          <w:p w14:paraId="2FF3967B" w14:textId="77777777" w:rsidR="001A760C" w:rsidRPr="001A760C" w:rsidRDefault="001A760C" w:rsidP="001A760C">
            <w:pPr>
              <w:pBdr>
                <w:top w:val="single" w:sz="4" w:space="1" w:color="auto"/>
                <w:bottom w:val="single" w:sz="4"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21</w:t>
            </w:r>
          </w:p>
        </w:tc>
      </w:tr>
      <w:tr w:rsidR="004648B5" w:rsidRPr="00AF010B" w14:paraId="48B3F6CF" w14:textId="77777777" w:rsidTr="001A760C">
        <w:trPr>
          <w:cantSplit/>
        </w:trPr>
        <w:tc>
          <w:tcPr>
            <w:tcW w:w="1980" w:type="dxa"/>
          </w:tcPr>
          <w:p w14:paraId="000D35C7" w14:textId="77777777" w:rsidR="004648B5" w:rsidRPr="00AD5D99" w:rsidRDefault="004648B5" w:rsidP="004648B5">
            <w:pPr>
              <w:spacing w:line="340" w:lineRule="exact"/>
              <w:ind w:right="-50"/>
              <w:jc w:val="both"/>
              <w:rPr>
                <w:rFonts w:ascii="Arial" w:hAnsi="Arial" w:cs="Arial"/>
                <w:b/>
                <w:bCs/>
                <w:sz w:val="14"/>
                <w:szCs w:val="14"/>
                <w:cs/>
              </w:rPr>
            </w:pPr>
            <w:r w:rsidRPr="00AD5D99">
              <w:rPr>
                <w:rFonts w:ascii="Arial" w:hAnsi="Arial" w:cs="Arial"/>
                <w:b/>
                <w:bCs/>
                <w:sz w:val="14"/>
                <w:szCs w:val="14"/>
              </w:rPr>
              <w:t>Net book value:</w:t>
            </w:r>
          </w:p>
        </w:tc>
        <w:tc>
          <w:tcPr>
            <w:tcW w:w="1105" w:type="dxa"/>
          </w:tcPr>
          <w:p w14:paraId="15D4CD4A" w14:textId="77777777" w:rsidR="004648B5" w:rsidRPr="00AF010B" w:rsidRDefault="004648B5" w:rsidP="004648B5">
            <w:pPr>
              <w:tabs>
                <w:tab w:val="decimal" w:pos="792"/>
              </w:tabs>
              <w:spacing w:line="340" w:lineRule="exact"/>
              <w:ind w:left="-18"/>
              <w:jc w:val="center"/>
              <w:rPr>
                <w:rFonts w:ascii="Arial" w:hAnsi="Arial" w:cs="Arial"/>
                <w:b/>
                <w:bCs/>
                <w:spacing w:val="-5"/>
                <w:sz w:val="14"/>
                <w:szCs w:val="14"/>
              </w:rPr>
            </w:pPr>
          </w:p>
        </w:tc>
        <w:tc>
          <w:tcPr>
            <w:tcW w:w="1106" w:type="dxa"/>
          </w:tcPr>
          <w:p w14:paraId="1FD459FE" w14:textId="77777777" w:rsidR="004648B5" w:rsidRPr="00AF010B" w:rsidRDefault="004648B5" w:rsidP="004648B5">
            <w:pPr>
              <w:tabs>
                <w:tab w:val="decimal" w:pos="792"/>
              </w:tabs>
              <w:spacing w:line="340" w:lineRule="exact"/>
              <w:ind w:left="-18"/>
              <w:jc w:val="center"/>
              <w:rPr>
                <w:rFonts w:ascii="Arial" w:hAnsi="Arial" w:cs="Arial"/>
                <w:b/>
                <w:bCs/>
                <w:spacing w:val="-5"/>
                <w:sz w:val="14"/>
                <w:szCs w:val="14"/>
              </w:rPr>
            </w:pPr>
          </w:p>
        </w:tc>
        <w:tc>
          <w:tcPr>
            <w:tcW w:w="1106" w:type="dxa"/>
          </w:tcPr>
          <w:p w14:paraId="308D18B2" w14:textId="77777777" w:rsidR="004648B5" w:rsidRPr="00AF010B" w:rsidRDefault="004648B5" w:rsidP="004648B5">
            <w:pPr>
              <w:tabs>
                <w:tab w:val="decimal" w:pos="792"/>
              </w:tabs>
              <w:spacing w:line="340" w:lineRule="exact"/>
              <w:ind w:left="-18"/>
              <w:jc w:val="center"/>
              <w:rPr>
                <w:rFonts w:ascii="Arial" w:hAnsi="Arial" w:cs="Arial"/>
                <w:b/>
                <w:bCs/>
                <w:spacing w:val="-5"/>
                <w:sz w:val="14"/>
                <w:szCs w:val="14"/>
              </w:rPr>
            </w:pPr>
          </w:p>
        </w:tc>
        <w:tc>
          <w:tcPr>
            <w:tcW w:w="1105" w:type="dxa"/>
          </w:tcPr>
          <w:p w14:paraId="2FF92780" w14:textId="77777777" w:rsidR="004648B5" w:rsidRPr="00AF010B" w:rsidRDefault="004648B5" w:rsidP="004648B5">
            <w:pPr>
              <w:tabs>
                <w:tab w:val="decimal" w:pos="792"/>
              </w:tabs>
              <w:spacing w:line="340" w:lineRule="exact"/>
              <w:ind w:left="-18"/>
              <w:jc w:val="center"/>
              <w:rPr>
                <w:rFonts w:ascii="Arial" w:hAnsi="Arial" w:cs="Arial"/>
                <w:b/>
                <w:bCs/>
                <w:spacing w:val="-5"/>
                <w:sz w:val="14"/>
                <w:szCs w:val="14"/>
              </w:rPr>
            </w:pPr>
          </w:p>
        </w:tc>
        <w:tc>
          <w:tcPr>
            <w:tcW w:w="1106" w:type="dxa"/>
          </w:tcPr>
          <w:p w14:paraId="046D343E" w14:textId="77777777" w:rsidR="004648B5" w:rsidRPr="00AF010B" w:rsidRDefault="004648B5" w:rsidP="004648B5">
            <w:pPr>
              <w:tabs>
                <w:tab w:val="decimal" w:pos="792"/>
              </w:tabs>
              <w:spacing w:line="340" w:lineRule="exact"/>
              <w:ind w:left="-18"/>
              <w:jc w:val="center"/>
              <w:rPr>
                <w:rFonts w:ascii="Arial" w:hAnsi="Arial" w:cs="Arial"/>
                <w:b/>
                <w:bCs/>
                <w:spacing w:val="-5"/>
                <w:sz w:val="14"/>
                <w:szCs w:val="14"/>
              </w:rPr>
            </w:pPr>
          </w:p>
        </w:tc>
        <w:tc>
          <w:tcPr>
            <w:tcW w:w="1108" w:type="dxa"/>
          </w:tcPr>
          <w:p w14:paraId="6C79E0B9" w14:textId="77777777" w:rsidR="004648B5" w:rsidRPr="00AF010B" w:rsidRDefault="004648B5" w:rsidP="004648B5">
            <w:pPr>
              <w:tabs>
                <w:tab w:val="decimal" w:pos="792"/>
              </w:tabs>
              <w:spacing w:line="340" w:lineRule="exact"/>
              <w:ind w:left="-18"/>
              <w:jc w:val="center"/>
              <w:rPr>
                <w:rFonts w:ascii="Arial" w:hAnsi="Arial" w:cs="Arial"/>
                <w:b/>
                <w:bCs/>
                <w:spacing w:val="-5"/>
                <w:sz w:val="14"/>
                <w:szCs w:val="14"/>
              </w:rPr>
            </w:pPr>
          </w:p>
        </w:tc>
        <w:tc>
          <w:tcPr>
            <w:tcW w:w="1106" w:type="dxa"/>
          </w:tcPr>
          <w:p w14:paraId="1AAF0DDF" w14:textId="77777777" w:rsidR="004648B5" w:rsidRPr="00AF010B" w:rsidRDefault="004648B5" w:rsidP="004648B5">
            <w:pPr>
              <w:tabs>
                <w:tab w:val="decimal" w:pos="792"/>
              </w:tabs>
              <w:spacing w:line="340" w:lineRule="exact"/>
              <w:ind w:left="-18"/>
              <w:jc w:val="center"/>
              <w:rPr>
                <w:rFonts w:ascii="Arial" w:hAnsi="Arial" w:cs="Arial"/>
                <w:b/>
                <w:bCs/>
                <w:spacing w:val="-5"/>
                <w:sz w:val="14"/>
                <w:szCs w:val="14"/>
              </w:rPr>
            </w:pPr>
          </w:p>
        </w:tc>
      </w:tr>
      <w:tr w:rsidR="004648B5" w:rsidRPr="00AF010B" w14:paraId="48B0293F" w14:textId="77777777" w:rsidTr="001A760C">
        <w:trPr>
          <w:cantSplit/>
        </w:trPr>
        <w:tc>
          <w:tcPr>
            <w:tcW w:w="1980" w:type="dxa"/>
          </w:tcPr>
          <w:p w14:paraId="3B103206" w14:textId="77777777" w:rsidR="004648B5" w:rsidRPr="00AD5D99" w:rsidRDefault="004648B5" w:rsidP="004648B5">
            <w:pPr>
              <w:spacing w:line="340" w:lineRule="exact"/>
              <w:ind w:right="-50"/>
              <w:jc w:val="both"/>
              <w:rPr>
                <w:rFonts w:ascii="Arial" w:hAnsi="Arial" w:cs="Arial"/>
                <w:sz w:val="14"/>
                <w:szCs w:val="14"/>
              </w:rPr>
            </w:pPr>
            <w:r w:rsidRPr="00AD5D99">
              <w:rPr>
                <w:rFonts w:ascii="Arial" w:hAnsi="Arial" w:cs="Arial"/>
                <w:sz w:val="14"/>
                <w:szCs w:val="14"/>
              </w:rPr>
              <w:t xml:space="preserve">31 December </w:t>
            </w:r>
            <w:r>
              <w:rPr>
                <w:rFonts w:ascii="Arial" w:hAnsi="Arial" w:cs="Arial"/>
                <w:sz w:val="14"/>
                <w:szCs w:val="14"/>
              </w:rPr>
              <w:t>2019</w:t>
            </w:r>
          </w:p>
        </w:tc>
        <w:tc>
          <w:tcPr>
            <w:tcW w:w="1105" w:type="dxa"/>
            <w:vAlign w:val="bottom"/>
          </w:tcPr>
          <w:p w14:paraId="775BED50" w14:textId="77777777" w:rsidR="004648B5" w:rsidRPr="0018782C" w:rsidRDefault="004648B5" w:rsidP="004648B5">
            <w:pPr>
              <w:pBdr>
                <w:bottom w:val="double" w:sz="6" w:space="1" w:color="auto"/>
              </w:pBdr>
              <w:tabs>
                <w:tab w:val="decimal" w:pos="792"/>
              </w:tabs>
              <w:spacing w:line="340" w:lineRule="exact"/>
              <w:ind w:right="-11"/>
              <w:rPr>
                <w:rFonts w:ascii="Arial" w:hAnsi="Arial" w:cs="Arial"/>
                <w:sz w:val="14"/>
                <w:szCs w:val="14"/>
              </w:rPr>
            </w:pPr>
            <w:r>
              <w:rPr>
                <w:rFonts w:ascii="Arial" w:hAnsi="Arial" w:cs="Arial"/>
                <w:sz w:val="14"/>
                <w:szCs w:val="14"/>
              </w:rPr>
              <w:t>162</w:t>
            </w:r>
          </w:p>
        </w:tc>
        <w:tc>
          <w:tcPr>
            <w:tcW w:w="1106" w:type="dxa"/>
            <w:vAlign w:val="bottom"/>
          </w:tcPr>
          <w:p w14:paraId="1CAC0DCD" w14:textId="77777777" w:rsidR="004648B5" w:rsidRPr="0018782C" w:rsidRDefault="004648B5" w:rsidP="004648B5">
            <w:pPr>
              <w:pBdr>
                <w:bottom w:val="double" w:sz="6" w:space="1" w:color="auto"/>
              </w:pBdr>
              <w:tabs>
                <w:tab w:val="decimal" w:pos="792"/>
              </w:tabs>
              <w:spacing w:line="340" w:lineRule="exact"/>
              <w:ind w:right="-11"/>
              <w:rPr>
                <w:rFonts w:ascii="Arial" w:hAnsi="Arial" w:cs="Arial"/>
                <w:sz w:val="14"/>
                <w:szCs w:val="14"/>
              </w:rPr>
            </w:pPr>
            <w:r>
              <w:rPr>
                <w:rFonts w:ascii="Arial" w:hAnsi="Arial" w:cs="Arial"/>
                <w:sz w:val="14"/>
                <w:szCs w:val="14"/>
              </w:rPr>
              <w:t>228</w:t>
            </w:r>
          </w:p>
        </w:tc>
        <w:tc>
          <w:tcPr>
            <w:tcW w:w="1106" w:type="dxa"/>
            <w:vAlign w:val="bottom"/>
          </w:tcPr>
          <w:p w14:paraId="0F9A2F24" w14:textId="77777777" w:rsidR="004648B5" w:rsidRPr="0018782C" w:rsidRDefault="004648B5" w:rsidP="004648B5">
            <w:pPr>
              <w:pBdr>
                <w:bottom w:val="double" w:sz="6" w:space="1" w:color="auto"/>
              </w:pBdr>
              <w:tabs>
                <w:tab w:val="decimal" w:pos="792"/>
              </w:tabs>
              <w:spacing w:line="340" w:lineRule="exact"/>
              <w:ind w:right="-11"/>
              <w:rPr>
                <w:rFonts w:ascii="Arial" w:hAnsi="Arial" w:cs="Arial"/>
                <w:sz w:val="14"/>
                <w:szCs w:val="14"/>
              </w:rPr>
            </w:pPr>
            <w:r>
              <w:rPr>
                <w:rFonts w:ascii="Arial" w:hAnsi="Arial" w:cs="Arial"/>
                <w:sz w:val="14"/>
                <w:szCs w:val="14"/>
              </w:rPr>
              <w:t>123</w:t>
            </w:r>
          </w:p>
        </w:tc>
        <w:tc>
          <w:tcPr>
            <w:tcW w:w="1105" w:type="dxa"/>
            <w:vAlign w:val="bottom"/>
          </w:tcPr>
          <w:p w14:paraId="290F3E5D" w14:textId="77777777" w:rsidR="004648B5" w:rsidRPr="0018782C" w:rsidRDefault="004648B5" w:rsidP="004648B5">
            <w:pPr>
              <w:pBdr>
                <w:bottom w:val="double" w:sz="6" w:space="1" w:color="auto"/>
              </w:pBdr>
              <w:tabs>
                <w:tab w:val="decimal" w:pos="792"/>
              </w:tabs>
              <w:spacing w:line="340" w:lineRule="exact"/>
              <w:ind w:right="-11"/>
              <w:rPr>
                <w:rFonts w:ascii="Arial" w:hAnsi="Arial" w:cs="Arial"/>
                <w:sz w:val="14"/>
                <w:szCs w:val="14"/>
              </w:rPr>
            </w:pPr>
            <w:r>
              <w:rPr>
                <w:rFonts w:ascii="Arial" w:hAnsi="Arial" w:cs="Arial"/>
                <w:sz w:val="14"/>
                <w:szCs w:val="14"/>
              </w:rPr>
              <w:t>2</w:t>
            </w:r>
          </w:p>
        </w:tc>
        <w:tc>
          <w:tcPr>
            <w:tcW w:w="1106" w:type="dxa"/>
            <w:vAlign w:val="bottom"/>
          </w:tcPr>
          <w:p w14:paraId="48D837CC" w14:textId="77777777" w:rsidR="004648B5" w:rsidRPr="0018782C" w:rsidRDefault="004648B5" w:rsidP="004648B5">
            <w:pPr>
              <w:pBdr>
                <w:bottom w:val="double" w:sz="6" w:space="1" w:color="auto"/>
              </w:pBdr>
              <w:tabs>
                <w:tab w:val="decimal" w:pos="792"/>
              </w:tabs>
              <w:spacing w:line="340" w:lineRule="exact"/>
              <w:ind w:right="-11"/>
              <w:rPr>
                <w:rFonts w:ascii="Arial" w:hAnsi="Arial" w:cs="Arial"/>
                <w:sz w:val="14"/>
                <w:szCs w:val="14"/>
              </w:rPr>
            </w:pPr>
            <w:r>
              <w:rPr>
                <w:rFonts w:ascii="Arial" w:hAnsi="Arial" w:cs="Arial"/>
                <w:sz w:val="14"/>
                <w:szCs w:val="14"/>
              </w:rPr>
              <w:t>21</w:t>
            </w:r>
          </w:p>
        </w:tc>
        <w:tc>
          <w:tcPr>
            <w:tcW w:w="1108" w:type="dxa"/>
            <w:vAlign w:val="bottom"/>
          </w:tcPr>
          <w:p w14:paraId="29E167ED" w14:textId="77777777" w:rsidR="004648B5" w:rsidRPr="0018782C" w:rsidRDefault="004648B5" w:rsidP="004648B5">
            <w:pPr>
              <w:pBdr>
                <w:bottom w:val="double" w:sz="6" w:space="1" w:color="auto"/>
              </w:pBdr>
              <w:tabs>
                <w:tab w:val="decimal" w:pos="792"/>
              </w:tabs>
              <w:spacing w:line="340" w:lineRule="exact"/>
              <w:ind w:right="-11"/>
              <w:rPr>
                <w:rFonts w:ascii="Arial" w:hAnsi="Arial" w:cs="Arial"/>
                <w:sz w:val="14"/>
                <w:szCs w:val="14"/>
              </w:rPr>
            </w:pPr>
            <w:r>
              <w:rPr>
                <w:rFonts w:ascii="Arial" w:hAnsi="Arial" w:cs="Arial"/>
                <w:sz w:val="14"/>
                <w:szCs w:val="14"/>
              </w:rPr>
              <w:t>1</w:t>
            </w:r>
          </w:p>
        </w:tc>
        <w:tc>
          <w:tcPr>
            <w:tcW w:w="1106" w:type="dxa"/>
            <w:vAlign w:val="bottom"/>
          </w:tcPr>
          <w:p w14:paraId="475CA845" w14:textId="77777777" w:rsidR="004648B5" w:rsidRPr="0018782C" w:rsidRDefault="004648B5" w:rsidP="004648B5">
            <w:pPr>
              <w:pBdr>
                <w:bottom w:val="double" w:sz="6" w:space="1" w:color="auto"/>
              </w:pBdr>
              <w:tabs>
                <w:tab w:val="decimal" w:pos="792"/>
              </w:tabs>
              <w:spacing w:line="340" w:lineRule="exact"/>
              <w:ind w:right="-11"/>
              <w:rPr>
                <w:rFonts w:ascii="Arial" w:hAnsi="Arial" w:cs="Arial"/>
                <w:sz w:val="14"/>
                <w:szCs w:val="14"/>
              </w:rPr>
            </w:pPr>
            <w:r>
              <w:rPr>
                <w:rFonts w:ascii="Arial" w:hAnsi="Arial" w:cs="Arial"/>
                <w:sz w:val="14"/>
                <w:szCs w:val="14"/>
              </w:rPr>
              <w:t>537</w:t>
            </w:r>
          </w:p>
        </w:tc>
      </w:tr>
      <w:tr w:rsidR="001A760C" w:rsidRPr="00AF010B" w14:paraId="17E03181" w14:textId="77777777" w:rsidTr="001A760C">
        <w:trPr>
          <w:cantSplit/>
        </w:trPr>
        <w:tc>
          <w:tcPr>
            <w:tcW w:w="1980" w:type="dxa"/>
          </w:tcPr>
          <w:p w14:paraId="292B28FC" w14:textId="77777777" w:rsidR="001A760C" w:rsidRPr="00AD5D99" w:rsidRDefault="001A760C" w:rsidP="001A760C">
            <w:pPr>
              <w:spacing w:line="340" w:lineRule="exact"/>
              <w:ind w:right="-50"/>
              <w:jc w:val="both"/>
              <w:rPr>
                <w:rFonts w:ascii="Arial" w:hAnsi="Arial" w:cs="Arial"/>
                <w:sz w:val="14"/>
                <w:szCs w:val="14"/>
              </w:rPr>
            </w:pPr>
            <w:r w:rsidRPr="00AD5D99">
              <w:rPr>
                <w:rFonts w:ascii="Arial" w:hAnsi="Arial" w:cs="Arial"/>
                <w:sz w:val="14"/>
                <w:szCs w:val="14"/>
              </w:rPr>
              <w:t xml:space="preserve">31 December </w:t>
            </w:r>
            <w:r>
              <w:rPr>
                <w:rFonts w:ascii="Arial" w:hAnsi="Arial" w:cs="Arial"/>
                <w:sz w:val="14"/>
                <w:szCs w:val="14"/>
              </w:rPr>
              <w:t>2020</w:t>
            </w:r>
          </w:p>
        </w:tc>
        <w:tc>
          <w:tcPr>
            <w:tcW w:w="1105" w:type="dxa"/>
            <w:tcBorders>
              <w:top w:val="nil"/>
              <w:left w:val="nil"/>
              <w:bottom w:val="nil"/>
              <w:right w:val="nil"/>
            </w:tcBorders>
            <w:vAlign w:val="bottom"/>
          </w:tcPr>
          <w:p w14:paraId="77D00FE1" w14:textId="77777777" w:rsidR="001A760C" w:rsidRPr="001A760C" w:rsidRDefault="001A760C" w:rsidP="001A760C">
            <w:pPr>
              <w:pBdr>
                <w:bottom w:val="double" w:sz="6"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174</w:t>
            </w:r>
          </w:p>
        </w:tc>
        <w:tc>
          <w:tcPr>
            <w:tcW w:w="1106" w:type="dxa"/>
            <w:tcBorders>
              <w:top w:val="nil"/>
              <w:left w:val="nil"/>
              <w:bottom w:val="nil"/>
              <w:right w:val="nil"/>
            </w:tcBorders>
            <w:vAlign w:val="bottom"/>
          </w:tcPr>
          <w:p w14:paraId="03FE1DC2" w14:textId="77777777" w:rsidR="001A760C" w:rsidRPr="001A760C" w:rsidRDefault="001A760C" w:rsidP="001A760C">
            <w:pPr>
              <w:pBdr>
                <w:bottom w:val="double" w:sz="6"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299</w:t>
            </w:r>
          </w:p>
        </w:tc>
        <w:tc>
          <w:tcPr>
            <w:tcW w:w="1106" w:type="dxa"/>
            <w:tcBorders>
              <w:top w:val="nil"/>
              <w:left w:val="nil"/>
              <w:bottom w:val="nil"/>
              <w:right w:val="nil"/>
            </w:tcBorders>
            <w:vAlign w:val="bottom"/>
          </w:tcPr>
          <w:p w14:paraId="46C8480F" w14:textId="77777777" w:rsidR="001A760C" w:rsidRPr="001A760C" w:rsidRDefault="001A760C" w:rsidP="001A760C">
            <w:pPr>
              <w:pBdr>
                <w:bottom w:val="double" w:sz="6"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70</w:t>
            </w:r>
          </w:p>
        </w:tc>
        <w:tc>
          <w:tcPr>
            <w:tcW w:w="1105" w:type="dxa"/>
            <w:tcBorders>
              <w:top w:val="nil"/>
              <w:left w:val="nil"/>
              <w:bottom w:val="nil"/>
              <w:right w:val="nil"/>
            </w:tcBorders>
            <w:vAlign w:val="bottom"/>
          </w:tcPr>
          <w:p w14:paraId="0C814437" w14:textId="77777777" w:rsidR="001A760C" w:rsidRPr="001A760C" w:rsidRDefault="001A760C" w:rsidP="001A760C">
            <w:pPr>
              <w:pBdr>
                <w:bottom w:val="double" w:sz="6"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1</w:t>
            </w:r>
          </w:p>
        </w:tc>
        <w:tc>
          <w:tcPr>
            <w:tcW w:w="1106" w:type="dxa"/>
            <w:tcBorders>
              <w:top w:val="nil"/>
              <w:left w:val="nil"/>
              <w:bottom w:val="nil"/>
              <w:right w:val="nil"/>
            </w:tcBorders>
            <w:vAlign w:val="bottom"/>
          </w:tcPr>
          <w:p w14:paraId="5622A083" w14:textId="77777777" w:rsidR="001A760C" w:rsidRPr="001A760C" w:rsidRDefault="001A760C" w:rsidP="001A760C">
            <w:pPr>
              <w:pBdr>
                <w:bottom w:val="double" w:sz="6"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13</w:t>
            </w:r>
          </w:p>
        </w:tc>
        <w:tc>
          <w:tcPr>
            <w:tcW w:w="1108" w:type="dxa"/>
            <w:tcBorders>
              <w:top w:val="nil"/>
              <w:left w:val="nil"/>
              <w:bottom w:val="nil"/>
              <w:right w:val="nil"/>
            </w:tcBorders>
            <w:vAlign w:val="bottom"/>
          </w:tcPr>
          <w:p w14:paraId="097493B7" w14:textId="77777777" w:rsidR="001A760C" w:rsidRPr="001A760C" w:rsidRDefault="001A760C" w:rsidP="001A760C">
            <w:pPr>
              <w:pBdr>
                <w:bottom w:val="double" w:sz="6"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w:t>
            </w:r>
          </w:p>
        </w:tc>
        <w:tc>
          <w:tcPr>
            <w:tcW w:w="1106" w:type="dxa"/>
            <w:tcBorders>
              <w:top w:val="nil"/>
              <w:left w:val="nil"/>
              <w:bottom w:val="nil"/>
              <w:right w:val="nil"/>
            </w:tcBorders>
            <w:vAlign w:val="bottom"/>
          </w:tcPr>
          <w:p w14:paraId="585389F4" w14:textId="77777777" w:rsidR="001A760C" w:rsidRPr="001A760C" w:rsidRDefault="001A760C" w:rsidP="001A760C">
            <w:pPr>
              <w:pBdr>
                <w:bottom w:val="double" w:sz="6" w:space="1" w:color="auto"/>
              </w:pBdr>
              <w:tabs>
                <w:tab w:val="decimal" w:pos="792"/>
              </w:tabs>
              <w:spacing w:line="340" w:lineRule="exact"/>
              <w:ind w:right="-11"/>
              <w:rPr>
                <w:rFonts w:ascii="Arial" w:hAnsi="Arial" w:cs="Arial"/>
                <w:sz w:val="14"/>
                <w:szCs w:val="14"/>
              </w:rPr>
            </w:pPr>
            <w:r w:rsidRPr="001A760C">
              <w:rPr>
                <w:rFonts w:ascii="Arial" w:hAnsi="Arial" w:cs="Arial"/>
                <w:sz w:val="14"/>
                <w:szCs w:val="14"/>
              </w:rPr>
              <w:t>557</w:t>
            </w:r>
          </w:p>
        </w:tc>
      </w:tr>
      <w:tr w:rsidR="004648B5" w:rsidRPr="00AF010B" w14:paraId="447E1C92" w14:textId="77777777" w:rsidTr="001A760C">
        <w:trPr>
          <w:cantSplit/>
        </w:trPr>
        <w:tc>
          <w:tcPr>
            <w:tcW w:w="1980" w:type="dxa"/>
          </w:tcPr>
          <w:p w14:paraId="0ED7EFDE" w14:textId="77777777" w:rsidR="004648B5" w:rsidRPr="00AD5D99" w:rsidRDefault="004648B5" w:rsidP="004648B5">
            <w:pPr>
              <w:tabs>
                <w:tab w:val="decimal" w:pos="1152"/>
              </w:tabs>
              <w:spacing w:line="340" w:lineRule="exact"/>
              <w:ind w:left="-18" w:right="-50" w:hanging="12"/>
              <w:rPr>
                <w:rFonts w:ascii="Arial" w:hAnsi="Arial" w:cs="Arial"/>
                <w:sz w:val="14"/>
                <w:szCs w:val="14"/>
              </w:rPr>
            </w:pPr>
            <w:r w:rsidRPr="00AD5D99">
              <w:rPr>
                <w:rFonts w:ascii="Arial" w:hAnsi="Arial" w:cs="Arial"/>
                <w:b/>
                <w:bCs/>
                <w:sz w:val="14"/>
                <w:szCs w:val="14"/>
              </w:rPr>
              <w:t>Depreciation for the year</w:t>
            </w:r>
          </w:p>
        </w:tc>
        <w:tc>
          <w:tcPr>
            <w:tcW w:w="1105" w:type="dxa"/>
            <w:vAlign w:val="bottom"/>
          </w:tcPr>
          <w:p w14:paraId="0D19CE80" w14:textId="77777777" w:rsidR="004648B5" w:rsidRPr="00AD5D99" w:rsidRDefault="004648B5" w:rsidP="004648B5">
            <w:pPr>
              <w:tabs>
                <w:tab w:val="decimal" w:pos="792"/>
              </w:tabs>
              <w:spacing w:line="340" w:lineRule="exact"/>
              <w:ind w:left="-18" w:hanging="12"/>
              <w:rPr>
                <w:rFonts w:ascii="Arial" w:hAnsi="Arial" w:cs="Arial"/>
                <w:sz w:val="14"/>
                <w:szCs w:val="14"/>
              </w:rPr>
            </w:pPr>
          </w:p>
        </w:tc>
        <w:tc>
          <w:tcPr>
            <w:tcW w:w="1106" w:type="dxa"/>
            <w:vAlign w:val="bottom"/>
          </w:tcPr>
          <w:p w14:paraId="3213B67A" w14:textId="77777777" w:rsidR="004648B5" w:rsidRPr="00AD5D99" w:rsidRDefault="004648B5" w:rsidP="004648B5">
            <w:pPr>
              <w:tabs>
                <w:tab w:val="decimal" w:pos="792"/>
              </w:tabs>
              <w:spacing w:line="340" w:lineRule="exact"/>
              <w:ind w:left="-18" w:hanging="12"/>
              <w:rPr>
                <w:rFonts w:ascii="Arial" w:hAnsi="Arial" w:cs="Arial"/>
                <w:sz w:val="14"/>
                <w:szCs w:val="14"/>
              </w:rPr>
            </w:pPr>
          </w:p>
        </w:tc>
        <w:tc>
          <w:tcPr>
            <w:tcW w:w="1106" w:type="dxa"/>
            <w:vAlign w:val="bottom"/>
          </w:tcPr>
          <w:p w14:paraId="394C4614" w14:textId="77777777" w:rsidR="004648B5" w:rsidRPr="00AD5D99" w:rsidRDefault="004648B5" w:rsidP="004648B5">
            <w:pPr>
              <w:tabs>
                <w:tab w:val="decimal" w:pos="792"/>
              </w:tabs>
              <w:spacing w:line="340" w:lineRule="exact"/>
              <w:ind w:left="-18" w:hanging="12"/>
              <w:rPr>
                <w:rFonts w:ascii="Arial" w:hAnsi="Arial" w:cs="Arial"/>
                <w:sz w:val="14"/>
                <w:szCs w:val="14"/>
              </w:rPr>
            </w:pPr>
          </w:p>
        </w:tc>
        <w:tc>
          <w:tcPr>
            <w:tcW w:w="1105" w:type="dxa"/>
            <w:vAlign w:val="bottom"/>
          </w:tcPr>
          <w:p w14:paraId="3E294C5A" w14:textId="77777777" w:rsidR="004648B5" w:rsidRPr="00AD5D99" w:rsidRDefault="004648B5" w:rsidP="004648B5">
            <w:pPr>
              <w:tabs>
                <w:tab w:val="decimal" w:pos="792"/>
              </w:tabs>
              <w:spacing w:line="340" w:lineRule="exact"/>
              <w:ind w:left="-18" w:hanging="12"/>
              <w:rPr>
                <w:rFonts w:ascii="Arial" w:hAnsi="Arial" w:cs="Arial"/>
                <w:sz w:val="14"/>
                <w:szCs w:val="14"/>
              </w:rPr>
            </w:pPr>
          </w:p>
        </w:tc>
        <w:tc>
          <w:tcPr>
            <w:tcW w:w="1106" w:type="dxa"/>
            <w:vAlign w:val="bottom"/>
          </w:tcPr>
          <w:p w14:paraId="5162DF6D" w14:textId="77777777" w:rsidR="004648B5" w:rsidRPr="00AD5D99" w:rsidRDefault="004648B5" w:rsidP="004648B5">
            <w:pPr>
              <w:tabs>
                <w:tab w:val="decimal" w:pos="792"/>
              </w:tabs>
              <w:spacing w:line="340" w:lineRule="exact"/>
              <w:ind w:left="-18" w:hanging="12"/>
              <w:rPr>
                <w:rFonts w:ascii="Arial" w:hAnsi="Arial" w:cs="Arial"/>
                <w:sz w:val="14"/>
                <w:szCs w:val="14"/>
              </w:rPr>
            </w:pPr>
          </w:p>
        </w:tc>
        <w:tc>
          <w:tcPr>
            <w:tcW w:w="1108" w:type="dxa"/>
            <w:vAlign w:val="bottom"/>
          </w:tcPr>
          <w:p w14:paraId="5922446B" w14:textId="77777777" w:rsidR="004648B5" w:rsidRPr="00AD5D99" w:rsidRDefault="004648B5" w:rsidP="004648B5">
            <w:pPr>
              <w:tabs>
                <w:tab w:val="decimal" w:pos="792"/>
              </w:tabs>
              <w:spacing w:line="340" w:lineRule="exact"/>
              <w:ind w:left="-18" w:hanging="12"/>
              <w:rPr>
                <w:rFonts w:ascii="Arial" w:hAnsi="Arial" w:cs="Arial"/>
                <w:sz w:val="14"/>
                <w:szCs w:val="14"/>
              </w:rPr>
            </w:pPr>
          </w:p>
        </w:tc>
        <w:tc>
          <w:tcPr>
            <w:tcW w:w="1106" w:type="dxa"/>
            <w:vAlign w:val="bottom"/>
          </w:tcPr>
          <w:p w14:paraId="12A7A553" w14:textId="77777777" w:rsidR="004648B5" w:rsidRPr="00AF010B" w:rsidRDefault="004648B5" w:rsidP="004648B5">
            <w:pPr>
              <w:tabs>
                <w:tab w:val="decimal" w:pos="792"/>
              </w:tabs>
              <w:spacing w:line="340" w:lineRule="exact"/>
              <w:ind w:left="-18" w:hanging="12"/>
              <w:rPr>
                <w:rFonts w:ascii="Arial" w:hAnsi="Arial" w:cs="Arial"/>
                <w:spacing w:val="-5"/>
                <w:sz w:val="14"/>
                <w:szCs w:val="14"/>
              </w:rPr>
            </w:pPr>
          </w:p>
        </w:tc>
      </w:tr>
      <w:tr w:rsidR="004648B5" w:rsidRPr="00AF010B" w14:paraId="170DA03E" w14:textId="77777777" w:rsidTr="001A760C">
        <w:trPr>
          <w:cantSplit/>
          <w:trHeight w:val="80"/>
        </w:trPr>
        <w:tc>
          <w:tcPr>
            <w:tcW w:w="8616" w:type="dxa"/>
            <w:gridSpan w:val="7"/>
          </w:tcPr>
          <w:p w14:paraId="351AE874" w14:textId="77777777" w:rsidR="004648B5" w:rsidRPr="00AD5D99" w:rsidRDefault="004648B5" w:rsidP="004648B5">
            <w:pPr>
              <w:spacing w:line="340" w:lineRule="exact"/>
              <w:ind w:right="-50"/>
              <w:jc w:val="both"/>
              <w:rPr>
                <w:rFonts w:ascii="Arial" w:hAnsi="Arial" w:cs="Arial"/>
                <w:sz w:val="14"/>
                <w:szCs w:val="14"/>
              </w:rPr>
            </w:pPr>
            <w:r>
              <w:rPr>
                <w:rFonts w:ascii="Arial" w:hAnsi="Arial" w:cs="Arial"/>
                <w:sz w:val="14"/>
                <w:szCs w:val="14"/>
              </w:rPr>
              <w:t>2019</w:t>
            </w:r>
            <w:r w:rsidRPr="00AD5D99">
              <w:rPr>
                <w:rFonts w:ascii="Arial" w:hAnsi="Arial" w:cs="Arial"/>
                <w:sz w:val="14"/>
                <w:szCs w:val="14"/>
              </w:rPr>
              <w:t xml:space="preserve"> (Baht </w:t>
            </w:r>
            <w:r>
              <w:rPr>
                <w:rFonts w:ascii="Arial" w:hAnsi="Arial" w:cs="Arial"/>
                <w:sz w:val="14"/>
                <w:szCs w:val="14"/>
              </w:rPr>
              <w:t>31</w:t>
            </w:r>
            <w:r w:rsidRPr="00AD5D99">
              <w:rPr>
                <w:rFonts w:ascii="Arial" w:hAnsi="Arial" w:cs="Arial"/>
                <w:sz w:val="14"/>
                <w:szCs w:val="14"/>
              </w:rPr>
              <w:t xml:space="preserve"> million included in manufacturing cost, and the balance in selling and administrative expenses)</w:t>
            </w:r>
          </w:p>
        </w:tc>
        <w:tc>
          <w:tcPr>
            <w:tcW w:w="1106" w:type="dxa"/>
            <w:vAlign w:val="bottom"/>
          </w:tcPr>
          <w:p w14:paraId="645474B1" w14:textId="77777777" w:rsidR="004648B5" w:rsidRPr="0018782C" w:rsidRDefault="004648B5" w:rsidP="004648B5">
            <w:pPr>
              <w:pBdr>
                <w:bottom w:val="double" w:sz="6" w:space="1" w:color="auto"/>
              </w:pBdr>
              <w:tabs>
                <w:tab w:val="decimal" w:pos="792"/>
              </w:tabs>
              <w:spacing w:line="340" w:lineRule="exact"/>
              <w:ind w:right="-11"/>
              <w:rPr>
                <w:rFonts w:ascii="Arial" w:hAnsi="Arial" w:cs="Arial"/>
                <w:sz w:val="14"/>
                <w:szCs w:val="14"/>
              </w:rPr>
            </w:pPr>
            <w:r>
              <w:rPr>
                <w:rFonts w:ascii="Arial" w:hAnsi="Arial" w:cs="Arial"/>
                <w:sz w:val="14"/>
                <w:szCs w:val="14"/>
              </w:rPr>
              <w:t>64</w:t>
            </w:r>
          </w:p>
        </w:tc>
      </w:tr>
      <w:tr w:rsidR="004648B5" w:rsidRPr="00812D56" w14:paraId="47226C57" w14:textId="77777777" w:rsidTr="001A760C">
        <w:trPr>
          <w:cantSplit/>
        </w:trPr>
        <w:tc>
          <w:tcPr>
            <w:tcW w:w="8616" w:type="dxa"/>
            <w:gridSpan w:val="7"/>
          </w:tcPr>
          <w:p w14:paraId="00C91A42" w14:textId="77777777" w:rsidR="004648B5" w:rsidRPr="00AD5D99" w:rsidRDefault="004648B5" w:rsidP="004648B5">
            <w:pPr>
              <w:spacing w:line="340" w:lineRule="exact"/>
              <w:ind w:right="-50"/>
              <w:jc w:val="both"/>
              <w:rPr>
                <w:rFonts w:ascii="Arial" w:hAnsi="Arial" w:cs="Arial"/>
                <w:sz w:val="14"/>
                <w:szCs w:val="14"/>
              </w:rPr>
            </w:pPr>
            <w:r w:rsidRPr="00AD5D99">
              <w:rPr>
                <w:rFonts w:ascii="Arial" w:hAnsi="Arial" w:cs="Arial"/>
                <w:sz w:val="14"/>
                <w:szCs w:val="14"/>
              </w:rPr>
              <w:br w:type="page"/>
            </w:r>
            <w:r>
              <w:rPr>
                <w:rFonts w:ascii="Arial" w:hAnsi="Arial" w:cs="Arial"/>
                <w:sz w:val="14"/>
                <w:szCs w:val="14"/>
              </w:rPr>
              <w:t>2020</w:t>
            </w:r>
            <w:r w:rsidRPr="00AD5D99">
              <w:rPr>
                <w:rFonts w:ascii="Arial" w:hAnsi="Arial" w:cs="Arial"/>
                <w:sz w:val="14"/>
                <w:szCs w:val="14"/>
              </w:rPr>
              <w:t xml:space="preserve"> (Baht </w:t>
            </w:r>
            <w:r w:rsidR="001A760C">
              <w:rPr>
                <w:rFonts w:ascii="Arial" w:hAnsi="Arial" w:cs="Arial"/>
                <w:sz w:val="14"/>
                <w:szCs w:val="14"/>
              </w:rPr>
              <w:t>27</w:t>
            </w:r>
            <w:r w:rsidRPr="00AD5D99">
              <w:rPr>
                <w:rFonts w:ascii="Arial" w:hAnsi="Arial" w:cs="Arial"/>
                <w:sz w:val="14"/>
                <w:szCs w:val="14"/>
              </w:rPr>
              <w:t xml:space="preserve"> million included in manufacturing cost, and the balance in selling and administrative expenses)</w:t>
            </w:r>
          </w:p>
        </w:tc>
        <w:tc>
          <w:tcPr>
            <w:tcW w:w="1106" w:type="dxa"/>
            <w:vAlign w:val="bottom"/>
          </w:tcPr>
          <w:p w14:paraId="3E00FE23" w14:textId="77777777" w:rsidR="004648B5" w:rsidRPr="0018782C" w:rsidRDefault="001A760C" w:rsidP="004648B5">
            <w:pPr>
              <w:pBdr>
                <w:bottom w:val="double" w:sz="6" w:space="1" w:color="auto"/>
              </w:pBdr>
              <w:tabs>
                <w:tab w:val="decimal" w:pos="792"/>
              </w:tabs>
              <w:spacing w:line="340" w:lineRule="exact"/>
              <w:ind w:right="-11"/>
              <w:rPr>
                <w:rFonts w:ascii="Arial" w:hAnsi="Arial" w:cs="Arial"/>
                <w:sz w:val="14"/>
                <w:szCs w:val="14"/>
              </w:rPr>
            </w:pPr>
            <w:r>
              <w:rPr>
                <w:rFonts w:ascii="Arial" w:hAnsi="Arial" w:cs="Arial"/>
                <w:sz w:val="14"/>
                <w:szCs w:val="14"/>
              </w:rPr>
              <w:t>58</w:t>
            </w:r>
          </w:p>
        </w:tc>
      </w:tr>
    </w:tbl>
    <w:p w14:paraId="0EA332EE" w14:textId="77777777" w:rsidR="0023760A" w:rsidRDefault="0023760A" w:rsidP="00EE252A">
      <w:pPr>
        <w:tabs>
          <w:tab w:val="left" w:pos="900"/>
          <w:tab w:val="left" w:pos="2160"/>
          <w:tab w:val="left" w:pos="2880"/>
        </w:tabs>
        <w:spacing w:before="160" w:line="360" w:lineRule="exact"/>
        <w:ind w:left="547" w:right="-43"/>
        <w:jc w:val="both"/>
        <w:rPr>
          <w:rFonts w:ascii="Arial" w:hAnsi="Arial"/>
          <w:sz w:val="22"/>
          <w:szCs w:val="22"/>
        </w:rPr>
      </w:pPr>
    </w:p>
    <w:p w14:paraId="25E58877" w14:textId="77777777" w:rsidR="0040145A" w:rsidRDefault="0040145A" w:rsidP="001A760C">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C</w:t>
      </w:r>
      <w:r w:rsidR="00396678" w:rsidRPr="008F1613">
        <w:rPr>
          <w:rFonts w:ascii="Arial" w:hAnsi="Arial"/>
          <w:sz w:val="22"/>
          <w:szCs w:val="22"/>
        </w:rPr>
        <w:t>ertain items of plant and equipment</w:t>
      </w:r>
      <w:r w:rsidR="00C522EC">
        <w:rPr>
          <w:rFonts w:ascii="Arial" w:hAnsi="Arial"/>
          <w:sz w:val="22"/>
          <w:szCs w:val="22"/>
        </w:rPr>
        <w:t xml:space="preserve"> of the </w:t>
      </w:r>
      <w:r w:rsidR="006D380B">
        <w:rPr>
          <w:rFonts w:ascii="Arial" w:hAnsi="Arial"/>
          <w:sz w:val="22"/>
          <w:szCs w:val="22"/>
        </w:rPr>
        <w:t>Group</w:t>
      </w:r>
      <w:r w:rsidR="00185442">
        <w:rPr>
          <w:rFonts w:ascii="Arial" w:hAnsi="Arial"/>
          <w:sz w:val="22"/>
          <w:szCs w:val="22"/>
        </w:rPr>
        <w:t xml:space="preserve"> </w:t>
      </w:r>
      <w:r w:rsidR="00396678" w:rsidRPr="008F1613">
        <w:rPr>
          <w:rFonts w:ascii="Arial" w:hAnsi="Arial"/>
          <w:sz w:val="22"/>
          <w:szCs w:val="22"/>
        </w:rPr>
        <w:t>were fully depreciated but are still in use</w:t>
      </w:r>
      <w:r>
        <w:rPr>
          <w:rFonts w:ascii="Arial" w:hAnsi="Arial"/>
          <w:sz w:val="22"/>
          <w:szCs w:val="22"/>
        </w:rPr>
        <w:t xml:space="preserve"> as follows</w:t>
      </w:r>
      <w:r w:rsidR="00396678" w:rsidRPr="008F1613">
        <w:rPr>
          <w:rFonts w:ascii="Arial" w:hAnsi="Arial"/>
          <w:sz w:val="22"/>
          <w:szCs w:val="22"/>
        </w:rPr>
        <w:t xml:space="preserve">. </w:t>
      </w:r>
    </w:p>
    <w:tbl>
      <w:tblPr>
        <w:tblW w:w="8913" w:type="dxa"/>
        <w:tblInd w:w="450" w:type="dxa"/>
        <w:tblLayout w:type="fixed"/>
        <w:tblLook w:val="0000" w:firstRow="0" w:lastRow="0" w:firstColumn="0" w:lastColumn="0" w:noHBand="0" w:noVBand="0"/>
      </w:tblPr>
      <w:tblGrid>
        <w:gridCol w:w="3780"/>
        <w:gridCol w:w="1283"/>
        <w:gridCol w:w="1283"/>
        <w:gridCol w:w="1283"/>
        <w:gridCol w:w="1284"/>
      </w:tblGrid>
      <w:tr w:rsidR="0040145A" w:rsidRPr="00C47408" w14:paraId="47C294B5" w14:textId="77777777" w:rsidTr="004648B5">
        <w:tc>
          <w:tcPr>
            <w:tcW w:w="3780" w:type="dxa"/>
          </w:tcPr>
          <w:p w14:paraId="71B0F2F4" w14:textId="77777777" w:rsidR="0040145A" w:rsidRPr="00C47408" w:rsidRDefault="0040145A" w:rsidP="001A760C">
            <w:pPr>
              <w:tabs>
                <w:tab w:val="left" w:pos="900"/>
              </w:tabs>
              <w:spacing w:line="380" w:lineRule="exact"/>
              <w:ind w:left="-18"/>
              <w:jc w:val="both"/>
              <w:rPr>
                <w:rFonts w:ascii="Arial" w:hAnsi="Arial" w:cs="Arial"/>
                <w:b/>
                <w:bCs/>
                <w:sz w:val="22"/>
                <w:szCs w:val="22"/>
              </w:rPr>
            </w:pPr>
            <w:r w:rsidRPr="00C47408">
              <w:rPr>
                <w:rFonts w:ascii="Arial" w:hAnsi="Arial" w:cs="Arial"/>
                <w:sz w:val="22"/>
                <w:szCs w:val="22"/>
              </w:rPr>
              <w:tab/>
            </w:r>
          </w:p>
        </w:tc>
        <w:tc>
          <w:tcPr>
            <w:tcW w:w="5133" w:type="dxa"/>
            <w:gridSpan w:val="4"/>
          </w:tcPr>
          <w:p w14:paraId="2C655D8C" w14:textId="77777777" w:rsidR="0040145A" w:rsidRPr="00C47408" w:rsidRDefault="0040145A" w:rsidP="001A760C">
            <w:pPr>
              <w:spacing w:line="380" w:lineRule="exact"/>
              <w:ind w:left="-18"/>
              <w:jc w:val="right"/>
              <w:rPr>
                <w:rFonts w:ascii="Arial" w:hAnsi="Arial" w:cs="Arial"/>
                <w:sz w:val="22"/>
                <w:szCs w:val="22"/>
              </w:rPr>
            </w:pPr>
            <w:r w:rsidRPr="00C47408">
              <w:rPr>
                <w:rFonts w:ascii="Arial" w:hAnsi="Arial" w:cs="Arial"/>
                <w:sz w:val="22"/>
                <w:szCs w:val="22"/>
              </w:rPr>
              <w:t xml:space="preserve">(Unit: </w:t>
            </w:r>
            <w:r>
              <w:rPr>
                <w:rFonts w:ascii="Arial" w:hAnsi="Arial" w:cs="Arial"/>
                <w:sz w:val="22"/>
                <w:szCs w:val="22"/>
              </w:rPr>
              <w:t>Million</w:t>
            </w:r>
            <w:r w:rsidRPr="00C47408">
              <w:rPr>
                <w:rFonts w:ascii="Arial" w:hAnsi="Arial" w:cs="Arial"/>
                <w:sz w:val="22"/>
                <w:szCs w:val="22"/>
              </w:rPr>
              <w:t xml:space="preserve"> Baht)</w:t>
            </w:r>
          </w:p>
        </w:tc>
      </w:tr>
      <w:tr w:rsidR="0040145A" w:rsidRPr="00C47408" w14:paraId="40251E8E" w14:textId="77777777" w:rsidTr="004648B5">
        <w:trPr>
          <w:cantSplit/>
        </w:trPr>
        <w:tc>
          <w:tcPr>
            <w:tcW w:w="3780" w:type="dxa"/>
          </w:tcPr>
          <w:p w14:paraId="0ECFBD39" w14:textId="77777777" w:rsidR="0040145A" w:rsidRPr="00C47408" w:rsidRDefault="0040145A" w:rsidP="001A760C">
            <w:pPr>
              <w:tabs>
                <w:tab w:val="left" w:pos="900"/>
              </w:tabs>
              <w:spacing w:line="380" w:lineRule="exact"/>
              <w:ind w:left="-18"/>
              <w:jc w:val="both"/>
              <w:rPr>
                <w:rFonts w:ascii="Arial" w:hAnsi="Arial" w:cs="Arial"/>
                <w:b/>
                <w:bCs/>
                <w:sz w:val="22"/>
                <w:szCs w:val="22"/>
              </w:rPr>
            </w:pPr>
          </w:p>
        </w:tc>
        <w:tc>
          <w:tcPr>
            <w:tcW w:w="2566" w:type="dxa"/>
            <w:gridSpan w:val="2"/>
          </w:tcPr>
          <w:p w14:paraId="529AE289" w14:textId="77777777" w:rsidR="0040145A" w:rsidRPr="00C47408" w:rsidRDefault="0040145A" w:rsidP="001A760C">
            <w:pPr>
              <w:pBdr>
                <w:bottom w:val="single" w:sz="4" w:space="1" w:color="auto"/>
              </w:pBdr>
              <w:spacing w:line="380" w:lineRule="exact"/>
              <w:ind w:left="-18"/>
              <w:jc w:val="center"/>
              <w:rPr>
                <w:rFonts w:ascii="Arial" w:hAnsi="Arial" w:cs="Arial"/>
                <w:sz w:val="22"/>
                <w:szCs w:val="22"/>
              </w:rPr>
            </w:pPr>
            <w:r w:rsidRPr="00C47408">
              <w:rPr>
                <w:rFonts w:ascii="Arial" w:hAnsi="Arial" w:cs="Arial"/>
                <w:sz w:val="22"/>
                <w:szCs w:val="22"/>
              </w:rPr>
              <w:t>Consolidated             financial statements</w:t>
            </w:r>
          </w:p>
        </w:tc>
        <w:tc>
          <w:tcPr>
            <w:tcW w:w="2567" w:type="dxa"/>
            <w:gridSpan w:val="2"/>
          </w:tcPr>
          <w:p w14:paraId="1AF18FC4" w14:textId="77777777" w:rsidR="0040145A" w:rsidRPr="00C47408" w:rsidRDefault="0040145A" w:rsidP="001A760C">
            <w:pPr>
              <w:pBdr>
                <w:bottom w:val="single" w:sz="4" w:space="1" w:color="auto"/>
              </w:pBdr>
              <w:tabs>
                <w:tab w:val="decimal" w:pos="1122"/>
              </w:tabs>
              <w:spacing w:line="380" w:lineRule="exact"/>
              <w:ind w:left="-18"/>
              <w:jc w:val="center"/>
              <w:rPr>
                <w:rFonts w:ascii="Arial" w:hAnsi="Arial" w:cs="Arial"/>
                <w:sz w:val="22"/>
                <w:szCs w:val="22"/>
              </w:rPr>
            </w:pPr>
            <w:r w:rsidRPr="00C47408">
              <w:rPr>
                <w:rFonts w:ascii="Arial" w:hAnsi="Arial" w:cs="Arial"/>
                <w:sz w:val="22"/>
                <w:szCs w:val="22"/>
              </w:rPr>
              <w:t>Separate                   financial statements</w:t>
            </w:r>
          </w:p>
        </w:tc>
      </w:tr>
      <w:tr w:rsidR="0040145A" w:rsidRPr="00F74956" w14:paraId="41A979B8" w14:textId="77777777" w:rsidTr="004648B5">
        <w:tc>
          <w:tcPr>
            <w:tcW w:w="3780" w:type="dxa"/>
          </w:tcPr>
          <w:p w14:paraId="6B120AF2" w14:textId="77777777" w:rsidR="0040145A" w:rsidRPr="00C47408" w:rsidRDefault="0040145A" w:rsidP="001A760C">
            <w:pPr>
              <w:tabs>
                <w:tab w:val="left" w:pos="900"/>
              </w:tabs>
              <w:spacing w:line="380" w:lineRule="exact"/>
              <w:ind w:left="-18"/>
              <w:jc w:val="both"/>
              <w:rPr>
                <w:rFonts w:ascii="Arial" w:hAnsi="Arial" w:cs="Arial"/>
                <w:b/>
                <w:bCs/>
                <w:sz w:val="22"/>
                <w:szCs w:val="22"/>
              </w:rPr>
            </w:pPr>
          </w:p>
        </w:tc>
        <w:tc>
          <w:tcPr>
            <w:tcW w:w="1283" w:type="dxa"/>
          </w:tcPr>
          <w:p w14:paraId="2E3ACC31" w14:textId="77777777" w:rsidR="0040145A" w:rsidRPr="00F74956" w:rsidRDefault="009F1182" w:rsidP="001A760C">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3" w:type="dxa"/>
          </w:tcPr>
          <w:p w14:paraId="20B84B65" w14:textId="77777777" w:rsidR="0040145A" w:rsidRPr="00F74956" w:rsidRDefault="009F1182" w:rsidP="001A760C">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c>
          <w:tcPr>
            <w:tcW w:w="1283" w:type="dxa"/>
          </w:tcPr>
          <w:p w14:paraId="59312221" w14:textId="77777777" w:rsidR="0040145A" w:rsidRPr="00F74956" w:rsidRDefault="009F1182" w:rsidP="001A760C">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4" w:type="dxa"/>
          </w:tcPr>
          <w:p w14:paraId="4CF72DEB" w14:textId="77777777" w:rsidR="0040145A" w:rsidRPr="00F74956" w:rsidRDefault="009F1182" w:rsidP="001A760C">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r>
      <w:tr w:rsidR="00891816" w:rsidRPr="00C47408" w14:paraId="65C61161" w14:textId="77777777" w:rsidTr="00891816">
        <w:tc>
          <w:tcPr>
            <w:tcW w:w="3780" w:type="dxa"/>
            <w:vAlign w:val="bottom"/>
          </w:tcPr>
          <w:p w14:paraId="1DAF7085" w14:textId="77777777" w:rsidR="00891816" w:rsidRPr="00C47408" w:rsidRDefault="00891816" w:rsidP="001A760C">
            <w:pPr>
              <w:spacing w:before="120" w:line="380" w:lineRule="exact"/>
              <w:ind w:left="121" w:right="-105" w:hanging="139"/>
              <w:rPr>
                <w:rFonts w:ascii="Arial" w:hAnsi="Arial" w:cs="Arial"/>
                <w:b/>
                <w:bCs/>
                <w:sz w:val="22"/>
                <w:szCs w:val="22"/>
              </w:rPr>
            </w:pPr>
            <w:r w:rsidRPr="008F1613">
              <w:rPr>
                <w:rFonts w:ascii="Arial" w:hAnsi="Arial"/>
                <w:sz w:val="22"/>
                <w:szCs w:val="22"/>
              </w:rPr>
              <w:t>The gross carrying amount before deducting accumulated depreciation</w:t>
            </w:r>
          </w:p>
        </w:tc>
        <w:tc>
          <w:tcPr>
            <w:tcW w:w="1283" w:type="dxa"/>
            <w:vAlign w:val="bottom"/>
          </w:tcPr>
          <w:p w14:paraId="6E7C6EA3" w14:textId="77777777" w:rsidR="00891816" w:rsidRPr="00891816" w:rsidRDefault="00891816" w:rsidP="001A760C">
            <w:pPr>
              <w:tabs>
                <w:tab w:val="decimal" w:pos="972"/>
              </w:tabs>
              <w:spacing w:before="120" w:line="380" w:lineRule="exact"/>
              <w:ind w:left="-14"/>
              <w:rPr>
                <w:rFonts w:ascii="Arial" w:hAnsi="Arial" w:cs="Arial"/>
                <w:sz w:val="22"/>
                <w:szCs w:val="22"/>
                <w:cs/>
              </w:rPr>
            </w:pPr>
            <w:r w:rsidRPr="00891816">
              <w:rPr>
                <w:rFonts w:ascii="Arial" w:hAnsi="Arial" w:cs="Arial"/>
                <w:sz w:val="22"/>
                <w:szCs w:val="22"/>
              </w:rPr>
              <w:t>341</w:t>
            </w:r>
          </w:p>
        </w:tc>
        <w:tc>
          <w:tcPr>
            <w:tcW w:w="1283" w:type="dxa"/>
            <w:vAlign w:val="bottom"/>
          </w:tcPr>
          <w:p w14:paraId="36AD58A1" w14:textId="77777777" w:rsidR="00891816" w:rsidRPr="00891816" w:rsidRDefault="00891816" w:rsidP="001A760C">
            <w:pPr>
              <w:tabs>
                <w:tab w:val="decimal" w:pos="972"/>
              </w:tabs>
              <w:spacing w:before="120" w:line="380" w:lineRule="exact"/>
              <w:ind w:left="-14"/>
              <w:rPr>
                <w:rFonts w:ascii="Arial" w:hAnsi="Arial" w:cs="Arial"/>
                <w:sz w:val="22"/>
                <w:szCs w:val="22"/>
              </w:rPr>
            </w:pPr>
            <w:r w:rsidRPr="00891816">
              <w:rPr>
                <w:rFonts w:ascii="Arial" w:hAnsi="Arial" w:cs="Arial"/>
                <w:sz w:val="22"/>
                <w:szCs w:val="22"/>
              </w:rPr>
              <w:t>283</w:t>
            </w:r>
          </w:p>
        </w:tc>
        <w:tc>
          <w:tcPr>
            <w:tcW w:w="1283" w:type="dxa"/>
            <w:vAlign w:val="bottom"/>
          </w:tcPr>
          <w:p w14:paraId="332DE43E" w14:textId="77777777" w:rsidR="00891816" w:rsidRPr="00891816" w:rsidRDefault="00891816" w:rsidP="001A760C">
            <w:pPr>
              <w:tabs>
                <w:tab w:val="decimal" w:pos="972"/>
              </w:tabs>
              <w:spacing w:before="120" w:line="380" w:lineRule="exact"/>
              <w:ind w:left="-14"/>
              <w:rPr>
                <w:rFonts w:ascii="Arial" w:hAnsi="Arial" w:cs="Arial"/>
                <w:sz w:val="22"/>
                <w:szCs w:val="22"/>
              </w:rPr>
            </w:pPr>
            <w:r w:rsidRPr="00891816">
              <w:rPr>
                <w:rFonts w:ascii="Arial" w:hAnsi="Arial" w:cs="Arial"/>
                <w:sz w:val="22"/>
                <w:szCs w:val="22"/>
              </w:rPr>
              <w:t>225</w:t>
            </w:r>
          </w:p>
        </w:tc>
        <w:tc>
          <w:tcPr>
            <w:tcW w:w="1284" w:type="dxa"/>
            <w:vAlign w:val="bottom"/>
          </w:tcPr>
          <w:p w14:paraId="0299EA81" w14:textId="77777777" w:rsidR="00891816" w:rsidRPr="00C47408" w:rsidRDefault="00891816" w:rsidP="001A760C">
            <w:pPr>
              <w:tabs>
                <w:tab w:val="decimal" w:pos="972"/>
              </w:tabs>
              <w:spacing w:before="120" w:line="380" w:lineRule="exact"/>
              <w:ind w:left="-14"/>
              <w:jc w:val="thaiDistribute"/>
              <w:rPr>
                <w:rFonts w:ascii="Arial" w:hAnsi="Arial" w:cs="Arial"/>
                <w:sz w:val="22"/>
                <w:szCs w:val="22"/>
              </w:rPr>
            </w:pPr>
            <w:r>
              <w:rPr>
                <w:rFonts w:ascii="Arial" w:hAnsi="Arial" w:cs="Arial"/>
                <w:sz w:val="22"/>
                <w:szCs w:val="22"/>
              </w:rPr>
              <w:t>167</w:t>
            </w:r>
          </w:p>
        </w:tc>
      </w:tr>
    </w:tbl>
    <w:p w14:paraId="7A95B11F" w14:textId="77777777" w:rsidR="0040145A" w:rsidRDefault="00396678" w:rsidP="001A760C">
      <w:pPr>
        <w:tabs>
          <w:tab w:val="left" w:pos="900"/>
          <w:tab w:val="left" w:pos="2160"/>
          <w:tab w:val="left" w:pos="2880"/>
        </w:tabs>
        <w:spacing w:before="240" w:after="120" w:line="380" w:lineRule="exact"/>
        <w:ind w:left="547" w:right="-43"/>
        <w:jc w:val="both"/>
        <w:rPr>
          <w:rFonts w:ascii="Arial" w:hAnsi="Arial"/>
          <w:sz w:val="22"/>
          <w:szCs w:val="22"/>
        </w:rPr>
      </w:pPr>
      <w:r w:rsidRPr="008F1613">
        <w:rPr>
          <w:rFonts w:ascii="Arial" w:hAnsi="Arial"/>
          <w:sz w:val="22"/>
          <w:szCs w:val="22"/>
        </w:rPr>
        <w:t xml:space="preserve">The </w:t>
      </w:r>
      <w:r w:rsidR="006D380B">
        <w:rPr>
          <w:rFonts w:ascii="Arial" w:hAnsi="Arial"/>
          <w:sz w:val="22"/>
          <w:szCs w:val="22"/>
        </w:rPr>
        <w:t>Group</w:t>
      </w:r>
      <w:r w:rsidR="00185442">
        <w:rPr>
          <w:rFonts w:ascii="Arial" w:hAnsi="Arial"/>
          <w:sz w:val="22"/>
          <w:szCs w:val="22"/>
        </w:rPr>
        <w:t xml:space="preserve"> had mortgaged </w:t>
      </w:r>
      <w:r w:rsidR="005D0E2D">
        <w:rPr>
          <w:rFonts w:ascii="Arial" w:hAnsi="Arial"/>
          <w:sz w:val="22"/>
          <w:szCs w:val="22"/>
        </w:rPr>
        <w:t xml:space="preserve">the land with structures </w:t>
      </w:r>
      <w:r w:rsidR="00185442">
        <w:rPr>
          <w:rFonts w:ascii="Arial" w:hAnsi="Arial"/>
          <w:sz w:val="22"/>
          <w:szCs w:val="22"/>
        </w:rPr>
        <w:t xml:space="preserve">thereon </w:t>
      </w:r>
      <w:r w:rsidR="00270A94">
        <w:rPr>
          <w:rFonts w:ascii="Arial" w:hAnsi="Arial"/>
          <w:sz w:val="22"/>
          <w:szCs w:val="22"/>
        </w:rPr>
        <w:t>and machinery</w:t>
      </w:r>
      <w:r w:rsidR="0040145A">
        <w:rPr>
          <w:rFonts w:ascii="Arial" w:hAnsi="Arial"/>
          <w:sz w:val="22"/>
          <w:szCs w:val="22"/>
        </w:rPr>
        <w:t xml:space="preserve">, </w:t>
      </w:r>
      <w:r w:rsidR="0040145A" w:rsidRPr="008F1613">
        <w:rPr>
          <w:rFonts w:ascii="Arial" w:hAnsi="Arial"/>
          <w:sz w:val="22"/>
          <w:szCs w:val="22"/>
        </w:rPr>
        <w:t xml:space="preserve">as collateral against credit facilities received from </w:t>
      </w:r>
      <w:r w:rsidR="0040145A">
        <w:rPr>
          <w:rFonts w:ascii="Arial" w:hAnsi="Arial"/>
          <w:sz w:val="22"/>
          <w:szCs w:val="22"/>
        </w:rPr>
        <w:t>banks as follows.</w:t>
      </w:r>
    </w:p>
    <w:tbl>
      <w:tblPr>
        <w:tblW w:w="8913" w:type="dxa"/>
        <w:tblInd w:w="450" w:type="dxa"/>
        <w:tblLayout w:type="fixed"/>
        <w:tblLook w:val="0000" w:firstRow="0" w:lastRow="0" w:firstColumn="0" w:lastColumn="0" w:noHBand="0" w:noVBand="0"/>
      </w:tblPr>
      <w:tblGrid>
        <w:gridCol w:w="3780"/>
        <w:gridCol w:w="1283"/>
        <w:gridCol w:w="1283"/>
        <w:gridCol w:w="1283"/>
        <w:gridCol w:w="1284"/>
      </w:tblGrid>
      <w:tr w:rsidR="0040145A" w:rsidRPr="00C47408" w14:paraId="31119196" w14:textId="77777777" w:rsidTr="004648B5">
        <w:tc>
          <w:tcPr>
            <w:tcW w:w="3780" w:type="dxa"/>
          </w:tcPr>
          <w:p w14:paraId="5BB8DEE8" w14:textId="77777777" w:rsidR="0040145A" w:rsidRPr="00C47408" w:rsidRDefault="0040145A" w:rsidP="001A760C">
            <w:pPr>
              <w:tabs>
                <w:tab w:val="left" w:pos="900"/>
              </w:tabs>
              <w:spacing w:line="380" w:lineRule="exact"/>
              <w:ind w:left="-18"/>
              <w:jc w:val="both"/>
              <w:rPr>
                <w:rFonts w:ascii="Arial" w:hAnsi="Arial" w:cs="Arial"/>
                <w:b/>
                <w:bCs/>
                <w:sz w:val="22"/>
                <w:szCs w:val="22"/>
              </w:rPr>
            </w:pPr>
            <w:r w:rsidRPr="00C47408">
              <w:rPr>
                <w:rFonts w:ascii="Arial" w:hAnsi="Arial" w:cs="Arial"/>
                <w:sz w:val="22"/>
                <w:szCs w:val="22"/>
              </w:rPr>
              <w:tab/>
            </w:r>
          </w:p>
        </w:tc>
        <w:tc>
          <w:tcPr>
            <w:tcW w:w="5133" w:type="dxa"/>
            <w:gridSpan w:val="4"/>
          </w:tcPr>
          <w:p w14:paraId="5E4C52CE" w14:textId="77777777" w:rsidR="0040145A" w:rsidRPr="00C47408" w:rsidRDefault="0040145A" w:rsidP="001A760C">
            <w:pPr>
              <w:spacing w:line="380" w:lineRule="exact"/>
              <w:ind w:left="-18"/>
              <w:jc w:val="right"/>
              <w:rPr>
                <w:rFonts w:ascii="Arial" w:hAnsi="Arial" w:cs="Arial"/>
                <w:sz w:val="22"/>
                <w:szCs w:val="22"/>
              </w:rPr>
            </w:pPr>
            <w:r w:rsidRPr="00C47408">
              <w:rPr>
                <w:rFonts w:ascii="Arial" w:hAnsi="Arial" w:cs="Arial"/>
                <w:sz w:val="22"/>
                <w:szCs w:val="22"/>
              </w:rPr>
              <w:t xml:space="preserve">(Unit: </w:t>
            </w:r>
            <w:r>
              <w:rPr>
                <w:rFonts w:ascii="Arial" w:hAnsi="Arial" w:cs="Arial"/>
                <w:sz w:val="22"/>
                <w:szCs w:val="22"/>
              </w:rPr>
              <w:t>Million</w:t>
            </w:r>
            <w:r w:rsidRPr="00C47408">
              <w:rPr>
                <w:rFonts w:ascii="Arial" w:hAnsi="Arial" w:cs="Arial"/>
                <w:sz w:val="22"/>
                <w:szCs w:val="22"/>
              </w:rPr>
              <w:t xml:space="preserve"> Baht)</w:t>
            </w:r>
          </w:p>
        </w:tc>
      </w:tr>
      <w:tr w:rsidR="0040145A" w:rsidRPr="00C47408" w14:paraId="465B035E" w14:textId="77777777" w:rsidTr="004648B5">
        <w:trPr>
          <w:cantSplit/>
        </w:trPr>
        <w:tc>
          <w:tcPr>
            <w:tcW w:w="3780" w:type="dxa"/>
          </w:tcPr>
          <w:p w14:paraId="0A0AFECA" w14:textId="77777777" w:rsidR="0040145A" w:rsidRPr="00C47408" w:rsidRDefault="0040145A" w:rsidP="001A760C">
            <w:pPr>
              <w:tabs>
                <w:tab w:val="left" w:pos="900"/>
              </w:tabs>
              <w:spacing w:line="380" w:lineRule="exact"/>
              <w:ind w:left="-18"/>
              <w:jc w:val="both"/>
              <w:rPr>
                <w:rFonts w:ascii="Arial" w:hAnsi="Arial" w:cs="Arial"/>
                <w:b/>
                <w:bCs/>
                <w:sz w:val="22"/>
                <w:szCs w:val="22"/>
              </w:rPr>
            </w:pPr>
          </w:p>
        </w:tc>
        <w:tc>
          <w:tcPr>
            <w:tcW w:w="2566" w:type="dxa"/>
            <w:gridSpan w:val="2"/>
          </w:tcPr>
          <w:p w14:paraId="62DD2FF2" w14:textId="77777777" w:rsidR="0040145A" w:rsidRPr="00C47408" w:rsidRDefault="0040145A" w:rsidP="001A760C">
            <w:pPr>
              <w:pBdr>
                <w:bottom w:val="single" w:sz="4" w:space="1" w:color="auto"/>
              </w:pBdr>
              <w:spacing w:line="380" w:lineRule="exact"/>
              <w:ind w:left="-18"/>
              <w:jc w:val="center"/>
              <w:rPr>
                <w:rFonts w:ascii="Arial" w:hAnsi="Arial" w:cs="Arial"/>
                <w:sz w:val="22"/>
                <w:szCs w:val="22"/>
              </w:rPr>
            </w:pPr>
            <w:r w:rsidRPr="00C47408">
              <w:rPr>
                <w:rFonts w:ascii="Arial" w:hAnsi="Arial" w:cs="Arial"/>
                <w:sz w:val="22"/>
                <w:szCs w:val="22"/>
              </w:rPr>
              <w:t>Consolidated             financial statements</w:t>
            </w:r>
          </w:p>
        </w:tc>
        <w:tc>
          <w:tcPr>
            <w:tcW w:w="2567" w:type="dxa"/>
            <w:gridSpan w:val="2"/>
          </w:tcPr>
          <w:p w14:paraId="5A854954" w14:textId="77777777" w:rsidR="0040145A" w:rsidRPr="00C47408" w:rsidRDefault="0040145A" w:rsidP="001A760C">
            <w:pPr>
              <w:pBdr>
                <w:bottom w:val="single" w:sz="4" w:space="1" w:color="auto"/>
              </w:pBdr>
              <w:tabs>
                <w:tab w:val="decimal" w:pos="1122"/>
              </w:tabs>
              <w:spacing w:line="380" w:lineRule="exact"/>
              <w:ind w:left="-18"/>
              <w:jc w:val="center"/>
              <w:rPr>
                <w:rFonts w:ascii="Arial" w:hAnsi="Arial" w:cs="Arial"/>
                <w:sz w:val="22"/>
                <w:szCs w:val="22"/>
              </w:rPr>
            </w:pPr>
            <w:r w:rsidRPr="00C47408">
              <w:rPr>
                <w:rFonts w:ascii="Arial" w:hAnsi="Arial" w:cs="Arial"/>
                <w:sz w:val="22"/>
                <w:szCs w:val="22"/>
              </w:rPr>
              <w:t>Separate                   financial statements</w:t>
            </w:r>
          </w:p>
        </w:tc>
      </w:tr>
      <w:tr w:rsidR="0040145A" w:rsidRPr="00F74956" w14:paraId="567E4B04" w14:textId="77777777" w:rsidTr="004648B5">
        <w:tc>
          <w:tcPr>
            <w:tcW w:w="3780" w:type="dxa"/>
          </w:tcPr>
          <w:p w14:paraId="2C9CFD8C" w14:textId="77777777" w:rsidR="0040145A" w:rsidRPr="00C47408" w:rsidRDefault="0040145A" w:rsidP="001A760C">
            <w:pPr>
              <w:tabs>
                <w:tab w:val="left" w:pos="900"/>
              </w:tabs>
              <w:spacing w:line="380" w:lineRule="exact"/>
              <w:ind w:left="-18"/>
              <w:jc w:val="both"/>
              <w:rPr>
                <w:rFonts w:ascii="Arial" w:hAnsi="Arial" w:cs="Arial"/>
                <w:b/>
                <w:bCs/>
                <w:sz w:val="22"/>
                <w:szCs w:val="22"/>
              </w:rPr>
            </w:pPr>
          </w:p>
        </w:tc>
        <w:tc>
          <w:tcPr>
            <w:tcW w:w="1283" w:type="dxa"/>
          </w:tcPr>
          <w:p w14:paraId="1DB7B9E1" w14:textId="77777777" w:rsidR="0040145A" w:rsidRPr="00F74956" w:rsidRDefault="009F1182" w:rsidP="001A760C">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3" w:type="dxa"/>
          </w:tcPr>
          <w:p w14:paraId="2C62B44C" w14:textId="77777777" w:rsidR="0040145A" w:rsidRPr="00F74956" w:rsidRDefault="009F1182" w:rsidP="001A760C">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c>
          <w:tcPr>
            <w:tcW w:w="1283" w:type="dxa"/>
          </w:tcPr>
          <w:p w14:paraId="61AB8CFE" w14:textId="77777777" w:rsidR="0040145A" w:rsidRPr="00F74956" w:rsidRDefault="009F1182" w:rsidP="001A760C">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4" w:type="dxa"/>
          </w:tcPr>
          <w:p w14:paraId="0D4CCDC2" w14:textId="77777777" w:rsidR="0040145A" w:rsidRPr="00F74956" w:rsidRDefault="009F1182" w:rsidP="001A760C">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r>
      <w:tr w:rsidR="00891816" w:rsidRPr="00C47408" w14:paraId="3E1E4704" w14:textId="77777777" w:rsidTr="00891816">
        <w:tc>
          <w:tcPr>
            <w:tcW w:w="3780" w:type="dxa"/>
            <w:vAlign w:val="bottom"/>
          </w:tcPr>
          <w:p w14:paraId="4610B37E" w14:textId="77777777" w:rsidR="00891816" w:rsidRPr="00C47408" w:rsidRDefault="00891816" w:rsidP="001A760C">
            <w:pPr>
              <w:spacing w:before="120" w:line="380" w:lineRule="exact"/>
              <w:ind w:left="121" w:hanging="139"/>
              <w:rPr>
                <w:rFonts w:ascii="Arial" w:hAnsi="Arial" w:cs="Arial"/>
                <w:b/>
                <w:bCs/>
                <w:sz w:val="22"/>
                <w:szCs w:val="22"/>
              </w:rPr>
            </w:pPr>
            <w:r>
              <w:rPr>
                <w:rFonts w:ascii="Arial" w:hAnsi="Arial"/>
                <w:sz w:val="22"/>
                <w:szCs w:val="22"/>
              </w:rPr>
              <w:t>Net book value</w:t>
            </w:r>
          </w:p>
        </w:tc>
        <w:tc>
          <w:tcPr>
            <w:tcW w:w="1283" w:type="dxa"/>
          </w:tcPr>
          <w:p w14:paraId="09C2B6DA" w14:textId="77777777" w:rsidR="00891816" w:rsidRPr="00891816" w:rsidRDefault="001217B4" w:rsidP="001A760C">
            <w:pPr>
              <w:tabs>
                <w:tab w:val="decimal" w:pos="972"/>
              </w:tabs>
              <w:spacing w:before="120" w:line="380" w:lineRule="exact"/>
              <w:ind w:left="-14"/>
              <w:jc w:val="thaiDistribute"/>
              <w:rPr>
                <w:rFonts w:ascii="Arial" w:hAnsi="Arial" w:cs="Arial"/>
                <w:sz w:val="22"/>
                <w:szCs w:val="22"/>
              </w:rPr>
            </w:pPr>
            <w:r>
              <w:rPr>
                <w:rFonts w:ascii="Arial" w:hAnsi="Arial" w:cs="Arial"/>
                <w:sz w:val="22"/>
                <w:szCs w:val="22"/>
              </w:rPr>
              <w:t>851</w:t>
            </w:r>
          </w:p>
        </w:tc>
        <w:tc>
          <w:tcPr>
            <w:tcW w:w="1283" w:type="dxa"/>
          </w:tcPr>
          <w:p w14:paraId="0DED8704" w14:textId="77777777" w:rsidR="00891816" w:rsidRPr="00891816" w:rsidRDefault="00891816" w:rsidP="001A760C">
            <w:pPr>
              <w:tabs>
                <w:tab w:val="decimal" w:pos="972"/>
              </w:tabs>
              <w:spacing w:before="120" w:line="380" w:lineRule="exact"/>
              <w:ind w:left="-14"/>
              <w:jc w:val="thaiDistribute"/>
              <w:rPr>
                <w:rFonts w:ascii="Arial" w:hAnsi="Arial" w:cs="Arial"/>
                <w:sz w:val="22"/>
                <w:szCs w:val="22"/>
              </w:rPr>
            </w:pPr>
            <w:r w:rsidRPr="00891816">
              <w:rPr>
                <w:rFonts w:ascii="Arial" w:hAnsi="Arial" w:cs="Arial"/>
                <w:sz w:val="22"/>
                <w:szCs w:val="22"/>
              </w:rPr>
              <w:t>872</w:t>
            </w:r>
          </w:p>
        </w:tc>
        <w:tc>
          <w:tcPr>
            <w:tcW w:w="1283" w:type="dxa"/>
          </w:tcPr>
          <w:p w14:paraId="6C61524F" w14:textId="77777777" w:rsidR="00891816" w:rsidRPr="00891816" w:rsidRDefault="00891816" w:rsidP="001A760C">
            <w:pPr>
              <w:tabs>
                <w:tab w:val="decimal" w:pos="972"/>
              </w:tabs>
              <w:spacing w:before="120" w:line="380" w:lineRule="exact"/>
              <w:ind w:left="-14"/>
              <w:jc w:val="thaiDistribute"/>
              <w:rPr>
                <w:rFonts w:ascii="Arial" w:hAnsi="Arial" w:cs="Arial"/>
                <w:sz w:val="22"/>
                <w:szCs w:val="22"/>
              </w:rPr>
            </w:pPr>
            <w:r w:rsidRPr="00891816">
              <w:rPr>
                <w:rFonts w:ascii="Arial" w:hAnsi="Arial" w:cs="Arial"/>
                <w:sz w:val="22"/>
                <w:szCs w:val="22"/>
              </w:rPr>
              <w:t>4</w:t>
            </w:r>
            <w:r w:rsidR="001217B4">
              <w:rPr>
                <w:rFonts w:ascii="Arial" w:hAnsi="Arial" w:cs="Arial"/>
                <w:sz w:val="22"/>
                <w:szCs w:val="22"/>
              </w:rPr>
              <w:t>64</w:t>
            </w:r>
          </w:p>
        </w:tc>
        <w:tc>
          <w:tcPr>
            <w:tcW w:w="1284" w:type="dxa"/>
            <w:vAlign w:val="bottom"/>
          </w:tcPr>
          <w:p w14:paraId="6C9F80D4" w14:textId="77777777" w:rsidR="00891816" w:rsidRPr="00C47408" w:rsidRDefault="00891816" w:rsidP="001217B4">
            <w:pPr>
              <w:tabs>
                <w:tab w:val="decimal" w:pos="972"/>
              </w:tabs>
              <w:spacing w:before="120" w:line="380" w:lineRule="exact"/>
              <w:jc w:val="thaiDistribute"/>
              <w:rPr>
                <w:rFonts w:ascii="Arial" w:hAnsi="Arial" w:cs="Arial"/>
                <w:sz w:val="22"/>
                <w:szCs w:val="22"/>
              </w:rPr>
            </w:pPr>
            <w:r>
              <w:rPr>
                <w:rFonts w:ascii="Arial" w:hAnsi="Arial" w:cs="Arial"/>
                <w:sz w:val="22"/>
                <w:szCs w:val="22"/>
              </w:rPr>
              <w:t>380</w:t>
            </w:r>
          </w:p>
        </w:tc>
      </w:tr>
    </w:tbl>
    <w:p w14:paraId="2A9743FD" w14:textId="77777777" w:rsidR="00AB763A" w:rsidRPr="00396678" w:rsidRDefault="00AB763A" w:rsidP="001A760C">
      <w:pPr>
        <w:tabs>
          <w:tab w:val="left" w:pos="630"/>
        </w:tabs>
        <w:overflowPunct/>
        <w:autoSpaceDE/>
        <w:autoSpaceDN/>
        <w:adjustRightInd/>
        <w:spacing w:before="240" w:after="120" w:line="380" w:lineRule="exact"/>
        <w:ind w:left="547" w:hanging="547"/>
        <w:textAlignment w:val="auto"/>
        <w:rPr>
          <w:rFonts w:ascii="Arial" w:hAnsi="Arial"/>
          <w:sz w:val="22"/>
          <w:szCs w:val="22"/>
        </w:rPr>
      </w:pPr>
      <w:r>
        <w:rPr>
          <w:rFonts w:ascii="Arial" w:hAnsi="Arial"/>
          <w:b/>
          <w:bCs/>
          <w:sz w:val="22"/>
          <w:szCs w:val="22"/>
        </w:rPr>
        <w:t>1</w:t>
      </w:r>
      <w:r w:rsidR="00972A74">
        <w:rPr>
          <w:rFonts w:ascii="Arial" w:hAnsi="Arial"/>
          <w:b/>
          <w:bCs/>
          <w:sz w:val="22"/>
          <w:szCs w:val="22"/>
        </w:rPr>
        <w:t>5</w:t>
      </w:r>
      <w:r w:rsidRPr="00F00250">
        <w:rPr>
          <w:rFonts w:ascii="Arial" w:hAnsi="Arial"/>
          <w:b/>
          <w:bCs/>
          <w:sz w:val="22"/>
          <w:szCs w:val="22"/>
        </w:rPr>
        <w:t>.</w:t>
      </w:r>
      <w:r w:rsidRPr="00F00250">
        <w:rPr>
          <w:rFonts w:ascii="Arial" w:hAnsi="Arial"/>
          <w:b/>
          <w:bCs/>
          <w:sz w:val="22"/>
          <w:szCs w:val="22"/>
        </w:rPr>
        <w:tab/>
      </w:r>
      <w:r w:rsidR="00E020F8">
        <w:rPr>
          <w:rFonts w:ascii="Arial" w:hAnsi="Arial"/>
          <w:b/>
          <w:bCs/>
          <w:sz w:val="22"/>
          <w:szCs w:val="22"/>
        </w:rPr>
        <w:t>S</w:t>
      </w:r>
      <w:r>
        <w:rPr>
          <w:rFonts w:ascii="Arial" w:hAnsi="Arial"/>
          <w:b/>
          <w:bCs/>
          <w:sz w:val="22"/>
          <w:szCs w:val="22"/>
        </w:rPr>
        <w:t>hort-term loans</w:t>
      </w:r>
      <w:r w:rsidR="00464830">
        <w:rPr>
          <w:rFonts w:ascii="Arial" w:hAnsi="Arial"/>
          <w:b/>
          <w:bCs/>
          <w:sz w:val="22"/>
          <w:szCs w:val="22"/>
        </w:rPr>
        <w:t xml:space="preserve"> from </w:t>
      </w:r>
      <w:r w:rsidR="005D0E2D">
        <w:rPr>
          <w:rFonts w:ascii="Arial" w:hAnsi="Arial"/>
          <w:b/>
          <w:bCs/>
          <w:sz w:val="22"/>
          <w:szCs w:val="22"/>
        </w:rPr>
        <w:t>bank</w:t>
      </w:r>
      <w:r w:rsidR="005262D6">
        <w:rPr>
          <w:rFonts w:ascii="Arial" w:hAnsi="Arial"/>
          <w:b/>
          <w:bCs/>
          <w:sz w:val="22"/>
          <w:szCs w:val="22"/>
        </w:rPr>
        <w:t>s</w:t>
      </w:r>
    </w:p>
    <w:tbl>
      <w:tblPr>
        <w:tblW w:w="8910" w:type="dxa"/>
        <w:tblInd w:w="450" w:type="dxa"/>
        <w:tblLayout w:type="fixed"/>
        <w:tblLook w:val="01E0" w:firstRow="1" w:lastRow="1" w:firstColumn="1" w:lastColumn="1" w:noHBand="0" w:noVBand="0"/>
      </w:tblPr>
      <w:tblGrid>
        <w:gridCol w:w="1800"/>
        <w:gridCol w:w="1980"/>
        <w:gridCol w:w="1282"/>
        <w:gridCol w:w="1283"/>
        <w:gridCol w:w="1282"/>
        <w:gridCol w:w="1283"/>
      </w:tblGrid>
      <w:tr w:rsidR="006531E9" w:rsidRPr="00C44419" w14:paraId="1D6E4474" w14:textId="77777777" w:rsidTr="00D50A5F">
        <w:tc>
          <w:tcPr>
            <w:tcW w:w="8910" w:type="dxa"/>
            <w:gridSpan w:val="6"/>
          </w:tcPr>
          <w:p w14:paraId="08180B18" w14:textId="77777777" w:rsidR="006531E9" w:rsidRPr="00C44419" w:rsidRDefault="006531E9" w:rsidP="001A760C">
            <w:pPr>
              <w:spacing w:line="380" w:lineRule="exact"/>
              <w:jc w:val="right"/>
              <w:rPr>
                <w:rFonts w:ascii="Arial" w:hAnsi="Arial" w:cs="Arial"/>
                <w:sz w:val="20"/>
                <w:szCs w:val="20"/>
                <w:cs/>
              </w:rPr>
            </w:pPr>
            <w:r w:rsidRPr="00C44419">
              <w:rPr>
                <w:rFonts w:ascii="Arial" w:hAnsi="Arial" w:cs="Arial"/>
                <w:sz w:val="20"/>
                <w:szCs w:val="20"/>
              </w:rPr>
              <w:t xml:space="preserve">(Unit: </w:t>
            </w:r>
            <w:r w:rsidR="003F7A62">
              <w:rPr>
                <w:rFonts w:ascii="Arial" w:hAnsi="Arial" w:cs="Arial"/>
                <w:sz w:val="20"/>
                <w:szCs w:val="20"/>
              </w:rPr>
              <w:t>Million</w:t>
            </w:r>
            <w:r w:rsidRPr="00C44419">
              <w:rPr>
                <w:rFonts w:ascii="Arial" w:hAnsi="Arial" w:cs="Arial"/>
                <w:sz w:val="20"/>
                <w:szCs w:val="20"/>
              </w:rPr>
              <w:t xml:space="preserve"> Baht)</w:t>
            </w:r>
          </w:p>
        </w:tc>
      </w:tr>
      <w:tr w:rsidR="006531E9" w:rsidRPr="00C44419" w14:paraId="219654F0" w14:textId="77777777" w:rsidTr="001217B4">
        <w:tc>
          <w:tcPr>
            <w:tcW w:w="1800" w:type="dxa"/>
          </w:tcPr>
          <w:p w14:paraId="2A44DA7A" w14:textId="77777777" w:rsidR="006531E9" w:rsidRPr="00C44419" w:rsidRDefault="006531E9" w:rsidP="001A760C">
            <w:pPr>
              <w:spacing w:line="380" w:lineRule="exact"/>
              <w:ind w:left="12"/>
              <w:jc w:val="thaiDistribute"/>
              <w:rPr>
                <w:rFonts w:ascii="Arial" w:hAnsi="Arial" w:cs="Arial"/>
                <w:sz w:val="20"/>
                <w:szCs w:val="20"/>
              </w:rPr>
            </w:pPr>
          </w:p>
        </w:tc>
        <w:tc>
          <w:tcPr>
            <w:tcW w:w="1980" w:type="dxa"/>
            <w:vAlign w:val="bottom"/>
          </w:tcPr>
          <w:p w14:paraId="2E7E46F9" w14:textId="77777777" w:rsidR="006531E9" w:rsidRPr="00C44419" w:rsidRDefault="006531E9" w:rsidP="001217B4">
            <w:pPr>
              <w:pBdr>
                <w:bottom w:val="single" w:sz="4" w:space="1" w:color="auto"/>
              </w:pBdr>
              <w:spacing w:line="380" w:lineRule="exact"/>
              <w:jc w:val="center"/>
              <w:rPr>
                <w:rFonts w:ascii="Arial" w:hAnsi="Arial" w:cs="Arial"/>
                <w:sz w:val="20"/>
                <w:szCs w:val="20"/>
              </w:rPr>
            </w:pPr>
            <w:r w:rsidRPr="00C44419">
              <w:rPr>
                <w:rFonts w:ascii="Arial" w:hAnsi="Arial" w:cs="Arial"/>
                <w:sz w:val="20"/>
                <w:szCs w:val="20"/>
              </w:rPr>
              <w:t>Interest rate</w:t>
            </w:r>
          </w:p>
          <w:p w14:paraId="3D759154" w14:textId="77777777" w:rsidR="006531E9" w:rsidRPr="001217B4" w:rsidRDefault="006531E9" w:rsidP="001217B4">
            <w:pPr>
              <w:pBdr>
                <w:bottom w:val="single" w:sz="4" w:space="1" w:color="auto"/>
              </w:pBdr>
              <w:spacing w:line="380" w:lineRule="exact"/>
              <w:jc w:val="center"/>
              <w:rPr>
                <w:rFonts w:ascii="Arial" w:hAnsi="Arial" w:cs="Arial"/>
                <w:spacing w:val="-4"/>
                <w:sz w:val="20"/>
                <w:szCs w:val="20"/>
              </w:rPr>
            </w:pPr>
            <w:r w:rsidRPr="001217B4">
              <w:rPr>
                <w:rFonts w:ascii="Arial" w:hAnsi="Arial" w:cs="Arial"/>
                <w:spacing w:val="-4"/>
                <w:sz w:val="20"/>
                <w:szCs w:val="20"/>
              </w:rPr>
              <w:t>(percent per annum)</w:t>
            </w:r>
          </w:p>
        </w:tc>
        <w:tc>
          <w:tcPr>
            <w:tcW w:w="2565" w:type="dxa"/>
            <w:gridSpan w:val="2"/>
            <w:vAlign w:val="bottom"/>
          </w:tcPr>
          <w:p w14:paraId="6255194F" w14:textId="77777777" w:rsidR="006531E9" w:rsidRPr="00C44419" w:rsidRDefault="006531E9" w:rsidP="001217B4">
            <w:pPr>
              <w:pBdr>
                <w:bottom w:val="single" w:sz="4" w:space="1" w:color="auto"/>
              </w:pBdr>
              <w:spacing w:line="380" w:lineRule="exact"/>
              <w:jc w:val="center"/>
              <w:rPr>
                <w:rFonts w:ascii="Arial" w:hAnsi="Arial" w:cs="Arial"/>
                <w:sz w:val="20"/>
                <w:szCs w:val="20"/>
              </w:rPr>
            </w:pPr>
            <w:r w:rsidRPr="00C44419">
              <w:rPr>
                <w:rFonts w:ascii="Arial" w:hAnsi="Arial" w:cs="Arial"/>
                <w:sz w:val="20"/>
                <w:szCs w:val="20"/>
              </w:rPr>
              <w:t>Consolidated</w:t>
            </w:r>
          </w:p>
          <w:p w14:paraId="75B8C4B6" w14:textId="77777777" w:rsidR="006531E9" w:rsidRPr="00C44419" w:rsidRDefault="006531E9" w:rsidP="001217B4">
            <w:pPr>
              <w:pBdr>
                <w:bottom w:val="single" w:sz="4" w:space="1" w:color="auto"/>
              </w:pBdr>
              <w:spacing w:line="380" w:lineRule="exact"/>
              <w:jc w:val="center"/>
              <w:rPr>
                <w:rFonts w:ascii="Arial" w:hAnsi="Arial" w:cs="Arial"/>
                <w:sz w:val="20"/>
                <w:szCs w:val="20"/>
              </w:rPr>
            </w:pPr>
            <w:r w:rsidRPr="00C44419">
              <w:rPr>
                <w:rFonts w:ascii="Arial" w:hAnsi="Arial" w:cs="Arial"/>
                <w:sz w:val="20"/>
                <w:szCs w:val="20"/>
              </w:rPr>
              <w:t>financial statements</w:t>
            </w:r>
          </w:p>
        </w:tc>
        <w:tc>
          <w:tcPr>
            <w:tcW w:w="2565" w:type="dxa"/>
            <w:gridSpan w:val="2"/>
            <w:vAlign w:val="bottom"/>
          </w:tcPr>
          <w:p w14:paraId="4C5F723A" w14:textId="77777777" w:rsidR="006531E9" w:rsidRPr="00C44419" w:rsidRDefault="006531E9" w:rsidP="001217B4">
            <w:pPr>
              <w:pBdr>
                <w:bottom w:val="single" w:sz="4" w:space="1" w:color="auto"/>
              </w:pBdr>
              <w:spacing w:line="380" w:lineRule="exact"/>
              <w:jc w:val="center"/>
              <w:rPr>
                <w:rFonts w:ascii="Arial" w:hAnsi="Arial" w:cs="Arial"/>
                <w:sz w:val="20"/>
                <w:szCs w:val="20"/>
              </w:rPr>
            </w:pPr>
            <w:r w:rsidRPr="00C44419">
              <w:rPr>
                <w:rFonts w:ascii="Arial" w:hAnsi="Arial" w:cs="Arial"/>
                <w:sz w:val="20"/>
                <w:szCs w:val="20"/>
              </w:rPr>
              <w:t>Separate</w:t>
            </w:r>
          </w:p>
          <w:p w14:paraId="04ADFB82" w14:textId="77777777" w:rsidR="006531E9" w:rsidRPr="00C44419" w:rsidRDefault="006531E9" w:rsidP="001217B4">
            <w:pPr>
              <w:pBdr>
                <w:bottom w:val="single" w:sz="4" w:space="1" w:color="auto"/>
              </w:pBdr>
              <w:spacing w:line="380" w:lineRule="exact"/>
              <w:jc w:val="center"/>
              <w:rPr>
                <w:rFonts w:ascii="Arial" w:hAnsi="Arial" w:cs="Arial"/>
                <w:sz w:val="20"/>
                <w:szCs w:val="20"/>
                <w:cs/>
              </w:rPr>
            </w:pPr>
            <w:r w:rsidRPr="00C44419">
              <w:rPr>
                <w:rFonts w:ascii="Arial" w:hAnsi="Arial" w:cs="Arial"/>
                <w:sz w:val="20"/>
                <w:szCs w:val="20"/>
              </w:rPr>
              <w:t>financial statements</w:t>
            </w:r>
          </w:p>
        </w:tc>
      </w:tr>
      <w:tr w:rsidR="004648B5" w:rsidRPr="00C44419" w14:paraId="6209410A" w14:textId="77777777" w:rsidTr="00D50A5F">
        <w:tc>
          <w:tcPr>
            <w:tcW w:w="1800" w:type="dxa"/>
          </w:tcPr>
          <w:p w14:paraId="1F454332" w14:textId="77777777" w:rsidR="004648B5" w:rsidRPr="00C44419" w:rsidRDefault="004648B5" w:rsidP="001A760C">
            <w:pPr>
              <w:spacing w:line="380" w:lineRule="exact"/>
              <w:jc w:val="thaiDistribute"/>
              <w:rPr>
                <w:rFonts w:ascii="Arial" w:hAnsi="Arial" w:cs="Arial"/>
                <w:sz w:val="20"/>
                <w:szCs w:val="20"/>
              </w:rPr>
            </w:pPr>
          </w:p>
        </w:tc>
        <w:tc>
          <w:tcPr>
            <w:tcW w:w="1980" w:type="dxa"/>
          </w:tcPr>
          <w:p w14:paraId="3F2F9DFF" w14:textId="77777777" w:rsidR="004648B5" w:rsidRPr="00C44419" w:rsidRDefault="004648B5" w:rsidP="001A760C">
            <w:pPr>
              <w:spacing w:line="380" w:lineRule="exact"/>
              <w:ind w:left="-105"/>
              <w:jc w:val="center"/>
              <w:rPr>
                <w:rFonts w:ascii="Arial" w:hAnsi="Arial" w:cs="Arial"/>
                <w:sz w:val="20"/>
                <w:szCs w:val="20"/>
                <w:u w:val="single"/>
              </w:rPr>
            </w:pPr>
          </w:p>
        </w:tc>
        <w:tc>
          <w:tcPr>
            <w:tcW w:w="1282" w:type="dxa"/>
          </w:tcPr>
          <w:p w14:paraId="20CD0865" w14:textId="77777777" w:rsidR="004648B5" w:rsidRPr="00C44419" w:rsidRDefault="004648B5" w:rsidP="001A760C">
            <w:pPr>
              <w:spacing w:line="380" w:lineRule="exact"/>
              <w:jc w:val="center"/>
              <w:rPr>
                <w:rFonts w:ascii="Arial" w:hAnsi="Arial" w:cs="Arial"/>
                <w:sz w:val="20"/>
                <w:szCs w:val="20"/>
                <w:u w:val="single"/>
              </w:rPr>
            </w:pPr>
            <w:r>
              <w:rPr>
                <w:rFonts w:ascii="Arial" w:hAnsi="Arial" w:cs="Arial"/>
                <w:sz w:val="20"/>
                <w:szCs w:val="20"/>
                <w:u w:val="single"/>
              </w:rPr>
              <w:t>2020</w:t>
            </w:r>
          </w:p>
        </w:tc>
        <w:tc>
          <w:tcPr>
            <w:tcW w:w="1283" w:type="dxa"/>
          </w:tcPr>
          <w:p w14:paraId="74C7CC7A" w14:textId="77777777" w:rsidR="004648B5" w:rsidRPr="00C44419" w:rsidRDefault="004648B5" w:rsidP="001A760C">
            <w:pPr>
              <w:spacing w:line="380" w:lineRule="exact"/>
              <w:jc w:val="center"/>
              <w:rPr>
                <w:rFonts w:ascii="Arial" w:hAnsi="Arial" w:cs="Arial"/>
                <w:sz w:val="20"/>
                <w:szCs w:val="20"/>
                <w:u w:val="single"/>
              </w:rPr>
            </w:pPr>
            <w:r>
              <w:rPr>
                <w:rFonts w:ascii="Arial" w:hAnsi="Arial" w:cs="Arial"/>
                <w:sz w:val="20"/>
                <w:szCs w:val="20"/>
                <w:u w:val="single"/>
              </w:rPr>
              <w:t>2019</w:t>
            </w:r>
          </w:p>
        </w:tc>
        <w:tc>
          <w:tcPr>
            <w:tcW w:w="1282" w:type="dxa"/>
          </w:tcPr>
          <w:p w14:paraId="2FFC5098" w14:textId="77777777" w:rsidR="004648B5" w:rsidRPr="00C44419" w:rsidRDefault="004648B5" w:rsidP="001A760C">
            <w:pPr>
              <w:spacing w:line="380" w:lineRule="exact"/>
              <w:jc w:val="center"/>
              <w:rPr>
                <w:rFonts w:ascii="Arial" w:hAnsi="Arial" w:cs="Arial"/>
                <w:sz w:val="20"/>
                <w:szCs w:val="20"/>
                <w:u w:val="single"/>
              </w:rPr>
            </w:pPr>
            <w:r>
              <w:rPr>
                <w:rFonts w:ascii="Arial" w:hAnsi="Arial" w:cs="Arial"/>
                <w:sz w:val="20"/>
                <w:szCs w:val="20"/>
                <w:u w:val="single"/>
              </w:rPr>
              <w:t>2020</w:t>
            </w:r>
          </w:p>
        </w:tc>
        <w:tc>
          <w:tcPr>
            <w:tcW w:w="1283" w:type="dxa"/>
          </w:tcPr>
          <w:p w14:paraId="7DAC9CD3" w14:textId="77777777" w:rsidR="004648B5" w:rsidRPr="00C44419" w:rsidRDefault="004648B5" w:rsidP="001A760C">
            <w:pPr>
              <w:spacing w:line="380" w:lineRule="exact"/>
              <w:jc w:val="center"/>
              <w:rPr>
                <w:rFonts w:ascii="Arial" w:hAnsi="Arial" w:cs="Arial"/>
                <w:sz w:val="20"/>
                <w:szCs w:val="20"/>
                <w:u w:val="single"/>
              </w:rPr>
            </w:pPr>
            <w:r>
              <w:rPr>
                <w:rFonts w:ascii="Arial" w:hAnsi="Arial" w:cs="Arial"/>
                <w:sz w:val="20"/>
                <w:szCs w:val="20"/>
                <w:u w:val="single"/>
              </w:rPr>
              <w:t>2019</w:t>
            </w:r>
          </w:p>
        </w:tc>
      </w:tr>
      <w:tr w:rsidR="00891816" w:rsidRPr="00C44419" w14:paraId="5A476971" w14:textId="77777777" w:rsidTr="00D50A5F">
        <w:tc>
          <w:tcPr>
            <w:tcW w:w="1800" w:type="dxa"/>
          </w:tcPr>
          <w:p w14:paraId="1810F62D" w14:textId="77777777" w:rsidR="00891816" w:rsidRPr="00C44419" w:rsidRDefault="00891816" w:rsidP="001A760C">
            <w:pPr>
              <w:tabs>
                <w:tab w:val="left" w:pos="360"/>
              </w:tabs>
              <w:spacing w:line="380" w:lineRule="exact"/>
              <w:ind w:left="252" w:right="-108" w:hanging="252"/>
              <w:rPr>
                <w:rFonts w:ascii="Arial" w:hAnsi="Arial" w:cs="Arial"/>
                <w:sz w:val="20"/>
                <w:szCs w:val="20"/>
              </w:rPr>
            </w:pPr>
            <w:r w:rsidRPr="00C44419">
              <w:rPr>
                <w:rFonts w:ascii="Arial" w:hAnsi="Arial" w:cs="Arial"/>
                <w:sz w:val="20"/>
                <w:szCs w:val="20"/>
              </w:rPr>
              <w:t>Promissory notes</w:t>
            </w:r>
          </w:p>
        </w:tc>
        <w:tc>
          <w:tcPr>
            <w:tcW w:w="1980" w:type="dxa"/>
          </w:tcPr>
          <w:p w14:paraId="5DC0D225" w14:textId="77777777" w:rsidR="00891816" w:rsidRPr="00C44419" w:rsidRDefault="00651EA9" w:rsidP="001A760C">
            <w:pPr>
              <w:spacing w:line="380" w:lineRule="exact"/>
              <w:jc w:val="center"/>
              <w:rPr>
                <w:rFonts w:ascii="Arial" w:hAnsi="Arial" w:cs="Arial"/>
                <w:sz w:val="20"/>
                <w:szCs w:val="20"/>
              </w:rPr>
            </w:pPr>
            <w:r>
              <w:rPr>
                <w:rFonts w:ascii="Arial" w:hAnsi="Arial" w:cs="Arial"/>
                <w:sz w:val="20"/>
                <w:szCs w:val="20"/>
              </w:rPr>
              <w:t>2</w:t>
            </w:r>
            <w:r w:rsidR="00891816">
              <w:rPr>
                <w:rFonts w:ascii="Arial" w:hAnsi="Arial" w:cs="Arial"/>
                <w:sz w:val="20"/>
                <w:szCs w:val="20"/>
              </w:rPr>
              <w:t>.</w:t>
            </w:r>
            <w:r>
              <w:rPr>
                <w:rFonts w:ascii="Arial" w:hAnsi="Arial" w:cs="Arial"/>
                <w:sz w:val="20"/>
                <w:szCs w:val="20"/>
              </w:rPr>
              <w:t>4</w:t>
            </w:r>
            <w:r w:rsidR="00891816">
              <w:rPr>
                <w:rFonts w:ascii="Arial" w:hAnsi="Arial" w:cs="Arial"/>
                <w:sz w:val="20"/>
                <w:szCs w:val="20"/>
              </w:rPr>
              <w:t xml:space="preserve">0 - </w:t>
            </w:r>
            <w:r w:rsidR="00203103">
              <w:rPr>
                <w:rFonts w:ascii="Arial" w:hAnsi="Arial" w:cs="Arial"/>
                <w:sz w:val="20"/>
                <w:szCs w:val="20"/>
              </w:rPr>
              <w:t>3.75</w:t>
            </w:r>
          </w:p>
        </w:tc>
        <w:tc>
          <w:tcPr>
            <w:tcW w:w="1282" w:type="dxa"/>
          </w:tcPr>
          <w:p w14:paraId="494ABF51" w14:textId="77777777" w:rsidR="00891816" w:rsidRPr="00891816" w:rsidRDefault="00651EA9" w:rsidP="001A760C">
            <w:pPr>
              <w:tabs>
                <w:tab w:val="decimal" w:pos="972"/>
              </w:tabs>
              <w:spacing w:line="380" w:lineRule="exact"/>
              <w:rPr>
                <w:rFonts w:ascii="Arial" w:hAnsi="Arial" w:cs="Arial"/>
                <w:sz w:val="20"/>
                <w:szCs w:val="20"/>
              </w:rPr>
            </w:pPr>
            <w:r>
              <w:rPr>
                <w:rFonts w:ascii="Arial" w:hAnsi="Arial" w:cs="Arial"/>
                <w:sz w:val="20"/>
                <w:szCs w:val="20"/>
              </w:rPr>
              <w:t>251</w:t>
            </w:r>
          </w:p>
        </w:tc>
        <w:tc>
          <w:tcPr>
            <w:tcW w:w="1283" w:type="dxa"/>
          </w:tcPr>
          <w:p w14:paraId="539A5327" w14:textId="77777777" w:rsidR="00891816" w:rsidRPr="00891816" w:rsidRDefault="00891816" w:rsidP="001A760C">
            <w:pPr>
              <w:tabs>
                <w:tab w:val="decimal" w:pos="972"/>
              </w:tabs>
              <w:spacing w:line="380" w:lineRule="exact"/>
              <w:rPr>
                <w:rFonts w:ascii="Arial" w:hAnsi="Arial" w:cs="Arial"/>
                <w:sz w:val="20"/>
                <w:szCs w:val="20"/>
              </w:rPr>
            </w:pPr>
            <w:r w:rsidRPr="00891816">
              <w:rPr>
                <w:rFonts w:ascii="Arial" w:hAnsi="Arial" w:cs="Arial"/>
                <w:sz w:val="20"/>
                <w:szCs w:val="20"/>
              </w:rPr>
              <w:t>936</w:t>
            </w:r>
          </w:p>
        </w:tc>
        <w:tc>
          <w:tcPr>
            <w:tcW w:w="1282" w:type="dxa"/>
          </w:tcPr>
          <w:p w14:paraId="6274D901" w14:textId="77777777" w:rsidR="00891816" w:rsidRPr="00891816" w:rsidRDefault="00651EA9" w:rsidP="001A760C">
            <w:pPr>
              <w:tabs>
                <w:tab w:val="decimal" w:pos="972"/>
              </w:tabs>
              <w:spacing w:line="380" w:lineRule="exact"/>
              <w:rPr>
                <w:rFonts w:ascii="Arial" w:hAnsi="Arial" w:cs="Arial"/>
                <w:sz w:val="20"/>
                <w:szCs w:val="20"/>
              </w:rPr>
            </w:pPr>
            <w:r>
              <w:rPr>
                <w:rFonts w:ascii="Arial" w:hAnsi="Arial" w:cs="Arial"/>
                <w:sz w:val="20"/>
                <w:szCs w:val="20"/>
              </w:rPr>
              <w:t>155</w:t>
            </w:r>
          </w:p>
        </w:tc>
        <w:tc>
          <w:tcPr>
            <w:tcW w:w="1283" w:type="dxa"/>
          </w:tcPr>
          <w:p w14:paraId="37B5F366" w14:textId="77777777" w:rsidR="00891816" w:rsidRPr="00812D56" w:rsidRDefault="00891816" w:rsidP="001A760C">
            <w:pPr>
              <w:tabs>
                <w:tab w:val="decimal" w:pos="972"/>
              </w:tabs>
              <w:spacing w:line="380" w:lineRule="exact"/>
              <w:rPr>
                <w:rFonts w:ascii="Arial" w:hAnsi="Arial" w:cs="Arial"/>
                <w:sz w:val="20"/>
                <w:szCs w:val="20"/>
              </w:rPr>
            </w:pPr>
            <w:r>
              <w:rPr>
                <w:rFonts w:ascii="Arial" w:hAnsi="Arial" w:cs="Arial"/>
                <w:sz w:val="20"/>
                <w:szCs w:val="20"/>
              </w:rPr>
              <w:t>800</w:t>
            </w:r>
          </w:p>
        </w:tc>
      </w:tr>
      <w:tr w:rsidR="00891816" w:rsidRPr="00C44419" w14:paraId="213769AE" w14:textId="77777777" w:rsidTr="00D50A5F">
        <w:tc>
          <w:tcPr>
            <w:tcW w:w="1800" w:type="dxa"/>
          </w:tcPr>
          <w:p w14:paraId="00A508A5" w14:textId="77777777" w:rsidR="00891816" w:rsidRPr="00C44419" w:rsidRDefault="00891816" w:rsidP="001A760C">
            <w:pPr>
              <w:tabs>
                <w:tab w:val="left" w:pos="360"/>
              </w:tabs>
              <w:spacing w:line="380" w:lineRule="exact"/>
              <w:ind w:left="252" w:right="-108" w:hanging="252"/>
              <w:rPr>
                <w:rFonts w:ascii="Arial" w:hAnsi="Arial" w:cs="Arial"/>
                <w:sz w:val="20"/>
                <w:szCs w:val="20"/>
              </w:rPr>
            </w:pPr>
            <w:r w:rsidRPr="00C44419">
              <w:rPr>
                <w:rFonts w:ascii="Arial" w:hAnsi="Arial" w:cs="Arial"/>
                <w:sz w:val="20"/>
                <w:szCs w:val="20"/>
              </w:rPr>
              <w:t>Trust receipts</w:t>
            </w:r>
          </w:p>
        </w:tc>
        <w:tc>
          <w:tcPr>
            <w:tcW w:w="1980" w:type="dxa"/>
          </w:tcPr>
          <w:p w14:paraId="56494754" w14:textId="77777777" w:rsidR="00891816" w:rsidRPr="00C44419" w:rsidRDefault="00891816" w:rsidP="001A760C">
            <w:pPr>
              <w:spacing w:line="380" w:lineRule="exact"/>
              <w:jc w:val="center"/>
              <w:rPr>
                <w:rFonts w:ascii="Arial" w:hAnsi="Arial" w:cs="Arial"/>
                <w:sz w:val="20"/>
                <w:szCs w:val="20"/>
              </w:rPr>
            </w:pPr>
            <w:r>
              <w:rPr>
                <w:rFonts w:ascii="Arial" w:hAnsi="Arial" w:cs="Arial"/>
                <w:sz w:val="20"/>
                <w:szCs w:val="20"/>
              </w:rPr>
              <w:t xml:space="preserve">2.10 - </w:t>
            </w:r>
            <w:r w:rsidR="00203103">
              <w:rPr>
                <w:rFonts w:ascii="Arial" w:hAnsi="Arial" w:cs="Arial"/>
                <w:sz w:val="20"/>
                <w:szCs w:val="20"/>
              </w:rPr>
              <w:t>3.50</w:t>
            </w:r>
          </w:p>
        </w:tc>
        <w:tc>
          <w:tcPr>
            <w:tcW w:w="1282" w:type="dxa"/>
          </w:tcPr>
          <w:p w14:paraId="544253DB" w14:textId="77777777" w:rsidR="00891816" w:rsidRPr="00891816" w:rsidRDefault="00651EA9" w:rsidP="001A760C">
            <w:pPr>
              <w:tabs>
                <w:tab w:val="decimal" w:pos="972"/>
              </w:tabs>
              <w:spacing w:line="380" w:lineRule="exact"/>
              <w:rPr>
                <w:rFonts w:ascii="Arial" w:hAnsi="Arial" w:cs="Arial"/>
                <w:sz w:val="20"/>
                <w:szCs w:val="20"/>
              </w:rPr>
            </w:pPr>
            <w:r>
              <w:rPr>
                <w:rFonts w:ascii="Arial" w:hAnsi="Arial" w:cs="Arial"/>
                <w:sz w:val="20"/>
                <w:szCs w:val="20"/>
              </w:rPr>
              <w:t>787</w:t>
            </w:r>
          </w:p>
        </w:tc>
        <w:tc>
          <w:tcPr>
            <w:tcW w:w="1283" w:type="dxa"/>
          </w:tcPr>
          <w:p w14:paraId="0F97E4E8" w14:textId="77777777" w:rsidR="00891816" w:rsidRPr="00891816" w:rsidRDefault="00891816" w:rsidP="001A760C">
            <w:pPr>
              <w:tabs>
                <w:tab w:val="decimal" w:pos="972"/>
              </w:tabs>
              <w:spacing w:line="380" w:lineRule="exact"/>
              <w:rPr>
                <w:rFonts w:ascii="Arial" w:hAnsi="Arial" w:cs="Arial"/>
                <w:sz w:val="20"/>
                <w:szCs w:val="20"/>
              </w:rPr>
            </w:pPr>
            <w:r w:rsidRPr="00891816">
              <w:rPr>
                <w:rFonts w:ascii="Arial" w:hAnsi="Arial" w:cs="Arial"/>
                <w:sz w:val="20"/>
                <w:szCs w:val="20"/>
              </w:rPr>
              <w:t>1,291</w:t>
            </w:r>
          </w:p>
        </w:tc>
        <w:tc>
          <w:tcPr>
            <w:tcW w:w="1282" w:type="dxa"/>
          </w:tcPr>
          <w:p w14:paraId="513564C8" w14:textId="77777777" w:rsidR="00891816" w:rsidRPr="00891816" w:rsidRDefault="00891816" w:rsidP="001A760C">
            <w:pPr>
              <w:tabs>
                <w:tab w:val="decimal" w:pos="972"/>
              </w:tabs>
              <w:spacing w:line="380" w:lineRule="exact"/>
              <w:rPr>
                <w:rFonts w:ascii="Arial" w:hAnsi="Arial" w:cs="Arial"/>
                <w:sz w:val="20"/>
                <w:szCs w:val="20"/>
              </w:rPr>
            </w:pPr>
            <w:r w:rsidRPr="00891816">
              <w:rPr>
                <w:rFonts w:ascii="Arial" w:hAnsi="Arial" w:cs="Arial"/>
                <w:sz w:val="20"/>
                <w:szCs w:val="20"/>
              </w:rPr>
              <w:t>190</w:t>
            </w:r>
          </w:p>
        </w:tc>
        <w:tc>
          <w:tcPr>
            <w:tcW w:w="1283" w:type="dxa"/>
          </w:tcPr>
          <w:p w14:paraId="086837F5" w14:textId="77777777" w:rsidR="00891816" w:rsidRPr="00812D56" w:rsidRDefault="00891816" w:rsidP="001A760C">
            <w:pPr>
              <w:tabs>
                <w:tab w:val="decimal" w:pos="972"/>
              </w:tabs>
              <w:spacing w:line="380" w:lineRule="exact"/>
              <w:rPr>
                <w:rFonts w:ascii="Arial" w:hAnsi="Arial" w:cs="Arial"/>
                <w:sz w:val="20"/>
                <w:szCs w:val="20"/>
              </w:rPr>
            </w:pPr>
            <w:r>
              <w:rPr>
                <w:rFonts w:ascii="Arial" w:hAnsi="Arial" w:cs="Arial"/>
                <w:sz w:val="20"/>
                <w:szCs w:val="20"/>
              </w:rPr>
              <w:t>480</w:t>
            </w:r>
          </w:p>
        </w:tc>
      </w:tr>
      <w:tr w:rsidR="00891816" w:rsidRPr="00C44419" w14:paraId="07C008EF" w14:textId="77777777" w:rsidTr="00D50A5F">
        <w:tc>
          <w:tcPr>
            <w:tcW w:w="1800" w:type="dxa"/>
          </w:tcPr>
          <w:p w14:paraId="65DDEA1C" w14:textId="77777777" w:rsidR="00891816" w:rsidRPr="00C44419" w:rsidRDefault="00891816" w:rsidP="001A760C">
            <w:pPr>
              <w:tabs>
                <w:tab w:val="left" w:pos="360"/>
              </w:tabs>
              <w:spacing w:line="380" w:lineRule="exact"/>
              <w:ind w:left="252" w:hanging="252"/>
              <w:rPr>
                <w:rFonts w:ascii="Arial" w:hAnsi="Arial" w:cs="Arial"/>
                <w:sz w:val="20"/>
                <w:szCs w:val="20"/>
              </w:rPr>
            </w:pPr>
            <w:r w:rsidRPr="00C44419">
              <w:rPr>
                <w:rFonts w:ascii="Arial" w:hAnsi="Arial" w:cs="Arial"/>
                <w:sz w:val="20"/>
                <w:szCs w:val="20"/>
              </w:rPr>
              <w:t>Total</w:t>
            </w:r>
          </w:p>
        </w:tc>
        <w:tc>
          <w:tcPr>
            <w:tcW w:w="1980" w:type="dxa"/>
          </w:tcPr>
          <w:p w14:paraId="0D6B3354" w14:textId="77777777" w:rsidR="00891816" w:rsidRPr="00C44419" w:rsidRDefault="00891816" w:rsidP="001A760C">
            <w:pPr>
              <w:tabs>
                <w:tab w:val="left" w:pos="360"/>
              </w:tabs>
              <w:spacing w:line="380" w:lineRule="exact"/>
              <w:jc w:val="center"/>
              <w:rPr>
                <w:rFonts w:ascii="Arial" w:hAnsi="Arial" w:cs="Arial"/>
                <w:sz w:val="20"/>
                <w:szCs w:val="20"/>
              </w:rPr>
            </w:pPr>
          </w:p>
        </w:tc>
        <w:tc>
          <w:tcPr>
            <w:tcW w:w="1282" w:type="dxa"/>
          </w:tcPr>
          <w:p w14:paraId="649CDA5B" w14:textId="77777777" w:rsidR="00891816" w:rsidRPr="00891816" w:rsidRDefault="00891816" w:rsidP="001A760C">
            <w:pPr>
              <w:pBdr>
                <w:top w:val="single" w:sz="4" w:space="1" w:color="auto"/>
                <w:bottom w:val="double" w:sz="4" w:space="1" w:color="auto"/>
              </w:pBdr>
              <w:tabs>
                <w:tab w:val="decimal" w:pos="972"/>
              </w:tabs>
              <w:spacing w:line="380" w:lineRule="exact"/>
              <w:rPr>
                <w:rFonts w:ascii="Arial" w:hAnsi="Arial" w:cs="Arial"/>
                <w:sz w:val="20"/>
                <w:szCs w:val="20"/>
              </w:rPr>
            </w:pPr>
            <w:r w:rsidRPr="00891816">
              <w:rPr>
                <w:rFonts w:ascii="Arial" w:hAnsi="Arial" w:cs="Arial"/>
                <w:sz w:val="20"/>
                <w:szCs w:val="20"/>
              </w:rPr>
              <w:t>1,03</w:t>
            </w:r>
            <w:r w:rsidR="001A760C">
              <w:rPr>
                <w:rFonts w:ascii="Arial" w:hAnsi="Arial" w:cs="Arial"/>
                <w:sz w:val="20"/>
                <w:szCs w:val="20"/>
              </w:rPr>
              <w:t>8</w:t>
            </w:r>
          </w:p>
        </w:tc>
        <w:tc>
          <w:tcPr>
            <w:tcW w:w="1283" w:type="dxa"/>
          </w:tcPr>
          <w:p w14:paraId="7071C1C7" w14:textId="77777777" w:rsidR="00891816" w:rsidRPr="00891816" w:rsidRDefault="00891816" w:rsidP="001A760C">
            <w:pPr>
              <w:pBdr>
                <w:top w:val="single" w:sz="4" w:space="1" w:color="auto"/>
                <w:bottom w:val="double" w:sz="4" w:space="1" w:color="auto"/>
              </w:pBdr>
              <w:tabs>
                <w:tab w:val="decimal" w:pos="972"/>
              </w:tabs>
              <w:spacing w:line="380" w:lineRule="exact"/>
              <w:rPr>
                <w:rFonts w:ascii="Arial" w:hAnsi="Arial" w:cs="Arial"/>
                <w:sz w:val="20"/>
                <w:szCs w:val="20"/>
              </w:rPr>
            </w:pPr>
            <w:r w:rsidRPr="00891816">
              <w:rPr>
                <w:rFonts w:ascii="Arial" w:hAnsi="Arial" w:cs="Arial"/>
                <w:sz w:val="20"/>
                <w:szCs w:val="20"/>
              </w:rPr>
              <w:t>2,227</w:t>
            </w:r>
          </w:p>
        </w:tc>
        <w:tc>
          <w:tcPr>
            <w:tcW w:w="1282" w:type="dxa"/>
          </w:tcPr>
          <w:p w14:paraId="5723DEA3" w14:textId="77777777" w:rsidR="00891816" w:rsidRPr="00891816" w:rsidRDefault="00891816" w:rsidP="001A760C">
            <w:pPr>
              <w:pBdr>
                <w:top w:val="single" w:sz="4" w:space="1" w:color="auto"/>
                <w:bottom w:val="double" w:sz="4" w:space="1" w:color="auto"/>
              </w:pBdr>
              <w:tabs>
                <w:tab w:val="decimal" w:pos="972"/>
              </w:tabs>
              <w:spacing w:line="380" w:lineRule="exact"/>
              <w:rPr>
                <w:rFonts w:ascii="Arial" w:hAnsi="Arial" w:cs="Arial"/>
                <w:sz w:val="20"/>
                <w:szCs w:val="20"/>
              </w:rPr>
            </w:pPr>
            <w:r w:rsidRPr="00891816">
              <w:rPr>
                <w:rFonts w:ascii="Arial" w:hAnsi="Arial" w:cs="Arial"/>
                <w:sz w:val="20"/>
                <w:szCs w:val="20"/>
              </w:rPr>
              <w:t>345</w:t>
            </w:r>
          </w:p>
        </w:tc>
        <w:tc>
          <w:tcPr>
            <w:tcW w:w="1283" w:type="dxa"/>
          </w:tcPr>
          <w:p w14:paraId="1620EA0F" w14:textId="77777777" w:rsidR="00891816" w:rsidRPr="00C44419" w:rsidRDefault="00891816" w:rsidP="001A760C">
            <w:pPr>
              <w:pBdr>
                <w:top w:val="single" w:sz="4" w:space="1" w:color="auto"/>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1,280</w:t>
            </w:r>
          </w:p>
        </w:tc>
      </w:tr>
    </w:tbl>
    <w:p w14:paraId="6D23773D" w14:textId="77777777" w:rsidR="00AB763A" w:rsidRPr="00AB763A" w:rsidRDefault="004F4BB2" w:rsidP="001A760C">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Credit facilities of</w:t>
      </w:r>
      <w:r w:rsidR="00AB763A" w:rsidRPr="00AB763A">
        <w:rPr>
          <w:rFonts w:ascii="Arial" w:hAnsi="Arial"/>
          <w:sz w:val="22"/>
          <w:szCs w:val="22"/>
        </w:rPr>
        <w:t xml:space="preserve"> short-term loans from </w:t>
      </w:r>
      <w:r w:rsidR="009C4C8F">
        <w:rPr>
          <w:rFonts w:ascii="Arial" w:hAnsi="Arial"/>
          <w:sz w:val="22"/>
          <w:szCs w:val="22"/>
        </w:rPr>
        <w:t>bank</w:t>
      </w:r>
      <w:r w:rsidR="005262D6">
        <w:rPr>
          <w:rFonts w:ascii="Arial" w:hAnsi="Arial"/>
          <w:sz w:val="22"/>
          <w:szCs w:val="22"/>
        </w:rPr>
        <w:t>s</w:t>
      </w:r>
      <w:r w:rsidR="00AB763A" w:rsidRPr="00AB763A">
        <w:rPr>
          <w:rFonts w:ascii="Arial" w:hAnsi="Arial"/>
          <w:sz w:val="22"/>
          <w:szCs w:val="22"/>
        </w:rPr>
        <w:t xml:space="preserve"> guaranteed by mortgage of land with structures thereon and pledge of fixed deposit</w:t>
      </w:r>
      <w:r w:rsidR="00FD4F55">
        <w:rPr>
          <w:rFonts w:ascii="Arial" w:hAnsi="Arial"/>
          <w:sz w:val="22"/>
          <w:szCs w:val="22"/>
        </w:rPr>
        <w:t xml:space="preserve"> of the Company</w:t>
      </w:r>
      <w:r w:rsidR="00C874E4">
        <w:rPr>
          <w:rFonts w:ascii="Arial" w:hAnsi="Arial"/>
          <w:sz w:val="22"/>
          <w:szCs w:val="22"/>
        </w:rPr>
        <w:t>.</w:t>
      </w:r>
    </w:p>
    <w:p w14:paraId="04A244C4" w14:textId="77777777" w:rsidR="001A760C" w:rsidRDefault="001A760C">
      <w:pPr>
        <w:overflowPunct/>
        <w:autoSpaceDE/>
        <w:autoSpaceDN/>
        <w:adjustRightInd/>
        <w:textAlignment w:val="auto"/>
        <w:rPr>
          <w:rFonts w:ascii="Arial" w:hAnsi="Arial"/>
          <w:b/>
          <w:bCs/>
          <w:sz w:val="22"/>
          <w:szCs w:val="22"/>
        </w:rPr>
      </w:pPr>
      <w:r>
        <w:rPr>
          <w:rFonts w:ascii="Arial" w:hAnsi="Arial"/>
          <w:b/>
          <w:bCs/>
          <w:sz w:val="22"/>
          <w:szCs w:val="22"/>
        </w:rPr>
        <w:br w:type="page"/>
      </w:r>
    </w:p>
    <w:p w14:paraId="6034D25E" w14:textId="77777777" w:rsidR="00B52A94" w:rsidRDefault="00AB763A" w:rsidP="001E552B">
      <w:pPr>
        <w:tabs>
          <w:tab w:val="left" w:pos="630"/>
        </w:tabs>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w:t>
      </w:r>
      <w:r w:rsidR="00972A74">
        <w:rPr>
          <w:rFonts w:ascii="Arial" w:hAnsi="Arial"/>
          <w:b/>
          <w:bCs/>
          <w:sz w:val="22"/>
          <w:szCs w:val="22"/>
        </w:rPr>
        <w:t>6</w:t>
      </w:r>
      <w:r w:rsidR="00B52A94" w:rsidRPr="00127E82">
        <w:rPr>
          <w:rFonts w:ascii="Arial" w:hAnsi="Arial"/>
          <w:b/>
          <w:bCs/>
          <w:sz w:val="22"/>
          <w:szCs w:val="22"/>
        </w:rPr>
        <w:t>.</w:t>
      </w:r>
      <w:r w:rsidR="00B52A94" w:rsidRPr="00127E82">
        <w:rPr>
          <w:rFonts w:ascii="Arial" w:hAnsi="Arial"/>
          <w:b/>
          <w:bCs/>
          <w:sz w:val="22"/>
          <w:szCs w:val="22"/>
        </w:rPr>
        <w:tab/>
      </w:r>
      <w:r w:rsidR="00B52A94" w:rsidRPr="00D50A5F">
        <w:rPr>
          <w:rFonts w:ascii="Arial" w:hAnsi="Arial"/>
          <w:b/>
          <w:bCs/>
          <w:sz w:val="22"/>
          <w:szCs w:val="22"/>
        </w:rPr>
        <w:t>Trade and other payables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CE4D57" w:rsidRPr="001E552B" w14:paraId="5E57ECA1" w14:textId="77777777" w:rsidTr="00D50A5F">
        <w:trPr>
          <w:tblHeader/>
        </w:trPr>
        <w:tc>
          <w:tcPr>
            <w:tcW w:w="4320" w:type="dxa"/>
          </w:tcPr>
          <w:p w14:paraId="65773EB5" w14:textId="77777777" w:rsidR="00CE4D57" w:rsidRPr="001E552B" w:rsidRDefault="00CE4D57" w:rsidP="001E552B">
            <w:pPr>
              <w:spacing w:line="380" w:lineRule="exact"/>
              <w:ind w:right="-18"/>
              <w:jc w:val="thaiDistribute"/>
              <w:rPr>
                <w:rFonts w:ascii="Arial" w:hAnsi="Arial" w:cs="Arial"/>
                <w:b/>
                <w:bCs/>
                <w:sz w:val="22"/>
                <w:szCs w:val="22"/>
              </w:rPr>
            </w:pPr>
            <w:r w:rsidRPr="001E552B">
              <w:rPr>
                <w:rFonts w:ascii="Arial" w:hAnsi="Arial" w:cs="Arial"/>
                <w:b/>
                <w:bCs/>
                <w:sz w:val="22"/>
                <w:szCs w:val="22"/>
                <w:cs/>
              </w:rPr>
              <w:tab/>
            </w:r>
            <w:r w:rsidRPr="001E552B">
              <w:rPr>
                <w:rFonts w:ascii="Arial" w:hAnsi="Arial" w:cs="Arial"/>
                <w:b/>
                <w:bCs/>
                <w:sz w:val="22"/>
                <w:szCs w:val="22"/>
              </w:rPr>
              <w:tab/>
            </w:r>
            <w:r w:rsidRPr="001E552B">
              <w:rPr>
                <w:rFonts w:ascii="Arial" w:hAnsi="Arial" w:cs="Arial"/>
                <w:b/>
                <w:bCs/>
                <w:sz w:val="22"/>
                <w:szCs w:val="22"/>
              </w:rPr>
              <w:tab/>
            </w:r>
          </w:p>
        </w:tc>
        <w:tc>
          <w:tcPr>
            <w:tcW w:w="4680" w:type="dxa"/>
            <w:gridSpan w:val="4"/>
          </w:tcPr>
          <w:p w14:paraId="2AAD8870" w14:textId="77777777" w:rsidR="00CE4D57" w:rsidRPr="001E552B" w:rsidRDefault="00CE4D57" w:rsidP="001E552B">
            <w:pPr>
              <w:tabs>
                <w:tab w:val="left" w:pos="600"/>
                <w:tab w:val="left" w:pos="900"/>
                <w:tab w:val="right" w:pos="7280"/>
                <w:tab w:val="right" w:pos="8540"/>
              </w:tabs>
              <w:spacing w:line="380" w:lineRule="exact"/>
              <w:ind w:right="-45"/>
              <w:jc w:val="right"/>
              <w:rPr>
                <w:rFonts w:ascii="Arial" w:hAnsi="Arial" w:cs="Arial"/>
                <w:sz w:val="22"/>
                <w:szCs w:val="22"/>
                <w:cs/>
              </w:rPr>
            </w:pPr>
            <w:r w:rsidRPr="001E552B">
              <w:rPr>
                <w:rFonts w:ascii="Arial" w:hAnsi="Arial" w:cs="Arial"/>
                <w:sz w:val="22"/>
                <w:szCs w:val="22"/>
              </w:rPr>
              <w:t xml:space="preserve">(Unit: </w:t>
            </w:r>
            <w:r w:rsidR="00EB174F" w:rsidRPr="001E552B">
              <w:rPr>
                <w:rFonts w:ascii="Arial" w:hAnsi="Arial" w:cs="Arial"/>
                <w:sz w:val="22"/>
                <w:szCs w:val="22"/>
              </w:rPr>
              <w:t>Million</w:t>
            </w:r>
            <w:r w:rsidRPr="001E552B">
              <w:rPr>
                <w:rFonts w:ascii="Arial" w:hAnsi="Arial" w:cs="Arial"/>
                <w:sz w:val="22"/>
                <w:szCs w:val="22"/>
              </w:rPr>
              <w:t xml:space="preserve"> Baht)</w:t>
            </w:r>
          </w:p>
        </w:tc>
      </w:tr>
      <w:tr w:rsidR="009D289A" w:rsidRPr="001E552B" w14:paraId="285DE248" w14:textId="77777777" w:rsidTr="00D50A5F">
        <w:trPr>
          <w:tblHeader/>
        </w:trPr>
        <w:tc>
          <w:tcPr>
            <w:tcW w:w="4320" w:type="dxa"/>
          </w:tcPr>
          <w:p w14:paraId="6E1DC250" w14:textId="77777777" w:rsidR="009D289A" w:rsidRPr="001E552B" w:rsidRDefault="009D289A" w:rsidP="001E552B">
            <w:pPr>
              <w:spacing w:line="380" w:lineRule="exact"/>
              <w:ind w:right="-18"/>
              <w:jc w:val="thaiDistribute"/>
              <w:rPr>
                <w:rFonts w:ascii="Arial" w:hAnsi="Arial" w:cs="Arial"/>
                <w:sz w:val="22"/>
                <w:szCs w:val="22"/>
                <w:u w:val="single"/>
              </w:rPr>
            </w:pPr>
          </w:p>
        </w:tc>
        <w:tc>
          <w:tcPr>
            <w:tcW w:w="2340" w:type="dxa"/>
            <w:gridSpan w:val="2"/>
          </w:tcPr>
          <w:p w14:paraId="06B47180" w14:textId="77777777" w:rsidR="009D289A" w:rsidRPr="001E552B" w:rsidRDefault="009D289A" w:rsidP="001E552B">
            <w:pPr>
              <w:pStyle w:val="Heading3"/>
              <w:pBdr>
                <w:bottom w:val="single" w:sz="4" w:space="1" w:color="auto"/>
              </w:pBdr>
              <w:spacing w:before="0" w:after="0" w:line="380" w:lineRule="exact"/>
              <w:jc w:val="center"/>
              <w:rPr>
                <w:rFonts w:ascii="Arial" w:hAnsi="Arial" w:cs="Arial"/>
                <w:b w:val="0"/>
                <w:bCs w:val="0"/>
                <w:sz w:val="22"/>
                <w:szCs w:val="22"/>
              </w:rPr>
            </w:pPr>
            <w:r w:rsidRPr="001E552B">
              <w:rPr>
                <w:rFonts w:ascii="Arial" w:hAnsi="Arial" w:cs="Arial"/>
                <w:b w:val="0"/>
                <w:bCs w:val="0"/>
                <w:sz w:val="22"/>
                <w:szCs w:val="22"/>
              </w:rPr>
              <w:t xml:space="preserve">Consolidated  </w:t>
            </w:r>
          </w:p>
          <w:p w14:paraId="5372E77B" w14:textId="77777777" w:rsidR="009D289A" w:rsidRPr="001E552B" w:rsidRDefault="009D289A" w:rsidP="001E552B">
            <w:pPr>
              <w:pStyle w:val="Heading3"/>
              <w:pBdr>
                <w:bottom w:val="single" w:sz="4" w:space="1" w:color="auto"/>
              </w:pBdr>
              <w:spacing w:before="0" w:after="0" w:line="380" w:lineRule="exact"/>
              <w:jc w:val="center"/>
              <w:rPr>
                <w:rFonts w:ascii="Arial" w:eastAsia="Arial Unicode MS" w:hAnsi="Arial" w:cs="Arial"/>
                <w:b w:val="0"/>
                <w:bCs w:val="0"/>
                <w:spacing w:val="-4"/>
                <w:sz w:val="22"/>
                <w:szCs w:val="22"/>
              </w:rPr>
            </w:pPr>
            <w:r w:rsidRPr="001E552B">
              <w:rPr>
                <w:rFonts w:ascii="Arial" w:hAnsi="Arial" w:cs="Arial"/>
                <w:b w:val="0"/>
                <w:bCs w:val="0"/>
                <w:sz w:val="22"/>
                <w:szCs w:val="22"/>
              </w:rPr>
              <w:t>financial statements</w:t>
            </w:r>
          </w:p>
        </w:tc>
        <w:tc>
          <w:tcPr>
            <w:tcW w:w="2340" w:type="dxa"/>
            <w:gridSpan w:val="2"/>
          </w:tcPr>
          <w:p w14:paraId="7A274B6C" w14:textId="77777777" w:rsidR="009D289A" w:rsidRPr="001E552B" w:rsidRDefault="009D289A" w:rsidP="001E552B">
            <w:pPr>
              <w:pStyle w:val="Heading3"/>
              <w:pBdr>
                <w:bottom w:val="single" w:sz="4" w:space="1" w:color="auto"/>
              </w:pBdr>
              <w:spacing w:before="0" w:after="0" w:line="380" w:lineRule="exact"/>
              <w:jc w:val="center"/>
              <w:rPr>
                <w:rFonts w:ascii="Arial" w:hAnsi="Arial" w:cs="Arial"/>
                <w:b w:val="0"/>
                <w:bCs w:val="0"/>
                <w:sz w:val="22"/>
                <w:szCs w:val="22"/>
              </w:rPr>
            </w:pPr>
            <w:r w:rsidRPr="001E552B">
              <w:rPr>
                <w:rFonts w:ascii="Arial" w:hAnsi="Arial" w:cs="Arial"/>
                <w:b w:val="0"/>
                <w:bCs w:val="0"/>
                <w:sz w:val="22"/>
                <w:szCs w:val="22"/>
              </w:rPr>
              <w:t xml:space="preserve">Separate         </w:t>
            </w:r>
          </w:p>
          <w:p w14:paraId="50856419" w14:textId="77777777" w:rsidR="009D289A" w:rsidRPr="001E552B" w:rsidRDefault="009D289A" w:rsidP="001E552B">
            <w:pPr>
              <w:pStyle w:val="Heading3"/>
              <w:pBdr>
                <w:bottom w:val="single" w:sz="4" w:space="1" w:color="auto"/>
              </w:pBdr>
              <w:spacing w:before="0" w:after="0" w:line="380" w:lineRule="exact"/>
              <w:jc w:val="center"/>
              <w:rPr>
                <w:rFonts w:ascii="Arial" w:eastAsia="Arial Unicode MS" w:hAnsi="Arial" w:cs="Arial"/>
                <w:b w:val="0"/>
                <w:bCs w:val="0"/>
                <w:spacing w:val="-4"/>
                <w:sz w:val="22"/>
                <w:szCs w:val="22"/>
              </w:rPr>
            </w:pPr>
            <w:r w:rsidRPr="001E552B">
              <w:rPr>
                <w:rFonts w:ascii="Arial" w:hAnsi="Arial" w:cs="Arial"/>
                <w:b w:val="0"/>
                <w:bCs w:val="0"/>
                <w:sz w:val="22"/>
                <w:szCs w:val="22"/>
              </w:rPr>
              <w:t>financial statements</w:t>
            </w:r>
          </w:p>
        </w:tc>
      </w:tr>
      <w:tr w:rsidR="00CE4D57" w:rsidRPr="001E552B" w14:paraId="4E986C5D" w14:textId="77777777" w:rsidTr="00D50A5F">
        <w:trPr>
          <w:tblHeader/>
        </w:trPr>
        <w:tc>
          <w:tcPr>
            <w:tcW w:w="4320" w:type="dxa"/>
          </w:tcPr>
          <w:p w14:paraId="34BEBDC6" w14:textId="77777777" w:rsidR="00CE4D57" w:rsidRPr="001E552B" w:rsidRDefault="00CE4D57" w:rsidP="001E552B">
            <w:pPr>
              <w:spacing w:line="380" w:lineRule="exact"/>
              <w:ind w:right="-18"/>
              <w:jc w:val="thaiDistribute"/>
              <w:rPr>
                <w:rFonts w:ascii="Arial" w:hAnsi="Arial" w:cs="Arial"/>
                <w:sz w:val="22"/>
                <w:szCs w:val="22"/>
                <w:u w:val="single"/>
              </w:rPr>
            </w:pPr>
          </w:p>
        </w:tc>
        <w:tc>
          <w:tcPr>
            <w:tcW w:w="1170" w:type="dxa"/>
          </w:tcPr>
          <w:p w14:paraId="148311B3" w14:textId="77777777" w:rsidR="00CE4D57" w:rsidRPr="001E552B" w:rsidRDefault="009F1182" w:rsidP="001E552B">
            <w:pPr>
              <w:pStyle w:val="Heading3"/>
              <w:spacing w:before="0" w:after="0" w:line="380" w:lineRule="exact"/>
              <w:jc w:val="center"/>
              <w:rPr>
                <w:rFonts w:ascii="Arial" w:eastAsia="Arial Unicode MS" w:hAnsi="Arial" w:cs="Arial"/>
                <w:b w:val="0"/>
                <w:bCs w:val="0"/>
                <w:spacing w:val="-4"/>
                <w:sz w:val="22"/>
                <w:szCs w:val="22"/>
                <w:u w:val="single"/>
              </w:rPr>
            </w:pPr>
            <w:r>
              <w:rPr>
                <w:rFonts w:ascii="Arial" w:eastAsia="Arial Unicode MS" w:hAnsi="Arial" w:cs="Arial"/>
                <w:b w:val="0"/>
                <w:bCs w:val="0"/>
                <w:spacing w:val="-4"/>
                <w:sz w:val="22"/>
                <w:szCs w:val="22"/>
                <w:u w:val="single"/>
              </w:rPr>
              <w:t>2020</w:t>
            </w:r>
          </w:p>
        </w:tc>
        <w:tc>
          <w:tcPr>
            <w:tcW w:w="1170" w:type="dxa"/>
          </w:tcPr>
          <w:p w14:paraId="034ABF6C" w14:textId="77777777" w:rsidR="00CE4D57" w:rsidRPr="001E552B" w:rsidRDefault="009F1182" w:rsidP="001E552B">
            <w:pPr>
              <w:pStyle w:val="Heading3"/>
              <w:spacing w:before="0" w:after="0" w:line="380" w:lineRule="exact"/>
              <w:jc w:val="center"/>
              <w:rPr>
                <w:rFonts w:ascii="Arial" w:eastAsia="Arial Unicode MS" w:hAnsi="Arial" w:cs="Arial"/>
                <w:b w:val="0"/>
                <w:bCs w:val="0"/>
                <w:spacing w:val="-4"/>
                <w:sz w:val="22"/>
                <w:szCs w:val="22"/>
                <w:u w:val="single"/>
              </w:rPr>
            </w:pPr>
            <w:r>
              <w:rPr>
                <w:rFonts w:ascii="Arial" w:eastAsia="Arial Unicode MS" w:hAnsi="Arial" w:cs="Arial"/>
                <w:b w:val="0"/>
                <w:bCs w:val="0"/>
                <w:spacing w:val="-4"/>
                <w:sz w:val="22"/>
                <w:szCs w:val="22"/>
                <w:u w:val="single"/>
              </w:rPr>
              <w:t>2019</w:t>
            </w:r>
          </w:p>
        </w:tc>
        <w:tc>
          <w:tcPr>
            <w:tcW w:w="1170" w:type="dxa"/>
          </w:tcPr>
          <w:p w14:paraId="659E38F8" w14:textId="77777777" w:rsidR="00CE4D57" w:rsidRPr="001E552B" w:rsidRDefault="009F1182" w:rsidP="001E552B">
            <w:pPr>
              <w:pStyle w:val="Heading3"/>
              <w:spacing w:before="0" w:after="0" w:line="380" w:lineRule="exact"/>
              <w:jc w:val="center"/>
              <w:rPr>
                <w:rFonts w:ascii="Arial" w:eastAsia="Arial Unicode MS" w:hAnsi="Arial" w:cs="Arial"/>
                <w:b w:val="0"/>
                <w:bCs w:val="0"/>
                <w:spacing w:val="-4"/>
                <w:sz w:val="22"/>
                <w:szCs w:val="22"/>
                <w:u w:val="single"/>
              </w:rPr>
            </w:pPr>
            <w:r>
              <w:rPr>
                <w:rFonts w:ascii="Arial" w:eastAsia="Arial Unicode MS" w:hAnsi="Arial" w:cs="Arial"/>
                <w:b w:val="0"/>
                <w:bCs w:val="0"/>
                <w:spacing w:val="-4"/>
                <w:sz w:val="22"/>
                <w:szCs w:val="22"/>
                <w:u w:val="single"/>
              </w:rPr>
              <w:t>2020</w:t>
            </w:r>
          </w:p>
        </w:tc>
        <w:tc>
          <w:tcPr>
            <w:tcW w:w="1170" w:type="dxa"/>
          </w:tcPr>
          <w:p w14:paraId="01FC7EC8" w14:textId="77777777" w:rsidR="00CE4D57" w:rsidRPr="001E552B" w:rsidRDefault="009F1182" w:rsidP="001E552B">
            <w:pPr>
              <w:pStyle w:val="Heading3"/>
              <w:spacing w:before="0" w:after="0" w:line="380" w:lineRule="exact"/>
              <w:jc w:val="center"/>
              <w:rPr>
                <w:rFonts w:ascii="Arial" w:eastAsia="Arial Unicode MS" w:hAnsi="Arial" w:cs="Arial"/>
                <w:b w:val="0"/>
                <w:bCs w:val="0"/>
                <w:spacing w:val="-4"/>
                <w:sz w:val="22"/>
                <w:szCs w:val="22"/>
                <w:u w:val="single"/>
              </w:rPr>
            </w:pPr>
            <w:r>
              <w:rPr>
                <w:rFonts w:ascii="Arial" w:eastAsia="Arial Unicode MS" w:hAnsi="Arial" w:cs="Arial"/>
                <w:b w:val="0"/>
                <w:bCs w:val="0"/>
                <w:spacing w:val="-4"/>
                <w:sz w:val="22"/>
                <w:szCs w:val="22"/>
                <w:u w:val="single"/>
              </w:rPr>
              <w:t>2019</w:t>
            </w:r>
          </w:p>
        </w:tc>
      </w:tr>
      <w:tr w:rsidR="00891816" w:rsidRPr="001E552B" w14:paraId="06C047F5" w14:textId="77777777" w:rsidTr="00D50A5F">
        <w:tc>
          <w:tcPr>
            <w:tcW w:w="4320" w:type="dxa"/>
          </w:tcPr>
          <w:p w14:paraId="4881FDFC" w14:textId="77777777" w:rsidR="00891816" w:rsidRPr="001E552B" w:rsidRDefault="00891816" w:rsidP="00891816">
            <w:pPr>
              <w:spacing w:line="380" w:lineRule="exact"/>
              <w:ind w:right="-17"/>
              <w:jc w:val="thaiDistribute"/>
              <w:rPr>
                <w:rFonts w:ascii="Arial" w:hAnsi="Arial" w:cs="Arial"/>
                <w:sz w:val="22"/>
                <w:szCs w:val="22"/>
              </w:rPr>
            </w:pPr>
            <w:r w:rsidRPr="001E552B">
              <w:rPr>
                <w:rFonts w:ascii="Arial" w:hAnsi="Arial" w:cs="Arial"/>
                <w:sz w:val="22"/>
                <w:szCs w:val="22"/>
              </w:rPr>
              <w:t>Trade payables</w:t>
            </w:r>
          </w:p>
        </w:tc>
        <w:tc>
          <w:tcPr>
            <w:tcW w:w="1170" w:type="dxa"/>
          </w:tcPr>
          <w:p w14:paraId="3DF980FE"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31</w:t>
            </w:r>
            <w:r w:rsidR="001A760C">
              <w:rPr>
                <w:rFonts w:ascii="Arial" w:hAnsi="Arial" w:cs="Arial"/>
                <w:sz w:val="22"/>
                <w:szCs w:val="22"/>
              </w:rPr>
              <w:t>9</w:t>
            </w:r>
          </w:p>
        </w:tc>
        <w:tc>
          <w:tcPr>
            <w:tcW w:w="1170" w:type="dxa"/>
          </w:tcPr>
          <w:p w14:paraId="27D65EF3"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135</w:t>
            </w:r>
          </w:p>
        </w:tc>
        <w:tc>
          <w:tcPr>
            <w:tcW w:w="1170" w:type="dxa"/>
            <w:vAlign w:val="bottom"/>
          </w:tcPr>
          <w:p w14:paraId="66055F79"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173</w:t>
            </w:r>
          </w:p>
        </w:tc>
        <w:tc>
          <w:tcPr>
            <w:tcW w:w="1170" w:type="dxa"/>
            <w:vAlign w:val="bottom"/>
          </w:tcPr>
          <w:p w14:paraId="772CA4EE" w14:textId="77777777" w:rsidR="00891816" w:rsidRPr="001E552B" w:rsidRDefault="00891816" w:rsidP="00891816">
            <w:pPr>
              <w:tabs>
                <w:tab w:val="decimal" w:pos="795"/>
              </w:tabs>
              <w:spacing w:line="380" w:lineRule="exact"/>
              <w:rPr>
                <w:rFonts w:ascii="Arial" w:hAnsi="Arial" w:cs="Arial"/>
                <w:sz w:val="22"/>
                <w:szCs w:val="22"/>
              </w:rPr>
            </w:pPr>
            <w:r>
              <w:rPr>
                <w:rFonts w:ascii="Arial" w:hAnsi="Arial" w:cs="Arial"/>
                <w:sz w:val="22"/>
                <w:szCs w:val="22"/>
              </w:rPr>
              <w:t>-</w:t>
            </w:r>
          </w:p>
        </w:tc>
      </w:tr>
      <w:tr w:rsidR="00891816" w:rsidRPr="001E552B" w14:paraId="74489CE7" w14:textId="77777777" w:rsidTr="00D50A5F">
        <w:tc>
          <w:tcPr>
            <w:tcW w:w="4320" w:type="dxa"/>
          </w:tcPr>
          <w:p w14:paraId="19954179" w14:textId="77777777" w:rsidR="00891816" w:rsidRPr="001E552B" w:rsidRDefault="00891816" w:rsidP="00891816">
            <w:pPr>
              <w:spacing w:line="380" w:lineRule="exact"/>
              <w:ind w:right="-17"/>
              <w:jc w:val="thaiDistribute"/>
              <w:rPr>
                <w:rFonts w:ascii="Arial" w:hAnsi="Arial" w:cs="Arial"/>
                <w:sz w:val="22"/>
                <w:szCs w:val="22"/>
              </w:rPr>
            </w:pPr>
            <w:r w:rsidRPr="001E552B">
              <w:rPr>
                <w:rFonts w:ascii="Arial" w:hAnsi="Arial" w:cs="Arial"/>
                <w:sz w:val="22"/>
                <w:szCs w:val="22"/>
              </w:rPr>
              <w:t xml:space="preserve">Other payables </w:t>
            </w:r>
          </w:p>
        </w:tc>
        <w:tc>
          <w:tcPr>
            <w:tcW w:w="1170" w:type="dxa"/>
          </w:tcPr>
          <w:p w14:paraId="0DFD6CAB"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16</w:t>
            </w:r>
          </w:p>
        </w:tc>
        <w:tc>
          <w:tcPr>
            <w:tcW w:w="1170" w:type="dxa"/>
          </w:tcPr>
          <w:p w14:paraId="4E3E87F4"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14</w:t>
            </w:r>
          </w:p>
        </w:tc>
        <w:tc>
          <w:tcPr>
            <w:tcW w:w="1170" w:type="dxa"/>
            <w:vAlign w:val="bottom"/>
          </w:tcPr>
          <w:p w14:paraId="4FF27F72"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4</w:t>
            </w:r>
          </w:p>
        </w:tc>
        <w:tc>
          <w:tcPr>
            <w:tcW w:w="1170" w:type="dxa"/>
            <w:vAlign w:val="bottom"/>
          </w:tcPr>
          <w:p w14:paraId="25101028" w14:textId="77777777" w:rsidR="00891816" w:rsidRPr="001E552B" w:rsidRDefault="00891816" w:rsidP="00891816">
            <w:pPr>
              <w:tabs>
                <w:tab w:val="decimal" w:pos="795"/>
              </w:tabs>
              <w:spacing w:line="380" w:lineRule="exact"/>
              <w:rPr>
                <w:rFonts w:ascii="Arial" w:hAnsi="Arial" w:cs="Arial"/>
                <w:sz w:val="22"/>
                <w:szCs w:val="22"/>
              </w:rPr>
            </w:pPr>
            <w:r>
              <w:rPr>
                <w:rFonts w:ascii="Arial" w:hAnsi="Arial" w:cs="Arial"/>
                <w:sz w:val="22"/>
                <w:szCs w:val="22"/>
              </w:rPr>
              <w:t>2</w:t>
            </w:r>
          </w:p>
        </w:tc>
      </w:tr>
      <w:tr w:rsidR="00891816" w:rsidRPr="001E552B" w14:paraId="344DA943" w14:textId="77777777" w:rsidTr="00D50A5F">
        <w:tc>
          <w:tcPr>
            <w:tcW w:w="4320" w:type="dxa"/>
          </w:tcPr>
          <w:p w14:paraId="20B849F9" w14:textId="77777777" w:rsidR="00891816" w:rsidRPr="001E552B" w:rsidRDefault="00891816" w:rsidP="00891816">
            <w:pPr>
              <w:spacing w:line="380" w:lineRule="exact"/>
              <w:ind w:left="151" w:right="-108" w:hanging="142"/>
              <w:rPr>
                <w:rFonts w:ascii="Arial" w:hAnsi="Arial" w:cs="Arial"/>
                <w:sz w:val="22"/>
                <w:szCs w:val="22"/>
              </w:rPr>
            </w:pPr>
            <w:r w:rsidRPr="001E552B">
              <w:rPr>
                <w:rFonts w:ascii="Arial" w:hAnsi="Arial" w:cs="Arial"/>
                <w:sz w:val="22"/>
                <w:szCs w:val="22"/>
              </w:rPr>
              <w:t>Accrued expenses</w:t>
            </w:r>
          </w:p>
        </w:tc>
        <w:tc>
          <w:tcPr>
            <w:tcW w:w="1170" w:type="dxa"/>
          </w:tcPr>
          <w:p w14:paraId="58FA9944"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12</w:t>
            </w:r>
          </w:p>
        </w:tc>
        <w:tc>
          <w:tcPr>
            <w:tcW w:w="1170" w:type="dxa"/>
          </w:tcPr>
          <w:p w14:paraId="20D6AE4E"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10</w:t>
            </w:r>
          </w:p>
        </w:tc>
        <w:tc>
          <w:tcPr>
            <w:tcW w:w="1170" w:type="dxa"/>
            <w:vAlign w:val="bottom"/>
          </w:tcPr>
          <w:p w14:paraId="66E9AFB0"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7</w:t>
            </w:r>
          </w:p>
        </w:tc>
        <w:tc>
          <w:tcPr>
            <w:tcW w:w="1170" w:type="dxa"/>
            <w:vAlign w:val="bottom"/>
          </w:tcPr>
          <w:p w14:paraId="2E05EC79" w14:textId="77777777" w:rsidR="00891816" w:rsidRPr="001E552B" w:rsidRDefault="00891816" w:rsidP="00891816">
            <w:pPr>
              <w:tabs>
                <w:tab w:val="decimal" w:pos="795"/>
              </w:tabs>
              <w:spacing w:line="380" w:lineRule="exact"/>
              <w:rPr>
                <w:rFonts w:ascii="Arial" w:hAnsi="Arial" w:cs="Arial"/>
                <w:sz w:val="22"/>
                <w:szCs w:val="22"/>
              </w:rPr>
            </w:pPr>
            <w:r>
              <w:rPr>
                <w:rFonts w:ascii="Arial" w:hAnsi="Arial" w:cs="Arial"/>
                <w:sz w:val="22"/>
                <w:szCs w:val="22"/>
              </w:rPr>
              <w:t>6</w:t>
            </w:r>
          </w:p>
        </w:tc>
      </w:tr>
      <w:tr w:rsidR="00891816" w:rsidRPr="001E552B" w14:paraId="34021D34" w14:textId="77777777" w:rsidTr="00D50A5F">
        <w:tc>
          <w:tcPr>
            <w:tcW w:w="4320" w:type="dxa"/>
          </w:tcPr>
          <w:p w14:paraId="226337DF" w14:textId="77777777" w:rsidR="00891816" w:rsidRPr="001E552B" w:rsidRDefault="00891816" w:rsidP="00891816">
            <w:pPr>
              <w:spacing w:line="380" w:lineRule="exact"/>
              <w:ind w:left="151" w:right="-108" w:hanging="142"/>
              <w:rPr>
                <w:rFonts w:ascii="Arial" w:hAnsi="Arial" w:cs="Arial"/>
                <w:sz w:val="22"/>
                <w:szCs w:val="22"/>
              </w:rPr>
            </w:pPr>
            <w:r w:rsidRPr="001E552B">
              <w:rPr>
                <w:rFonts w:ascii="Arial" w:hAnsi="Arial" w:cs="Arial"/>
                <w:sz w:val="22"/>
                <w:szCs w:val="22"/>
              </w:rPr>
              <w:t>Accrued interest payables</w:t>
            </w:r>
          </w:p>
        </w:tc>
        <w:tc>
          <w:tcPr>
            <w:tcW w:w="1170" w:type="dxa"/>
          </w:tcPr>
          <w:p w14:paraId="53633942" w14:textId="77777777" w:rsidR="00891816" w:rsidRPr="00891816" w:rsidRDefault="00891816" w:rsidP="00891816">
            <w:pPr>
              <w:tabs>
                <w:tab w:val="decimal" w:pos="795"/>
              </w:tabs>
              <w:spacing w:line="380" w:lineRule="exact"/>
              <w:rPr>
                <w:rFonts w:ascii="Arial" w:hAnsi="Arial" w:cs="Arial"/>
                <w:sz w:val="22"/>
                <w:szCs w:val="22"/>
                <w:cs/>
              </w:rPr>
            </w:pPr>
            <w:r w:rsidRPr="00891816">
              <w:rPr>
                <w:rFonts w:ascii="Arial" w:hAnsi="Arial" w:cs="Arial"/>
                <w:sz w:val="22"/>
                <w:szCs w:val="22"/>
              </w:rPr>
              <w:t>2</w:t>
            </w:r>
          </w:p>
        </w:tc>
        <w:tc>
          <w:tcPr>
            <w:tcW w:w="1170" w:type="dxa"/>
          </w:tcPr>
          <w:p w14:paraId="20986B40" w14:textId="77777777" w:rsidR="00891816" w:rsidRPr="00891816" w:rsidRDefault="00891816" w:rsidP="00891816">
            <w:pPr>
              <w:tabs>
                <w:tab w:val="decimal" w:pos="795"/>
              </w:tabs>
              <w:spacing w:line="380" w:lineRule="exact"/>
              <w:rPr>
                <w:rFonts w:ascii="Arial" w:hAnsi="Arial" w:cs="Arial"/>
                <w:sz w:val="22"/>
                <w:szCs w:val="22"/>
                <w:cs/>
              </w:rPr>
            </w:pPr>
            <w:r w:rsidRPr="00891816">
              <w:rPr>
                <w:rFonts w:ascii="Arial" w:hAnsi="Arial" w:cs="Arial"/>
                <w:sz w:val="22"/>
                <w:szCs w:val="22"/>
              </w:rPr>
              <w:t>2</w:t>
            </w:r>
          </w:p>
        </w:tc>
        <w:tc>
          <w:tcPr>
            <w:tcW w:w="1170" w:type="dxa"/>
            <w:vAlign w:val="bottom"/>
          </w:tcPr>
          <w:p w14:paraId="12573AAA"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1</w:t>
            </w:r>
          </w:p>
        </w:tc>
        <w:tc>
          <w:tcPr>
            <w:tcW w:w="1170" w:type="dxa"/>
            <w:vAlign w:val="bottom"/>
          </w:tcPr>
          <w:p w14:paraId="37723904" w14:textId="77777777" w:rsidR="00891816" w:rsidRPr="001E552B" w:rsidRDefault="00891816" w:rsidP="00891816">
            <w:pPr>
              <w:tabs>
                <w:tab w:val="decimal" w:pos="795"/>
              </w:tabs>
              <w:spacing w:line="380" w:lineRule="exact"/>
              <w:rPr>
                <w:rFonts w:ascii="Arial" w:hAnsi="Arial" w:cs="Arial"/>
                <w:sz w:val="22"/>
                <w:szCs w:val="22"/>
              </w:rPr>
            </w:pPr>
            <w:r>
              <w:rPr>
                <w:rFonts w:ascii="Arial" w:hAnsi="Arial" w:cs="Arial"/>
                <w:sz w:val="22"/>
                <w:szCs w:val="22"/>
              </w:rPr>
              <w:t>2</w:t>
            </w:r>
          </w:p>
        </w:tc>
      </w:tr>
      <w:tr w:rsidR="00891816" w:rsidRPr="001E552B" w14:paraId="0BBDD0B7" w14:textId="77777777" w:rsidTr="00D50A5F">
        <w:tc>
          <w:tcPr>
            <w:tcW w:w="4320" w:type="dxa"/>
          </w:tcPr>
          <w:p w14:paraId="50272A0F" w14:textId="77777777" w:rsidR="00891816" w:rsidRPr="001E552B" w:rsidRDefault="00891816" w:rsidP="00891816">
            <w:pPr>
              <w:spacing w:line="380" w:lineRule="exact"/>
              <w:ind w:left="151" w:right="-108" w:hanging="142"/>
              <w:rPr>
                <w:rFonts w:ascii="Arial" w:hAnsi="Arial" w:cs="Arial"/>
                <w:sz w:val="22"/>
                <w:szCs w:val="22"/>
              </w:rPr>
            </w:pPr>
            <w:r w:rsidRPr="001E552B">
              <w:rPr>
                <w:rFonts w:ascii="Arial" w:hAnsi="Arial" w:cs="Arial"/>
                <w:sz w:val="22"/>
                <w:szCs w:val="22"/>
              </w:rPr>
              <w:t>Accrued interest payables - related parties (Note 6)</w:t>
            </w:r>
          </w:p>
        </w:tc>
        <w:tc>
          <w:tcPr>
            <w:tcW w:w="1170" w:type="dxa"/>
            <w:vAlign w:val="bottom"/>
          </w:tcPr>
          <w:p w14:paraId="098556F2"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w:t>
            </w:r>
          </w:p>
        </w:tc>
        <w:tc>
          <w:tcPr>
            <w:tcW w:w="1170" w:type="dxa"/>
            <w:vAlign w:val="bottom"/>
          </w:tcPr>
          <w:p w14:paraId="5B653F0E"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w:t>
            </w:r>
          </w:p>
        </w:tc>
        <w:tc>
          <w:tcPr>
            <w:tcW w:w="1170" w:type="dxa"/>
            <w:vAlign w:val="bottom"/>
          </w:tcPr>
          <w:p w14:paraId="5630DE51" w14:textId="77777777" w:rsidR="00891816" w:rsidRPr="00891816" w:rsidRDefault="00891816" w:rsidP="00891816">
            <w:pPr>
              <w:tabs>
                <w:tab w:val="decimal" w:pos="795"/>
              </w:tabs>
              <w:spacing w:line="380" w:lineRule="exact"/>
              <w:rPr>
                <w:rFonts w:ascii="Arial" w:hAnsi="Arial" w:cs="Arial"/>
                <w:sz w:val="22"/>
                <w:szCs w:val="22"/>
              </w:rPr>
            </w:pPr>
            <w:r w:rsidRPr="00891816">
              <w:rPr>
                <w:rFonts w:ascii="Arial" w:hAnsi="Arial" w:cs="Arial"/>
                <w:sz w:val="22"/>
                <w:szCs w:val="22"/>
              </w:rPr>
              <w:t>2</w:t>
            </w:r>
          </w:p>
        </w:tc>
        <w:tc>
          <w:tcPr>
            <w:tcW w:w="1170" w:type="dxa"/>
            <w:vAlign w:val="bottom"/>
          </w:tcPr>
          <w:p w14:paraId="2BCDA849" w14:textId="77777777" w:rsidR="00891816" w:rsidRPr="001E552B" w:rsidRDefault="00891816" w:rsidP="00891816">
            <w:pPr>
              <w:tabs>
                <w:tab w:val="decimal" w:pos="795"/>
              </w:tabs>
              <w:spacing w:line="380" w:lineRule="exact"/>
              <w:rPr>
                <w:rFonts w:ascii="Arial" w:hAnsi="Arial" w:cs="Arial"/>
                <w:sz w:val="22"/>
                <w:szCs w:val="22"/>
              </w:rPr>
            </w:pPr>
            <w:r>
              <w:rPr>
                <w:rFonts w:ascii="Arial" w:hAnsi="Arial" w:cs="Arial"/>
                <w:sz w:val="22"/>
                <w:szCs w:val="22"/>
              </w:rPr>
              <w:t>8</w:t>
            </w:r>
          </w:p>
        </w:tc>
      </w:tr>
      <w:tr w:rsidR="00891816" w:rsidRPr="001E552B" w14:paraId="6ED7A39C" w14:textId="77777777" w:rsidTr="00D50A5F">
        <w:tc>
          <w:tcPr>
            <w:tcW w:w="4320" w:type="dxa"/>
          </w:tcPr>
          <w:p w14:paraId="0BFCA7F1" w14:textId="77777777" w:rsidR="00891816" w:rsidRPr="001E552B" w:rsidRDefault="00891816" w:rsidP="00891816">
            <w:pPr>
              <w:spacing w:line="380" w:lineRule="exact"/>
              <w:ind w:right="-17"/>
              <w:rPr>
                <w:rFonts w:ascii="Arial" w:hAnsi="Arial" w:cs="Arial"/>
                <w:sz w:val="22"/>
                <w:szCs w:val="22"/>
                <w:cs/>
              </w:rPr>
            </w:pPr>
            <w:r w:rsidRPr="001E552B">
              <w:rPr>
                <w:rFonts w:ascii="Arial" w:hAnsi="Arial" w:cs="Arial"/>
                <w:sz w:val="22"/>
                <w:szCs w:val="22"/>
              </w:rPr>
              <w:t>Total trade and other payables</w:t>
            </w:r>
          </w:p>
        </w:tc>
        <w:tc>
          <w:tcPr>
            <w:tcW w:w="1170" w:type="dxa"/>
          </w:tcPr>
          <w:p w14:paraId="76C38983" w14:textId="77777777" w:rsidR="00891816" w:rsidRPr="00891816" w:rsidRDefault="00891816" w:rsidP="00891816">
            <w:pPr>
              <w:pBdr>
                <w:top w:val="single" w:sz="4" w:space="1" w:color="auto"/>
                <w:bottom w:val="double" w:sz="4" w:space="1" w:color="auto"/>
              </w:pBdr>
              <w:tabs>
                <w:tab w:val="decimal" w:pos="795"/>
              </w:tabs>
              <w:spacing w:line="380" w:lineRule="exact"/>
              <w:rPr>
                <w:rFonts w:ascii="Arial" w:hAnsi="Arial" w:cs="Arial"/>
                <w:sz w:val="22"/>
                <w:szCs w:val="22"/>
              </w:rPr>
            </w:pPr>
            <w:r w:rsidRPr="00891816">
              <w:rPr>
                <w:rFonts w:ascii="Arial" w:hAnsi="Arial" w:cs="Arial"/>
                <w:sz w:val="22"/>
                <w:szCs w:val="22"/>
              </w:rPr>
              <w:t>34</w:t>
            </w:r>
            <w:r w:rsidR="001A760C">
              <w:rPr>
                <w:rFonts w:ascii="Arial" w:hAnsi="Arial" w:cs="Arial"/>
                <w:sz w:val="22"/>
                <w:szCs w:val="22"/>
              </w:rPr>
              <w:t>9</w:t>
            </w:r>
          </w:p>
        </w:tc>
        <w:tc>
          <w:tcPr>
            <w:tcW w:w="1170" w:type="dxa"/>
          </w:tcPr>
          <w:p w14:paraId="467F52F0" w14:textId="77777777" w:rsidR="00891816" w:rsidRPr="00891816" w:rsidRDefault="00891816" w:rsidP="00891816">
            <w:pPr>
              <w:pBdr>
                <w:top w:val="single" w:sz="4" w:space="1" w:color="auto"/>
                <w:bottom w:val="double" w:sz="4" w:space="1" w:color="auto"/>
              </w:pBdr>
              <w:tabs>
                <w:tab w:val="decimal" w:pos="795"/>
              </w:tabs>
              <w:spacing w:line="380" w:lineRule="exact"/>
              <w:rPr>
                <w:rFonts w:ascii="Arial" w:hAnsi="Arial" w:cs="Arial"/>
                <w:sz w:val="22"/>
                <w:szCs w:val="22"/>
              </w:rPr>
            </w:pPr>
            <w:r w:rsidRPr="00891816">
              <w:rPr>
                <w:rFonts w:ascii="Arial" w:hAnsi="Arial" w:cs="Arial"/>
                <w:sz w:val="22"/>
                <w:szCs w:val="22"/>
              </w:rPr>
              <w:t>161</w:t>
            </w:r>
          </w:p>
        </w:tc>
        <w:tc>
          <w:tcPr>
            <w:tcW w:w="1170" w:type="dxa"/>
            <w:vAlign w:val="center"/>
          </w:tcPr>
          <w:p w14:paraId="1D9D8DD7" w14:textId="77777777" w:rsidR="00891816" w:rsidRPr="00891816" w:rsidRDefault="00891816" w:rsidP="00891816">
            <w:pPr>
              <w:pBdr>
                <w:top w:val="single" w:sz="4" w:space="1" w:color="auto"/>
                <w:bottom w:val="double" w:sz="4" w:space="1" w:color="auto"/>
              </w:pBdr>
              <w:tabs>
                <w:tab w:val="decimal" w:pos="795"/>
              </w:tabs>
              <w:spacing w:line="380" w:lineRule="exact"/>
              <w:rPr>
                <w:rFonts w:ascii="Arial" w:hAnsi="Arial" w:cs="Arial"/>
                <w:sz w:val="22"/>
                <w:szCs w:val="22"/>
              </w:rPr>
            </w:pPr>
            <w:r w:rsidRPr="00891816">
              <w:rPr>
                <w:rFonts w:ascii="Arial" w:hAnsi="Arial" w:cs="Arial"/>
                <w:sz w:val="22"/>
                <w:szCs w:val="22"/>
              </w:rPr>
              <w:t>187</w:t>
            </w:r>
          </w:p>
        </w:tc>
        <w:tc>
          <w:tcPr>
            <w:tcW w:w="1170" w:type="dxa"/>
            <w:vAlign w:val="center"/>
          </w:tcPr>
          <w:p w14:paraId="405743FA" w14:textId="77777777" w:rsidR="00891816" w:rsidRPr="001E552B" w:rsidRDefault="00891816" w:rsidP="00891816">
            <w:pPr>
              <w:pBdr>
                <w:top w:val="single" w:sz="4" w:space="1" w:color="auto"/>
                <w:bottom w:val="double" w:sz="4" w:space="1" w:color="auto"/>
              </w:pBdr>
              <w:tabs>
                <w:tab w:val="decimal" w:pos="795"/>
              </w:tabs>
              <w:spacing w:line="380" w:lineRule="exact"/>
              <w:rPr>
                <w:rFonts w:ascii="Arial" w:hAnsi="Arial" w:cs="Arial"/>
                <w:sz w:val="22"/>
                <w:szCs w:val="22"/>
              </w:rPr>
            </w:pPr>
            <w:r>
              <w:rPr>
                <w:rFonts w:ascii="Arial" w:hAnsi="Arial" w:cs="Arial"/>
                <w:sz w:val="22"/>
                <w:szCs w:val="22"/>
              </w:rPr>
              <w:t>18</w:t>
            </w:r>
          </w:p>
        </w:tc>
      </w:tr>
    </w:tbl>
    <w:p w14:paraId="61AC970C" w14:textId="77777777" w:rsidR="006F0F66" w:rsidRPr="00F00250" w:rsidRDefault="00DA399B" w:rsidP="00B04F6B">
      <w:pPr>
        <w:overflowPunct/>
        <w:autoSpaceDE/>
        <w:autoSpaceDN/>
        <w:adjustRightInd/>
        <w:spacing w:before="160" w:line="360" w:lineRule="exact"/>
        <w:ind w:left="540" w:hanging="540"/>
        <w:textAlignment w:val="auto"/>
        <w:rPr>
          <w:rFonts w:ascii="Arial" w:hAnsi="Arial"/>
          <w:b/>
          <w:bCs/>
          <w:sz w:val="22"/>
          <w:szCs w:val="22"/>
        </w:rPr>
      </w:pPr>
      <w:r>
        <w:rPr>
          <w:rFonts w:ascii="Arial" w:hAnsi="Arial"/>
          <w:b/>
          <w:bCs/>
          <w:sz w:val="22"/>
          <w:szCs w:val="22"/>
        </w:rPr>
        <w:t>1</w:t>
      </w:r>
      <w:r w:rsidR="00564C38">
        <w:rPr>
          <w:rFonts w:ascii="Arial" w:hAnsi="Arial"/>
          <w:b/>
          <w:bCs/>
          <w:sz w:val="22"/>
          <w:szCs w:val="22"/>
        </w:rPr>
        <w:t>7</w:t>
      </w:r>
      <w:r w:rsidR="006F0F66" w:rsidRPr="00F00250">
        <w:rPr>
          <w:rFonts w:ascii="Arial" w:hAnsi="Arial"/>
          <w:b/>
          <w:bCs/>
          <w:sz w:val="22"/>
          <w:szCs w:val="22"/>
        </w:rPr>
        <w:t>.</w:t>
      </w:r>
      <w:r w:rsidR="006F0F66" w:rsidRPr="00F00250">
        <w:rPr>
          <w:rFonts w:ascii="Arial" w:hAnsi="Arial"/>
          <w:b/>
          <w:bCs/>
          <w:sz w:val="22"/>
          <w:szCs w:val="22"/>
        </w:rPr>
        <w:tab/>
      </w:r>
      <w:r w:rsidR="0021250D" w:rsidRPr="00F00250">
        <w:rPr>
          <w:rFonts w:ascii="Arial" w:hAnsi="Arial"/>
          <w:b/>
          <w:bCs/>
          <w:sz w:val="22"/>
          <w:szCs w:val="22"/>
        </w:rPr>
        <w:t>Long-term loans</w:t>
      </w:r>
    </w:p>
    <w:tbl>
      <w:tblPr>
        <w:tblW w:w="9000" w:type="dxa"/>
        <w:tblInd w:w="450" w:type="dxa"/>
        <w:tblLayout w:type="fixed"/>
        <w:tblLook w:val="0000" w:firstRow="0" w:lastRow="0" w:firstColumn="0" w:lastColumn="0" w:noHBand="0" w:noVBand="0"/>
      </w:tblPr>
      <w:tblGrid>
        <w:gridCol w:w="630"/>
        <w:gridCol w:w="1260"/>
        <w:gridCol w:w="1530"/>
        <w:gridCol w:w="3420"/>
        <w:gridCol w:w="1080"/>
        <w:gridCol w:w="1080"/>
      </w:tblGrid>
      <w:tr w:rsidR="00FC2A26" w:rsidRPr="00B8166B" w14:paraId="0E8F9B80" w14:textId="77777777" w:rsidTr="00D50A5F">
        <w:tc>
          <w:tcPr>
            <w:tcW w:w="630" w:type="dxa"/>
          </w:tcPr>
          <w:p w14:paraId="352B9F78" w14:textId="77777777" w:rsidR="00FC2A26" w:rsidRPr="00B8166B" w:rsidRDefault="00FC2A26" w:rsidP="00B04F6B">
            <w:pPr>
              <w:spacing w:line="320" w:lineRule="exact"/>
              <w:ind w:right="-36"/>
              <w:jc w:val="center"/>
              <w:rPr>
                <w:rFonts w:ascii="Arial" w:hAnsi="Arial" w:cs="Arial"/>
                <w:sz w:val="18"/>
                <w:szCs w:val="18"/>
                <w:cs/>
              </w:rPr>
            </w:pPr>
          </w:p>
        </w:tc>
        <w:tc>
          <w:tcPr>
            <w:tcW w:w="1260" w:type="dxa"/>
          </w:tcPr>
          <w:p w14:paraId="65919EF3" w14:textId="77777777" w:rsidR="00FC2A26" w:rsidRPr="00B8166B" w:rsidRDefault="00FC2A26" w:rsidP="00B04F6B">
            <w:pPr>
              <w:spacing w:line="320" w:lineRule="exact"/>
              <w:ind w:left="-108" w:right="-108" w:firstLine="108"/>
              <w:jc w:val="center"/>
              <w:rPr>
                <w:rFonts w:ascii="Arial" w:hAnsi="Arial" w:cs="Arial"/>
                <w:sz w:val="18"/>
                <w:szCs w:val="18"/>
                <w:cs/>
              </w:rPr>
            </w:pPr>
          </w:p>
        </w:tc>
        <w:tc>
          <w:tcPr>
            <w:tcW w:w="1530" w:type="dxa"/>
            <w:tcBorders>
              <w:left w:val="nil"/>
            </w:tcBorders>
          </w:tcPr>
          <w:p w14:paraId="1E8BC0BF" w14:textId="77777777" w:rsidR="00FC2A26" w:rsidRPr="00B8166B" w:rsidRDefault="00FC2A26" w:rsidP="00B04F6B">
            <w:pPr>
              <w:spacing w:line="320" w:lineRule="exact"/>
              <w:ind w:left="-108" w:right="-108" w:firstLine="108"/>
              <w:jc w:val="center"/>
              <w:rPr>
                <w:rFonts w:ascii="Arial" w:hAnsi="Arial" w:cs="Arial"/>
                <w:sz w:val="18"/>
                <w:szCs w:val="18"/>
                <w:cs/>
              </w:rPr>
            </w:pPr>
          </w:p>
        </w:tc>
        <w:tc>
          <w:tcPr>
            <w:tcW w:w="3420" w:type="dxa"/>
          </w:tcPr>
          <w:p w14:paraId="726E2B83" w14:textId="77777777" w:rsidR="00FC2A26" w:rsidRPr="00B8166B" w:rsidRDefault="00FC2A26" w:rsidP="00B04F6B">
            <w:pPr>
              <w:spacing w:line="320" w:lineRule="exact"/>
              <w:jc w:val="center"/>
              <w:rPr>
                <w:rFonts w:ascii="Arial" w:hAnsi="Arial" w:cs="Arial"/>
                <w:sz w:val="18"/>
                <w:szCs w:val="18"/>
                <w:cs/>
              </w:rPr>
            </w:pPr>
          </w:p>
        </w:tc>
        <w:tc>
          <w:tcPr>
            <w:tcW w:w="2160" w:type="dxa"/>
            <w:gridSpan w:val="2"/>
          </w:tcPr>
          <w:p w14:paraId="07882F6A" w14:textId="77777777" w:rsidR="00FC2A26" w:rsidRPr="00B8166B" w:rsidRDefault="00FC2A26" w:rsidP="00B04F6B">
            <w:pPr>
              <w:spacing w:line="320" w:lineRule="exact"/>
              <w:ind w:right="12"/>
              <w:jc w:val="right"/>
              <w:rPr>
                <w:rFonts w:ascii="Arial" w:hAnsi="Arial" w:cs="Arial"/>
                <w:sz w:val="18"/>
                <w:szCs w:val="18"/>
                <w:cs/>
              </w:rPr>
            </w:pPr>
            <w:r w:rsidRPr="00B8166B">
              <w:rPr>
                <w:rFonts w:ascii="Arial" w:hAnsi="Arial" w:cs="Arial"/>
                <w:sz w:val="18"/>
                <w:szCs w:val="18"/>
              </w:rPr>
              <w:t xml:space="preserve">(Unit: </w:t>
            </w:r>
            <w:r w:rsidR="00150AB6">
              <w:rPr>
                <w:rFonts w:ascii="Arial" w:hAnsi="Arial" w:cs="Arial"/>
                <w:sz w:val="18"/>
                <w:szCs w:val="18"/>
              </w:rPr>
              <w:t>million</w:t>
            </w:r>
            <w:r w:rsidRPr="00B8166B">
              <w:rPr>
                <w:rFonts w:ascii="Arial" w:hAnsi="Arial" w:cs="Arial"/>
                <w:sz w:val="18"/>
                <w:szCs w:val="18"/>
              </w:rPr>
              <w:t xml:space="preserve"> Baht)</w:t>
            </w:r>
          </w:p>
        </w:tc>
      </w:tr>
      <w:tr w:rsidR="00BF502B" w:rsidRPr="00B8166B" w14:paraId="617C2D0D" w14:textId="77777777" w:rsidTr="00D50A5F">
        <w:tc>
          <w:tcPr>
            <w:tcW w:w="630" w:type="dxa"/>
            <w:vAlign w:val="bottom"/>
          </w:tcPr>
          <w:p w14:paraId="364D3480" w14:textId="77777777" w:rsidR="00BF502B" w:rsidRPr="00B8166B" w:rsidRDefault="00BF502B" w:rsidP="00B04F6B">
            <w:pPr>
              <w:spacing w:line="320" w:lineRule="exact"/>
              <w:ind w:right="-36"/>
              <w:jc w:val="center"/>
              <w:rPr>
                <w:rFonts w:ascii="Arial" w:hAnsi="Arial" w:cs="Arial"/>
                <w:sz w:val="18"/>
                <w:szCs w:val="18"/>
                <w:cs/>
              </w:rPr>
            </w:pPr>
          </w:p>
        </w:tc>
        <w:tc>
          <w:tcPr>
            <w:tcW w:w="1260" w:type="dxa"/>
            <w:vAlign w:val="bottom"/>
          </w:tcPr>
          <w:p w14:paraId="4AE3D26A" w14:textId="77777777" w:rsidR="00BF502B" w:rsidRPr="00B8166B" w:rsidRDefault="008C09F1" w:rsidP="00B04F6B">
            <w:pPr>
              <w:spacing w:line="320" w:lineRule="exact"/>
              <w:ind w:left="-108" w:right="-108" w:firstLine="108"/>
              <w:jc w:val="center"/>
              <w:rPr>
                <w:rFonts w:ascii="Arial" w:hAnsi="Arial" w:cs="Arial"/>
                <w:sz w:val="18"/>
                <w:szCs w:val="18"/>
                <w:cs/>
              </w:rPr>
            </w:pPr>
            <w:r w:rsidRPr="00B8166B">
              <w:rPr>
                <w:rFonts w:ascii="Arial" w:hAnsi="Arial" w:cs="Arial"/>
                <w:sz w:val="18"/>
                <w:szCs w:val="18"/>
              </w:rPr>
              <w:t>Credit facility</w:t>
            </w:r>
          </w:p>
        </w:tc>
        <w:tc>
          <w:tcPr>
            <w:tcW w:w="1530" w:type="dxa"/>
            <w:tcBorders>
              <w:left w:val="nil"/>
            </w:tcBorders>
            <w:vAlign w:val="bottom"/>
          </w:tcPr>
          <w:p w14:paraId="210C0407" w14:textId="77777777" w:rsidR="00BF502B" w:rsidRPr="00B8166B" w:rsidRDefault="00BF502B" w:rsidP="00B04F6B">
            <w:pPr>
              <w:spacing w:line="320" w:lineRule="exact"/>
              <w:ind w:left="-108" w:right="-108" w:firstLine="108"/>
              <w:jc w:val="center"/>
              <w:rPr>
                <w:rFonts w:ascii="Arial" w:hAnsi="Arial" w:cs="Arial"/>
                <w:sz w:val="18"/>
                <w:szCs w:val="18"/>
                <w:cs/>
              </w:rPr>
            </w:pPr>
          </w:p>
        </w:tc>
        <w:tc>
          <w:tcPr>
            <w:tcW w:w="3420" w:type="dxa"/>
            <w:vAlign w:val="bottom"/>
          </w:tcPr>
          <w:p w14:paraId="65033A03" w14:textId="77777777" w:rsidR="00BF502B" w:rsidRPr="00B8166B" w:rsidRDefault="00BF502B" w:rsidP="00B04F6B">
            <w:pPr>
              <w:spacing w:line="320" w:lineRule="exact"/>
              <w:jc w:val="center"/>
              <w:rPr>
                <w:rFonts w:ascii="Arial" w:hAnsi="Arial" w:cs="Arial"/>
                <w:sz w:val="18"/>
                <w:szCs w:val="18"/>
                <w:cs/>
              </w:rPr>
            </w:pPr>
          </w:p>
        </w:tc>
        <w:tc>
          <w:tcPr>
            <w:tcW w:w="2160" w:type="dxa"/>
            <w:gridSpan w:val="2"/>
            <w:vAlign w:val="bottom"/>
          </w:tcPr>
          <w:p w14:paraId="47D56B24" w14:textId="77777777" w:rsidR="00BF502B" w:rsidRPr="00B8166B" w:rsidRDefault="00BF502B" w:rsidP="00B04F6B">
            <w:pPr>
              <w:pBdr>
                <w:bottom w:val="single" w:sz="4" w:space="1" w:color="auto"/>
              </w:pBdr>
              <w:spacing w:line="320" w:lineRule="exact"/>
              <w:ind w:right="12"/>
              <w:jc w:val="center"/>
              <w:rPr>
                <w:rFonts w:ascii="Arial" w:hAnsi="Arial" w:cs="Arial"/>
                <w:sz w:val="18"/>
                <w:szCs w:val="18"/>
              </w:rPr>
            </w:pPr>
            <w:r w:rsidRPr="00B8166B">
              <w:rPr>
                <w:rFonts w:ascii="Arial" w:hAnsi="Arial" w:cs="Arial"/>
                <w:sz w:val="18"/>
                <w:szCs w:val="18"/>
              </w:rPr>
              <w:t>Consolidated</w:t>
            </w:r>
            <w:r w:rsidR="0040145A" w:rsidRPr="00B8166B">
              <w:rPr>
                <w:rFonts w:ascii="Arial" w:hAnsi="Arial" w:cs="Arial"/>
                <w:sz w:val="18"/>
                <w:szCs w:val="18"/>
              </w:rPr>
              <w:t xml:space="preserve"> </w:t>
            </w:r>
            <w:r w:rsidRPr="00B8166B">
              <w:rPr>
                <w:rFonts w:ascii="Arial" w:hAnsi="Arial" w:cs="Arial"/>
                <w:sz w:val="18"/>
                <w:szCs w:val="18"/>
              </w:rPr>
              <w:t>/</w:t>
            </w:r>
            <w:r w:rsidR="0040145A" w:rsidRPr="00B8166B">
              <w:rPr>
                <w:rFonts w:ascii="Arial" w:hAnsi="Arial" w:cs="Arial"/>
                <w:sz w:val="18"/>
                <w:szCs w:val="18"/>
              </w:rPr>
              <w:t xml:space="preserve"> S</w:t>
            </w:r>
            <w:r w:rsidRPr="00B8166B">
              <w:rPr>
                <w:rFonts w:ascii="Arial" w:hAnsi="Arial" w:cs="Arial"/>
                <w:sz w:val="18"/>
                <w:szCs w:val="18"/>
              </w:rPr>
              <w:t>eparate financial statement</w:t>
            </w:r>
            <w:r w:rsidR="00FE2F2B" w:rsidRPr="00B8166B">
              <w:rPr>
                <w:rFonts w:ascii="Arial" w:hAnsi="Arial" w:cs="Arial"/>
                <w:sz w:val="18"/>
                <w:szCs w:val="18"/>
              </w:rPr>
              <w:t>s</w:t>
            </w:r>
          </w:p>
        </w:tc>
      </w:tr>
      <w:tr w:rsidR="00FC2A26" w:rsidRPr="00B8166B" w14:paraId="716C2A9C" w14:textId="77777777" w:rsidTr="00D50A5F">
        <w:tc>
          <w:tcPr>
            <w:tcW w:w="630" w:type="dxa"/>
            <w:vAlign w:val="bottom"/>
          </w:tcPr>
          <w:p w14:paraId="73D937EB" w14:textId="77777777" w:rsidR="00FC2A26" w:rsidRPr="00B8166B" w:rsidRDefault="00FC2A26" w:rsidP="00B04F6B">
            <w:pPr>
              <w:pBdr>
                <w:bottom w:val="single" w:sz="4" w:space="1" w:color="auto"/>
              </w:pBdr>
              <w:spacing w:line="320" w:lineRule="exact"/>
              <w:jc w:val="center"/>
              <w:rPr>
                <w:rFonts w:ascii="Arial" w:hAnsi="Arial" w:cs="Arial"/>
                <w:sz w:val="18"/>
                <w:szCs w:val="18"/>
                <w:cs/>
              </w:rPr>
            </w:pPr>
            <w:r w:rsidRPr="00B8166B">
              <w:rPr>
                <w:rFonts w:ascii="Arial" w:hAnsi="Arial" w:cs="Arial"/>
                <w:sz w:val="18"/>
                <w:szCs w:val="18"/>
              </w:rPr>
              <w:t>Loan</w:t>
            </w:r>
          </w:p>
        </w:tc>
        <w:tc>
          <w:tcPr>
            <w:tcW w:w="1260" w:type="dxa"/>
            <w:vAlign w:val="bottom"/>
          </w:tcPr>
          <w:p w14:paraId="6F43174C" w14:textId="77777777" w:rsidR="00FC2A26" w:rsidRPr="00B8166B" w:rsidRDefault="00FC2A26" w:rsidP="00B04F6B">
            <w:pPr>
              <w:pBdr>
                <w:bottom w:val="single" w:sz="4" w:space="1" w:color="auto"/>
              </w:pBdr>
              <w:spacing w:line="320" w:lineRule="exact"/>
              <w:ind w:left="-108" w:right="-108"/>
              <w:jc w:val="center"/>
              <w:rPr>
                <w:rFonts w:ascii="Arial" w:hAnsi="Arial" w:cs="Arial"/>
                <w:sz w:val="18"/>
                <w:szCs w:val="18"/>
                <w:cs/>
              </w:rPr>
            </w:pPr>
            <w:r w:rsidRPr="00B8166B">
              <w:rPr>
                <w:rFonts w:ascii="Arial" w:hAnsi="Arial" w:cs="Arial"/>
                <w:sz w:val="18"/>
                <w:szCs w:val="18"/>
              </w:rPr>
              <w:t xml:space="preserve"> (Million Baht)</w:t>
            </w:r>
          </w:p>
        </w:tc>
        <w:tc>
          <w:tcPr>
            <w:tcW w:w="1530" w:type="dxa"/>
            <w:tcBorders>
              <w:left w:val="nil"/>
            </w:tcBorders>
            <w:vAlign w:val="bottom"/>
          </w:tcPr>
          <w:p w14:paraId="7BE1B238" w14:textId="77777777" w:rsidR="00FC2A26" w:rsidRPr="00B8166B" w:rsidRDefault="00FC2A26" w:rsidP="00B04F6B">
            <w:pPr>
              <w:pBdr>
                <w:bottom w:val="single" w:sz="4" w:space="1" w:color="auto"/>
              </w:pBdr>
              <w:spacing w:line="320" w:lineRule="exact"/>
              <w:ind w:right="-108"/>
              <w:jc w:val="center"/>
              <w:rPr>
                <w:rFonts w:ascii="Arial" w:hAnsi="Arial" w:cs="Arial"/>
                <w:sz w:val="18"/>
                <w:szCs w:val="18"/>
                <w:cs/>
              </w:rPr>
            </w:pPr>
            <w:r w:rsidRPr="00B8166B">
              <w:rPr>
                <w:rFonts w:ascii="Arial" w:hAnsi="Arial" w:cs="Arial"/>
                <w:sz w:val="18"/>
                <w:szCs w:val="18"/>
              </w:rPr>
              <w:t>Interest rate (%)</w:t>
            </w:r>
          </w:p>
        </w:tc>
        <w:tc>
          <w:tcPr>
            <w:tcW w:w="3420" w:type="dxa"/>
            <w:vAlign w:val="bottom"/>
          </w:tcPr>
          <w:p w14:paraId="1C7F190A" w14:textId="77777777" w:rsidR="00FC2A26" w:rsidRPr="00B8166B" w:rsidRDefault="00FC2A26" w:rsidP="00B04F6B">
            <w:pPr>
              <w:pBdr>
                <w:bottom w:val="single" w:sz="4" w:space="1" w:color="auto"/>
              </w:pBdr>
              <w:spacing w:line="320" w:lineRule="exact"/>
              <w:jc w:val="center"/>
              <w:rPr>
                <w:rFonts w:ascii="Arial" w:hAnsi="Arial" w:cs="Arial"/>
                <w:sz w:val="18"/>
                <w:szCs w:val="18"/>
                <w:cs/>
              </w:rPr>
            </w:pPr>
            <w:r w:rsidRPr="00B8166B">
              <w:rPr>
                <w:rFonts w:ascii="Arial" w:hAnsi="Arial" w:cs="Arial"/>
                <w:sz w:val="18"/>
                <w:szCs w:val="18"/>
              </w:rPr>
              <w:t>Repayment schedule</w:t>
            </w:r>
          </w:p>
        </w:tc>
        <w:tc>
          <w:tcPr>
            <w:tcW w:w="1080" w:type="dxa"/>
            <w:vAlign w:val="bottom"/>
          </w:tcPr>
          <w:p w14:paraId="52F05080" w14:textId="77777777" w:rsidR="00FC2A26" w:rsidRPr="00B8166B" w:rsidRDefault="009F1182" w:rsidP="00B04F6B">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080" w:type="dxa"/>
            <w:vAlign w:val="bottom"/>
          </w:tcPr>
          <w:p w14:paraId="684D1D5B" w14:textId="77777777" w:rsidR="00FC2A26" w:rsidRPr="00B8166B" w:rsidRDefault="009F1182" w:rsidP="00B04F6B">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r>
      <w:tr w:rsidR="004C44E9" w:rsidRPr="00D50A5F" w14:paraId="729F9F97" w14:textId="77777777" w:rsidTr="00D50A5F">
        <w:tc>
          <w:tcPr>
            <w:tcW w:w="630" w:type="dxa"/>
          </w:tcPr>
          <w:p w14:paraId="5DAB9ADB" w14:textId="77777777" w:rsidR="004C44E9" w:rsidRPr="00185442" w:rsidRDefault="00954D0B" w:rsidP="004C44E9">
            <w:pPr>
              <w:spacing w:line="320" w:lineRule="exact"/>
              <w:ind w:right="-36"/>
              <w:jc w:val="center"/>
              <w:rPr>
                <w:rFonts w:ascii="Arial" w:hAnsi="Arial" w:cs="Arial"/>
                <w:spacing w:val="-6"/>
                <w:sz w:val="18"/>
                <w:szCs w:val="18"/>
                <w:cs/>
              </w:rPr>
            </w:pPr>
            <w:r>
              <w:rPr>
                <w:rFonts w:ascii="Arial" w:hAnsi="Arial" w:cs="Arial"/>
                <w:spacing w:val="-6"/>
                <w:sz w:val="18"/>
                <w:szCs w:val="18"/>
              </w:rPr>
              <w:t>1</w:t>
            </w:r>
          </w:p>
        </w:tc>
        <w:tc>
          <w:tcPr>
            <w:tcW w:w="1260" w:type="dxa"/>
          </w:tcPr>
          <w:p w14:paraId="1B60AAE3" w14:textId="77777777" w:rsidR="004C44E9" w:rsidRPr="00185442" w:rsidRDefault="004C44E9" w:rsidP="004C44E9">
            <w:pPr>
              <w:tabs>
                <w:tab w:val="decimal" w:pos="252"/>
              </w:tabs>
              <w:spacing w:line="320" w:lineRule="exact"/>
              <w:jc w:val="center"/>
              <w:rPr>
                <w:rFonts w:ascii="Arial" w:hAnsi="Arial" w:cs="Arial"/>
                <w:spacing w:val="-6"/>
                <w:sz w:val="18"/>
                <w:szCs w:val="18"/>
              </w:rPr>
            </w:pPr>
            <w:r>
              <w:rPr>
                <w:rFonts w:ascii="Arial" w:hAnsi="Arial" w:cs="Arial"/>
                <w:spacing w:val="-6"/>
                <w:sz w:val="18"/>
                <w:szCs w:val="18"/>
              </w:rPr>
              <w:t>8</w:t>
            </w:r>
          </w:p>
        </w:tc>
        <w:tc>
          <w:tcPr>
            <w:tcW w:w="1530" w:type="dxa"/>
            <w:tcBorders>
              <w:left w:val="nil"/>
            </w:tcBorders>
          </w:tcPr>
          <w:p w14:paraId="66888C72" w14:textId="77777777" w:rsidR="004C44E9" w:rsidRPr="00B8166B" w:rsidRDefault="004C44E9" w:rsidP="004C44E9">
            <w:pPr>
              <w:spacing w:line="320" w:lineRule="exact"/>
              <w:rPr>
                <w:rFonts w:ascii="Arial" w:hAnsi="Arial" w:cs="Arial"/>
                <w:sz w:val="18"/>
                <w:szCs w:val="18"/>
              </w:rPr>
            </w:pPr>
            <w:r w:rsidRPr="00B8166B">
              <w:rPr>
                <w:rFonts w:ascii="Arial" w:hAnsi="Arial" w:cs="Arial"/>
                <w:sz w:val="18"/>
                <w:szCs w:val="18"/>
              </w:rPr>
              <w:t>Refer to</w:t>
            </w:r>
            <w:r w:rsidRPr="00B8166B">
              <w:rPr>
                <w:rFonts w:ascii="Arial" w:hAnsi="Arial" w:cs="Arial"/>
                <w:sz w:val="18"/>
                <w:szCs w:val="18"/>
                <w:cs/>
              </w:rPr>
              <w:t xml:space="preserve"> </w:t>
            </w:r>
            <w:r w:rsidRPr="00B8166B">
              <w:rPr>
                <w:rFonts w:ascii="Arial" w:hAnsi="Arial" w:cs="Arial"/>
                <w:sz w:val="18"/>
                <w:szCs w:val="18"/>
              </w:rPr>
              <w:t>MLR</w:t>
            </w:r>
          </w:p>
        </w:tc>
        <w:tc>
          <w:tcPr>
            <w:tcW w:w="3420" w:type="dxa"/>
          </w:tcPr>
          <w:p w14:paraId="1F80E448" w14:textId="77777777" w:rsidR="004C44E9" w:rsidRPr="00B8166B" w:rsidRDefault="004C44E9" w:rsidP="004C44E9">
            <w:pPr>
              <w:spacing w:line="320" w:lineRule="exact"/>
              <w:ind w:right="-108"/>
              <w:rPr>
                <w:rFonts w:ascii="Arial" w:hAnsi="Arial" w:cs="Arial"/>
                <w:sz w:val="18"/>
                <w:szCs w:val="18"/>
                <w:cs/>
              </w:rPr>
            </w:pPr>
            <w:r w:rsidRPr="00B8166B">
              <w:rPr>
                <w:rFonts w:ascii="Arial" w:hAnsi="Arial" w:cs="Arial"/>
                <w:sz w:val="18"/>
                <w:szCs w:val="18"/>
              </w:rPr>
              <w:t>60 monthly installments (ending in 2020)</w:t>
            </w:r>
          </w:p>
        </w:tc>
        <w:tc>
          <w:tcPr>
            <w:tcW w:w="1080" w:type="dxa"/>
            <w:vAlign w:val="bottom"/>
          </w:tcPr>
          <w:p w14:paraId="2EC26317" w14:textId="77777777" w:rsidR="004C44E9" w:rsidRPr="007C0242" w:rsidRDefault="00891816" w:rsidP="004C44E9">
            <w:pPr>
              <w:tabs>
                <w:tab w:val="decimal" w:pos="705"/>
              </w:tabs>
              <w:spacing w:line="320" w:lineRule="exact"/>
              <w:rPr>
                <w:rFonts w:ascii="Arial" w:hAnsi="Arial" w:cs="Arial"/>
                <w:spacing w:val="-6"/>
                <w:sz w:val="18"/>
                <w:szCs w:val="18"/>
              </w:rPr>
            </w:pPr>
            <w:r>
              <w:rPr>
                <w:rFonts w:ascii="Arial" w:hAnsi="Arial" w:cs="Arial"/>
                <w:spacing w:val="-6"/>
                <w:sz w:val="18"/>
                <w:szCs w:val="18"/>
              </w:rPr>
              <w:t>-</w:t>
            </w:r>
          </w:p>
        </w:tc>
        <w:tc>
          <w:tcPr>
            <w:tcW w:w="1080" w:type="dxa"/>
            <w:vAlign w:val="bottom"/>
          </w:tcPr>
          <w:p w14:paraId="72604763" w14:textId="77777777" w:rsidR="004C44E9" w:rsidRPr="007C0242" w:rsidRDefault="004C44E9" w:rsidP="004C44E9">
            <w:pPr>
              <w:tabs>
                <w:tab w:val="decimal" w:pos="705"/>
              </w:tabs>
              <w:spacing w:line="320" w:lineRule="exact"/>
              <w:rPr>
                <w:rFonts w:ascii="Arial" w:hAnsi="Arial" w:cs="Arial"/>
                <w:spacing w:val="-6"/>
                <w:sz w:val="18"/>
                <w:szCs w:val="18"/>
              </w:rPr>
            </w:pPr>
            <w:r>
              <w:rPr>
                <w:rFonts w:ascii="Arial" w:hAnsi="Arial" w:cs="Arial"/>
                <w:spacing w:val="-6"/>
                <w:sz w:val="18"/>
                <w:szCs w:val="18"/>
              </w:rPr>
              <w:t>1</w:t>
            </w:r>
          </w:p>
        </w:tc>
      </w:tr>
      <w:tr w:rsidR="004C44E9" w:rsidRPr="00D50A5F" w14:paraId="192C1623" w14:textId="77777777" w:rsidTr="00D50A5F">
        <w:tc>
          <w:tcPr>
            <w:tcW w:w="630" w:type="dxa"/>
          </w:tcPr>
          <w:p w14:paraId="70BA6328" w14:textId="77777777" w:rsidR="004C44E9" w:rsidRPr="00185442" w:rsidRDefault="00954D0B" w:rsidP="004C44E9">
            <w:pPr>
              <w:spacing w:line="320" w:lineRule="exact"/>
              <w:ind w:right="-36"/>
              <w:jc w:val="center"/>
              <w:rPr>
                <w:rFonts w:ascii="Arial" w:hAnsi="Arial" w:cs="Arial"/>
                <w:spacing w:val="-6"/>
                <w:sz w:val="18"/>
                <w:szCs w:val="18"/>
                <w:cs/>
              </w:rPr>
            </w:pPr>
            <w:r>
              <w:rPr>
                <w:rFonts w:ascii="Arial" w:hAnsi="Arial" w:cs="Arial"/>
                <w:spacing w:val="-6"/>
                <w:sz w:val="18"/>
                <w:szCs w:val="18"/>
              </w:rPr>
              <w:t>2</w:t>
            </w:r>
          </w:p>
        </w:tc>
        <w:tc>
          <w:tcPr>
            <w:tcW w:w="1260" w:type="dxa"/>
          </w:tcPr>
          <w:p w14:paraId="397AE6C0" w14:textId="77777777" w:rsidR="004C44E9" w:rsidRPr="00185442" w:rsidRDefault="004C44E9" w:rsidP="004C44E9">
            <w:pPr>
              <w:tabs>
                <w:tab w:val="decimal" w:pos="252"/>
              </w:tabs>
              <w:spacing w:line="320" w:lineRule="exact"/>
              <w:jc w:val="center"/>
              <w:rPr>
                <w:rFonts w:ascii="Arial" w:hAnsi="Arial" w:cs="Arial"/>
                <w:spacing w:val="-6"/>
                <w:sz w:val="18"/>
                <w:szCs w:val="18"/>
              </w:rPr>
            </w:pPr>
            <w:r>
              <w:rPr>
                <w:rFonts w:ascii="Arial" w:hAnsi="Arial" w:cs="Arial"/>
                <w:spacing w:val="-6"/>
                <w:sz w:val="18"/>
                <w:szCs w:val="18"/>
              </w:rPr>
              <w:t>175</w:t>
            </w:r>
          </w:p>
        </w:tc>
        <w:tc>
          <w:tcPr>
            <w:tcW w:w="1530" w:type="dxa"/>
            <w:tcBorders>
              <w:left w:val="nil"/>
            </w:tcBorders>
          </w:tcPr>
          <w:p w14:paraId="3AF318E9" w14:textId="77777777" w:rsidR="004C44E9" w:rsidRPr="00B8166B" w:rsidRDefault="004C44E9" w:rsidP="004C44E9">
            <w:pPr>
              <w:spacing w:line="320" w:lineRule="exact"/>
              <w:rPr>
                <w:rFonts w:ascii="Arial" w:hAnsi="Arial" w:cs="Arial"/>
                <w:sz w:val="18"/>
                <w:szCs w:val="18"/>
              </w:rPr>
            </w:pPr>
            <w:r w:rsidRPr="00B8166B">
              <w:rPr>
                <w:rFonts w:ascii="Arial" w:hAnsi="Arial" w:cs="Arial"/>
                <w:sz w:val="18"/>
                <w:szCs w:val="18"/>
              </w:rPr>
              <w:t>Refer to</w:t>
            </w:r>
            <w:r w:rsidRPr="00B8166B">
              <w:rPr>
                <w:rFonts w:ascii="Arial" w:hAnsi="Arial" w:cs="Arial"/>
                <w:sz w:val="18"/>
                <w:szCs w:val="18"/>
                <w:cs/>
              </w:rPr>
              <w:t xml:space="preserve"> </w:t>
            </w:r>
            <w:r w:rsidRPr="00B8166B">
              <w:rPr>
                <w:rFonts w:ascii="Arial" w:hAnsi="Arial" w:cs="Arial"/>
                <w:sz w:val="18"/>
                <w:szCs w:val="18"/>
              </w:rPr>
              <w:t>MLR</w:t>
            </w:r>
          </w:p>
        </w:tc>
        <w:tc>
          <w:tcPr>
            <w:tcW w:w="3420" w:type="dxa"/>
          </w:tcPr>
          <w:p w14:paraId="1B0F6F39" w14:textId="77777777" w:rsidR="004C44E9" w:rsidRPr="00B8166B" w:rsidRDefault="004C44E9" w:rsidP="004C44E9">
            <w:pPr>
              <w:spacing w:line="320" w:lineRule="exact"/>
              <w:ind w:right="-108"/>
              <w:rPr>
                <w:rFonts w:ascii="Arial" w:hAnsi="Arial" w:cs="Arial"/>
                <w:sz w:val="18"/>
                <w:szCs w:val="18"/>
              </w:rPr>
            </w:pPr>
            <w:r w:rsidRPr="00B8166B">
              <w:rPr>
                <w:rFonts w:ascii="Arial" w:hAnsi="Arial" w:cs="Arial"/>
                <w:sz w:val="18"/>
                <w:szCs w:val="18"/>
              </w:rPr>
              <w:t>60 monthly installments (ending in 2023)</w:t>
            </w:r>
          </w:p>
        </w:tc>
        <w:tc>
          <w:tcPr>
            <w:tcW w:w="1080" w:type="dxa"/>
            <w:vAlign w:val="bottom"/>
          </w:tcPr>
          <w:p w14:paraId="3A2AA99C" w14:textId="77777777" w:rsidR="004C44E9" w:rsidRPr="007C0242" w:rsidRDefault="00891816" w:rsidP="004C44E9">
            <w:pPr>
              <w:pBdr>
                <w:bottom w:val="single" w:sz="4" w:space="1" w:color="auto"/>
              </w:pBdr>
              <w:tabs>
                <w:tab w:val="decimal" w:pos="705"/>
              </w:tabs>
              <w:spacing w:line="320" w:lineRule="exact"/>
              <w:rPr>
                <w:rFonts w:ascii="Arial" w:hAnsi="Arial" w:cs="Arial"/>
                <w:spacing w:val="-6"/>
                <w:sz w:val="18"/>
                <w:szCs w:val="18"/>
              </w:rPr>
            </w:pPr>
            <w:r>
              <w:rPr>
                <w:rFonts w:ascii="Arial" w:hAnsi="Arial" w:cs="Arial"/>
                <w:spacing w:val="-6"/>
                <w:sz w:val="18"/>
                <w:szCs w:val="18"/>
              </w:rPr>
              <w:t>85</w:t>
            </w:r>
          </w:p>
        </w:tc>
        <w:tc>
          <w:tcPr>
            <w:tcW w:w="1080" w:type="dxa"/>
            <w:vAlign w:val="bottom"/>
          </w:tcPr>
          <w:p w14:paraId="11B99F97" w14:textId="77777777" w:rsidR="004C44E9" w:rsidRPr="007C0242" w:rsidRDefault="004C44E9" w:rsidP="004C44E9">
            <w:pPr>
              <w:pBdr>
                <w:bottom w:val="single" w:sz="4" w:space="1" w:color="auto"/>
              </w:pBdr>
              <w:tabs>
                <w:tab w:val="decimal" w:pos="705"/>
              </w:tabs>
              <w:spacing w:line="320" w:lineRule="exact"/>
              <w:rPr>
                <w:rFonts w:ascii="Arial" w:hAnsi="Arial" w:cs="Arial"/>
                <w:spacing w:val="-6"/>
                <w:sz w:val="18"/>
                <w:szCs w:val="18"/>
              </w:rPr>
            </w:pPr>
            <w:r>
              <w:rPr>
                <w:rFonts w:ascii="Arial" w:hAnsi="Arial" w:cs="Arial"/>
                <w:spacing w:val="-6"/>
                <w:sz w:val="18"/>
                <w:szCs w:val="18"/>
              </w:rPr>
              <w:t>110</w:t>
            </w:r>
          </w:p>
        </w:tc>
      </w:tr>
      <w:tr w:rsidR="004C44E9" w:rsidRPr="00D50A5F" w14:paraId="0DC91831" w14:textId="77777777" w:rsidTr="00D50A5F">
        <w:trPr>
          <w:trHeight w:val="80"/>
        </w:trPr>
        <w:tc>
          <w:tcPr>
            <w:tcW w:w="6840" w:type="dxa"/>
            <w:gridSpan w:val="4"/>
          </w:tcPr>
          <w:p w14:paraId="4B59EB9F" w14:textId="77777777" w:rsidR="004C44E9" w:rsidRPr="00B8166B" w:rsidRDefault="004C44E9" w:rsidP="004C44E9">
            <w:pPr>
              <w:spacing w:line="320" w:lineRule="exact"/>
              <w:rPr>
                <w:rFonts w:ascii="Arial" w:hAnsi="Arial" w:cs="Arial"/>
                <w:sz w:val="18"/>
                <w:szCs w:val="18"/>
                <w:cs/>
              </w:rPr>
            </w:pPr>
            <w:r w:rsidRPr="00B8166B">
              <w:rPr>
                <w:rFonts w:ascii="Arial" w:hAnsi="Arial" w:cs="Arial"/>
                <w:sz w:val="18"/>
                <w:szCs w:val="18"/>
              </w:rPr>
              <w:t>Total</w:t>
            </w:r>
          </w:p>
        </w:tc>
        <w:tc>
          <w:tcPr>
            <w:tcW w:w="1080" w:type="dxa"/>
            <w:vAlign w:val="bottom"/>
          </w:tcPr>
          <w:p w14:paraId="53B1015C" w14:textId="77777777" w:rsidR="004C44E9" w:rsidRPr="007C0242" w:rsidRDefault="00891816" w:rsidP="004C44E9">
            <w:pPr>
              <w:tabs>
                <w:tab w:val="decimal" w:pos="705"/>
              </w:tabs>
              <w:spacing w:line="320" w:lineRule="exact"/>
              <w:rPr>
                <w:rFonts w:ascii="Arial" w:hAnsi="Arial" w:cs="Arial"/>
                <w:spacing w:val="-6"/>
                <w:sz w:val="18"/>
                <w:szCs w:val="18"/>
              </w:rPr>
            </w:pPr>
            <w:r>
              <w:rPr>
                <w:rFonts w:ascii="Arial" w:hAnsi="Arial" w:cs="Arial"/>
                <w:spacing w:val="-6"/>
                <w:sz w:val="18"/>
                <w:szCs w:val="18"/>
              </w:rPr>
              <w:t>85</w:t>
            </w:r>
          </w:p>
        </w:tc>
        <w:tc>
          <w:tcPr>
            <w:tcW w:w="1080" w:type="dxa"/>
            <w:vAlign w:val="bottom"/>
          </w:tcPr>
          <w:p w14:paraId="488E1504" w14:textId="77777777" w:rsidR="004C44E9" w:rsidRPr="007C0242" w:rsidRDefault="004C44E9" w:rsidP="004C44E9">
            <w:pPr>
              <w:tabs>
                <w:tab w:val="decimal" w:pos="705"/>
              </w:tabs>
              <w:spacing w:line="320" w:lineRule="exact"/>
              <w:rPr>
                <w:rFonts w:ascii="Arial" w:hAnsi="Arial" w:cs="Arial"/>
                <w:spacing w:val="-6"/>
                <w:sz w:val="18"/>
                <w:szCs w:val="18"/>
              </w:rPr>
            </w:pPr>
            <w:r>
              <w:rPr>
                <w:rFonts w:ascii="Arial" w:hAnsi="Arial" w:cs="Arial"/>
                <w:spacing w:val="-6"/>
                <w:sz w:val="18"/>
                <w:szCs w:val="18"/>
              </w:rPr>
              <w:t>111</w:t>
            </w:r>
          </w:p>
        </w:tc>
      </w:tr>
      <w:tr w:rsidR="004C44E9" w:rsidRPr="00D50A5F" w14:paraId="5836ABFC" w14:textId="77777777" w:rsidTr="00D50A5F">
        <w:trPr>
          <w:trHeight w:val="80"/>
        </w:trPr>
        <w:tc>
          <w:tcPr>
            <w:tcW w:w="6840" w:type="dxa"/>
            <w:gridSpan w:val="4"/>
          </w:tcPr>
          <w:p w14:paraId="76B1CC31" w14:textId="77777777" w:rsidR="004C44E9" w:rsidRPr="00B8166B" w:rsidRDefault="004C44E9" w:rsidP="004C44E9">
            <w:pPr>
              <w:spacing w:line="320" w:lineRule="exact"/>
              <w:rPr>
                <w:rFonts w:ascii="Arial" w:hAnsi="Arial" w:cs="Arial"/>
                <w:sz w:val="18"/>
                <w:szCs w:val="18"/>
                <w:cs/>
              </w:rPr>
            </w:pPr>
            <w:r w:rsidRPr="00B8166B">
              <w:rPr>
                <w:rFonts w:ascii="Arial" w:hAnsi="Arial" w:cs="Arial"/>
                <w:sz w:val="18"/>
                <w:szCs w:val="18"/>
              </w:rPr>
              <w:t>Less: Current portion</w:t>
            </w:r>
          </w:p>
        </w:tc>
        <w:tc>
          <w:tcPr>
            <w:tcW w:w="1080" w:type="dxa"/>
            <w:vAlign w:val="bottom"/>
          </w:tcPr>
          <w:p w14:paraId="1DF35D14" w14:textId="77777777" w:rsidR="004C44E9" w:rsidRPr="007C0242" w:rsidRDefault="00891816" w:rsidP="004C44E9">
            <w:pPr>
              <w:pBdr>
                <w:bottom w:val="single" w:sz="4" w:space="1" w:color="auto"/>
              </w:pBdr>
              <w:tabs>
                <w:tab w:val="decimal" w:pos="705"/>
              </w:tabs>
              <w:spacing w:line="320" w:lineRule="exact"/>
              <w:rPr>
                <w:rFonts w:ascii="Arial" w:hAnsi="Arial" w:cs="Arial"/>
                <w:spacing w:val="-6"/>
                <w:sz w:val="18"/>
                <w:szCs w:val="18"/>
              </w:rPr>
            </w:pPr>
            <w:r>
              <w:rPr>
                <w:rFonts w:ascii="Arial" w:hAnsi="Arial" w:cs="Arial"/>
                <w:spacing w:val="-6"/>
                <w:sz w:val="18"/>
                <w:szCs w:val="18"/>
              </w:rPr>
              <w:t>(58)</w:t>
            </w:r>
          </w:p>
        </w:tc>
        <w:tc>
          <w:tcPr>
            <w:tcW w:w="1080" w:type="dxa"/>
            <w:vAlign w:val="bottom"/>
          </w:tcPr>
          <w:p w14:paraId="1C4683B0" w14:textId="77777777" w:rsidR="004C44E9" w:rsidRPr="007C0242" w:rsidRDefault="004C44E9" w:rsidP="004C44E9">
            <w:pPr>
              <w:pBdr>
                <w:bottom w:val="single" w:sz="4" w:space="1" w:color="auto"/>
              </w:pBdr>
              <w:tabs>
                <w:tab w:val="decimal" w:pos="705"/>
              </w:tabs>
              <w:spacing w:line="320" w:lineRule="exact"/>
              <w:rPr>
                <w:rFonts w:ascii="Arial" w:hAnsi="Arial" w:cs="Arial"/>
                <w:spacing w:val="-6"/>
                <w:sz w:val="18"/>
                <w:szCs w:val="18"/>
              </w:rPr>
            </w:pPr>
            <w:r>
              <w:rPr>
                <w:rFonts w:ascii="Arial" w:hAnsi="Arial" w:cs="Arial"/>
                <w:spacing w:val="-6"/>
                <w:sz w:val="18"/>
                <w:szCs w:val="18"/>
              </w:rPr>
              <w:t>(44)</w:t>
            </w:r>
          </w:p>
        </w:tc>
      </w:tr>
      <w:tr w:rsidR="004C44E9" w:rsidRPr="00D50A5F" w14:paraId="20F7BFFD" w14:textId="77777777" w:rsidTr="00D50A5F">
        <w:trPr>
          <w:trHeight w:val="80"/>
        </w:trPr>
        <w:tc>
          <w:tcPr>
            <w:tcW w:w="6840" w:type="dxa"/>
            <w:gridSpan w:val="4"/>
          </w:tcPr>
          <w:p w14:paraId="4470D377" w14:textId="77777777" w:rsidR="004C44E9" w:rsidRPr="00B8166B" w:rsidRDefault="004C44E9" w:rsidP="004C44E9">
            <w:pPr>
              <w:spacing w:line="320" w:lineRule="exact"/>
              <w:rPr>
                <w:rFonts w:ascii="Arial" w:hAnsi="Arial" w:cs="Arial"/>
                <w:sz w:val="18"/>
                <w:szCs w:val="18"/>
                <w:cs/>
              </w:rPr>
            </w:pPr>
            <w:r w:rsidRPr="00B8166B">
              <w:rPr>
                <w:rFonts w:ascii="Arial" w:hAnsi="Arial" w:cs="Arial"/>
                <w:sz w:val="18"/>
                <w:szCs w:val="18"/>
              </w:rPr>
              <w:t>Long-term loans - net of current portion</w:t>
            </w:r>
          </w:p>
        </w:tc>
        <w:tc>
          <w:tcPr>
            <w:tcW w:w="1080" w:type="dxa"/>
            <w:vAlign w:val="bottom"/>
          </w:tcPr>
          <w:p w14:paraId="376D4BCE" w14:textId="77777777" w:rsidR="004C44E9" w:rsidRPr="007C0242" w:rsidRDefault="00891816" w:rsidP="004C44E9">
            <w:pPr>
              <w:pBdr>
                <w:bottom w:val="double" w:sz="4" w:space="1" w:color="auto"/>
              </w:pBdr>
              <w:tabs>
                <w:tab w:val="decimal" w:pos="705"/>
              </w:tabs>
              <w:spacing w:line="320" w:lineRule="exact"/>
              <w:rPr>
                <w:rFonts w:ascii="Arial" w:hAnsi="Arial" w:cs="Arial"/>
                <w:spacing w:val="-6"/>
                <w:sz w:val="18"/>
                <w:szCs w:val="18"/>
              </w:rPr>
            </w:pPr>
            <w:r>
              <w:rPr>
                <w:rFonts w:ascii="Arial" w:hAnsi="Arial" w:cs="Arial"/>
                <w:spacing w:val="-6"/>
                <w:sz w:val="18"/>
                <w:szCs w:val="18"/>
              </w:rPr>
              <w:t>27</w:t>
            </w:r>
          </w:p>
        </w:tc>
        <w:tc>
          <w:tcPr>
            <w:tcW w:w="1080" w:type="dxa"/>
            <w:vAlign w:val="bottom"/>
          </w:tcPr>
          <w:p w14:paraId="7701F3ED" w14:textId="77777777" w:rsidR="004C44E9" w:rsidRPr="007C0242" w:rsidRDefault="004C44E9" w:rsidP="004C44E9">
            <w:pPr>
              <w:pBdr>
                <w:bottom w:val="double" w:sz="4" w:space="1" w:color="auto"/>
              </w:pBdr>
              <w:tabs>
                <w:tab w:val="decimal" w:pos="705"/>
              </w:tabs>
              <w:spacing w:line="320" w:lineRule="exact"/>
              <w:rPr>
                <w:rFonts w:ascii="Arial" w:hAnsi="Arial" w:cs="Arial"/>
                <w:spacing w:val="-6"/>
                <w:sz w:val="18"/>
                <w:szCs w:val="18"/>
              </w:rPr>
            </w:pPr>
            <w:r>
              <w:rPr>
                <w:rFonts w:ascii="Arial" w:hAnsi="Arial" w:cs="Arial"/>
                <w:spacing w:val="-6"/>
                <w:sz w:val="18"/>
                <w:szCs w:val="18"/>
              </w:rPr>
              <w:t>67</w:t>
            </w:r>
          </w:p>
        </w:tc>
      </w:tr>
    </w:tbl>
    <w:p w14:paraId="5B8D0E2C" w14:textId="77777777" w:rsidR="0025204E" w:rsidRDefault="0025204E" w:rsidP="00F27752">
      <w:pPr>
        <w:tabs>
          <w:tab w:val="left" w:pos="2880"/>
          <w:tab w:val="left" w:pos="5760"/>
          <w:tab w:val="decimal" w:pos="6660"/>
          <w:tab w:val="left" w:pos="7110"/>
          <w:tab w:val="decimal" w:pos="7920"/>
        </w:tabs>
        <w:spacing w:before="160" w:line="380" w:lineRule="exact"/>
        <w:ind w:left="547" w:right="-43" w:hanging="547"/>
        <w:jc w:val="both"/>
        <w:rPr>
          <w:rFonts w:ascii="Arial" w:hAnsi="Arial"/>
          <w:sz w:val="22"/>
          <w:szCs w:val="22"/>
        </w:rPr>
      </w:pPr>
      <w:r>
        <w:rPr>
          <w:rFonts w:ascii="Arial" w:hAnsi="Arial"/>
          <w:sz w:val="22"/>
          <w:szCs w:val="22"/>
          <w:cs/>
        </w:rPr>
        <w:tab/>
      </w:r>
      <w:r>
        <w:rPr>
          <w:rFonts w:ascii="Arial" w:hAnsi="Arial"/>
          <w:sz w:val="22"/>
          <w:szCs w:val="22"/>
        </w:rPr>
        <w:t>Movement of the long-</w:t>
      </w:r>
      <w:r w:rsidRPr="00FC5550">
        <w:rPr>
          <w:rFonts w:ascii="Arial" w:hAnsi="Arial"/>
          <w:sz w:val="22"/>
          <w:szCs w:val="22"/>
        </w:rPr>
        <w:t>term loan</w:t>
      </w:r>
      <w:r w:rsidR="007D1C69">
        <w:rPr>
          <w:rFonts w:ascii="Arial" w:hAnsi="Arial"/>
          <w:sz w:val="22"/>
          <w:szCs w:val="22"/>
        </w:rPr>
        <w:t>s</w:t>
      </w:r>
      <w:r w:rsidRPr="00FC5550">
        <w:rPr>
          <w:rFonts w:ascii="Arial" w:hAnsi="Arial"/>
          <w:sz w:val="22"/>
          <w:szCs w:val="22"/>
        </w:rPr>
        <w:t xml:space="preserve"> account during the year ended 31 December </w:t>
      </w:r>
      <w:r w:rsidR="009F1182">
        <w:rPr>
          <w:rFonts w:ascii="Arial" w:hAnsi="Arial"/>
          <w:sz w:val="22"/>
          <w:szCs w:val="22"/>
        </w:rPr>
        <w:t>2020</w:t>
      </w:r>
      <w:r w:rsidRPr="00FC5550">
        <w:rPr>
          <w:rFonts w:ascii="Arial" w:hAnsi="Arial"/>
          <w:sz w:val="22"/>
          <w:szCs w:val="22"/>
        </w:rPr>
        <w:t xml:space="preserve"> </w:t>
      </w:r>
      <w:r w:rsidR="00435D8F">
        <w:rPr>
          <w:rFonts w:ascii="Arial" w:hAnsi="Arial"/>
          <w:sz w:val="22"/>
          <w:szCs w:val="22"/>
        </w:rPr>
        <w:t xml:space="preserve">              </w:t>
      </w:r>
      <w:r w:rsidR="00F27752">
        <w:rPr>
          <w:rFonts w:ascii="Arial" w:hAnsi="Arial"/>
          <w:sz w:val="22"/>
          <w:szCs w:val="22"/>
        </w:rPr>
        <w:t>is</w:t>
      </w:r>
      <w:r w:rsidRPr="00FC5550">
        <w:rPr>
          <w:rFonts w:ascii="Arial" w:hAnsi="Arial"/>
          <w:sz w:val="22"/>
          <w:szCs w:val="22"/>
        </w:rPr>
        <w:t xml:space="preserve"> summarised below: </w:t>
      </w:r>
    </w:p>
    <w:tbl>
      <w:tblPr>
        <w:tblW w:w="9000" w:type="dxa"/>
        <w:tblInd w:w="450" w:type="dxa"/>
        <w:tblLayout w:type="fixed"/>
        <w:tblLook w:val="0000" w:firstRow="0" w:lastRow="0" w:firstColumn="0" w:lastColumn="0" w:noHBand="0" w:noVBand="0"/>
      </w:tblPr>
      <w:tblGrid>
        <w:gridCol w:w="6390"/>
        <w:gridCol w:w="2610"/>
      </w:tblGrid>
      <w:tr w:rsidR="0025204E" w:rsidRPr="00FE2F2B" w14:paraId="1CAE3AD8" w14:textId="77777777" w:rsidTr="004C44E9">
        <w:trPr>
          <w:cantSplit/>
        </w:trPr>
        <w:tc>
          <w:tcPr>
            <w:tcW w:w="6390" w:type="dxa"/>
          </w:tcPr>
          <w:p w14:paraId="4D658FD7" w14:textId="77777777" w:rsidR="0025204E" w:rsidRPr="00FE2F2B" w:rsidRDefault="0025204E" w:rsidP="00F27752">
            <w:pPr>
              <w:spacing w:line="380" w:lineRule="exact"/>
              <w:ind w:left="-18" w:firstLine="14"/>
              <w:jc w:val="both"/>
              <w:rPr>
                <w:rFonts w:ascii="Arial" w:hAnsi="Arial"/>
                <w:sz w:val="22"/>
                <w:szCs w:val="22"/>
                <w:u w:val="single"/>
              </w:rPr>
            </w:pPr>
          </w:p>
        </w:tc>
        <w:tc>
          <w:tcPr>
            <w:tcW w:w="2610" w:type="dxa"/>
          </w:tcPr>
          <w:p w14:paraId="4C4C0D7C" w14:textId="77777777" w:rsidR="0025204E" w:rsidRPr="00FE2F2B" w:rsidRDefault="0025204E" w:rsidP="00F27752">
            <w:pPr>
              <w:spacing w:line="380" w:lineRule="exact"/>
              <w:jc w:val="right"/>
              <w:rPr>
                <w:rFonts w:ascii="Arial" w:hAnsi="Arial"/>
                <w:sz w:val="22"/>
                <w:szCs w:val="22"/>
              </w:rPr>
            </w:pPr>
            <w:r w:rsidRPr="00FE2F2B">
              <w:rPr>
                <w:rFonts w:ascii="Arial" w:hAnsi="Arial"/>
                <w:sz w:val="22"/>
                <w:szCs w:val="22"/>
              </w:rPr>
              <w:t xml:space="preserve">(Unit: </w:t>
            </w:r>
            <w:r w:rsidR="00150AB6">
              <w:rPr>
                <w:rFonts w:ascii="Arial" w:hAnsi="Arial"/>
                <w:sz w:val="22"/>
                <w:szCs w:val="22"/>
              </w:rPr>
              <w:t>Million</w:t>
            </w:r>
            <w:r w:rsidRPr="00FE2F2B">
              <w:rPr>
                <w:rFonts w:ascii="Arial" w:hAnsi="Arial"/>
                <w:sz w:val="22"/>
                <w:szCs w:val="22"/>
              </w:rPr>
              <w:t xml:space="preserve"> Baht)</w:t>
            </w:r>
          </w:p>
        </w:tc>
      </w:tr>
      <w:tr w:rsidR="00D34E27" w:rsidRPr="00FE2F2B" w14:paraId="5F640C60" w14:textId="77777777" w:rsidTr="004C44E9">
        <w:trPr>
          <w:cantSplit/>
        </w:trPr>
        <w:tc>
          <w:tcPr>
            <w:tcW w:w="6390" w:type="dxa"/>
          </w:tcPr>
          <w:p w14:paraId="6314406A" w14:textId="77777777" w:rsidR="00D34E27" w:rsidRPr="00FE2F2B" w:rsidRDefault="00D34E27" w:rsidP="00F27752">
            <w:pPr>
              <w:spacing w:line="380" w:lineRule="exact"/>
              <w:ind w:left="-18" w:firstLine="14"/>
              <w:jc w:val="both"/>
              <w:rPr>
                <w:rFonts w:ascii="Arial" w:hAnsi="Arial"/>
                <w:sz w:val="22"/>
                <w:szCs w:val="22"/>
                <w:u w:val="single"/>
              </w:rPr>
            </w:pPr>
          </w:p>
        </w:tc>
        <w:tc>
          <w:tcPr>
            <w:tcW w:w="2610" w:type="dxa"/>
            <w:vAlign w:val="bottom"/>
          </w:tcPr>
          <w:p w14:paraId="1AF81B72" w14:textId="77777777" w:rsidR="00D34E27" w:rsidRDefault="00D34E27" w:rsidP="00F27752">
            <w:pPr>
              <w:pBdr>
                <w:bottom w:val="single" w:sz="4" w:space="1" w:color="auto"/>
              </w:pBdr>
              <w:spacing w:line="380" w:lineRule="exact"/>
              <w:ind w:right="12"/>
              <w:jc w:val="center"/>
              <w:rPr>
                <w:rFonts w:ascii="Arial" w:hAnsi="Arial" w:cs="Arial"/>
                <w:sz w:val="22"/>
                <w:szCs w:val="22"/>
              </w:rPr>
            </w:pPr>
            <w:r>
              <w:rPr>
                <w:rFonts w:ascii="Arial" w:hAnsi="Arial" w:cs="Arial"/>
                <w:sz w:val="22"/>
                <w:szCs w:val="22"/>
              </w:rPr>
              <w:t>Consolidated</w:t>
            </w:r>
            <w:r w:rsidR="0040145A">
              <w:rPr>
                <w:rFonts w:ascii="Arial" w:hAnsi="Arial" w:cs="Arial"/>
                <w:sz w:val="22"/>
                <w:szCs w:val="22"/>
              </w:rPr>
              <w:t xml:space="preserve"> </w:t>
            </w:r>
            <w:r>
              <w:rPr>
                <w:rFonts w:ascii="Arial" w:hAnsi="Arial" w:cs="Arial"/>
                <w:sz w:val="22"/>
                <w:szCs w:val="22"/>
              </w:rPr>
              <w:t>/</w:t>
            </w:r>
            <w:r w:rsidR="00B0484D">
              <w:rPr>
                <w:rFonts w:ascii="Arial" w:hAnsi="Arial" w:cs="Arial"/>
                <w:sz w:val="22"/>
                <w:szCs w:val="22"/>
              </w:rPr>
              <w:t xml:space="preserve"> </w:t>
            </w:r>
            <w:r>
              <w:rPr>
                <w:rFonts w:ascii="Arial" w:hAnsi="Arial" w:cs="Arial"/>
                <w:sz w:val="22"/>
                <w:szCs w:val="22"/>
              </w:rPr>
              <w:t xml:space="preserve">Separate </w:t>
            </w:r>
          </w:p>
          <w:p w14:paraId="3B419E56" w14:textId="77777777" w:rsidR="00D34E27" w:rsidRPr="00FE2F2B" w:rsidRDefault="00D34E27" w:rsidP="00F27752">
            <w:pPr>
              <w:pBdr>
                <w:bottom w:val="single" w:sz="4" w:space="1" w:color="auto"/>
              </w:pBdr>
              <w:spacing w:line="380" w:lineRule="exact"/>
              <w:ind w:right="12"/>
              <w:jc w:val="center"/>
              <w:rPr>
                <w:rFonts w:ascii="Arial" w:hAnsi="Arial" w:cs="Arial"/>
                <w:sz w:val="22"/>
                <w:szCs w:val="22"/>
              </w:rPr>
            </w:pPr>
            <w:r w:rsidRPr="00FE2F2B">
              <w:rPr>
                <w:rFonts w:ascii="Arial" w:hAnsi="Arial" w:cs="Arial"/>
                <w:sz w:val="22"/>
                <w:szCs w:val="22"/>
              </w:rPr>
              <w:t>financial statements</w:t>
            </w:r>
          </w:p>
        </w:tc>
      </w:tr>
      <w:tr w:rsidR="00D34E27" w:rsidRPr="00FE2F2B" w14:paraId="6D866592" w14:textId="77777777" w:rsidTr="004C44E9">
        <w:trPr>
          <w:cantSplit/>
        </w:trPr>
        <w:tc>
          <w:tcPr>
            <w:tcW w:w="6390" w:type="dxa"/>
          </w:tcPr>
          <w:p w14:paraId="1C3BB57D" w14:textId="77777777" w:rsidR="00D34E27" w:rsidRPr="000D3930" w:rsidRDefault="00D34E27" w:rsidP="00F27752">
            <w:pPr>
              <w:spacing w:line="380" w:lineRule="exact"/>
              <w:ind w:left="252" w:right="-178" w:hanging="252"/>
              <w:rPr>
                <w:rFonts w:ascii="Arial" w:hAnsi="Arial"/>
                <w:spacing w:val="-4"/>
                <w:sz w:val="22"/>
                <w:szCs w:val="22"/>
              </w:rPr>
            </w:pPr>
            <w:r w:rsidRPr="00FC5550">
              <w:rPr>
                <w:rFonts w:ascii="Arial" w:hAnsi="Arial" w:cs="Arial"/>
                <w:sz w:val="22"/>
                <w:szCs w:val="22"/>
              </w:rPr>
              <w:t xml:space="preserve">Balance as at 1 January </w:t>
            </w:r>
            <w:r w:rsidR="009F1182">
              <w:rPr>
                <w:rFonts w:ascii="Arial" w:hAnsi="Arial" w:cs="Arial"/>
                <w:sz w:val="22"/>
                <w:szCs w:val="22"/>
              </w:rPr>
              <w:t>2020</w:t>
            </w:r>
          </w:p>
        </w:tc>
        <w:tc>
          <w:tcPr>
            <w:tcW w:w="2610" w:type="dxa"/>
            <w:vAlign w:val="bottom"/>
          </w:tcPr>
          <w:p w14:paraId="39AE447E" w14:textId="77777777" w:rsidR="00D34E27" w:rsidRPr="00274A79" w:rsidRDefault="004C44E9" w:rsidP="00F27752">
            <w:pPr>
              <w:tabs>
                <w:tab w:val="decimal" w:pos="1692"/>
              </w:tabs>
              <w:spacing w:line="380" w:lineRule="exact"/>
              <w:ind w:right="-43"/>
              <w:rPr>
                <w:rFonts w:ascii="Arial" w:hAnsi="Arial" w:cs="Arial"/>
                <w:sz w:val="22"/>
                <w:szCs w:val="22"/>
              </w:rPr>
            </w:pPr>
            <w:r>
              <w:rPr>
                <w:rFonts w:ascii="Arial" w:hAnsi="Arial" w:cs="Arial"/>
                <w:sz w:val="22"/>
                <w:szCs w:val="22"/>
              </w:rPr>
              <w:t>111</w:t>
            </w:r>
          </w:p>
        </w:tc>
      </w:tr>
      <w:tr w:rsidR="00891816" w:rsidRPr="00FE2F2B" w14:paraId="2175167F" w14:textId="77777777" w:rsidTr="004C44E9">
        <w:trPr>
          <w:cantSplit/>
        </w:trPr>
        <w:tc>
          <w:tcPr>
            <w:tcW w:w="6390" w:type="dxa"/>
          </w:tcPr>
          <w:p w14:paraId="57F37D09" w14:textId="77777777" w:rsidR="00891816" w:rsidRPr="00FE2F2B" w:rsidRDefault="00891816" w:rsidP="00891816">
            <w:pPr>
              <w:spacing w:line="380" w:lineRule="exact"/>
              <w:ind w:left="252" w:hanging="252"/>
              <w:rPr>
                <w:rFonts w:ascii="Arial" w:hAnsi="Arial"/>
                <w:sz w:val="22"/>
                <w:szCs w:val="22"/>
                <w:cs/>
              </w:rPr>
            </w:pPr>
            <w:r w:rsidRPr="00FC5550">
              <w:rPr>
                <w:rFonts w:ascii="Arial" w:hAnsi="Arial" w:cs="Arial"/>
                <w:sz w:val="22"/>
                <w:szCs w:val="22"/>
              </w:rPr>
              <w:t>Less: Repayment</w:t>
            </w:r>
            <w:r>
              <w:rPr>
                <w:rFonts w:ascii="Arial" w:hAnsi="Arial" w:cs="Arial"/>
                <w:sz w:val="22"/>
                <w:szCs w:val="22"/>
              </w:rPr>
              <w:t>s</w:t>
            </w:r>
          </w:p>
        </w:tc>
        <w:tc>
          <w:tcPr>
            <w:tcW w:w="2610" w:type="dxa"/>
            <w:vAlign w:val="bottom"/>
          </w:tcPr>
          <w:p w14:paraId="3310AACC" w14:textId="77777777" w:rsidR="00891816" w:rsidRPr="00891816" w:rsidRDefault="00891816" w:rsidP="00891816">
            <w:pPr>
              <w:pBdr>
                <w:bottom w:val="single" w:sz="4" w:space="1" w:color="auto"/>
              </w:pBdr>
              <w:tabs>
                <w:tab w:val="decimal" w:pos="1692"/>
              </w:tabs>
              <w:spacing w:line="380" w:lineRule="exact"/>
              <w:ind w:right="-43"/>
              <w:rPr>
                <w:rFonts w:ascii="Arial" w:hAnsi="Arial" w:cs="Arial"/>
                <w:sz w:val="22"/>
                <w:szCs w:val="22"/>
              </w:rPr>
            </w:pPr>
            <w:r w:rsidRPr="00891816">
              <w:rPr>
                <w:rFonts w:ascii="Arial" w:hAnsi="Arial" w:cs="Arial"/>
                <w:sz w:val="22"/>
                <w:szCs w:val="22"/>
              </w:rPr>
              <w:t>(26)</w:t>
            </w:r>
          </w:p>
        </w:tc>
      </w:tr>
      <w:tr w:rsidR="00891816" w:rsidRPr="00FE2F2B" w14:paraId="4457E9E1" w14:textId="77777777" w:rsidTr="004C44E9">
        <w:trPr>
          <w:cantSplit/>
        </w:trPr>
        <w:tc>
          <w:tcPr>
            <w:tcW w:w="6390" w:type="dxa"/>
          </w:tcPr>
          <w:p w14:paraId="23ECDD6E" w14:textId="77777777" w:rsidR="00891816" w:rsidRPr="00FE2F2B" w:rsidRDefault="00891816" w:rsidP="00891816">
            <w:pPr>
              <w:spacing w:line="380" w:lineRule="exact"/>
              <w:ind w:left="252" w:hanging="252"/>
              <w:rPr>
                <w:rFonts w:ascii="Arial" w:hAnsi="Arial"/>
                <w:sz w:val="22"/>
                <w:szCs w:val="22"/>
                <w:cs/>
              </w:rPr>
            </w:pPr>
            <w:r w:rsidRPr="00FC5550">
              <w:rPr>
                <w:rFonts w:ascii="Arial" w:hAnsi="Arial" w:cs="Arial"/>
                <w:sz w:val="22"/>
                <w:szCs w:val="22"/>
              </w:rPr>
              <w:t xml:space="preserve">Balance as at 31 December </w:t>
            </w:r>
            <w:r>
              <w:rPr>
                <w:rFonts w:ascii="Arial" w:hAnsi="Arial" w:cs="Arial"/>
                <w:sz w:val="22"/>
                <w:szCs w:val="22"/>
              </w:rPr>
              <w:t>2020</w:t>
            </w:r>
          </w:p>
        </w:tc>
        <w:tc>
          <w:tcPr>
            <w:tcW w:w="2610" w:type="dxa"/>
            <w:vAlign w:val="bottom"/>
          </w:tcPr>
          <w:p w14:paraId="50F78FE3" w14:textId="77777777" w:rsidR="00891816" w:rsidRPr="00891816" w:rsidRDefault="00891816" w:rsidP="00891816">
            <w:pPr>
              <w:pBdr>
                <w:bottom w:val="double" w:sz="4" w:space="1" w:color="auto"/>
              </w:pBdr>
              <w:tabs>
                <w:tab w:val="decimal" w:pos="1692"/>
              </w:tabs>
              <w:spacing w:line="380" w:lineRule="exact"/>
              <w:ind w:right="-43"/>
              <w:rPr>
                <w:rFonts w:ascii="Arial" w:hAnsi="Arial" w:cs="Arial"/>
                <w:sz w:val="22"/>
                <w:szCs w:val="22"/>
              </w:rPr>
            </w:pPr>
            <w:r w:rsidRPr="00891816">
              <w:rPr>
                <w:rFonts w:ascii="Arial" w:hAnsi="Arial" w:cs="Arial"/>
                <w:sz w:val="22"/>
                <w:szCs w:val="22"/>
              </w:rPr>
              <w:t>85</w:t>
            </w:r>
          </w:p>
        </w:tc>
      </w:tr>
    </w:tbl>
    <w:p w14:paraId="7BB44496" w14:textId="77777777" w:rsidR="001C3965" w:rsidRDefault="001C3965" w:rsidP="00F27752">
      <w:pPr>
        <w:tabs>
          <w:tab w:val="left" w:pos="2160"/>
          <w:tab w:val="right" w:pos="6480"/>
          <w:tab w:val="right" w:pos="8640"/>
        </w:tabs>
        <w:spacing w:before="160" w:after="120" w:line="380" w:lineRule="exact"/>
        <w:ind w:left="547"/>
        <w:jc w:val="thaiDistribute"/>
        <w:rPr>
          <w:rFonts w:ascii="Arial" w:hAnsi="Arial"/>
          <w:sz w:val="22"/>
          <w:szCs w:val="22"/>
        </w:rPr>
      </w:pPr>
      <w:r>
        <w:rPr>
          <w:rFonts w:ascii="Arial" w:hAnsi="Arial"/>
          <w:sz w:val="22"/>
          <w:szCs w:val="22"/>
        </w:rPr>
        <w:t xml:space="preserve">The loans are secured by mortgage of land and </w:t>
      </w:r>
      <w:r w:rsidR="00185442">
        <w:rPr>
          <w:rFonts w:ascii="Arial" w:hAnsi="Arial"/>
          <w:sz w:val="22"/>
          <w:szCs w:val="22"/>
        </w:rPr>
        <w:t>structures</w:t>
      </w:r>
      <w:r>
        <w:rPr>
          <w:rFonts w:ascii="Arial" w:hAnsi="Arial"/>
          <w:sz w:val="22"/>
          <w:szCs w:val="22"/>
        </w:rPr>
        <w:t xml:space="preserve"> thereon of the Company.</w:t>
      </w:r>
    </w:p>
    <w:p w14:paraId="4DB82541" w14:textId="77777777" w:rsidR="000D3930" w:rsidRDefault="009F7299" w:rsidP="00D73906">
      <w:pPr>
        <w:tabs>
          <w:tab w:val="left" w:pos="900"/>
          <w:tab w:val="left" w:pos="2160"/>
          <w:tab w:val="left" w:pos="2880"/>
        </w:tabs>
        <w:spacing w:before="120" w:after="120" w:line="380" w:lineRule="exact"/>
        <w:ind w:left="547" w:right="-43"/>
        <w:jc w:val="thaiDistribute"/>
        <w:rPr>
          <w:rFonts w:ascii="Arial" w:hAnsi="Arial"/>
          <w:sz w:val="22"/>
          <w:szCs w:val="22"/>
        </w:rPr>
      </w:pPr>
      <w:r w:rsidRPr="009F7299">
        <w:rPr>
          <w:rFonts w:ascii="Arial" w:hAnsi="Arial"/>
          <w:sz w:val="22"/>
          <w:szCs w:val="22"/>
        </w:rPr>
        <w:t>Under the loan agreements, the Company must comply with certain stipulated financial covenants, such as the maintenance of Debt to Equity Ratio of not more than 3.25</w:t>
      </w:r>
      <w:r w:rsidR="001A760C">
        <w:rPr>
          <w:rFonts w:ascii="Arial" w:hAnsi="Arial"/>
          <w:sz w:val="22"/>
          <w:szCs w:val="22"/>
        </w:rPr>
        <w:t>.</w:t>
      </w:r>
      <w:r w:rsidRPr="009F7299">
        <w:rPr>
          <w:rFonts w:ascii="Arial" w:hAnsi="Arial"/>
          <w:sz w:val="22"/>
          <w:szCs w:val="22"/>
        </w:rPr>
        <w:t xml:space="preserve"> </w:t>
      </w:r>
    </w:p>
    <w:p w14:paraId="2C7A04B5" w14:textId="77777777" w:rsidR="001C3965" w:rsidRDefault="001C3965" w:rsidP="00D73906">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As at 31 December </w:t>
      </w:r>
      <w:r w:rsidR="009F1182">
        <w:rPr>
          <w:rFonts w:ascii="Arial" w:hAnsi="Arial"/>
          <w:sz w:val="22"/>
          <w:szCs w:val="22"/>
        </w:rPr>
        <w:t>2020</w:t>
      </w:r>
      <w:r>
        <w:rPr>
          <w:rFonts w:ascii="Arial" w:hAnsi="Arial"/>
          <w:sz w:val="22"/>
          <w:szCs w:val="22"/>
        </w:rPr>
        <w:t>, the long-term credit facilities of the Company which have not yet been</w:t>
      </w:r>
      <w:r w:rsidR="007C0242">
        <w:rPr>
          <w:rFonts w:ascii="Arial" w:hAnsi="Arial"/>
          <w:sz w:val="22"/>
          <w:szCs w:val="22"/>
        </w:rPr>
        <w:t xml:space="preserve"> drawn down amounted to Baht </w:t>
      </w:r>
      <w:r w:rsidR="00891816">
        <w:rPr>
          <w:rFonts w:ascii="Arial" w:hAnsi="Arial"/>
          <w:sz w:val="22"/>
          <w:szCs w:val="22"/>
        </w:rPr>
        <w:t>9</w:t>
      </w:r>
      <w:r>
        <w:rPr>
          <w:rFonts w:ascii="Arial" w:hAnsi="Arial"/>
          <w:sz w:val="22"/>
          <w:szCs w:val="22"/>
        </w:rPr>
        <w:t xml:space="preserve"> million</w:t>
      </w:r>
      <w:r w:rsidR="001A760C">
        <w:rPr>
          <w:rFonts w:ascii="Arial" w:hAnsi="Arial"/>
          <w:sz w:val="22"/>
          <w:szCs w:val="22"/>
        </w:rPr>
        <w:t xml:space="preserve"> (2019: Baht 48 million)</w:t>
      </w:r>
      <w:r>
        <w:rPr>
          <w:rFonts w:ascii="Arial" w:hAnsi="Arial"/>
          <w:sz w:val="22"/>
          <w:szCs w:val="22"/>
        </w:rPr>
        <w:t>.</w:t>
      </w:r>
    </w:p>
    <w:p w14:paraId="60136247" w14:textId="77777777" w:rsidR="00954D0B" w:rsidRDefault="00954D0B" w:rsidP="00E236B5">
      <w:pPr>
        <w:overflowPunct/>
        <w:autoSpaceDE/>
        <w:autoSpaceDN/>
        <w:adjustRightInd/>
        <w:spacing w:before="160" w:line="360" w:lineRule="exact"/>
        <w:ind w:left="540" w:hanging="540"/>
        <w:textAlignment w:val="auto"/>
        <w:rPr>
          <w:rFonts w:ascii="Arial" w:hAnsi="Arial"/>
          <w:b/>
          <w:bCs/>
          <w:sz w:val="22"/>
          <w:szCs w:val="22"/>
        </w:rPr>
      </w:pPr>
      <w:r>
        <w:rPr>
          <w:rFonts w:ascii="Arial" w:hAnsi="Arial"/>
          <w:b/>
          <w:bCs/>
          <w:sz w:val="22"/>
          <w:szCs w:val="22"/>
        </w:rPr>
        <w:t>18</w:t>
      </w:r>
      <w:r w:rsidRPr="00954D0B">
        <w:rPr>
          <w:rFonts w:ascii="Arial" w:hAnsi="Arial"/>
          <w:b/>
          <w:bCs/>
          <w:sz w:val="22"/>
          <w:szCs w:val="22"/>
        </w:rPr>
        <w:t>.</w:t>
      </w:r>
      <w:r w:rsidRPr="00954D0B">
        <w:rPr>
          <w:rFonts w:ascii="Arial" w:hAnsi="Arial"/>
          <w:b/>
          <w:bCs/>
          <w:sz w:val="22"/>
          <w:szCs w:val="22"/>
        </w:rPr>
        <w:tab/>
        <w:t>Leases</w:t>
      </w:r>
    </w:p>
    <w:p w14:paraId="62AE256B" w14:textId="77777777" w:rsidR="00954D0B" w:rsidRDefault="00954D0B" w:rsidP="00E236B5">
      <w:pPr>
        <w:spacing w:before="120" w:after="120" w:line="360" w:lineRule="exact"/>
        <w:ind w:left="540" w:hanging="547"/>
        <w:rPr>
          <w:rFonts w:ascii="Arial" w:hAnsi="Arial" w:cs="Arial"/>
          <w:b/>
          <w:bCs/>
          <w:sz w:val="22"/>
        </w:rPr>
      </w:pPr>
      <w:r w:rsidRPr="00954D0B">
        <w:rPr>
          <w:rFonts w:ascii="Arial" w:hAnsi="Arial" w:cs="Arial"/>
          <w:b/>
          <w:bCs/>
          <w:sz w:val="22"/>
        </w:rPr>
        <w:t>18.1</w:t>
      </w:r>
      <w:r w:rsidRPr="00954D0B">
        <w:rPr>
          <w:rFonts w:ascii="Arial" w:hAnsi="Arial" w:cs="Arial"/>
          <w:b/>
          <w:bCs/>
          <w:sz w:val="22"/>
        </w:rPr>
        <w:tab/>
        <w:t>The Group as a lessee</w:t>
      </w:r>
    </w:p>
    <w:p w14:paraId="4DDE5BBA" w14:textId="77777777" w:rsidR="00E236B5" w:rsidRDefault="00E236B5" w:rsidP="00E236B5">
      <w:pPr>
        <w:overflowPunct/>
        <w:autoSpaceDE/>
        <w:autoSpaceDN/>
        <w:adjustRightInd/>
        <w:spacing w:before="120" w:after="120" w:line="360" w:lineRule="exact"/>
        <w:ind w:left="547"/>
        <w:jc w:val="both"/>
        <w:textAlignment w:val="auto"/>
        <w:rPr>
          <w:rFonts w:ascii="Arial" w:hAnsi="Arial"/>
          <w:sz w:val="22"/>
          <w:szCs w:val="22"/>
        </w:rPr>
      </w:pPr>
      <w:r w:rsidRPr="008F1613">
        <w:rPr>
          <w:rFonts w:ascii="Arial" w:hAnsi="Arial"/>
          <w:sz w:val="22"/>
          <w:szCs w:val="22"/>
        </w:rPr>
        <w:t xml:space="preserve">The </w:t>
      </w:r>
      <w:r>
        <w:rPr>
          <w:rFonts w:ascii="Arial" w:hAnsi="Arial"/>
          <w:sz w:val="22"/>
          <w:szCs w:val="22"/>
        </w:rPr>
        <w:t>subsidiaries have</w:t>
      </w:r>
      <w:r w:rsidRPr="008F1613">
        <w:rPr>
          <w:rFonts w:ascii="Arial" w:hAnsi="Arial"/>
          <w:sz w:val="22"/>
          <w:szCs w:val="22"/>
        </w:rPr>
        <w:t xml:space="preserve"> entered into the lease agreements with leas</w:t>
      </w:r>
      <w:r>
        <w:rPr>
          <w:rFonts w:ascii="Arial" w:hAnsi="Arial"/>
          <w:sz w:val="22"/>
          <w:szCs w:val="22"/>
        </w:rPr>
        <w:t>ing companies for rental of machinery and equipment</w:t>
      </w:r>
      <w:r w:rsidRPr="008F1613">
        <w:rPr>
          <w:rFonts w:ascii="Arial" w:hAnsi="Arial"/>
          <w:sz w:val="22"/>
          <w:szCs w:val="22"/>
        </w:rPr>
        <w:t xml:space="preserve"> for use</w:t>
      </w:r>
      <w:r>
        <w:rPr>
          <w:rFonts w:ascii="Arial" w:hAnsi="Arial"/>
          <w:sz w:val="22"/>
          <w:szCs w:val="22"/>
        </w:rPr>
        <w:t xml:space="preserve"> in their operations, </w:t>
      </w:r>
      <w:r w:rsidRPr="00C874E4">
        <w:rPr>
          <w:rFonts w:ascii="Arial" w:hAnsi="Arial"/>
          <w:spacing w:val="-3"/>
          <w:sz w:val="22"/>
          <w:szCs w:val="22"/>
        </w:rPr>
        <w:t>whereby they are committed to pay rental on a monthly basis. The terms of the agreements</w:t>
      </w:r>
      <w:r>
        <w:rPr>
          <w:rFonts w:ascii="Arial" w:hAnsi="Arial"/>
          <w:sz w:val="22"/>
          <w:szCs w:val="22"/>
        </w:rPr>
        <w:t xml:space="preserve"> are generally </w:t>
      </w:r>
      <w:r w:rsidR="001217B4">
        <w:rPr>
          <w:rFonts w:ascii="Arial" w:hAnsi="Arial"/>
          <w:sz w:val="22"/>
          <w:szCs w:val="22"/>
        </w:rPr>
        <w:t xml:space="preserve">                    </w:t>
      </w:r>
      <w:r>
        <w:rPr>
          <w:rFonts w:ascii="Arial" w:hAnsi="Arial"/>
          <w:sz w:val="22"/>
          <w:szCs w:val="22"/>
        </w:rPr>
        <w:t>1 - 5</w:t>
      </w:r>
      <w:r w:rsidRPr="008F1613">
        <w:rPr>
          <w:rFonts w:ascii="Arial" w:hAnsi="Arial"/>
          <w:sz w:val="22"/>
          <w:szCs w:val="22"/>
        </w:rPr>
        <w:t xml:space="preserve"> years. </w:t>
      </w:r>
      <w:r>
        <w:rPr>
          <w:rFonts w:ascii="Arial" w:hAnsi="Arial"/>
          <w:sz w:val="22"/>
          <w:szCs w:val="22"/>
        </w:rPr>
        <w:t xml:space="preserve"> </w:t>
      </w:r>
    </w:p>
    <w:p w14:paraId="6671D0F3" w14:textId="77777777" w:rsidR="00E236B5" w:rsidRPr="007C7B63" w:rsidRDefault="00E236B5" w:rsidP="00E236B5">
      <w:pPr>
        <w:pStyle w:val="ListParagraph"/>
        <w:numPr>
          <w:ilvl w:val="0"/>
          <w:numId w:val="33"/>
        </w:numPr>
        <w:spacing w:before="120" w:after="120" w:line="360" w:lineRule="exact"/>
        <w:ind w:left="907"/>
        <w:contextualSpacing w:val="0"/>
        <w:jc w:val="thaiDistribute"/>
        <w:rPr>
          <w:rFonts w:ascii="Arial" w:hAnsi="Arial" w:cs="Browallia New"/>
          <w:b/>
          <w:bCs/>
          <w:sz w:val="22"/>
          <w:szCs w:val="28"/>
        </w:rPr>
      </w:pPr>
      <w:r w:rsidRPr="007C7B63">
        <w:rPr>
          <w:rFonts w:ascii="Arial" w:hAnsi="Arial" w:cs="Browallia New"/>
          <w:b/>
          <w:bCs/>
          <w:sz w:val="22"/>
          <w:szCs w:val="28"/>
        </w:rPr>
        <w:t>Right-of-use assets</w:t>
      </w:r>
    </w:p>
    <w:p w14:paraId="3769E713" w14:textId="77777777" w:rsidR="00E236B5" w:rsidRDefault="00E236B5" w:rsidP="00E236B5">
      <w:pPr>
        <w:spacing w:before="120" w:line="360" w:lineRule="exact"/>
        <w:ind w:left="907"/>
        <w:jc w:val="thaiDistribute"/>
        <w:rPr>
          <w:rFonts w:ascii="Arial" w:hAnsi="Arial" w:cs="Arial"/>
          <w:spacing w:val="-2"/>
          <w:sz w:val="22"/>
          <w:szCs w:val="22"/>
        </w:rPr>
      </w:pPr>
      <w:r w:rsidRPr="007C7B63">
        <w:rPr>
          <w:rFonts w:ascii="Arial" w:hAnsi="Arial" w:cs="Arial"/>
          <w:spacing w:val="-2"/>
          <w:sz w:val="22"/>
          <w:szCs w:val="22"/>
        </w:rPr>
        <w:t>Movement of right-of-use assets for the year ended 31 December 2020 are summarised below:</w:t>
      </w:r>
    </w:p>
    <w:tbl>
      <w:tblPr>
        <w:tblStyle w:val="TableSimple2"/>
        <w:tblW w:w="8376" w:type="dxa"/>
        <w:tblInd w:w="804" w:type="dxa"/>
        <w:tblLayout w:type="fixed"/>
        <w:tblLook w:val="0000" w:firstRow="0" w:lastRow="0" w:firstColumn="0" w:lastColumn="0" w:noHBand="0" w:noVBand="0"/>
      </w:tblPr>
      <w:tblGrid>
        <w:gridCol w:w="4686"/>
        <w:gridCol w:w="1440"/>
        <w:gridCol w:w="2250"/>
      </w:tblGrid>
      <w:tr w:rsidR="00E236B5" w:rsidRPr="00DB7D85" w14:paraId="4D7EE4C4" w14:textId="77777777" w:rsidTr="00E236B5">
        <w:trPr>
          <w:trHeight w:val="439"/>
        </w:trPr>
        <w:tc>
          <w:tcPr>
            <w:tcW w:w="8376" w:type="dxa"/>
            <w:gridSpan w:val="3"/>
          </w:tcPr>
          <w:p w14:paraId="74D293D9" w14:textId="77777777" w:rsidR="00E236B5" w:rsidRPr="007A15DE" w:rsidRDefault="00E236B5" w:rsidP="00E236B5">
            <w:pPr>
              <w:tabs>
                <w:tab w:val="left" w:pos="120"/>
              </w:tabs>
              <w:spacing w:line="360" w:lineRule="exact"/>
              <w:ind w:right="-18"/>
              <w:jc w:val="right"/>
              <w:rPr>
                <w:rFonts w:ascii="Angsana New" w:hAnsi="Angsana New"/>
                <w:sz w:val="22"/>
                <w:szCs w:val="22"/>
                <w:cs/>
              </w:rPr>
            </w:pPr>
            <w:r w:rsidRPr="007A15DE">
              <w:rPr>
                <w:rFonts w:ascii="Arial" w:hAnsi="Arial" w:cs="Arial"/>
                <w:sz w:val="22"/>
                <w:szCs w:val="22"/>
              </w:rPr>
              <w:t>(Unit: Million Baht)</w:t>
            </w:r>
          </w:p>
        </w:tc>
      </w:tr>
      <w:tr w:rsidR="00E236B5" w:rsidRPr="00DB7D85" w14:paraId="5731A6A8" w14:textId="77777777" w:rsidTr="00E236B5">
        <w:trPr>
          <w:trHeight w:val="439"/>
        </w:trPr>
        <w:tc>
          <w:tcPr>
            <w:tcW w:w="4686" w:type="dxa"/>
          </w:tcPr>
          <w:p w14:paraId="181B13A3" w14:textId="77777777" w:rsidR="00E236B5" w:rsidRPr="00DB7D85" w:rsidRDefault="00E236B5" w:rsidP="00E236B5">
            <w:pPr>
              <w:tabs>
                <w:tab w:val="left" w:pos="120"/>
              </w:tabs>
              <w:spacing w:line="360" w:lineRule="exact"/>
              <w:jc w:val="both"/>
              <w:rPr>
                <w:rFonts w:ascii="Angsana New" w:hAnsi="Angsana New"/>
                <w:sz w:val="32"/>
                <w:szCs w:val="32"/>
                <w:u w:val="single"/>
              </w:rPr>
            </w:pPr>
          </w:p>
        </w:tc>
        <w:tc>
          <w:tcPr>
            <w:tcW w:w="1440" w:type="dxa"/>
          </w:tcPr>
          <w:p w14:paraId="61CD2549" w14:textId="77777777" w:rsidR="00E236B5" w:rsidRPr="007A15DE" w:rsidRDefault="00E236B5" w:rsidP="00E236B5">
            <w:pPr>
              <w:tabs>
                <w:tab w:val="left" w:pos="120"/>
              </w:tabs>
              <w:spacing w:line="360" w:lineRule="exact"/>
              <w:jc w:val="center"/>
              <w:rPr>
                <w:rFonts w:ascii="Angsana New" w:hAnsi="Angsana New"/>
                <w:sz w:val="22"/>
                <w:szCs w:val="22"/>
              </w:rPr>
            </w:pPr>
          </w:p>
        </w:tc>
        <w:tc>
          <w:tcPr>
            <w:tcW w:w="2250" w:type="dxa"/>
          </w:tcPr>
          <w:p w14:paraId="161C4FE4" w14:textId="77777777" w:rsidR="00E236B5" w:rsidRPr="007A15DE" w:rsidRDefault="00E236B5" w:rsidP="00E236B5">
            <w:pPr>
              <w:pBdr>
                <w:bottom w:val="single" w:sz="4" w:space="1" w:color="auto"/>
              </w:pBdr>
              <w:tabs>
                <w:tab w:val="left" w:pos="120"/>
              </w:tabs>
              <w:spacing w:line="360" w:lineRule="exact"/>
              <w:jc w:val="center"/>
              <w:rPr>
                <w:rFonts w:ascii="Angsana New" w:hAnsi="Angsana New"/>
                <w:sz w:val="22"/>
                <w:szCs w:val="22"/>
              </w:rPr>
            </w:pPr>
            <w:r w:rsidRPr="007A15DE">
              <w:rPr>
                <w:rFonts w:ascii="Arial" w:hAnsi="Arial"/>
                <w:sz w:val="22"/>
                <w:szCs w:val="22"/>
              </w:rPr>
              <w:t>Consolidated                     financial statements</w:t>
            </w:r>
          </w:p>
        </w:tc>
      </w:tr>
      <w:tr w:rsidR="00E236B5" w:rsidRPr="00A37F87" w14:paraId="4312158B" w14:textId="77777777" w:rsidTr="00E236B5">
        <w:trPr>
          <w:trHeight w:val="410"/>
        </w:trPr>
        <w:tc>
          <w:tcPr>
            <w:tcW w:w="4686" w:type="dxa"/>
          </w:tcPr>
          <w:p w14:paraId="26D36A27" w14:textId="77777777" w:rsidR="00E236B5" w:rsidRPr="00DB7D85" w:rsidRDefault="00E236B5" w:rsidP="00E236B5">
            <w:pPr>
              <w:spacing w:line="360" w:lineRule="exact"/>
              <w:ind w:left="252" w:hanging="252"/>
              <w:jc w:val="both"/>
              <w:rPr>
                <w:rFonts w:ascii="Angsana New" w:hAnsi="Angsana New"/>
                <w:sz w:val="32"/>
                <w:szCs w:val="32"/>
              </w:rPr>
            </w:pPr>
            <w:r w:rsidRPr="007C7B63">
              <w:rPr>
                <w:rFonts w:ascii="Arial" w:hAnsi="Arial" w:cs="Arial"/>
                <w:spacing w:val="-2"/>
                <w:sz w:val="22"/>
                <w:szCs w:val="22"/>
              </w:rPr>
              <w:t>1 January 2020</w:t>
            </w:r>
          </w:p>
        </w:tc>
        <w:tc>
          <w:tcPr>
            <w:tcW w:w="1440" w:type="dxa"/>
            <w:vAlign w:val="bottom"/>
          </w:tcPr>
          <w:p w14:paraId="179C1BF5" w14:textId="77777777" w:rsidR="00E236B5" w:rsidRPr="007C7B63" w:rsidRDefault="00E236B5" w:rsidP="00E236B5">
            <w:pPr>
              <w:tabs>
                <w:tab w:val="decimal" w:pos="882"/>
              </w:tabs>
              <w:spacing w:line="360" w:lineRule="exact"/>
              <w:rPr>
                <w:rFonts w:ascii="Arial" w:hAnsi="Arial" w:cs="Arial"/>
                <w:spacing w:val="-2"/>
                <w:sz w:val="22"/>
                <w:szCs w:val="22"/>
              </w:rPr>
            </w:pPr>
          </w:p>
        </w:tc>
        <w:tc>
          <w:tcPr>
            <w:tcW w:w="2250" w:type="dxa"/>
            <w:shd w:val="clear" w:color="auto" w:fill="auto"/>
            <w:vAlign w:val="bottom"/>
          </w:tcPr>
          <w:p w14:paraId="5AE94BE9" w14:textId="77777777" w:rsidR="00E236B5" w:rsidRPr="007C7B63" w:rsidRDefault="00E236B5" w:rsidP="00E236B5">
            <w:pPr>
              <w:tabs>
                <w:tab w:val="decimal" w:pos="1695"/>
              </w:tabs>
              <w:spacing w:line="360" w:lineRule="exact"/>
              <w:rPr>
                <w:rFonts w:ascii="Arial" w:hAnsi="Arial" w:cs="Arial"/>
                <w:spacing w:val="-2"/>
                <w:sz w:val="22"/>
                <w:szCs w:val="22"/>
              </w:rPr>
            </w:pPr>
            <w:r w:rsidRPr="007C7B63">
              <w:rPr>
                <w:rFonts w:ascii="Arial" w:hAnsi="Arial" w:cs="Arial" w:hint="cs"/>
                <w:spacing w:val="-2"/>
                <w:sz w:val="22"/>
                <w:szCs w:val="22"/>
                <w:cs/>
              </w:rPr>
              <w:t>120</w:t>
            </w:r>
          </w:p>
        </w:tc>
      </w:tr>
      <w:tr w:rsidR="00E236B5" w:rsidRPr="00A37F87" w14:paraId="2C5ACADD" w14:textId="77777777" w:rsidTr="00E236B5">
        <w:trPr>
          <w:trHeight w:val="441"/>
        </w:trPr>
        <w:tc>
          <w:tcPr>
            <w:tcW w:w="4686" w:type="dxa"/>
          </w:tcPr>
          <w:p w14:paraId="27D13E8E" w14:textId="77777777" w:rsidR="00E236B5" w:rsidRPr="007C7B63" w:rsidRDefault="00E236B5" w:rsidP="00E236B5">
            <w:pPr>
              <w:spacing w:line="360" w:lineRule="exact"/>
              <w:ind w:left="252" w:hanging="252"/>
              <w:jc w:val="both"/>
              <w:rPr>
                <w:rFonts w:ascii="Arial" w:hAnsi="Arial" w:cs="Arial"/>
                <w:spacing w:val="-2"/>
                <w:sz w:val="22"/>
                <w:szCs w:val="22"/>
                <w:rtl/>
                <w:cs/>
              </w:rPr>
            </w:pPr>
            <w:r w:rsidRPr="007C7B63">
              <w:rPr>
                <w:rFonts w:ascii="Arial" w:hAnsi="Arial" w:cs="Arial"/>
                <w:spacing w:val="-2"/>
                <w:sz w:val="22"/>
                <w:szCs w:val="22"/>
              </w:rPr>
              <w:t>Depreciation for the year</w:t>
            </w:r>
          </w:p>
        </w:tc>
        <w:tc>
          <w:tcPr>
            <w:tcW w:w="1440" w:type="dxa"/>
            <w:vAlign w:val="bottom"/>
          </w:tcPr>
          <w:p w14:paraId="215984E3" w14:textId="77777777" w:rsidR="00E236B5" w:rsidRPr="007C7B63" w:rsidRDefault="00E236B5" w:rsidP="00E236B5">
            <w:pPr>
              <w:tabs>
                <w:tab w:val="decimal" w:pos="882"/>
              </w:tabs>
              <w:spacing w:line="360" w:lineRule="exact"/>
              <w:rPr>
                <w:rFonts w:ascii="Arial" w:hAnsi="Arial" w:cs="Arial"/>
                <w:spacing w:val="-2"/>
                <w:sz w:val="22"/>
                <w:szCs w:val="22"/>
              </w:rPr>
            </w:pPr>
          </w:p>
        </w:tc>
        <w:tc>
          <w:tcPr>
            <w:tcW w:w="2250" w:type="dxa"/>
            <w:shd w:val="clear" w:color="auto" w:fill="auto"/>
            <w:vAlign w:val="bottom"/>
          </w:tcPr>
          <w:p w14:paraId="024BADE5" w14:textId="77777777" w:rsidR="00E236B5" w:rsidRPr="007C7B63" w:rsidRDefault="00E236B5" w:rsidP="00E236B5">
            <w:pPr>
              <w:pBdr>
                <w:bottom w:val="single" w:sz="4" w:space="1" w:color="auto"/>
              </w:pBdr>
              <w:tabs>
                <w:tab w:val="decimal" w:pos="1695"/>
              </w:tabs>
              <w:spacing w:line="360" w:lineRule="exact"/>
              <w:rPr>
                <w:rFonts w:ascii="Arial" w:hAnsi="Arial" w:cs="Arial"/>
                <w:spacing w:val="-2"/>
                <w:sz w:val="22"/>
                <w:szCs w:val="22"/>
              </w:rPr>
            </w:pPr>
            <w:r w:rsidRPr="007C7B63">
              <w:rPr>
                <w:rFonts w:ascii="Arial" w:hAnsi="Arial" w:cs="Arial"/>
                <w:spacing w:val="-2"/>
                <w:sz w:val="22"/>
                <w:szCs w:val="22"/>
              </w:rPr>
              <w:t>(</w:t>
            </w:r>
            <w:r w:rsidRPr="007C7B63">
              <w:rPr>
                <w:rFonts w:ascii="Arial" w:hAnsi="Arial" w:cs="Arial" w:hint="cs"/>
                <w:spacing w:val="-2"/>
                <w:sz w:val="22"/>
                <w:szCs w:val="22"/>
                <w:cs/>
              </w:rPr>
              <w:t>15</w:t>
            </w:r>
            <w:r w:rsidRPr="007C7B63">
              <w:rPr>
                <w:rFonts w:ascii="Arial" w:hAnsi="Arial" w:cs="Arial"/>
                <w:spacing w:val="-2"/>
                <w:sz w:val="22"/>
                <w:szCs w:val="22"/>
              </w:rPr>
              <w:t>)</w:t>
            </w:r>
          </w:p>
        </w:tc>
      </w:tr>
      <w:tr w:rsidR="00E236B5" w:rsidRPr="00A37F87" w14:paraId="3750E71F" w14:textId="77777777" w:rsidTr="00E236B5">
        <w:trPr>
          <w:trHeight w:val="441"/>
        </w:trPr>
        <w:tc>
          <w:tcPr>
            <w:tcW w:w="4686" w:type="dxa"/>
          </w:tcPr>
          <w:p w14:paraId="32253B42" w14:textId="77777777" w:rsidR="00E236B5" w:rsidRPr="007C7B63" w:rsidRDefault="00E236B5" w:rsidP="00E236B5">
            <w:pPr>
              <w:spacing w:line="360" w:lineRule="exact"/>
              <w:ind w:left="252" w:hanging="252"/>
              <w:jc w:val="both"/>
              <w:rPr>
                <w:rFonts w:ascii="Arial" w:hAnsi="Arial" w:cs="Arial"/>
                <w:spacing w:val="-2"/>
                <w:sz w:val="22"/>
                <w:szCs w:val="22"/>
                <w:cs/>
              </w:rPr>
            </w:pPr>
            <w:r w:rsidRPr="007C7B63">
              <w:rPr>
                <w:rFonts w:ascii="Arial" w:hAnsi="Arial" w:cs="Arial"/>
                <w:spacing w:val="-2"/>
                <w:sz w:val="22"/>
                <w:szCs w:val="22"/>
              </w:rPr>
              <w:t>31 December 2020</w:t>
            </w:r>
          </w:p>
        </w:tc>
        <w:tc>
          <w:tcPr>
            <w:tcW w:w="1440" w:type="dxa"/>
            <w:vAlign w:val="bottom"/>
          </w:tcPr>
          <w:p w14:paraId="595F1B95" w14:textId="77777777" w:rsidR="00E236B5" w:rsidRPr="007C7B63" w:rsidRDefault="00E236B5" w:rsidP="00E236B5">
            <w:pPr>
              <w:tabs>
                <w:tab w:val="decimal" w:pos="882"/>
              </w:tabs>
              <w:spacing w:line="360" w:lineRule="exact"/>
              <w:rPr>
                <w:rFonts w:ascii="Arial" w:hAnsi="Arial" w:cs="Arial"/>
                <w:spacing w:val="-2"/>
                <w:sz w:val="22"/>
                <w:szCs w:val="22"/>
              </w:rPr>
            </w:pPr>
          </w:p>
        </w:tc>
        <w:tc>
          <w:tcPr>
            <w:tcW w:w="2250" w:type="dxa"/>
            <w:shd w:val="clear" w:color="auto" w:fill="auto"/>
            <w:vAlign w:val="bottom"/>
          </w:tcPr>
          <w:p w14:paraId="30B1FD58" w14:textId="77777777" w:rsidR="00E236B5" w:rsidRPr="007C7B63" w:rsidRDefault="00E236B5" w:rsidP="00E236B5">
            <w:pPr>
              <w:pBdr>
                <w:bottom w:val="double" w:sz="4" w:space="1" w:color="auto"/>
              </w:pBdr>
              <w:tabs>
                <w:tab w:val="decimal" w:pos="1695"/>
              </w:tabs>
              <w:spacing w:line="360" w:lineRule="exact"/>
              <w:rPr>
                <w:rFonts w:ascii="Arial" w:hAnsi="Arial" w:cs="Arial"/>
                <w:spacing w:val="-2"/>
                <w:sz w:val="22"/>
                <w:szCs w:val="22"/>
              </w:rPr>
            </w:pPr>
            <w:r w:rsidRPr="007C7B63">
              <w:rPr>
                <w:rFonts w:ascii="Arial" w:hAnsi="Arial" w:cs="Arial" w:hint="cs"/>
                <w:spacing w:val="-2"/>
                <w:sz w:val="22"/>
                <w:szCs w:val="22"/>
                <w:cs/>
              </w:rPr>
              <w:t>105</w:t>
            </w:r>
          </w:p>
        </w:tc>
      </w:tr>
    </w:tbl>
    <w:p w14:paraId="35BF550C" w14:textId="77777777" w:rsidR="003C417E" w:rsidRPr="00E236B5" w:rsidRDefault="003C417E" w:rsidP="00E236B5">
      <w:pPr>
        <w:pStyle w:val="ListParagraph"/>
        <w:numPr>
          <w:ilvl w:val="0"/>
          <w:numId w:val="33"/>
        </w:numPr>
        <w:spacing w:before="160" w:line="360" w:lineRule="exact"/>
        <w:ind w:left="907"/>
        <w:contextualSpacing w:val="0"/>
        <w:jc w:val="thaiDistribute"/>
        <w:rPr>
          <w:rFonts w:ascii="Arial" w:hAnsi="Arial" w:cs="Browallia New"/>
          <w:b/>
          <w:bCs/>
          <w:sz w:val="22"/>
          <w:szCs w:val="28"/>
        </w:rPr>
      </w:pPr>
      <w:r w:rsidRPr="00E236B5">
        <w:rPr>
          <w:rFonts w:ascii="Arial" w:hAnsi="Arial" w:cs="Browallia New"/>
          <w:b/>
          <w:bCs/>
          <w:sz w:val="22"/>
          <w:szCs w:val="28"/>
        </w:rPr>
        <w:t>Liabilities under lease agreements</w:t>
      </w:r>
    </w:p>
    <w:tbl>
      <w:tblPr>
        <w:tblW w:w="8370" w:type="dxa"/>
        <w:tblInd w:w="810" w:type="dxa"/>
        <w:tblLayout w:type="fixed"/>
        <w:tblLook w:val="0000" w:firstRow="0" w:lastRow="0" w:firstColumn="0" w:lastColumn="0" w:noHBand="0" w:noVBand="0"/>
      </w:tblPr>
      <w:tblGrid>
        <w:gridCol w:w="4860"/>
        <w:gridCol w:w="1755"/>
        <w:gridCol w:w="1755"/>
      </w:tblGrid>
      <w:tr w:rsidR="00150AB6" w:rsidRPr="00150AB6" w14:paraId="7A789521" w14:textId="77777777" w:rsidTr="00E236B5">
        <w:trPr>
          <w:cantSplit/>
        </w:trPr>
        <w:tc>
          <w:tcPr>
            <w:tcW w:w="4860" w:type="dxa"/>
          </w:tcPr>
          <w:p w14:paraId="082E7D76" w14:textId="77777777" w:rsidR="00150AB6" w:rsidRPr="00150AB6" w:rsidRDefault="00150AB6" w:rsidP="00E236B5">
            <w:pPr>
              <w:spacing w:line="360" w:lineRule="exact"/>
              <w:ind w:left="-18" w:firstLine="14"/>
              <w:jc w:val="both"/>
              <w:rPr>
                <w:rFonts w:ascii="Arial" w:hAnsi="Arial"/>
                <w:sz w:val="22"/>
                <w:szCs w:val="22"/>
                <w:u w:val="single"/>
              </w:rPr>
            </w:pPr>
          </w:p>
        </w:tc>
        <w:tc>
          <w:tcPr>
            <w:tcW w:w="3510" w:type="dxa"/>
            <w:gridSpan w:val="2"/>
          </w:tcPr>
          <w:p w14:paraId="7A8FD202" w14:textId="77777777" w:rsidR="00150AB6" w:rsidRPr="00150AB6" w:rsidRDefault="00150AB6" w:rsidP="00E236B5">
            <w:pPr>
              <w:spacing w:line="360" w:lineRule="exact"/>
              <w:jc w:val="right"/>
              <w:rPr>
                <w:rFonts w:ascii="Arial" w:hAnsi="Arial"/>
                <w:sz w:val="22"/>
                <w:szCs w:val="22"/>
              </w:rPr>
            </w:pPr>
            <w:r w:rsidRPr="00150AB6">
              <w:rPr>
                <w:rFonts w:ascii="Arial" w:hAnsi="Arial"/>
                <w:sz w:val="22"/>
                <w:szCs w:val="22"/>
              </w:rPr>
              <w:t>(Unit: Million Baht)</w:t>
            </w:r>
          </w:p>
        </w:tc>
      </w:tr>
      <w:tr w:rsidR="00150AB6" w:rsidRPr="00150AB6" w14:paraId="18C2B230" w14:textId="77777777" w:rsidTr="00E236B5">
        <w:trPr>
          <w:cantSplit/>
        </w:trPr>
        <w:tc>
          <w:tcPr>
            <w:tcW w:w="4860" w:type="dxa"/>
          </w:tcPr>
          <w:p w14:paraId="7EFDFD4F" w14:textId="77777777" w:rsidR="00150AB6" w:rsidRPr="00150AB6" w:rsidRDefault="00150AB6" w:rsidP="00E236B5">
            <w:pPr>
              <w:spacing w:line="360" w:lineRule="exact"/>
              <w:ind w:left="-18" w:firstLine="14"/>
              <w:jc w:val="both"/>
              <w:rPr>
                <w:rFonts w:ascii="Arial" w:hAnsi="Arial"/>
                <w:sz w:val="22"/>
                <w:szCs w:val="22"/>
                <w:u w:val="single"/>
              </w:rPr>
            </w:pPr>
          </w:p>
        </w:tc>
        <w:tc>
          <w:tcPr>
            <w:tcW w:w="3510" w:type="dxa"/>
            <w:gridSpan w:val="2"/>
          </w:tcPr>
          <w:p w14:paraId="70EBB64F" w14:textId="77777777" w:rsidR="00150AB6" w:rsidRPr="00150AB6" w:rsidRDefault="00150AB6" w:rsidP="00E236B5">
            <w:pPr>
              <w:pBdr>
                <w:bottom w:val="single" w:sz="4" w:space="1" w:color="auto"/>
              </w:pBdr>
              <w:spacing w:line="360" w:lineRule="exact"/>
              <w:ind w:right="12"/>
              <w:jc w:val="center"/>
              <w:rPr>
                <w:rFonts w:ascii="Arial" w:hAnsi="Arial" w:cs="Arial"/>
                <w:sz w:val="22"/>
                <w:szCs w:val="22"/>
              </w:rPr>
            </w:pPr>
            <w:r w:rsidRPr="00150AB6">
              <w:rPr>
                <w:rFonts w:ascii="Arial" w:hAnsi="Arial" w:cs="Arial"/>
                <w:sz w:val="22"/>
                <w:szCs w:val="22"/>
              </w:rPr>
              <w:t xml:space="preserve">Consolidated </w:t>
            </w:r>
          </w:p>
          <w:p w14:paraId="1DBDE339" w14:textId="77777777" w:rsidR="00150AB6" w:rsidRPr="00150AB6" w:rsidRDefault="00150AB6" w:rsidP="00E236B5">
            <w:pPr>
              <w:pBdr>
                <w:bottom w:val="single" w:sz="4" w:space="1" w:color="auto"/>
              </w:pBdr>
              <w:spacing w:line="360" w:lineRule="exact"/>
              <w:ind w:right="12"/>
              <w:jc w:val="center"/>
              <w:rPr>
                <w:rFonts w:ascii="Arial" w:hAnsi="Arial" w:cs="Arial"/>
                <w:sz w:val="22"/>
                <w:szCs w:val="22"/>
              </w:rPr>
            </w:pPr>
            <w:r w:rsidRPr="00150AB6">
              <w:rPr>
                <w:rFonts w:ascii="Arial" w:hAnsi="Arial" w:cs="Arial"/>
                <w:sz w:val="22"/>
                <w:szCs w:val="22"/>
              </w:rPr>
              <w:t>financial statements</w:t>
            </w:r>
          </w:p>
        </w:tc>
      </w:tr>
      <w:tr w:rsidR="00150AB6" w:rsidRPr="00150AB6" w14:paraId="4A6E8AB2" w14:textId="77777777" w:rsidTr="00E236B5">
        <w:trPr>
          <w:cantSplit/>
        </w:trPr>
        <w:tc>
          <w:tcPr>
            <w:tcW w:w="4860" w:type="dxa"/>
          </w:tcPr>
          <w:p w14:paraId="003AA2EC" w14:textId="77777777" w:rsidR="00150AB6" w:rsidRPr="00150AB6" w:rsidRDefault="00150AB6" w:rsidP="00E236B5">
            <w:pPr>
              <w:spacing w:line="360" w:lineRule="exact"/>
              <w:ind w:left="-18" w:firstLine="14"/>
              <w:jc w:val="both"/>
              <w:rPr>
                <w:rFonts w:ascii="Arial" w:hAnsi="Arial"/>
                <w:sz w:val="22"/>
                <w:szCs w:val="22"/>
                <w:u w:val="single"/>
              </w:rPr>
            </w:pPr>
          </w:p>
        </w:tc>
        <w:tc>
          <w:tcPr>
            <w:tcW w:w="1755" w:type="dxa"/>
          </w:tcPr>
          <w:p w14:paraId="6488F626" w14:textId="77777777" w:rsidR="00150AB6" w:rsidRPr="00150AB6" w:rsidRDefault="009F1182" w:rsidP="00E236B5">
            <w:pPr>
              <w:tabs>
                <w:tab w:val="left" w:pos="600"/>
                <w:tab w:val="left" w:pos="900"/>
                <w:tab w:val="right" w:pos="7280"/>
                <w:tab w:val="right" w:pos="8540"/>
              </w:tabs>
              <w:spacing w:line="360" w:lineRule="exact"/>
              <w:ind w:right="-43"/>
              <w:jc w:val="center"/>
              <w:rPr>
                <w:rFonts w:ascii="Arial" w:hAnsi="Arial" w:cs="Arial"/>
                <w:sz w:val="22"/>
                <w:szCs w:val="22"/>
                <w:u w:val="single"/>
              </w:rPr>
            </w:pPr>
            <w:r>
              <w:rPr>
                <w:rFonts w:ascii="Arial" w:hAnsi="Arial" w:cs="Arial"/>
                <w:sz w:val="22"/>
                <w:szCs w:val="22"/>
                <w:u w:val="single"/>
              </w:rPr>
              <w:t>2020</w:t>
            </w:r>
          </w:p>
        </w:tc>
        <w:tc>
          <w:tcPr>
            <w:tcW w:w="1755" w:type="dxa"/>
          </w:tcPr>
          <w:p w14:paraId="7557F568" w14:textId="77777777" w:rsidR="00150AB6" w:rsidRPr="00150AB6" w:rsidRDefault="009F1182" w:rsidP="00E236B5">
            <w:pPr>
              <w:tabs>
                <w:tab w:val="left" w:pos="600"/>
                <w:tab w:val="left" w:pos="900"/>
                <w:tab w:val="right" w:pos="7280"/>
                <w:tab w:val="right" w:pos="8540"/>
              </w:tabs>
              <w:spacing w:line="360" w:lineRule="exact"/>
              <w:ind w:right="-43"/>
              <w:jc w:val="center"/>
              <w:rPr>
                <w:rFonts w:ascii="Arial" w:hAnsi="Arial" w:cs="Arial"/>
                <w:sz w:val="22"/>
                <w:szCs w:val="22"/>
                <w:u w:val="single"/>
              </w:rPr>
            </w:pPr>
            <w:r>
              <w:rPr>
                <w:rFonts w:ascii="Arial" w:hAnsi="Arial" w:cs="Arial"/>
                <w:sz w:val="22"/>
                <w:szCs w:val="22"/>
                <w:u w:val="single"/>
              </w:rPr>
              <w:t>2019</w:t>
            </w:r>
          </w:p>
        </w:tc>
      </w:tr>
      <w:tr w:rsidR="00891816" w:rsidRPr="00150AB6" w14:paraId="251F4E1F" w14:textId="77777777" w:rsidTr="00E236B5">
        <w:trPr>
          <w:cantSplit/>
        </w:trPr>
        <w:tc>
          <w:tcPr>
            <w:tcW w:w="4860" w:type="dxa"/>
          </w:tcPr>
          <w:p w14:paraId="0DCBA882" w14:textId="77777777" w:rsidR="00891816" w:rsidRPr="00150AB6" w:rsidRDefault="00891816" w:rsidP="00E236B5">
            <w:pPr>
              <w:spacing w:line="360" w:lineRule="exact"/>
              <w:ind w:left="252" w:right="-178" w:hanging="252"/>
              <w:rPr>
                <w:rFonts w:ascii="Arial" w:hAnsi="Arial"/>
                <w:sz w:val="22"/>
                <w:szCs w:val="22"/>
              </w:rPr>
            </w:pPr>
            <w:r w:rsidRPr="00150AB6">
              <w:rPr>
                <w:rFonts w:ascii="Arial" w:hAnsi="Arial"/>
                <w:sz w:val="22"/>
                <w:szCs w:val="22"/>
              </w:rPr>
              <w:t>Liabilities under lease agreements</w:t>
            </w:r>
          </w:p>
        </w:tc>
        <w:tc>
          <w:tcPr>
            <w:tcW w:w="1755" w:type="dxa"/>
            <w:vAlign w:val="bottom"/>
          </w:tcPr>
          <w:p w14:paraId="590C2E89" w14:textId="77777777" w:rsidR="00891816" w:rsidRPr="00891816" w:rsidRDefault="00891816" w:rsidP="00E236B5">
            <w:pPr>
              <w:tabs>
                <w:tab w:val="decimal" w:pos="1104"/>
              </w:tabs>
              <w:spacing w:line="360" w:lineRule="exact"/>
              <w:ind w:right="-43"/>
              <w:jc w:val="both"/>
              <w:rPr>
                <w:rFonts w:ascii="Arial" w:hAnsi="Arial" w:cs="Arial"/>
                <w:sz w:val="22"/>
                <w:szCs w:val="22"/>
              </w:rPr>
            </w:pPr>
            <w:r w:rsidRPr="00891816">
              <w:rPr>
                <w:rFonts w:ascii="Arial" w:hAnsi="Arial" w:cs="Arial"/>
                <w:sz w:val="22"/>
                <w:szCs w:val="22"/>
              </w:rPr>
              <w:t>60</w:t>
            </w:r>
          </w:p>
        </w:tc>
        <w:tc>
          <w:tcPr>
            <w:tcW w:w="1755" w:type="dxa"/>
            <w:vAlign w:val="bottom"/>
          </w:tcPr>
          <w:p w14:paraId="43621729" w14:textId="77777777" w:rsidR="00891816" w:rsidRPr="00870FA3" w:rsidRDefault="00891816" w:rsidP="00E236B5">
            <w:pPr>
              <w:tabs>
                <w:tab w:val="decimal" w:pos="1104"/>
              </w:tabs>
              <w:spacing w:line="360" w:lineRule="exact"/>
              <w:ind w:right="-43"/>
              <w:jc w:val="both"/>
              <w:rPr>
                <w:rFonts w:ascii="Arial" w:hAnsi="Arial" w:cs="Arial"/>
                <w:sz w:val="22"/>
                <w:szCs w:val="22"/>
              </w:rPr>
            </w:pPr>
            <w:r w:rsidRPr="00870FA3">
              <w:rPr>
                <w:rFonts w:ascii="Arial" w:hAnsi="Arial" w:cs="Arial"/>
                <w:sz w:val="22"/>
                <w:szCs w:val="22"/>
              </w:rPr>
              <w:t>86</w:t>
            </w:r>
          </w:p>
        </w:tc>
      </w:tr>
      <w:tr w:rsidR="00891816" w:rsidRPr="00150AB6" w14:paraId="3E24CF10" w14:textId="77777777" w:rsidTr="00E236B5">
        <w:trPr>
          <w:cantSplit/>
        </w:trPr>
        <w:tc>
          <w:tcPr>
            <w:tcW w:w="4860" w:type="dxa"/>
          </w:tcPr>
          <w:p w14:paraId="3D04C704" w14:textId="77777777" w:rsidR="00891816" w:rsidRPr="00150AB6" w:rsidRDefault="00891816" w:rsidP="00E236B5">
            <w:pPr>
              <w:spacing w:line="360" w:lineRule="exact"/>
              <w:ind w:left="252" w:hanging="252"/>
              <w:rPr>
                <w:rFonts w:ascii="Arial" w:hAnsi="Arial"/>
                <w:sz w:val="22"/>
                <w:szCs w:val="22"/>
                <w:cs/>
              </w:rPr>
            </w:pPr>
            <w:r w:rsidRPr="00150AB6">
              <w:rPr>
                <w:rFonts w:ascii="Arial" w:hAnsi="Arial"/>
                <w:sz w:val="22"/>
                <w:szCs w:val="22"/>
              </w:rPr>
              <w:t>Less: Deferred interest expenses</w:t>
            </w:r>
          </w:p>
        </w:tc>
        <w:tc>
          <w:tcPr>
            <w:tcW w:w="1755" w:type="dxa"/>
            <w:vAlign w:val="bottom"/>
          </w:tcPr>
          <w:p w14:paraId="7B53B06D" w14:textId="77777777" w:rsidR="00891816" w:rsidRPr="00891816" w:rsidRDefault="00891816" w:rsidP="00E236B5">
            <w:pPr>
              <w:pBdr>
                <w:bottom w:val="single" w:sz="4" w:space="1" w:color="auto"/>
              </w:pBdr>
              <w:tabs>
                <w:tab w:val="decimal" w:pos="1104"/>
              </w:tabs>
              <w:spacing w:line="360" w:lineRule="exact"/>
              <w:ind w:right="-43"/>
              <w:jc w:val="both"/>
              <w:rPr>
                <w:rFonts w:ascii="Arial" w:hAnsi="Arial" w:cs="Arial"/>
                <w:sz w:val="22"/>
                <w:szCs w:val="22"/>
              </w:rPr>
            </w:pPr>
            <w:r w:rsidRPr="00891816">
              <w:rPr>
                <w:rFonts w:ascii="Arial" w:hAnsi="Arial" w:cs="Arial"/>
                <w:sz w:val="22"/>
                <w:szCs w:val="22"/>
              </w:rPr>
              <w:t>(5)</w:t>
            </w:r>
          </w:p>
        </w:tc>
        <w:tc>
          <w:tcPr>
            <w:tcW w:w="1755" w:type="dxa"/>
            <w:vAlign w:val="bottom"/>
          </w:tcPr>
          <w:p w14:paraId="54A44CD8" w14:textId="77777777" w:rsidR="00891816" w:rsidRPr="00870FA3" w:rsidRDefault="00891816" w:rsidP="00E236B5">
            <w:pPr>
              <w:pBdr>
                <w:bottom w:val="single" w:sz="4" w:space="1" w:color="auto"/>
              </w:pBdr>
              <w:tabs>
                <w:tab w:val="decimal" w:pos="1104"/>
              </w:tabs>
              <w:spacing w:line="360" w:lineRule="exact"/>
              <w:ind w:right="-43"/>
              <w:jc w:val="both"/>
              <w:rPr>
                <w:rFonts w:ascii="Arial" w:hAnsi="Arial" w:cs="Arial"/>
                <w:sz w:val="22"/>
                <w:szCs w:val="22"/>
              </w:rPr>
            </w:pPr>
            <w:r w:rsidRPr="00870FA3">
              <w:rPr>
                <w:rFonts w:ascii="Arial" w:hAnsi="Arial" w:cs="Arial"/>
                <w:sz w:val="22"/>
                <w:szCs w:val="22"/>
              </w:rPr>
              <w:t>(9)</w:t>
            </w:r>
          </w:p>
        </w:tc>
      </w:tr>
      <w:tr w:rsidR="00891816" w:rsidRPr="00150AB6" w14:paraId="7736885C" w14:textId="77777777" w:rsidTr="00E236B5">
        <w:trPr>
          <w:cantSplit/>
        </w:trPr>
        <w:tc>
          <w:tcPr>
            <w:tcW w:w="4860" w:type="dxa"/>
          </w:tcPr>
          <w:p w14:paraId="2528756D" w14:textId="77777777" w:rsidR="00891816" w:rsidRPr="00150AB6" w:rsidRDefault="00891816" w:rsidP="00E236B5">
            <w:pPr>
              <w:spacing w:line="360" w:lineRule="exact"/>
              <w:ind w:left="252" w:hanging="252"/>
              <w:rPr>
                <w:rFonts w:ascii="Arial" w:hAnsi="Arial"/>
                <w:sz w:val="22"/>
                <w:szCs w:val="22"/>
                <w:cs/>
              </w:rPr>
            </w:pPr>
            <w:r w:rsidRPr="00150AB6">
              <w:rPr>
                <w:rFonts w:ascii="Arial" w:hAnsi="Arial"/>
                <w:sz w:val="22"/>
                <w:szCs w:val="22"/>
              </w:rPr>
              <w:t>Total</w:t>
            </w:r>
          </w:p>
        </w:tc>
        <w:tc>
          <w:tcPr>
            <w:tcW w:w="1755" w:type="dxa"/>
            <w:vAlign w:val="bottom"/>
          </w:tcPr>
          <w:p w14:paraId="1C2D9D8F" w14:textId="77777777" w:rsidR="00891816" w:rsidRPr="00891816" w:rsidRDefault="00891816" w:rsidP="00E236B5">
            <w:pPr>
              <w:tabs>
                <w:tab w:val="decimal" w:pos="1104"/>
              </w:tabs>
              <w:spacing w:line="360" w:lineRule="exact"/>
              <w:ind w:right="-43"/>
              <w:jc w:val="both"/>
              <w:rPr>
                <w:rFonts w:ascii="Arial" w:hAnsi="Arial" w:cs="Arial"/>
                <w:sz w:val="22"/>
                <w:szCs w:val="22"/>
                <w:cs/>
              </w:rPr>
            </w:pPr>
            <w:r w:rsidRPr="00891816">
              <w:rPr>
                <w:rFonts w:ascii="Arial" w:hAnsi="Arial" w:cs="Arial"/>
                <w:sz w:val="22"/>
                <w:szCs w:val="22"/>
              </w:rPr>
              <w:t>55</w:t>
            </w:r>
          </w:p>
        </w:tc>
        <w:tc>
          <w:tcPr>
            <w:tcW w:w="1755" w:type="dxa"/>
            <w:vAlign w:val="bottom"/>
          </w:tcPr>
          <w:p w14:paraId="1D022AF4" w14:textId="77777777" w:rsidR="00891816" w:rsidRPr="00870FA3" w:rsidRDefault="00891816" w:rsidP="00E236B5">
            <w:pPr>
              <w:tabs>
                <w:tab w:val="decimal" w:pos="1104"/>
              </w:tabs>
              <w:spacing w:line="360" w:lineRule="exact"/>
              <w:ind w:right="-43"/>
              <w:jc w:val="both"/>
              <w:rPr>
                <w:rFonts w:ascii="Arial" w:hAnsi="Arial" w:cs="Arial"/>
                <w:sz w:val="22"/>
                <w:szCs w:val="22"/>
                <w:cs/>
              </w:rPr>
            </w:pPr>
            <w:r w:rsidRPr="00870FA3">
              <w:rPr>
                <w:rFonts w:ascii="Arial" w:hAnsi="Arial" w:cs="Arial"/>
                <w:sz w:val="22"/>
                <w:szCs w:val="22"/>
              </w:rPr>
              <w:t>77</w:t>
            </w:r>
          </w:p>
        </w:tc>
      </w:tr>
      <w:tr w:rsidR="00891816" w:rsidRPr="00150AB6" w14:paraId="4D673343" w14:textId="77777777" w:rsidTr="00E236B5">
        <w:trPr>
          <w:cantSplit/>
        </w:trPr>
        <w:tc>
          <w:tcPr>
            <w:tcW w:w="4860" w:type="dxa"/>
          </w:tcPr>
          <w:p w14:paraId="021A3AB2" w14:textId="77777777" w:rsidR="00891816" w:rsidRPr="00150AB6" w:rsidRDefault="00891816" w:rsidP="00E236B5">
            <w:pPr>
              <w:spacing w:line="360" w:lineRule="exact"/>
              <w:ind w:left="252" w:hanging="252"/>
              <w:rPr>
                <w:rFonts w:ascii="Arial" w:hAnsi="Arial"/>
                <w:sz w:val="22"/>
                <w:szCs w:val="22"/>
                <w:cs/>
              </w:rPr>
            </w:pPr>
            <w:r w:rsidRPr="00150AB6">
              <w:rPr>
                <w:rFonts w:ascii="Arial" w:hAnsi="Arial"/>
                <w:sz w:val="22"/>
                <w:szCs w:val="22"/>
              </w:rPr>
              <w:t>Less: Portion due within one year</w:t>
            </w:r>
          </w:p>
        </w:tc>
        <w:tc>
          <w:tcPr>
            <w:tcW w:w="1755" w:type="dxa"/>
            <w:vAlign w:val="bottom"/>
          </w:tcPr>
          <w:p w14:paraId="434A6926" w14:textId="77777777" w:rsidR="00891816" w:rsidRPr="00891816" w:rsidRDefault="00891816" w:rsidP="00E236B5">
            <w:pPr>
              <w:pBdr>
                <w:bottom w:val="single" w:sz="4" w:space="1" w:color="auto"/>
              </w:pBdr>
              <w:tabs>
                <w:tab w:val="decimal" w:pos="1104"/>
              </w:tabs>
              <w:spacing w:line="360" w:lineRule="exact"/>
              <w:ind w:right="-43"/>
              <w:jc w:val="both"/>
              <w:rPr>
                <w:rFonts w:ascii="Arial" w:hAnsi="Arial" w:cs="Arial"/>
                <w:sz w:val="22"/>
                <w:szCs w:val="22"/>
              </w:rPr>
            </w:pPr>
            <w:r w:rsidRPr="00891816">
              <w:rPr>
                <w:rFonts w:ascii="Arial" w:hAnsi="Arial" w:cs="Arial"/>
                <w:sz w:val="22"/>
                <w:szCs w:val="22"/>
              </w:rPr>
              <w:t>(20)</w:t>
            </w:r>
          </w:p>
        </w:tc>
        <w:tc>
          <w:tcPr>
            <w:tcW w:w="1755" w:type="dxa"/>
            <w:vAlign w:val="bottom"/>
          </w:tcPr>
          <w:p w14:paraId="18B0B046" w14:textId="77777777" w:rsidR="00891816" w:rsidRPr="00870FA3" w:rsidRDefault="00891816" w:rsidP="00E236B5">
            <w:pPr>
              <w:pBdr>
                <w:bottom w:val="single" w:sz="4" w:space="1" w:color="auto"/>
              </w:pBdr>
              <w:tabs>
                <w:tab w:val="decimal" w:pos="1104"/>
              </w:tabs>
              <w:spacing w:line="360" w:lineRule="exact"/>
              <w:ind w:right="-43"/>
              <w:jc w:val="both"/>
              <w:rPr>
                <w:rFonts w:ascii="Arial" w:hAnsi="Arial" w:cs="Arial"/>
                <w:sz w:val="22"/>
                <w:szCs w:val="22"/>
              </w:rPr>
            </w:pPr>
            <w:r w:rsidRPr="00870FA3">
              <w:rPr>
                <w:rFonts w:ascii="Arial" w:hAnsi="Arial" w:cs="Arial"/>
                <w:sz w:val="22"/>
                <w:szCs w:val="22"/>
              </w:rPr>
              <w:t>(22)</w:t>
            </w:r>
          </w:p>
        </w:tc>
      </w:tr>
      <w:tr w:rsidR="00891816" w:rsidRPr="00150AB6" w14:paraId="78B1A181" w14:textId="77777777" w:rsidTr="00E236B5">
        <w:trPr>
          <w:cantSplit/>
        </w:trPr>
        <w:tc>
          <w:tcPr>
            <w:tcW w:w="4860" w:type="dxa"/>
          </w:tcPr>
          <w:p w14:paraId="0B267646" w14:textId="77777777" w:rsidR="00891816" w:rsidRPr="00150AB6" w:rsidRDefault="00891816" w:rsidP="00E236B5">
            <w:pPr>
              <w:spacing w:line="360" w:lineRule="exact"/>
              <w:ind w:left="252" w:hanging="252"/>
              <w:rPr>
                <w:rFonts w:ascii="Arial" w:hAnsi="Arial"/>
                <w:sz w:val="22"/>
                <w:szCs w:val="22"/>
                <w:cs/>
              </w:rPr>
            </w:pPr>
            <w:r w:rsidRPr="00150AB6">
              <w:rPr>
                <w:rFonts w:ascii="Arial" w:hAnsi="Arial"/>
                <w:sz w:val="22"/>
                <w:szCs w:val="22"/>
              </w:rPr>
              <w:t xml:space="preserve">Liabilities under lease agreements - </w:t>
            </w:r>
            <w:r>
              <w:rPr>
                <w:rFonts w:ascii="Arial" w:hAnsi="Arial"/>
                <w:sz w:val="22"/>
                <w:szCs w:val="22"/>
              </w:rPr>
              <w:t xml:space="preserve">                    </w:t>
            </w:r>
            <w:r w:rsidRPr="00150AB6">
              <w:rPr>
                <w:rFonts w:ascii="Arial" w:hAnsi="Arial"/>
                <w:sz w:val="22"/>
                <w:szCs w:val="22"/>
              </w:rPr>
              <w:t>net of current portion</w:t>
            </w:r>
          </w:p>
        </w:tc>
        <w:tc>
          <w:tcPr>
            <w:tcW w:w="1755" w:type="dxa"/>
            <w:vAlign w:val="bottom"/>
          </w:tcPr>
          <w:p w14:paraId="5D94023E" w14:textId="77777777" w:rsidR="00891816" w:rsidRPr="00891816" w:rsidRDefault="00891816" w:rsidP="00E236B5">
            <w:pPr>
              <w:pBdr>
                <w:bottom w:val="double" w:sz="4" w:space="1" w:color="auto"/>
              </w:pBdr>
              <w:tabs>
                <w:tab w:val="decimal" w:pos="1104"/>
              </w:tabs>
              <w:spacing w:line="360" w:lineRule="exact"/>
              <w:ind w:right="-43"/>
              <w:jc w:val="both"/>
              <w:rPr>
                <w:rFonts w:ascii="Arial" w:hAnsi="Arial" w:cs="Arial"/>
                <w:sz w:val="22"/>
                <w:szCs w:val="22"/>
              </w:rPr>
            </w:pPr>
            <w:r w:rsidRPr="00891816">
              <w:rPr>
                <w:rFonts w:ascii="Arial" w:hAnsi="Arial" w:cs="Arial"/>
                <w:sz w:val="22"/>
                <w:szCs w:val="22"/>
              </w:rPr>
              <w:t>35</w:t>
            </w:r>
          </w:p>
        </w:tc>
        <w:tc>
          <w:tcPr>
            <w:tcW w:w="1755" w:type="dxa"/>
            <w:vAlign w:val="bottom"/>
          </w:tcPr>
          <w:p w14:paraId="1226E1D0" w14:textId="77777777" w:rsidR="00891816" w:rsidRPr="00150AB6" w:rsidRDefault="00891816" w:rsidP="00E236B5">
            <w:pPr>
              <w:pBdr>
                <w:bottom w:val="double" w:sz="4" w:space="1" w:color="auto"/>
              </w:pBdr>
              <w:tabs>
                <w:tab w:val="decimal" w:pos="1104"/>
              </w:tabs>
              <w:spacing w:line="360" w:lineRule="exact"/>
              <w:ind w:right="-43"/>
              <w:jc w:val="both"/>
              <w:rPr>
                <w:rFonts w:ascii="Arial" w:hAnsi="Arial" w:cs="Arial"/>
                <w:sz w:val="22"/>
                <w:szCs w:val="22"/>
              </w:rPr>
            </w:pPr>
            <w:r>
              <w:rPr>
                <w:rFonts w:ascii="Arial" w:hAnsi="Arial" w:cs="Arial"/>
                <w:sz w:val="22"/>
                <w:szCs w:val="22"/>
              </w:rPr>
              <w:t>55</w:t>
            </w:r>
          </w:p>
        </w:tc>
      </w:tr>
    </w:tbl>
    <w:p w14:paraId="518DD3DD" w14:textId="77777777" w:rsidR="003C417E" w:rsidRDefault="00150AB6" w:rsidP="00E236B5">
      <w:pPr>
        <w:tabs>
          <w:tab w:val="left" w:pos="2880"/>
          <w:tab w:val="left" w:pos="5760"/>
          <w:tab w:val="decimal" w:pos="6660"/>
          <w:tab w:val="left" w:pos="7110"/>
          <w:tab w:val="decimal" w:pos="7920"/>
        </w:tabs>
        <w:spacing w:before="120" w:line="360" w:lineRule="exact"/>
        <w:ind w:left="547" w:right="-43" w:hanging="547"/>
        <w:jc w:val="both"/>
        <w:rPr>
          <w:rFonts w:ascii="Arial" w:hAnsi="Arial"/>
          <w:sz w:val="22"/>
          <w:szCs w:val="22"/>
        </w:rPr>
      </w:pPr>
      <w:r>
        <w:rPr>
          <w:rFonts w:ascii="Arial" w:hAnsi="Arial"/>
          <w:sz w:val="22"/>
          <w:szCs w:val="22"/>
        </w:rPr>
        <w:tab/>
      </w:r>
      <w:r w:rsidR="0025204E" w:rsidRPr="00E236B5">
        <w:rPr>
          <w:rFonts w:ascii="Arial" w:hAnsi="Arial"/>
          <w:spacing w:val="-4"/>
          <w:sz w:val="22"/>
          <w:szCs w:val="22"/>
        </w:rPr>
        <w:t>T</w:t>
      </w:r>
      <w:r w:rsidR="007E5E5A" w:rsidRPr="00E236B5">
        <w:rPr>
          <w:rFonts w:ascii="Arial" w:hAnsi="Arial"/>
          <w:spacing w:val="-4"/>
          <w:sz w:val="22"/>
          <w:szCs w:val="22"/>
        </w:rPr>
        <w:t xml:space="preserve">he </w:t>
      </w:r>
      <w:r w:rsidR="00C874E4" w:rsidRPr="00E236B5">
        <w:rPr>
          <w:rFonts w:ascii="Arial" w:hAnsi="Arial"/>
          <w:spacing w:val="-4"/>
          <w:sz w:val="22"/>
          <w:szCs w:val="22"/>
        </w:rPr>
        <w:t>subsidiaries have</w:t>
      </w:r>
      <w:r w:rsidR="007E5E5A" w:rsidRPr="00E236B5">
        <w:rPr>
          <w:rFonts w:ascii="Arial" w:hAnsi="Arial"/>
          <w:spacing w:val="-4"/>
          <w:sz w:val="22"/>
          <w:szCs w:val="22"/>
        </w:rPr>
        <w:t xml:space="preserve"> f</w:t>
      </w:r>
      <w:r w:rsidR="003C417E" w:rsidRPr="00E236B5">
        <w:rPr>
          <w:rFonts w:ascii="Arial" w:hAnsi="Arial"/>
          <w:spacing w:val="-4"/>
          <w:sz w:val="22"/>
          <w:szCs w:val="22"/>
        </w:rPr>
        <w:t>uture minimum lease payments required under the lease agreements</w:t>
      </w:r>
      <w:r w:rsidR="003C417E" w:rsidRPr="008F1613">
        <w:rPr>
          <w:rFonts w:ascii="Arial" w:hAnsi="Arial"/>
          <w:sz w:val="22"/>
          <w:szCs w:val="22"/>
        </w:rPr>
        <w:t xml:space="preserve"> were as follows:</w:t>
      </w:r>
    </w:p>
    <w:tbl>
      <w:tblPr>
        <w:tblW w:w="8730" w:type="dxa"/>
        <w:tblInd w:w="450" w:type="dxa"/>
        <w:tblLayout w:type="fixed"/>
        <w:tblLook w:val="01E0" w:firstRow="1" w:lastRow="1" w:firstColumn="1" w:lastColumn="1" w:noHBand="0" w:noVBand="0"/>
      </w:tblPr>
      <w:tblGrid>
        <w:gridCol w:w="2700"/>
        <w:gridCol w:w="990"/>
        <w:gridCol w:w="990"/>
        <w:gridCol w:w="990"/>
        <w:gridCol w:w="990"/>
        <w:gridCol w:w="990"/>
        <w:gridCol w:w="1080"/>
      </w:tblGrid>
      <w:tr w:rsidR="00564C38" w:rsidRPr="00AF010B" w14:paraId="7890D677" w14:textId="77777777" w:rsidTr="004C44E9">
        <w:tc>
          <w:tcPr>
            <w:tcW w:w="8730" w:type="dxa"/>
            <w:gridSpan w:val="7"/>
          </w:tcPr>
          <w:p w14:paraId="4905A4D2" w14:textId="77777777" w:rsidR="00564C38" w:rsidRPr="00AF010B" w:rsidRDefault="00564C38" w:rsidP="00E236B5">
            <w:pPr>
              <w:spacing w:line="360" w:lineRule="exact"/>
              <w:jc w:val="right"/>
              <w:rPr>
                <w:rFonts w:ascii="Arial" w:hAnsi="Arial" w:cs="Arial"/>
                <w:sz w:val="18"/>
                <w:szCs w:val="18"/>
              </w:rPr>
            </w:pPr>
            <w:r w:rsidRPr="00AF010B">
              <w:rPr>
                <w:rFonts w:ascii="Arial" w:hAnsi="Arial" w:cs="Arial"/>
                <w:sz w:val="18"/>
                <w:szCs w:val="18"/>
              </w:rPr>
              <w:t xml:space="preserve"> (Unit: </w:t>
            </w:r>
            <w:r w:rsidR="00150AB6">
              <w:rPr>
                <w:rFonts w:ascii="Arial" w:hAnsi="Arial" w:cs="Arial"/>
                <w:sz w:val="18"/>
                <w:szCs w:val="18"/>
              </w:rPr>
              <w:t>Million</w:t>
            </w:r>
            <w:r w:rsidR="00E753B7" w:rsidRPr="00AF010B">
              <w:rPr>
                <w:rFonts w:ascii="Arial" w:hAnsi="Arial" w:cs="Arial"/>
                <w:sz w:val="18"/>
                <w:szCs w:val="18"/>
              </w:rPr>
              <w:t xml:space="preserve"> Baht</w:t>
            </w:r>
            <w:r w:rsidRPr="00AF010B">
              <w:rPr>
                <w:rFonts w:ascii="Arial" w:hAnsi="Arial" w:cs="Arial"/>
                <w:sz w:val="18"/>
                <w:szCs w:val="18"/>
              </w:rPr>
              <w:t>)</w:t>
            </w:r>
          </w:p>
        </w:tc>
      </w:tr>
      <w:tr w:rsidR="00564C38" w:rsidRPr="00AF010B" w14:paraId="6CB3E7BC" w14:textId="77777777" w:rsidTr="004C44E9">
        <w:trPr>
          <w:trHeight w:val="80"/>
        </w:trPr>
        <w:tc>
          <w:tcPr>
            <w:tcW w:w="2700" w:type="dxa"/>
          </w:tcPr>
          <w:p w14:paraId="67808CB0" w14:textId="77777777" w:rsidR="00564C38" w:rsidRPr="00AF010B" w:rsidRDefault="00564C38" w:rsidP="00E236B5">
            <w:pPr>
              <w:spacing w:line="360" w:lineRule="exact"/>
              <w:jc w:val="center"/>
              <w:rPr>
                <w:rFonts w:ascii="Arial" w:hAnsi="Arial" w:cs="Arial"/>
                <w:sz w:val="18"/>
                <w:szCs w:val="18"/>
              </w:rPr>
            </w:pPr>
          </w:p>
        </w:tc>
        <w:tc>
          <w:tcPr>
            <w:tcW w:w="6030" w:type="dxa"/>
            <w:gridSpan w:val="6"/>
            <w:vAlign w:val="bottom"/>
          </w:tcPr>
          <w:p w14:paraId="49A226B6" w14:textId="77777777" w:rsidR="00564C38" w:rsidRPr="00AF010B" w:rsidRDefault="00564C38" w:rsidP="00E236B5">
            <w:pPr>
              <w:pBdr>
                <w:bottom w:val="single" w:sz="4" w:space="1" w:color="auto"/>
              </w:pBdr>
              <w:spacing w:line="360" w:lineRule="exact"/>
              <w:jc w:val="center"/>
              <w:rPr>
                <w:rFonts w:ascii="Arial" w:hAnsi="Arial" w:cs="Arial"/>
                <w:sz w:val="18"/>
                <w:szCs w:val="18"/>
              </w:rPr>
            </w:pPr>
            <w:r w:rsidRPr="00AF010B">
              <w:rPr>
                <w:rFonts w:ascii="Arial" w:hAnsi="Arial" w:cs="Arial"/>
                <w:sz w:val="18"/>
                <w:szCs w:val="18"/>
              </w:rPr>
              <w:t>Consolidated financial statements</w:t>
            </w:r>
          </w:p>
        </w:tc>
      </w:tr>
      <w:tr w:rsidR="00564C38" w:rsidRPr="00AF010B" w14:paraId="1E59CBCB" w14:textId="77777777" w:rsidTr="004C44E9">
        <w:tc>
          <w:tcPr>
            <w:tcW w:w="2700" w:type="dxa"/>
          </w:tcPr>
          <w:p w14:paraId="4CCE0C69" w14:textId="77777777" w:rsidR="00564C38" w:rsidRPr="00AF010B" w:rsidRDefault="00564C38" w:rsidP="00E236B5">
            <w:pPr>
              <w:spacing w:line="360" w:lineRule="exact"/>
              <w:jc w:val="center"/>
              <w:rPr>
                <w:rFonts w:ascii="Arial" w:hAnsi="Arial" w:cs="Arial"/>
                <w:sz w:val="18"/>
                <w:szCs w:val="18"/>
              </w:rPr>
            </w:pPr>
          </w:p>
        </w:tc>
        <w:tc>
          <w:tcPr>
            <w:tcW w:w="1980" w:type="dxa"/>
            <w:gridSpan w:val="2"/>
            <w:vAlign w:val="bottom"/>
          </w:tcPr>
          <w:p w14:paraId="17BEEE64" w14:textId="77777777" w:rsidR="00564C38" w:rsidRPr="00AF010B" w:rsidRDefault="00564C38" w:rsidP="00E236B5">
            <w:pPr>
              <w:pBdr>
                <w:bottom w:val="single" w:sz="4" w:space="1" w:color="auto"/>
              </w:pBdr>
              <w:spacing w:line="360" w:lineRule="exact"/>
              <w:jc w:val="center"/>
              <w:rPr>
                <w:rFonts w:ascii="Arial" w:hAnsi="Arial" w:cs="Arial"/>
                <w:sz w:val="18"/>
                <w:szCs w:val="18"/>
                <w:cs/>
              </w:rPr>
            </w:pPr>
            <w:r w:rsidRPr="00AF010B">
              <w:rPr>
                <w:rFonts w:ascii="Arial" w:hAnsi="Arial" w:cs="Arial"/>
                <w:sz w:val="18"/>
                <w:szCs w:val="18"/>
              </w:rPr>
              <w:t>Less than 1 year</w:t>
            </w:r>
          </w:p>
        </w:tc>
        <w:tc>
          <w:tcPr>
            <w:tcW w:w="1980" w:type="dxa"/>
            <w:gridSpan w:val="2"/>
            <w:vAlign w:val="bottom"/>
          </w:tcPr>
          <w:p w14:paraId="12CC286E" w14:textId="77777777" w:rsidR="00564C38" w:rsidRPr="00AF010B" w:rsidRDefault="00564C38" w:rsidP="00E236B5">
            <w:pPr>
              <w:pBdr>
                <w:bottom w:val="single" w:sz="4" w:space="1" w:color="auto"/>
              </w:pBdr>
              <w:spacing w:line="360" w:lineRule="exact"/>
              <w:jc w:val="center"/>
              <w:rPr>
                <w:rFonts w:ascii="Arial" w:hAnsi="Arial" w:cs="Arial"/>
                <w:sz w:val="18"/>
                <w:szCs w:val="18"/>
                <w:cs/>
              </w:rPr>
            </w:pPr>
            <w:r w:rsidRPr="00AF010B">
              <w:rPr>
                <w:rFonts w:ascii="Arial" w:hAnsi="Arial" w:cs="Arial"/>
                <w:sz w:val="18"/>
                <w:szCs w:val="18"/>
              </w:rPr>
              <w:t xml:space="preserve">1 - </w:t>
            </w:r>
            <w:r w:rsidR="00185442">
              <w:rPr>
                <w:rFonts w:ascii="Arial" w:hAnsi="Arial" w:cs="Arial"/>
                <w:sz w:val="18"/>
                <w:szCs w:val="18"/>
              </w:rPr>
              <w:t>4</w:t>
            </w:r>
            <w:r w:rsidRPr="00AF010B">
              <w:rPr>
                <w:rFonts w:ascii="Arial" w:hAnsi="Arial" w:cs="Arial"/>
                <w:sz w:val="18"/>
                <w:szCs w:val="18"/>
              </w:rPr>
              <w:t xml:space="preserve"> years</w:t>
            </w:r>
          </w:p>
        </w:tc>
        <w:tc>
          <w:tcPr>
            <w:tcW w:w="2070" w:type="dxa"/>
            <w:gridSpan w:val="2"/>
            <w:vAlign w:val="bottom"/>
          </w:tcPr>
          <w:p w14:paraId="3D37BCFB" w14:textId="77777777" w:rsidR="00564C38" w:rsidRPr="00AF010B" w:rsidRDefault="00564C38" w:rsidP="00E236B5">
            <w:pPr>
              <w:pBdr>
                <w:bottom w:val="single" w:sz="4" w:space="1" w:color="auto"/>
              </w:pBdr>
              <w:spacing w:line="360" w:lineRule="exact"/>
              <w:jc w:val="center"/>
              <w:rPr>
                <w:rFonts w:ascii="Arial" w:hAnsi="Arial" w:cs="Arial"/>
                <w:sz w:val="18"/>
                <w:szCs w:val="18"/>
              </w:rPr>
            </w:pPr>
            <w:r w:rsidRPr="00AF010B">
              <w:rPr>
                <w:rFonts w:ascii="Arial" w:hAnsi="Arial" w:cs="Arial"/>
                <w:sz w:val="18"/>
                <w:szCs w:val="18"/>
              </w:rPr>
              <w:t>Total</w:t>
            </w:r>
          </w:p>
        </w:tc>
      </w:tr>
      <w:tr w:rsidR="00564C38" w:rsidRPr="00AF010B" w14:paraId="042BC5E6" w14:textId="77777777" w:rsidTr="004C44E9">
        <w:tc>
          <w:tcPr>
            <w:tcW w:w="2700" w:type="dxa"/>
          </w:tcPr>
          <w:p w14:paraId="75EBDFB8" w14:textId="77777777" w:rsidR="00564C38" w:rsidRPr="00AF010B" w:rsidRDefault="00564C38" w:rsidP="00E236B5">
            <w:pPr>
              <w:spacing w:line="360" w:lineRule="exact"/>
              <w:ind w:left="162" w:hanging="162"/>
              <w:rPr>
                <w:rFonts w:ascii="Arial" w:hAnsi="Arial" w:cs="Arial"/>
                <w:sz w:val="18"/>
                <w:szCs w:val="18"/>
              </w:rPr>
            </w:pPr>
          </w:p>
        </w:tc>
        <w:tc>
          <w:tcPr>
            <w:tcW w:w="990" w:type="dxa"/>
            <w:vAlign w:val="bottom"/>
          </w:tcPr>
          <w:p w14:paraId="74F27FCA" w14:textId="77777777" w:rsidR="00564C38" w:rsidRPr="00AF010B" w:rsidRDefault="009F1182" w:rsidP="00E236B5">
            <w:pPr>
              <w:spacing w:line="360" w:lineRule="exact"/>
              <w:jc w:val="center"/>
              <w:rPr>
                <w:rFonts w:ascii="Arial" w:hAnsi="Arial" w:cs="Arial"/>
                <w:caps/>
                <w:sz w:val="18"/>
                <w:szCs w:val="18"/>
                <w:u w:val="single"/>
              </w:rPr>
            </w:pPr>
            <w:r>
              <w:rPr>
                <w:rFonts w:ascii="Arial" w:hAnsi="Arial" w:cs="Arial"/>
                <w:caps/>
                <w:sz w:val="18"/>
                <w:szCs w:val="18"/>
                <w:u w:val="single"/>
              </w:rPr>
              <w:t>2020</w:t>
            </w:r>
          </w:p>
        </w:tc>
        <w:tc>
          <w:tcPr>
            <w:tcW w:w="990" w:type="dxa"/>
            <w:vAlign w:val="bottom"/>
          </w:tcPr>
          <w:p w14:paraId="161D6298" w14:textId="77777777" w:rsidR="00564C38" w:rsidRPr="00AF010B" w:rsidRDefault="009F1182" w:rsidP="00E236B5">
            <w:pPr>
              <w:spacing w:line="360" w:lineRule="exact"/>
              <w:jc w:val="center"/>
              <w:rPr>
                <w:rFonts w:ascii="Arial" w:hAnsi="Arial" w:cs="Arial"/>
                <w:caps/>
                <w:sz w:val="18"/>
                <w:szCs w:val="18"/>
                <w:u w:val="single"/>
              </w:rPr>
            </w:pPr>
            <w:r>
              <w:rPr>
                <w:rFonts w:ascii="Arial" w:hAnsi="Arial" w:cs="Arial"/>
                <w:caps/>
                <w:sz w:val="18"/>
                <w:szCs w:val="18"/>
                <w:u w:val="single"/>
              </w:rPr>
              <w:t>2019</w:t>
            </w:r>
          </w:p>
        </w:tc>
        <w:tc>
          <w:tcPr>
            <w:tcW w:w="990" w:type="dxa"/>
            <w:vAlign w:val="bottom"/>
          </w:tcPr>
          <w:p w14:paraId="005C1E97" w14:textId="77777777" w:rsidR="00564C38" w:rsidRPr="00AF010B" w:rsidRDefault="009F1182" w:rsidP="00E236B5">
            <w:pPr>
              <w:spacing w:line="360" w:lineRule="exact"/>
              <w:jc w:val="center"/>
              <w:rPr>
                <w:rFonts w:ascii="Arial" w:hAnsi="Arial" w:cs="Arial"/>
                <w:caps/>
                <w:sz w:val="18"/>
                <w:szCs w:val="18"/>
                <w:u w:val="single"/>
              </w:rPr>
            </w:pPr>
            <w:r>
              <w:rPr>
                <w:rFonts w:ascii="Arial" w:hAnsi="Arial" w:cs="Arial"/>
                <w:caps/>
                <w:sz w:val="18"/>
                <w:szCs w:val="18"/>
                <w:u w:val="single"/>
              </w:rPr>
              <w:t>2020</w:t>
            </w:r>
          </w:p>
        </w:tc>
        <w:tc>
          <w:tcPr>
            <w:tcW w:w="990" w:type="dxa"/>
            <w:vAlign w:val="bottom"/>
          </w:tcPr>
          <w:p w14:paraId="690E3143" w14:textId="77777777" w:rsidR="00564C38" w:rsidRPr="00AF010B" w:rsidRDefault="009F1182" w:rsidP="00E236B5">
            <w:pPr>
              <w:spacing w:line="360" w:lineRule="exact"/>
              <w:jc w:val="center"/>
              <w:rPr>
                <w:rFonts w:ascii="Arial" w:hAnsi="Arial" w:cs="Arial"/>
                <w:caps/>
                <w:sz w:val="18"/>
                <w:szCs w:val="18"/>
                <w:u w:val="single"/>
              </w:rPr>
            </w:pPr>
            <w:r>
              <w:rPr>
                <w:rFonts w:ascii="Arial" w:hAnsi="Arial" w:cs="Arial"/>
                <w:caps/>
                <w:sz w:val="18"/>
                <w:szCs w:val="18"/>
                <w:u w:val="single"/>
              </w:rPr>
              <w:t>2019</w:t>
            </w:r>
          </w:p>
        </w:tc>
        <w:tc>
          <w:tcPr>
            <w:tcW w:w="990" w:type="dxa"/>
            <w:vAlign w:val="bottom"/>
          </w:tcPr>
          <w:p w14:paraId="6084D033" w14:textId="77777777" w:rsidR="00564C38" w:rsidRPr="00AF010B" w:rsidRDefault="009F1182" w:rsidP="00E236B5">
            <w:pPr>
              <w:spacing w:line="360" w:lineRule="exact"/>
              <w:jc w:val="center"/>
              <w:rPr>
                <w:rFonts w:ascii="Arial" w:hAnsi="Arial" w:cs="Arial"/>
                <w:caps/>
                <w:sz w:val="18"/>
                <w:szCs w:val="18"/>
                <w:u w:val="single"/>
              </w:rPr>
            </w:pPr>
            <w:r>
              <w:rPr>
                <w:rFonts w:ascii="Arial" w:hAnsi="Arial" w:cs="Arial"/>
                <w:caps/>
                <w:sz w:val="18"/>
                <w:szCs w:val="18"/>
                <w:u w:val="single"/>
              </w:rPr>
              <w:t>2020</w:t>
            </w:r>
          </w:p>
        </w:tc>
        <w:tc>
          <w:tcPr>
            <w:tcW w:w="1080" w:type="dxa"/>
            <w:vAlign w:val="bottom"/>
          </w:tcPr>
          <w:p w14:paraId="62341C3A" w14:textId="77777777" w:rsidR="00564C38" w:rsidRPr="00AF010B" w:rsidRDefault="009F1182" w:rsidP="00E236B5">
            <w:pPr>
              <w:spacing w:line="360" w:lineRule="exact"/>
              <w:jc w:val="center"/>
              <w:rPr>
                <w:rFonts w:ascii="Arial" w:hAnsi="Arial" w:cs="Arial"/>
                <w:caps/>
                <w:sz w:val="18"/>
                <w:szCs w:val="18"/>
                <w:u w:val="single"/>
              </w:rPr>
            </w:pPr>
            <w:r>
              <w:rPr>
                <w:rFonts w:ascii="Arial" w:hAnsi="Arial" w:cs="Arial"/>
                <w:caps/>
                <w:sz w:val="18"/>
                <w:szCs w:val="18"/>
                <w:u w:val="single"/>
              </w:rPr>
              <w:t>2019</w:t>
            </w:r>
          </w:p>
        </w:tc>
      </w:tr>
      <w:tr w:rsidR="00891816" w:rsidRPr="00AF010B" w14:paraId="22FEC075" w14:textId="77777777" w:rsidTr="004C44E9">
        <w:trPr>
          <w:trHeight w:val="66"/>
        </w:trPr>
        <w:tc>
          <w:tcPr>
            <w:tcW w:w="2700" w:type="dxa"/>
          </w:tcPr>
          <w:p w14:paraId="1E53C074" w14:textId="77777777" w:rsidR="00891816" w:rsidRPr="00D73906" w:rsidRDefault="00891816" w:rsidP="00E236B5">
            <w:pPr>
              <w:spacing w:line="360" w:lineRule="exact"/>
              <w:ind w:left="162" w:right="-105" w:hanging="162"/>
              <w:rPr>
                <w:rFonts w:ascii="Arial" w:hAnsi="Arial" w:cs="Arial"/>
                <w:spacing w:val="-3"/>
                <w:sz w:val="18"/>
                <w:szCs w:val="18"/>
                <w:cs/>
              </w:rPr>
            </w:pPr>
            <w:r w:rsidRPr="00D73906">
              <w:rPr>
                <w:rFonts w:ascii="Arial" w:hAnsi="Arial" w:cs="Arial"/>
                <w:spacing w:val="-3"/>
                <w:sz w:val="18"/>
                <w:szCs w:val="18"/>
              </w:rPr>
              <w:t>Future minimum lease payments</w:t>
            </w:r>
          </w:p>
        </w:tc>
        <w:tc>
          <w:tcPr>
            <w:tcW w:w="990" w:type="dxa"/>
            <w:vAlign w:val="bottom"/>
          </w:tcPr>
          <w:p w14:paraId="0E0AE8F4" w14:textId="77777777" w:rsidR="00891816" w:rsidRPr="00891816" w:rsidRDefault="00891816" w:rsidP="00E236B5">
            <w:pPr>
              <w:pStyle w:val="BodyText2"/>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23</w:t>
            </w:r>
          </w:p>
        </w:tc>
        <w:tc>
          <w:tcPr>
            <w:tcW w:w="990" w:type="dxa"/>
            <w:vAlign w:val="bottom"/>
          </w:tcPr>
          <w:p w14:paraId="53977EB4" w14:textId="77777777" w:rsidR="00891816" w:rsidRPr="00891816" w:rsidRDefault="00891816" w:rsidP="00E236B5">
            <w:pPr>
              <w:pStyle w:val="BodyText2"/>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26</w:t>
            </w:r>
          </w:p>
        </w:tc>
        <w:tc>
          <w:tcPr>
            <w:tcW w:w="990" w:type="dxa"/>
            <w:vAlign w:val="bottom"/>
          </w:tcPr>
          <w:p w14:paraId="75E4A3B7" w14:textId="77777777" w:rsidR="00891816" w:rsidRPr="00891816" w:rsidRDefault="00891816" w:rsidP="00E236B5">
            <w:pPr>
              <w:pStyle w:val="BodyText2"/>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37</w:t>
            </w:r>
          </w:p>
        </w:tc>
        <w:tc>
          <w:tcPr>
            <w:tcW w:w="990" w:type="dxa"/>
            <w:vAlign w:val="bottom"/>
          </w:tcPr>
          <w:p w14:paraId="5F69AC00" w14:textId="77777777" w:rsidR="00891816" w:rsidRPr="00891816" w:rsidRDefault="00891816" w:rsidP="00E236B5">
            <w:pPr>
              <w:pStyle w:val="BodyText2"/>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60</w:t>
            </w:r>
          </w:p>
        </w:tc>
        <w:tc>
          <w:tcPr>
            <w:tcW w:w="990" w:type="dxa"/>
            <w:vAlign w:val="bottom"/>
          </w:tcPr>
          <w:p w14:paraId="73F8540A" w14:textId="77777777" w:rsidR="00891816" w:rsidRPr="00891816" w:rsidRDefault="00891816" w:rsidP="00E236B5">
            <w:pPr>
              <w:pStyle w:val="BodyText2"/>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60</w:t>
            </w:r>
          </w:p>
        </w:tc>
        <w:tc>
          <w:tcPr>
            <w:tcW w:w="1080" w:type="dxa"/>
            <w:vAlign w:val="bottom"/>
          </w:tcPr>
          <w:p w14:paraId="18BCEDE2" w14:textId="77777777" w:rsidR="00891816" w:rsidRPr="00870FA3" w:rsidRDefault="00891816" w:rsidP="00E236B5">
            <w:pPr>
              <w:pStyle w:val="BodyText2"/>
              <w:tabs>
                <w:tab w:val="clear" w:pos="720"/>
                <w:tab w:val="decimal" w:pos="702"/>
              </w:tabs>
              <w:spacing w:before="0" w:after="0"/>
              <w:ind w:left="-18" w:right="0"/>
              <w:jc w:val="left"/>
              <w:rPr>
                <w:rFonts w:ascii="Arial" w:hAnsi="Arial" w:cs="Arial"/>
                <w:sz w:val="18"/>
                <w:szCs w:val="18"/>
              </w:rPr>
            </w:pPr>
            <w:r w:rsidRPr="00870FA3">
              <w:rPr>
                <w:rFonts w:ascii="Arial" w:hAnsi="Arial" w:cs="Arial"/>
                <w:sz w:val="18"/>
                <w:szCs w:val="18"/>
              </w:rPr>
              <w:t>86</w:t>
            </w:r>
          </w:p>
        </w:tc>
      </w:tr>
      <w:tr w:rsidR="00891816" w:rsidRPr="00AF010B" w14:paraId="538B0878" w14:textId="77777777" w:rsidTr="004C44E9">
        <w:tc>
          <w:tcPr>
            <w:tcW w:w="2700" w:type="dxa"/>
          </w:tcPr>
          <w:p w14:paraId="222A1BAD" w14:textId="77777777" w:rsidR="00891816" w:rsidRPr="00AF010B" w:rsidRDefault="00891816" w:rsidP="00E236B5">
            <w:pPr>
              <w:tabs>
                <w:tab w:val="right" w:pos="2532"/>
              </w:tabs>
              <w:spacing w:line="360" w:lineRule="exact"/>
              <w:ind w:left="162" w:right="-105" w:hanging="162"/>
              <w:rPr>
                <w:rFonts w:ascii="Arial" w:hAnsi="Arial" w:cs="Arial"/>
                <w:sz w:val="18"/>
                <w:szCs w:val="18"/>
                <w:cs/>
              </w:rPr>
            </w:pPr>
            <w:r w:rsidRPr="00AF010B">
              <w:rPr>
                <w:rFonts w:ascii="Arial" w:hAnsi="Arial" w:cs="Arial"/>
                <w:sz w:val="18"/>
                <w:szCs w:val="18"/>
              </w:rPr>
              <w:t xml:space="preserve">Deferred interest </w:t>
            </w:r>
          </w:p>
        </w:tc>
        <w:tc>
          <w:tcPr>
            <w:tcW w:w="990" w:type="dxa"/>
            <w:vAlign w:val="bottom"/>
          </w:tcPr>
          <w:p w14:paraId="44748727" w14:textId="77777777" w:rsidR="00891816" w:rsidRPr="00891816" w:rsidRDefault="00891816" w:rsidP="00E236B5">
            <w:pPr>
              <w:pStyle w:val="BodyText2"/>
              <w:pBdr>
                <w:bottom w:val="sing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(3)</w:t>
            </w:r>
          </w:p>
        </w:tc>
        <w:tc>
          <w:tcPr>
            <w:tcW w:w="990" w:type="dxa"/>
            <w:vAlign w:val="bottom"/>
          </w:tcPr>
          <w:p w14:paraId="4571ABB3" w14:textId="77777777" w:rsidR="00891816" w:rsidRPr="00891816" w:rsidRDefault="00891816" w:rsidP="00E236B5">
            <w:pPr>
              <w:pStyle w:val="BodyText2"/>
              <w:pBdr>
                <w:bottom w:val="sing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(4)</w:t>
            </w:r>
          </w:p>
        </w:tc>
        <w:tc>
          <w:tcPr>
            <w:tcW w:w="990" w:type="dxa"/>
            <w:vAlign w:val="bottom"/>
          </w:tcPr>
          <w:p w14:paraId="34D4C546" w14:textId="77777777" w:rsidR="00891816" w:rsidRPr="00891816" w:rsidRDefault="00891816" w:rsidP="00E236B5">
            <w:pPr>
              <w:pStyle w:val="BodyText2"/>
              <w:pBdr>
                <w:bottom w:val="sing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(2)</w:t>
            </w:r>
          </w:p>
        </w:tc>
        <w:tc>
          <w:tcPr>
            <w:tcW w:w="990" w:type="dxa"/>
            <w:vAlign w:val="bottom"/>
          </w:tcPr>
          <w:p w14:paraId="61A0E0B3" w14:textId="77777777" w:rsidR="00891816" w:rsidRPr="00891816" w:rsidRDefault="00891816" w:rsidP="00E236B5">
            <w:pPr>
              <w:pStyle w:val="BodyText2"/>
              <w:pBdr>
                <w:bottom w:val="sing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(5)</w:t>
            </w:r>
          </w:p>
        </w:tc>
        <w:tc>
          <w:tcPr>
            <w:tcW w:w="990" w:type="dxa"/>
            <w:vAlign w:val="bottom"/>
          </w:tcPr>
          <w:p w14:paraId="73D91DCC" w14:textId="77777777" w:rsidR="00891816" w:rsidRPr="00891816" w:rsidRDefault="00891816" w:rsidP="00E236B5">
            <w:pPr>
              <w:pStyle w:val="BodyText2"/>
              <w:pBdr>
                <w:bottom w:val="sing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(5)</w:t>
            </w:r>
          </w:p>
        </w:tc>
        <w:tc>
          <w:tcPr>
            <w:tcW w:w="1080" w:type="dxa"/>
            <w:vAlign w:val="bottom"/>
          </w:tcPr>
          <w:p w14:paraId="6B591517" w14:textId="77777777" w:rsidR="00891816" w:rsidRPr="00870FA3" w:rsidRDefault="00891816" w:rsidP="00E236B5">
            <w:pPr>
              <w:pStyle w:val="BodyText2"/>
              <w:pBdr>
                <w:bottom w:val="single" w:sz="4" w:space="1" w:color="auto"/>
              </w:pBdr>
              <w:tabs>
                <w:tab w:val="clear" w:pos="720"/>
                <w:tab w:val="decimal" w:pos="702"/>
              </w:tabs>
              <w:spacing w:before="0" w:after="0"/>
              <w:ind w:left="-18" w:right="0"/>
              <w:jc w:val="left"/>
              <w:rPr>
                <w:rFonts w:ascii="Arial" w:hAnsi="Arial" w:cs="Arial"/>
                <w:sz w:val="18"/>
                <w:szCs w:val="18"/>
              </w:rPr>
            </w:pPr>
            <w:r w:rsidRPr="00870FA3">
              <w:rPr>
                <w:rFonts w:ascii="Arial" w:hAnsi="Arial" w:cs="Arial"/>
                <w:sz w:val="18"/>
                <w:szCs w:val="18"/>
              </w:rPr>
              <w:t>(9)</w:t>
            </w:r>
          </w:p>
        </w:tc>
      </w:tr>
      <w:tr w:rsidR="00891816" w:rsidRPr="00AF010B" w14:paraId="24148C34" w14:textId="77777777" w:rsidTr="004C44E9">
        <w:tc>
          <w:tcPr>
            <w:tcW w:w="2700" w:type="dxa"/>
          </w:tcPr>
          <w:p w14:paraId="17D0B9D7" w14:textId="77777777" w:rsidR="00891816" w:rsidRPr="00AF010B" w:rsidRDefault="00891816" w:rsidP="00E236B5">
            <w:pPr>
              <w:spacing w:line="360" w:lineRule="exact"/>
              <w:ind w:left="162" w:right="-105" w:hanging="162"/>
              <w:rPr>
                <w:rFonts w:ascii="Arial" w:hAnsi="Arial" w:cs="Arial"/>
                <w:spacing w:val="-4"/>
                <w:sz w:val="18"/>
                <w:szCs w:val="18"/>
                <w:cs/>
              </w:rPr>
            </w:pPr>
            <w:r w:rsidRPr="00AF010B">
              <w:rPr>
                <w:rFonts w:ascii="Arial" w:hAnsi="Arial" w:cs="Arial"/>
                <w:spacing w:val="-4"/>
                <w:sz w:val="18"/>
                <w:szCs w:val="18"/>
              </w:rPr>
              <w:t xml:space="preserve">Present value of future </w:t>
            </w:r>
            <w:proofErr w:type="gramStart"/>
            <w:r w:rsidRPr="00AF010B">
              <w:rPr>
                <w:rFonts w:ascii="Arial" w:hAnsi="Arial" w:cs="Arial"/>
                <w:spacing w:val="-4"/>
                <w:sz w:val="18"/>
                <w:szCs w:val="18"/>
              </w:rPr>
              <w:t>minimum  lease</w:t>
            </w:r>
            <w:proofErr w:type="gramEnd"/>
            <w:r w:rsidRPr="00AF010B">
              <w:rPr>
                <w:rFonts w:ascii="Arial" w:hAnsi="Arial" w:cs="Arial"/>
                <w:spacing w:val="-4"/>
                <w:sz w:val="18"/>
                <w:szCs w:val="18"/>
              </w:rPr>
              <w:t xml:space="preserve"> payments </w:t>
            </w:r>
          </w:p>
        </w:tc>
        <w:tc>
          <w:tcPr>
            <w:tcW w:w="990" w:type="dxa"/>
            <w:vAlign w:val="bottom"/>
          </w:tcPr>
          <w:p w14:paraId="3D762334" w14:textId="77777777" w:rsidR="00891816" w:rsidRPr="00891816" w:rsidRDefault="00891816" w:rsidP="00E236B5">
            <w:pPr>
              <w:pStyle w:val="BodyText2"/>
              <w:pBdr>
                <w:bottom w:val="doub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20</w:t>
            </w:r>
          </w:p>
        </w:tc>
        <w:tc>
          <w:tcPr>
            <w:tcW w:w="990" w:type="dxa"/>
            <w:vAlign w:val="bottom"/>
          </w:tcPr>
          <w:p w14:paraId="78316145" w14:textId="77777777" w:rsidR="00891816" w:rsidRPr="00891816" w:rsidRDefault="00891816" w:rsidP="00E236B5">
            <w:pPr>
              <w:pStyle w:val="BodyText2"/>
              <w:pBdr>
                <w:bottom w:val="doub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22</w:t>
            </w:r>
          </w:p>
        </w:tc>
        <w:tc>
          <w:tcPr>
            <w:tcW w:w="990" w:type="dxa"/>
            <w:vAlign w:val="bottom"/>
          </w:tcPr>
          <w:p w14:paraId="196D9D0A" w14:textId="77777777" w:rsidR="00891816" w:rsidRPr="00891816" w:rsidRDefault="00891816" w:rsidP="00E236B5">
            <w:pPr>
              <w:pStyle w:val="BodyText2"/>
              <w:pBdr>
                <w:bottom w:val="doub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35</w:t>
            </w:r>
          </w:p>
        </w:tc>
        <w:tc>
          <w:tcPr>
            <w:tcW w:w="990" w:type="dxa"/>
            <w:vAlign w:val="bottom"/>
          </w:tcPr>
          <w:p w14:paraId="1D2E3D9C" w14:textId="77777777" w:rsidR="00891816" w:rsidRPr="00891816" w:rsidRDefault="00891816" w:rsidP="00E236B5">
            <w:pPr>
              <w:pStyle w:val="BodyText2"/>
              <w:pBdr>
                <w:bottom w:val="doub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55</w:t>
            </w:r>
          </w:p>
        </w:tc>
        <w:tc>
          <w:tcPr>
            <w:tcW w:w="990" w:type="dxa"/>
            <w:vAlign w:val="bottom"/>
          </w:tcPr>
          <w:p w14:paraId="11FE4D43" w14:textId="77777777" w:rsidR="00891816" w:rsidRPr="00891816" w:rsidRDefault="00891816" w:rsidP="00E236B5">
            <w:pPr>
              <w:pStyle w:val="BodyText2"/>
              <w:pBdr>
                <w:bottom w:val="double" w:sz="4" w:space="1" w:color="auto"/>
              </w:pBdr>
              <w:tabs>
                <w:tab w:val="clear" w:pos="720"/>
                <w:tab w:val="decimal" w:pos="702"/>
              </w:tabs>
              <w:spacing w:before="0" w:after="0"/>
              <w:ind w:left="-18" w:right="0"/>
              <w:jc w:val="left"/>
              <w:rPr>
                <w:rFonts w:ascii="Arial" w:hAnsi="Arial" w:cs="Arial"/>
                <w:sz w:val="18"/>
                <w:szCs w:val="18"/>
              </w:rPr>
            </w:pPr>
            <w:r w:rsidRPr="00891816">
              <w:rPr>
                <w:rFonts w:ascii="Arial" w:hAnsi="Arial" w:cs="Arial"/>
                <w:sz w:val="18"/>
                <w:szCs w:val="18"/>
              </w:rPr>
              <w:t>55</w:t>
            </w:r>
          </w:p>
        </w:tc>
        <w:tc>
          <w:tcPr>
            <w:tcW w:w="1080" w:type="dxa"/>
            <w:vAlign w:val="bottom"/>
          </w:tcPr>
          <w:p w14:paraId="63E6B0AB" w14:textId="77777777" w:rsidR="00891816" w:rsidRPr="00870FA3" w:rsidRDefault="00891816" w:rsidP="00E236B5">
            <w:pPr>
              <w:pStyle w:val="BodyText2"/>
              <w:pBdr>
                <w:bottom w:val="double" w:sz="4" w:space="1" w:color="auto"/>
              </w:pBdr>
              <w:tabs>
                <w:tab w:val="clear" w:pos="720"/>
                <w:tab w:val="decimal" w:pos="702"/>
              </w:tabs>
              <w:spacing w:before="0" w:after="0"/>
              <w:ind w:left="-18" w:right="0"/>
              <w:jc w:val="left"/>
              <w:rPr>
                <w:rFonts w:ascii="Arial" w:hAnsi="Arial" w:cs="Arial"/>
                <w:sz w:val="18"/>
                <w:szCs w:val="18"/>
              </w:rPr>
            </w:pPr>
            <w:r w:rsidRPr="00870FA3">
              <w:rPr>
                <w:rFonts w:ascii="Arial" w:hAnsi="Arial" w:cs="Arial"/>
                <w:sz w:val="18"/>
                <w:szCs w:val="18"/>
              </w:rPr>
              <w:t>77</w:t>
            </w:r>
          </w:p>
        </w:tc>
      </w:tr>
    </w:tbl>
    <w:p w14:paraId="435378F0" w14:textId="77777777" w:rsidR="00954D0B" w:rsidRPr="000341C0" w:rsidRDefault="00954D0B" w:rsidP="000341C0">
      <w:pPr>
        <w:pStyle w:val="ListParagraph"/>
        <w:numPr>
          <w:ilvl w:val="0"/>
          <w:numId w:val="33"/>
        </w:numPr>
        <w:spacing w:before="160" w:line="360" w:lineRule="exact"/>
        <w:ind w:left="907"/>
        <w:contextualSpacing w:val="0"/>
        <w:jc w:val="thaiDistribute"/>
        <w:rPr>
          <w:rFonts w:ascii="Arial" w:hAnsi="Arial" w:cs="Browallia New"/>
          <w:b/>
          <w:bCs/>
          <w:sz w:val="22"/>
          <w:szCs w:val="28"/>
        </w:rPr>
      </w:pPr>
      <w:r w:rsidRPr="000341C0">
        <w:rPr>
          <w:rFonts w:ascii="Arial" w:hAnsi="Arial" w:cs="Browallia New"/>
          <w:b/>
          <w:bCs/>
          <w:sz w:val="22"/>
          <w:szCs w:val="28"/>
        </w:rPr>
        <w:t>Expenses relating to leases that are recognised in profit or loss</w:t>
      </w:r>
    </w:p>
    <w:tbl>
      <w:tblPr>
        <w:tblW w:w="9000" w:type="dxa"/>
        <w:tblInd w:w="450" w:type="dxa"/>
        <w:tblLayout w:type="fixed"/>
        <w:tblCellMar>
          <w:left w:w="0" w:type="dxa"/>
          <w:right w:w="0" w:type="dxa"/>
        </w:tblCellMar>
        <w:tblLook w:val="04A0" w:firstRow="1" w:lastRow="0" w:firstColumn="1" w:lastColumn="0" w:noHBand="0" w:noVBand="1"/>
      </w:tblPr>
      <w:tblGrid>
        <w:gridCol w:w="6570"/>
        <w:gridCol w:w="2430"/>
      </w:tblGrid>
      <w:tr w:rsidR="00954D0B" w:rsidRPr="00954D0B" w14:paraId="6A81423D" w14:textId="77777777" w:rsidTr="00E236B5">
        <w:trPr>
          <w:cantSplit/>
        </w:trPr>
        <w:tc>
          <w:tcPr>
            <w:tcW w:w="6570" w:type="dxa"/>
            <w:vAlign w:val="bottom"/>
          </w:tcPr>
          <w:p w14:paraId="7453650D" w14:textId="77777777" w:rsidR="00954D0B" w:rsidRPr="00954D0B" w:rsidRDefault="00954D0B" w:rsidP="007E0CEF">
            <w:pPr>
              <w:snapToGrid w:val="0"/>
              <w:spacing w:line="360" w:lineRule="exact"/>
              <w:ind w:left="80" w:right="101"/>
              <w:jc w:val="center"/>
              <w:rPr>
                <w:rFonts w:ascii="Arial" w:hAnsi="Arial" w:cs="Arial"/>
                <w:color w:val="000000" w:themeColor="text1"/>
                <w:sz w:val="20"/>
                <w:szCs w:val="20"/>
              </w:rPr>
            </w:pPr>
          </w:p>
        </w:tc>
        <w:tc>
          <w:tcPr>
            <w:tcW w:w="2430" w:type="dxa"/>
            <w:vAlign w:val="bottom"/>
            <w:hideMark/>
          </w:tcPr>
          <w:p w14:paraId="3E58AA12" w14:textId="77777777" w:rsidR="00954D0B" w:rsidRPr="00954D0B" w:rsidRDefault="00954D0B" w:rsidP="007E0CEF">
            <w:pPr>
              <w:snapToGrid w:val="0"/>
              <w:spacing w:line="360" w:lineRule="exact"/>
              <w:ind w:left="80" w:right="101"/>
              <w:jc w:val="right"/>
              <w:rPr>
                <w:rFonts w:ascii="Arial" w:hAnsi="Arial" w:cs="Arial"/>
                <w:color w:val="000000" w:themeColor="text1"/>
                <w:sz w:val="20"/>
                <w:szCs w:val="20"/>
                <w:cs/>
              </w:rPr>
            </w:pPr>
            <w:r w:rsidRPr="00954D0B">
              <w:rPr>
                <w:rFonts w:ascii="Arial" w:hAnsi="Arial" w:cs="Arial"/>
                <w:color w:val="000000" w:themeColor="text1"/>
                <w:sz w:val="20"/>
                <w:szCs w:val="20"/>
              </w:rPr>
              <w:t xml:space="preserve">(Unit: </w:t>
            </w:r>
            <w:r>
              <w:rPr>
                <w:rFonts w:ascii="Arial" w:hAnsi="Arial" w:cs="Arial"/>
                <w:color w:val="000000" w:themeColor="text1"/>
                <w:sz w:val="20"/>
                <w:szCs w:val="20"/>
              </w:rPr>
              <w:t>Million</w:t>
            </w:r>
            <w:r w:rsidRPr="00954D0B">
              <w:rPr>
                <w:rFonts w:ascii="Arial" w:hAnsi="Arial" w:cs="Arial"/>
                <w:color w:val="000000" w:themeColor="text1"/>
                <w:sz w:val="20"/>
                <w:szCs w:val="20"/>
              </w:rPr>
              <w:t xml:space="preserve"> Baht)</w:t>
            </w:r>
          </w:p>
        </w:tc>
      </w:tr>
      <w:tr w:rsidR="00E236B5" w:rsidRPr="00954D0B" w14:paraId="7F97CAB8" w14:textId="77777777" w:rsidTr="00E236B5">
        <w:trPr>
          <w:cantSplit/>
          <w:trHeight w:val="66"/>
        </w:trPr>
        <w:tc>
          <w:tcPr>
            <w:tcW w:w="6570" w:type="dxa"/>
            <w:vAlign w:val="bottom"/>
          </w:tcPr>
          <w:p w14:paraId="7BD705DC" w14:textId="77777777" w:rsidR="00E236B5" w:rsidRPr="00954D0B" w:rsidRDefault="00E236B5" w:rsidP="007E0CEF">
            <w:pPr>
              <w:snapToGrid w:val="0"/>
              <w:spacing w:line="360" w:lineRule="exact"/>
              <w:ind w:left="80" w:right="101"/>
              <w:jc w:val="center"/>
              <w:rPr>
                <w:rFonts w:ascii="Arial" w:hAnsi="Arial" w:cs="Arial"/>
                <w:color w:val="000000" w:themeColor="text1"/>
                <w:sz w:val="20"/>
                <w:szCs w:val="20"/>
              </w:rPr>
            </w:pPr>
          </w:p>
        </w:tc>
        <w:tc>
          <w:tcPr>
            <w:tcW w:w="2430" w:type="dxa"/>
            <w:vAlign w:val="bottom"/>
          </w:tcPr>
          <w:p w14:paraId="0308B1C0" w14:textId="77777777" w:rsidR="00E236B5" w:rsidRPr="00954D0B" w:rsidRDefault="00E236B5" w:rsidP="007E0CEF">
            <w:pPr>
              <w:pBdr>
                <w:bottom w:val="single" w:sz="4" w:space="1" w:color="auto"/>
              </w:pBdr>
              <w:spacing w:line="360" w:lineRule="exact"/>
              <w:ind w:left="80" w:right="101"/>
              <w:jc w:val="center"/>
              <w:rPr>
                <w:rFonts w:ascii="Arial" w:hAnsi="Arial" w:cs="Arial"/>
                <w:color w:val="000000" w:themeColor="text1"/>
                <w:sz w:val="20"/>
                <w:szCs w:val="20"/>
              </w:rPr>
            </w:pPr>
            <w:r w:rsidRPr="00954D0B">
              <w:rPr>
                <w:rFonts w:ascii="Arial" w:hAnsi="Arial" w:cs="Arial"/>
                <w:color w:val="000000" w:themeColor="text1"/>
                <w:sz w:val="20"/>
                <w:szCs w:val="20"/>
              </w:rPr>
              <w:t xml:space="preserve">For the year ended </w:t>
            </w:r>
            <w:r>
              <w:rPr>
                <w:rFonts w:ascii="Arial" w:hAnsi="Arial" w:cs="Arial"/>
                <w:color w:val="000000" w:themeColor="text1"/>
                <w:sz w:val="20"/>
                <w:szCs w:val="20"/>
              </w:rPr>
              <w:t xml:space="preserve">                </w:t>
            </w:r>
            <w:r w:rsidRPr="00954D0B">
              <w:rPr>
                <w:rFonts w:ascii="Arial" w:hAnsi="Arial" w:cs="Arial"/>
                <w:color w:val="000000" w:themeColor="text1"/>
                <w:sz w:val="20"/>
                <w:szCs w:val="20"/>
              </w:rPr>
              <w:t>31 December 2020</w:t>
            </w:r>
          </w:p>
        </w:tc>
      </w:tr>
      <w:tr w:rsidR="00E236B5" w:rsidRPr="00954D0B" w14:paraId="6AAB3A75" w14:textId="77777777" w:rsidTr="00E236B5">
        <w:trPr>
          <w:cantSplit/>
          <w:trHeight w:val="66"/>
        </w:trPr>
        <w:tc>
          <w:tcPr>
            <w:tcW w:w="6570" w:type="dxa"/>
            <w:vAlign w:val="bottom"/>
          </w:tcPr>
          <w:p w14:paraId="7D48E8FB" w14:textId="77777777" w:rsidR="00E236B5" w:rsidRPr="00954D0B" w:rsidRDefault="00E236B5" w:rsidP="007E0CEF">
            <w:pPr>
              <w:snapToGrid w:val="0"/>
              <w:spacing w:line="360" w:lineRule="exact"/>
              <w:ind w:left="80" w:right="101"/>
              <w:jc w:val="center"/>
              <w:rPr>
                <w:rFonts w:ascii="Arial" w:hAnsi="Arial" w:cs="Arial"/>
                <w:color w:val="000000" w:themeColor="text1"/>
                <w:sz w:val="20"/>
                <w:szCs w:val="20"/>
              </w:rPr>
            </w:pPr>
          </w:p>
        </w:tc>
        <w:tc>
          <w:tcPr>
            <w:tcW w:w="2430" w:type="dxa"/>
            <w:vAlign w:val="bottom"/>
            <w:hideMark/>
          </w:tcPr>
          <w:p w14:paraId="711EEAEE" w14:textId="77777777" w:rsidR="00E236B5" w:rsidRPr="00954D0B" w:rsidRDefault="00E236B5" w:rsidP="007E0CEF">
            <w:pPr>
              <w:pBdr>
                <w:bottom w:val="single" w:sz="4" w:space="1" w:color="auto"/>
              </w:pBdr>
              <w:spacing w:line="360" w:lineRule="exact"/>
              <w:ind w:left="80" w:right="101"/>
              <w:jc w:val="center"/>
              <w:rPr>
                <w:rFonts w:ascii="Arial" w:hAnsi="Arial" w:cs="Arial"/>
                <w:color w:val="000000" w:themeColor="text1"/>
                <w:sz w:val="20"/>
                <w:szCs w:val="20"/>
              </w:rPr>
            </w:pPr>
            <w:r w:rsidRPr="00954D0B">
              <w:rPr>
                <w:rFonts w:ascii="Arial" w:hAnsi="Arial" w:cs="Arial"/>
                <w:color w:val="000000" w:themeColor="text1"/>
                <w:sz w:val="20"/>
                <w:szCs w:val="20"/>
              </w:rPr>
              <w:t xml:space="preserve">Consolidated  </w:t>
            </w:r>
          </w:p>
          <w:p w14:paraId="4A278F24" w14:textId="77777777" w:rsidR="00E236B5" w:rsidRPr="00954D0B" w:rsidRDefault="00E236B5" w:rsidP="007E0CEF">
            <w:pPr>
              <w:pBdr>
                <w:bottom w:val="single" w:sz="4" w:space="1" w:color="auto"/>
              </w:pBdr>
              <w:spacing w:line="360" w:lineRule="exact"/>
              <w:ind w:left="80" w:right="101"/>
              <w:jc w:val="center"/>
              <w:rPr>
                <w:rFonts w:ascii="Arial" w:hAnsi="Arial" w:cs="Arial"/>
                <w:color w:val="000000" w:themeColor="text1"/>
                <w:sz w:val="20"/>
                <w:szCs w:val="20"/>
                <w:cs/>
              </w:rPr>
            </w:pPr>
            <w:r w:rsidRPr="00954D0B">
              <w:rPr>
                <w:rFonts w:ascii="Arial" w:hAnsi="Arial" w:cs="Arial"/>
                <w:color w:val="000000" w:themeColor="text1"/>
                <w:sz w:val="20"/>
                <w:szCs w:val="20"/>
              </w:rPr>
              <w:t>financial statements</w:t>
            </w:r>
          </w:p>
        </w:tc>
      </w:tr>
      <w:tr w:rsidR="00E236B5" w:rsidRPr="00954D0B" w14:paraId="4B31844E" w14:textId="77777777" w:rsidTr="00E236B5">
        <w:trPr>
          <w:cantSplit/>
        </w:trPr>
        <w:tc>
          <w:tcPr>
            <w:tcW w:w="6570" w:type="dxa"/>
            <w:hideMark/>
          </w:tcPr>
          <w:p w14:paraId="45EE874D" w14:textId="77777777" w:rsidR="00E236B5" w:rsidRPr="00954D0B" w:rsidRDefault="00E236B5" w:rsidP="007E0CEF">
            <w:pPr>
              <w:spacing w:line="360" w:lineRule="exact"/>
              <w:ind w:left="80"/>
              <w:jc w:val="both"/>
              <w:rPr>
                <w:rFonts w:ascii="Arial" w:eastAsia="Calibri" w:hAnsi="Arial" w:cs="Arial"/>
                <w:color w:val="000000" w:themeColor="text1"/>
                <w:sz w:val="20"/>
                <w:szCs w:val="20"/>
              </w:rPr>
            </w:pPr>
            <w:r w:rsidRPr="00954D0B">
              <w:rPr>
                <w:rFonts w:ascii="Arial" w:eastAsia="Calibri" w:hAnsi="Arial" w:cs="Arial"/>
                <w:color w:val="000000" w:themeColor="text1"/>
                <w:sz w:val="20"/>
                <w:szCs w:val="20"/>
              </w:rPr>
              <w:t>Depreciation expense of right-of-use assets</w:t>
            </w:r>
          </w:p>
        </w:tc>
        <w:tc>
          <w:tcPr>
            <w:tcW w:w="2430" w:type="dxa"/>
            <w:vAlign w:val="bottom"/>
          </w:tcPr>
          <w:p w14:paraId="6AC964EB" w14:textId="77777777" w:rsidR="00E236B5" w:rsidRPr="00954D0B" w:rsidRDefault="007E0CEF" w:rsidP="007E0CEF">
            <w:pPr>
              <w:tabs>
                <w:tab w:val="decimal" w:pos="1709"/>
              </w:tabs>
              <w:spacing w:line="360" w:lineRule="exact"/>
              <w:ind w:left="80"/>
              <w:rPr>
                <w:rFonts w:ascii="Arial" w:hAnsi="Arial" w:cs="Arial"/>
                <w:color w:val="000000" w:themeColor="text1"/>
                <w:sz w:val="20"/>
                <w:szCs w:val="20"/>
              </w:rPr>
            </w:pPr>
            <w:r>
              <w:rPr>
                <w:rFonts w:ascii="Arial" w:hAnsi="Arial" w:cs="Arial"/>
                <w:color w:val="000000" w:themeColor="text1"/>
                <w:sz w:val="20"/>
                <w:szCs w:val="20"/>
              </w:rPr>
              <w:t>15</w:t>
            </w:r>
          </w:p>
        </w:tc>
      </w:tr>
      <w:tr w:rsidR="00E236B5" w:rsidRPr="00954D0B" w14:paraId="0DFB3D96" w14:textId="77777777" w:rsidTr="00E236B5">
        <w:trPr>
          <w:cantSplit/>
        </w:trPr>
        <w:tc>
          <w:tcPr>
            <w:tcW w:w="6570" w:type="dxa"/>
            <w:hideMark/>
          </w:tcPr>
          <w:p w14:paraId="45AD84C5" w14:textId="77777777" w:rsidR="00E236B5" w:rsidRPr="00954D0B" w:rsidRDefault="00E236B5" w:rsidP="007E0CEF">
            <w:pPr>
              <w:spacing w:line="360" w:lineRule="exact"/>
              <w:ind w:left="80"/>
              <w:jc w:val="both"/>
              <w:rPr>
                <w:rFonts w:ascii="Arial" w:eastAsia="Calibri" w:hAnsi="Arial" w:cs="Arial"/>
                <w:color w:val="000000" w:themeColor="text1"/>
                <w:sz w:val="20"/>
                <w:szCs w:val="20"/>
              </w:rPr>
            </w:pPr>
            <w:r w:rsidRPr="00954D0B">
              <w:rPr>
                <w:rFonts w:ascii="Arial" w:eastAsia="Calibri" w:hAnsi="Arial" w:cs="Arial"/>
                <w:color w:val="000000" w:themeColor="text1"/>
                <w:sz w:val="20"/>
                <w:szCs w:val="20"/>
              </w:rPr>
              <w:t>Interest expense on lease liabilities</w:t>
            </w:r>
          </w:p>
        </w:tc>
        <w:tc>
          <w:tcPr>
            <w:tcW w:w="2430" w:type="dxa"/>
            <w:vAlign w:val="bottom"/>
          </w:tcPr>
          <w:p w14:paraId="2CCB4AA4" w14:textId="77777777" w:rsidR="00E236B5" w:rsidRPr="00954D0B" w:rsidRDefault="007E0CEF" w:rsidP="007E0CEF">
            <w:pPr>
              <w:tabs>
                <w:tab w:val="decimal" w:pos="1709"/>
              </w:tabs>
              <w:spacing w:line="360" w:lineRule="exact"/>
              <w:ind w:left="80"/>
              <w:rPr>
                <w:rFonts w:ascii="Arial" w:hAnsi="Arial" w:cs="Arial"/>
                <w:color w:val="000000" w:themeColor="text1"/>
                <w:sz w:val="20"/>
                <w:szCs w:val="20"/>
                <w:rtl/>
                <w:cs/>
              </w:rPr>
            </w:pPr>
            <w:r>
              <w:rPr>
                <w:rFonts w:ascii="Arial" w:hAnsi="Arial" w:cs="Arial"/>
                <w:color w:val="000000" w:themeColor="text1"/>
                <w:sz w:val="20"/>
                <w:szCs w:val="20"/>
              </w:rPr>
              <w:t>4</w:t>
            </w:r>
          </w:p>
        </w:tc>
      </w:tr>
    </w:tbl>
    <w:p w14:paraId="7A766C52" w14:textId="77777777" w:rsidR="0062064A" w:rsidRPr="0062064A" w:rsidRDefault="0062064A" w:rsidP="007E0CEF">
      <w:pPr>
        <w:overflowPunct/>
        <w:autoSpaceDE/>
        <w:autoSpaceDN/>
        <w:adjustRightInd/>
        <w:spacing w:before="160" w:after="120" w:line="360" w:lineRule="exact"/>
        <w:ind w:left="547" w:hanging="547"/>
        <w:textAlignment w:val="auto"/>
        <w:rPr>
          <w:rFonts w:ascii="Arial" w:hAnsi="Arial" w:cs="Arial"/>
          <w:b/>
          <w:bCs/>
          <w:sz w:val="22"/>
        </w:rPr>
      </w:pPr>
      <w:r w:rsidRPr="0062064A">
        <w:rPr>
          <w:rFonts w:ascii="Arial" w:hAnsi="Arial" w:cs="Arial"/>
          <w:b/>
          <w:bCs/>
          <w:sz w:val="22"/>
        </w:rPr>
        <w:t>18.2</w:t>
      </w:r>
      <w:r w:rsidRPr="0062064A">
        <w:rPr>
          <w:rFonts w:ascii="Arial" w:hAnsi="Arial" w:cs="Arial"/>
          <w:b/>
          <w:bCs/>
          <w:sz w:val="22"/>
        </w:rPr>
        <w:tab/>
        <w:t>Company as a lessor</w:t>
      </w:r>
    </w:p>
    <w:p w14:paraId="2C2674E9" w14:textId="77777777" w:rsidR="0062064A" w:rsidRPr="0062064A" w:rsidRDefault="0062064A" w:rsidP="007E0CEF">
      <w:pPr>
        <w:tabs>
          <w:tab w:val="left" w:pos="900"/>
          <w:tab w:val="left" w:pos="2160"/>
          <w:tab w:val="left" w:pos="2880"/>
        </w:tabs>
        <w:spacing w:before="120" w:after="120" w:line="360" w:lineRule="exact"/>
        <w:ind w:left="540" w:right="-43"/>
        <w:jc w:val="both"/>
        <w:rPr>
          <w:rFonts w:ascii="Arial" w:hAnsi="Arial" w:cs="Arial"/>
          <w:sz w:val="22"/>
          <w:szCs w:val="22"/>
        </w:rPr>
      </w:pPr>
      <w:r w:rsidRPr="0062064A">
        <w:rPr>
          <w:rFonts w:ascii="Arial" w:hAnsi="Arial" w:cs="Arial"/>
          <w:sz w:val="22"/>
          <w:szCs w:val="22"/>
        </w:rPr>
        <w:t xml:space="preserve">The Company has entered into operating leases for its investment property portfolio consisting of office and manufacturing building (see Note </w:t>
      </w:r>
      <w:r w:rsidR="007E0CEF">
        <w:rPr>
          <w:rFonts w:ascii="Arial" w:hAnsi="Arial" w:cs="Arial"/>
          <w:sz w:val="22"/>
          <w:szCs w:val="22"/>
        </w:rPr>
        <w:t>13</w:t>
      </w:r>
      <w:r w:rsidRPr="0062064A">
        <w:rPr>
          <w:rFonts w:ascii="Arial" w:hAnsi="Arial" w:cs="Arial"/>
          <w:sz w:val="22"/>
          <w:szCs w:val="22"/>
          <w:cs/>
        </w:rPr>
        <w:t>)</w:t>
      </w:r>
      <w:r w:rsidRPr="0062064A">
        <w:rPr>
          <w:rFonts w:ascii="Arial" w:hAnsi="Arial" w:cs="Arial"/>
          <w:sz w:val="22"/>
          <w:szCs w:val="22"/>
        </w:rPr>
        <w:t xml:space="preserve"> of the lease terms are</w:t>
      </w:r>
      <w:r w:rsidR="007E0CEF">
        <w:rPr>
          <w:rFonts w:ascii="Arial" w:hAnsi="Arial" w:cs="Arial"/>
          <w:sz w:val="22"/>
          <w:szCs w:val="22"/>
        </w:rPr>
        <w:t xml:space="preserve">                     </w:t>
      </w:r>
      <w:r w:rsidRPr="0062064A">
        <w:rPr>
          <w:rFonts w:ascii="Arial" w:hAnsi="Arial" w:cs="Arial"/>
          <w:sz w:val="22"/>
          <w:szCs w:val="22"/>
        </w:rPr>
        <w:t xml:space="preserve"> </w:t>
      </w:r>
      <w:r w:rsidR="007E0CEF">
        <w:rPr>
          <w:rFonts w:ascii="Arial" w:hAnsi="Arial" w:cs="Arial"/>
          <w:sz w:val="22"/>
          <w:szCs w:val="22"/>
        </w:rPr>
        <w:t>3</w:t>
      </w:r>
      <w:r w:rsidRPr="0062064A">
        <w:rPr>
          <w:rFonts w:ascii="Arial" w:hAnsi="Arial" w:cs="Arial"/>
          <w:sz w:val="22"/>
          <w:szCs w:val="22"/>
        </w:rPr>
        <w:t xml:space="preserve"> years.</w:t>
      </w:r>
    </w:p>
    <w:p w14:paraId="5A5FD081" w14:textId="77777777" w:rsidR="0062064A" w:rsidRPr="0062064A" w:rsidRDefault="0062064A" w:rsidP="007E0CEF">
      <w:pPr>
        <w:tabs>
          <w:tab w:val="left" w:pos="900"/>
          <w:tab w:val="left" w:pos="2160"/>
          <w:tab w:val="left" w:pos="2880"/>
        </w:tabs>
        <w:spacing w:before="120" w:after="120" w:line="360" w:lineRule="exact"/>
        <w:ind w:left="540" w:right="-43"/>
        <w:jc w:val="both"/>
        <w:rPr>
          <w:rFonts w:ascii="Arial" w:hAnsi="Arial" w:cs="Arial"/>
          <w:sz w:val="22"/>
          <w:szCs w:val="22"/>
        </w:rPr>
      </w:pPr>
      <w:r w:rsidRPr="0062064A">
        <w:rPr>
          <w:rFonts w:ascii="Arial" w:hAnsi="Arial" w:cs="Arial"/>
          <w:sz w:val="22"/>
          <w:szCs w:val="22"/>
        </w:rPr>
        <w:t xml:space="preserve">The </w:t>
      </w:r>
      <w:r w:rsidR="000341C0">
        <w:rPr>
          <w:rFonts w:ascii="Arial" w:hAnsi="Arial" w:cs="Arial"/>
          <w:sz w:val="22"/>
          <w:szCs w:val="22"/>
        </w:rPr>
        <w:t>Company</w:t>
      </w:r>
      <w:r w:rsidRPr="0062064A">
        <w:rPr>
          <w:rFonts w:ascii="Arial" w:hAnsi="Arial" w:cs="Arial"/>
          <w:sz w:val="22"/>
          <w:szCs w:val="22"/>
        </w:rPr>
        <w:t xml:space="preserve"> has future minimum rentals receivable under non-cancellable operating leases as at 31 December 2020 as follows:</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2"/>
        <w:gridCol w:w="2430"/>
      </w:tblGrid>
      <w:tr w:rsidR="007E0CEF" w:rsidRPr="007E0CEF" w14:paraId="567D6523" w14:textId="77777777" w:rsidTr="007E0CEF">
        <w:tc>
          <w:tcPr>
            <w:tcW w:w="6462" w:type="dxa"/>
          </w:tcPr>
          <w:p w14:paraId="28CED81B" w14:textId="77777777" w:rsidR="007E0CEF" w:rsidRPr="007E0CEF" w:rsidRDefault="007E0CEF" w:rsidP="007E0CEF">
            <w:pPr>
              <w:spacing w:line="360" w:lineRule="exact"/>
              <w:ind w:left="151" w:hanging="151"/>
              <w:jc w:val="center"/>
              <w:outlineLvl w:val="0"/>
              <w:rPr>
                <w:rFonts w:ascii="Arial" w:hAnsi="Arial" w:cs="Arial"/>
                <w:sz w:val="20"/>
                <w:szCs w:val="20"/>
                <w:lang w:val="en-GB"/>
              </w:rPr>
            </w:pPr>
            <w:r w:rsidRPr="007E0CEF">
              <w:rPr>
                <w:rFonts w:ascii="Arial" w:hAnsi="Arial" w:cs="Arial"/>
                <w:sz w:val="20"/>
                <w:szCs w:val="20"/>
              </w:rPr>
              <w:br w:type="page"/>
            </w:r>
          </w:p>
        </w:tc>
        <w:tc>
          <w:tcPr>
            <w:tcW w:w="2430" w:type="dxa"/>
          </w:tcPr>
          <w:p w14:paraId="22454539" w14:textId="77777777" w:rsidR="007E0CEF" w:rsidRPr="007E0CEF" w:rsidRDefault="007E0CEF" w:rsidP="007E0CEF">
            <w:pPr>
              <w:tabs>
                <w:tab w:val="right" w:pos="1033"/>
              </w:tabs>
              <w:spacing w:line="360" w:lineRule="exact"/>
              <w:ind w:right="-72"/>
              <w:jc w:val="right"/>
              <w:rPr>
                <w:rFonts w:ascii="Arial" w:hAnsi="Arial" w:cs="Arial"/>
                <w:sz w:val="20"/>
                <w:szCs w:val="20"/>
                <w:cs/>
              </w:rPr>
            </w:pPr>
            <w:r w:rsidRPr="007E0CEF">
              <w:rPr>
                <w:rFonts w:ascii="Arial" w:hAnsi="Arial" w:cs="Arial"/>
                <w:sz w:val="20"/>
                <w:szCs w:val="20"/>
                <w:cs/>
              </w:rPr>
              <w:t>(</w:t>
            </w:r>
            <w:r w:rsidRPr="007E0CEF">
              <w:rPr>
                <w:rFonts w:ascii="Arial" w:hAnsi="Arial" w:cs="Arial"/>
                <w:sz w:val="20"/>
                <w:szCs w:val="20"/>
              </w:rPr>
              <w:t xml:space="preserve">Unit: </w:t>
            </w:r>
            <w:r w:rsidR="000341C0">
              <w:rPr>
                <w:rFonts w:ascii="Arial" w:hAnsi="Arial" w:cs="Arial"/>
                <w:sz w:val="20"/>
                <w:szCs w:val="20"/>
              </w:rPr>
              <w:t>Million</w:t>
            </w:r>
            <w:r w:rsidRPr="007E0CEF">
              <w:rPr>
                <w:rFonts w:ascii="Arial" w:hAnsi="Arial" w:cs="Arial"/>
                <w:sz w:val="20"/>
                <w:szCs w:val="20"/>
              </w:rPr>
              <w:t xml:space="preserve"> Baht</w:t>
            </w:r>
            <w:r w:rsidRPr="007E0CEF">
              <w:rPr>
                <w:rFonts w:ascii="Arial" w:hAnsi="Arial" w:cs="Arial"/>
                <w:sz w:val="20"/>
                <w:szCs w:val="20"/>
                <w:cs/>
              </w:rPr>
              <w:t>)</w:t>
            </w:r>
          </w:p>
        </w:tc>
      </w:tr>
      <w:tr w:rsidR="007E0CEF" w:rsidRPr="007E0CEF" w14:paraId="2A914AEE" w14:textId="77777777" w:rsidTr="007E0CEF">
        <w:trPr>
          <w:trHeight w:val="198"/>
        </w:trPr>
        <w:tc>
          <w:tcPr>
            <w:tcW w:w="6462" w:type="dxa"/>
          </w:tcPr>
          <w:p w14:paraId="239DC9DB" w14:textId="77777777" w:rsidR="007E0CEF" w:rsidRPr="007E0CEF" w:rsidRDefault="007E0CEF" w:rsidP="007E0CEF">
            <w:pPr>
              <w:spacing w:line="360" w:lineRule="exact"/>
              <w:ind w:left="151" w:right="-72" w:hanging="151"/>
              <w:rPr>
                <w:rFonts w:ascii="Arial" w:hAnsi="Arial" w:cs="Arial"/>
                <w:sz w:val="20"/>
                <w:szCs w:val="20"/>
                <w:cs/>
              </w:rPr>
            </w:pPr>
          </w:p>
        </w:tc>
        <w:tc>
          <w:tcPr>
            <w:tcW w:w="2430" w:type="dxa"/>
          </w:tcPr>
          <w:p w14:paraId="77559DBD" w14:textId="77777777" w:rsidR="007E0CEF" w:rsidRPr="007E0CEF" w:rsidRDefault="00CF35F2" w:rsidP="001217B4">
            <w:pPr>
              <w:pBdr>
                <w:bottom w:val="single" w:sz="4" w:space="1" w:color="auto"/>
              </w:pBdr>
              <w:tabs>
                <w:tab w:val="decimal" w:pos="1037"/>
              </w:tabs>
              <w:spacing w:line="360" w:lineRule="exact"/>
              <w:jc w:val="center"/>
              <w:rPr>
                <w:rFonts w:ascii="Arial" w:hAnsi="Arial" w:cs="Arial"/>
                <w:sz w:val="20"/>
                <w:szCs w:val="20"/>
              </w:rPr>
            </w:pPr>
            <w:r>
              <w:rPr>
                <w:rFonts w:ascii="Arial" w:hAnsi="Arial" w:cs="Arial"/>
                <w:sz w:val="20"/>
                <w:szCs w:val="20"/>
              </w:rPr>
              <w:t>Separate</w:t>
            </w:r>
            <w:r w:rsidR="001217B4">
              <w:rPr>
                <w:rFonts w:ascii="Arial" w:hAnsi="Arial" w:cs="Arial"/>
                <w:sz w:val="20"/>
                <w:szCs w:val="20"/>
              </w:rPr>
              <w:t xml:space="preserve">                </w:t>
            </w:r>
            <w:r w:rsidR="007E0CEF" w:rsidRPr="007E0CEF">
              <w:rPr>
                <w:rFonts w:ascii="Arial" w:hAnsi="Arial" w:cs="Arial"/>
                <w:sz w:val="20"/>
                <w:szCs w:val="20"/>
              </w:rPr>
              <w:t>financial statements</w:t>
            </w:r>
          </w:p>
        </w:tc>
      </w:tr>
      <w:tr w:rsidR="007E0CEF" w:rsidRPr="007E0CEF" w14:paraId="52D74AFB" w14:textId="77777777" w:rsidTr="007E0CEF">
        <w:tc>
          <w:tcPr>
            <w:tcW w:w="6462" w:type="dxa"/>
          </w:tcPr>
          <w:p w14:paraId="22F45C43" w14:textId="77777777" w:rsidR="007E0CEF" w:rsidRPr="007E0CEF" w:rsidRDefault="007E0CEF" w:rsidP="007E0CEF">
            <w:pPr>
              <w:spacing w:line="360" w:lineRule="exact"/>
              <w:ind w:left="151" w:right="-72" w:hanging="6"/>
              <w:rPr>
                <w:rFonts w:ascii="Arial" w:hAnsi="Arial" w:cs="Arial"/>
                <w:sz w:val="20"/>
                <w:szCs w:val="20"/>
                <w:cs/>
              </w:rPr>
            </w:pPr>
            <w:r w:rsidRPr="007E0CEF">
              <w:rPr>
                <w:rFonts w:ascii="Arial" w:hAnsi="Arial" w:cs="Arial"/>
                <w:sz w:val="20"/>
                <w:szCs w:val="20"/>
              </w:rPr>
              <w:t>Within</w:t>
            </w:r>
            <w:r w:rsidRPr="007E0CEF">
              <w:rPr>
                <w:rFonts w:ascii="Arial" w:hAnsi="Arial" w:cs="Arial"/>
                <w:sz w:val="20"/>
                <w:szCs w:val="20"/>
                <w:cs/>
              </w:rPr>
              <w:t xml:space="preserve"> </w:t>
            </w:r>
            <w:r w:rsidRPr="007E0CEF">
              <w:rPr>
                <w:rFonts w:ascii="Arial" w:hAnsi="Arial" w:cs="Arial"/>
                <w:sz w:val="20"/>
                <w:szCs w:val="20"/>
              </w:rPr>
              <w:t>1</w:t>
            </w:r>
            <w:r w:rsidRPr="007E0CEF">
              <w:rPr>
                <w:rFonts w:ascii="Arial" w:hAnsi="Arial" w:cs="Arial"/>
                <w:sz w:val="20"/>
                <w:szCs w:val="20"/>
                <w:cs/>
              </w:rPr>
              <w:t xml:space="preserve"> </w:t>
            </w:r>
            <w:r w:rsidRPr="007E0CEF">
              <w:rPr>
                <w:rFonts w:ascii="Arial" w:hAnsi="Arial" w:cs="Arial"/>
                <w:sz w:val="20"/>
                <w:szCs w:val="20"/>
              </w:rPr>
              <w:t>year</w:t>
            </w:r>
          </w:p>
        </w:tc>
        <w:tc>
          <w:tcPr>
            <w:tcW w:w="2430" w:type="dxa"/>
          </w:tcPr>
          <w:p w14:paraId="13843AFA" w14:textId="77777777" w:rsidR="007E0CEF" w:rsidRPr="007E0CEF" w:rsidRDefault="007E0CEF" w:rsidP="001217B4">
            <w:pPr>
              <w:tabs>
                <w:tab w:val="decimal" w:pos="1709"/>
              </w:tabs>
              <w:spacing w:line="360" w:lineRule="exact"/>
              <w:rPr>
                <w:rFonts w:ascii="Arial" w:hAnsi="Arial" w:cs="Arial"/>
                <w:color w:val="000000" w:themeColor="text1"/>
                <w:sz w:val="20"/>
                <w:szCs w:val="20"/>
              </w:rPr>
            </w:pPr>
            <w:r w:rsidRPr="007E0CEF">
              <w:rPr>
                <w:rFonts w:ascii="Arial" w:hAnsi="Arial" w:cs="Arial"/>
                <w:color w:val="000000" w:themeColor="text1"/>
                <w:sz w:val="20"/>
                <w:szCs w:val="20"/>
              </w:rPr>
              <w:t>50</w:t>
            </w:r>
          </w:p>
        </w:tc>
      </w:tr>
      <w:tr w:rsidR="007E0CEF" w:rsidRPr="007E0CEF" w14:paraId="648E30D3" w14:textId="77777777" w:rsidTr="007E0CEF">
        <w:tc>
          <w:tcPr>
            <w:tcW w:w="6462" w:type="dxa"/>
          </w:tcPr>
          <w:p w14:paraId="286467EF" w14:textId="77777777" w:rsidR="007E0CEF" w:rsidRPr="007E0CEF" w:rsidRDefault="007E0CEF" w:rsidP="007E0CEF">
            <w:pPr>
              <w:spacing w:line="360" w:lineRule="exact"/>
              <w:ind w:left="151" w:right="-72" w:hanging="6"/>
              <w:rPr>
                <w:rFonts w:ascii="Arial" w:hAnsi="Arial" w:cs="Arial"/>
                <w:sz w:val="20"/>
                <w:szCs w:val="20"/>
                <w:cs/>
              </w:rPr>
            </w:pPr>
            <w:r w:rsidRPr="007E0CEF">
              <w:rPr>
                <w:rFonts w:ascii="Arial" w:hAnsi="Arial" w:cs="Arial"/>
                <w:sz w:val="20"/>
                <w:szCs w:val="20"/>
              </w:rPr>
              <w:t xml:space="preserve">Over </w:t>
            </w:r>
            <w:r w:rsidRPr="007E0CEF">
              <w:rPr>
                <w:rFonts w:ascii="Arial" w:hAnsi="Arial" w:cs="Arial"/>
                <w:sz w:val="20"/>
                <w:szCs w:val="20"/>
                <w:cs/>
              </w:rPr>
              <w:t xml:space="preserve">1 </w:t>
            </w:r>
            <w:r w:rsidRPr="007E0CEF">
              <w:rPr>
                <w:rFonts w:ascii="Arial" w:hAnsi="Arial" w:cs="Arial"/>
                <w:sz w:val="20"/>
                <w:szCs w:val="20"/>
              </w:rPr>
              <w:t xml:space="preserve">and up to </w:t>
            </w:r>
            <w:r>
              <w:rPr>
                <w:rFonts w:ascii="Arial" w:hAnsi="Arial" w:cs="Arial"/>
                <w:sz w:val="20"/>
                <w:szCs w:val="20"/>
              </w:rPr>
              <w:t>3</w:t>
            </w:r>
            <w:r w:rsidRPr="007E0CEF">
              <w:rPr>
                <w:rFonts w:ascii="Arial" w:hAnsi="Arial" w:cs="Arial"/>
                <w:sz w:val="20"/>
                <w:szCs w:val="20"/>
                <w:cs/>
              </w:rPr>
              <w:t xml:space="preserve"> </w:t>
            </w:r>
            <w:r w:rsidRPr="007E0CEF">
              <w:rPr>
                <w:rFonts w:ascii="Arial" w:hAnsi="Arial" w:cs="Arial"/>
                <w:sz w:val="20"/>
                <w:szCs w:val="20"/>
              </w:rPr>
              <w:t>years</w:t>
            </w:r>
          </w:p>
        </w:tc>
        <w:tc>
          <w:tcPr>
            <w:tcW w:w="2430" w:type="dxa"/>
          </w:tcPr>
          <w:p w14:paraId="2EF4131E" w14:textId="77777777" w:rsidR="007E0CEF" w:rsidRPr="007E0CEF" w:rsidRDefault="007E0CEF" w:rsidP="001217B4">
            <w:pPr>
              <w:pBdr>
                <w:bottom w:val="single" w:sz="4" w:space="1" w:color="auto"/>
              </w:pBdr>
              <w:tabs>
                <w:tab w:val="decimal" w:pos="1709"/>
              </w:tabs>
              <w:spacing w:line="360" w:lineRule="exact"/>
              <w:rPr>
                <w:rFonts w:ascii="Arial" w:hAnsi="Arial" w:cs="Arial"/>
                <w:color w:val="000000" w:themeColor="text1"/>
                <w:sz w:val="20"/>
                <w:szCs w:val="20"/>
              </w:rPr>
            </w:pPr>
            <w:r w:rsidRPr="007E0CEF">
              <w:rPr>
                <w:rFonts w:ascii="Arial" w:hAnsi="Arial" w:cs="Arial"/>
                <w:color w:val="000000" w:themeColor="text1"/>
                <w:sz w:val="20"/>
                <w:szCs w:val="20"/>
              </w:rPr>
              <w:t>54</w:t>
            </w:r>
          </w:p>
        </w:tc>
      </w:tr>
      <w:tr w:rsidR="007E0CEF" w:rsidRPr="007E0CEF" w14:paraId="4334C9F1" w14:textId="77777777" w:rsidTr="007E0CEF">
        <w:tc>
          <w:tcPr>
            <w:tcW w:w="6462" w:type="dxa"/>
          </w:tcPr>
          <w:p w14:paraId="3DF40111" w14:textId="77777777" w:rsidR="007E0CEF" w:rsidRPr="007E0CEF" w:rsidRDefault="007E0CEF" w:rsidP="000341C0">
            <w:pPr>
              <w:spacing w:line="360" w:lineRule="exact"/>
              <w:ind w:left="151" w:right="-72" w:hanging="1"/>
              <w:rPr>
                <w:rFonts w:ascii="Arial" w:hAnsi="Arial" w:cs="Arial"/>
                <w:sz w:val="20"/>
                <w:szCs w:val="20"/>
                <w:cs/>
              </w:rPr>
            </w:pPr>
            <w:r w:rsidRPr="007E0CEF">
              <w:rPr>
                <w:rFonts w:ascii="Arial" w:eastAsia="Calibri" w:hAnsi="Arial" w:cs="Arial"/>
                <w:sz w:val="20"/>
                <w:szCs w:val="20"/>
              </w:rPr>
              <w:t>Total</w:t>
            </w:r>
          </w:p>
        </w:tc>
        <w:tc>
          <w:tcPr>
            <w:tcW w:w="2430" w:type="dxa"/>
          </w:tcPr>
          <w:p w14:paraId="54D9D107" w14:textId="77777777" w:rsidR="007E0CEF" w:rsidRPr="007E0CEF" w:rsidRDefault="007E0CEF" w:rsidP="001217B4">
            <w:pPr>
              <w:pBdr>
                <w:bottom w:val="double" w:sz="4" w:space="1" w:color="auto"/>
              </w:pBdr>
              <w:tabs>
                <w:tab w:val="decimal" w:pos="1709"/>
              </w:tabs>
              <w:spacing w:line="360" w:lineRule="exact"/>
              <w:rPr>
                <w:rFonts w:ascii="Arial" w:hAnsi="Arial" w:cs="Arial"/>
                <w:color w:val="000000" w:themeColor="text1"/>
                <w:sz w:val="20"/>
                <w:szCs w:val="20"/>
              </w:rPr>
            </w:pPr>
            <w:r w:rsidRPr="007E0CEF">
              <w:rPr>
                <w:rFonts w:ascii="Arial" w:hAnsi="Arial" w:cs="Arial"/>
                <w:color w:val="000000" w:themeColor="text1"/>
                <w:sz w:val="20"/>
                <w:szCs w:val="20"/>
              </w:rPr>
              <w:t>104</w:t>
            </w:r>
          </w:p>
        </w:tc>
      </w:tr>
    </w:tbl>
    <w:p w14:paraId="5B33F891" w14:textId="77777777" w:rsidR="009E165C" w:rsidRPr="007D1C69" w:rsidRDefault="00564C38" w:rsidP="007E0CEF">
      <w:pPr>
        <w:overflowPunct/>
        <w:autoSpaceDE/>
        <w:autoSpaceDN/>
        <w:adjustRightInd/>
        <w:spacing w:before="160" w:line="360" w:lineRule="exact"/>
        <w:ind w:left="547" w:hanging="547"/>
        <w:textAlignment w:val="auto"/>
        <w:rPr>
          <w:rFonts w:ascii="Arial" w:hAnsi="Arial"/>
          <w:b/>
          <w:bCs/>
          <w:sz w:val="22"/>
          <w:szCs w:val="22"/>
        </w:rPr>
      </w:pPr>
      <w:r>
        <w:rPr>
          <w:rFonts w:ascii="Arial" w:hAnsi="Arial"/>
          <w:b/>
          <w:bCs/>
          <w:sz w:val="22"/>
          <w:szCs w:val="22"/>
        </w:rPr>
        <w:t>19</w:t>
      </w:r>
      <w:r w:rsidR="00654BA4" w:rsidRPr="00936F3C">
        <w:rPr>
          <w:rFonts w:ascii="Arial" w:hAnsi="Arial"/>
          <w:b/>
          <w:bCs/>
          <w:sz w:val="22"/>
          <w:szCs w:val="22"/>
        </w:rPr>
        <w:t>.</w:t>
      </w:r>
      <w:r w:rsidR="00654BA4" w:rsidRPr="00936F3C">
        <w:rPr>
          <w:rFonts w:ascii="Arial" w:hAnsi="Arial"/>
          <w:b/>
          <w:bCs/>
          <w:sz w:val="22"/>
          <w:szCs w:val="22"/>
        </w:rPr>
        <w:tab/>
        <w:t>Provision for long-term employee benefits</w:t>
      </w:r>
    </w:p>
    <w:tbl>
      <w:tblPr>
        <w:tblW w:w="9180" w:type="dxa"/>
        <w:tblInd w:w="360" w:type="dxa"/>
        <w:tblLayout w:type="fixed"/>
        <w:tblLook w:val="01E0" w:firstRow="1" w:lastRow="1" w:firstColumn="1" w:lastColumn="1" w:noHBand="0" w:noVBand="0"/>
      </w:tblPr>
      <w:tblGrid>
        <w:gridCol w:w="3690"/>
        <w:gridCol w:w="90"/>
        <w:gridCol w:w="810"/>
        <w:gridCol w:w="90"/>
        <w:gridCol w:w="810"/>
        <w:gridCol w:w="90"/>
        <w:gridCol w:w="810"/>
        <w:gridCol w:w="90"/>
        <w:gridCol w:w="810"/>
        <w:gridCol w:w="90"/>
        <w:gridCol w:w="810"/>
        <w:gridCol w:w="90"/>
        <w:gridCol w:w="810"/>
        <w:gridCol w:w="90"/>
      </w:tblGrid>
      <w:tr w:rsidR="00F41B5F" w:rsidRPr="00F41B5F" w14:paraId="1D9072F8" w14:textId="77777777" w:rsidTr="00F57780">
        <w:trPr>
          <w:gridAfter w:val="1"/>
          <w:wAfter w:w="90" w:type="dxa"/>
        </w:trPr>
        <w:tc>
          <w:tcPr>
            <w:tcW w:w="9090" w:type="dxa"/>
            <w:gridSpan w:val="13"/>
            <w:hideMark/>
          </w:tcPr>
          <w:p w14:paraId="73D3C098" w14:textId="77777777" w:rsidR="00F41B5F" w:rsidRPr="008A1CF9" w:rsidRDefault="00F41B5F" w:rsidP="007E0CEF">
            <w:pPr>
              <w:tabs>
                <w:tab w:val="decimal" w:pos="1671"/>
              </w:tabs>
              <w:spacing w:line="340" w:lineRule="exact"/>
              <w:jc w:val="right"/>
              <w:rPr>
                <w:rFonts w:ascii="Arial" w:hAnsi="Arial" w:cs="Arial"/>
                <w:color w:val="000000"/>
                <w:sz w:val="16"/>
                <w:szCs w:val="16"/>
              </w:rPr>
            </w:pPr>
            <w:r w:rsidRPr="008A1CF9">
              <w:rPr>
                <w:rFonts w:ascii="Arial" w:hAnsi="Arial" w:cs="Arial"/>
                <w:color w:val="000000"/>
                <w:sz w:val="16"/>
                <w:szCs w:val="16"/>
              </w:rPr>
              <w:t xml:space="preserve">(Unit: </w:t>
            </w:r>
            <w:r w:rsidR="00BC5950">
              <w:rPr>
                <w:rFonts w:ascii="Arial" w:hAnsi="Arial" w:cs="Arial"/>
                <w:sz w:val="16"/>
                <w:szCs w:val="16"/>
              </w:rPr>
              <w:t>Million</w:t>
            </w:r>
            <w:r w:rsidRPr="008A1CF9">
              <w:rPr>
                <w:rFonts w:ascii="Arial" w:hAnsi="Arial" w:cs="Arial"/>
                <w:color w:val="000000"/>
                <w:sz w:val="16"/>
                <w:szCs w:val="16"/>
              </w:rPr>
              <w:t xml:space="preserve"> Baht)</w:t>
            </w:r>
          </w:p>
        </w:tc>
      </w:tr>
      <w:tr w:rsidR="00F41B5F" w:rsidRPr="00F41B5F" w14:paraId="59FB8D22" w14:textId="77777777" w:rsidTr="00F57780">
        <w:trPr>
          <w:gridAfter w:val="1"/>
          <w:wAfter w:w="90" w:type="dxa"/>
        </w:trPr>
        <w:tc>
          <w:tcPr>
            <w:tcW w:w="3690" w:type="dxa"/>
          </w:tcPr>
          <w:p w14:paraId="49974F5D" w14:textId="77777777" w:rsidR="00F41B5F" w:rsidRPr="00F41B5F" w:rsidRDefault="00F41B5F" w:rsidP="007E0CEF">
            <w:pPr>
              <w:spacing w:line="340" w:lineRule="exact"/>
              <w:rPr>
                <w:rFonts w:ascii="Arial" w:hAnsi="Arial" w:cs="Arial"/>
                <w:sz w:val="16"/>
                <w:szCs w:val="16"/>
              </w:rPr>
            </w:pPr>
          </w:p>
        </w:tc>
        <w:tc>
          <w:tcPr>
            <w:tcW w:w="5400" w:type="dxa"/>
            <w:gridSpan w:val="12"/>
            <w:hideMark/>
          </w:tcPr>
          <w:p w14:paraId="4CCC7043" w14:textId="77777777" w:rsidR="00F41B5F" w:rsidRPr="008A1CF9" w:rsidRDefault="00F41B5F" w:rsidP="007E0CEF">
            <w:pPr>
              <w:pBdr>
                <w:bottom w:val="single" w:sz="4" w:space="1" w:color="auto"/>
              </w:pBdr>
              <w:tabs>
                <w:tab w:val="left" w:pos="1440"/>
              </w:tabs>
              <w:spacing w:line="340" w:lineRule="exact"/>
              <w:ind w:left="-105"/>
              <w:jc w:val="center"/>
              <w:rPr>
                <w:rFonts w:ascii="Arial" w:hAnsi="Arial" w:cs="Arial"/>
                <w:sz w:val="16"/>
                <w:szCs w:val="16"/>
              </w:rPr>
            </w:pPr>
            <w:r w:rsidRPr="008A1CF9">
              <w:rPr>
                <w:rFonts w:ascii="Arial" w:hAnsi="Arial" w:cs="Arial"/>
                <w:sz w:val="16"/>
                <w:szCs w:val="16"/>
              </w:rPr>
              <w:t>Consolidated financial statements</w:t>
            </w:r>
          </w:p>
        </w:tc>
      </w:tr>
      <w:tr w:rsidR="00F41B5F" w:rsidRPr="00F41B5F" w14:paraId="50115238" w14:textId="77777777" w:rsidTr="00F57780">
        <w:trPr>
          <w:gridAfter w:val="1"/>
          <w:wAfter w:w="90" w:type="dxa"/>
        </w:trPr>
        <w:tc>
          <w:tcPr>
            <w:tcW w:w="3690" w:type="dxa"/>
          </w:tcPr>
          <w:p w14:paraId="2262468B" w14:textId="77777777" w:rsidR="00F41B5F" w:rsidRPr="00F41B5F" w:rsidRDefault="00F41B5F" w:rsidP="007E0CEF">
            <w:pPr>
              <w:spacing w:line="340" w:lineRule="exact"/>
              <w:rPr>
                <w:rFonts w:ascii="Arial" w:hAnsi="Arial" w:cs="Arial"/>
                <w:sz w:val="16"/>
                <w:szCs w:val="16"/>
              </w:rPr>
            </w:pPr>
          </w:p>
        </w:tc>
        <w:tc>
          <w:tcPr>
            <w:tcW w:w="1800" w:type="dxa"/>
            <w:gridSpan w:val="4"/>
            <w:vAlign w:val="bottom"/>
            <w:hideMark/>
          </w:tcPr>
          <w:p w14:paraId="2F38F945" w14:textId="77777777" w:rsidR="00F41B5F" w:rsidRPr="008A1CF9" w:rsidRDefault="00F41B5F" w:rsidP="007E0CEF">
            <w:pPr>
              <w:pBdr>
                <w:bottom w:val="single" w:sz="4" w:space="1" w:color="auto"/>
              </w:pBdr>
              <w:tabs>
                <w:tab w:val="left" w:pos="1440"/>
              </w:tabs>
              <w:spacing w:line="340" w:lineRule="exact"/>
              <w:ind w:left="-105"/>
              <w:jc w:val="center"/>
              <w:rPr>
                <w:rFonts w:ascii="Arial" w:hAnsi="Arial" w:cs="Arial"/>
                <w:sz w:val="16"/>
                <w:szCs w:val="16"/>
              </w:rPr>
            </w:pPr>
            <w:r w:rsidRPr="008A1CF9">
              <w:rPr>
                <w:rFonts w:ascii="Arial" w:hAnsi="Arial" w:cs="Arial"/>
                <w:sz w:val="16"/>
                <w:szCs w:val="16"/>
              </w:rPr>
              <w:t xml:space="preserve">Post-employment </w:t>
            </w:r>
          </w:p>
          <w:p w14:paraId="37BF9D70" w14:textId="77777777" w:rsidR="00F41B5F" w:rsidRPr="008A1CF9" w:rsidRDefault="00F41B5F" w:rsidP="007E0CEF">
            <w:pPr>
              <w:pBdr>
                <w:bottom w:val="single" w:sz="4" w:space="1" w:color="auto"/>
              </w:pBdr>
              <w:tabs>
                <w:tab w:val="left" w:pos="1440"/>
              </w:tabs>
              <w:spacing w:line="340" w:lineRule="exact"/>
              <w:ind w:left="-105"/>
              <w:jc w:val="center"/>
              <w:rPr>
                <w:rFonts w:ascii="Arial" w:hAnsi="Arial" w:cs="Arial"/>
                <w:sz w:val="16"/>
                <w:szCs w:val="16"/>
              </w:rPr>
            </w:pPr>
            <w:r w:rsidRPr="008A1CF9">
              <w:rPr>
                <w:rFonts w:ascii="Arial" w:hAnsi="Arial" w:cs="Arial"/>
                <w:sz w:val="16"/>
                <w:szCs w:val="16"/>
              </w:rPr>
              <w:t>benefits plan</w:t>
            </w:r>
          </w:p>
        </w:tc>
        <w:tc>
          <w:tcPr>
            <w:tcW w:w="1800" w:type="dxa"/>
            <w:gridSpan w:val="4"/>
            <w:vAlign w:val="bottom"/>
            <w:hideMark/>
          </w:tcPr>
          <w:p w14:paraId="4D07B591" w14:textId="77777777" w:rsidR="00F41B5F" w:rsidRPr="008A1CF9" w:rsidRDefault="00F41B5F" w:rsidP="007E0CEF">
            <w:pPr>
              <w:pBdr>
                <w:bottom w:val="single" w:sz="4" w:space="1" w:color="auto"/>
              </w:pBdr>
              <w:tabs>
                <w:tab w:val="left" w:pos="1440"/>
              </w:tabs>
              <w:spacing w:line="340" w:lineRule="exact"/>
              <w:ind w:left="-105"/>
              <w:jc w:val="center"/>
              <w:rPr>
                <w:rFonts w:ascii="Arial" w:hAnsi="Arial" w:cs="Arial"/>
                <w:sz w:val="16"/>
                <w:szCs w:val="16"/>
              </w:rPr>
            </w:pPr>
            <w:proofErr w:type="gramStart"/>
            <w:r w:rsidRPr="008A1CF9">
              <w:rPr>
                <w:rFonts w:ascii="Arial" w:hAnsi="Arial" w:cs="Arial"/>
                <w:sz w:val="16"/>
                <w:szCs w:val="16"/>
              </w:rPr>
              <w:t>Other</w:t>
            </w:r>
            <w:proofErr w:type="gramEnd"/>
            <w:r w:rsidRPr="008A1CF9">
              <w:rPr>
                <w:rFonts w:ascii="Arial" w:hAnsi="Arial" w:cs="Arial"/>
                <w:sz w:val="16"/>
                <w:szCs w:val="16"/>
              </w:rPr>
              <w:t xml:space="preserve"> long-term employee benefits plan</w:t>
            </w:r>
          </w:p>
        </w:tc>
        <w:tc>
          <w:tcPr>
            <w:tcW w:w="1800" w:type="dxa"/>
            <w:gridSpan w:val="4"/>
            <w:vAlign w:val="bottom"/>
            <w:hideMark/>
          </w:tcPr>
          <w:p w14:paraId="3BCD5A63" w14:textId="77777777" w:rsidR="00F41B5F" w:rsidRPr="008A1CF9" w:rsidRDefault="00F41B5F" w:rsidP="007E0CEF">
            <w:pPr>
              <w:pBdr>
                <w:bottom w:val="single" w:sz="4" w:space="1" w:color="auto"/>
              </w:pBdr>
              <w:tabs>
                <w:tab w:val="left" w:pos="1440"/>
              </w:tabs>
              <w:spacing w:line="340" w:lineRule="exact"/>
              <w:ind w:left="-105"/>
              <w:jc w:val="center"/>
              <w:rPr>
                <w:rFonts w:ascii="Arial" w:hAnsi="Arial" w:cs="Arial"/>
                <w:sz w:val="16"/>
                <w:szCs w:val="16"/>
              </w:rPr>
            </w:pPr>
            <w:r w:rsidRPr="008A1CF9">
              <w:rPr>
                <w:rFonts w:ascii="Arial" w:hAnsi="Arial" w:cs="Arial"/>
                <w:sz w:val="16"/>
                <w:szCs w:val="16"/>
              </w:rPr>
              <w:t>Total</w:t>
            </w:r>
          </w:p>
        </w:tc>
      </w:tr>
      <w:tr w:rsidR="00F41B5F" w:rsidRPr="00F41B5F" w14:paraId="1AA26109" w14:textId="77777777" w:rsidTr="00F57780">
        <w:trPr>
          <w:gridAfter w:val="1"/>
          <w:wAfter w:w="90" w:type="dxa"/>
        </w:trPr>
        <w:tc>
          <w:tcPr>
            <w:tcW w:w="3690" w:type="dxa"/>
          </w:tcPr>
          <w:p w14:paraId="438C0868" w14:textId="77777777" w:rsidR="00F41B5F" w:rsidRPr="00F41B5F" w:rsidRDefault="00F41B5F" w:rsidP="007E0CEF">
            <w:pPr>
              <w:spacing w:line="340" w:lineRule="exact"/>
              <w:rPr>
                <w:rFonts w:ascii="Arial" w:hAnsi="Arial" w:cs="Arial"/>
                <w:sz w:val="16"/>
                <w:szCs w:val="16"/>
              </w:rPr>
            </w:pPr>
          </w:p>
        </w:tc>
        <w:tc>
          <w:tcPr>
            <w:tcW w:w="900" w:type="dxa"/>
            <w:gridSpan w:val="2"/>
            <w:hideMark/>
          </w:tcPr>
          <w:p w14:paraId="6E2B645B" w14:textId="77777777" w:rsidR="00F41B5F" w:rsidRPr="00F41B5F" w:rsidRDefault="009F1182" w:rsidP="007E0CEF">
            <w:pPr>
              <w:tabs>
                <w:tab w:val="left" w:pos="1440"/>
              </w:tabs>
              <w:spacing w:line="340" w:lineRule="exact"/>
              <w:ind w:left="-105"/>
              <w:jc w:val="center"/>
              <w:rPr>
                <w:rFonts w:ascii="Arial" w:hAnsi="Arial" w:cs="Arial"/>
                <w:spacing w:val="-4"/>
                <w:sz w:val="16"/>
                <w:szCs w:val="16"/>
                <w:u w:val="single"/>
              </w:rPr>
            </w:pPr>
            <w:r>
              <w:rPr>
                <w:rFonts w:ascii="Arial" w:hAnsi="Arial" w:cs="Arial"/>
                <w:spacing w:val="-4"/>
                <w:sz w:val="16"/>
                <w:szCs w:val="16"/>
                <w:u w:val="single"/>
              </w:rPr>
              <w:t>2020</w:t>
            </w:r>
          </w:p>
        </w:tc>
        <w:tc>
          <w:tcPr>
            <w:tcW w:w="900" w:type="dxa"/>
            <w:gridSpan w:val="2"/>
            <w:hideMark/>
          </w:tcPr>
          <w:p w14:paraId="11B5EA74" w14:textId="77777777" w:rsidR="00F41B5F" w:rsidRPr="00F41B5F" w:rsidRDefault="009F1182" w:rsidP="007E0CEF">
            <w:pPr>
              <w:tabs>
                <w:tab w:val="left" w:pos="1440"/>
              </w:tabs>
              <w:spacing w:line="340" w:lineRule="exact"/>
              <w:ind w:left="-105"/>
              <w:jc w:val="center"/>
              <w:rPr>
                <w:rFonts w:ascii="Arial" w:hAnsi="Arial" w:cs="Arial"/>
                <w:spacing w:val="-4"/>
                <w:sz w:val="16"/>
                <w:szCs w:val="16"/>
                <w:u w:val="single"/>
              </w:rPr>
            </w:pPr>
            <w:r>
              <w:rPr>
                <w:rFonts w:ascii="Arial" w:hAnsi="Arial" w:cs="Arial"/>
                <w:spacing w:val="-4"/>
                <w:sz w:val="16"/>
                <w:szCs w:val="16"/>
                <w:u w:val="single"/>
              </w:rPr>
              <w:t>2019</w:t>
            </w:r>
          </w:p>
        </w:tc>
        <w:tc>
          <w:tcPr>
            <w:tcW w:w="900" w:type="dxa"/>
            <w:gridSpan w:val="2"/>
            <w:hideMark/>
          </w:tcPr>
          <w:p w14:paraId="0AF00D21" w14:textId="77777777" w:rsidR="00F41B5F" w:rsidRPr="00F41B5F" w:rsidRDefault="009F1182" w:rsidP="007E0CEF">
            <w:pPr>
              <w:tabs>
                <w:tab w:val="left" w:pos="1440"/>
              </w:tabs>
              <w:spacing w:line="340" w:lineRule="exact"/>
              <w:ind w:left="-105"/>
              <w:jc w:val="center"/>
              <w:rPr>
                <w:rFonts w:ascii="Arial" w:hAnsi="Arial" w:cs="Arial"/>
                <w:spacing w:val="-4"/>
                <w:sz w:val="16"/>
                <w:szCs w:val="16"/>
                <w:u w:val="single"/>
              </w:rPr>
            </w:pPr>
            <w:r>
              <w:rPr>
                <w:rFonts w:ascii="Arial" w:hAnsi="Arial" w:cs="Arial"/>
                <w:spacing w:val="-4"/>
                <w:sz w:val="16"/>
                <w:szCs w:val="16"/>
                <w:u w:val="single"/>
              </w:rPr>
              <w:t>2020</w:t>
            </w:r>
          </w:p>
        </w:tc>
        <w:tc>
          <w:tcPr>
            <w:tcW w:w="900" w:type="dxa"/>
            <w:gridSpan w:val="2"/>
            <w:hideMark/>
          </w:tcPr>
          <w:p w14:paraId="36346C2D" w14:textId="77777777" w:rsidR="00F41B5F" w:rsidRPr="00F41B5F" w:rsidRDefault="009F1182" w:rsidP="007E0CEF">
            <w:pPr>
              <w:tabs>
                <w:tab w:val="left" w:pos="1440"/>
              </w:tabs>
              <w:spacing w:line="340" w:lineRule="exact"/>
              <w:ind w:left="-105"/>
              <w:jc w:val="center"/>
              <w:rPr>
                <w:rFonts w:ascii="Arial" w:hAnsi="Arial" w:cs="Arial"/>
                <w:spacing w:val="-4"/>
                <w:sz w:val="16"/>
                <w:szCs w:val="16"/>
                <w:u w:val="single"/>
              </w:rPr>
            </w:pPr>
            <w:r>
              <w:rPr>
                <w:rFonts w:ascii="Arial" w:hAnsi="Arial" w:cs="Arial"/>
                <w:spacing w:val="-4"/>
                <w:sz w:val="16"/>
                <w:szCs w:val="16"/>
                <w:u w:val="single"/>
              </w:rPr>
              <w:t>2019</w:t>
            </w:r>
          </w:p>
        </w:tc>
        <w:tc>
          <w:tcPr>
            <w:tcW w:w="900" w:type="dxa"/>
            <w:gridSpan w:val="2"/>
            <w:hideMark/>
          </w:tcPr>
          <w:p w14:paraId="1426D53D" w14:textId="77777777" w:rsidR="00F41B5F" w:rsidRPr="00F41B5F" w:rsidRDefault="009F1182" w:rsidP="007E0CEF">
            <w:pPr>
              <w:tabs>
                <w:tab w:val="left" w:pos="1440"/>
              </w:tabs>
              <w:spacing w:line="340" w:lineRule="exact"/>
              <w:ind w:left="-105"/>
              <w:jc w:val="center"/>
              <w:rPr>
                <w:rFonts w:ascii="Arial" w:hAnsi="Arial" w:cs="Arial"/>
                <w:spacing w:val="-4"/>
                <w:sz w:val="16"/>
                <w:szCs w:val="16"/>
                <w:u w:val="single"/>
              </w:rPr>
            </w:pPr>
            <w:r>
              <w:rPr>
                <w:rFonts w:ascii="Arial" w:hAnsi="Arial" w:cs="Arial"/>
                <w:spacing w:val="-4"/>
                <w:sz w:val="16"/>
                <w:szCs w:val="16"/>
                <w:u w:val="single"/>
              </w:rPr>
              <w:t>2020</w:t>
            </w:r>
          </w:p>
        </w:tc>
        <w:tc>
          <w:tcPr>
            <w:tcW w:w="900" w:type="dxa"/>
            <w:gridSpan w:val="2"/>
            <w:hideMark/>
          </w:tcPr>
          <w:p w14:paraId="30CF454D" w14:textId="77777777" w:rsidR="00F41B5F" w:rsidRPr="00F41B5F" w:rsidRDefault="009F1182" w:rsidP="007E0CEF">
            <w:pPr>
              <w:tabs>
                <w:tab w:val="left" w:pos="1440"/>
              </w:tabs>
              <w:spacing w:line="340" w:lineRule="exact"/>
              <w:ind w:left="-105"/>
              <w:jc w:val="center"/>
              <w:rPr>
                <w:rFonts w:ascii="Arial" w:hAnsi="Arial" w:cs="Arial"/>
                <w:spacing w:val="-4"/>
                <w:sz w:val="16"/>
                <w:szCs w:val="16"/>
                <w:u w:val="single"/>
              </w:rPr>
            </w:pPr>
            <w:r>
              <w:rPr>
                <w:rFonts w:ascii="Arial" w:hAnsi="Arial" w:cs="Arial"/>
                <w:spacing w:val="-4"/>
                <w:sz w:val="16"/>
                <w:szCs w:val="16"/>
                <w:u w:val="single"/>
              </w:rPr>
              <w:t>2019</w:t>
            </w:r>
          </w:p>
        </w:tc>
      </w:tr>
      <w:tr w:rsidR="00891816" w:rsidRPr="00F41B5F" w14:paraId="6D48C09C" w14:textId="77777777" w:rsidTr="00F57780">
        <w:trPr>
          <w:gridAfter w:val="1"/>
          <w:wAfter w:w="90" w:type="dxa"/>
        </w:trPr>
        <w:tc>
          <w:tcPr>
            <w:tcW w:w="3690" w:type="dxa"/>
            <w:hideMark/>
          </w:tcPr>
          <w:p w14:paraId="62714360" w14:textId="77777777" w:rsidR="00891816" w:rsidRPr="0049208F" w:rsidRDefault="00891816" w:rsidP="007E0CEF">
            <w:pPr>
              <w:spacing w:line="340" w:lineRule="exact"/>
              <w:ind w:left="162" w:right="-83" w:hanging="162"/>
              <w:rPr>
                <w:rFonts w:ascii="Arial" w:hAnsi="Arial" w:cs="Arial"/>
                <w:sz w:val="16"/>
                <w:szCs w:val="16"/>
              </w:rPr>
            </w:pPr>
            <w:r w:rsidRPr="0049208F">
              <w:rPr>
                <w:rFonts w:ascii="Arial" w:hAnsi="Arial" w:cs="Arial"/>
                <w:b/>
                <w:bCs/>
                <w:sz w:val="16"/>
                <w:szCs w:val="16"/>
              </w:rPr>
              <w:t>Provision for long-term employee benefits at beginning of year</w:t>
            </w:r>
          </w:p>
        </w:tc>
        <w:tc>
          <w:tcPr>
            <w:tcW w:w="900" w:type="dxa"/>
            <w:gridSpan w:val="2"/>
            <w:vAlign w:val="bottom"/>
          </w:tcPr>
          <w:p w14:paraId="2E32A10D"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26</w:t>
            </w:r>
          </w:p>
        </w:tc>
        <w:tc>
          <w:tcPr>
            <w:tcW w:w="900" w:type="dxa"/>
            <w:gridSpan w:val="2"/>
            <w:vAlign w:val="bottom"/>
          </w:tcPr>
          <w:p w14:paraId="67594E21"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15</w:t>
            </w:r>
          </w:p>
        </w:tc>
        <w:tc>
          <w:tcPr>
            <w:tcW w:w="900" w:type="dxa"/>
            <w:gridSpan w:val="2"/>
            <w:vAlign w:val="bottom"/>
          </w:tcPr>
          <w:p w14:paraId="68174318"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5F75DA44"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474347C8"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cs/>
              </w:rPr>
            </w:pPr>
            <w:r w:rsidRPr="00891816">
              <w:rPr>
                <w:rFonts w:ascii="Arial" w:hAnsi="Arial" w:cs="Arial"/>
                <w:color w:val="000000"/>
                <w:sz w:val="16"/>
                <w:szCs w:val="16"/>
              </w:rPr>
              <w:t>27</w:t>
            </w:r>
          </w:p>
        </w:tc>
        <w:tc>
          <w:tcPr>
            <w:tcW w:w="900" w:type="dxa"/>
            <w:gridSpan w:val="2"/>
            <w:vAlign w:val="bottom"/>
          </w:tcPr>
          <w:p w14:paraId="7B259EC4" w14:textId="77777777" w:rsidR="00891816" w:rsidRPr="00870FA3" w:rsidRDefault="00891816" w:rsidP="007E0CEF">
            <w:pPr>
              <w:tabs>
                <w:tab w:val="decimal" w:pos="525"/>
              </w:tabs>
              <w:overflowPunct/>
              <w:autoSpaceDE/>
              <w:adjustRightInd/>
              <w:spacing w:line="340" w:lineRule="exact"/>
              <w:ind w:left="-105" w:right="14"/>
              <w:rPr>
                <w:rFonts w:ascii="Arial" w:hAnsi="Arial" w:cs="Arial"/>
                <w:color w:val="000000"/>
                <w:sz w:val="16"/>
                <w:szCs w:val="16"/>
                <w:cs/>
              </w:rPr>
            </w:pPr>
            <w:r w:rsidRPr="00870FA3">
              <w:rPr>
                <w:rFonts w:ascii="Arial" w:hAnsi="Arial" w:cs="Arial"/>
                <w:color w:val="000000"/>
                <w:sz w:val="16"/>
                <w:szCs w:val="16"/>
              </w:rPr>
              <w:t>16</w:t>
            </w:r>
          </w:p>
        </w:tc>
      </w:tr>
      <w:tr w:rsidR="00891816" w:rsidRPr="00F41B5F" w14:paraId="281E7FE9" w14:textId="77777777" w:rsidTr="00F57780">
        <w:trPr>
          <w:gridAfter w:val="1"/>
          <w:wAfter w:w="90" w:type="dxa"/>
        </w:trPr>
        <w:tc>
          <w:tcPr>
            <w:tcW w:w="3690" w:type="dxa"/>
            <w:hideMark/>
          </w:tcPr>
          <w:p w14:paraId="1B1200CF" w14:textId="77777777" w:rsidR="00891816" w:rsidRPr="00F41B5F" w:rsidRDefault="00891816" w:rsidP="007E0CEF">
            <w:pPr>
              <w:spacing w:line="340" w:lineRule="exact"/>
              <w:rPr>
                <w:rFonts w:ascii="Arial" w:hAnsi="Arial" w:cs="Arial"/>
                <w:sz w:val="16"/>
                <w:szCs w:val="16"/>
              </w:rPr>
            </w:pPr>
            <w:r w:rsidRPr="00F41B5F">
              <w:rPr>
                <w:rFonts w:ascii="Arial" w:hAnsi="Arial" w:cs="Arial"/>
                <w:sz w:val="16"/>
                <w:szCs w:val="16"/>
              </w:rPr>
              <w:t>Included in profit or loss:</w:t>
            </w:r>
          </w:p>
        </w:tc>
        <w:tc>
          <w:tcPr>
            <w:tcW w:w="900" w:type="dxa"/>
            <w:gridSpan w:val="2"/>
            <w:vAlign w:val="bottom"/>
          </w:tcPr>
          <w:p w14:paraId="1CB5BA7A"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02BF936B"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0A873316"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7FBF83D8"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7131F6C8"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tcPr>
          <w:p w14:paraId="24D55B5B" w14:textId="77777777" w:rsidR="00891816" w:rsidRPr="00870FA3"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r>
      <w:tr w:rsidR="00891816" w:rsidRPr="00F41B5F" w14:paraId="62D9BBA3" w14:textId="77777777" w:rsidTr="00F57780">
        <w:trPr>
          <w:gridAfter w:val="1"/>
          <w:wAfter w:w="90" w:type="dxa"/>
        </w:trPr>
        <w:tc>
          <w:tcPr>
            <w:tcW w:w="3690" w:type="dxa"/>
            <w:hideMark/>
          </w:tcPr>
          <w:p w14:paraId="351DDCEB" w14:textId="77777777" w:rsidR="00891816" w:rsidRPr="00F41B5F" w:rsidRDefault="00891816" w:rsidP="007E0CEF">
            <w:pPr>
              <w:spacing w:line="340" w:lineRule="exact"/>
              <w:ind w:left="162"/>
              <w:rPr>
                <w:rFonts w:ascii="Arial" w:hAnsi="Arial" w:cs="Arial"/>
                <w:color w:val="000000"/>
                <w:sz w:val="16"/>
                <w:szCs w:val="16"/>
              </w:rPr>
            </w:pPr>
            <w:r w:rsidRPr="00F41B5F">
              <w:rPr>
                <w:rFonts w:ascii="Arial" w:hAnsi="Arial" w:cs="Arial"/>
                <w:sz w:val="16"/>
                <w:szCs w:val="16"/>
              </w:rPr>
              <w:t xml:space="preserve">Current service cost </w:t>
            </w:r>
          </w:p>
        </w:tc>
        <w:tc>
          <w:tcPr>
            <w:tcW w:w="900" w:type="dxa"/>
            <w:gridSpan w:val="2"/>
            <w:vAlign w:val="bottom"/>
          </w:tcPr>
          <w:p w14:paraId="55B103F4"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9</w:t>
            </w:r>
          </w:p>
        </w:tc>
        <w:tc>
          <w:tcPr>
            <w:tcW w:w="900" w:type="dxa"/>
            <w:gridSpan w:val="2"/>
            <w:vAlign w:val="bottom"/>
          </w:tcPr>
          <w:p w14:paraId="02F186A7"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3</w:t>
            </w:r>
          </w:p>
        </w:tc>
        <w:tc>
          <w:tcPr>
            <w:tcW w:w="900" w:type="dxa"/>
            <w:gridSpan w:val="2"/>
            <w:vAlign w:val="bottom"/>
          </w:tcPr>
          <w:p w14:paraId="06C77470"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2CCA8FE8"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71FF8FFC"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9</w:t>
            </w:r>
          </w:p>
        </w:tc>
        <w:tc>
          <w:tcPr>
            <w:tcW w:w="900" w:type="dxa"/>
            <w:gridSpan w:val="2"/>
          </w:tcPr>
          <w:p w14:paraId="7443A9E5" w14:textId="77777777" w:rsidR="00891816" w:rsidRPr="00870FA3"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70FA3">
              <w:rPr>
                <w:rFonts w:ascii="Arial" w:hAnsi="Arial" w:cs="Arial"/>
                <w:color w:val="000000"/>
                <w:sz w:val="16"/>
                <w:szCs w:val="16"/>
              </w:rPr>
              <w:t>3</w:t>
            </w:r>
          </w:p>
        </w:tc>
      </w:tr>
      <w:tr w:rsidR="00891816" w:rsidRPr="00F41B5F" w14:paraId="636F34B7" w14:textId="77777777" w:rsidTr="00F57780">
        <w:trPr>
          <w:gridAfter w:val="1"/>
          <w:wAfter w:w="90" w:type="dxa"/>
        </w:trPr>
        <w:tc>
          <w:tcPr>
            <w:tcW w:w="3690" w:type="dxa"/>
            <w:hideMark/>
          </w:tcPr>
          <w:p w14:paraId="56004962" w14:textId="77777777" w:rsidR="00891816" w:rsidRPr="00F41B5F" w:rsidRDefault="00891816" w:rsidP="007E0CEF">
            <w:pPr>
              <w:spacing w:line="340" w:lineRule="exact"/>
              <w:ind w:left="162"/>
              <w:rPr>
                <w:rFonts w:ascii="Arial" w:hAnsi="Arial" w:cs="Arial"/>
                <w:sz w:val="16"/>
                <w:szCs w:val="16"/>
              </w:rPr>
            </w:pPr>
            <w:r w:rsidRPr="00F41B5F">
              <w:rPr>
                <w:rFonts w:ascii="Arial" w:hAnsi="Arial" w:cs="Arial"/>
                <w:sz w:val="16"/>
                <w:szCs w:val="16"/>
              </w:rPr>
              <w:t xml:space="preserve">Interest cost </w:t>
            </w:r>
          </w:p>
        </w:tc>
        <w:tc>
          <w:tcPr>
            <w:tcW w:w="900" w:type="dxa"/>
            <w:gridSpan w:val="2"/>
            <w:vAlign w:val="bottom"/>
          </w:tcPr>
          <w:p w14:paraId="640C2764"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41500BA8"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36DC0E30"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33191F54"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65D3B5D3"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tcPr>
          <w:p w14:paraId="05F35777" w14:textId="77777777" w:rsidR="00891816" w:rsidRPr="00870FA3"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70FA3">
              <w:rPr>
                <w:rFonts w:ascii="Arial" w:hAnsi="Arial" w:cs="Arial"/>
                <w:color w:val="000000"/>
                <w:sz w:val="16"/>
                <w:szCs w:val="16"/>
              </w:rPr>
              <w:t>1</w:t>
            </w:r>
          </w:p>
        </w:tc>
      </w:tr>
      <w:tr w:rsidR="00891816" w:rsidRPr="00F41B5F" w14:paraId="36509CAD" w14:textId="77777777" w:rsidTr="00F57780">
        <w:trPr>
          <w:gridAfter w:val="1"/>
          <w:wAfter w:w="90" w:type="dxa"/>
        </w:trPr>
        <w:tc>
          <w:tcPr>
            <w:tcW w:w="3690" w:type="dxa"/>
          </w:tcPr>
          <w:p w14:paraId="3C462B12" w14:textId="77777777" w:rsidR="00891816" w:rsidRPr="00F41B5F" w:rsidRDefault="00891816" w:rsidP="007E0CEF">
            <w:pPr>
              <w:spacing w:line="340" w:lineRule="exact"/>
              <w:ind w:left="162"/>
              <w:rPr>
                <w:rFonts w:ascii="Arial" w:hAnsi="Arial" w:cs="Arial"/>
                <w:sz w:val="16"/>
                <w:szCs w:val="16"/>
              </w:rPr>
            </w:pPr>
            <w:r>
              <w:rPr>
                <w:rFonts w:ascii="Arial" w:hAnsi="Arial" w:cs="Arial"/>
                <w:sz w:val="16"/>
                <w:szCs w:val="16"/>
              </w:rPr>
              <w:t>Past service cost</w:t>
            </w:r>
          </w:p>
        </w:tc>
        <w:tc>
          <w:tcPr>
            <w:tcW w:w="900" w:type="dxa"/>
            <w:gridSpan w:val="2"/>
            <w:vAlign w:val="bottom"/>
          </w:tcPr>
          <w:p w14:paraId="6AEF1C2A"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72187429"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5</w:t>
            </w:r>
          </w:p>
        </w:tc>
        <w:tc>
          <w:tcPr>
            <w:tcW w:w="900" w:type="dxa"/>
            <w:gridSpan w:val="2"/>
            <w:vAlign w:val="bottom"/>
          </w:tcPr>
          <w:p w14:paraId="2F2D414E"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762F2347"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096941C0"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tcPr>
          <w:p w14:paraId="260C060B" w14:textId="77777777" w:rsidR="00891816" w:rsidRPr="00870FA3"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70FA3">
              <w:rPr>
                <w:rFonts w:ascii="Arial" w:hAnsi="Arial" w:cs="Arial"/>
                <w:color w:val="000000"/>
                <w:sz w:val="16"/>
                <w:szCs w:val="16"/>
              </w:rPr>
              <w:t>5</w:t>
            </w:r>
          </w:p>
        </w:tc>
      </w:tr>
      <w:tr w:rsidR="00891816" w:rsidRPr="00F41B5F" w14:paraId="37C1184F" w14:textId="77777777" w:rsidTr="00F57780">
        <w:trPr>
          <w:gridAfter w:val="1"/>
          <w:wAfter w:w="90" w:type="dxa"/>
        </w:trPr>
        <w:tc>
          <w:tcPr>
            <w:tcW w:w="3690" w:type="dxa"/>
            <w:hideMark/>
          </w:tcPr>
          <w:p w14:paraId="4D977A07" w14:textId="77777777" w:rsidR="00891816" w:rsidRPr="00F41B5F" w:rsidRDefault="00891816" w:rsidP="007E0CEF">
            <w:pPr>
              <w:spacing w:line="340" w:lineRule="exact"/>
              <w:rPr>
                <w:rFonts w:ascii="Arial" w:hAnsi="Arial" w:cs="Arial"/>
                <w:sz w:val="16"/>
                <w:szCs w:val="16"/>
              </w:rPr>
            </w:pPr>
            <w:r w:rsidRPr="00F41B5F">
              <w:rPr>
                <w:rFonts w:ascii="Arial" w:hAnsi="Arial" w:cs="Arial"/>
                <w:sz w:val="16"/>
                <w:szCs w:val="16"/>
              </w:rPr>
              <w:t>Included in other comprehensive income:</w:t>
            </w:r>
          </w:p>
        </w:tc>
        <w:tc>
          <w:tcPr>
            <w:tcW w:w="900" w:type="dxa"/>
            <w:gridSpan w:val="2"/>
            <w:vAlign w:val="bottom"/>
          </w:tcPr>
          <w:p w14:paraId="47314EEF"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49AE1259"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3602ACE9"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1FB0328D"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458FFEC6"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tcPr>
          <w:p w14:paraId="402DCA92" w14:textId="77777777" w:rsidR="00891816" w:rsidRPr="00870FA3"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r>
      <w:tr w:rsidR="00891816" w:rsidRPr="00F41B5F" w14:paraId="69F20455" w14:textId="77777777" w:rsidTr="00F57780">
        <w:trPr>
          <w:gridAfter w:val="1"/>
          <w:wAfter w:w="90" w:type="dxa"/>
        </w:trPr>
        <w:tc>
          <w:tcPr>
            <w:tcW w:w="3690" w:type="dxa"/>
            <w:hideMark/>
          </w:tcPr>
          <w:p w14:paraId="05CE5D4E" w14:textId="77777777" w:rsidR="00891816" w:rsidRPr="00F41B5F" w:rsidRDefault="00891816" w:rsidP="007E0CEF">
            <w:pPr>
              <w:spacing w:line="340" w:lineRule="exact"/>
              <w:ind w:left="162"/>
              <w:rPr>
                <w:rFonts w:ascii="Arial" w:hAnsi="Arial" w:cs="Arial"/>
                <w:sz w:val="16"/>
                <w:szCs w:val="16"/>
              </w:rPr>
            </w:pPr>
            <w:r w:rsidRPr="00F41B5F">
              <w:rPr>
                <w:rFonts w:ascii="Arial" w:hAnsi="Arial" w:cs="Arial"/>
                <w:sz w:val="16"/>
                <w:szCs w:val="16"/>
              </w:rPr>
              <w:t>Actuarial (gain</w:t>
            </w:r>
            <w:r>
              <w:rPr>
                <w:rFonts w:ascii="Arial" w:hAnsi="Arial" w:cs="Arial"/>
                <w:sz w:val="16"/>
                <w:szCs w:val="16"/>
              </w:rPr>
              <w:t>s</w:t>
            </w:r>
            <w:r w:rsidRPr="00F41B5F">
              <w:rPr>
                <w:rFonts w:ascii="Arial" w:hAnsi="Arial" w:cs="Arial"/>
                <w:sz w:val="16"/>
                <w:szCs w:val="16"/>
              </w:rPr>
              <w:t>) loss</w:t>
            </w:r>
            <w:r>
              <w:rPr>
                <w:rFonts w:ascii="Arial" w:hAnsi="Arial" w:cs="Arial"/>
                <w:sz w:val="16"/>
                <w:szCs w:val="16"/>
              </w:rPr>
              <w:t>es</w:t>
            </w:r>
            <w:r w:rsidRPr="00F41B5F">
              <w:rPr>
                <w:rFonts w:ascii="Arial" w:hAnsi="Arial" w:cs="Arial"/>
                <w:sz w:val="16"/>
                <w:szCs w:val="16"/>
              </w:rPr>
              <w:t xml:space="preserve"> arising from</w:t>
            </w:r>
          </w:p>
        </w:tc>
        <w:tc>
          <w:tcPr>
            <w:tcW w:w="900" w:type="dxa"/>
            <w:gridSpan w:val="2"/>
            <w:vAlign w:val="bottom"/>
          </w:tcPr>
          <w:p w14:paraId="58DE1B34"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5BC677A0"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67E817E1"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4DE8FC03"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vAlign w:val="bottom"/>
          </w:tcPr>
          <w:p w14:paraId="7E18E0CB"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c>
          <w:tcPr>
            <w:tcW w:w="900" w:type="dxa"/>
            <w:gridSpan w:val="2"/>
          </w:tcPr>
          <w:p w14:paraId="1B74C68E" w14:textId="77777777" w:rsidR="00891816" w:rsidRPr="00870FA3" w:rsidRDefault="00891816" w:rsidP="007E0CEF">
            <w:pPr>
              <w:tabs>
                <w:tab w:val="decimal" w:pos="525"/>
              </w:tabs>
              <w:overflowPunct/>
              <w:autoSpaceDE/>
              <w:adjustRightInd/>
              <w:spacing w:line="340" w:lineRule="exact"/>
              <w:ind w:left="-105" w:right="14"/>
              <w:rPr>
                <w:rFonts w:ascii="Arial" w:hAnsi="Arial" w:cs="Arial"/>
                <w:color w:val="000000"/>
                <w:sz w:val="16"/>
                <w:szCs w:val="16"/>
              </w:rPr>
            </w:pPr>
          </w:p>
        </w:tc>
      </w:tr>
      <w:tr w:rsidR="00891816" w:rsidRPr="00F41B5F" w14:paraId="49C6E619" w14:textId="77777777" w:rsidTr="00F57780">
        <w:trPr>
          <w:gridAfter w:val="1"/>
          <w:wAfter w:w="90" w:type="dxa"/>
        </w:trPr>
        <w:tc>
          <w:tcPr>
            <w:tcW w:w="3690" w:type="dxa"/>
            <w:hideMark/>
          </w:tcPr>
          <w:p w14:paraId="049D2D6A" w14:textId="77777777" w:rsidR="00891816" w:rsidRPr="00F41B5F" w:rsidRDefault="00891816" w:rsidP="007E0CEF">
            <w:pPr>
              <w:spacing w:line="340" w:lineRule="exact"/>
              <w:ind w:left="342"/>
              <w:rPr>
                <w:rFonts w:ascii="Arial" w:hAnsi="Arial" w:cs="Arial"/>
                <w:sz w:val="16"/>
                <w:szCs w:val="16"/>
              </w:rPr>
            </w:pPr>
            <w:r w:rsidRPr="00F41B5F">
              <w:rPr>
                <w:rFonts w:ascii="Arial" w:hAnsi="Arial" w:cs="Arial"/>
                <w:sz w:val="16"/>
                <w:szCs w:val="16"/>
              </w:rPr>
              <w:t>Financial assumptions changes</w:t>
            </w:r>
          </w:p>
        </w:tc>
        <w:tc>
          <w:tcPr>
            <w:tcW w:w="900" w:type="dxa"/>
            <w:gridSpan w:val="2"/>
            <w:vAlign w:val="bottom"/>
          </w:tcPr>
          <w:p w14:paraId="1CE3EAA4"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6EAD52B8"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3</w:t>
            </w:r>
          </w:p>
        </w:tc>
        <w:tc>
          <w:tcPr>
            <w:tcW w:w="900" w:type="dxa"/>
            <w:gridSpan w:val="2"/>
            <w:vAlign w:val="bottom"/>
          </w:tcPr>
          <w:p w14:paraId="0A4B3F14"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03BF9AD7"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68A3E2E6" w14:textId="77777777" w:rsidR="00891816" w:rsidRPr="00891816"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tcPr>
          <w:p w14:paraId="7244859E" w14:textId="77777777" w:rsidR="00891816" w:rsidRPr="00870FA3" w:rsidRDefault="00891816" w:rsidP="007E0CEF">
            <w:pPr>
              <w:tabs>
                <w:tab w:val="decimal" w:pos="525"/>
              </w:tabs>
              <w:overflowPunct/>
              <w:autoSpaceDE/>
              <w:adjustRightInd/>
              <w:spacing w:line="340" w:lineRule="exact"/>
              <w:ind w:left="-105" w:right="14"/>
              <w:rPr>
                <w:rFonts w:ascii="Arial" w:hAnsi="Arial" w:cs="Arial"/>
                <w:color w:val="000000"/>
                <w:sz w:val="16"/>
                <w:szCs w:val="16"/>
              </w:rPr>
            </w:pPr>
            <w:r w:rsidRPr="00870FA3">
              <w:rPr>
                <w:rFonts w:ascii="Arial" w:hAnsi="Arial" w:cs="Arial"/>
                <w:color w:val="000000"/>
                <w:sz w:val="16"/>
                <w:szCs w:val="16"/>
              </w:rPr>
              <w:t>3</w:t>
            </w:r>
          </w:p>
        </w:tc>
      </w:tr>
      <w:tr w:rsidR="00891816" w:rsidRPr="00F41B5F" w14:paraId="56AFD133" w14:textId="77777777" w:rsidTr="00F57780">
        <w:trPr>
          <w:gridAfter w:val="1"/>
          <w:wAfter w:w="90" w:type="dxa"/>
        </w:trPr>
        <w:tc>
          <w:tcPr>
            <w:tcW w:w="3690" w:type="dxa"/>
            <w:hideMark/>
          </w:tcPr>
          <w:p w14:paraId="6E7635E7" w14:textId="77777777" w:rsidR="00891816" w:rsidRPr="00F41B5F" w:rsidRDefault="00891816" w:rsidP="007E0CEF">
            <w:pPr>
              <w:spacing w:line="340" w:lineRule="exact"/>
              <w:ind w:left="342"/>
              <w:rPr>
                <w:rFonts w:ascii="Arial" w:hAnsi="Arial" w:cs="Arial"/>
                <w:sz w:val="16"/>
                <w:szCs w:val="16"/>
              </w:rPr>
            </w:pPr>
            <w:r w:rsidRPr="00F41B5F">
              <w:rPr>
                <w:rFonts w:ascii="Arial" w:hAnsi="Arial" w:cs="Arial"/>
                <w:sz w:val="16"/>
                <w:szCs w:val="16"/>
              </w:rPr>
              <w:t>Experience adjustments</w:t>
            </w:r>
          </w:p>
        </w:tc>
        <w:tc>
          <w:tcPr>
            <w:tcW w:w="900" w:type="dxa"/>
            <w:gridSpan w:val="2"/>
            <w:vAlign w:val="bottom"/>
          </w:tcPr>
          <w:p w14:paraId="47FEE38A" w14:textId="77777777" w:rsidR="00891816" w:rsidRPr="00891816" w:rsidRDefault="00891816" w:rsidP="007E0CEF">
            <w:pPr>
              <w:pBdr>
                <w:bottom w:val="sing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186C1275" w14:textId="77777777" w:rsidR="00891816" w:rsidRPr="00891816" w:rsidRDefault="00891816" w:rsidP="007E0CEF">
            <w:pPr>
              <w:pBdr>
                <w:bottom w:val="sing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050CC682" w14:textId="77777777" w:rsidR="00891816" w:rsidRPr="00891816" w:rsidRDefault="00891816" w:rsidP="007E0CEF">
            <w:pPr>
              <w:pBdr>
                <w:bottom w:val="sing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56281EF3" w14:textId="77777777" w:rsidR="00891816" w:rsidRPr="00891816" w:rsidRDefault="00891816" w:rsidP="007E0CEF">
            <w:pPr>
              <w:pBdr>
                <w:bottom w:val="sing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5C38332E" w14:textId="77777777" w:rsidR="00891816" w:rsidRPr="00891816" w:rsidRDefault="00891816" w:rsidP="007E0CEF">
            <w:pPr>
              <w:pBdr>
                <w:bottom w:val="sing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tcPr>
          <w:p w14:paraId="731062EB" w14:textId="77777777" w:rsidR="00891816" w:rsidRPr="00870FA3" w:rsidRDefault="00891816" w:rsidP="007E0CEF">
            <w:pPr>
              <w:pBdr>
                <w:bottom w:val="sing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70FA3">
              <w:rPr>
                <w:rFonts w:ascii="Arial" w:hAnsi="Arial" w:cs="Arial"/>
                <w:color w:val="000000"/>
                <w:sz w:val="16"/>
                <w:szCs w:val="16"/>
              </w:rPr>
              <w:t>(1)</w:t>
            </w:r>
          </w:p>
        </w:tc>
      </w:tr>
      <w:tr w:rsidR="00891816" w:rsidRPr="00F41B5F" w14:paraId="10DB76BC" w14:textId="77777777" w:rsidTr="00F57780">
        <w:trPr>
          <w:gridAfter w:val="1"/>
          <w:wAfter w:w="90" w:type="dxa"/>
        </w:trPr>
        <w:tc>
          <w:tcPr>
            <w:tcW w:w="3690" w:type="dxa"/>
            <w:hideMark/>
          </w:tcPr>
          <w:p w14:paraId="31F966DF" w14:textId="77777777" w:rsidR="00891816" w:rsidRPr="00F41B5F" w:rsidRDefault="00891816" w:rsidP="007E0CEF">
            <w:pPr>
              <w:spacing w:line="340" w:lineRule="exact"/>
              <w:ind w:left="162" w:right="-83" w:hanging="162"/>
              <w:rPr>
                <w:rFonts w:ascii="Arial" w:hAnsi="Arial" w:cs="Arial"/>
                <w:sz w:val="16"/>
                <w:szCs w:val="16"/>
              </w:rPr>
            </w:pPr>
            <w:r w:rsidRPr="00F41B5F">
              <w:rPr>
                <w:rFonts w:ascii="Arial" w:hAnsi="Arial" w:cs="Arial"/>
                <w:b/>
                <w:bCs/>
                <w:sz w:val="16"/>
                <w:szCs w:val="16"/>
              </w:rPr>
              <w:t>Provision for long-term employee benefits at end of year</w:t>
            </w:r>
          </w:p>
        </w:tc>
        <w:tc>
          <w:tcPr>
            <w:tcW w:w="900" w:type="dxa"/>
            <w:gridSpan w:val="2"/>
            <w:vAlign w:val="bottom"/>
          </w:tcPr>
          <w:p w14:paraId="47EC4E94" w14:textId="77777777" w:rsidR="00891816" w:rsidRPr="00891816" w:rsidRDefault="00891816" w:rsidP="007E0CEF">
            <w:pPr>
              <w:pBdr>
                <w:bottom w:val="doub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36</w:t>
            </w:r>
          </w:p>
        </w:tc>
        <w:tc>
          <w:tcPr>
            <w:tcW w:w="900" w:type="dxa"/>
            <w:gridSpan w:val="2"/>
            <w:vAlign w:val="bottom"/>
          </w:tcPr>
          <w:p w14:paraId="4F8F6E3D" w14:textId="77777777" w:rsidR="00891816" w:rsidRPr="00891816" w:rsidRDefault="00891816" w:rsidP="007E0CEF">
            <w:pPr>
              <w:pBdr>
                <w:bottom w:val="doub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26</w:t>
            </w:r>
          </w:p>
        </w:tc>
        <w:tc>
          <w:tcPr>
            <w:tcW w:w="900" w:type="dxa"/>
            <w:gridSpan w:val="2"/>
            <w:vAlign w:val="bottom"/>
          </w:tcPr>
          <w:p w14:paraId="4C84F845" w14:textId="77777777" w:rsidR="00891816" w:rsidRPr="00891816" w:rsidRDefault="00891816" w:rsidP="007E0CEF">
            <w:pPr>
              <w:pBdr>
                <w:bottom w:val="doub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24354E4D" w14:textId="77777777" w:rsidR="00891816" w:rsidRPr="00891816" w:rsidRDefault="00891816" w:rsidP="007E0CEF">
            <w:pPr>
              <w:pBdr>
                <w:bottom w:val="doub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2C09B4A5" w14:textId="77777777" w:rsidR="00891816" w:rsidRPr="00891816" w:rsidRDefault="00891816" w:rsidP="007E0CEF">
            <w:pPr>
              <w:pBdr>
                <w:bottom w:val="doub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91816">
              <w:rPr>
                <w:rFonts w:ascii="Arial" w:hAnsi="Arial" w:cs="Arial"/>
                <w:color w:val="000000"/>
                <w:sz w:val="16"/>
                <w:szCs w:val="16"/>
              </w:rPr>
              <w:t>37</w:t>
            </w:r>
          </w:p>
        </w:tc>
        <w:tc>
          <w:tcPr>
            <w:tcW w:w="900" w:type="dxa"/>
            <w:gridSpan w:val="2"/>
            <w:vAlign w:val="bottom"/>
          </w:tcPr>
          <w:p w14:paraId="0B63DB29" w14:textId="77777777" w:rsidR="00891816" w:rsidRPr="00870FA3" w:rsidRDefault="00891816" w:rsidP="007E0CEF">
            <w:pPr>
              <w:pBdr>
                <w:bottom w:val="double" w:sz="4" w:space="1" w:color="auto"/>
              </w:pBdr>
              <w:tabs>
                <w:tab w:val="decimal" w:pos="525"/>
              </w:tabs>
              <w:overflowPunct/>
              <w:autoSpaceDE/>
              <w:adjustRightInd/>
              <w:spacing w:line="340" w:lineRule="exact"/>
              <w:ind w:left="-105" w:right="14"/>
              <w:rPr>
                <w:rFonts w:ascii="Arial" w:hAnsi="Arial" w:cs="Arial"/>
                <w:color w:val="000000"/>
                <w:sz w:val="16"/>
                <w:szCs w:val="16"/>
              </w:rPr>
            </w:pPr>
            <w:r w:rsidRPr="00870FA3">
              <w:rPr>
                <w:rFonts w:ascii="Arial" w:hAnsi="Arial" w:cs="Arial"/>
                <w:color w:val="000000"/>
                <w:sz w:val="16"/>
                <w:szCs w:val="16"/>
              </w:rPr>
              <w:t>27</w:t>
            </w:r>
          </w:p>
        </w:tc>
      </w:tr>
      <w:tr w:rsidR="00386162" w:rsidRPr="00F41B5F" w14:paraId="56ADA50C" w14:textId="77777777" w:rsidTr="00F57780">
        <w:trPr>
          <w:trHeight w:val="95"/>
        </w:trPr>
        <w:tc>
          <w:tcPr>
            <w:tcW w:w="9180" w:type="dxa"/>
            <w:gridSpan w:val="14"/>
            <w:hideMark/>
          </w:tcPr>
          <w:p w14:paraId="4E66BEAC" w14:textId="77777777" w:rsidR="00386162" w:rsidRPr="00F41B5F" w:rsidRDefault="00F57780" w:rsidP="005C3ED4">
            <w:pPr>
              <w:tabs>
                <w:tab w:val="decimal" w:pos="1671"/>
              </w:tabs>
              <w:spacing w:line="380" w:lineRule="exact"/>
              <w:jc w:val="right"/>
              <w:rPr>
                <w:rFonts w:ascii="Arial" w:hAnsi="Arial" w:cs="Arial"/>
                <w:color w:val="000000"/>
                <w:sz w:val="16"/>
                <w:szCs w:val="16"/>
              </w:rPr>
            </w:pPr>
            <w:r w:rsidRPr="00F41B5F">
              <w:rPr>
                <w:rFonts w:ascii="Arial" w:hAnsi="Arial" w:cs="Arial"/>
                <w:color w:val="000000"/>
                <w:sz w:val="16"/>
                <w:szCs w:val="16"/>
              </w:rPr>
              <w:t xml:space="preserve"> </w:t>
            </w:r>
            <w:r w:rsidR="00386162" w:rsidRPr="00F41B5F">
              <w:rPr>
                <w:rFonts w:ascii="Arial" w:hAnsi="Arial" w:cs="Arial"/>
                <w:color w:val="000000"/>
                <w:sz w:val="16"/>
                <w:szCs w:val="16"/>
              </w:rPr>
              <w:t xml:space="preserve">(Unit: </w:t>
            </w:r>
            <w:r w:rsidR="0049208F">
              <w:rPr>
                <w:rFonts w:ascii="Arial" w:hAnsi="Arial" w:cs="Arial"/>
                <w:sz w:val="16"/>
                <w:szCs w:val="16"/>
              </w:rPr>
              <w:t>Million</w:t>
            </w:r>
            <w:r w:rsidR="00386162" w:rsidRPr="00F41B5F">
              <w:rPr>
                <w:rFonts w:ascii="Arial" w:hAnsi="Arial" w:cs="Arial"/>
                <w:color w:val="000000"/>
                <w:sz w:val="16"/>
                <w:szCs w:val="16"/>
              </w:rPr>
              <w:t xml:space="preserve"> Baht)</w:t>
            </w:r>
          </w:p>
        </w:tc>
      </w:tr>
      <w:tr w:rsidR="00386162" w:rsidRPr="00F41B5F" w14:paraId="73D9FFC5" w14:textId="77777777" w:rsidTr="00F57780">
        <w:tc>
          <w:tcPr>
            <w:tcW w:w="3780" w:type="dxa"/>
            <w:gridSpan w:val="2"/>
          </w:tcPr>
          <w:p w14:paraId="5EA1B205" w14:textId="77777777" w:rsidR="00386162" w:rsidRPr="00F41B5F" w:rsidRDefault="00386162" w:rsidP="005C3ED4">
            <w:pPr>
              <w:spacing w:line="380" w:lineRule="exact"/>
              <w:rPr>
                <w:rFonts w:ascii="Arial" w:hAnsi="Arial" w:cs="Arial"/>
                <w:sz w:val="16"/>
                <w:szCs w:val="16"/>
              </w:rPr>
            </w:pPr>
          </w:p>
        </w:tc>
        <w:tc>
          <w:tcPr>
            <w:tcW w:w="5400" w:type="dxa"/>
            <w:gridSpan w:val="12"/>
            <w:hideMark/>
          </w:tcPr>
          <w:p w14:paraId="7C3762E6" w14:textId="77777777" w:rsidR="00386162" w:rsidRPr="008A1CF9" w:rsidRDefault="00386162" w:rsidP="004C44E9">
            <w:pPr>
              <w:pBdr>
                <w:bottom w:val="single" w:sz="4" w:space="1" w:color="auto"/>
              </w:pBdr>
              <w:tabs>
                <w:tab w:val="left" w:pos="1440"/>
              </w:tabs>
              <w:spacing w:line="380" w:lineRule="exact"/>
              <w:ind w:left="-105"/>
              <w:jc w:val="center"/>
              <w:rPr>
                <w:rFonts w:ascii="Arial" w:hAnsi="Arial" w:cs="Arial"/>
                <w:sz w:val="16"/>
                <w:szCs w:val="16"/>
              </w:rPr>
            </w:pPr>
            <w:r w:rsidRPr="008A1CF9">
              <w:rPr>
                <w:rFonts w:ascii="Arial" w:hAnsi="Arial" w:cs="Arial"/>
                <w:sz w:val="16"/>
                <w:szCs w:val="16"/>
              </w:rPr>
              <w:t>Separate financial statements</w:t>
            </w:r>
          </w:p>
        </w:tc>
      </w:tr>
      <w:tr w:rsidR="00386162" w:rsidRPr="00F41B5F" w14:paraId="44762D54" w14:textId="77777777" w:rsidTr="00F57780">
        <w:tc>
          <w:tcPr>
            <w:tcW w:w="3780" w:type="dxa"/>
            <w:gridSpan w:val="2"/>
          </w:tcPr>
          <w:p w14:paraId="0D363044" w14:textId="77777777" w:rsidR="00386162" w:rsidRPr="00F41B5F" w:rsidRDefault="00386162" w:rsidP="005C3ED4">
            <w:pPr>
              <w:spacing w:line="380" w:lineRule="exact"/>
              <w:rPr>
                <w:rFonts w:ascii="Arial" w:hAnsi="Arial" w:cs="Arial"/>
                <w:sz w:val="16"/>
                <w:szCs w:val="16"/>
              </w:rPr>
            </w:pPr>
          </w:p>
        </w:tc>
        <w:tc>
          <w:tcPr>
            <w:tcW w:w="1800" w:type="dxa"/>
            <w:gridSpan w:val="4"/>
            <w:vAlign w:val="bottom"/>
            <w:hideMark/>
          </w:tcPr>
          <w:p w14:paraId="72E65261" w14:textId="77777777" w:rsidR="00386162" w:rsidRPr="008A1CF9" w:rsidRDefault="00386162" w:rsidP="004C44E9">
            <w:pPr>
              <w:pBdr>
                <w:bottom w:val="single" w:sz="4" w:space="1" w:color="auto"/>
              </w:pBdr>
              <w:tabs>
                <w:tab w:val="left" w:pos="1440"/>
              </w:tabs>
              <w:spacing w:line="380" w:lineRule="exact"/>
              <w:ind w:left="-105"/>
              <w:jc w:val="center"/>
              <w:rPr>
                <w:rFonts w:ascii="Arial" w:hAnsi="Arial" w:cs="Arial"/>
                <w:sz w:val="16"/>
                <w:szCs w:val="16"/>
              </w:rPr>
            </w:pPr>
            <w:r w:rsidRPr="008A1CF9">
              <w:rPr>
                <w:rFonts w:ascii="Arial" w:hAnsi="Arial" w:cs="Arial"/>
                <w:sz w:val="16"/>
                <w:szCs w:val="16"/>
              </w:rPr>
              <w:t xml:space="preserve">Post-employment </w:t>
            </w:r>
          </w:p>
          <w:p w14:paraId="08F33D7E" w14:textId="77777777" w:rsidR="00386162" w:rsidRPr="008A1CF9" w:rsidRDefault="00386162" w:rsidP="004C44E9">
            <w:pPr>
              <w:pBdr>
                <w:bottom w:val="single" w:sz="4" w:space="1" w:color="auto"/>
              </w:pBdr>
              <w:tabs>
                <w:tab w:val="left" w:pos="1440"/>
              </w:tabs>
              <w:spacing w:line="380" w:lineRule="exact"/>
              <w:ind w:left="-105"/>
              <w:jc w:val="center"/>
              <w:rPr>
                <w:rFonts w:ascii="Arial" w:hAnsi="Arial" w:cs="Arial"/>
                <w:sz w:val="16"/>
                <w:szCs w:val="16"/>
              </w:rPr>
            </w:pPr>
            <w:r w:rsidRPr="008A1CF9">
              <w:rPr>
                <w:rFonts w:ascii="Arial" w:hAnsi="Arial" w:cs="Arial"/>
                <w:sz w:val="16"/>
                <w:szCs w:val="16"/>
              </w:rPr>
              <w:t>benefits plan</w:t>
            </w:r>
          </w:p>
        </w:tc>
        <w:tc>
          <w:tcPr>
            <w:tcW w:w="1800" w:type="dxa"/>
            <w:gridSpan w:val="4"/>
            <w:vAlign w:val="bottom"/>
            <w:hideMark/>
          </w:tcPr>
          <w:p w14:paraId="768AADC3" w14:textId="77777777" w:rsidR="00386162" w:rsidRPr="008A1CF9" w:rsidRDefault="00386162" w:rsidP="004C44E9">
            <w:pPr>
              <w:pBdr>
                <w:bottom w:val="single" w:sz="4" w:space="1" w:color="auto"/>
              </w:pBdr>
              <w:tabs>
                <w:tab w:val="left" w:pos="1440"/>
              </w:tabs>
              <w:spacing w:line="380" w:lineRule="exact"/>
              <w:ind w:left="-105"/>
              <w:jc w:val="center"/>
              <w:rPr>
                <w:rFonts w:ascii="Arial" w:hAnsi="Arial" w:cs="Arial"/>
                <w:sz w:val="16"/>
                <w:szCs w:val="16"/>
              </w:rPr>
            </w:pPr>
            <w:proofErr w:type="gramStart"/>
            <w:r w:rsidRPr="008A1CF9">
              <w:rPr>
                <w:rFonts w:ascii="Arial" w:hAnsi="Arial" w:cs="Arial"/>
                <w:sz w:val="16"/>
                <w:szCs w:val="16"/>
              </w:rPr>
              <w:t>Other</w:t>
            </w:r>
            <w:proofErr w:type="gramEnd"/>
            <w:r w:rsidRPr="008A1CF9">
              <w:rPr>
                <w:rFonts w:ascii="Arial" w:hAnsi="Arial" w:cs="Arial"/>
                <w:sz w:val="16"/>
                <w:szCs w:val="16"/>
              </w:rPr>
              <w:t xml:space="preserve"> long-term employee benefits plan</w:t>
            </w:r>
          </w:p>
        </w:tc>
        <w:tc>
          <w:tcPr>
            <w:tcW w:w="1800" w:type="dxa"/>
            <w:gridSpan w:val="4"/>
            <w:vAlign w:val="bottom"/>
            <w:hideMark/>
          </w:tcPr>
          <w:p w14:paraId="41390B60" w14:textId="77777777" w:rsidR="00386162" w:rsidRPr="008A1CF9" w:rsidRDefault="00386162" w:rsidP="004C44E9">
            <w:pPr>
              <w:pBdr>
                <w:bottom w:val="single" w:sz="4" w:space="1" w:color="auto"/>
              </w:pBdr>
              <w:tabs>
                <w:tab w:val="left" w:pos="1440"/>
              </w:tabs>
              <w:spacing w:line="380" w:lineRule="exact"/>
              <w:ind w:left="-105"/>
              <w:jc w:val="center"/>
              <w:rPr>
                <w:rFonts w:ascii="Arial" w:hAnsi="Arial" w:cs="Arial"/>
                <w:sz w:val="16"/>
                <w:szCs w:val="16"/>
              </w:rPr>
            </w:pPr>
            <w:r w:rsidRPr="008A1CF9">
              <w:rPr>
                <w:rFonts w:ascii="Arial" w:hAnsi="Arial" w:cs="Arial"/>
                <w:sz w:val="16"/>
                <w:szCs w:val="16"/>
              </w:rPr>
              <w:t>Total</w:t>
            </w:r>
          </w:p>
        </w:tc>
      </w:tr>
      <w:tr w:rsidR="00386162" w:rsidRPr="00F41B5F" w14:paraId="64BB6154" w14:textId="77777777" w:rsidTr="00F57780">
        <w:tc>
          <w:tcPr>
            <w:tcW w:w="3780" w:type="dxa"/>
            <w:gridSpan w:val="2"/>
          </w:tcPr>
          <w:p w14:paraId="04B5C5FD" w14:textId="77777777" w:rsidR="00386162" w:rsidRPr="00F41B5F" w:rsidRDefault="00386162" w:rsidP="005C3ED4">
            <w:pPr>
              <w:spacing w:line="380" w:lineRule="exact"/>
              <w:rPr>
                <w:rFonts w:ascii="Arial" w:hAnsi="Arial" w:cs="Arial"/>
                <w:sz w:val="16"/>
                <w:szCs w:val="16"/>
              </w:rPr>
            </w:pPr>
          </w:p>
        </w:tc>
        <w:tc>
          <w:tcPr>
            <w:tcW w:w="900" w:type="dxa"/>
            <w:gridSpan w:val="2"/>
            <w:hideMark/>
          </w:tcPr>
          <w:p w14:paraId="4C791F8D" w14:textId="77777777" w:rsidR="00386162" w:rsidRPr="00F41B5F" w:rsidRDefault="009F1182" w:rsidP="004C44E9">
            <w:pPr>
              <w:tabs>
                <w:tab w:val="left" w:pos="1440"/>
              </w:tabs>
              <w:spacing w:line="380" w:lineRule="exact"/>
              <w:ind w:left="-105"/>
              <w:jc w:val="center"/>
              <w:rPr>
                <w:rFonts w:ascii="Arial" w:hAnsi="Arial" w:cs="Arial"/>
                <w:spacing w:val="-4"/>
                <w:sz w:val="16"/>
                <w:szCs w:val="16"/>
                <w:u w:val="single"/>
              </w:rPr>
            </w:pPr>
            <w:r>
              <w:rPr>
                <w:rFonts w:ascii="Arial" w:hAnsi="Arial" w:cs="Arial"/>
                <w:spacing w:val="-4"/>
                <w:sz w:val="16"/>
                <w:szCs w:val="16"/>
                <w:u w:val="single"/>
              </w:rPr>
              <w:t>2020</w:t>
            </w:r>
          </w:p>
        </w:tc>
        <w:tc>
          <w:tcPr>
            <w:tcW w:w="900" w:type="dxa"/>
            <w:gridSpan w:val="2"/>
            <w:hideMark/>
          </w:tcPr>
          <w:p w14:paraId="5DBC373E" w14:textId="77777777" w:rsidR="00386162" w:rsidRPr="00F41B5F" w:rsidRDefault="009F1182" w:rsidP="004C44E9">
            <w:pPr>
              <w:tabs>
                <w:tab w:val="left" w:pos="1440"/>
              </w:tabs>
              <w:spacing w:line="380" w:lineRule="exact"/>
              <w:ind w:left="-105"/>
              <w:jc w:val="center"/>
              <w:rPr>
                <w:rFonts w:ascii="Arial" w:hAnsi="Arial" w:cs="Arial"/>
                <w:spacing w:val="-4"/>
                <w:sz w:val="16"/>
                <w:szCs w:val="16"/>
                <w:u w:val="single"/>
              </w:rPr>
            </w:pPr>
            <w:r>
              <w:rPr>
                <w:rFonts w:ascii="Arial" w:hAnsi="Arial" w:cs="Arial"/>
                <w:spacing w:val="-4"/>
                <w:sz w:val="16"/>
                <w:szCs w:val="16"/>
                <w:u w:val="single"/>
              </w:rPr>
              <w:t>2019</w:t>
            </w:r>
          </w:p>
        </w:tc>
        <w:tc>
          <w:tcPr>
            <w:tcW w:w="900" w:type="dxa"/>
            <w:gridSpan w:val="2"/>
            <w:hideMark/>
          </w:tcPr>
          <w:p w14:paraId="18A02941" w14:textId="77777777" w:rsidR="00386162" w:rsidRPr="00F41B5F" w:rsidRDefault="009F1182" w:rsidP="004C44E9">
            <w:pPr>
              <w:tabs>
                <w:tab w:val="left" w:pos="1440"/>
              </w:tabs>
              <w:spacing w:line="380" w:lineRule="exact"/>
              <w:ind w:left="-105"/>
              <w:jc w:val="center"/>
              <w:rPr>
                <w:rFonts w:ascii="Arial" w:hAnsi="Arial" w:cs="Arial"/>
                <w:spacing w:val="-4"/>
                <w:sz w:val="16"/>
                <w:szCs w:val="16"/>
                <w:u w:val="single"/>
              </w:rPr>
            </w:pPr>
            <w:r>
              <w:rPr>
                <w:rFonts w:ascii="Arial" w:hAnsi="Arial" w:cs="Arial"/>
                <w:spacing w:val="-4"/>
                <w:sz w:val="16"/>
                <w:szCs w:val="16"/>
                <w:u w:val="single"/>
              </w:rPr>
              <w:t>2020</w:t>
            </w:r>
          </w:p>
        </w:tc>
        <w:tc>
          <w:tcPr>
            <w:tcW w:w="900" w:type="dxa"/>
            <w:gridSpan w:val="2"/>
            <w:hideMark/>
          </w:tcPr>
          <w:p w14:paraId="535B7363" w14:textId="77777777" w:rsidR="00386162" w:rsidRPr="00F41B5F" w:rsidRDefault="009F1182" w:rsidP="004C44E9">
            <w:pPr>
              <w:tabs>
                <w:tab w:val="left" w:pos="1440"/>
              </w:tabs>
              <w:spacing w:line="380" w:lineRule="exact"/>
              <w:ind w:left="-105"/>
              <w:jc w:val="center"/>
              <w:rPr>
                <w:rFonts w:ascii="Arial" w:hAnsi="Arial" w:cs="Arial"/>
                <w:spacing w:val="-4"/>
                <w:sz w:val="16"/>
                <w:szCs w:val="16"/>
                <w:u w:val="single"/>
              </w:rPr>
            </w:pPr>
            <w:r>
              <w:rPr>
                <w:rFonts w:ascii="Arial" w:hAnsi="Arial" w:cs="Arial"/>
                <w:spacing w:val="-4"/>
                <w:sz w:val="16"/>
                <w:szCs w:val="16"/>
                <w:u w:val="single"/>
              </w:rPr>
              <w:t>2019</w:t>
            </w:r>
          </w:p>
        </w:tc>
        <w:tc>
          <w:tcPr>
            <w:tcW w:w="900" w:type="dxa"/>
            <w:gridSpan w:val="2"/>
            <w:hideMark/>
          </w:tcPr>
          <w:p w14:paraId="76666F75" w14:textId="77777777" w:rsidR="00386162" w:rsidRPr="00F41B5F" w:rsidRDefault="009F1182" w:rsidP="004C44E9">
            <w:pPr>
              <w:tabs>
                <w:tab w:val="left" w:pos="1440"/>
              </w:tabs>
              <w:spacing w:line="380" w:lineRule="exact"/>
              <w:ind w:left="-105"/>
              <w:jc w:val="center"/>
              <w:rPr>
                <w:rFonts w:ascii="Arial" w:hAnsi="Arial" w:cs="Arial"/>
                <w:spacing w:val="-4"/>
                <w:sz w:val="16"/>
                <w:szCs w:val="16"/>
                <w:u w:val="single"/>
              </w:rPr>
            </w:pPr>
            <w:r>
              <w:rPr>
                <w:rFonts w:ascii="Arial" w:hAnsi="Arial" w:cs="Arial"/>
                <w:spacing w:val="-4"/>
                <w:sz w:val="16"/>
                <w:szCs w:val="16"/>
                <w:u w:val="single"/>
              </w:rPr>
              <w:t>2020</w:t>
            </w:r>
          </w:p>
        </w:tc>
        <w:tc>
          <w:tcPr>
            <w:tcW w:w="900" w:type="dxa"/>
            <w:gridSpan w:val="2"/>
            <w:hideMark/>
          </w:tcPr>
          <w:p w14:paraId="52CEDB2E" w14:textId="77777777" w:rsidR="00386162" w:rsidRPr="00F41B5F" w:rsidRDefault="009F1182" w:rsidP="004C44E9">
            <w:pPr>
              <w:tabs>
                <w:tab w:val="left" w:pos="1440"/>
              </w:tabs>
              <w:spacing w:line="380" w:lineRule="exact"/>
              <w:ind w:left="-105"/>
              <w:jc w:val="center"/>
              <w:rPr>
                <w:rFonts w:ascii="Arial" w:hAnsi="Arial" w:cs="Arial"/>
                <w:spacing w:val="-4"/>
                <w:sz w:val="16"/>
                <w:szCs w:val="16"/>
                <w:u w:val="single"/>
              </w:rPr>
            </w:pPr>
            <w:r>
              <w:rPr>
                <w:rFonts w:ascii="Arial" w:hAnsi="Arial" w:cs="Arial"/>
                <w:spacing w:val="-4"/>
                <w:sz w:val="16"/>
                <w:szCs w:val="16"/>
                <w:u w:val="single"/>
              </w:rPr>
              <w:t>2019</w:t>
            </w:r>
          </w:p>
        </w:tc>
      </w:tr>
      <w:tr w:rsidR="00891816" w:rsidRPr="00F41B5F" w14:paraId="7A177CB9" w14:textId="77777777" w:rsidTr="00F57780">
        <w:tc>
          <w:tcPr>
            <w:tcW w:w="3780" w:type="dxa"/>
            <w:gridSpan w:val="2"/>
            <w:hideMark/>
          </w:tcPr>
          <w:p w14:paraId="0391C9C2" w14:textId="77777777" w:rsidR="00891816" w:rsidRPr="0049208F" w:rsidRDefault="00891816" w:rsidP="00891816">
            <w:pPr>
              <w:spacing w:line="380" w:lineRule="exact"/>
              <w:ind w:left="162" w:right="-83" w:hanging="162"/>
              <w:rPr>
                <w:rFonts w:ascii="Arial" w:hAnsi="Arial" w:cs="Arial"/>
                <w:sz w:val="16"/>
                <w:szCs w:val="16"/>
              </w:rPr>
            </w:pPr>
            <w:r w:rsidRPr="0049208F">
              <w:rPr>
                <w:rFonts w:ascii="Arial" w:hAnsi="Arial" w:cs="Arial"/>
                <w:b/>
                <w:bCs/>
                <w:sz w:val="16"/>
                <w:szCs w:val="16"/>
              </w:rPr>
              <w:t>Provision for long-term employee benefits at beginning of year</w:t>
            </w:r>
          </w:p>
        </w:tc>
        <w:tc>
          <w:tcPr>
            <w:tcW w:w="900" w:type="dxa"/>
            <w:gridSpan w:val="2"/>
            <w:vAlign w:val="bottom"/>
          </w:tcPr>
          <w:p w14:paraId="0AF5BCB8"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cs/>
              </w:rPr>
            </w:pPr>
            <w:r w:rsidRPr="00891816">
              <w:rPr>
                <w:rFonts w:ascii="Arial" w:hAnsi="Arial" w:cs="Arial"/>
                <w:color w:val="000000"/>
                <w:sz w:val="16"/>
                <w:szCs w:val="16"/>
              </w:rPr>
              <w:t>15</w:t>
            </w:r>
          </w:p>
        </w:tc>
        <w:tc>
          <w:tcPr>
            <w:tcW w:w="900" w:type="dxa"/>
            <w:gridSpan w:val="2"/>
            <w:vAlign w:val="bottom"/>
          </w:tcPr>
          <w:p w14:paraId="10559CE3"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cs/>
              </w:rPr>
            </w:pPr>
            <w:r w:rsidRPr="00891816">
              <w:rPr>
                <w:rFonts w:ascii="Arial" w:hAnsi="Arial" w:cs="Arial"/>
                <w:color w:val="000000"/>
                <w:sz w:val="16"/>
                <w:szCs w:val="16"/>
              </w:rPr>
              <w:t>15</w:t>
            </w:r>
          </w:p>
        </w:tc>
        <w:tc>
          <w:tcPr>
            <w:tcW w:w="900" w:type="dxa"/>
            <w:gridSpan w:val="2"/>
            <w:vAlign w:val="bottom"/>
          </w:tcPr>
          <w:p w14:paraId="3F70733A"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58014BD7"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44C753CB"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16</w:t>
            </w:r>
          </w:p>
        </w:tc>
        <w:tc>
          <w:tcPr>
            <w:tcW w:w="900" w:type="dxa"/>
            <w:gridSpan w:val="2"/>
            <w:vAlign w:val="bottom"/>
          </w:tcPr>
          <w:p w14:paraId="2DE660AC" w14:textId="77777777" w:rsidR="00891816" w:rsidRPr="00013DDF"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013DDF">
              <w:rPr>
                <w:rFonts w:ascii="Arial" w:hAnsi="Arial" w:cs="Arial"/>
                <w:color w:val="000000"/>
                <w:sz w:val="16"/>
                <w:szCs w:val="16"/>
              </w:rPr>
              <w:t>16</w:t>
            </w:r>
          </w:p>
        </w:tc>
      </w:tr>
      <w:tr w:rsidR="00891816" w:rsidRPr="00F41B5F" w14:paraId="62182D9E" w14:textId="77777777" w:rsidTr="00F57780">
        <w:tc>
          <w:tcPr>
            <w:tcW w:w="3780" w:type="dxa"/>
            <w:gridSpan w:val="2"/>
            <w:hideMark/>
          </w:tcPr>
          <w:p w14:paraId="7218C807" w14:textId="77777777" w:rsidR="00891816" w:rsidRPr="00F41B5F" w:rsidRDefault="00891816" w:rsidP="00891816">
            <w:pPr>
              <w:spacing w:line="380" w:lineRule="exact"/>
              <w:rPr>
                <w:rFonts w:ascii="Arial" w:hAnsi="Arial" w:cs="Arial"/>
                <w:sz w:val="16"/>
                <w:szCs w:val="16"/>
              </w:rPr>
            </w:pPr>
            <w:r w:rsidRPr="00F41B5F">
              <w:rPr>
                <w:rFonts w:ascii="Arial" w:hAnsi="Arial" w:cs="Arial"/>
                <w:sz w:val="16"/>
                <w:szCs w:val="16"/>
              </w:rPr>
              <w:t>Included in profit or loss:</w:t>
            </w:r>
          </w:p>
        </w:tc>
        <w:tc>
          <w:tcPr>
            <w:tcW w:w="900" w:type="dxa"/>
            <w:gridSpan w:val="2"/>
            <w:vAlign w:val="bottom"/>
          </w:tcPr>
          <w:p w14:paraId="3BBEBA71"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1F034B4F"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5C6CC966"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547734A1"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7C2AF7E0"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17744217" w14:textId="77777777" w:rsidR="00891816" w:rsidRPr="00013DDF"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r>
      <w:tr w:rsidR="00891816" w:rsidRPr="00F41B5F" w14:paraId="58E4AC2E" w14:textId="77777777" w:rsidTr="00F57780">
        <w:tc>
          <w:tcPr>
            <w:tcW w:w="3780" w:type="dxa"/>
            <w:gridSpan w:val="2"/>
            <w:hideMark/>
          </w:tcPr>
          <w:p w14:paraId="549AE841" w14:textId="77777777" w:rsidR="00891816" w:rsidRPr="00F41B5F" w:rsidRDefault="00891816" w:rsidP="00891816">
            <w:pPr>
              <w:spacing w:line="380" w:lineRule="exact"/>
              <w:ind w:left="162"/>
              <w:rPr>
                <w:rFonts w:ascii="Arial" w:hAnsi="Arial" w:cs="Arial"/>
                <w:color w:val="000000"/>
                <w:sz w:val="16"/>
                <w:szCs w:val="16"/>
              </w:rPr>
            </w:pPr>
            <w:r w:rsidRPr="00F41B5F">
              <w:rPr>
                <w:rFonts w:ascii="Arial" w:hAnsi="Arial" w:cs="Arial"/>
                <w:sz w:val="16"/>
                <w:szCs w:val="16"/>
              </w:rPr>
              <w:t xml:space="preserve">Current service cost </w:t>
            </w:r>
          </w:p>
        </w:tc>
        <w:tc>
          <w:tcPr>
            <w:tcW w:w="900" w:type="dxa"/>
            <w:gridSpan w:val="2"/>
            <w:vAlign w:val="bottom"/>
          </w:tcPr>
          <w:p w14:paraId="55CCE7FE"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5</w:t>
            </w:r>
          </w:p>
        </w:tc>
        <w:tc>
          <w:tcPr>
            <w:tcW w:w="900" w:type="dxa"/>
            <w:gridSpan w:val="2"/>
            <w:vAlign w:val="bottom"/>
          </w:tcPr>
          <w:p w14:paraId="30ECE812"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2</w:t>
            </w:r>
          </w:p>
        </w:tc>
        <w:tc>
          <w:tcPr>
            <w:tcW w:w="900" w:type="dxa"/>
            <w:gridSpan w:val="2"/>
            <w:vAlign w:val="bottom"/>
          </w:tcPr>
          <w:p w14:paraId="0B8FCA7E"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2657EFFC"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169E5078"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5</w:t>
            </w:r>
          </w:p>
        </w:tc>
        <w:tc>
          <w:tcPr>
            <w:tcW w:w="900" w:type="dxa"/>
            <w:gridSpan w:val="2"/>
            <w:vAlign w:val="bottom"/>
          </w:tcPr>
          <w:p w14:paraId="5281CEBB" w14:textId="77777777" w:rsidR="00891816" w:rsidRPr="00013DDF"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013DDF">
              <w:rPr>
                <w:rFonts w:ascii="Arial" w:hAnsi="Arial" w:cs="Arial"/>
                <w:color w:val="000000"/>
                <w:sz w:val="16"/>
                <w:szCs w:val="16"/>
              </w:rPr>
              <w:t>2</w:t>
            </w:r>
          </w:p>
        </w:tc>
      </w:tr>
      <w:tr w:rsidR="00891816" w:rsidRPr="00F41B5F" w14:paraId="4CA33FD3" w14:textId="77777777" w:rsidTr="00F57780">
        <w:tc>
          <w:tcPr>
            <w:tcW w:w="3780" w:type="dxa"/>
            <w:gridSpan w:val="2"/>
          </w:tcPr>
          <w:p w14:paraId="57AE4F27" w14:textId="77777777" w:rsidR="00891816" w:rsidRPr="00F41B5F" w:rsidRDefault="00891816" w:rsidP="00891816">
            <w:pPr>
              <w:spacing w:line="380" w:lineRule="exact"/>
              <w:ind w:left="162"/>
              <w:rPr>
                <w:rFonts w:ascii="Arial" w:hAnsi="Arial" w:cs="Arial"/>
                <w:sz w:val="16"/>
                <w:szCs w:val="16"/>
              </w:rPr>
            </w:pPr>
            <w:r>
              <w:rPr>
                <w:rFonts w:ascii="Arial" w:hAnsi="Arial" w:cs="Arial"/>
                <w:sz w:val="16"/>
                <w:szCs w:val="16"/>
              </w:rPr>
              <w:t>Past service cost</w:t>
            </w:r>
          </w:p>
        </w:tc>
        <w:tc>
          <w:tcPr>
            <w:tcW w:w="900" w:type="dxa"/>
            <w:gridSpan w:val="2"/>
            <w:vAlign w:val="bottom"/>
          </w:tcPr>
          <w:p w14:paraId="551F8154"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34B15E84"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2</w:t>
            </w:r>
          </w:p>
        </w:tc>
        <w:tc>
          <w:tcPr>
            <w:tcW w:w="900" w:type="dxa"/>
            <w:gridSpan w:val="2"/>
            <w:vAlign w:val="bottom"/>
          </w:tcPr>
          <w:p w14:paraId="1383B01E"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3E083149"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5B5794CF"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cs/>
              </w:rPr>
            </w:pPr>
            <w:r w:rsidRPr="00891816">
              <w:rPr>
                <w:rFonts w:ascii="Arial" w:hAnsi="Arial" w:cs="Arial"/>
                <w:color w:val="000000"/>
                <w:sz w:val="16"/>
                <w:szCs w:val="16"/>
              </w:rPr>
              <w:t>-</w:t>
            </w:r>
          </w:p>
        </w:tc>
        <w:tc>
          <w:tcPr>
            <w:tcW w:w="900" w:type="dxa"/>
            <w:gridSpan w:val="2"/>
            <w:vAlign w:val="bottom"/>
          </w:tcPr>
          <w:p w14:paraId="49F4BA7E" w14:textId="77777777" w:rsidR="00891816" w:rsidRPr="00013DDF" w:rsidRDefault="00891816" w:rsidP="00891816">
            <w:pPr>
              <w:tabs>
                <w:tab w:val="decimal" w:pos="525"/>
              </w:tabs>
              <w:overflowPunct/>
              <w:autoSpaceDE/>
              <w:adjustRightInd/>
              <w:spacing w:line="380" w:lineRule="exact"/>
              <w:ind w:left="-105" w:right="14"/>
              <w:rPr>
                <w:rFonts w:ascii="Arial" w:hAnsi="Arial" w:cs="Arial"/>
                <w:color w:val="000000"/>
                <w:sz w:val="16"/>
                <w:szCs w:val="16"/>
                <w:cs/>
              </w:rPr>
            </w:pPr>
            <w:r w:rsidRPr="00013DDF">
              <w:rPr>
                <w:rFonts w:ascii="Arial" w:hAnsi="Arial" w:cs="Arial"/>
                <w:color w:val="000000"/>
                <w:sz w:val="16"/>
                <w:szCs w:val="16"/>
              </w:rPr>
              <w:t>2</w:t>
            </w:r>
          </w:p>
        </w:tc>
      </w:tr>
      <w:tr w:rsidR="00891816" w:rsidRPr="00F41B5F" w14:paraId="660AE15C" w14:textId="77777777" w:rsidTr="00F57780">
        <w:tc>
          <w:tcPr>
            <w:tcW w:w="3780" w:type="dxa"/>
            <w:gridSpan w:val="2"/>
            <w:hideMark/>
          </w:tcPr>
          <w:p w14:paraId="2DD46981" w14:textId="77777777" w:rsidR="00891816" w:rsidRPr="00F41B5F" w:rsidRDefault="00891816" w:rsidP="00891816">
            <w:pPr>
              <w:spacing w:line="380" w:lineRule="exact"/>
              <w:rPr>
                <w:rFonts w:ascii="Arial" w:hAnsi="Arial" w:cs="Arial"/>
                <w:sz w:val="16"/>
                <w:szCs w:val="16"/>
              </w:rPr>
            </w:pPr>
            <w:r w:rsidRPr="00F41B5F">
              <w:rPr>
                <w:rFonts w:ascii="Arial" w:hAnsi="Arial" w:cs="Arial"/>
                <w:sz w:val="16"/>
                <w:szCs w:val="16"/>
              </w:rPr>
              <w:t>Included in other comprehensive income:</w:t>
            </w:r>
          </w:p>
        </w:tc>
        <w:tc>
          <w:tcPr>
            <w:tcW w:w="900" w:type="dxa"/>
            <w:gridSpan w:val="2"/>
            <w:vAlign w:val="bottom"/>
          </w:tcPr>
          <w:p w14:paraId="48E04A43"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cs/>
              </w:rPr>
            </w:pPr>
          </w:p>
        </w:tc>
        <w:tc>
          <w:tcPr>
            <w:tcW w:w="900" w:type="dxa"/>
            <w:gridSpan w:val="2"/>
            <w:vAlign w:val="bottom"/>
          </w:tcPr>
          <w:p w14:paraId="5F8DC25B"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cs/>
              </w:rPr>
            </w:pPr>
          </w:p>
        </w:tc>
        <w:tc>
          <w:tcPr>
            <w:tcW w:w="900" w:type="dxa"/>
            <w:gridSpan w:val="2"/>
            <w:vAlign w:val="bottom"/>
          </w:tcPr>
          <w:p w14:paraId="5C660AFA"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51C00491"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4E7C1028"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0884B470" w14:textId="77777777" w:rsidR="00891816" w:rsidRPr="00013DDF"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r>
      <w:tr w:rsidR="00891816" w:rsidRPr="00F41B5F" w14:paraId="526D8B9A" w14:textId="77777777" w:rsidTr="00F57780">
        <w:tc>
          <w:tcPr>
            <w:tcW w:w="3780" w:type="dxa"/>
            <w:gridSpan w:val="2"/>
            <w:hideMark/>
          </w:tcPr>
          <w:p w14:paraId="4A747ADC" w14:textId="77777777" w:rsidR="00891816" w:rsidRPr="00F41B5F" w:rsidRDefault="00891816" w:rsidP="00891816">
            <w:pPr>
              <w:spacing w:line="380" w:lineRule="exact"/>
              <w:ind w:left="162"/>
              <w:rPr>
                <w:rFonts w:ascii="Arial" w:hAnsi="Arial" w:cs="Arial"/>
                <w:sz w:val="16"/>
                <w:szCs w:val="16"/>
              </w:rPr>
            </w:pPr>
            <w:r w:rsidRPr="00F41B5F">
              <w:rPr>
                <w:rFonts w:ascii="Arial" w:hAnsi="Arial" w:cs="Arial"/>
                <w:sz w:val="16"/>
                <w:szCs w:val="16"/>
              </w:rPr>
              <w:t>Actuarial (gain</w:t>
            </w:r>
            <w:r>
              <w:rPr>
                <w:rFonts w:ascii="Arial" w:hAnsi="Arial" w:cs="Arial"/>
                <w:sz w:val="16"/>
                <w:szCs w:val="16"/>
              </w:rPr>
              <w:t>s</w:t>
            </w:r>
            <w:r w:rsidRPr="00F41B5F">
              <w:rPr>
                <w:rFonts w:ascii="Arial" w:hAnsi="Arial" w:cs="Arial"/>
                <w:sz w:val="16"/>
                <w:szCs w:val="16"/>
              </w:rPr>
              <w:t>) loss</w:t>
            </w:r>
            <w:r>
              <w:rPr>
                <w:rFonts w:ascii="Arial" w:hAnsi="Arial" w:cs="Arial"/>
                <w:sz w:val="16"/>
                <w:szCs w:val="16"/>
              </w:rPr>
              <w:t>es</w:t>
            </w:r>
            <w:r w:rsidRPr="00F41B5F">
              <w:rPr>
                <w:rFonts w:ascii="Arial" w:hAnsi="Arial" w:cs="Arial"/>
                <w:sz w:val="16"/>
                <w:szCs w:val="16"/>
              </w:rPr>
              <w:t xml:space="preserve"> arising from</w:t>
            </w:r>
          </w:p>
        </w:tc>
        <w:tc>
          <w:tcPr>
            <w:tcW w:w="900" w:type="dxa"/>
            <w:gridSpan w:val="2"/>
            <w:vAlign w:val="bottom"/>
          </w:tcPr>
          <w:p w14:paraId="719A2E19"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42E76FAA"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43B3ACE4"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5EFC8264"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18230ED2"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c>
          <w:tcPr>
            <w:tcW w:w="900" w:type="dxa"/>
            <w:gridSpan w:val="2"/>
            <w:vAlign w:val="bottom"/>
          </w:tcPr>
          <w:p w14:paraId="13FC55A0" w14:textId="77777777" w:rsidR="00891816" w:rsidRPr="00013DDF" w:rsidRDefault="00891816" w:rsidP="00891816">
            <w:pPr>
              <w:tabs>
                <w:tab w:val="decimal" w:pos="525"/>
              </w:tabs>
              <w:overflowPunct/>
              <w:autoSpaceDE/>
              <w:adjustRightInd/>
              <w:spacing w:line="380" w:lineRule="exact"/>
              <w:ind w:left="-105" w:right="14"/>
              <w:rPr>
                <w:rFonts w:ascii="Arial" w:hAnsi="Arial" w:cs="Arial"/>
                <w:color w:val="000000"/>
                <w:sz w:val="16"/>
                <w:szCs w:val="16"/>
              </w:rPr>
            </w:pPr>
          </w:p>
        </w:tc>
      </w:tr>
      <w:tr w:rsidR="00891816" w:rsidRPr="00F41B5F" w14:paraId="20497B5D" w14:textId="77777777" w:rsidTr="00F57780">
        <w:tc>
          <w:tcPr>
            <w:tcW w:w="3780" w:type="dxa"/>
            <w:gridSpan w:val="2"/>
            <w:hideMark/>
          </w:tcPr>
          <w:p w14:paraId="4F9180CA" w14:textId="77777777" w:rsidR="00891816" w:rsidRPr="00F41B5F" w:rsidRDefault="00891816" w:rsidP="00891816">
            <w:pPr>
              <w:spacing w:line="380" w:lineRule="exact"/>
              <w:ind w:left="342"/>
              <w:rPr>
                <w:rFonts w:ascii="Arial" w:hAnsi="Arial" w:cs="Arial"/>
                <w:sz w:val="16"/>
                <w:szCs w:val="16"/>
              </w:rPr>
            </w:pPr>
            <w:r w:rsidRPr="00F41B5F">
              <w:rPr>
                <w:rFonts w:ascii="Arial" w:hAnsi="Arial" w:cs="Arial"/>
                <w:sz w:val="16"/>
                <w:szCs w:val="16"/>
              </w:rPr>
              <w:t>Financial assumptions changes</w:t>
            </w:r>
          </w:p>
        </w:tc>
        <w:tc>
          <w:tcPr>
            <w:tcW w:w="900" w:type="dxa"/>
            <w:gridSpan w:val="2"/>
            <w:vAlign w:val="bottom"/>
          </w:tcPr>
          <w:p w14:paraId="1C06AA2A"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46BACC7F"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2</w:t>
            </w:r>
          </w:p>
        </w:tc>
        <w:tc>
          <w:tcPr>
            <w:tcW w:w="900" w:type="dxa"/>
            <w:gridSpan w:val="2"/>
            <w:vAlign w:val="bottom"/>
          </w:tcPr>
          <w:p w14:paraId="074409AB"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58339D51"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4F270F1B"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287B611E" w14:textId="77777777" w:rsidR="00891816" w:rsidRPr="00013DDF"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013DDF">
              <w:rPr>
                <w:rFonts w:ascii="Arial" w:hAnsi="Arial" w:cs="Arial"/>
                <w:color w:val="000000"/>
                <w:sz w:val="16"/>
                <w:szCs w:val="16"/>
              </w:rPr>
              <w:t>2</w:t>
            </w:r>
          </w:p>
        </w:tc>
      </w:tr>
      <w:tr w:rsidR="00891816" w:rsidRPr="00F41B5F" w14:paraId="44A28674" w14:textId="77777777" w:rsidTr="00F57780">
        <w:tc>
          <w:tcPr>
            <w:tcW w:w="3780" w:type="dxa"/>
            <w:gridSpan w:val="2"/>
            <w:hideMark/>
          </w:tcPr>
          <w:p w14:paraId="3E0E72DB" w14:textId="77777777" w:rsidR="00891816" w:rsidRPr="00F41B5F" w:rsidRDefault="00891816" w:rsidP="00891816">
            <w:pPr>
              <w:spacing w:line="380" w:lineRule="exact"/>
              <w:ind w:left="342"/>
              <w:rPr>
                <w:rFonts w:ascii="Arial" w:hAnsi="Arial" w:cs="Arial"/>
                <w:sz w:val="16"/>
                <w:szCs w:val="16"/>
              </w:rPr>
            </w:pPr>
            <w:r w:rsidRPr="00F41B5F">
              <w:rPr>
                <w:rFonts w:ascii="Arial" w:hAnsi="Arial" w:cs="Arial"/>
                <w:sz w:val="16"/>
                <w:szCs w:val="16"/>
              </w:rPr>
              <w:t>Experience adjustments</w:t>
            </w:r>
          </w:p>
        </w:tc>
        <w:tc>
          <w:tcPr>
            <w:tcW w:w="900" w:type="dxa"/>
            <w:gridSpan w:val="2"/>
            <w:vAlign w:val="bottom"/>
          </w:tcPr>
          <w:p w14:paraId="4B590DC1"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327188EB"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r w:rsidRPr="00891816">
              <w:rPr>
                <w:rFonts w:ascii="Arial" w:hAnsi="Arial" w:cs="Arial" w:hint="cs"/>
                <w:color w:val="000000"/>
                <w:sz w:val="16"/>
                <w:szCs w:val="16"/>
                <w:cs/>
              </w:rPr>
              <w:t>2</w:t>
            </w:r>
            <w:r w:rsidRPr="00891816">
              <w:rPr>
                <w:rFonts w:ascii="Arial" w:hAnsi="Arial" w:cs="Arial"/>
                <w:color w:val="000000"/>
                <w:sz w:val="16"/>
                <w:szCs w:val="16"/>
              </w:rPr>
              <w:t>)</w:t>
            </w:r>
          </w:p>
        </w:tc>
        <w:tc>
          <w:tcPr>
            <w:tcW w:w="900" w:type="dxa"/>
            <w:gridSpan w:val="2"/>
            <w:vAlign w:val="bottom"/>
          </w:tcPr>
          <w:p w14:paraId="489E771D"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024C61EA"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47550155" w14:textId="77777777" w:rsidR="00891816" w:rsidRPr="00891816" w:rsidRDefault="00891816" w:rsidP="00891816">
            <w:pPr>
              <w:tabs>
                <w:tab w:val="decimal" w:pos="525"/>
              </w:tabs>
              <w:overflowPunct/>
              <w:autoSpaceDE/>
              <w:adjustRightInd/>
              <w:spacing w:line="380" w:lineRule="exact"/>
              <w:ind w:left="-105" w:right="14"/>
              <w:rPr>
                <w:rFonts w:ascii="Arial" w:hAnsi="Arial" w:cs="Arial"/>
                <w:color w:val="000000"/>
                <w:sz w:val="16"/>
                <w:szCs w:val="16"/>
                <w:cs/>
              </w:rPr>
            </w:pPr>
            <w:r w:rsidRPr="00891816">
              <w:rPr>
                <w:rFonts w:ascii="Arial" w:hAnsi="Arial" w:cs="Arial"/>
                <w:color w:val="000000"/>
                <w:sz w:val="16"/>
                <w:szCs w:val="16"/>
              </w:rPr>
              <w:t>-</w:t>
            </w:r>
          </w:p>
        </w:tc>
        <w:tc>
          <w:tcPr>
            <w:tcW w:w="900" w:type="dxa"/>
            <w:gridSpan w:val="2"/>
            <w:vAlign w:val="bottom"/>
          </w:tcPr>
          <w:p w14:paraId="232103FB" w14:textId="77777777" w:rsidR="00891816" w:rsidRPr="00013DDF" w:rsidRDefault="00891816" w:rsidP="00891816">
            <w:pPr>
              <w:tabs>
                <w:tab w:val="decimal" w:pos="525"/>
              </w:tabs>
              <w:overflowPunct/>
              <w:autoSpaceDE/>
              <w:adjustRightInd/>
              <w:spacing w:line="380" w:lineRule="exact"/>
              <w:ind w:left="-105" w:right="14"/>
              <w:rPr>
                <w:rFonts w:ascii="Arial" w:hAnsi="Arial" w:cs="Arial"/>
                <w:color w:val="000000"/>
                <w:sz w:val="16"/>
                <w:szCs w:val="16"/>
                <w:cs/>
              </w:rPr>
            </w:pPr>
            <w:r w:rsidRPr="00013DDF">
              <w:rPr>
                <w:rFonts w:ascii="Arial" w:hAnsi="Arial" w:cs="Arial"/>
                <w:color w:val="000000"/>
                <w:sz w:val="16"/>
                <w:szCs w:val="16"/>
              </w:rPr>
              <w:t>(</w:t>
            </w:r>
            <w:r>
              <w:rPr>
                <w:rFonts w:ascii="Arial" w:hAnsi="Arial" w:cs="Arial"/>
                <w:color w:val="000000"/>
                <w:sz w:val="16"/>
                <w:szCs w:val="16"/>
              </w:rPr>
              <w:t>2)</w:t>
            </w:r>
          </w:p>
        </w:tc>
      </w:tr>
      <w:tr w:rsidR="00891816" w:rsidRPr="00F41B5F" w14:paraId="3D8A7CB1" w14:textId="77777777" w:rsidTr="00F57780">
        <w:tc>
          <w:tcPr>
            <w:tcW w:w="3780" w:type="dxa"/>
            <w:gridSpan w:val="2"/>
          </w:tcPr>
          <w:p w14:paraId="2A0CFAEA" w14:textId="77777777" w:rsidR="00891816" w:rsidRPr="00F41B5F" w:rsidRDefault="00891816" w:rsidP="00891816">
            <w:pPr>
              <w:spacing w:line="380" w:lineRule="exact"/>
              <w:ind w:left="342"/>
              <w:rPr>
                <w:rFonts w:ascii="Arial" w:hAnsi="Arial" w:cs="Arial"/>
                <w:sz w:val="16"/>
                <w:szCs w:val="16"/>
              </w:rPr>
            </w:pPr>
            <w:r>
              <w:rPr>
                <w:rFonts w:ascii="Arial" w:hAnsi="Arial" w:cs="Arial"/>
                <w:sz w:val="16"/>
                <w:szCs w:val="16"/>
              </w:rPr>
              <w:t>Transfer employee to subsidiary</w:t>
            </w:r>
          </w:p>
        </w:tc>
        <w:tc>
          <w:tcPr>
            <w:tcW w:w="900" w:type="dxa"/>
            <w:gridSpan w:val="2"/>
            <w:vAlign w:val="bottom"/>
          </w:tcPr>
          <w:p w14:paraId="4F02B6A1" w14:textId="77777777" w:rsidR="00891816" w:rsidRPr="00891816" w:rsidRDefault="00891816" w:rsidP="00891816">
            <w:pPr>
              <w:pBdr>
                <w:bottom w:val="sing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36250D3D" w14:textId="77777777" w:rsidR="00891816" w:rsidRPr="00891816" w:rsidRDefault="00891816" w:rsidP="00891816">
            <w:pPr>
              <w:pBdr>
                <w:bottom w:val="sing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(4)</w:t>
            </w:r>
          </w:p>
        </w:tc>
        <w:tc>
          <w:tcPr>
            <w:tcW w:w="900" w:type="dxa"/>
            <w:gridSpan w:val="2"/>
            <w:vAlign w:val="bottom"/>
          </w:tcPr>
          <w:p w14:paraId="4679B354" w14:textId="77777777" w:rsidR="00891816" w:rsidRPr="00891816" w:rsidRDefault="00891816" w:rsidP="00891816">
            <w:pPr>
              <w:pBdr>
                <w:bottom w:val="sing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45E17302" w14:textId="77777777" w:rsidR="00891816" w:rsidRPr="00891816" w:rsidRDefault="00891816" w:rsidP="00891816">
            <w:pPr>
              <w:pBdr>
                <w:bottom w:val="sing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7505F73A" w14:textId="77777777" w:rsidR="00891816" w:rsidRPr="00891816" w:rsidRDefault="00891816" w:rsidP="00891816">
            <w:pPr>
              <w:pBdr>
                <w:bottom w:val="sing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w:t>
            </w:r>
          </w:p>
        </w:tc>
        <w:tc>
          <w:tcPr>
            <w:tcW w:w="900" w:type="dxa"/>
            <w:gridSpan w:val="2"/>
            <w:vAlign w:val="bottom"/>
          </w:tcPr>
          <w:p w14:paraId="00EA74AB" w14:textId="77777777" w:rsidR="00891816" w:rsidRPr="00013DDF" w:rsidRDefault="00891816" w:rsidP="00891816">
            <w:pPr>
              <w:pBdr>
                <w:bottom w:val="single" w:sz="4" w:space="1" w:color="auto"/>
              </w:pBdr>
              <w:tabs>
                <w:tab w:val="decimal" w:pos="525"/>
              </w:tabs>
              <w:overflowPunct/>
              <w:autoSpaceDE/>
              <w:adjustRightInd/>
              <w:spacing w:line="380" w:lineRule="exact"/>
              <w:ind w:left="-105" w:right="14"/>
              <w:rPr>
                <w:rFonts w:ascii="Arial" w:hAnsi="Arial" w:cs="Arial"/>
                <w:color w:val="000000"/>
                <w:sz w:val="16"/>
                <w:szCs w:val="16"/>
              </w:rPr>
            </w:pPr>
            <w:r>
              <w:rPr>
                <w:rFonts w:ascii="Arial" w:hAnsi="Arial" w:cs="Arial"/>
                <w:color w:val="000000"/>
                <w:sz w:val="16"/>
                <w:szCs w:val="16"/>
              </w:rPr>
              <w:t>(4)</w:t>
            </w:r>
          </w:p>
        </w:tc>
      </w:tr>
      <w:tr w:rsidR="00891816" w:rsidRPr="00F41B5F" w14:paraId="1A4DF589" w14:textId="77777777" w:rsidTr="00F57780">
        <w:tc>
          <w:tcPr>
            <w:tcW w:w="3780" w:type="dxa"/>
            <w:gridSpan w:val="2"/>
            <w:hideMark/>
          </w:tcPr>
          <w:p w14:paraId="04DE7177" w14:textId="77777777" w:rsidR="00891816" w:rsidRPr="00F41B5F" w:rsidRDefault="00891816" w:rsidP="00891816">
            <w:pPr>
              <w:spacing w:line="380" w:lineRule="exact"/>
              <w:ind w:left="162" w:right="-83" w:hanging="162"/>
              <w:rPr>
                <w:rFonts w:ascii="Arial" w:hAnsi="Arial" w:cs="Arial"/>
                <w:sz w:val="16"/>
                <w:szCs w:val="16"/>
              </w:rPr>
            </w:pPr>
            <w:r w:rsidRPr="00F41B5F">
              <w:rPr>
                <w:rFonts w:ascii="Arial" w:hAnsi="Arial" w:cs="Arial"/>
                <w:b/>
                <w:bCs/>
                <w:sz w:val="16"/>
                <w:szCs w:val="16"/>
              </w:rPr>
              <w:t>Provision for long-term employee benefits at end of year</w:t>
            </w:r>
          </w:p>
        </w:tc>
        <w:tc>
          <w:tcPr>
            <w:tcW w:w="900" w:type="dxa"/>
            <w:gridSpan w:val="2"/>
            <w:vAlign w:val="bottom"/>
          </w:tcPr>
          <w:p w14:paraId="64B39508" w14:textId="77777777" w:rsidR="00891816" w:rsidRPr="00891816" w:rsidRDefault="00891816" w:rsidP="00891816">
            <w:pPr>
              <w:pBdr>
                <w:bottom w:val="doub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20</w:t>
            </w:r>
          </w:p>
        </w:tc>
        <w:tc>
          <w:tcPr>
            <w:tcW w:w="900" w:type="dxa"/>
            <w:gridSpan w:val="2"/>
            <w:vAlign w:val="bottom"/>
          </w:tcPr>
          <w:p w14:paraId="58693397" w14:textId="77777777" w:rsidR="00891816" w:rsidRPr="00891816" w:rsidRDefault="00891816" w:rsidP="00891816">
            <w:pPr>
              <w:pBdr>
                <w:bottom w:val="doub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15</w:t>
            </w:r>
          </w:p>
        </w:tc>
        <w:tc>
          <w:tcPr>
            <w:tcW w:w="900" w:type="dxa"/>
            <w:gridSpan w:val="2"/>
            <w:vAlign w:val="bottom"/>
          </w:tcPr>
          <w:p w14:paraId="56ECFFF8" w14:textId="77777777" w:rsidR="00891816" w:rsidRPr="00891816" w:rsidRDefault="00891816" w:rsidP="00891816">
            <w:pPr>
              <w:pBdr>
                <w:bottom w:val="doub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5D24BE4F" w14:textId="77777777" w:rsidR="00891816" w:rsidRPr="00891816" w:rsidRDefault="00891816" w:rsidP="00891816">
            <w:pPr>
              <w:pBdr>
                <w:bottom w:val="doub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1</w:t>
            </w:r>
          </w:p>
        </w:tc>
        <w:tc>
          <w:tcPr>
            <w:tcW w:w="900" w:type="dxa"/>
            <w:gridSpan w:val="2"/>
            <w:vAlign w:val="bottom"/>
          </w:tcPr>
          <w:p w14:paraId="65A5C825" w14:textId="77777777" w:rsidR="00891816" w:rsidRPr="00891816" w:rsidRDefault="00891816" w:rsidP="00891816">
            <w:pPr>
              <w:pBdr>
                <w:bottom w:val="doub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891816">
              <w:rPr>
                <w:rFonts w:ascii="Arial" w:hAnsi="Arial" w:cs="Arial"/>
                <w:color w:val="000000"/>
                <w:sz w:val="16"/>
                <w:szCs w:val="16"/>
              </w:rPr>
              <w:t>2</w:t>
            </w:r>
            <w:r w:rsidR="00F57780">
              <w:rPr>
                <w:rFonts w:ascii="Arial" w:hAnsi="Arial" w:cs="Arial"/>
                <w:color w:val="000000"/>
                <w:sz w:val="16"/>
                <w:szCs w:val="16"/>
              </w:rPr>
              <w:t>1</w:t>
            </w:r>
          </w:p>
        </w:tc>
        <w:tc>
          <w:tcPr>
            <w:tcW w:w="900" w:type="dxa"/>
            <w:gridSpan w:val="2"/>
            <w:vAlign w:val="bottom"/>
          </w:tcPr>
          <w:p w14:paraId="23FC1F6A" w14:textId="77777777" w:rsidR="00891816" w:rsidRPr="00013DDF" w:rsidRDefault="00891816" w:rsidP="00891816">
            <w:pPr>
              <w:pBdr>
                <w:bottom w:val="double" w:sz="4" w:space="1" w:color="auto"/>
              </w:pBdr>
              <w:tabs>
                <w:tab w:val="decimal" w:pos="525"/>
              </w:tabs>
              <w:overflowPunct/>
              <w:autoSpaceDE/>
              <w:adjustRightInd/>
              <w:spacing w:line="380" w:lineRule="exact"/>
              <w:ind w:left="-105" w:right="14"/>
              <w:rPr>
                <w:rFonts w:ascii="Arial" w:hAnsi="Arial" w:cs="Arial"/>
                <w:color w:val="000000"/>
                <w:sz w:val="16"/>
                <w:szCs w:val="16"/>
              </w:rPr>
            </w:pPr>
            <w:r w:rsidRPr="00013DDF">
              <w:rPr>
                <w:rFonts w:ascii="Arial" w:hAnsi="Arial" w:cs="Arial"/>
                <w:color w:val="000000"/>
                <w:sz w:val="16"/>
                <w:szCs w:val="16"/>
              </w:rPr>
              <w:t>16</w:t>
            </w:r>
          </w:p>
        </w:tc>
      </w:tr>
    </w:tbl>
    <w:p w14:paraId="3BD13BF2" w14:textId="77777777" w:rsidR="006451FB" w:rsidRDefault="00A4451C" w:rsidP="009D76F6">
      <w:pPr>
        <w:tabs>
          <w:tab w:val="right" w:pos="7280"/>
          <w:tab w:val="right" w:pos="8760"/>
        </w:tabs>
        <w:spacing w:before="160" w:after="120" w:line="380" w:lineRule="exact"/>
        <w:ind w:left="547" w:right="43" w:hanging="547"/>
        <w:jc w:val="thaiDistribute"/>
        <w:rPr>
          <w:rFonts w:ascii="Arial" w:hAnsi="Arial"/>
          <w:sz w:val="22"/>
          <w:szCs w:val="22"/>
        </w:rPr>
      </w:pPr>
      <w:r>
        <w:rPr>
          <w:rFonts w:ascii="Arial" w:hAnsi="Arial"/>
          <w:sz w:val="22"/>
          <w:szCs w:val="22"/>
        </w:rPr>
        <w:tab/>
      </w:r>
      <w:r w:rsidR="00F01F27">
        <w:rPr>
          <w:rFonts w:ascii="Arial" w:hAnsi="Arial"/>
          <w:sz w:val="22"/>
          <w:szCs w:val="22"/>
        </w:rPr>
        <w:t>T</w:t>
      </w:r>
      <w:r w:rsidR="006451FB">
        <w:rPr>
          <w:rFonts w:ascii="Arial" w:hAnsi="Arial"/>
          <w:sz w:val="22"/>
          <w:szCs w:val="22"/>
        </w:rPr>
        <w:t>he weighted average duration of the liabilities for long-term employee benefit</w:t>
      </w:r>
      <w:r w:rsidR="0022328B">
        <w:rPr>
          <w:rFonts w:ascii="Arial" w:hAnsi="Arial"/>
          <w:sz w:val="22"/>
          <w:szCs w:val="22"/>
        </w:rPr>
        <w:t>s</w:t>
      </w:r>
      <w:r w:rsidR="00FD4F55">
        <w:rPr>
          <w:rFonts w:ascii="Arial" w:hAnsi="Arial"/>
          <w:sz w:val="22"/>
          <w:szCs w:val="22"/>
        </w:rPr>
        <w:t xml:space="preserve"> of the </w:t>
      </w:r>
      <w:r w:rsidR="006D380B">
        <w:rPr>
          <w:rFonts w:ascii="Arial" w:hAnsi="Arial"/>
          <w:sz w:val="22"/>
          <w:szCs w:val="22"/>
        </w:rPr>
        <w:t>Group</w:t>
      </w:r>
      <w:r w:rsidR="006451FB">
        <w:rPr>
          <w:rFonts w:ascii="Arial" w:hAnsi="Arial"/>
          <w:sz w:val="22"/>
          <w:szCs w:val="22"/>
        </w:rPr>
        <w:t xml:space="preserve"> </w:t>
      </w:r>
      <w:r>
        <w:rPr>
          <w:rFonts w:ascii="Arial" w:hAnsi="Arial"/>
          <w:sz w:val="22"/>
          <w:szCs w:val="22"/>
        </w:rPr>
        <w:t>are as follow</w:t>
      </w:r>
      <w:r w:rsidR="006451FB">
        <w:rPr>
          <w:rFonts w:ascii="Arial" w:hAnsi="Arial"/>
          <w:sz w:val="22"/>
          <w:szCs w:val="22"/>
        </w:rPr>
        <w:t>.</w:t>
      </w:r>
    </w:p>
    <w:tbl>
      <w:tblPr>
        <w:tblW w:w="9093" w:type="dxa"/>
        <w:tblInd w:w="450" w:type="dxa"/>
        <w:tblLayout w:type="fixed"/>
        <w:tblLook w:val="0000" w:firstRow="0" w:lastRow="0" w:firstColumn="0" w:lastColumn="0" w:noHBand="0" w:noVBand="0"/>
      </w:tblPr>
      <w:tblGrid>
        <w:gridCol w:w="3960"/>
        <w:gridCol w:w="1283"/>
        <w:gridCol w:w="1283"/>
        <w:gridCol w:w="1283"/>
        <w:gridCol w:w="1284"/>
      </w:tblGrid>
      <w:tr w:rsidR="00A4451C" w:rsidRPr="00C47408" w14:paraId="1A4079A8" w14:textId="77777777" w:rsidTr="008A1CF9">
        <w:trPr>
          <w:cantSplit/>
        </w:trPr>
        <w:tc>
          <w:tcPr>
            <w:tcW w:w="3960" w:type="dxa"/>
          </w:tcPr>
          <w:p w14:paraId="64F58F13" w14:textId="77777777" w:rsidR="00A4451C" w:rsidRPr="00C47408" w:rsidRDefault="00A4451C" w:rsidP="009D76F6">
            <w:pPr>
              <w:tabs>
                <w:tab w:val="left" w:pos="900"/>
              </w:tabs>
              <w:spacing w:line="380" w:lineRule="exact"/>
              <w:ind w:left="-18"/>
              <w:jc w:val="both"/>
              <w:rPr>
                <w:rFonts w:ascii="Arial" w:hAnsi="Arial" w:cs="Arial"/>
                <w:b/>
                <w:bCs/>
                <w:sz w:val="22"/>
                <w:szCs w:val="22"/>
              </w:rPr>
            </w:pPr>
          </w:p>
        </w:tc>
        <w:tc>
          <w:tcPr>
            <w:tcW w:w="2566" w:type="dxa"/>
            <w:gridSpan w:val="2"/>
          </w:tcPr>
          <w:p w14:paraId="3B7EB5C7" w14:textId="77777777" w:rsidR="00A4451C" w:rsidRPr="00C47408" w:rsidRDefault="00A4451C" w:rsidP="009D76F6">
            <w:pPr>
              <w:pBdr>
                <w:bottom w:val="single" w:sz="4" w:space="1" w:color="auto"/>
              </w:pBdr>
              <w:spacing w:line="380" w:lineRule="exact"/>
              <w:ind w:left="-18"/>
              <w:jc w:val="center"/>
              <w:rPr>
                <w:rFonts w:ascii="Arial" w:hAnsi="Arial" w:cs="Arial"/>
                <w:sz w:val="22"/>
                <w:szCs w:val="22"/>
              </w:rPr>
            </w:pPr>
            <w:r w:rsidRPr="00C47408">
              <w:rPr>
                <w:rFonts w:ascii="Arial" w:hAnsi="Arial" w:cs="Arial"/>
                <w:sz w:val="22"/>
                <w:szCs w:val="22"/>
              </w:rPr>
              <w:t>Consolidated             financial statements</w:t>
            </w:r>
          </w:p>
        </w:tc>
        <w:tc>
          <w:tcPr>
            <w:tcW w:w="2567" w:type="dxa"/>
            <w:gridSpan w:val="2"/>
          </w:tcPr>
          <w:p w14:paraId="07106006" w14:textId="77777777" w:rsidR="00A4451C" w:rsidRPr="00C47408" w:rsidRDefault="00A4451C" w:rsidP="009D76F6">
            <w:pPr>
              <w:pBdr>
                <w:bottom w:val="single" w:sz="4" w:space="1" w:color="auto"/>
              </w:pBdr>
              <w:tabs>
                <w:tab w:val="decimal" w:pos="1122"/>
              </w:tabs>
              <w:spacing w:line="380" w:lineRule="exact"/>
              <w:ind w:left="-18"/>
              <w:jc w:val="center"/>
              <w:rPr>
                <w:rFonts w:ascii="Arial" w:hAnsi="Arial" w:cs="Arial"/>
                <w:sz w:val="22"/>
                <w:szCs w:val="22"/>
              </w:rPr>
            </w:pPr>
            <w:r w:rsidRPr="00C47408">
              <w:rPr>
                <w:rFonts w:ascii="Arial" w:hAnsi="Arial" w:cs="Arial"/>
                <w:sz w:val="22"/>
                <w:szCs w:val="22"/>
              </w:rPr>
              <w:t>Separate                   financial statements</w:t>
            </w:r>
          </w:p>
        </w:tc>
      </w:tr>
      <w:tr w:rsidR="00A4451C" w:rsidRPr="00F74956" w14:paraId="333F69A7" w14:textId="77777777" w:rsidTr="008A1CF9">
        <w:tc>
          <w:tcPr>
            <w:tcW w:w="3960" w:type="dxa"/>
          </w:tcPr>
          <w:p w14:paraId="3687F3B4" w14:textId="77777777" w:rsidR="00A4451C" w:rsidRPr="00C47408" w:rsidRDefault="00A4451C" w:rsidP="009D76F6">
            <w:pPr>
              <w:tabs>
                <w:tab w:val="left" w:pos="900"/>
              </w:tabs>
              <w:spacing w:line="380" w:lineRule="exact"/>
              <w:ind w:left="-18"/>
              <w:jc w:val="both"/>
              <w:rPr>
                <w:rFonts w:ascii="Arial" w:hAnsi="Arial" w:cs="Arial"/>
                <w:b/>
                <w:bCs/>
                <w:sz w:val="22"/>
                <w:szCs w:val="22"/>
              </w:rPr>
            </w:pPr>
          </w:p>
        </w:tc>
        <w:tc>
          <w:tcPr>
            <w:tcW w:w="1283" w:type="dxa"/>
          </w:tcPr>
          <w:p w14:paraId="189D19C8" w14:textId="77777777" w:rsidR="00A4451C" w:rsidRPr="00F74956" w:rsidRDefault="009F1182" w:rsidP="009D76F6">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3" w:type="dxa"/>
          </w:tcPr>
          <w:p w14:paraId="5DF2DBE1" w14:textId="77777777" w:rsidR="00A4451C" w:rsidRPr="00F74956" w:rsidRDefault="009F1182" w:rsidP="009D76F6">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c>
          <w:tcPr>
            <w:tcW w:w="1283" w:type="dxa"/>
          </w:tcPr>
          <w:p w14:paraId="48EA38DB" w14:textId="77777777" w:rsidR="00A4451C" w:rsidRPr="00F74956" w:rsidRDefault="009F1182" w:rsidP="009D76F6">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4" w:type="dxa"/>
          </w:tcPr>
          <w:p w14:paraId="5C93F589" w14:textId="77777777" w:rsidR="00A4451C" w:rsidRPr="00F74956" w:rsidRDefault="009F1182" w:rsidP="009D76F6">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r>
      <w:tr w:rsidR="00891816" w:rsidRPr="00C47408" w14:paraId="4659CBC8" w14:textId="77777777" w:rsidTr="00891816">
        <w:tc>
          <w:tcPr>
            <w:tcW w:w="3960" w:type="dxa"/>
            <w:vAlign w:val="bottom"/>
          </w:tcPr>
          <w:p w14:paraId="22C50030" w14:textId="77777777" w:rsidR="00891816" w:rsidRPr="00C47408" w:rsidRDefault="00891816" w:rsidP="00891816">
            <w:pPr>
              <w:spacing w:before="120" w:line="380" w:lineRule="exact"/>
              <w:ind w:left="121" w:hanging="139"/>
              <w:rPr>
                <w:rFonts w:ascii="Arial" w:hAnsi="Arial" w:cs="Arial"/>
                <w:b/>
                <w:bCs/>
                <w:sz w:val="22"/>
                <w:szCs w:val="22"/>
              </w:rPr>
            </w:pPr>
            <w:r>
              <w:rPr>
                <w:rFonts w:ascii="Arial" w:hAnsi="Arial"/>
                <w:sz w:val="22"/>
                <w:szCs w:val="22"/>
              </w:rPr>
              <w:t>Average duration (years)</w:t>
            </w:r>
          </w:p>
        </w:tc>
        <w:tc>
          <w:tcPr>
            <w:tcW w:w="1283" w:type="dxa"/>
          </w:tcPr>
          <w:p w14:paraId="7AA50714" w14:textId="77777777" w:rsidR="00891816" w:rsidRPr="00891816" w:rsidRDefault="00891816" w:rsidP="00891816">
            <w:pPr>
              <w:tabs>
                <w:tab w:val="decimal" w:pos="972"/>
              </w:tabs>
              <w:spacing w:before="120" w:line="380" w:lineRule="exact"/>
              <w:ind w:left="-14"/>
              <w:jc w:val="thaiDistribute"/>
              <w:rPr>
                <w:rFonts w:ascii="Arial" w:hAnsi="Arial" w:cs="Arial"/>
                <w:sz w:val="22"/>
                <w:szCs w:val="22"/>
                <w:cs/>
              </w:rPr>
            </w:pPr>
            <w:r w:rsidRPr="00891816">
              <w:rPr>
                <w:rFonts w:ascii="Arial" w:hAnsi="Arial" w:cs="Arial"/>
                <w:sz w:val="22"/>
                <w:szCs w:val="22"/>
              </w:rPr>
              <w:t>27</w:t>
            </w:r>
          </w:p>
        </w:tc>
        <w:tc>
          <w:tcPr>
            <w:tcW w:w="1283" w:type="dxa"/>
          </w:tcPr>
          <w:p w14:paraId="280D7BB5" w14:textId="77777777" w:rsidR="00891816" w:rsidRPr="00891816" w:rsidRDefault="00891816" w:rsidP="00891816">
            <w:pPr>
              <w:tabs>
                <w:tab w:val="decimal" w:pos="972"/>
              </w:tabs>
              <w:spacing w:before="120" w:line="380" w:lineRule="exact"/>
              <w:ind w:left="-14"/>
              <w:jc w:val="thaiDistribute"/>
              <w:rPr>
                <w:rFonts w:ascii="Arial" w:hAnsi="Arial" w:cs="Arial"/>
                <w:sz w:val="22"/>
                <w:szCs w:val="22"/>
              </w:rPr>
            </w:pPr>
            <w:r w:rsidRPr="00891816">
              <w:rPr>
                <w:rFonts w:ascii="Arial" w:hAnsi="Arial" w:cs="Arial"/>
                <w:sz w:val="22"/>
                <w:szCs w:val="22"/>
              </w:rPr>
              <w:t>28</w:t>
            </w:r>
          </w:p>
        </w:tc>
        <w:tc>
          <w:tcPr>
            <w:tcW w:w="1283" w:type="dxa"/>
          </w:tcPr>
          <w:p w14:paraId="284FA8E5" w14:textId="77777777" w:rsidR="00891816" w:rsidRPr="00891816" w:rsidRDefault="00891816" w:rsidP="00891816">
            <w:pPr>
              <w:tabs>
                <w:tab w:val="decimal" w:pos="972"/>
              </w:tabs>
              <w:spacing w:before="120" w:line="380" w:lineRule="exact"/>
              <w:ind w:left="-14"/>
              <w:jc w:val="thaiDistribute"/>
              <w:rPr>
                <w:rFonts w:ascii="Arial" w:hAnsi="Arial" w:cs="Arial"/>
                <w:sz w:val="22"/>
                <w:szCs w:val="22"/>
              </w:rPr>
            </w:pPr>
            <w:r w:rsidRPr="00891816">
              <w:rPr>
                <w:rFonts w:ascii="Arial" w:hAnsi="Arial" w:cs="Arial"/>
                <w:sz w:val="22"/>
                <w:szCs w:val="22"/>
              </w:rPr>
              <w:t>23</w:t>
            </w:r>
          </w:p>
        </w:tc>
        <w:tc>
          <w:tcPr>
            <w:tcW w:w="1284" w:type="dxa"/>
            <w:vAlign w:val="bottom"/>
          </w:tcPr>
          <w:p w14:paraId="130F2060" w14:textId="77777777" w:rsidR="00891816" w:rsidRPr="00C47408" w:rsidRDefault="00891816" w:rsidP="00891816">
            <w:pPr>
              <w:tabs>
                <w:tab w:val="decimal" w:pos="972"/>
              </w:tabs>
              <w:spacing w:before="120" w:line="380" w:lineRule="exact"/>
              <w:ind w:left="-14"/>
              <w:jc w:val="thaiDistribute"/>
              <w:rPr>
                <w:rFonts w:ascii="Arial" w:hAnsi="Arial" w:cs="Arial"/>
                <w:sz w:val="22"/>
                <w:szCs w:val="22"/>
              </w:rPr>
            </w:pPr>
            <w:r>
              <w:rPr>
                <w:rFonts w:ascii="Arial" w:hAnsi="Arial" w:cs="Arial"/>
                <w:sz w:val="22"/>
                <w:szCs w:val="22"/>
              </w:rPr>
              <w:t>24</w:t>
            </w:r>
          </w:p>
        </w:tc>
      </w:tr>
    </w:tbl>
    <w:p w14:paraId="7DEB8760" w14:textId="77777777" w:rsidR="009E165C" w:rsidRPr="00BF3CDE" w:rsidRDefault="00BF3CDE" w:rsidP="009D76F6">
      <w:pPr>
        <w:tabs>
          <w:tab w:val="right" w:pos="7280"/>
          <w:tab w:val="right" w:pos="8760"/>
        </w:tabs>
        <w:spacing w:before="240" w:after="120" w:line="380" w:lineRule="exact"/>
        <w:ind w:left="547" w:right="-360" w:hanging="547"/>
        <w:jc w:val="thaiDistribute"/>
        <w:rPr>
          <w:rFonts w:ascii="Arial" w:hAnsi="Arial"/>
          <w:sz w:val="22"/>
          <w:szCs w:val="22"/>
        </w:rPr>
      </w:pPr>
      <w:r w:rsidRPr="00BF3CDE">
        <w:rPr>
          <w:rFonts w:ascii="Arial" w:hAnsi="Arial"/>
          <w:sz w:val="22"/>
          <w:szCs w:val="22"/>
        </w:rPr>
        <w:tab/>
      </w:r>
      <w:r w:rsidR="009E165C" w:rsidRPr="00BF3CDE">
        <w:rPr>
          <w:rFonts w:ascii="Arial" w:hAnsi="Arial"/>
          <w:sz w:val="22"/>
          <w:szCs w:val="22"/>
        </w:rPr>
        <w:t>Significant actuarial assumptions are summarised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50"/>
        <w:gridCol w:w="2079"/>
        <w:gridCol w:w="2079"/>
      </w:tblGrid>
      <w:tr w:rsidR="00F76E57" w:rsidRPr="00BF3CDE" w14:paraId="77E3DF93" w14:textId="77777777" w:rsidTr="008A1CF9">
        <w:tc>
          <w:tcPr>
            <w:tcW w:w="4950" w:type="dxa"/>
          </w:tcPr>
          <w:p w14:paraId="4FB57844" w14:textId="77777777" w:rsidR="00F76E57" w:rsidRPr="00BF3CDE" w:rsidRDefault="00F76E57" w:rsidP="009D76F6">
            <w:pPr>
              <w:tabs>
                <w:tab w:val="left" w:pos="900"/>
                <w:tab w:val="left" w:pos="2160"/>
                <w:tab w:val="right" w:pos="8100"/>
              </w:tabs>
              <w:spacing w:line="380" w:lineRule="exact"/>
              <w:jc w:val="center"/>
              <w:rPr>
                <w:rFonts w:ascii="Arial" w:hAnsi="Arial"/>
                <w:color w:val="000000"/>
                <w:sz w:val="20"/>
                <w:szCs w:val="20"/>
                <w:cs/>
              </w:rPr>
            </w:pPr>
          </w:p>
        </w:tc>
        <w:tc>
          <w:tcPr>
            <w:tcW w:w="4158" w:type="dxa"/>
            <w:gridSpan w:val="2"/>
            <w:vAlign w:val="bottom"/>
          </w:tcPr>
          <w:p w14:paraId="7FD3B56C" w14:textId="77777777" w:rsidR="00F76E57" w:rsidRPr="00BF3CDE" w:rsidRDefault="00F76E57" w:rsidP="009D76F6">
            <w:pPr>
              <w:pBdr>
                <w:bottom w:val="single" w:sz="4" w:space="1" w:color="auto"/>
              </w:pBdr>
              <w:tabs>
                <w:tab w:val="left" w:pos="1440"/>
              </w:tabs>
              <w:spacing w:line="380" w:lineRule="exact"/>
              <w:jc w:val="center"/>
              <w:rPr>
                <w:rFonts w:ascii="Arial" w:hAnsi="Arial"/>
                <w:sz w:val="20"/>
                <w:szCs w:val="20"/>
              </w:rPr>
            </w:pPr>
            <w:r w:rsidRPr="00BF3CDE">
              <w:rPr>
                <w:rFonts w:ascii="Arial" w:hAnsi="Arial" w:cs="Arial"/>
                <w:sz w:val="20"/>
                <w:szCs w:val="20"/>
              </w:rPr>
              <w:t>Consolidated</w:t>
            </w:r>
            <w:r w:rsidRPr="00BF3CDE">
              <w:rPr>
                <w:rFonts w:ascii="Arial" w:hAnsi="Arial" w:cs="Cordia New"/>
                <w:sz w:val="20"/>
                <w:szCs w:val="20"/>
              </w:rPr>
              <w:t>/</w:t>
            </w:r>
            <w:r w:rsidR="00435D8F">
              <w:rPr>
                <w:rFonts w:ascii="Arial" w:hAnsi="Arial" w:cs="Arial"/>
                <w:sz w:val="20"/>
                <w:szCs w:val="20"/>
              </w:rPr>
              <w:t>S</w:t>
            </w:r>
            <w:r w:rsidRPr="00BF3CDE">
              <w:rPr>
                <w:rFonts w:ascii="Arial" w:hAnsi="Arial" w:cs="Arial"/>
                <w:sz w:val="20"/>
                <w:szCs w:val="20"/>
              </w:rPr>
              <w:t>eparate financial statements</w:t>
            </w:r>
          </w:p>
        </w:tc>
      </w:tr>
      <w:tr w:rsidR="00F76E57" w:rsidRPr="00BF3CDE" w14:paraId="1EAD4A48" w14:textId="77777777" w:rsidTr="008A1CF9">
        <w:tc>
          <w:tcPr>
            <w:tcW w:w="4950" w:type="dxa"/>
          </w:tcPr>
          <w:p w14:paraId="7C05079B" w14:textId="77777777" w:rsidR="00F76E57" w:rsidRPr="00BF3CDE" w:rsidRDefault="00F76E57" w:rsidP="009D76F6">
            <w:pPr>
              <w:tabs>
                <w:tab w:val="left" w:pos="900"/>
                <w:tab w:val="left" w:pos="2160"/>
                <w:tab w:val="right" w:pos="8100"/>
              </w:tabs>
              <w:spacing w:line="380" w:lineRule="exact"/>
              <w:jc w:val="center"/>
              <w:rPr>
                <w:rFonts w:ascii="Arial" w:hAnsi="Arial"/>
                <w:color w:val="000000"/>
                <w:sz w:val="20"/>
                <w:szCs w:val="20"/>
                <w:cs/>
              </w:rPr>
            </w:pPr>
          </w:p>
        </w:tc>
        <w:tc>
          <w:tcPr>
            <w:tcW w:w="2079" w:type="dxa"/>
            <w:vAlign w:val="bottom"/>
          </w:tcPr>
          <w:p w14:paraId="6801B33A" w14:textId="77777777" w:rsidR="00F76E57" w:rsidRPr="00BF3CDE" w:rsidRDefault="009F1182" w:rsidP="009D76F6">
            <w:pPr>
              <w:tabs>
                <w:tab w:val="center" w:pos="8100"/>
              </w:tabs>
              <w:spacing w:line="380" w:lineRule="exact"/>
              <w:jc w:val="center"/>
              <w:rPr>
                <w:rFonts w:ascii="Arial" w:hAnsi="Arial"/>
                <w:sz w:val="20"/>
                <w:szCs w:val="20"/>
                <w:u w:val="single"/>
              </w:rPr>
            </w:pPr>
            <w:r>
              <w:rPr>
                <w:rFonts w:ascii="Arial" w:hAnsi="Arial"/>
                <w:sz w:val="20"/>
                <w:szCs w:val="20"/>
                <w:u w:val="single"/>
              </w:rPr>
              <w:t>2020</w:t>
            </w:r>
          </w:p>
        </w:tc>
        <w:tc>
          <w:tcPr>
            <w:tcW w:w="2079" w:type="dxa"/>
            <w:vAlign w:val="bottom"/>
          </w:tcPr>
          <w:p w14:paraId="2445A3E5" w14:textId="77777777" w:rsidR="00F76E57" w:rsidRPr="00BF3CDE" w:rsidRDefault="009F1182" w:rsidP="009D76F6">
            <w:pPr>
              <w:tabs>
                <w:tab w:val="center" w:pos="8100"/>
              </w:tabs>
              <w:spacing w:line="380" w:lineRule="exact"/>
              <w:jc w:val="center"/>
              <w:rPr>
                <w:rFonts w:ascii="Arial" w:hAnsi="Arial"/>
                <w:sz w:val="20"/>
                <w:szCs w:val="20"/>
                <w:u w:val="single"/>
              </w:rPr>
            </w:pPr>
            <w:r>
              <w:rPr>
                <w:rFonts w:ascii="Arial" w:hAnsi="Arial"/>
                <w:sz w:val="20"/>
                <w:szCs w:val="20"/>
                <w:u w:val="single"/>
              </w:rPr>
              <w:t>2019</w:t>
            </w:r>
          </w:p>
        </w:tc>
      </w:tr>
      <w:tr w:rsidR="00F76E57" w:rsidRPr="00BF3CDE" w14:paraId="3E27DF42" w14:textId="77777777" w:rsidTr="008A1CF9">
        <w:tc>
          <w:tcPr>
            <w:tcW w:w="4950" w:type="dxa"/>
          </w:tcPr>
          <w:p w14:paraId="79076792" w14:textId="77777777" w:rsidR="00F76E57" w:rsidRPr="00BF3CDE" w:rsidRDefault="00F76E57" w:rsidP="009D76F6">
            <w:pPr>
              <w:pStyle w:val="BodyText2"/>
              <w:spacing w:before="0" w:after="0" w:line="380" w:lineRule="exact"/>
              <w:ind w:left="32"/>
              <w:rPr>
                <w:rFonts w:ascii="Arial" w:hAnsi="Arial"/>
                <w:sz w:val="20"/>
                <w:szCs w:val="20"/>
              </w:rPr>
            </w:pPr>
          </w:p>
        </w:tc>
        <w:tc>
          <w:tcPr>
            <w:tcW w:w="2079" w:type="dxa"/>
          </w:tcPr>
          <w:p w14:paraId="2C1D4DD1" w14:textId="77777777" w:rsidR="00F76E57" w:rsidRPr="00BF3CDE" w:rsidRDefault="00F76E57" w:rsidP="009D76F6">
            <w:pPr>
              <w:spacing w:line="380" w:lineRule="exact"/>
              <w:jc w:val="center"/>
              <w:rPr>
                <w:rFonts w:ascii="Arial" w:hAnsi="Arial"/>
                <w:color w:val="000000"/>
                <w:sz w:val="20"/>
                <w:szCs w:val="20"/>
              </w:rPr>
            </w:pPr>
            <w:r w:rsidRPr="00BF3CDE">
              <w:rPr>
                <w:rFonts w:ascii="Arial" w:hAnsi="Arial"/>
                <w:color w:val="000000"/>
                <w:sz w:val="20"/>
                <w:szCs w:val="20"/>
              </w:rPr>
              <w:t>(% per annum)</w:t>
            </w:r>
          </w:p>
        </w:tc>
        <w:tc>
          <w:tcPr>
            <w:tcW w:w="2079" w:type="dxa"/>
          </w:tcPr>
          <w:p w14:paraId="7B3F157A" w14:textId="77777777" w:rsidR="00F76E57" w:rsidRPr="00BF3CDE" w:rsidRDefault="00F76E57" w:rsidP="009D76F6">
            <w:pPr>
              <w:spacing w:line="380" w:lineRule="exact"/>
              <w:jc w:val="center"/>
              <w:rPr>
                <w:rFonts w:ascii="Arial" w:hAnsi="Arial"/>
                <w:color w:val="000000"/>
                <w:sz w:val="20"/>
                <w:szCs w:val="20"/>
              </w:rPr>
            </w:pPr>
            <w:r w:rsidRPr="00BF3CDE">
              <w:rPr>
                <w:rFonts w:ascii="Arial" w:hAnsi="Arial"/>
                <w:color w:val="000000"/>
                <w:sz w:val="20"/>
                <w:szCs w:val="20"/>
              </w:rPr>
              <w:t>(% per annum)</w:t>
            </w:r>
          </w:p>
        </w:tc>
      </w:tr>
      <w:tr w:rsidR="00891816" w:rsidRPr="00BF3CDE" w14:paraId="6C243E06" w14:textId="77777777" w:rsidTr="008A1CF9">
        <w:tc>
          <w:tcPr>
            <w:tcW w:w="4950" w:type="dxa"/>
          </w:tcPr>
          <w:p w14:paraId="1AACBD39" w14:textId="77777777" w:rsidR="00891816" w:rsidRPr="00BF3CDE" w:rsidRDefault="00891816" w:rsidP="00891816">
            <w:pPr>
              <w:pStyle w:val="BodyText2"/>
              <w:spacing w:before="0" w:after="0" w:line="380" w:lineRule="exact"/>
              <w:ind w:left="-18"/>
              <w:rPr>
                <w:rFonts w:ascii="Arial" w:hAnsi="Arial"/>
                <w:sz w:val="20"/>
                <w:szCs w:val="20"/>
              </w:rPr>
            </w:pPr>
            <w:r w:rsidRPr="00BF3CDE">
              <w:rPr>
                <w:rFonts w:ascii="Arial" w:hAnsi="Arial"/>
                <w:sz w:val="20"/>
                <w:szCs w:val="20"/>
              </w:rPr>
              <w:t>Discount rate</w:t>
            </w:r>
          </w:p>
        </w:tc>
        <w:tc>
          <w:tcPr>
            <w:tcW w:w="2079" w:type="dxa"/>
          </w:tcPr>
          <w:p w14:paraId="6FE3E9CD" w14:textId="77777777" w:rsidR="00891816" w:rsidRPr="00891816" w:rsidRDefault="00891816" w:rsidP="00891816">
            <w:pPr>
              <w:pStyle w:val="BodyText2"/>
              <w:spacing w:before="0" w:after="0" w:line="380" w:lineRule="exact"/>
              <w:ind w:left="32"/>
              <w:jc w:val="center"/>
              <w:rPr>
                <w:rFonts w:ascii="Arial" w:hAnsi="Arial"/>
                <w:sz w:val="20"/>
                <w:szCs w:val="20"/>
                <w:cs/>
              </w:rPr>
            </w:pPr>
            <w:r w:rsidRPr="00891816">
              <w:rPr>
                <w:rFonts w:ascii="Arial" w:hAnsi="Arial"/>
                <w:sz w:val="20"/>
                <w:szCs w:val="20"/>
              </w:rPr>
              <w:t>1.49 - 3.27</w:t>
            </w:r>
          </w:p>
        </w:tc>
        <w:tc>
          <w:tcPr>
            <w:tcW w:w="2079" w:type="dxa"/>
          </w:tcPr>
          <w:p w14:paraId="158D6339" w14:textId="77777777" w:rsidR="00891816" w:rsidRPr="00BF3CDE" w:rsidRDefault="00891816" w:rsidP="00891816">
            <w:pPr>
              <w:pStyle w:val="BodyText2"/>
              <w:spacing w:before="0" w:after="0" w:line="380" w:lineRule="exact"/>
              <w:ind w:left="32"/>
              <w:jc w:val="center"/>
              <w:rPr>
                <w:rFonts w:ascii="Arial" w:hAnsi="Arial"/>
                <w:sz w:val="20"/>
                <w:szCs w:val="20"/>
              </w:rPr>
            </w:pPr>
            <w:r>
              <w:rPr>
                <w:rFonts w:ascii="Arial" w:hAnsi="Arial"/>
                <w:sz w:val="20"/>
                <w:szCs w:val="20"/>
              </w:rPr>
              <w:t>2.74 - 3.27</w:t>
            </w:r>
          </w:p>
        </w:tc>
      </w:tr>
      <w:tr w:rsidR="00891816" w:rsidRPr="00BF3CDE" w14:paraId="2ECCE89D" w14:textId="77777777" w:rsidTr="008A1CF9">
        <w:trPr>
          <w:trHeight w:val="80"/>
        </w:trPr>
        <w:tc>
          <w:tcPr>
            <w:tcW w:w="4950" w:type="dxa"/>
          </w:tcPr>
          <w:p w14:paraId="456C4E7C" w14:textId="77777777" w:rsidR="00891816" w:rsidRPr="00BF3CDE" w:rsidRDefault="00891816" w:rsidP="00891816">
            <w:pPr>
              <w:pStyle w:val="BodyText2"/>
              <w:spacing w:before="0" w:after="0" w:line="380" w:lineRule="exact"/>
              <w:ind w:left="-18"/>
              <w:rPr>
                <w:rFonts w:ascii="Arial" w:hAnsi="Arial"/>
                <w:sz w:val="20"/>
                <w:szCs w:val="20"/>
              </w:rPr>
            </w:pPr>
            <w:r w:rsidRPr="00BF3CDE">
              <w:rPr>
                <w:rFonts w:ascii="Arial" w:hAnsi="Arial"/>
                <w:sz w:val="20"/>
                <w:szCs w:val="20"/>
              </w:rPr>
              <w:t xml:space="preserve">Future salary increase rate </w:t>
            </w:r>
          </w:p>
        </w:tc>
        <w:tc>
          <w:tcPr>
            <w:tcW w:w="2079" w:type="dxa"/>
          </w:tcPr>
          <w:p w14:paraId="670BD0DF" w14:textId="77777777" w:rsidR="00891816" w:rsidRPr="00891816" w:rsidRDefault="00891816" w:rsidP="00891816">
            <w:pPr>
              <w:pStyle w:val="BodyText2"/>
              <w:spacing w:before="0" w:after="0" w:line="380" w:lineRule="exact"/>
              <w:ind w:left="32"/>
              <w:jc w:val="center"/>
              <w:rPr>
                <w:rFonts w:ascii="Arial" w:hAnsi="Arial"/>
                <w:sz w:val="20"/>
                <w:szCs w:val="20"/>
              </w:rPr>
            </w:pPr>
            <w:r w:rsidRPr="00891816">
              <w:rPr>
                <w:rFonts w:ascii="Arial" w:hAnsi="Arial"/>
                <w:sz w:val="20"/>
                <w:szCs w:val="20"/>
              </w:rPr>
              <w:t>5.00</w:t>
            </w:r>
          </w:p>
        </w:tc>
        <w:tc>
          <w:tcPr>
            <w:tcW w:w="2079" w:type="dxa"/>
          </w:tcPr>
          <w:p w14:paraId="4B58F572" w14:textId="77777777" w:rsidR="00891816" w:rsidRPr="00BF3CDE" w:rsidRDefault="00891816" w:rsidP="00891816">
            <w:pPr>
              <w:pStyle w:val="BodyText2"/>
              <w:spacing w:before="0" w:after="0" w:line="380" w:lineRule="exact"/>
              <w:ind w:left="32"/>
              <w:jc w:val="center"/>
              <w:rPr>
                <w:rFonts w:ascii="Arial" w:hAnsi="Arial"/>
                <w:sz w:val="20"/>
                <w:szCs w:val="20"/>
                <w:cs/>
              </w:rPr>
            </w:pPr>
            <w:r>
              <w:rPr>
                <w:rFonts w:ascii="Arial" w:hAnsi="Arial"/>
                <w:sz w:val="20"/>
                <w:szCs w:val="20"/>
              </w:rPr>
              <w:t>5.00</w:t>
            </w:r>
          </w:p>
        </w:tc>
      </w:tr>
      <w:tr w:rsidR="00891816" w:rsidRPr="00BF3CDE" w14:paraId="66D8CB46" w14:textId="77777777" w:rsidTr="008A1CF9">
        <w:tc>
          <w:tcPr>
            <w:tcW w:w="4950" w:type="dxa"/>
          </w:tcPr>
          <w:p w14:paraId="06048C7B" w14:textId="77777777" w:rsidR="00891816" w:rsidRPr="00BF3CDE" w:rsidRDefault="00891816" w:rsidP="00891816">
            <w:pPr>
              <w:pStyle w:val="BodyText2"/>
              <w:spacing w:before="0" w:after="0" w:line="380" w:lineRule="exact"/>
              <w:ind w:left="-18"/>
              <w:rPr>
                <w:rFonts w:ascii="Arial" w:hAnsi="Arial"/>
                <w:sz w:val="20"/>
                <w:szCs w:val="20"/>
              </w:rPr>
            </w:pPr>
            <w:r w:rsidRPr="00BF3CDE">
              <w:rPr>
                <w:rFonts w:ascii="Arial" w:hAnsi="Arial"/>
                <w:sz w:val="20"/>
                <w:szCs w:val="20"/>
              </w:rPr>
              <w:t>Turnover rate (depending on age of employee)</w:t>
            </w:r>
          </w:p>
        </w:tc>
        <w:tc>
          <w:tcPr>
            <w:tcW w:w="2079" w:type="dxa"/>
          </w:tcPr>
          <w:p w14:paraId="778DFC0F" w14:textId="77777777" w:rsidR="00891816" w:rsidRPr="00891816" w:rsidRDefault="00891816" w:rsidP="00891816">
            <w:pPr>
              <w:pStyle w:val="BodyText2"/>
              <w:spacing w:before="0" w:after="0" w:line="380" w:lineRule="exact"/>
              <w:ind w:left="32"/>
              <w:jc w:val="center"/>
              <w:rPr>
                <w:rFonts w:ascii="Arial" w:hAnsi="Arial"/>
                <w:sz w:val="20"/>
                <w:szCs w:val="20"/>
                <w:cs/>
              </w:rPr>
            </w:pPr>
            <w:r w:rsidRPr="00891816">
              <w:rPr>
                <w:rFonts w:ascii="Arial" w:hAnsi="Arial"/>
                <w:sz w:val="20"/>
                <w:szCs w:val="20"/>
              </w:rPr>
              <w:t>0.00 - 44.00</w:t>
            </w:r>
          </w:p>
        </w:tc>
        <w:tc>
          <w:tcPr>
            <w:tcW w:w="2079" w:type="dxa"/>
          </w:tcPr>
          <w:p w14:paraId="1D0BC031" w14:textId="77777777" w:rsidR="00891816" w:rsidRPr="00BF3CDE" w:rsidRDefault="000341C0" w:rsidP="00891816">
            <w:pPr>
              <w:pStyle w:val="BodyText2"/>
              <w:spacing w:before="0" w:after="0" w:line="380" w:lineRule="exact"/>
              <w:ind w:left="32"/>
              <w:jc w:val="center"/>
              <w:rPr>
                <w:rFonts w:ascii="Arial" w:hAnsi="Arial"/>
                <w:sz w:val="20"/>
                <w:szCs w:val="20"/>
                <w:cs/>
              </w:rPr>
            </w:pPr>
            <w:r>
              <w:rPr>
                <w:rFonts w:ascii="Arial" w:hAnsi="Arial"/>
                <w:sz w:val="20"/>
                <w:szCs w:val="20"/>
              </w:rPr>
              <w:t>0.0</w:t>
            </w:r>
            <w:r w:rsidR="00891816">
              <w:rPr>
                <w:rFonts w:ascii="Arial" w:hAnsi="Arial"/>
                <w:sz w:val="20"/>
                <w:szCs w:val="20"/>
              </w:rPr>
              <w:t>0 - 44.00</w:t>
            </w:r>
          </w:p>
        </w:tc>
      </w:tr>
    </w:tbl>
    <w:p w14:paraId="25FB3477" w14:textId="77777777" w:rsidR="003A0E77" w:rsidRDefault="0062663F" w:rsidP="009D76F6">
      <w:pPr>
        <w:spacing w:before="240" w:after="120" w:line="380" w:lineRule="exact"/>
        <w:ind w:left="547" w:hanging="547"/>
        <w:jc w:val="thaiDistribute"/>
        <w:rPr>
          <w:rFonts w:ascii="Arial" w:hAnsi="Arial"/>
          <w:sz w:val="22"/>
          <w:szCs w:val="22"/>
        </w:rPr>
      </w:pPr>
      <w:r>
        <w:rPr>
          <w:rFonts w:ascii="Arial" w:hAnsi="Arial"/>
          <w:sz w:val="22"/>
          <w:szCs w:val="22"/>
        </w:rPr>
        <w:tab/>
      </w:r>
    </w:p>
    <w:p w14:paraId="3118929F" w14:textId="77777777" w:rsidR="003A0E77" w:rsidRDefault="003A0E77">
      <w:pPr>
        <w:overflowPunct/>
        <w:autoSpaceDE/>
        <w:autoSpaceDN/>
        <w:adjustRightInd/>
        <w:textAlignment w:val="auto"/>
        <w:rPr>
          <w:rFonts w:ascii="Arial" w:hAnsi="Arial"/>
          <w:sz w:val="22"/>
          <w:szCs w:val="22"/>
        </w:rPr>
      </w:pPr>
      <w:r>
        <w:rPr>
          <w:rFonts w:ascii="Arial" w:hAnsi="Arial"/>
          <w:sz w:val="22"/>
          <w:szCs w:val="22"/>
        </w:rPr>
        <w:br w:type="page"/>
      </w:r>
    </w:p>
    <w:p w14:paraId="16BDABFD" w14:textId="77777777" w:rsidR="0062663F" w:rsidRDefault="003A0E77" w:rsidP="003A0E77">
      <w:pPr>
        <w:spacing w:line="370" w:lineRule="exact"/>
        <w:ind w:left="547" w:hanging="547"/>
        <w:jc w:val="thaiDistribute"/>
        <w:rPr>
          <w:rFonts w:ascii="Arial" w:hAnsi="Arial"/>
          <w:sz w:val="22"/>
          <w:szCs w:val="22"/>
        </w:rPr>
      </w:pPr>
      <w:r>
        <w:rPr>
          <w:rFonts w:ascii="Arial" w:hAnsi="Arial"/>
          <w:sz w:val="22"/>
          <w:szCs w:val="22"/>
        </w:rPr>
        <w:tab/>
      </w:r>
      <w:r w:rsidR="0062663F" w:rsidRPr="0088163D">
        <w:rPr>
          <w:rFonts w:ascii="Arial" w:hAnsi="Arial"/>
          <w:sz w:val="22"/>
          <w:szCs w:val="22"/>
        </w:rPr>
        <w:t>The result of sensitivity analysis for significant assumptions</w:t>
      </w:r>
      <w:r w:rsidR="0062663F" w:rsidRPr="0088163D">
        <w:rPr>
          <w:rFonts w:ascii="Arial" w:hAnsi="Arial" w:hint="cs"/>
          <w:sz w:val="22"/>
          <w:szCs w:val="22"/>
          <w:cs/>
        </w:rPr>
        <w:t xml:space="preserve"> </w:t>
      </w:r>
      <w:r w:rsidR="0062663F" w:rsidRPr="0088163D">
        <w:rPr>
          <w:rFonts w:ascii="Arial" w:hAnsi="Arial"/>
          <w:sz w:val="22"/>
          <w:szCs w:val="22"/>
        </w:rPr>
        <w:t>that affect the present value of the long-term employee benefit o</w:t>
      </w:r>
      <w:r w:rsidR="0062663F">
        <w:rPr>
          <w:rFonts w:ascii="Arial" w:hAnsi="Arial"/>
          <w:sz w:val="22"/>
          <w:szCs w:val="22"/>
        </w:rPr>
        <w:t xml:space="preserve">bligation </w:t>
      </w:r>
      <w:r w:rsidR="0062663F" w:rsidRPr="0088163D">
        <w:rPr>
          <w:rFonts w:ascii="Arial" w:hAnsi="Arial"/>
          <w:sz w:val="22"/>
          <w:szCs w:val="22"/>
        </w:rPr>
        <w:t>are summarised below:</w:t>
      </w:r>
      <w:r w:rsidR="0062663F" w:rsidRPr="00C968FD">
        <w:rPr>
          <w:rFonts w:asciiTheme="majorBidi" w:hAnsiTheme="majorBidi" w:cstheme="majorBidi"/>
          <w:noProof/>
          <w:color w:val="000000"/>
          <w:sz w:val="26"/>
          <w:szCs w:val="26"/>
        </w:rPr>
        <w:t xml:space="preserve"> </w:t>
      </w:r>
    </w:p>
    <w:tbl>
      <w:tblPr>
        <w:tblStyle w:val="TableGrid"/>
        <w:tblW w:w="9090" w:type="dxa"/>
        <w:tblInd w:w="450" w:type="dxa"/>
        <w:tblLayout w:type="fixed"/>
        <w:tblLook w:val="04A0" w:firstRow="1" w:lastRow="0" w:firstColumn="1" w:lastColumn="0" w:noHBand="0" w:noVBand="1"/>
      </w:tblPr>
      <w:tblGrid>
        <w:gridCol w:w="2610"/>
        <w:gridCol w:w="1620"/>
        <w:gridCol w:w="1620"/>
        <w:gridCol w:w="1620"/>
        <w:gridCol w:w="1620"/>
      </w:tblGrid>
      <w:tr w:rsidR="0062663F" w:rsidRPr="00BF3CDE" w14:paraId="7A9A49BB" w14:textId="77777777" w:rsidTr="008A1CF9">
        <w:trPr>
          <w:trHeight w:val="350"/>
        </w:trPr>
        <w:tc>
          <w:tcPr>
            <w:tcW w:w="9090" w:type="dxa"/>
            <w:gridSpan w:val="5"/>
            <w:tcBorders>
              <w:top w:val="nil"/>
              <w:left w:val="nil"/>
              <w:bottom w:val="nil"/>
              <w:right w:val="nil"/>
            </w:tcBorders>
          </w:tcPr>
          <w:p w14:paraId="057BD4AB" w14:textId="77777777" w:rsidR="0062663F" w:rsidRPr="00BF3CDE" w:rsidRDefault="0062663F" w:rsidP="003A0E77">
            <w:pPr>
              <w:tabs>
                <w:tab w:val="left" w:pos="1440"/>
              </w:tabs>
              <w:spacing w:line="370" w:lineRule="exact"/>
              <w:jc w:val="right"/>
              <w:rPr>
                <w:rFonts w:ascii="Arial" w:hAnsi="Arial" w:cs="Arial"/>
                <w:sz w:val="20"/>
                <w:szCs w:val="20"/>
              </w:rPr>
            </w:pPr>
            <w:r w:rsidRPr="00BF3CDE">
              <w:rPr>
                <w:rFonts w:ascii="Arial" w:hAnsi="Arial"/>
                <w:sz w:val="20"/>
                <w:szCs w:val="20"/>
              </w:rPr>
              <w:t xml:space="preserve">(Unit: </w:t>
            </w:r>
            <w:r w:rsidR="00BF3CDE" w:rsidRPr="00BF3CDE">
              <w:rPr>
                <w:rFonts w:ascii="Arial" w:hAnsi="Arial"/>
                <w:sz w:val="20"/>
                <w:szCs w:val="20"/>
              </w:rPr>
              <w:t>Million</w:t>
            </w:r>
            <w:r w:rsidRPr="00BF3CDE">
              <w:rPr>
                <w:rFonts w:ascii="Arial" w:hAnsi="Arial"/>
                <w:sz w:val="20"/>
                <w:szCs w:val="20"/>
              </w:rPr>
              <w:t xml:space="preserve"> Baht)</w:t>
            </w:r>
          </w:p>
        </w:tc>
      </w:tr>
      <w:tr w:rsidR="006E53FF" w:rsidRPr="00BF3CDE" w14:paraId="4C9863F2" w14:textId="77777777" w:rsidTr="008A1CF9">
        <w:trPr>
          <w:trHeight w:val="350"/>
        </w:trPr>
        <w:tc>
          <w:tcPr>
            <w:tcW w:w="2610" w:type="dxa"/>
            <w:tcBorders>
              <w:top w:val="nil"/>
              <w:left w:val="nil"/>
              <w:bottom w:val="nil"/>
              <w:right w:val="nil"/>
            </w:tcBorders>
          </w:tcPr>
          <w:p w14:paraId="0C0B922F" w14:textId="77777777" w:rsidR="006E53FF" w:rsidRPr="00BF3CDE" w:rsidRDefault="006E53FF" w:rsidP="003A0E77">
            <w:pPr>
              <w:tabs>
                <w:tab w:val="left" w:pos="600"/>
                <w:tab w:val="left" w:pos="900"/>
                <w:tab w:val="right" w:pos="7280"/>
                <w:tab w:val="right" w:pos="8540"/>
              </w:tabs>
              <w:spacing w:line="370" w:lineRule="exact"/>
              <w:ind w:right="-43"/>
              <w:jc w:val="center"/>
              <w:rPr>
                <w:rFonts w:ascii="Arial" w:hAnsi="Arial" w:cs="Arial"/>
                <w:sz w:val="20"/>
                <w:szCs w:val="20"/>
              </w:rPr>
            </w:pPr>
          </w:p>
        </w:tc>
        <w:tc>
          <w:tcPr>
            <w:tcW w:w="6480" w:type="dxa"/>
            <w:gridSpan w:val="4"/>
            <w:tcBorders>
              <w:top w:val="nil"/>
              <w:left w:val="nil"/>
              <w:bottom w:val="nil"/>
              <w:right w:val="nil"/>
            </w:tcBorders>
          </w:tcPr>
          <w:p w14:paraId="32F3C34E" w14:textId="77777777" w:rsidR="006E53FF" w:rsidRPr="00BF3CDE" w:rsidRDefault="009F1182" w:rsidP="003A0E77">
            <w:pPr>
              <w:pBdr>
                <w:bottom w:val="single" w:sz="4" w:space="1" w:color="auto"/>
              </w:pBdr>
              <w:spacing w:line="370" w:lineRule="exact"/>
              <w:jc w:val="center"/>
              <w:rPr>
                <w:rFonts w:ascii="Arial" w:hAnsi="Arial"/>
                <w:sz w:val="20"/>
                <w:szCs w:val="20"/>
              </w:rPr>
            </w:pPr>
            <w:r>
              <w:rPr>
                <w:rFonts w:ascii="Arial" w:hAnsi="Arial"/>
                <w:sz w:val="20"/>
                <w:szCs w:val="20"/>
              </w:rPr>
              <w:t>2020</w:t>
            </w:r>
          </w:p>
        </w:tc>
      </w:tr>
      <w:tr w:rsidR="0062663F" w:rsidRPr="00BF3CDE" w14:paraId="6133E016" w14:textId="77777777" w:rsidTr="008A1CF9">
        <w:trPr>
          <w:trHeight w:val="350"/>
        </w:trPr>
        <w:tc>
          <w:tcPr>
            <w:tcW w:w="2610" w:type="dxa"/>
            <w:tcBorders>
              <w:top w:val="nil"/>
              <w:left w:val="nil"/>
              <w:bottom w:val="nil"/>
              <w:right w:val="nil"/>
            </w:tcBorders>
          </w:tcPr>
          <w:p w14:paraId="0D3F283D" w14:textId="77777777" w:rsidR="0062663F" w:rsidRPr="00BF3CDE" w:rsidRDefault="0062663F" w:rsidP="003A0E77">
            <w:pPr>
              <w:tabs>
                <w:tab w:val="left" w:pos="600"/>
                <w:tab w:val="left" w:pos="900"/>
                <w:tab w:val="right" w:pos="7280"/>
                <w:tab w:val="right" w:pos="8540"/>
              </w:tabs>
              <w:spacing w:line="370" w:lineRule="exact"/>
              <w:ind w:right="-43"/>
              <w:jc w:val="center"/>
              <w:rPr>
                <w:rFonts w:ascii="Arial" w:hAnsi="Arial" w:cs="Arial"/>
                <w:sz w:val="20"/>
                <w:szCs w:val="20"/>
              </w:rPr>
            </w:pPr>
          </w:p>
        </w:tc>
        <w:tc>
          <w:tcPr>
            <w:tcW w:w="3240" w:type="dxa"/>
            <w:gridSpan w:val="2"/>
            <w:tcBorders>
              <w:top w:val="nil"/>
              <w:left w:val="nil"/>
              <w:bottom w:val="nil"/>
              <w:right w:val="nil"/>
            </w:tcBorders>
          </w:tcPr>
          <w:p w14:paraId="4AF76029" w14:textId="77777777" w:rsidR="0062663F" w:rsidRPr="00BF3CDE" w:rsidRDefault="0062663F" w:rsidP="003A0E77">
            <w:pPr>
              <w:pBdr>
                <w:bottom w:val="single" w:sz="4" w:space="1" w:color="auto"/>
              </w:pBdr>
              <w:spacing w:line="370" w:lineRule="exact"/>
              <w:jc w:val="center"/>
              <w:rPr>
                <w:rFonts w:ascii="Arial" w:hAnsi="Arial" w:cs="Arial"/>
                <w:sz w:val="20"/>
                <w:szCs w:val="20"/>
              </w:rPr>
            </w:pPr>
            <w:r w:rsidRPr="00BF3CDE">
              <w:rPr>
                <w:rFonts w:ascii="Arial" w:hAnsi="Arial" w:cs="Arial"/>
                <w:sz w:val="20"/>
                <w:szCs w:val="20"/>
              </w:rPr>
              <w:t>Consolidated financial statements</w:t>
            </w:r>
          </w:p>
        </w:tc>
        <w:tc>
          <w:tcPr>
            <w:tcW w:w="3240" w:type="dxa"/>
            <w:gridSpan w:val="2"/>
            <w:tcBorders>
              <w:top w:val="nil"/>
              <w:left w:val="nil"/>
              <w:bottom w:val="nil"/>
              <w:right w:val="nil"/>
            </w:tcBorders>
            <w:vAlign w:val="bottom"/>
          </w:tcPr>
          <w:p w14:paraId="0F30E0FC" w14:textId="77777777" w:rsidR="0062663F" w:rsidRPr="00BF3CDE" w:rsidRDefault="0062663F" w:rsidP="003A0E77">
            <w:pPr>
              <w:pBdr>
                <w:bottom w:val="single" w:sz="4" w:space="1" w:color="auto"/>
              </w:pBdr>
              <w:spacing w:line="370" w:lineRule="exact"/>
              <w:jc w:val="center"/>
              <w:rPr>
                <w:rFonts w:ascii="Arial" w:hAnsi="Arial"/>
                <w:sz w:val="20"/>
                <w:szCs w:val="20"/>
              </w:rPr>
            </w:pPr>
            <w:r w:rsidRPr="00BF3CDE">
              <w:rPr>
                <w:rFonts w:ascii="Arial" w:hAnsi="Arial" w:cs="Arial"/>
                <w:sz w:val="20"/>
                <w:szCs w:val="20"/>
              </w:rPr>
              <w:t>Separate financial statements</w:t>
            </w:r>
          </w:p>
        </w:tc>
      </w:tr>
      <w:tr w:rsidR="0062663F" w:rsidRPr="00BF3CDE" w14:paraId="7384BA98" w14:textId="77777777" w:rsidTr="008A1CF9">
        <w:trPr>
          <w:trHeight w:val="350"/>
        </w:trPr>
        <w:tc>
          <w:tcPr>
            <w:tcW w:w="2610" w:type="dxa"/>
            <w:tcBorders>
              <w:top w:val="nil"/>
              <w:left w:val="nil"/>
              <w:bottom w:val="nil"/>
              <w:right w:val="nil"/>
            </w:tcBorders>
          </w:tcPr>
          <w:p w14:paraId="1E28A335" w14:textId="77777777" w:rsidR="0062663F" w:rsidRPr="00BF3CDE" w:rsidRDefault="0062663F" w:rsidP="003A0E77">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620" w:type="dxa"/>
            <w:tcBorders>
              <w:top w:val="nil"/>
              <w:left w:val="nil"/>
              <w:bottom w:val="nil"/>
              <w:right w:val="nil"/>
            </w:tcBorders>
            <w:vAlign w:val="bottom"/>
          </w:tcPr>
          <w:p w14:paraId="1809DB5C" w14:textId="77777777" w:rsidR="0062663F" w:rsidRPr="00BF3CDE" w:rsidRDefault="0062663F" w:rsidP="003A0E77">
            <w:pPr>
              <w:pBdr>
                <w:bottom w:val="single" w:sz="4" w:space="1" w:color="auto"/>
              </w:pBdr>
              <w:spacing w:line="370" w:lineRule="exact"/>
              <w:jc w:val="center"/>
              <w:rPr>
                <w:rFonts w:ascii="Arial" w:hAnsi="Arial" w:cs="Arial"/>
                <w:sz w:val="20"/>
                <w:szCs w:val="20"/>
              </w:rPr>
            </w:pPr>
            <w:r w:rsidRPr="00BF3CDE">
              <w:rPr>
                <w:rFonts w:ascii="Arial" w:hAnsi="Arial" w:cs="Arial"/>
                <w:sz w:val="20"/>
                <w:szCs w:val="20"/>
              </w:rPr>
              <w:t>Increase 1%</w:t>
            </w:r>
          </w:p>
        </w:tc>
        <w:tc>
          <w:tcPr>
            <w:tcW w:w="1620" w:type="dxa"/>
            <w:tcBorders>
              <w:top w:val="nil"/>
              <w:left w:val="nil"/>
              <w:bottom w:val="nil"/>
              <w:right w:val="nil"/>
            </w:tcBorders>
            <w:vAlign w:val="bottom"/>
          </w:tcPr>
          <w:p w14:paraId="4D310740" w14:textId="77777777" w:rsidR="0062663F" w:rsidRPr="00BF3CDE" w:rsidRDefault="0062663F" w:rsidP="003A0E77">
            <w:pPr>
              <w:pBdr>
                <w:bottom w:val="single" w:sz="4" w:space="1" w:color="auto"/>
              </w:pBdr>
              <w:spacing w:line="370" w:lineRule="exact"/>
              <w:jc w:val="center"/>
              <w:rPr>
                <w:rFonts w:ascii="Arial" w:hAnsi="Arial" w:cs="Arial"/>
                <w:sz w:val="20"/>
                <w:szCs w:val="20"/>
              </w:rPr>
            </w:pPr>
            <w:r w:rsidRPr="00BF3CDE">
              <w:rPr>
                <w:rFonts w:ascii="Arial" w:hAnsi="Arial" w:cs="Arial"/>
                <w:sz w:val="20"/>
                <w:szCs w:val="20"/>
              </w:rPr>
              <w:t>Decrease 1%</w:t>
            </w:r>
          </w:p>
        </w:tc>
        <w:tc>
          <w:tcPr>
            <w:tcW w:w="1620" w:type="dxa"/>
            <w:tcBorders>
              <w:top w:val="nil"/>
              <w:left w:val="nil"/>
              <w:bottom w:val="nil"/>
              <w:right w:val="nil"/>
            </w:tcBorders>
            <w:vAlign w:val="bottom"/>
            <w:hideMark/>
          </w:tcPr>
          <w:p w14:paraId="6CF0103E" w14:textId="77777777" w:rsidR="0062663F" w:rsidRPr="00BF3CDE" w:rsidRDefault="0062663F" w:rsidP="003A0E77">
            <w:pPr>
              <w:pBdr>
                <w:bottom w:val="single" w:sz="4" w:space="1" w:color="auto"/>
              </w:pBdr>
              <w:spacing w:line="370" w:lineRule="exact"/>
              <w:jc w:val="center"/>
              <w:rPr>
                <w:rFonts w:ascii="Arial" w:hAnsi="Arial" w:cs="Arial"/>
                <w:sz w:val="20"/>
                <w:szCs w:val="20"/>
              </w:rPr>
            </w:pPr>
            <w:r w:rsidRPr="00BF3CDE">
              <w:rPr>
                <w:rFonts w:ascii="Arial" w:hAnsi="Arial" w:cs="Arial"/>
                <w:sz w:val="20"/>
                <w:szCs w:val="20"/>
              </w:rPr>
              <w:t>Increase 1%</w:t>
            </w:r>
          </w:p>
        </w:tc>
        <w:tc>
          <w:tcPr>
            <w:tcW w:w="1620" w:type="dxa"/>
            <w:tcBorders>
              <w:top w:val="nil"/>
              <w:left w:val="nil"/>
              <w:bottom w:val="nil"/>
              <w:right w:val="nil"/>
            </w:tcBorders>
            <w:vAlign w:val="bottom"/>
            <w:hideMark/>
          </w:tcPr>
          <w:p w14:paraId="50AC0D3D" w14:textId="77777777" w:rsidR="0062663F" w:rsidRPr="00BF3CDE" w:rsidRDefault="0062663F" w:rsidP="003A0E77">
            <w:pPr>
              <w:pBdr>
                <w:bottom w:val="single" w:sz="4" w:space="1" w:color="auto"/>
              </w:pBdr>
              <w:tabs>
                <w:tab w:val="left" w:pos="600"/>
                <w:tab w:val="left" w:pos="900"/>
                <w:tab w:val="left" w:pos="1404"/>
                <w:tab w:val="right" w:pos="7280"/>
                <w:tab w:val="right" w:pos="8540"/>
              </w:tabs>
              <w:spacing w:line="370" w:lineRule="exact"/>
              <w:jc w:val="center"/>
              <w:rPr>
                <w:rFonts w:ascii="Arial" w:hAnsi="Arial" w:cs="Arial"/>
                <w:sz w:val="20"/>
                <w:szCs w:val="20"/>
              </w:rPr>
            </w:pPr>
            <w:r w:rsidRPr="00BF3CDE">
              <w:rPr>
                <w:rFonts w:ascii="Arial" w:hAnsi="Arial" w:cs="Arial"/>
                <w:sz w:val="20"/>
                <w:szCs w:val="20"/>
              </w:rPr>
              <w:t>Decrease 1%</w:t>
            </w:r>
          </w:p>
        </w:tc>
      </w:tr>
      <w:tr w:rsidR="00891816" w:rsidRPr="00BF3CDE" w14:paraId="7C9E9D65" w14:textId="77777777" w:rsidTr="00C04A6A">
        <w:trPr>
          <w:trHeight w:val="326"/>
        </w:trPr>
        <w:tc>
          <w:tcPr>
            <w:tcW w:w="2610" w:type="dxa"/>
            <w:tcBorders>
              <w:top w:val="nil"/>
              <w:left w:val="nil"/>
              <w:bottom w:val="nil"/>
              <w:right w:val="nil"/>
            </w:tcBorders>
            <w:hideMark/>
          </w:tcPr>
          <w:p w14:paraId="45F74677" w14:textId="77777777" w:rsidR="00891816" w:rsidRPr="00BF3CDE" w:rsidRDefault="00891816" w:rsidP="00891816">
            <w:pPr>
              <w:spacing w:line="370" w:lineRule="exact"/>
              <w:rPr>
                <w:rFonts w:ascii="Arial" w:hAnsi="Arial" w:cs="Arial"/>
                <w:color w:val="000000"/>
                <w:sz w:val="20"/>
                <w:szCs w:val="20"/>
              </w:rPr>
            </w:pPr>
            <w:r w:rsidRPr="00BF3CDE">
              <w:rPr>
                <w:rFonts w:ascii="Arial" w:hAnsi="Arial" w:cs="Arial"/>
                <w:color w:val="000000"/>
                <w:sz w:val="20"/>
                <w:szCs w:val="20"/>
              </w:rPr>
              <w:t>Discount rate</w:t>
            </w:r>
          </w:p>
        </w:tc>
        <w:tc>
          <w:tcPr>
            <w:tcW w:w="1620" w:type="dxa"/>
            <w:tcBorders>
              <w:top w:val="nil"/>
              <w:left w:val="nil"/>
              <w:bottom w:val="nil"/>
              <w:right w:val="nil"/>
            </w:tcBorders>
            <w:vAlign w:val="bottom"/>
          </w:tcPr>
          <w:p w14:paraId="3A5716C7"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(3)</w:t>
            </w:r>
          </w:p>
        </w:tc>
        <w:tc>
          <w:tcPr>
            <w:tcW w:w="1620" w:type="dxa"/>
            <w:tcBorders>
              <w:top w:val="nil"/>
              <w:left w:val="nil"/>
              <w:bottom w:val="nil"/>
              <w:right w:val="nil"/>
            </w:tcBorders>
            <w:vAlign w:val="bottom"/>
          </w:tcPr>
          <w:p w14:paraId="3A119813"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3</w:t>
            </w:r>
          </w:p>
        </w:tc>
        <w:tc>
          <w:tcPr>
            <w:tcW w:w="1620" w:type="dxa"/>
            <w:tcBorders>
              <w:top w:val="nil"/>
              <w:left w:val="nil"/>
              <w:bottom w:val="nil"/>
              <w:right w:val="nil"/>
            </w:tcBorders>
            <w:vAlign w:val="bottom"/>
          </w:tcPr>
          <w:p w14:paraId="5003EB31"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(2)</w:t>
            </w:r>
          </w:p>
        </w:tc>
        <w:tc>
          <w:tcPr>
            <w:tcW w:w="1620" w:type="dxa"/>
            <w:tcBorders>
              <w:top w:val="nil"/>
              <w:left w:val="nil"/>
              <w:bottom w:val="nil"/>
              <w:right w:val="nil"/>
            </w:tcBorders>
            <w:vAlign w:val="bottom"/>
          </w:tcPr>
          <w:p w14:paraId="41628BEB"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2</w:t>
            </w:r>
          </w:p>
        </w:tc>
      </w:tr>
      <w:tr w:rsidR="00891816" w:rsidRPr="00BF3CDE" w14:paraId="4F5B17A5" w14:textId="77777777" w:rsidTr="00C04A6A">
        <w:trPr>
          <w:trHeight w:val="317"/>
        </w:trPr>
        <w:tc>
          <w:tcPr>
            <w:tcW w:w="2610" w:type="dxa"/>
            <w:tcBorders>
              <w:top w:val="nil"/>
              <w:left w:val="nil"/>
              <w:bottom w:val="nil"/>
              <w:right w:val="nil"/>
            </w:tcBorders>
            <w:hideMark/>
          </w:tcPr>
          <w:p w14:paraId="6C092286" w14:textId="77777777" w:rsidR="00891816" w:rsidRPr="00BF3CDE" w:rsidRDefault="00891816" w:rsidP="00891816">
            <w:pPr>
              <w:spacing w:line="370" w:lineRule="exact"/>
              <w:rPr>
                <w:rFonts w:ascii="Arial" w:hAnsi="Arial" w:cs="Arial"/>
                <w:color w:val="000000"/>
                <w:sz w:val="20"/>
                <w:szCs w:val="20"/>
              </w:rPr>
            </w:pPr>
            <w:r w:rsidRPr="00BF3CDE">
              <w:rPr>
                <w:rFonts w:ascii="Arial" w:hAnsi="Arial" w:cs="Arial"/>
                <w:color w:val="000000"/>
                <w:sz w:val="20"/>
                <w:szCs w:val="20"/>
              </w:rPr>
              <w:t>Salary increase rate</w:t>
            </w:r>
          </w:p>
        </w:tc>
        <w:tc>
          <w:tcPr>
            <w:tcW w:w="1620" w:type="dxa"/>
            <w:tcBorders>
              <w:top w:val="nil"/>
              <w:left w:val="nil"/>
              <w:bottom w:val="nil"/>
              <w:right w:val="nil"/>
            </w:tcBorders>
            <w:vAlign w:val="bottom"/>
          </w:tcPr>
          <w:p w14:paraId="357E722E"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4</w:t>
            </w:r>
          </w:p>
        </w:tc>
        <w:tc>
          <w:tcPr>
            <w:tcW w:w="1620" w:type="dxa"/>
            <w:tcBorders>
              <w:top w:val="nil"/>
              <w:left w:val="nil"/>
              <w:bottom w:val="nil"/>
              <w:right w:val="nil"/>
            </w:tcBorders>
            <w:vAlign w:val="bottom"/>
          </w:tcPr>
          <w:p w14:paraId="4EEF2028"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(3)</w:t>
            </w:r>
          </w:p>
        </w:tc>
        <w:tc>
          <w:tcPr>
            <w:tcW w:w="1620" w:type="dxa"/>
            <w:tcBorders>
              <w:top w:val="nil"/>
              <w:left w:val="nil"/>
              <w:bottom w:val="nil"/>
              <w:right w:val="nil"/>
            </w:tcBorders>
            <w:vAlign w:val="bottom"/>
          </w:tcPr>
          <w:p w14:paraId="46B18961"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2</w:t>
            </w:r>
          </w:p>
        </w:tc>
        <w:tc>
          <w:tcPr>
            <w:tcW w:w="1620" w:type="dxa"/>
            <w:tcBorders>
              <w:top w:val="nil"/>
              <w:left w:val="nil"/>
              <w:bottom w:val="nil"/>
              <w:right w:val="nil"/>
            </w:tcBorders>
            <w:vAlign w:val="bottom"/>
          </w:tcPr>
          <w:p w14:paraId="23F028D4"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(2)</w:t>
            </w:r>
          </w:p>
        </w:tc>
      </w:tr>
      <w:tr w:rsidR="00891816" w:rsidRPr="00BF3CDE" w14:paraId="1C3704AF" w14:textId="77777777" w:rsidTr="00C04A6A">
        <w:trPr>
          <w:trHeight w:val="326"/>
        </w:trPr>
        <w:tc>
          <w:tcPr>
            <w:tcW w:w="2610" w:type="dxa"/>
            <w:tcBorders>
              <w:top w:val="nil"/>
              <w:left w:val="nil"/>
              <w:bottom w:val="nil"/>
              <w:right w:val="nil"/>
            </w:tcBorders>
            <w:hideMark/>
          </w:tcPr>
          <w:p w14:paraId="74A6EB7B" w14:textId="77777777" w:rsidR="00891816" w:rsidRPr="00BF3CDE" w:rsidRDefault="00891816" w:rsidP="00891816">
            <w:pPr>
              <w:spacing w:line="370" w:lineRule="exact"/>
              <w:rPr>
                <w:rFonts w:ascii="Arial" w:hAnsi="Arial" w:cs="Arial"/>
                <w:color w:val="000000"/>
                <w:sz w:val="20"/>
                <w:szCs w:val="20"/>
              </w:rPr>
            </w:pPr>
            <w:r w:rsidRPr="00BF3CDE">
              <w:rPr>
                <w:rFonts w:ascii="Arial" w:hAnsi="Arial" w:cs="Cordia New"/>
                <w:color w:val="000000"/>
                <w:sz w:val="20"/>
                <w:szCs w:val="20"/>
              </w:rPr>
              <w:t>Turnover</w:t>
            </w:r>
            <w:r w:rsidRPr="00BF3CDE">
              <w:rPr>
                <w:rFonts w:ascii="Arial" w:hAnsi="Arial" w:cs="Arial"/>
                <w:color w:val="000000"/>
                <w:sz w:val="20"/>
                <w:szCs w:val="20"/>
              </w:rPr>
              <w:t xml:space="preserve"> rate</w:t>
            </w:r>
          </w:p>
        </w:tc>
        <w:tc>
          <w:tcPr>
            <w:tcW w:w="1620" w:type="dxa"/>
            <w:tcBorders>
              <w:top w:val="nil"/>
              <w:left w:val="nil"/>
              <w:bottom w:val="nil"/>
              <w:right w:val="nil"/>
            </w:tcBorders>
            <w:vAlign w:val="bottom"/>
          </w:tcPr>
          <w:p w14:paraId="42A4C605"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(3)</w:t>
            </w:r>
          </w:p>
        </w:tc>
        <w:tc>
          <w:tcPr>
            <w:tcW w:w="1620" w:type="dxa"/>
            <w:tcBorders>
              <w:top w:val="nil"/>
              <w:left w:val="nil"/>
              <w:bottom w:val="nil"/>
              <w:right w:val="nil"/>
            </w:tcBorders>
            <w:vAlign w:val="bottom"/>
          </w:tcPr>
          <w:p w14:paraId="464D7CDE"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1</w:t>
            </w:r>
          </w:p>
        </w:tc>
        <w:tc>
          <w:tcPr>
            <w:tcW w:w="1620" w:type="dxa"/>
            <w:tcBorders>
              <w:top w:val="nil"/>
              <w:left w:val="nil"/>
              <w:bottom w:val="nil"/>
              <w:right w:val="nil"/>
            </w:tcBorders>
            <w:vAlign w:val="bottom"/>
          </w:tcPr>
          <w:p w14:paraId="25BC1C54"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(2)</w:t>
            </w:r>
          </w:p>
        </w:tc>
        <w:tc>
          <w:tcPr>
            <w:tcW w:w="1620" w:type="dxa"/>
            <w:tcBorders>
              <w:top w:val="nil"/>
              <w:left w:val="nil"/>
              <w:bottom w:val="nil"/>
              <w:right w:val="nil"/>
            </w:tcBorders>
            <w:vAlign w:val="bottom"/>
          </w:tcPr>
          <w:p w14:paraId="3C978786" w14:textId="77777777" w:rsidR="00891816" w:rsidRPr="00891816" w:rsidRDefault="00891816" w:rsidP="00891816">
            <w:pPr>
              <w:tabs>
                <w:tab w:val="decimal" w:pos="1062"/>
              </w:tabs>
              <w:spacing w:line="370" w:lineRule="exact"/>
              <w:rPr>
                <w:rFonts w:ascii="Arial" w:hAnsi="Arial" w:cs="Browallia New"/>
                <w:sz w:val="20"/>
                <w:szCs w:val="25"/>
              </w:rPr>
            </w:pPr>
            <w:r w:rsidRPr="00891816">
              <w:rPr>
                <w:rFonts w:ascii="Arial" w:hAnsi="Arial" w:cs="Browallia New"/>
                <w:sz w:val="20"/>
                <w:szCs w:val="25"/>
              </w:rPr>
              <w:t>1</w:t>
            </w:r>
          </w:p>
        </w:tc>
      </w:tr>
      <w:tr w:rsidR="00891816" w:rsidRPr="00BF3CDE" w14:paraId="056C4903" w14:textId="77777777" w:rsidTr="008A1CF9">
        <w:trPr>
          <w:trHeight w:val="350"/>
        </w:trPr>
        <w:tc>
          <w:tcPr>
            <w:tcW w:w="9090" w:type="dxa"/>
            <w:gridSpan w:val="5"/>
            <w:tcBorders>
              <w:top w:val="nil"/>
              <w:left w:val="nil"/>
              <w:bottom w:val="nil"/>
              <w:right w:val="nil"/>
            </w:tcBorders>
          </w:tcPr>
          <w:p w14:paraId="05BB81B9" w14:textId="77777777" w:rsidR="00891816" w:rsidRPr="00BF3CDE" w:rsidRDefault="00891816" w:rsidP="00891816">
            <w:pPr>
              <w:tabs>
                <w:tab w:val="left" w:pos="1440"/>
              </w:tabs>
              <w:spacing w:before="240" w:line="370" w:lineRule="exact"/>
              <w:jc w:val="right"/>
              <w:rPr>
                <w:rFonts w:ascii="Arial" w:hAnsi="Arial" w:cs="Arial"/>
                <w:sz w:val="20"/>
                <w:szCs w:val="20"/>
              </w:rPr>
            </w:pPr>
            <w:r w:rsidRPr="00BF3CDE">
              <w:rPr>
                <w:rFonts w:ascii="Arial" w:hAnsi="Arial"/>
                <w:sz w:val="20"/>
                <w:szCs w:val="20"/>
              </w:rPr>
              <w:t xml:space="preserve">(Unit: </w:t>
            </w:r>
            <w:r>
              <w:rPr>
                <w:rFonts w:ascii="Arial" w:hAnsi="Arial"/>
                <w:sz w:val="20"/>
                <w:szCs w:val="20"/>
              </w:rPr>
              <w:t>Million</w:t>
            </w:r>
            <w:r w:rsidRPr="00BF3CDE">
              <w:rPr>
                <w:rFonts w:ascii="Arial" w:hAnsi="Arial"/>
                <w:sz w:val="20"/>
                <w:szCs w:val="20"/>
              </w:rPr>
              <w:t xml:space="preserve"> Baht)</w:t>
            </w:r>
          </w:p>
        </w:tc>
      </w:tr>
      <w:tr w:rsidR="00891816" w:rsidRPr="00BF3CDE" w14:paraId="5C699231" w14:textId="77777777" w:rsidTr="008A1CF9">
        <w:trPr>
          <w:trHeight w:val="350"/>
        </w:trPr>
        <w:tc>
          <w:tcPr>
            <w:tcW w:w="2610" w:type="dxa"/>
            <w:tcBorders>
              <w:top w:val="nil"/>
              <w:left w:val="nil"/>
              <w:bottom w:val="nil"/>
              <w:right w:val="nil"/>
            </w:tcBorders>
          </w:tcPr>
          <w:p w14:paraId="2639B169" w14:textId="77777777" w:rsidR="00891816" w:rsidRPr="00BF3CDE" w:rsidRDefault="00891816" w:rsidP="00891816">
            <w:pPr>
              <w:tabs>
                <w:tab w:val="left" w:pos="600"/>
                <w:tab w:val="left" w:pos="900"/>
                <w:tab w:val="right" w:pos="7280"/>
                <w:tab w:val="right" w:pos="8540"/>
              </w:tabs>
              <w:spacing w:line="370" w:lineRule="exact"/>
              <w:ind w:right="-43"/>
              <w:jc w:val="center"/>
              <w:rPr>
                <w:rFonts w:ascii="Arial" w:hAnsi="Arial" w:cs="Arial"/>
                <w:sz w:val="20"/>
                <w:szCs w:val="20"/>
              </w:rPr>
            </w:pPr>
          </w:p>
        </w:tc>
        <w:tc>
          <w:tcPr>
            <w:tcW w:w="6480" w:type="dxa"/>
            <w:gridSpan w:val="4"/>
            <w:tcBorders>
              <w:top w:val="nil"/>
              <w:left w:val="nil"/>
              <w:bottom w:val="nil"/>
              <w:right w:val="nil"/>
            </w:tcBorders>
          </w:tcPr>
          <w:p w14:paraId="0E57E143" w14:textId="77777777" w:rsidR="00891816" w:rsidRPr="00BF3CDE" w:rsidRDefault="00891816" w:rsidP="00891816">
            <w:pPr>
              <w:pBdr>
                <w:bottom w:val="single" w:sz="4" w:space="1" w:color="auto"/>
              </w:pBdr>
              <w:spacing w:line="370" w:lineRule="exact"/>
              <w:jc w:val="center"/>
              <w:rPr>
                <w:rFonts w:ascii="Arial" w:hAnsi="Arial"/>
                <w:sz w:val="20"/>
                <w:szCs w:val="20"/>
              </w:rPr>
            </w:pPr>
            <w:r>
              <w:rPr>
                <w:rFonts w:ascii="Arial" w:hAnsi="Arial"/>
                <w:sz w:val="20"/>
                <w:szCs w:val="20"/>
              </w:rPr>
              <w:t>2019</w:t>
            </w:r>
          </w:p>
        </w:tc>
      </w:tr>
      <w:tr w:rsidR="00891816" w:rsidRPr="00BF3CDE" w14:paraId="71822573" w14:textId="77777777" w:rsidTr="008A1CF9">
        <w:trPr>
          <w:trHeight w:val="350"/>
        </w:trPr>
        <w:tc>
          <w:tcPr>
            <w:tcW w:w="2610" w:type="dxa"/>
            <w:tcBorders>
              <w:top w:val="nil"/>
              <w:left w:val="nil"/>
              <w:bottom w:val="nil"/>
              <w:right w:val="nil"/>
            </w:tcBorders>
          </w:tcPr>
          <w:p w14:paraId="591A4D3F" w14:textId="77777777" w:rsidR="00891816" w:rsidRPr="00BF3CDE" w:rsidRDefault="00891816" w:rsidP="00891816">
            <w:pPr>
              <w:tabs>
                <w:tab w:val="left" w:pos="600"/>
                <w:tab w:val="left" w:pos="900"/>
                <w:tab w:val="right" w:pos="7280"/>
                <w:tab w:val="right" w:pos="8540"/>
              </w:tabs>
              <w:spacing w:line="370" w:lineRule="exact"/>
              <w:ind w:right="-43"/>
              <w:jc w:val="center"/>
              <w:rPr>
                <w:rFonts w:ascii="Arial" w:hAnsi="Arial" w:cs="Arial"/>
                <w:sz w:val="20"/>
                <w:szCs w:val="20"/>
              </w:rPr>
            </w:pPr>
          </w:p>
        </w:tc>
        <w:tc>
          <w:tcPr>
            <w:tcW w:w="3240" w:type="dxa"/>
            <w:gridSpan w:val="2"/>
            <w:tcBorders>
              <w:top w:val="nil"/>
              <w:left w:val="nil"/>
              <w:bottom w:val="nil"/>
              <w:right w:val="nil"/>
            </w:tcBorders>
          </w:tcPr>
          <w:p w14:paraId="611255DB" w14:textId="77777777" w:rsidR="00891816" w:rsidRPr="00BF3CDE" w:rsidRDefault="00891816" w:rsidP="00891816">
            <w:pPr>
              <w:pBdr>
                <w:bottom w:val="single" w:sz="4" w:space="1" w:color="auto"/>
              </w:pBdr>
              <w:spacing w:line="370" w:lineRule="exact"/>
              <w:jc w:val="center"/>
              <w:rPr>
                <w:rFonts w:ascii="Arial" w:hAnsi="Arial" w:cs="Arial"/>
                <w:sz w:val="20"/>
                <w:szCs w:val="20"/>
              </w:rPr>
            </w:pPr>
            <w:r w:rsidRPr="00BF3CDE">
              <w:rPr>
                <w:rFonts w:ascii="Arial" w:hAnsi="Arial" w:cs="Arial"/>
                <w:sz w:val="20"/>
                <w:szCs w:val="20"/>
              </w:rPr>
              <w:t>Consolidated financial statements</w:t>
            </w:r>
          </w:p>
        </w:tc>
        <w:tc>
          <w:tcPr>
            <w:tcW w:w="3240" w:type="dxa"/>
            <w:gridSpan w:val="2"/>
            <w:tcBorders>
              <w:top w:val="nil"/>
              <w:left w:val="nil"/>
              <w:bottom w:val="nil"/>
              <w:right w:val="nil"/>
            </w:tcBorders>
            <w:vAlign w:val="bottom"/>
          </w:tcPr>
          <w:p w14:paraId="1774A8F3" w14:textId="77777777" w:rsidR="00891816" w:rsidRPr="00BF3CDE" w:rsidRDefault="00891816" w:rsidP="00891816">
            <w:pPr>
              <w:pBdr>
                <w:bottom w:val="single" w:sz="4" w:space="1" w:color="auto"/>
              </w:pBdr>
              <w:spacing w:line="370" w:lineRule="exact"/>
              <w:jc w:val="center"/>
              <w:rPr>
                <w:rFonts w:ascii="Arial" w:hAnsi="Arial"/>
                <w:sz w:val="20"/>
                <w:szCs w:val="20"/>
              </w:rPr>
            </w:pPr>
            <w:r w:rsidRPr="00BF3CDE">
              <w:rPr>
                <w:rFonts w:ascii="Arial" w:hAnsi="Arial" w:cs="Arial"/>
                <w:sz w:val="20"/>
                <w:szCs w:val="20"/>
              </w:rPr>
              <w:t>Separate financial statements</w:t>
            </w:r>
          </w:p>
        </w:tc>
      </w:tr>
      <w:tr w:rsidR="00891816" w:rsidRPr="00BF3CDE" w14:paraId="0A693638" w14:textId="77777777" w:rsidTr="008A1CF9">
        <w:trPr>
          <w:trHeight w:val="350"/>
        </w:trPr>
        <w:tc>
          <w:tcPr>
            <w:tcW w:w="2610" w:type="dxa"/>
            <w:tcBorders>
              <w:top w:val="nil"/>
              <w:left w:val="nil"/>
              <w:bottom w:val="nil"/>
              <w:right w:val="nil"/>
            </w:tcBorders>
          </w:tcPr>
          <w:p w14:paraId="28E3AF4E" w14:textId="77777777" w:rsidR="00891816" w:rsidRPr="00BF3CDE" w:rsidRDefault="00891816" w:rsidP="00891816">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620" w:type="dxa"/>
            <w:tcBorders>
              <w:top w:val="nil"/>
              <w:left w:val="nil"/>
              <w:bottom w:val="nil"/>
              <w:right w:val="nil"/>
            </w:tcBorders>
            <w:vAlign w:val="bottom"/>
          </w:tcPr>
          <w:p w14:paraId="41C906FF" w14:textId="77777777" w:rsidR="00891816" w:rsidRPr="00BF3CDE" w:rsidRDefault="00891816" w:rsidP="00891816">
            <w:pPr>
              <w:pBdr>
                <w:bottom w:val="single" w:sz="4" w:space="1" w:color="auto"/>
              </w:pBdr>
              <w:spacing w:line="370" w:lineRule="exact"/>
              <w:jc w:val="center"/>
              <w:rPr>
                <w:rFonts w:ascii="Arial" w:hAnsi="Arial" w:cs="Arial"/>
                <w:sz w:val="20"/>
                <w:szCs w:val="20"/>
              </w:rPr>
            </w:pPr>
            <w:r w:rsidRPr="00BF3CDE">
              <w:rPr>
                <w:rFonts w:ascii="Arial" w:hAnsi="Arial" w:cs="Arial"/>
                <w:sz w:val="20"/>
                <w:szCs w:val="20"/>
              </w:rPr>
              <w:t>Increase 1%</w:t>
            </w:r>
          </w:p>
        </w:tc>
        <w:tc>
          <w:tcPr>
            <w:tcW w:w="1620" w:type="dxa"/>
            <w:tcBorders>
              <w:top w:val="nil"/>
              <w:left w:val="nil"/>
              <w:bottom w:val="nil"/>
              <w:right w:val="nil"/>
            </w:tcBorders>
            <w:vAlign w:val="bottom"/>
          </w:tcPr>
          <w:p w14:paraId="581E3F4C" w14:textId="77777777" w:rsidR="00891816" w:rsidRPr="00BF3CDE" w:rsidRDefault="00891816" w:rsidP="00891816">
            <w:pPr>
              <w:pBdr>
                <w:bottom w:val="single" w:sz="4" w:space="1" w:color="auto"/>
              </w:pBdr>
              <w:spacing w:line="370" w:lineRule="exact"/>
              <w:jc w:val="center"/>
              <w:rPr>
                <w:rFonts w:ascii="Arial" w:hAnsi="Arial" w:cs="Arial"/>
                <w:sz w:val="20"/>
                <w:szCs w:val="20"/>
              </w:rPr>
            </w:pPr>
            <w:r w:rsidRPr="00BF3CDE">
              <w:rPr>
                <w:rFonts w:ascii="Arial" w:hAnsi="Arial" w:cs="Arial"/>
                <w:sz w:val="20"/>
                <w:szCs w:val="20"/>
              </w:rPr>
              <w:t>Decrease 1%</w:t>
            </w:r>
          </w:p>
        </w:tc>
        <w:tc>
          <w:tcPr>
            <w:tcW w:w="1620" w:type="dxa"/>
            <w:tcBorders>
              <w:top w:val="nil"/>
              <w:left w:val="nil"/>
              <w:bottom w:val="nil"/>
              <w:right w:val="nil"/>
            </w:tcBorders>
            <w:vAlign w:val="bottom"/>
            <w:hideMark/>
          </w:tcPr>
          <w:p w14:paraId="1B6F3E92" w14:textId="77777777" w:rsidR="00891816" w:rsidRPr="00BF3CDE" w:rsidRDefault="00891816" w:rsidP="00891816">
            <w:pPr>
              <w:pBdr>
                <w:bottom w:val="single" w:sz="4" w:space="1" w:color="auto"/>
              </w:pBdr>
              <w:spacing w:line="370" w:lineRule="exact"/>
              <w:jc w:val="center"/>
              <w:rPr>
                <w:rFonts w:ascii="Arial" w:hAnsi="Arial" w:cs="Arial"/>
                <w:sz w:val="20"/>
                <w:szCs w:val="20"/>
              </w:rPr>
            </w:pPr>
            <w:r w:rsidRPr="00BF3CDE">
              <w:rPr>
                <w:rFonts w:ascii="Arial" w:hAnsi="Arial" w:cs="Arial"/>
                <w:sz w:val="20"/>
                <w:szCs w:val="20"/>
              </w:rPr>
              <w:t>Increase 1%</w:t>
            </w:r>
          </w:p>
        </w:tc>
        <w:tc>
          <w:tcPr>
            <w:tcW w:w="1620" w:type="dxa"/>
            <w:tcBorders>
              <w:top w:val="nil"/>
              <w:left w:val="nil"/>
              <w:bottom w:val="nil"/>
              <w:right w:val="nil"/>
            </w:tcBorders>
            <w:vAlign w:val="bottom"/>
            <w:hideMark/>
          </w:tcPr>
          <w:p w14:paraId="15C03977" w14:textId="77777777" w:rsidR="00891816" w:rsidRPr="00BF3CDE" w:rsidRDefault="00891816" w:rsidP="00891816">
            <w:pPr>
              <w:pBdr>
                <w:bottom w:val="single" w:sz="4" w:space="1" w:color="auto"/>
              </w:pBdr>
              <w:tabs>
                <w:tab w:val="left" w:pos="600"/>
                <w:tab w:val="left" w:pos="900"/>
                <w:tab w:val="left" w:pos="1404"/>
                <w:tab w:val="right" w:pos="7280"/>
                <w:tab w:val="right" w:pos="8540"/>
              </w:tabs>
              <w:spacing w:line="370" w:lineRule="exact"/>
              <w:jc w:val="center"/>
              <w:rPr>
                <w:rFonts w:ascii="Arial" w:hAnsi="Arial" w:cs="Arial"/>
                <w:sz w:val="20"/>
                <w:szCs w:val="20"/>
              </w:rPr>
            </w:pPr>
            <w:r w:rsidRPr="00BF3CDE">
              <w:rPr>
                <w:rFonts w:ascii="Arial" w:hAnsi="Arial" w:cs="Arial"/>
                <w:sz w:val="20"/>
                <w:szCs w:val="20"/>
              </w:rPr>
              <w:t>Decrease 1%</w:t>
            </w:r>
          </w:p>
        </w:tc>
      </w:tr>
      <w:tr w:rsidR="00891816" w:rsidRPr="00BF3CDE" w14:paraId="0864FDA2" w14:textId="77777777" w:rsidTr="00C04A6A">
        <w:trPr>
          <w:trHeight w:val="326"/>
        </w:trPr>
        <w:tc>
          <w:tcPr>
            <w:tcW w:w="2610" w:type="dxa"/>
            <w:tcBorders>
              <w:top w:val="nil"/>
              <w:left w:val="nil"/>
              <w:bottom w:val="nil"/>
              <w:right w:val="nil"/>
            </w:tcBorders>
            <w:hideMark/>
          </w:tcPr>
          <w:p w14:paraId="0151A75D" w14:textId="77777777" w:rsidR="00891816" w:rsidRPr="00BF3CDE" w:rsidRDefault="00891816" w:rsidP="00891816">
            <w:pPr>
              <w:spacing w:line="370" w:lineRule="exact"/>
              <w:rPr>
                <w:rFonts w:ascii="Arial" w:hAnsi="Arial" w:cs="Arial"/>
                <w:color w:val="000000"/>
                <w:sz w:val="20"/>
                <w:szCs w:val="20"/>
              </w:rPr>
            </w:pPr>
            <w:r w:rsidRPr="00BF3CDE">
              <w:rPr>
                <w:rFonts w:ascii="Arial" w:hAnsi="Arial" w:cs="Arial"/>
                <w:color w:val="000000"/>
                <w:sz w:val="20"/>
                <w:szCs w:val="20"/>
              </w:rPr>
              <w:t>Discount rate</w:t>
            </w:r>
          </w:p>
        </w:tc>
        <w:tc>
          <w:tcPr>
            <w:tcW w:w="1620" w:type="dxa"/>
            <w:tcBorders>
              <w:top w:val="nil"/>
              <w:left w:val="nil"/>
              <w:bottom w:val="nil"/>
              <w:right w:val="nil"/>
            </w:tcBorders>
            <w:vAlign w:val="bottom"/>
          </w:tcPr>
          <w:p w14:paraId="348E43EC"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(3)</w:t>
            </w:r>
          </w:p>
        </w:tc>
        <w:tc>
          <w:tcPr>
            <w:tcW w:w="1620" w:type="dxa"/>
            <w:tcBorders>
              <w:top w:val="nil"/>
              <w:left w:val="nil"/>
              <w:bottom w:val="nil"/>
              <w:right w:val="nil"/>
            </w:tcBorders>
            <w:vAlign w:val="bottom"/>
          </w:tcPr>
          <w:p w14:paraId="50D083DC"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3</w:t>
            </w:r>
          </w:p>
        </w:tc>
        <w:tc>
          <w:tcPr>
            <w:tcW w:w="1620" w:type="dxa"/>
            <w:tcBorders>
              <w:top w:val="nil"/>
              <w:left w:val="nil"/>
              <w:bottom w:val="nil"/>
              <w:right w:val="nil"/>
            </w:tcBorders>
            <w:vAlign w:val="bottom"/>
          </w:tcPr>
          <w:p w14:paraId="6A5F6D11"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(2)</w:t>
            </w:r>
          </w:p>
        </w:tc>
        <w:tc>
          <w:tcPr>
            <w:tcW w:w="1620" w:type="dxa"/>
            <w:tcBorders>
              <w:top w:val="nil"/>
              <w:left w:val="nil"/>
              <w:bottom w:val="nil"/>
              <w:right w:val="nil"/>
            </w:tcBorders>
            <w:vAlign w:val="bottom"/>
          </w:tcPr>
          <w:p w14:paraId="69E81B1C"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2</w:t>
            </w:r>
          </w:p>
        </w:tc>
      </w:tr>
      <w:tr w:rsidR="00891816" w:rsidRPr="00BF3CDE" w14:paraId="3BA0A2E6" w14:textId="77777777" w:rsidTr="00C04A6A">
        <w:trPr>
          <w:trHeight w:val="317"/>
        </w:trPr>
        <w:tc>
          <w:tcPr>
            <w:tcW w:w="2610" w:type="dxa"/>
            <w:tcBorders>
              <w:top w:val="nil"/>
              <w:left w:val="nil"/>
              <w:bottom w:val="nil"/>
              <w:right w:val="nil"/>
            </w:tcBorders>
            <w:hideMark/>
          </w:tcPr>
          <w:p w14:paraId="2562D804" w14:textId="77777777" w:rsidR="00891816" w:rsidRPr="00BF3CDE" w:rsidRDefault="00891816" w:rsidP="00891816">
            <w:pPr>
              <w:spacing w:line="370" w:lineRule="exact"/>
              <w:rPr>
                <w:rFonts w:ascii="Arial" w:hAnsi="Arial" w:cs="Arial"/>
                <w:color w:val="000000"/>
                <w:sz w:val="20"/>
                <w:szCs w:val="20"/>
              </w:rPr>
            </w:pPr>
            <w:r w:rsidRPr="00BF3CDE">
              <w:rPr>
                <w:rFonts w:ascii="Arial" w:hAnsi="Arial" w:cs="Arial"/>
                <w:color w:val="000000"/>
                <w:sz w:val="20"/>
                <w:szCs w:val="20"/>
              </w:rPr>
              <w:t>Salary increase rate</w:t>
            </w:r>
          </w:p>
        </w:tc>
        <w:tc>
          <w:tcPr>
            <w:tcW w:w="1620" w:type="dxa"/>
            <w:tcBorders>
              <w:top w:val="nil"/>
              <w:left w:val="nil"/>
              <w:bottom w:val="nil"/>
              <w:right w:val="nil"/>
            </w:tcBorders>
            <w:vAlign w:val="bottom"/>
          </w:tcPr>
          <w:p w14:paraId="5C05D2B7"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3</w:t>
            </w:r>
          </w:p>
        </w:tc>
        <w:tc>
          <w:tcPr>
            <w:tcW w:w="1620" w:type="dxa"/>
            <w:tcBorders>
              <w:top w:val="nil"/>
              <w:left w:val="nil"/>
              <w:bottom w:val="nil"/>
              <w:right w:val="nil"/>
            </w:tcBorders>
            <w:vAlign w:val="bottom"/>
          </w:tcPr>
          <w:p w14:paraId="66719856"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(3)</w:t>
            </w:r>
          </w:p>
        </w:tc>
        <w:tc>
          <w:tcPr>
            <w:tcW w:w="1620" w:type="dxa"/>
            <w:tcBorders>
              <w:top w:val="nil"/>
              <w:left w:val="nil"/>
              <w:bottom w:val="nil"/>
              <w:right w:val="nil"/>
            </w:tcBorders>
            <w:vAlign w:val="bottom"/>
          </w:tcPr>
          <w:p w14:paraId="2EEDFDA0"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2</w:t>
            </w:r>
          </w:p>
        </w:tc>
        <w:tc>
          <w:tcPr>
            <w:tcW w:w="1620" w:type="dxa"/>
            <w:tcBorders>
              <w:top w:val="nil"/>
              <w:left w:val="nil"/>
              <w:bottom w:val="nil"/>
              <w:right w:val="nil"/>
            </w:tcBorders>
            <w:vAlign w:val="bottom"/>
          </w:tcPr>
          <w:p w14:paraId="7B27A98E"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(2)</w:t>
            </w:r>
          </w:p>
        </w:tc>
      </w:tr>
      <w:tr w:rsidR="00891816" w:rsidRPr="00BF3CDE" w14:paraId="198D3691" w14:textId="77777777" w:rsidTr="00C04A6A">
        <w:trPr>
          <w:trHeight w:val="326"/>
        </w:trPr>
        <w:tc>
          <w:tcPr>
            <w:tcW w:w="2610" w:type="dxa"/>
            <w:tcBorders>
              <w:top w:val="nil"/>
              <w:left w:val="nil"/>
              <w:bottom w:val="nil"/>
              <w:right w:val="nil"/>
            </w:tcBorders>
            <w:hideMark/>
          </w:tcPr>
          <w:p w14:paraId="1C962434" w14:textId="77777777" w:rsidR="00891816" w:rsidRPr="00BF3CDE" w:rsidRDefault="00891816" w:rsidP="00891816">
            <w:pPr>
              <w:spacing w:line="370" w:lineRule="exact"/>
              <w:rPr>
                <w:rFonts w:ascii="Arial" w:hAnsi="Arial" w:cs="Arial"/>
                <w:color w:val="000000"/>
                <w:sz w:val="20"/>
                <w:szCs w:val="20"/>
              </w:rPr>
            </w:pPr>
            <w:r w:rsidRPr="00BF3CDE">
              <w:rPr>
                <w:rFonts w:ascii="Arial" w:hAnsi="Arial" w:cs="Cordia New"/>
                <w:color w:val="000000"/>
                <w:sz w:val="20"/>
                <w:szCs w:val="20"/>
              </w:rPr>
              <w:t>Turnover</w:t>
            </w:r>
            <w:r w:rsidRPr="00BF3CDE">
              <w:rPr>
                <w:rFonts w:ascii="Arial" w:hAnsi="Arial" w:cs="Arial"/>
                <w:color w:val="000000"/>
                <w:sz w:val="20"/>
                <w:szCs w:val="20"/>
              </w:rPr>
              <w:t xml:space="preserve"> rate</w:t>
            </w:r>
          </w:p>
        </w:tc>
        <w:tc>
          <w:tcPr>
            <w:tcW w:w="1620" w:type="dxa"/>
            <w:tcBorders>
              <w:top w:val="nil"/>
              <w:left w:val="nil"/>
              <w:bottom w:val="nil"/>
              <w:right w:val="nil"/>
            </w:tcBorders>
            <w:vAlign w:val="bottom"/>
          </w:tcPr>
          <w:p w14:paraId="46F79FC7"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(3)</w:t>
            </w:r>
          </w:p>
        </w:tc>
        <w:tc>
          <w:tcPr>
            <w:tcW w:w="1620" w:type="dxa"/>
            <w:tcBorders>
              <w:top w:val="nil"/>
              <w:left w:val="nil"/>
              <w:bottom w:val="nil"/>
              <w:right w:val="nil"/>
            </w:tcBorders>
            <w:vAlign w:val="bottom"/>
          </w:tcPr>
          <w:p w14:paraId="24B97AAC"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1</w:t>
            </w:r>
          </w:p>
        </w:tc>
        <w:tc>
          <w:tcPr>
            <w:tcW w:w="1620" w:type="dxa"/>
            <w:tcBorders>
              <w:top w:val="nil"/>
              <w:left w:val="nil"/>
              <w:bottom w:val="nil"/>
              <w:right w:val="nil"/>
            </w:tcBorders>
            <w:vAlign w:val="bottom"/>
          </w:tcPr>
          <w:p w14:paraId="7AA3E91B"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(2)</w:t>
            </w:r>
          </w:p>
        </w:tc>
        <w:tc>
          <w:tcPr>
            <w:tcW w:w="1620" w:type="dxa"/>
            <w:tcBorders>
              <w:top w:val="nil"/>
              <w:left w:val="nil"/>
              <w:bottom w:val="nil"/>
              <w:right w:val="nil"/>
            </w:tcBorders>
            <w:vAlign w:val="bottom"/>
          </w:tcPr>
          <w:p w14:paraId="7D329BBA" w14:textId="77777777" w:rsidR="00891816" w:rsidRPr="009D76F6" w:rsidRDefault="00891816" w:rsidP="00891816">
            <w:pPr>
              <w:tabs>
                <w:tab w:val="decimal" w:pos="1062"/>
              </w:tabs>
              <w:spacing w:line="370" w:lineRule="exact"/>
              <w:rPr>
                <w:rFonts w:ascii="Arial" w:hAnsi="Arial" w:cs="Browallia New"/>
                <w:sz w:val="20"/>
                <w:szCs w:val="25"/>
              </w:rPr>
            </w:pPr>
            <w:r w:rsidRPr="009D76F6">
              <w:rPr>
                <w:rFonts w:ascii="Arial" w:hAnsi="Arial" w:cs="Browallia New"/>
                <w:sz w:val="20"/>
                <w:szCs w:val="25"/>
              </w:rPr>
              <w:t>1</w:t>
            </w:r>
          </w:p>
        </w:tc>
      </w:tr>
    </w:tbl>
    <w:p w14:paraId="5973263A" w14:textId="77777777" w:rsidR="00634F4A" w:rsidRDefault="007D1C69" w:rsidP="003A0E77">
      <w:pPr>
        <w:tabs>
          <w:tab w:val="right" w:pos="7280"/>
          <w:tab w:val="right" w:pos="8760"/>
        </w:tabs>
        <w:spacing w:before="160" w:after="120" w:line="370" w:lineRule="exact"/>
        <w:ind w:left="547" w:right="29" w:hanging="547"/>
        <w:jc w:val="thaiDistribute"/>
        <w:rPr>
          <w:rFonts w:ascii="Arial" w:hAnsi="Arial"/>
          <w:sz w:val="22"/>
          <w:szCs w:val="22"/>
        </w:rPr>
      </w:pPr>
      <w:r>
        <w:rPr>
          <w:rFonts w:ascii="Arial" w:hAnsi="Arial"/>
          <w:b/>
          <w:bCs/>
          <w:sz w:val="22"/>
          <w:szCs w:val="22"/>
        </w:rPr>
        <w:tab/>
      </w:r>
      <w:r w:rsidR="009D76F6">
        <w:rPr>
          <w:rFonts w:ascii="Arial" w:hAnsi="Arial"/>
          <w:sz w:val="22"/>
          <w:szCs w:val="22"/>
        </w:rPr>
        <w:tab/>
      </w:r>
      <w:r w:rsidR="00634F4A" w:rsidRPr="00CB0AA6">
        <w:rPr>
          <w:rFonts w:ascii="Arial" w:hAnsi="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w:t>
      </w:r>
      <w:r w:rsidR="00F27752">
        <w:rPr>
          <w:rFonts w:ascii="Arial" w:hAnsi="Arial"/>
          <w:sz w:val="22"/>
          <w:szCs w:val="22"/>
        </w:rPr>
        <w:t xml:space="preserve">                    </w:t>
      </w:r>
      <w:r w:rsidR="00634F4A" w:rsidRPr="00CB0AA6">
        <w:rPr>
          <w:rFonts w:ascii="Arial" w:hAnsi="Arial"/>
          <w:sz w:val="22"/>
          <w:szCs w:val="22"/>
        </w:rPr>
        <w:t>The law was effective from 5 May 2019.</w:t>
      </w:r>
      <w:r w:rsidR="00634F4A" w:rsidRPr="00CB0AA6">
        <w:rPr>
          <w:rFonts w:ascii="Arial" w:hAnsi="Arial" w:hint="cs"/>
          <w:sz w:val="22"/>
          <w:szCs w:val="22"/>
          <w:cs/>
        </w:rPr>
        <w:t xml:space="preserve"> </w:t>
      </w:r>
      <w:r w:rsidR="00634F4A" w:rsidRPr="00CB0AA6">
        <w:rPr>
          <w:rFonts w:ascii="Arial" w:hAnsi="Arial"/>
          <w:sz w:val="22"/>
          <w:szCs w:val="22"/>
        </w:rPr>
        <w:t>This change is considered a post-employment benefits plan amendment and the Group has additional long-term employee benefit liabilities of Baht</w:t>
      </w:r>
      <w:r w:rsidR="00F01F27" w:rsidRPr="00CB0AA6">
        <w:rPr>
          <w:rFonts w:ascii="Arial" w:hAnsi="Arial"/>
          <w:sz w:val="22"/>
          <w:szCs w:val="22"/>
        </w:rPr>
        <w:t xml:space="preserve"> </w:t>
      </w:r>
      <w:r w:rsidR="00BC5950">
        <w:rPr>
          <w:rFonts w:ascii="Arial" w:hAnsi="Arial"/>
          <w:sz w:val="22"/>
          <w:szCs w:val="22"/>
        </w:rPr>
        <w:t>5</w:t>
      </w:r>
      <w:r w:rsidR="00F01F27" w:rsidRPr="00CB0AA6">
        <w:rPr>
          <w:rFonts w:ascii="Arial" w:hAnsi="Arial"/>
          <w:sz w:val="22"/>
          <w:szCs w:val="22"/>
        </w:rPr>
        <w:t xml:space="preserve"> </w:t>
      </w:r>
      <w:r w:rsidR="00634F4A" w:rsidRPr="00CB0AA6">
        <w:rPr>
          <w:rFonts w:ascii="Arial" w:hAnsi="Arial"/>
          <w:sz w:val="22"/>
          <w:szCs w:val="22"/>
        </w:rPr>
        <w:t>million</w:t>
      </w:r>
      <w:r w:rsidR="00F27752">
        <w:rPr>
          <w:rFonts w:ascii="Arial" w:hAnsi="Arial"/>
          <w:sz w:val="22"/>
          <w:szCs w:val="22"/>
        </w:rPr>
        <w:t xml:space="preserve"> and of t</w:t>
      </w:r>
      <w:r w:rsidR="00634F4A" w:rsidRPr="00CB0AA6">
        <w:rPr>
          <w:rFonts w:ascii="Arial" w:hAnsi="Arial"/>
          <w:sz w:val="22"/>
          <w:szCs w:val="22"/>
        </w:rPr>
        <w:t>he Company only</w:t>
      </w:r>
      <w:r w:rsidR="00F27752">
        <w:rPr>
          <w:rFonts w:ascii="Arial" w:hAnsi="Arial"/>
          <w:sz w:val="22"/>
          <w:szCs w:val="22"/>
        </w:rPr>
        <w:t xml:space="preserve"> amounting to </w:t>
      </w:r>
      <w:r w:rsidR="00634F4A" w:rsidRPr="00CB0AA6">
        <w:rPr>
          <w:rFonts w:ascii="Arial" w:hAnsi="Arial"/>
          <w:sz w:val="22"/>
          <w:szCs w:val="22"/>
        </w:rPr>
        <w:t>Baht</w:t>
      </w:r>
      <w:r w:rsidR="00A918D8" w:rsidRPr="00CB0AA6">
        <w:rPr>
          <w:rFonts w:ascii="Arial" w:hAnsi="Arial"/>
          <w:sz w:val="22"/>
          <w:szCs w:val="22"/>
        </w:rPr>
        <w:t xml:space="preserve"> 2</w:t>
      </w:r>
      <w:r w:rsidR="00634F4A" w:rsidRPr="00CB0AA6">
        <w:rPr>
          <w:rFonts w:ascii="Arial" w:hAnsi="Arial"/>
          <w:sz w:val="22"/>
          <w:szCs w:val="22"/>
        </w:rPr>
        <w:t xml:space="preserve"> million</w:t>
      </w:r>
      <w:r w:rsidR="00F27752">
        <w:rPr>
          <w:rFonts w:ascii="Arial" w:hAnsi="Arial"/>
          <w:sz w:val="22"/>
          <w:szCs w:val="22"/>
        </w:rPr>
        <w:t xml:space="preserve"> </w:t>
      </w:r>
      <w:r w:rsidR="00634F4A" w:rsidRPr="00CB0AA6">
        <w:rPr>
          <w:rFonts w:ascii="Arial" w:hAnsi="Arial"/>
          <w:sz w:val="22"/>
          <w:szCs w:val="22"/>
        </w:rPr>
        <w:t xml:space="preserve">as a result. The Group reflects the effect of the change by recognising past service costs as expenses in </w:t>
      </w:r>
      <w:r w:rsidR="00F27752">
        <w:rPr>
          <w:rFonts w:ascii="Arial" w:hAnsi="Arial"/>
          <w:sz w:val="22"/>
          <w:szCs w:val="22"/>
        </w:rPr>
        <w:t>profit or loss</w:t>
      </w:r>
      <w:r w:rsidR="00634F4A" w:rsidRPr="00CB0AA6">
        <w:rPr>
          <w:rFonts w:ascii="Arial" w:hAnsi="Arial"/>
          <w:sz w:val="22"/>
          <w:szCs w:val="22"/>
        </w:rPr>
        <w:t xml:space="preserve"> of the </w:t>
      </w:r>
      <w:r w:rsidR="000341C0">
        <w:rPr>
          <w:rFonts w:ascii="Arial" w:hAnsi="Arial"/>
          <w:sz w:val="22"/>
          <w:szCs w:val="22"/>
        </w:rPr>
        <w:t>year</w:t>
      </w:r>
      <w:r w:rsidR="00634F4A" w:rsidRPr="00CB0AA6">
        <w:rPr>
          <w:rFonts w:ascii="Arial" w:hAnsi="Arial"/>
          <w:sz w:val="22"/>
          <w:szCs w:val="22"/>
        </w:rPr>
        <w:t xml:space="preserve"> </w:t>
      </w:r>
      <w:r w:rsidR="00F57780">
        <w:rPr>
          <w:rFonts w:ascii="Arial" w:hAnsi="Arial"/>
          <w:sz w:val="22"/>
          <w:szCs w:val="22"/>
        </w:rPr>
        <w:t>2019</w:t>
      </w:r>
      <w:r w:rsidR="00634F4A" w:rsidRPr="00CB0AA6">
        <w:rPr>
          <w:rFonts w:ascii="Arial" w:hAnsi="Arial"/>
          <w:sz w:val="22"/>
          <w:szCs w:val="22"/>
        </w:rPr>
        <w:t>.</w:t>
      </w:r>
    </w:p>
    <w:p w14:paraId="318E58D6" w14:textId="77777777" w:rsidR="0061259E" w:rsidRPr="00593435" w:rsidRDefault="0061259E" w:rsidP="003A0E77">
      <w:pPr>
        <w:overflowPunct/>
        <w:autoSpaceDE/>
        <w:autoSpaceDN/>
        <w:adjustRightInd/>
        <w:spacing w:before="120" w:after="120" w:line="370" w:lineRule="exact"/>
        <w:ind w:left="533" w:hanging="605"/>
        <w:textAlignment w:val="auto"/>
        <w:rPr>
          <w:rFonts w:ascii="Arial" w:hAnsi="Arial" w:cs="Arial"/>
          <w:b/>
          <w:bCs/>
          <w:sz w:val="22"/>
          <w:szCs w:val="22"/>
        </w:rPr>
      </w:pPr>
      <w:r>
        <w:rPr>
          <w:rFonts w:ascii="Arial" w:hAnsi="Arial" w:cs="Arial"/>
          <w:b/>
          <w:bCs/>
          <w:sz w:val="22"/>
          <w:szCs w:val="22"/>
        </w:rPr>
        <w:t>20</w:t>
      </w:r>
      <w:r w:rsidRPr="00593435">
        <w:rPr>
          <w:rFonts w:ascii="Arial" w:hAnsi="Arial" w:cs="Arial"/>
          <w:b/>
          <w:bCs/>
          <w:sz w:val="22"/>
          <w:szCs w:val="22"/>
        </w:rPr>
        <w:t>.</w:t>
      </w:r>
      <w:r w:rsidRPr="00593435">
        <w:rPr>
          <w:rFonts w:ascii="Arial" w:hAnsi="Arial" w:cs="Arial"/>
          <w:b/>
          <w:bCs/>
          <w:sz w:val="22"/>
          <w:szCs w:val="22"/>
        </w:rPr>
        <w:tab/>
        <w:t>Share capital</w:t>
      </w:r>
    </w:p>
    <w:p w14:paraId="3CF2D472" w14:textId="77777777" w:rsidR="0061259E" w:rsidRPr="00593435" w:rsidRDefault="0061259E" w:rsidP="003A0E77">
      <w:pPr>
        <w:spacing w:before="120" w:after="120" w:line="370" w:lineRule="exact"/>
        <w:ind w:left="540" w:hanging="605"/>
        <w:jc w:val="thaiDistribute"/>
        <w:rPr>
          <w:rFonts w:ascii="Arial" w:hAnsi="Arial" w:cs="Arial"/>
          <w:sz w:val="22"/>
          <w:szCs w:val="22"/>
        </w:rPr>
      </w:pPr>
      <w:r w:rsidRPr="00593435">
        <w:rPr>
          <w:rFonts w:ascii="Arial" w:hAnsi="Arial" w:cs="Arial"/>
          <w:b/>
          <w:bCs/>
          <w:sz w:val="22"/>
          <w:szCs w:val="22"/>
        </w:rPr>
        <w:tab/>
      </w:r>
      <w:r w:rsidRPr="00593435">
        <w:rPr>
          <w:rFonts w:ascii="Arial" w:hAnsi="Arial" w:cs="Arial"/>
          <w:sz w:val="22"/>
          <w:szCs w:val="22"/>
        </w:rPr>
        <w:t>On 30 April 2019, Annual General Meeting of Shareholders</w:t>
      </w:r>
      <w:r>
        <w:rPr>
          <w:rFonts w:ascii="Arial" w:hAnsi="Arial" w:cs="Arial"/>
          <w:sz w:val="22"/>
          <w:szCs w:val="22"/>
        </w:rPr>
        <w:t xml:space="preserve"> of the Company</w:t>
      </w:r>
      <w:r w:rsidRPr="00593435">
        <w:rPr>
          <w:rFonts w:ascii="Arial" w:hAnsi="Arial" w:cs="Arial"/>
          <w:sz w:val="22"/>
          <w:szCs w:val="22"/>
        </w:rPr>
        <w:t xml:space="preserve"> No. 1/2019 passed resolutions approving the following matters:</w:t>
      </w:r>
    </w:p>
    <w:p w14:paraId="4ACCF6ED" w14:textId="77777777" w:rsidR="0061259E" w:rsidRPr="00593435" w:rsidRDefault="0061259E" w:rsidP="003A0E77">
      <w:pPr>
        <w:pStyle w:val="ListParagraph"/>
        <w:numPr>
          <w:ilvl w:val="0"/>
          <w:numId w:val="32"/>
        </w:numPr>
        <w:tabs>
          <w:tab w:val="left" w:pos="990"/>
        </w:tabs>
        <w:overflowPunct/>
        <w:autoSpaceDE/>
        <w:adjustRightInd/>
        <w:spacing w:before="120" w:after="120" w:line="370" w:lineRule="exact"/>
        <w:ind w:left="965" w:hanging="425"/>
        <w:contextualSpacing w:val="0"/>
        <w:jc w:val="both"/>
        <w:textAlignment w:val="auto"/>
        <w:rPr>
          <w:rFonts w:ascii="Arial" w:hAnsi="Arial" w:cs="Arial"/>
          <w:sz w:val="22"/>
          <w:szCs w:val="22"/>
        </w:rPr>
      </w:pPr>
      <w:r w:rsidRPr="00593435">
        <w:rPr>
          <w:rFonts w:ascii="Arial" w:hAnsi="Arial" w:cs="Arial"/>
          <w:sz w:val="22"/>
          <w:szCs w:val="22"/>
        </w:rPr>
        <w:t>The increase of the Company’s registered capital by Baht 500,000,000 from the existing registered capital of Baht 500,000,000 to Baht 1,000,000,000 by issuing 500,000,000 new ordinary shares with a par value of Baht 1 per share.</w:t>
      </w:r>
    </w:p>
    <w:p w14:paraId="3429AFF3" w14:textId="77777777" w:rsidR="0061259E" w:rsidRPr="00593435" w:rsidRDefault="0061259E" w:rsidP="003A0E77">
      <w:pPr>
        <w:pStyle w:val="ListParagraph"/>
        <w:numPr>
          <w:ilvl w:val="0"/>
          <w:numId w:val="32"/>
        </w:numPr>
        <w:tabs>
          <w:tab w:val="left" w:pos="990"/>
        </w:tabs>
        <w:overflowPunct/>
        <w:autoSpaceDE/>
        <w:adjustRightInd/>
        <w:spacing w:before="120" w:after="120" w:line="370" w:lineRule="exact"/>
        <w:ind w:left="965" w:hanging="425"/>
        <w:contextualSpacing w:val="0"/>
        <w:jc w:val="both"/>
        <w:textAlignment w:val="auto"/>
        <w:rPr>
          <w:rFonts w:ascii="Arial" w:hAnsi="Arial" w:cs="Arial"/>
          <w:sz w:val="22"/>
          <w:szCs w:val="22"/>
        </w:rPr>
      </w:pPr>
      <w:r w:rsidRPr="00593435">
        <w:rPr>
          <w:rFonts w:ascii="Arial" w:hAnsi="Arial" w:cs="Arial"/>
          <w:sz w:val="22"/>
          <w:szCs w:val="22"/>
        </w:rPr>
        <w:t xml:space="preserve">The issuance and offering 250,000,000 new ordinary shares of the Company, with a par </w:t>
      </w:r>
      <w:r w:rsidRPr="008B252F">
        <w:rPr>
          <w:rFonts w:ascii="Arial" w:hAnsi="Arial" w:cs="Arial"/>
          <w:spacing w:val="-3"/>
          <w:sz w:val="22"/>
          <w:szCs w:val="22"/>
        </w:rPr>
        <w:t>value of Baht 1 per share, to the existing shareholders in proportion to their shareholdings,</w:t>
      </w:r>
      <w:r w:rsidRPr="00593435">
        <w:rPr>
          <w:rFonts w:ascii="Arial" w:hAnsi="Arial" w:cs="Arial"/>
          <w:sz w:val="22"/>
          <w:szCs w:val="22"/>
        </w:rPr>
        <w:t xml:space="preserve"> </w:t>
      </w:r>
      <w:r w:rsidRPr="008B252F">
        <w:rPr>
          <w:rFonts w:ascii="Arial" w:hAnsi="Arial" w:cs="Arial"/>
          <w:spacing w:val="-4"/>
          <w:sz w:val="22"/>
          <w:szCs w:val="22"/>
        </w:rPr>
        <w:t>at a ratio of 1 newly issued ordinary shares for every 2 existing ordinary shares, at an offering</w:t>
      </w:r>
      <w:r w:rsidRPr="00593435">
        <w:rPr>
          <w:rFonts w:ascii="Arial" w:hAnsi="Arial" w:cs="Arial"/>
          <w:sz w:val="22"/>
          <w:szCs w:val="22"/>
        </w:rPr>
        <w:t xml:space="preserve"> price of Baht 1 per share. Subsequently, </w:t>
      </w:r>
      <w:r w:rsidR="00E44DEB">
        <w:rPr>
          <w:rFonts w:ascii="Arial" w:hAnsi="Arial" w:cs="Arial"/>
          <w:sz w:val="22"/>
          <w:szCs w:val="22"/>
        </w:rPr>
        <w:t>the rights</w:t>
      </w:r>
      <w:r w:rsidRPr="00593435">
        <w:rPr>
          <w:rFonts w:ascii="Arial" w:hAnsi="Arial" w:cs="Arial"/>
          <w:sz w:val="22"/>
          <w:szCs w:val="22"/>
        </w:rPr>
        <w:t xml:space="preserve"> to purchase </w:t>
      </w:r>
      <w:r>
        <w:rPr>
          <w:rFonts w:ascii="Arial" w:hAnsi="Arial" w:cs="Arial"/>
          <w:sz w:val="22"/>
          <w:szCs w:val="22"/>
        </w:rPr>
        <w:t>250,000,000</w:t>
      </w:r>
      <w:r w:rsidRPr="00593435">
        <w:rPr>
          <w:rFonts w:ascii="Arial" w:hAnsi="Arial" w:cs="Arial"/>
          <w:sz w:val="22"/>
          <w:szCs w:val="22"/>
        </w:rPr>
        <w:t xml:space="preserve"> new ordinary shares were exercised.</w:t>
      </w:r>
    </w:p>
    <w:p w14:paraId="3E4FCC8D" w14:textId="77777777" w:rsidR="0061259E" w:rsidRPr="003A0E77" w:rsidRDefault="0061259E" w:rsidP="003A0E77">
      <w:pPr>
        <w:pStyle w:val="ListParagraph"/>
        <w:numPr>
          <w:ilvl w:val="0"/>
          <w:numId w:val="32"/>
        </w:numPr>
        <w:tabs>
          <w:tab w:val="left" w:pos="990"/>
        </w:tabs>
        <w:overflowPunct/>
        <w:autoSpaceDE/>
        <w:adjustRightInd/>
        <w:spacing w:before="120" w:after="120" w:line="380" w:lineRule="exact"/>
        <w:ind w:left="965" w:hanging="425"/>
        <w:contextualSpacing w:val="0"/>
        <w:jc w:val="both"/>
        <w:textAlignment w:val="auto"/>
        <w:rPr>
          <w:rFonts w:ascii="Arial" w:hAnsi="Arial" w:cs="Arial"/>
          <w:sz w:val="22"/>
          <w:szCs w:val="22"/>
        </w:rPr>
      </w:pPr>
      <w:r w:rsidRPr="003A0E77">
        <w:rPr>
          <w:rFonts w:ascii="Arial" w:hAnsi="Arial" w:cs="Arial"/>
          <w:sz w:val="22"/>
          <w:szCs w:val="22"/>
        </w:rPr>
        <w:t xml:space="preserve">The issuance and offering 250,000,000 new ordinary shares of the </w:t>
      </w:r>
      <w:proofErr w:type="gramStart"/>
      <w:r w:rsidRPr="003A0E77">
        <w:rPr>
          <w:rFonts w:ascii="Arial" w:hAnsi="Arial" w:cs="Arial"/>
          <w:sz w:val="22"/>
          <w:szCs w:val="22"/>
        </w:rPr>
        <w:t xml:space="preserve">Company, </w:t>
      </w:r>
      <w:r w:rsidR="003A0E77">
        <w:rPr>
          <w:rFonts w:ascii="Arial" w:hAnsi="Arial" w:cs="Arial"/>
          <w:sz w:val="22"/>
          <w:szCs w:val="22"/>
        </w:rPr>
        <w:t xml:space="preserve">  </w:t>
      </w:r>
      <w:proofErr w:type="gramEnd"/>
      <w:r w:rsidR="003A0E77">
        <w:rPr>
          <w:rFonts w:ascii="Arial" w:hAnsi="Arial" w:cs="Arial"/>
          <w:sz w:val="22"/>
          <w:szCs w:val="22"/>
        </w:rPr>
        <w:t xml:space="preserve">               </w:t>
      </w:r>
      <w:r w:rsidRPr="003A0E77">
        <w:rPr>
          <w:rFonts w:ascii="Arial" w:hAnsi="Arial" w:cs="Arial"/>
          <w:sz w:val="22"/>
          <w:szCs w:val="22"/>
        </w:rPr>
        <w:t>with a par value of Baht 1 per share, to accommodate the exercise of the rights to purchase the Company’s ordinary shares (“PERM-W1”).</w:t>
      </w:r>
    </w:p>
    <w:p w14:paraId="16671DCF" w14:textId="77777777" w:rsidR="0061259E" w:rsidRPr="003A0E77" w:rsidRDefault="0061259E" w:rsidP="003A0E77">
      <w:pPr>
        <w:spacing w:before="120" w:after="120" w:line="380" w:lineRule="exact"/>
        <w:ind w:left="540" w:hanging="540"/>
        <w:jc w:val="thaiDistribute"/>
        <w:rPr>
          <w:rFonts w:ascii="Arial" w:hAnsi="Arial" w:cs="Arial"/>
          <w:sz w:val="22"/>
          <w:szCs w:val="22"/>
        </w:rPr>
      </w:pPr>
      <w:r>
        <w:rPr>
          <w:rFonts w:ascii="Arial" w:eastAsia="Arial Unicode MS" w:hAnsi="Arial" w:cs="Arial"/>
          <w:sz w:val="22"/>
          <w:szCs w:val="22"/>
        </w:rPr>
        <w:tab/>
      </w:r>
      <w:r w:rsidRPr="003A0E77">
        <w:rPr>
          <w:rFonts w:ascii="Arial" w:eastAsia="Arial Unicode MS" w:hAnsi="Arial" w:cs="Arial"/>
          <w:sz w:val="22"/>
          <w:szCs w:val="22"/>
        </w:rPr>
        <w:t>As a result, the Company’s issued and paid up share capital increased from Baht 500,</w:t>
      </w:r>
      <w:r w:rsidRPr="003A0E77">
        <w:rPr>
          <w:rFonts w:ascii="Arial" w:hAnsi="Arial" w:cs="Arial"/>
          <w:sz w:val="22"/>
          <w:szCs w:val="22"/>
        </w:rPr>
        <w:t xml:space="preserve">000,000 (500,000,000 ordinary shares with a par value of Baht 1 each) to Baht 750,000,000 (750,000,000 ordinary shares with a par value of Baht 1 each). </w:t>
      </w:r>
    </w:p>
    <w:p w14:paraId="0CEF46D9" w14:textId="77777777" w:rsidR="003F0AC6" w:rsidRPr="003A0E77" w:rsidRDefault="0061259E" w:rsidP="003A0E77">
      <w:pPr>
        <w:spacing w:before="120" w:after="120" w:line="380" w:lineRule="exact"/>
        <w:ind w:left="540" w:hanging="540"/>
        <w:jc w:val="thaiDistribute"/>
        <w:rPr>
          <w:rFonts w:ascii="Arial" w:hAnsi="Arial" w:cs="Arial"/>
          <w:b/>
          <w:bCs/>
          <w:sz w:val="22"/>
          <w:szCs w:val="22"/>
        </w:rPr>
      </w:pPr>
      <w:r w:rsidRPr="003A0E77">
        <w:rPr>
          <w:rFonts w:ascii="Arial" w:hAnsi="Arial" w:cs="Arial"/>
          <w:sz w:val="22"/>
          <w:szCs w:val="22"/>
        </w:rPr>
        <w:tab/>
      </w:r>
      <w:r w:rsidRPr="003A0E77">
        <w:rPr>
          <w:rFonts w:ascii="Arial" w:hAnsi="Arial" w:cs="Arial"/>
          <w:spacing w:val="-4"/>
          <w:sz w:val="22"/>
          <w:szCs w:val="22"/>
        </w:rPr>
        <w:t xml:space="preserve">The Company has already registered the increase in capital with the Ministry of Commerce </w:t>
      </w:r>
      <w:r w:rsidRPr="003A0E77">
        <w:rPr>
          <w:rFonts w:ascii="Arial" w:hAnsi="Arial" w:cs="Arial"/>
          <w:sz w:val="22"/>
          <w:szCs w:val="22"/>
        </w:rPr>
        <w:t>on 18 June</w:t>
      </w:r>
      <w:r w:rsidRPr="003A0E77">
        <w:rPr>
          <w:rFonts w:ascii="Arial" w:eastAsia="Arial Unicode MS" w:hAnsi="Arial" w:cs="Arial"/>
          <w:sz w:val="22"/>
          <w:szCs w:val="22"/>
        </w:rPr>
        <w:t xml:space="preserve"> 2019.</w:t>
      </w:r>
    </w:p>
    <w:p w14:paraId="527DB298" w14:textId="77777777" w:rsidR="0061259E" w:rsidRPr="00593435" w:rsidRDefault="0061259E" w:rsidP="003A0E77">
      <w:pPr>
        <w:overflowPunct/>
        <w:autoSpaceDE/>
        <w:autoSpaceDN/>
        <w:adjustRightInd/>
        <w:spacing w:after="120" w:line="380" w:lineRule="exact"/>
        <w:ind w:left="547" w:hanging="547"/>
        <w:textAlignment w:val="auto"/>
        <w:rPr>
          <w:rFonts w:ascii="Arial" w:hAnsi="Arial" w:cs="Arial"/>
          <w:b/>
          <w:bCs/>
          <w:sz w:val="22"/>
          <w:szCs w:val="28"/>
        </w:rPr>
      </w:pPr>
      <w:r>
        <w:rPr>
          <w:rFonts w:ascii="Arial" w:hAnsi="Arial" w:cs="Arial"/>
          <w:b/>
          <w:bCs/>
          <w:sz w:val="22"/>
          <w:szCs w:val="22"/>
        </w:rPr>
        <w:t>21</w:t>
      </w:r>
      <w:r w:rsidRPr="00593435">
        <w:rPr>
          <w:rFonts w:ascii="Arial" w:hAnsi="Arial" w:cs="Arial"/>
          <w:b/>
          <w:bCs/>
          <w:sz w:val="22"/>
          <w:szCs w:val="22"/>
        </w:rPr>
        <w:t>.</w:t>
      </w:r>
      <w:r w:rsidRPr="00593435">
        <w:rPr>
          <w:rFonts w:ascii="Arial" w:hAnsi="Arial" w:cs="Arial"/>
          <w:b/>
          <w:bCs/>
          <w:sz w:val="22"/>
          <w:szCs w:val="22"/>
        </w:rPr>
        <w:tab/>
      </w:r>
      <w:r w:rsidRPr="00593435">
        <w:rPr>
          <w:rFonts w:ascii="Arial" w:hAnsi="Arial" w:cs="Arial"/>
          <w:b/>
          <w:bCs/>
          <w:sz w:val="22"/>
          <w:szCs w:val="28"/>
        </w:rPr>
        <w:t>Warrant</w:t>
      </w:r>
      <w:r>
        <w:rPr>
          <w:rFonts w:ascii="Arial" w:hAnsi="Arial" w:cs="Arial"/>
          <w:b/>
          <w:bCs/>
          <w:sz w:val="22"/>
          <w:szCs w:val="28"/>
        </w:rPr>
        <w:t>s</w:t>
      </w:r>
    </w:p>
    <w:p w14:paraId="3B39612A" w14:textId="77777777" w:rsidR="0061259E" w:rsidRPr="00593435" w:rsidRDefault="0061259E" w:rsidP="003A0E77">
      <w:pPr>
        <w:pStyle w:val="ListParagraph"/>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r>
      <w:r w:rsidRPr="00593435">
        <w:rPr>
          <w:rFonts w:ascii="Arial" w:hAnsi="Arial" w:cs="Arial"/>
          <w:sz w:val="22"/>
          <w:szCs w:val="22"/>
        </w:rPr>
        <w:t xml:space="preserve">On 30 April 2019, </w:t>
      </w:r>
      <w:r w:rsidR="00652DB1">
        <w:rPr>
          <w:rFonts w:ascii="Arial" w:hAnsi="Arial" w:cs="Arial"/>
          <w:sz w:val="22"/>
          <w:szCs w:val="22"/>
        </w:rPr>
        <w:t xml:space="preserve">the </w:t>
      </w:r>
      <w:r w:rsidRPr="00593435">
        <w:rPr>
          <w:rFonts w:ascii="Arial" w:hAnsi="Arial" w:cs="Arial"/>
          <w:sz w:val="22"/>
          <w:szCs w:val="22"/>
        </w:rPr>
        <w:t xml:space="preserve">Annual General Meeting of Shareholders of the Company </w:t>
      </w:r>
      <w:r w:rsidR="003A0E77">
        <w:rPr>
          <w:rFonts w:ascii="Arial" w:hAnsi="Arial" w:cs="Arial"/>
          <w:sz w:val="22"/>
          <w:szCs w:val="22"/>
        </w:rPr>
        <w:t xml:space="preserve">                          </w:t>
      </w:r>
      <w:r w:rsidRPr="00593435">
        <w:rPr>
          <w:rFonts w:ascii="Arial" w:hAnsi="Arial" w:cs="Arial"/>
          <w:sz w:val="22"/>
          <w:szCs w:val="22"/>
        </w:rPr>
        <w:t xml:space="preserve">No. 1/2019 </w:t>
      </w:r>
      <w:r>
        <w:rPr>
          <w:rFonts w:ascii="Arial" w:hAnsi="Arial" w:cs="Arial"/>
          <w:sz w:val="22"/>
          <w:szCs w:val="22"/>
        </w:rPr>
        <w:t>passed a resolution to issue</w:t>
      </w:r>
      <w:r w:rsidRPr="00593435">
        <w:rPr>
          <w:rFonts w:ascii="Arial" w:hAnsi="Arial" w:cs="Arial"/>
          <w:sz w:val="22"/>
          <w:szCs w:val="22"/>
        </w:rPr>
        <w:t xml:space="preserve"> the warrants to purchase </w:t>
      </w:r>
      <w:r>
        <w:rPr>
          <w:rFonts w:ascii="Arial" w:hAnsi="Arial" w:cs="Arial"/>
          <w:sz w:val="22"/>
          <w:szCs w:val="22"/>
        </w:rPr>
        <w:t>new</w:t>
      </w:r>
      <w:r w:rsidRPr="00593435">
        <w:rPr>
          <w:rFonts w:ascii="Arial" w:hAnsi="Arial" w:cs="Arial"/>
          <w:sz w:val="22"/>
          <w:szCs w:val="22"/>
        </w:rPr>
        <w:t xml:space="preserve"> ordinary shares of the Company No.1 (“PERM-W1”) issued to the existing shareholders who subscribed </w:t>
      </w:r>
      <w:r w:rsidRPr="003A0E77">
        <w:rPr>
          <w:rFonts w:ascii="Arial" w:hAnsi="Arial" w:cs="Arial"/>
          <w:spacing w:val="-3"/>
          <w:sz w:val="22"/>
          <w:szCs w:val="22"/>
        </w:rPr>
        <w:t>to and were allocated the new ordinary shares in a ratio 1 warrant for every 1 new ordinary</w:t>
      </w:r>
      <w:r w:rsidRPr="00593435">
        <w:rPr>
          <w:rFonts w:ascii="Arial" w:hAnsi="Arial" w:cs="Arial"/>
          <w:sz w:val="22"/>
          <w:szCs w:val="22"/>
        </w:rPr>
        <w:t xml:space="preserve"> share</w:t>
      </w:r>
      <w:r>
        <w:rPr>
          <w:rFonts w:ascii="Arial" w:hAnsi="Arial" w:cs="Arial"/>
          <w:sz w:val="22"/>
          <w:szCs w:val="22"/>
        </w:rPr>
        <w:t xml:space="preserve">, </w:t>
      </w:r>
      <w:r>
        <w:rPr>
          <w:rFonts w:ascii="Arial" w:hAnsi="Arial" w:cs="Browallia New"/>
          <w:sz w:val="22"/>
          <w:szCs w:val="28"/>
        </w:rPr>
        <w:t>f</w:t>
      </w:r>
      <w:r>
        <w:rPr>
          <w:rFonts w:ascii="Arial" w:hAnsi="Arial" w:cs="Arial"/>
          <w:sz w:val="22"/>
          <w:szCs w:val="22"/>
        </w:rPr>
        <w:t>ree of charge</w:t>
      </w:r>
      <w:r w:rsidRPr="00593435">
        <w:rPr>
          <w:rFonts w:ascii="Arial" w:hAnsi="Arial" w:cs="Arial"/>
          <w:sz w:val="22"/>
          <w:szCs w:val="22"/>
        </w:rPr>
        <w:t>.</w:t>
      </w:r>
      <w:r w:rsidRPr="00593435">
        <w:rPr>
          <w:rFonts w:ascii="Arial" w:hAnsi="Arial" w:cs="Arial"/>
          <w:spacing w:val="-4"/>
          <w:sz w:val="22"/>
          <w:szCs w:val="22"/>
        </w:rPr>
        <w:t xml:space="preserve"> Details are as follows:</w:t>
      </w:r>
    </w:p>
    <w:tbl>
      <w:tblPr>
        <w:tblW w:w="8820" w:type="dxa"/>
        <w:tblInd w:w="450" w:type="dxa"/>
        <w:tblLook w:val="01E0" w:firstRow="1" w:lastRow="1" w:firstColumn="1" w:lastColumn="1" w:noHBand="0" w:noVBand="0"/>
      </w:tblPr>
      <w:tblGrid>
        <w:gridCol w:w="3600"/>
        <w:gridCol w:w="5220"/>
      </w:tblGrid>
      <w:tr w:rsidR="0061259E" w:rsidRPr="00593435" w14:paraId="1F3CD6B6" w14:textId="77777777" w:rsidTr="004C44E9">
        <w:tc>
          <w:tcPr>
            <w:tcW w:w="3600" w:type="dxa"/>
            <w:hideMark/>
          </w:tcPr>
          <w:p w14:paraId="235149F9" w14:textId="77777777" w:rsidR="0061259E" w:rsidRPr="00593435" w:rsidRDefault="0061259E" w:rsidP="003A0E77">
            <w:pPr>
              <w:tabs>
                <w:tab w:val="left" w:pos="900"/>
              </w:tabs>
              <w:spacing w:line="380" w:lineRule="exact"/>
              <w:jc w:val="thaiDistribute"/>
              <w:rPr>
                <w:rFonts w:ascii="Arial" w:hAnsi="Arial" w:cs="Arial"/>
                <w:sz w:val="22"/>
                <w:szCs w:val="22"/>
              </w:rPr>
            </w:pPr>
            <w:r w:rsidRPr="00593435">
              <w:rPr>
                <w:rFonts w:ascii="Arial" w:hAnsi="Arial" w:cs="Arial"/>
                <w:sz w:val="22"/>
                <w:szCs w:val="22"/>
              </w:rPr>
              <w:t>Issue date</w:t>
            </w:r>
          </w:p>
        </w:tc>
        <w:tc>
          <w:tcPr>
            <w:tcW w:w="5220" w:type="dxa"/>
            <w:hideMark/>
          </w:tcPr>
          <w:p w14:paraId="008F9467" w14:textId="77777777" w:rsidR="0061259E" w:rsidRPr="00593435" w:rsidRDefault="0061259E" w:rsidP="003A0E77">
            <w:pPr>
              <w:spacing w:line="380" w:lineRule="exact"/>
              <w:ind w:right="-18"/>
              <w:rPr>
                <w:rFonts w:ascii="Arial" w:hAnsi="Arial" w:cs="Arial"/>
                <w:sz w:val="22"/>
                <w:szCs w:val="22"/>
              </w:rPr>
            </w:pPr>
            <w:r w:rsidRPr="00593435">
              <w:rPr>
                <w:rFonts w:ascii="Arial" w:hAnsi="Arial" w:cs="Arial"/>
                <w:sz w:val="22"/>
                <w:szCs w:val="22"/>
              </w:rPr>
              <w:t>18 June 2019</w:t>
            </w:r>
          </w:p>
        </w:tc>
      </w:tr>
      <w:tr w:rsidR="0061259E" w:rsidRPr="00593435" w14:paraId="4AD53689" w14:textId="77777777" w:rsidTr="004C44E9">
        <w:tc>
          <w:tcPr>
            <w:tcW w:w="3600" w:type="dxa"/>
            <w:hideMark/>
          </w:tcPr>
          <w:p w14:paraId="7C05CCCC" w14:textId="77777777" w:rsidR="0061259E" w:rsidRPr="00593435" w:rsidRDefault="0061259E" w:rsidP="003A0E77">
            <w:pPr>
              <w:tabs>
                <w:tab w:val="left" w:pos="900"/>
              </w:tabs>
              <w:spacing w:line="380" w:lineRule="exact"/>
              <w:jc w:val="thaiDistribute"/>
              <w:rPr>
                <w:rFonts w:ascii="Arial" w:hAnsi="Arial" w:cs="Arial"/>
                <w:sz w:val="22"/>
                <w:szCs w:val="22"/>
              </w:rPr>
            </w:pPr>
            <w:r w:rsidRPr="00593435">
              <w:rPr>
                <w:rFonts w:ascii="Arial" w:hAnsi="Arial" w:cs="Arial"/>
                <w:sz w:val="22"/>
                <w:szCs w:val="22"/>
              </w:rPr>
              <w:t>Number of warrants</w:t>
            </w:r>
          </w:p>
        </w:tc>
        <w:tc>
          <w:tcPr>
            <w:tcW w:w="5220" w:type="dxa"/>
            <w:hideMark/>
          </w:tcPr>
          <w:p w14:paraId="058E9ACC" w14:textId="77777777" w:rsidR="0061259E" w:rsidRPr="00593435" w:rsidRDefault="0061259E" w:rsidP="003A0E77">
            <w:pPr>
              <w:spacing w:line="380" w:lineRule="exact"/>
              <w:ind w:left="252" w:right="-18" w:hanging="252"/>
              <w:rPr>
                <w:rFonts w:ascii="Arial" w:hAnsi="Arial" w:cs="Arial"/>
                <w:sz w:val="22"/>
                <w:szCs w:val="22"/>
              </w:rPr>
            </w:pPr>
            <w:r w:rsidRPr="00593435">
              <w:rPr>
                <w:rFonts w:ascii="Arial" w:hAnsi="Arial" w:cs="Arial"/>
                <w:sz w:val="22"/>
                <w:szCs w:val="22"/>
              </w:rPr>
              <w:t>250,000,000 units</w:t>
            </w:r>
          </w:p>
        </w:tc>
      </w:tr>
      <w:tr w:rsidR="0061259E" w:rsidRPr="00593435" w14:paraId="0A3A1EC5" w14:textId="77777777" w:rsidTr="004C44E9">
        <w:tc>
          <w:tcPr>
            <w:tcW w:w="3600" w:type="dxa"/>
          </w:tcPr>
          <w:p w14:paraId="709A08F9" w14:textId="77777777" w:rsidR="0061259E" w:rsidRPr="00593435" w:rsidRDefault="0061259E" w:rsidP="003A0E77">
            <w:pPr>
              <w:tabs>
                <w:tab w:val="left" w:pos="900"/>
              </w:tabs>
              <w:spacing w:line="380" w:lineRule="exact"/>
              <w:jc w:val="thaiDistribute"/>
              <w:rPr>
                <w:rFonts w:ascii="Arial" w:hAnsi="Arial" w:cs="Arial"/>
                <w:sz w:val="22"/>
                <w:szCs w:val="22"/>
              </w:rPr>
            </w:pPr>
            <w:r w:rsidRPr="00593435">
              <w:rPr>
                <w:rFonts w:ascii="Arial" w:hAnsi="Arial" w:cs="Arial"/>
                <w:sz w:val="22"/>
                <w:szCs w:val="22"/>
              </w:rPr>
              <w:t xml:space="preserve">Contractual </w:t>
            </w:r>
            <w:r>
              <w:rPr>
                <w:rFonts w:ascii="Arial" w:hAnsi="Arial" w:cs="Arial"/>
                <w:sz w:val="22"/>
                <w:szCs w:val="22"/>
              </w:rPr>
              <w:t>period</w:t>
            </w:r>
          </w:p>
        </w:tc>
        <w:tc>
          <w:tcPr>
            <w:tcW w:w="5220" w:type="dxa"/>
          </w:tcPr>
          <w:p w14:paraId="6057252D" w14:textId="77777777" w:rsidR="0061259E" w:rsidRPr="00593435" w:rsidRDefault="0061259E" w:rsidP="003A0E77">
            <w:pPr>
              <w:spacing w:line="380" w:lineRule="exact"/>
              <w:ind w:left="252" w:right="-18" w:hanging="252"/>
              <w:rPr>
                <w:rFonts w:ascii="Arial" w:hAnsi="Arial" w:cs="Arial"/>
                <w:sz w:val="22"/>
                <w:szCs w:val="22"/>
              </w:rPr>
            </w:pPr>
            <w:r w:rsidRPr="00593435">
              <w:rPr>
                <w:rFonts w:ascii="Arial" w:hAnsi="Arial" w:cs="Arial"/>
                <w:sz w:val="22"/>
                <w:szCs w:val="22"/>
              </w:rPr>
              <w:t>3 years from the issue date</w:t>
            </w:r>
            <w:r>
              <w:rPr>
                <w:rFonts w:ascii="Arial" w:hAnsi="Arial" w:cs="Arial"/>
                <w:sz w:val="22"/>
                <w:szCs w:val="22"/>
              </w:rPr>
              <w:t xml:space="preserve"> and exercisable every                   3 months</w:t>
            </w:r>
          </w:p>
        </w:tc>
      </w:tr>
      <w:tr w:rsidR="0061259E" w:rsidRPr="00593435" w14:paraId="68E72402" w14:textId="77777777" w:rsidTr="004C44E9">
        <w:tc>
          <w:tcPr>
            <w:tcW w:w="3600" w:type="dxa"/>
          </w:tcPr>
          <w:p w14:paraId="72BB22DC" w14:textId="77777777" w:rsidR="0061259E" w:rsidRPr="00593435" w:rsidRDefault="0061259E" w:rsidP="003A0E77">
            <w:pPr>
              <w:tabs>
                <w:tab w:val="left" w:pos="900"/>
              </w:tabs>
              <w:spacing w:line="380" w:lineRule="exact"/>
              <w:jc w:val="thaiDistribute"/>
              <w:rPr>
                <w:rFonts w:ascii="Arial" w:hAnsi="Arial" w:cs="Arial"/>
                <w:sz w:val="22"/>
                <w:szCs w:val="22"/>
              </w:rPr>
            </w:pPr>
            <w:r w:rsidRPr="00593435">
              <w:rPr>
                <w:rFonts w:ascii="Arial" w:hAnsi="Arial" w:cs="Arial"/>
                <w:sz w:val="22"/>
                <w:szCs w:val="22"/>
              </w:rPr>
              <w:t>Exercise price</w:t>
            </w:r>
          </w:p>
        </w:tc>
        <w:tc>
          <w:tcPr>
            <w:tcW w:w="5220" w:type="dxa"/>
          </w:tcPr>
          <w:p w14:paraId="10355413" w14:textId="77777777" w:rsidR="0061259E" w:rsidRPr="00593435" w:rsidRDefault="0061259E" w:rsidP="003A0E77">
            <w:pPr>
              <w:spacing w:line="380" w:lineRule="exact"/>
              <w:ind w:left="252" w:right="-18" w:hanging="252"/>
              <w:rPr>
                <w:rFonts w:ascii="Arial" w:hAnsi="Arial" w:cs="Arial"/>
                <w:sz w:val="22"/>
                <w:szCs w:val="22"/>
              </w:rPr>
            </w:pPr>
            <w:r>
              <w:rPr>
                <w:rFonts w:ascii="Arial" w:hAnsi="Arial" w:cs="Arial"/>
                <w:sz w:val="22"/>
                <w:szCs w:val="22"/>
              </w:rPr>
              <w:t xml:space="preserve">One </w:t>
            </w:r>
            <w:r w:rsidRPr="00593435">
              <w:rPr>
                <w:rFonts w:ascii="Arial" w:hAnsi="Arial" w:cs="Arial"/>
                <w:sz w:val="22"/>
                <w:szCs w:val="22"/>
              </w:rPr>
              <w:t xml:space="preserve">warrant </w:t>
            </w:r>
            <w:r>
              <w:rPr>
                <w:rFonts w:ascii="Arial" w:hAnsi="Arial" w:cs="Arial"/>
                <w:sz w:val="22"/>
                <w:szCs w:val="22"/>
              </w:rPr>
              <w:t>exercises the right to purchase one</w:t>
            </w:r>
            <w:r w:rsidRPr="00593435">
              <w:rPr>
                <w:rFonts w:ascii="Arial" w:hAnsi="Arial" w:cs="Arial"/>
                <w:sz w:val="22"/>
                <w:szCs w:val="22"/>
              </w:rPr>
              <w:t xml:space="preserve"> ordinary share at the exercise price of Baht 1.80</w:t>
            </w:r>
          </w:p>
        </w:tc>
      </w:tr>
    </w:tbl>
    <w:p w14:paraId="065D4908" w14:textId="77777777" w:rsidR="006F33F2" w:rsidRDefault="006F33F2" w:rsidP="003A0E77">
      <w:pPr>
        <w:spacing w:before="160" w:after="120" w:line="380" w:lineRule="exact"/>
        <w:ind w:left="547" w:hanging="547"/>
        <w:jc w:val="thaiDistribute"/>
        <w:rPr>
          <w:rFonts w:ascii="Arial" w:hAnsi="Arial"/>
          <w:sz w:val="22"/>
          <w:szCs w:val="22"/>
        </w:rPr>
      </w:pPr>
      <w:r>
        <w:rPr>
          <w:rFonts w:ascii="Arial" w:hAnsi="Arial"/>
          <w:b/>
          <w:bCs/>
          <w:sz w:val="22"/>
          <w:szCs w:val="22"/>
        </w:rPr>
        <w:tab/>
      </w:r>
      <w:r w:rsidR="00652DB1">
        <w:rPr>
          <w:rFonts w:ascii="Arial" w:hAnsi="Arial"/>
          <w:sz w:val="22"/>
          <w:szCs w:val="22"/>
        </w:rPr>
        <w:t>In</w:t>
      </w:r>
      <w:r w:rsidRPr="006F33F2">
        <w:rPr>
          <w:rFonts w:ascii="Arial" w:hAnsi="Arial"/>
          <w:sz w:val="22"/>
          <w:szCs w:val="22"/>
        </w:rPr>
        <w:t xml:space="preserve"> the year </w:t>
      </w:r>
      <w:r w:rsidR="009F1182">
        <w:rPr>
          <w:rFonts w:ascii="Arial" w:hAnsi="Arial"/>
          <w:sz w:val="22"/>
          <w:szCs w:val="22"/>
        </w:rPr>
        <w:t>2020</w:t>
      </w:r>
      <w:r w:rsidR="00F57780">
        <w:rPr>
          <w:rFonts w:ascii="Arial" w:hAnsi="Arial"/>
          <w:sz w:val="22"/>
          <w:szCs w:val="22"/>
        </w:rPr>
        <w:t xml:space="preserve"> and 2019</w:t>
      </w:r>
      <w:r w:rsidRPr="006F33F2">
        <w:rPr>
          <w:rFonts w:ascii="Arial" w:hAnsi="Arial"/>
          <w:sz w:val="22"/>
          <w:szCs w:val="22"/>
        </w:rPr>
        <w:t>, no warrants were exercised</w:t>
      </w:r>
      <w:r w:rsidR="00652DB1">
        <w:rPr>
          <w:rFonts w:ascii="Arial" w:hAnsi="Arial"/>
          <w:sz w:val="22"/>
          <w:szCs w:val="22"/>
        </w:rPr>
        <w:t>.</w:t>
      </w:r>
    </w:p>
    <w:p w14:paraId="43C76563" w14:textId="77777777" w:rsidR="00F302FD" w:rsidRPr="006F33F2" w:rsidRDefault="00F302FD" w:rsidP="003A0E77">
      <w:pPr>
        <w:spacing w:before="160" w:after="120" w:line="380" w:lineRule="exact"/>
        <w:ind w:left="547" w:hanging="547"/>
        <w:jc w:val="thaiDistribute"/>
        <w:rPr>
          <w:rFonts w:ascii="Arial" w:hAnsi="Arial"/>
          <w:sz w:val="22"/>
          <w:szCs w:val="22"/>
        </w:rPr>
      </w:pPr>
      <w:r>
        <w:rPr>
          <w:rFonts w:ascii="Arial" w:hAnsi="Arial"/>
          <w:sz w:val="22"/>
          <w:szCs w:val="22"/>
        </w:rPr>
        <w:tab/>
        <w:t>As at 31 December 2020 and 2019, the Company had 250 million units remaining unexercised.</w:t>
      </w:r>
    </w:p>
    <w:p w14:paraId="53896A9E" w14:textId="77777777" w:rsidR="00F64100" w:rsidRPr="008F1613" w:rsidRDefault="00F64100" w:rsidP="003A0E77">
      <w:pPr>
        <w:spacing w:before="160" w:after="120" w:line="380" w:lineRule="exact"/>
        <w:ind w:left="547" w:hanging="547"/>
        <w:jc w:val="thaiDistribute"/>
        <w:rPr>
          <w:rFonts w:ascii="Arial" w:hAnsi="Arial"/>
          <w:b/>
          <w:bCs/>
          <w:sz w:val="22"/>
          <w:szCs w:val="22"/>
        </w:rPr>
      </w:pPr>
      <w:r w:rsidRPr="008F1613">
        <w:rPr>
          <w:rFonts w:ascii="Arial" w:hAnsi="Arial"/>
          <w:b/>
          <w:bCs/>
          <w:sz w:val="22"/>
          <w:szCs w:val="22"/>
        </w:rPr>
        <w:t>2</w:t>
      </w:r>
      <w:r w:rsidR="0061259E">
        <w:rPr>
          <w:rFonts w:ascii="Arial" w:hAnsi="Arial"/>
          <w:b/>
          <w:bCs/>
          <w:sz w:val="22"/>
          <w:szCs w:val="22"/>
        </w:rPr>
        <w:t>2</w:t>
      </w:r>
      <w:r w:rsidRPr="008F1613">
        <w:rPr>
          <w:rFonts w:ascii="Arial" w:hAnsi="Arial"/>
          <w:b/>
          <w:bCs/>
          <w:sz w:val="22"/>
          <w:szCs w:val="22"/>
        </w:rPr>
        <w:t>.</w:t>
      </w:r>
      <w:r w:rsidRPr="008F1613">
        <w:rPr>
          <w:rFonts w:ascii="Arial" w:hAnsi="Arial"/>
          <w:b/>
          <w:bCs/>
          <w:sz w:val="22"/>
          <w:szCs w:val="22"/>
        </w:rPr>
        <w:tab/>
        <w:t>Statutory reserve</w:t>
      </w:r>
    </w:p>
    <w:p w14:paraId="59CC1F91" w14:textId="77777777" w:rsidR="00562F69" w:rsidRPr="0025204E" w:rsidRDefault="00207DE5" w:rsidP="003A0E77">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F64100" w:rsidRPr="008F1613">
        <w:rPr>
          <w:rFonts w:ascii="Arial" w:hAnsi="Arial"/>
          <w:sz w:val="22"/>
          <w:szCs w:val="22"/>
        </w:rPr>
        <w:t>Pursuant to Section 116 of the Public Limited Companies Act B.E. 2535, the Company is</w:t>
      </w:r>
      <w:r w:rsidR="00F64100" w:rsidRPr="003A0E77">
        <w:rPr>
          <w:rFonts w:ascii="Arial" w:hAnsi="Arial"/>
          <w:spacing w:val="-4"/>
          <w:sz w:val="22"/>
          <w:szCs w:val="22"/>
        </w:rPr>
        <w:t xml:space="preserve"> required to set aside a statutory reserve at least 5 percent of its net profit after deducting</w:t>
      </w:r>
      <w:r w:rsidR="00F64100" w:rsidRPr="008F1613">
        <w:rPr>
          <w:rFonts w:ascii="Arial" w:hAnsi="Arial"/>
          <w:sz w:val="22"/>
          <w:szCs w:val="22"/>
        </w:rPr>
        <w:t xml:space="preserve"> accumulated deficit brought forward (if any), until the reserve reaches 10 percent of the registered capital. The statutory reserve is not avail</w:t>
      </w:r>
      <w:r>
        <w:rPr>
          <w:rFonts w:ascii="Arial" w:hAnsi="Arial"/>
          <w:sz w:val="22"/>
          <w:szCs w:val="22"/>
        </w:rPr>
        <w:t>able for dividend distribution.</w:t>
      </w:r>
    </w:p>
    <w:p w14:paraId="06E3D44C" w14:textId="77777777" w:rsidR="009E4992" w:rsidRDefault="009E4992" w:rsidP="00782301">
      <w:pPr>
        <w:spacing w:before="120" w:line="380" w:lineRule="exact"/>
        <w:ind w:left="533" w:hanging="533"/>
        <w:jc w:val="thaiDistribute"/>
        <w:rPr>
          <w:rFonts w:ascii="Arial" w:hAnsi="Arial"/>
          <w:b/>
          <w:bCs/>
          <w:sz w:val="22"/>
          <w:szCs w:val="22"/>
        </w:rPr>
      </w:pPr>
    </w:p>
    <w:p w14:paraId="6D541A2F" w14:textId="77777777" w:rsidR="009E4992" w:rsidRPr="004D2F2E" w:rsidRDefault="009E4992" w:rsidP="009E4992">
      <w:pPr>
        <w:pStyle w:val="Heading1"/>
        <w:spacing w:before="120" w:after="120" w:line="380" w:lineRule="exact"/>
        <w:ind w:left="547" w:hanging="547"/>
        <w:rPr>
          <w:sz w:val="22"/>
          <w:szCs w:val="22"/>
        </w:rPr>
      </w:pPr>
      <w:r w:rsidRPr="004D2F2E">
        <w:rPr>
          <w:sz w:val="22"/>
          <w:szCs w:val="22"/>
        </w:rPr>
        <w:t>23.</w:t>
      </w:r>
      <w:r w:rsidRPr="004D2F2E">
        <w:rPr>
          <w:sz w:val="22"/>
          <w:szCs w:val="22"/>
        </w:rPr>
        <w:tab/>
        <w:t xml:space="preserve">Finance cost </w:t>
      </w:r>
    </w:p>
    <w:tbl>
      <w:tblPr>
        <w:tblW w:w="8820" w:type="dxa"/>
        <w:tblInd w:w="450" w:type="dxa"/>
        <w:tblLayout w:type="fixed"/>
        <w:tblLook w:val="04A0" w:firstRow="1" w:lastRow="0" w:firstColumn="1" w:lastColumn="0" w:noHBand="0" w:noVBand="1"/>
      </w:tblPr>
      <w:tblGrid>
        <w:gridCol w:w="4500"/>
        <w:gridCol w:w="1080"/>
        <w:gridCol w:w="1080"/>
        <w:gridCol w:w="1080"/>
        <w:gridCol w:w="1080"/>
      </w:tblGrid>
      <w:tr w:rsidR="009E4992" w:rsidRPr="003C4EB1" w14:paraId="3CFA189C" w14:textId="77777777" w:rsidTr="003A0E77">
        <w:trPr>
          <w:tblHeader/>
        </w:trPr>
        <w:tc>
          <w:tcPr>
            <w:tcW w:w="8820" w:type="dxa"/>
            <w:gridSpan w:val="5"/>
          </w:tcPr>
          <w:p w14:paraId="4E7D6E37" w14:textId="77777777" w:rsidR="009E4992" w:rsidRPr="003C4EB1" w:rsidRDefault="009E4992" w:rsidP="009C32E7">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004D2F2E">
              <w:rPr>
                <w:rFonts w:ascii="Arial" w:hAnsi="Arial"/>
                <w:sz w:val="20"/>
                <w:szCs w:val="20"/>
              </w:rPr>
              <w:t>Million</w:t>
            </w:r>
            <w:r w:rsidRPr="003C4EB1">
              <w:rPr>
                <w:rFonts w:ascii="Arial" w:hAnsi="Arial" w:cs="Arial"/>
                <w:sz w:val="20"/>
                <w:szCs w:val="20"/>
              </w:rPr>
              <w:t xml:space="preserve"> Baht)</w:t>
            </w:r>
          </w:p>
        </w:tc>
      </w:tr>
      <w:tr w:rsidR="009E4992" w:rsidRPr="003C4EB1" w14:paraId="11C23A48" w14:textId="77777777" w:rsidTr="003A0E77">
        <w:trPr>
          <w:tblHeader/>
        </w:trPr>
        <w:tc>
          <w:tcPr>
            <w:tcW w:w="4500" w:type="dxa"/>
            <w:vAlign w:val="bottom"/>
          </w:tcPr>
          <w:p w14:paraId="618EF056" w14:textId="77777777" w:rsidR="009E4992" w:rsidRPr="003C4EB1" w:rsidRDefault="009E4992" w:rsidP="009C32E7">
            <w:pPr>
              <w:tabs>
                <w:tab w:val="left" w:pos="600"/>
                <w:tab w:val="left" w:pos="900"/>
                <w:tab w:val="right" w:pos="7280"/>
                <w:tab w:val="right" w:pos="8540"/>
              </w:tabs>
              <w:spacing w:line="380" w:lineRule="exact"/>
              <w:ind w:right="-45"/>
              <w:jc w:val="center"/>
              <w:rPr>
                <w:rFonts w:ascii="Arial" w:hAnsi="Arial" w:cs="Arial"/>
                <w:sz w:val="20"/>
                <w:szCs w:val="20"/>
              </w:rPr>
            </w:pPr>
          </w:p>
        </w:tc>
        <w:tc>
          <w:tcPr>
            <w:tcW w:w="2160" w:type="dxa"/>
            <w:gridSpan w:val="2"/>
            <w:vAlign w:val="bottom"/>
          </w:tcPr>
          <w:p w14:paraId="43A70103" w14:textId="77777777" w:rsidR="009E4992" w:rsidRPr="003C4EB1" w:rsidRDefault="009E4992" w:rsidP="009C32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160" w:type="dxa"/>
            <w:gridSpan w:val="2"/>
            <w:vAlign w:val="bottom"/>
          </w:tcPr>
          <w:p w14:paraId="78DEADE6" w14:textId="77777777" w:rsidR="009E4992" w:rsidRPr="003C4EB1" w:rsidRDefault="009E4992" w:rsidP="009C32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9E4992" w:rsidRPr="003C4EB1" w14:paraId="62499FC2" w14:textId="77777777" w:rsidTr="003A0E77">
        <w:trPr>
          <w:tblHeader/>
        </w:trPr>
        <w:tc>
          <w:tcPr>
            <w:tcW w:w="4500" w:type="dxa"/>
          </w:tcPr>
          <w:p w14:paraId="63429B05" w14:textId="77777777" w:rsidR="009E4992" w:rsidRPr="003C4EB1" w:rsidRDefault="009E4992" w:rsidP="009C32E7">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080" w:type="dxa"/>
          </w:tcPr>
          <w:p w14:paraId="0D41F7DF" w14:textId="77777777" w:rsidR="009E4992" w:rsidRPr="003C4EB1" w:rsidRDefault="009E4992" w:rsidP="009C32E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2020</w:t>
            </w:r>
          </w:p>
        </w:tc>
        <w:tc>
          <w:tcPr>
            <w:tcW w:w="1080" w:type="dxa"/>
          </w:tcPr>
          <w:p w14:paraId="36CECC73" w14:textId="77777777" w:rsidR="009E4992" w:rsidRPr="003C4EB1" w:rsidRDefault="009E4992" w:rsidP="009C32E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2019</w:t>
            </w:r>
          </w:p>
        </w:tc>
        <w:tc>
          <w:tcPr>
            <w:tcW w:w="1080" w:type="dxa"/>
          </w:tcPr>
          <w:p w14:paraId="36863896" w14:textId="77777777" w:rsidR="009E4992" w:rsidRPr="003C4EB1" w:rsidRDefault="009E4992" w:rsidP="009C32E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2020</w:t>
            </w:r>
          </w:p>
        </w:tc>
        <w:tc>
          <w:tcPr>
            <w:tcW w:w="1080" w:type="dxa"/>
          </w:tcPr>
          <w:p w14:paraId="5635A00B" w14:textId="77777777" w:rsidR="009E4992" w:rsidRPr="003C4EB1" w:rsidRDefault="009E4992" w:rsidP="009C32E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2019</w:t>
            </w:r>
          </w:p>
        </w:tc>
      </w:tr>
      <w:tr w:rsidR="00891816" w:rsidRPr="003C4EB1" w14:paraId="2DFAC411" w14:textId="77777777" w:rsidTr="00891816">
        <w:trPr>
          <w:tblHeader/>
        </w:trPr>
        <w:tc>
          <w:tcPr>
            <w:tcW w:w="4500" w:type="dxa"/>
            <w:shd w:val="clear" w:color="auto" w:fill="auto"/>
          </w:tcPr>
          <w:p w14:paraId="3D82C68B" w14:textId="77777777" w:rsidR="00891816" w:rsidRPr="00E504E6" w:rsidRDefault="00891816" w:rsidP="00891816">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E504E6">
              <w:rPr>
                <w:rFonts w:ascii="Arial" w:hAnsi="Arial" w:cs="Browallia New"/>
                <w:sz w:val="20"/>
                <w:szCs w:val="20"/>
              </w:rPr>
              <w:t>Interest expenses on borrowings</w:t>
            </w:r>
          </w:p>
        </w:tc>
        <w:tc>
          <w:tcPr>
            <w:tcW w:w="1080" w:type="dxa"/>
            <w:vAlign w:val="bottom"/>
          </w:tcPr>
          <w:p w14:paraId="5D07A001" w14:textId="77777777" w:rsidR="00891816" w:rsidRPr="00891816" w:rsidRDefault="00891816" w:rsidP="00891816">
            <w:pPr>
              <w:tabs>
                <w:tab w:val="decimal" w:pos="810"/>
              </w:tabs>
              <w:spacing w:line="380" w:lineRule="exact"/>
              <w:ind w:right="-45"/>
              <w:rPr>
                <w:rFonts w:ascii="Arial" w:hAnsi="Arial" w:cs="Arial"/>
                <w:sz w:val="20"/>
                <w:szCs w:val="20"/>
              </w:rPr>
            </w:pPr>
            <w:r w:rsidRPr="00891816">
              <w:rPr>
                <w:rFonts w:ascii="Arial" w:hAnsi="Arial" w:cs="Arial"/>
                <w:sz w:val="20"/>
                <w:szCs w:val="20"/>
              </w:rPr>
              <w:t>62</w:t>
            </w:r>
          </w:p>
        </w:tc>
        <w:tc>
          <w:tcPr>
            <w:tcW w:w="1080" w:type="dxa"/>
            <w:vAlign w:val="bottom"/>
          </w:tcPr>
          <w:p w14:paraId="08923A95" w14:textId="77777777" w:rsidR="00891816" w:rsidRPr="00891816" w:rsidRDefault="00891816" w:rsidP="00891816">
            <w:pPr>
              <w:tabs>
                <w:tab w:val="decimal" w:pos="810"/>
              </w:tabs>
              <w:spacing w:line="380" w:lineRule="exact"/>
              <w:ind w:right="-45"/>
              <w:rPr>
                <w:rFonts w:ascii="Arial" w:hAnsi="Arial" w:cs="Arial"/>
                <w:sz w:val="20"/>
                <w:szCs w:val="20"/>
              </w:rPr>
            </w:pPr>
            <w:r w:rsidRPr="00891816">
              <w:rPr>
                <w:rFonts w:ascii="Arial" w:hAnsi="Arial" w:cs="Arial"/>
                <w:sz w:val="20"/>
                <w:szCs w:val="20"/>
              </w:rPr>
              <w:t>93</w:t>
            </w:r>
          </w:p>
        </w:tc>
        <w:tc>
          <w:tcPr>
            <w:tcW w:w="1080" w:type="dxa"/>
            <w:vAlign w:val="bottom"/>
          </w:tcPr>
          <w:p w14:paraId="6CDE0F0A" w14:textId="77777777" w:rsidR="00891816" w:rsidRPr="00891816" w:rsidRDefault="00891816" w:rsidP="00891816">
            <w:pPr>
              <w:tabs>
                <w:tab w:val="decimal" w:pos="810"/>
              </w:tabs>
              <w:spacing w:line="380" w:lineRule="exact"/>
              <w:ind w:right="-45"/>
              <w:rPr>
                <w:rFonts w:ascii="Arial" w:hAnsi="Arial" w:cs="Arial"/>
                <w:sz w:val="20"/>
                <w:szCs w:val="20"/>
              </w:rPr>
            </w:pPr>
            <w:r w:rsidRPr="00891816">
              <w:rPr>
                <w:rFonts w:ascii="Arial" w:hAnsi="Arial" w:cs="Arial"/>
                <w:sz w:val="20"/>
                <w:szCs w:val="20"/>
              </w:rPr>
              <w:t>39</w:t>
            </w:r>
          </w:p>
        </w:tc>
        <w:tc>
          <w:tcPr>
            <w:tcW w:w="1080" w:type="dxa"/>
            <w:vAlign w:val="bottom"/>
          </w:tcPr>
          <w:p w14:paraId="1DF3D338" w14:textId="77777777" w:rsidR="00891816" w:rsidRPr="00891816" w:rsidRDefault="00891816" w:rsidP="00891816">
            <w:pPr>
              <w:tabs>
                <w:tab w:val="decimal" w:pos="810"/>
              </w:tabs>
              <w:spacing w:line="380" w:lineRule="exact"/>
              <w:ind w:right="-45"/>
              <w:rPr>
                <w:rFonts w:ascii="Arial" w:hAnsi="Arial" w:cs="Arial"/>
                <w:sz w:val="20"/>
                <w:szCs w:val="20"/>
              </w:rPr>
            </w:pPr>
            <w:r w:rsidRPr="00891816">
              <w:rPr>
                <w:rFonts w:ascii="Arial" w:hAnsi="Arial" w:cs="Arial"/>
                <w:sz w:val="20"/>
                <w:szCs w:val="20"/>
              </w:rPr>
              <w:t>66</w:t>
            </w:r>
          </w:p>
        </w:tc>
      </w:tr>
      <w:tr w:rsidR="00891816" w:rsidRPr="003C4EB1" w14:paraId="0720D592" w14:textId="77777777" w:rsidTr="00891816">
        <w:trPr>
          <w:tblHeader/>
        </w:trPr>
        <w:tc>
          <w:tcPr>
            <w:tcW w:w="4500" w:type="dxa"/>
            <w:shd w:val="clear" w:color="auto" w:fill="auto"/>
          </w:tcPr>
          <w:p w14:paraId="084086E9" w14:textId="77777777" w:rsidR="00891816" w:rsidRPr="00E504E6" w:rsidRDefault="00891816" w:rsidP="00891816">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expenses on lease liabilities</w:t>
            </w:r>
          </w:p>
        </w:tc>
        <w:tc>
          <w:tcPr>
            <w:tcW w:w="1080" w:type="dxa"/>
            <w:vAlign w:val="bottom"/>
          </w:tcPr>
          <w:p w14:paraId="2E845E1B" w14:textId="77777777" w:rsidR="00891816" w:rsidRPr="00891816" w:rsidRDefault="00891816" w:rsidP="00891816">
            <w:pPr>
              <w:tabs>
                <w:tab w:val="decimal" w:pos="810"/>
              </w:tabs>
              <w:spacing w:line="380" w:lineRule="exact"/>
              <w:ind w:right="-45"/>
              <w:rPr>
                <w:rFonts w:ascii="Arial" w:hAnsi="Arial" w:cs="Arial"/>
                <w:sz w:val="20"/>
                <w:szCs w:val="20"/>
              </w:rPr>
            </w:pPr>
            <w:r w:rsidRPr="00891816">
              <w:rPr>
                <w:rFonts w:ascii="Arial" w:hAnsi="Arial" w:cs="Arial"/>
                <w:sz w:val="20"/>
                <w:szCs w:val="20"/>
              </w:rPr>
              <w:t>4</w:t>
            </w:r>
          </w:p>
        </w:tc>
        <w:tc>
          <w:tcPr>
            <w:tcW w:w="1080" w:type="dxa"/>
            <w:vAlign w:val="bottom"/>
          </w:tcPr>
          <w:p w14:paraId="271AF3E6" w14:textId="77777777" w:rsidR="00891816" w:rsidRPr="00891816" w:rsidRDefault="00891816" w:rsidP="00891816">
            <w:pPr>
              <w:tabs>
                <w:tab w:val="decimal" w:pos="810"/>
              </w:tabs>
              <w:spacing w:line="380" w:lineRule="exact"/>
              <w:ind w:right="-45"/>
              <w:rPr>
                <w:rFonts w:ascii="Arial" w:hAnsi="Arial" w:cs="Arial"/>
                <w:sz w:val="20"/>
                <w:szCs w:val="20"/>
              </w:rPr>
            </w:pPr>
            <w:r w:rsidRPr="00891816">
              <w:rPr>
                <w:rFonts w:ascii="Arial" w:hAnsi="Arial" w:cs="Arial"/>
                <w:sz w:val="20"/>
                <w:szCs w:val="20"/>
              </w:rPr>
              <w:t>1</w:t>
            </w:r>
          </w:p>
        </w:tc>
        <w:tc>
          <w:tcPr>
            <w:tcW w:w="1080" w:type="dxa"/>
            <w:vAlign w:val="bottom"/>
          </w:tcPr>
          <w:p w14:paraId="500B79F9" w14:textId="77777777" w:rsidR="00891816" w:rsidRPr="00891816" w:rsidRDefault="00891816" w:rsidP="00891816">
            <w:pPr>
              <w:tabs>
                <w:tab w:val="decimal" w:pos="810"/>
              </w:tabs>
              <w:spacing w:line="380" w:lineRule="exact"/>
              <w:ind w:right="-45"/>
              <w:rPr>
                <w:rFonts w:ascii="Arial" w:hAnsi="Arial" w:cs="Arial"/>
                <w:sz w:val="20"/>
                <w:szCs w:val="20"/>
              </w:rPr>
            </w:pPr>
            <w:r w:rsidRPr="00891816">
              <w:rPr>
                <w:rFonts w:ascii="Arial" w:hAnsi="Arial" w:cs="Arial"/>
                <w:sz w:val="20"/>
                <w:szCs w:val="20"/>
              </w:rPr>
              <w:t>-</w:t>
            </w:r>
          </w:p>
        </w:tc>
        <w:tc>
          <w:tcPr>
            <w:tcW w:w="1080" w:type="dxa"/>
            <w:vAlign w:val="bottom"/>
          </w:tcPr>
          <w:p w14:paraId="635320DE" w14:textId="77777777" w:rsidR="00891816" w:rsidRPr="00891816" w:rsidRDefault="00891816" w:rsidP="00891816">
            <w:pPr>
              <w:tabs>
                <w:tab w:val="decimal" w:pos="810"/>
              </w:tabs>
              <w:spacing w:line="380" w:lineRule="exact"/>
              <w:ind w:right="-45"/>
              <w:rPr>
                <w:rFonts w:ascii="Arial" w:hAnsi="Arial" w:cs="Arial"/>
                <w:sz w:val="20"/>
                <w:szCs w:val="20"/>
              </w:rPr>
            </w:pPr>
            <w:r w:rsidRPr="00891816">
              <w:rPr>
                <w:rFonts w:ascii="Arial" w:hAnsi="Arial" w:cs="Arial"/>
                <w:sz w:val="20"/>
                <w:szCs w:val="20"/>
              </w:rPr>
              <w:t>-</w:t>
            </w:r>
          </w:p>
        </w:tc>
      </w:tr>
      <w:tr w:rsidR="00891816" w:rsidRPr="00292B6B" w14:paraId="20B36207" w14:textId="77777777" w:rsidTr="00891816">
        <w:trPr>
          <w:tblHeader/>
        </w:trPr>
        <w:tc>
          <w:tcPr>
            <w:tcW w:w="4500" w:type="dxa"/>
          </w:tcPr>
          <w:p w14:paraId="11ADEB41" w14:textId="77777777" w:rsidR="00891816" w:rsidRPr="008356C1" w:rsidRDefault="00891816" w:rsidP="00891816">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3C4EB1">
              <w:rPr>
                <w:rFonts w:ascii="Arial" w:hAnsi="Arial" w:cs="Arial"/>
                <w:b/>
                <w:bCs/>
                <w:sz w:val="20"/>
                <w:szCs w:val="20"/>
              </w:rPr>
              <w:t>Total</w:t>
            </w:r>
          </w:p>
        </w:tc>
        <w:tc>
          <w:tcPr>
            <w:tcW w:w="1080" w:type="dxa"/>
            <w:vAlign w:val="bottom"/>
          </w:tcPr>
          <w:p w14:paraId="5826CC57" w14:textId="77777777" w:rsidR="00891816" w:rsidRPr="00891816" w:rsidRDefault="00891816" w:rsidP="00891816">
            <w:pPr>
              <w:pBdr>
                <w:top w:val="single" w:sz="4" w:space="1" w:color="auto"/>
                <w:bottom w:val="double" w:sz="4" w:space="1" w:color="auto"/>
              </w:pBdr>
              <w:tabs>
                <w:tab w:val="decimal" w:pos="810"/>
              </w:tabs>
              <w:spacing w:line="380" w:lineRule="exact"/>
              <w:ind w:right="-45"/>
              <w:rPr>
                <w:rFonts w:ascii="Arial" w:hAnsi="Arial" w:cs="Arial"/>
                <w:sz w:val="20"/>
                <w:szCs w:val="20"/>
              </w:rPr>
            </w:pPr>
            <w:r w:rsidRPr="00891816">
              <w:rPr>
                <w:rFonts w:ascii="Arial" w:hAnsi="Arial" w:cs="Arial" w:hint="cs"/>
                <w:sz w:val="20"/>
                <w:szCs w:val="20"/>
                <w:cs/>
              </w:rPr>
              <w:t>66</w:t>
            </w:r>
          </w:p>
        </w:tc>
        <w:tc>
          <w:tcPr>
            <w:tcW w:w="1080" w:type="dxa"/>
            <w:vAlign w:val="bottom"/>
          </w:tcPr>
          <w:p w14:paraId="637A1A7E" w14:textId="77777777" w:rsidR="00891816" w:rsidRPr="00891816" w:rsidRDefault="00891816" w:rsidP="00891816">
            <w:pPr>
              <w:pBdr>
                <w:top w:val="single" w:sz="4" w:space="1" w:color="auto"/>
                <w:bottom w:val="double" w:sz="4" w:space="1" w:color="auto"/>
              </w:pBdr>
              <w:tabs>
                <w:tab w:val="decimal" w:pos="810"/>
              </w:tabs>
              <w:spacing w:line="380" w:lineRule="exact"/>
              <w:ind w:right="-45"/>
              <w:rPr>
                <w:rFonts w:ascii="Arial" w:hAnsi="Arial" w:cs="Arial"/>
                <w:sz w:val="20"/>
                <w:szCs w:val="20"/>
              </w:rPr>
            </w:pPr>
            <w:r w:rsidRPr="00891816">
              <w:rPr>
                <w:rFonts w:ascii="Arial" w:hAnsi="Arial" w:cs="Arial" w:hint="cs"/>
                <w:sz w:val="20"/>
                <w:szCs w:val="20"/>
                <w:cs/>
              </w:rPr>
              <w:t>94</w:t>
            </w:r>
          </w:p>
        </w:tc>
        <w:tc>
          <w:tcPr>
            <w:tcW w:w="1080" w:type="dxa"/>
            <w:vAlign w:val="bottom"/>
          </w:tcPr>
          <w:p w14:paraId="5E573B66" w14:textId="77777777" w:rsidR="00891816" w:rsidRPr="00891816" w:rsidRDefault="00891816" w:rsidP="00891816">
            <w:pPr>
              <w:pBdr>
                <w:top w:val="single" w:sz="4" w:space="1" w:color="auto"/>
                <w:bottom w:val="double" w:sz="4" w:space="1" w:color="auto"/>
              </w:pBdr>
              <w:tabs>
                <w:tab w:val="decimal" w:pos="810"/>
              </w:tabs>
              <w:spacing w:line="380" w:lineRule="exact"/>
              <w:ind w:right="-45"/>
              <w:rPr>
                <w:rFonts w:ascii="Arial" w:hAnsi="Arial" w:cs="Arial"/>
                <w:sz w:val="20"/>
                <w:szCs w:val="20"/>
              </w:rPr>
            </w:pPr>
            <w:r w:rsidRPr="00891816">
              <w:rPr>
                <w:rFonts w:ascii="Arial" w:hAnsi="Arial" w:cs="Arial" w:hint="cs"/>
                <w:sz w:val="20"/>
                <w:szCs w:val="20"/>
                <w:cs/>
              </w:rPr>
              <w:t>39</w:t>
            </w:r>
          </w:p>
        </w:tc>
        <w:tc>
          <w:tcPr>
            <w:tcW w:w="1080" w:type="dxa"/>
            <w:vAlign w:val="bottom"/>
          </w:tcPr>
          <w:p w14:paraId="538E99E9" w14:textId="77777777" w:rsidR="00891816" w:rsidRPr="00891816" w:rsidRDefault="00891816" w:rsidP="00891816">
            <w:pPr>
              <w:pBdr>
                <w:top w:val="single" w:sz="4" w:space="1" w:color="auto"/>
                <w:bottom w:val="double" w:sz="4" w:space="1" w:color="auto"/>
              </w:pBdr>
              <w:tabs>
                <w:tab w:val="decimal" w:pos="810"/>
              </w:tabs>
              <w:spacing w:line="380" w:lineRule="exact"/>
              <w:ind w:right="-45"/>
              <w:rPr>
                <w:rFonts w:ascii="Arial" w:hAnsi="Arial" w:cs="Arial"/>
                <w:sz w:val="20"/>
                <w:szCs w:val="20"/>
              </w:rPr>
            </w:pPr>
            <w:r w:rsidRPr="00891816">
              <w:rPr>
                <w:rFonts w:ascii="Arial" w:hAnsi="Arial" w:cs="Arial" w:hint="cs"/>
                <w:sz w:val="20"/>
                <w:szCs w:val="20"/>
                <w:cs/>
              </w:rPr>
              <w:t>66</w:t>
            </w:r>
          </w:p>
        </w:tc>
      </w:tr>
    </w:tbl>
    <w:p w14:paraId="1CC46CFA" w14:textId="77777777" w:rsidR="00F64100" w:rsidRPr="0025204E" w:rsidRDefault="00F64100" w:rsidP="00782301">
      <w:pPr>
        <w:spacing w:before="120" w:line="380" w:lineRule="exact"/>
        <w:ind w:left="533" w:hanging="533"/>
        <w:jc w:val="thaiDistribute"/>
        <w:rPr>
          <w:rFonts w:ascii="Arial" w:hAnsi="Arial"/>
          <w:b/>
          <w:bCs/>
          <w:sz w:val="22"/>
          <w:szCs w:val="22"/>
        </w:rPr>
      </w:pPr>
      <w:r>
        <w:rPr>
          <w:rFonts w:ascii="Arial" w:hAnsi="Arial"/>
          <w:b/>
          <w:bCs/>
          <w:sz w:val="22"/>
          <w:szCs w:val="22"/>
        </w:rPr>
        <w:t>2</w:t>
      </w:r>
      <w:r w:rsidR="004D2F2E">
        <w:rPr>
          <w:rFonts w:ascii="Arial" w:hAnsi="Arial"/>
          <w:b/>
          <w:bCs/>
          <w:sz w:val="22"/>
          <w:szCs w:val="22"/>
        </w:rPr>
        <w:t>4</w:t>
      </w:r>
      <w:r w:rsidRPr="008F1613">
        <w:rPr>
          <w:rFonts w:ascii="Arial" w:hAnsi="Arial"/>
          <w:b/>
          <w:bCs/>
          <w:sz w:val="22"/>
          <w:szCs w:val="22"/>
        </w:rPr>
        <w:t>.</w:t>
      </w:r>
      <w:r w:rsidRPr="008F1613">
        <w:rPr>
          <w:rFonts w:ascii="Arial" w:hAnsi="Arial"/>
          <w:b/>
          <w:bCs/>
          <w:sz w:val="22"/>
          <w:szCs w:val="22"/>
        </w:rPr>
        <w:tab/>
        <w:t>Expenses by nature</w:t>
      </w:r>
    </w:p>
    <w:tbl>
      <w:tblPr>
        <w:tblW w:w="8802" w:type="dxa"/>
        <w:tblInd w:w="468" w:type="dxa"/>
        <w:tblLayout w:type="fixed"/>
        <w:tblLook w:val="0000" w:firstRow="0" w:lastRow="0" w:firstColumn="0" w:lastColumn="0" w:noHBand="0" w:noVBand="0"/>
      </w:tblPr>
      <w:tblGrid>
        <w:gridCol w:w="4482"/>
        <w:gridCol w:w="1080"/>
        <w:gridCol w:w="1080"/>
        <w:gridCol w:w="1080"/>
        <w:gridCol w:w="1080"/>
      </w:tblGrid>
      <w:tr w:rsidR="006701D6" w:rsidRPr="00CE4600" w14:paraId="20C69224" w14:textId="77777777" w:rsidTr="004C44E9">
        <w:trPr>
          <w:tblHeader/>
        </w:trPr>
        <w:tc>
          <w:tcPr>
            <w:tcW w:w="8802" w:type="dxa"/>
            <w:gridSpan w:val="5"/>
          </w:tcPr>
          <w:p w14:paraId="369582C5" w14:textId="77777777" w:rsidR="006701D6" w:rsidRPr="00CE4600" w:rsidRDefault="006701D6" w:rsidP="00782301">
            <w:pPr>
              <w:spacing w:line="380" w:lineRule="exact"/>
              <w:ind w:right="-43"/>
              <w:jc w:val="right"/>
              <w:rPr>
                <w:rFonts w:ascii="Arial" w:hAnsi="Arial" w:cs="Arial"/>
                <w:sz w:val="20"/>
                <w:szCs w:val="20"/>
              </w:rPr>
            </w:pPr>
            <w:r w:rsidRPr="00CE4600">
              <w:rPr>
                <w:rFonts w:ascii="Arial" w:hAnsi="Arial" w:cs="Arial"/>
                <w:sz w:val="20"/>
                <w:szCs w:val="20"/>
              </w:rPr>
              <w:t xml:space="preserve">(Unit: </w:t>
            </w:r>
            <w:r w:rsidR="00782301" w:rsidRPr="00CE4600">
              <w:rPr>
                <w:rFonts w:ascii="Arial" w:hAnsi="Arial" w:cs="Arial"/>
                <w:sz w:val="20"/>
                <w:szCs w:val="20"/>
              </w:rPr>
              <w:t>Million</w:t>
            </w:r>
            <w:r w:rsidRPr="00CE4600">
              <w:rPr>
                <w:rFonts w:ascii="Arial" w:hAnsi="Arial" w:cs="Arial"/>
                <w:sz w:val="20"/>
                <w:szCs w:val="20"/>
              </w:rPr>
              <w:t xml:space="preserve"> Baht)</w:t>
            </w:r>
          </w:p>
        </w:tc>
      </w:tr>
      <w:tr w:rsidR="006701D6" w:rsidRPr="00CE4600" w14:paraId="2C07B46C" w14:textId="77777777" w:rsidTr="004C44E9">
        <w:trPr>
          <w:tblHeader/>
        </w:trPr>
        <w:tc>
          <w:tcPr>
            <w:tcW w:w="4482" w:type="dxa"/>
          </w:tcPr>
          <w:p w14:paraId="7CE128FF" w14:textId="77777777" w:rsidR="006701D6" w:rsidRPr="00CE4600" w:rsidRDefault="006701D6" w:rsidP="00782301">
            <w:pPr>
              <w:spacing w:line="380" w:lineRule="exact"/>
              <w:ind w:right="-43"/>
              <w:rPr>
                <w:rFonts w:ascii="Arial" w:hAnsi="Arial" w:cs="Arial"/>
                <w:sz w:val="20"/>
                <w:szCs w:val="20"/>
              </w:rPr>
            </w:pPr>
          </w:p>
        </w:tc>
        <w:tc>
          <w:tcPr>
            <w:tcW w:w="2160" w:type="dxa"/>
            <w:gridSpan w:val="2"/>
          </w:tcPr>
          <w:p w14:paraId="64EEA822" w14:textId="77777777" w:rsidR="006701D6" w:rsidRPr="00CE4600" w:rsidRDefault="006701D6" w:rsidP="00782301">
            <w:pPr>
              <w:pBdr>
                <w:bottom w:val="single" w:sz="4" w:space="1" w:color="auto"/>
              </w:pBdr>
              <w:spacing w:line="380" w:lineRule="exact"/>
              <w:ind w:right="-43"/>
              <w:jc w:val="center"/>
              <w:rPr>
                <w:rFonts w:ascii="Arial" w:hAnsi="Arial" w:cs="Arial"/>
                <w:sz w:val="20"/>
                <w:szCs w:val="20"/>
              </w:rPr>
            </w:pPr>
            <w:r w:rsidRPr="00CE4600">
              <w:rPr>
                <w:rFonts w:ascii="Arial" w:hAnsi="Arial" w:cs="Arial"/>
                <w:sz w:val="20"/>
                <w:szCs w:val="20"/>
              </w:rPr>
              <w:t xml:space="preserve">Consolidated </w:t>
            </w:r>
          </w:p>
          <w:p w14:paraId="32B516F7" w14:textId="77777777" w:rsidR="006701D6" w:rsidRPr="00CE4600" w:rsidRDefault="006701D6" w:rsidP="00782301">
            <w:pPr>
              <w:pBdr>
                <w:bottom w:val="single" w:sz="4" w:space="1" w:color="auto"/>
              </w:pBdr>
              <w:spacing w:line="380" w:lineRule="exact"/>
              <w:ind w:right="-43"/>
              <w:jc w:val="center"/>
              <w:rPr>
                <w:rFonts w:ascii="Arial" w:hAnsi="Arial" w:cs="Arial"/>
                <w:sz w:val="20"/>
                <w:szCs w:val="20"/>
              </w:rPr>
            </w:pPr>
            <w:r w:rsidRPr="00CE4600">
              <w:rPr>
                <w:rFonts w:ascii="Arial" w:hAnsi="Arial" w:cs="Arial"/>
                <w:sz w:val="20"/>
                <w:szCs w:val="20"/>
              </w:rPr>
              <w:t>financial statements</w:t>
            </w:r>
          </w:p>
        </w:tc>
        <w:tc>
          <w:tcPr>
            <w:tcW w:w="2160" w:type="dxa"/>
            <w:gridSpan w:val="2"/>
            <w:shd w:val="clear" w:color="auto" w:fill="auto"/>
          </w:tcPr>
          <w:p w14:paraId="683EC9CF" w14:textId="77777777" w:rsidR="006701D6" w:rsidRPr="00CE4600" w:rsidRDefault="006701D6" w:rsidP="00782301">
            <w:pPr>
              <w:pBdr>
                <w:bottom w:val="single" w:sz="4" w:space="1" w:color="auto"/>
              </w:pBdr>
              <w:spacing w:line="380" w:lineRule="exact"/>
              <w:ind w:right="-43"/>
              <w:jc w:val="center"/>
              <w:rPr>
                <w:rFonts w:ascii="Arial" w:hAnsi="Arial" w:cs="Arial"/>
                <w:sz w:val="20"/>
                <w:szCs w:val="20"/>
              </w:rPr>
            </w:pPr>
            <w:r w:rsidRPr="00CE4600">
              <w:rPr>
                <w:rFonts w:ascii="Arial" w:hAnsi="Arial" w:cs="Arial"/>
                <w:sz w:val="20"/>
                <w:szCs w:val="20"/>
              </w:rPr>
              <w:t xml:space="preserve">Separate </w:t>
            </w:r>
          </w:p>
          <w:p w14:paraId="4BD1005C" w14:textId="77777777" w:rsidR="006701D6" w:rsidRPr="00CE4600" w:rsidRDefault="006701D6" w:rsidP="00782301">
            <w:pPr>
              <w:pBdr>
                <w:bottom w:val="single" w:sz="4" w:space="1" w:color="auto"/>
              </w:pBdr>
              <w:spacing w:line="380" w:lineRule="exact"/>
              <w:ind w:right="-43"/>
              <w:jc w:val="center"/>
              <w:rPr>
                <w:rFonts w:ascii="Arial" w:hAnsi="Arial" w:cs="Arial"/>
                <w:sz w:val="20"/>
                <w:szCs w:val="20"/>
              </w:rPr>
            </w:pPr>
            <w:r w:rsidRPr="00CE4600">
              <w:rPr>
                <w:rFonts w:ascii="Arial" w:hAnsi="Arial" w:cs="Arial"/>
                <w:sz w:val="20"/>
                <w:szCs w:val="20"/>
              </w:rPr>
              <w:t>financial statements</w:t>
            </w:r>
          </w:p>
        </w:tc>
      </w:tr>
      <w:tr w:rsidR="006701D6" w:rsidRPr="00CE4600" w14:paraId="7C974D28" w14:textId="77777777" w:rsidTr="004C44E9">
        <w:trPr>
          <w:tblHeader/>
        </w:trPr>
        <w:tc>
          <w:tcPr>
            <w:tcW w:w="4482" w:type="dxa"/>
          </w:tcPr>
          <w:p w14:paraId="3EA15565" w14:textId="77777777" w:rsidR="006701D6" w:rsidRPr="00CE4600" w:rsidRDefault="006701D6" w:rsidP="00782301">
            <w:pPr>
              <w:spacing w:line="380" w:lineRule="exact"/>
              <w:ind w:right="-43"/>
              <w:rPr>
                <w:rFonts w:ascii="Arial" w:hAnsi="Arial" w:cs="Arial"/>
                <w:sz w:val="20"/>
                <w:szCs w:val="20"/>
              </w:rPr>
            </w:pPr>
          </w:p>
        </w:tc>
        <w:tc>
          <w:tcPr>
            <w:tcW w:w="1080" w:type="dxa"/>
          </w:tcPr>
          <w:p w14:paraId="4E55EC71" w14:textId="77777777" w:rsidR="006701D6" w:rsidRPr="00CE4600" w:rsidRDefault="009F1182" w:rsidP="00782301">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080" w:type="dxa"/>
          </w:tcPr>
          <w:p w14:paraId="515C8257" w14:textId="77777777" w:rsidR="006701D6" w:rsidRPr="00CE4600" w:rsidRDefault="009F1182" w:rsidP="00782301">
            <w:pPr>
              <w:spacing w:line="380" w:lineRule="exact"/>
              <w:ind w:right="-43"/>
              <w:jc w:val="center"/>
              <w:rPr>
                <w:rFonts w:ascii="Arial" w:hAnsi="Arial" w:cs="Arial"/>
                <w:sz w:val="20"/>
                <w:szCs w:val="20"/>
                <w:u w:val="single"/>
              </w:rPr>
            </w:pPr>
            <w:r>
              <w:rPr>
                <w:rFonts w:ascii="Arial" w:hAnsi="Arial" w:cs="Arial"/>
                <w:sz w:val="20"/>
                <w:szCs w:val="20"/>
                <w:u w:val="single"/>
              </w:rPr>
              <w:t>2019</w:t>
            </w:r>
          </w:p>
        </w:tc>
        <w:tc>
          <w:tcPr>
            <w:tcW w:w="1080" w:type="dxa"/>
            <w:shd w:val="clear" w:color="auto" w:fill="auto"/>
          </w:tcPr>
          <w:p w14:paraId="650134E5" w14:textId="77777777" w:rsidR="006701D6" w:rsidRPr="00CE4600" w:rsidRDefault="009F1182" w:rsidP="00782301">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080" w:type="dxa"/>
            <w:shd w:val="clear" w:color="auto" w:fill="auto"/>
          </w:tcPr>
          <w:p w14:paraId="7A57279B" w14:textId="77777777" w:rsidR="006701D6" w:rsidRPr="00CE4600" w:rsidRDefault="009F1182" w:rsidP="00782301">
            <w:pPr>
              <w:spacing w:line="380" w:lineRule="exact"/>
              <w:ind w:right="-43"/>
              <w:jc w:val="center"/>
              <w:rPr>
                <w:rFonts w:ascii="Arial" w:hAnsi="Arial" w:cs="Arial"/>
                <w:sz w:val="20"/>
                <w:szCs w:val="20"/>
                <w:u w:val="single"/>
              </w:rPr>
            </w:pPr>
            <w:r>
              <w:rPr>
                <w:rFonts w:ascii="Arial" w:hAnsi="Arial" w:cs="Arial"/>
                <w:sz w:val="20"/>
                <w:szCs w:val="20"/>
                <w:u w:val="single"/>
              </w:rPr>
              <w:t>2019</w:t>
            </w:r>
          </w:p>
        </w:tc>
      </w:tr>
      <w:tr w:rsidR="00891816" w:rsidRPr="00CE4600" w14:paraId="503ACD05" w14:textId="77777777" w:rsidTr="004C44E9">
        <w:tc>
          <w:tcPr>
            <w:tcW w:w="4482" w:type="dxa"/>
          </w:tcPr>
          <w:p w14:paraId="5377EE71" w14:textId="77777777" w:rsidR="00891816" w:rsidRPr="00CE4600" w:rsidRDefault="00891816" w:rsidP="00891816">
            <w:pPr>
              <w:spacing w:line="380" w:lineRule="exact"/>
              <w:ind w:right="27"/>
              <w:rPr>
                <w:rFonts w:ascii="Arial" w:hAnsi="Arial" w:cs="Arial"/>
                <w:sz w:val="20"/>
                <w:szCs w:val="20"/>
              </w:rPr>
            </w:pPr>
            <w:r w:rsidRPr="00CE4600">
              <w:rPr>
                <w:rFonts w:ascii="Arial" w:hAnsi="Arial" w:cs="Arial"/>
                <w:sz w:val="20"/>
                <w:szCs w:val="20"/>
              </w:rPr>
              <w:t>Salary and wages and other employee benefits</w:t>
            </w:r>
          </w:p>
        </w:tc>
        <w:tc>
          <w:tcPr>
            <w:tcW w:w="1080" w:type="dxa"/>
            <w:vAlign w:val="bottom"/>
          </w:tcPr>
          <w:p w14:paraId="3B034915"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134</w:t>
            </w:r>
          </w:p>
        </w:tc>
        <w:tc>
          <w:tcPr>
            <w:tcW w:w="1080" w:type="dxa"/>
            <w:vAlign w:val="bottom"/>
          </w:tcPr>
          <w:p w14:paraId="081770EA"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140</w:t>
            </w:r>
          </w:p>
        </w:tc>
        <w:tc>
          <w:tcPr>
            <w:tcW w:w="1080" w:type="dxa"/>
            <w:vAlign w:val="bottom"/>
          </w:tcPr>
          <w:p w14:paraId="06538306"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48</w:t>
            </w:r>
          </w:p>
        </w:tc>
        <w:tc>
          <w:tcPr>
            <w:tcW w:w="1080" w:type="dxa"/>
            <w:shd w:val="clear" w:color="auto" w:fill="auto"/>
            <w:vAlign w:val="bottom"/>
          </w:tcPr>
          <w:p w14:paraId="4CD631A1" w14:textId="77777777" w:rsidR="00891816" w:rsidRPr="00CE4600" w:rsidRDefault="00891816" w:rsidP="00891816">
            <w:pPr>
              <w:tabs>
                <w:tab w:val="decimal" w:pos="795"/>
              </w:tabs>
              <w:spacing w:line="380" w:lineRule="exact"/>
              <w:ind w:right="-42"/>
              <w:rPr>
                <w:rFonts w:ascii="Arial" w:hAnsi="Arial" w:cs="Arial"/>
                <w:sz w:val="20"/>
                <w:szCs w:val="20"/>
              </w:rPr>
            </w:pPr>
            <w:r>
              <w:rPr>
                <w:rFonts w:ascii="Arial" w:hAnsi="Arial" w:cs="Arial"/>
                <w:sz w:val="20"/>
                <w:szCs w:val="20"/>
              </w:rPr>
              <w:t>56</w:t>
            </w:r>
          </w:p>
        </w:tc>
      </w:tr>
      <w:tr w:rsidR="00891816" w:rsidRPr="00CE4600" w14:paraId="4F9E1B64" w14:textId="77777777" w:rsidTr="004C44E9">
        <w:tc>
          <w:tcPr>
            <w:tcW w:w="4482" w:type="dxa"/>
          </w:tcPr>
          <w:p w14:paraId="7AD8295B" w14:textId="77777777" w:rsidR="00891816" w:rsidRPr="00CE4600" w:rsidRDefault="00891816" w:rsidP="00891816">
            <w:pPr>
              <w:spacing w:line="380" w:lineRule="exact"/>
              <w:ind w:right="27"/>
              <w:rPr>
                <w:rFonts w:ascii="Arial" w:hAnsi="Arial" w:cs="Arial"/>
                <w:sz w:val="20"/>
                <w:szCs w:val="20"/>
              </w:rPr>
            </w:pPr>
            <w:r w:rsidRPr="00CE4600">
              <w:rPr>
                <w:rFonts w:ascii="Arial" w:hAnsi="Arial" w:cs="Arial"/>
                <w:sz w:val="20"/>
                <w:szCs w:val="20"/>
              </w:rPr>
              <w:t>Consumables used</w:t>
            </w:r>
          </w:p>
        </w:tc>
        <w:tc>
          <w:tcPr>
            <w:tcW w:w="1080" w:type="dxa"/>
            <w:vAlign w:val="bottom"/>
          </w:tcPr>
          <w:p w14:paraId="51B78184"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22</w:t>
            </w:r>
          </w:p>
        </w:tc>
        <w:tc>
          <w:tcPr>
            <w:tcW w:w="1080" w:type="dxa"/>
            <w:vAlign w:val="bottom"/>
          </w:tcPr>
          <w:p w14:paraId="07F08FBB"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72</w:t>
            </w:r>
          </w:p>
        </w:tc>
        <w:tc>
          <w:tcPr>
            <w:tcW w:w="1080" w:type="dxa"/>
            <w:vAlign w:val="bottom"/>
          </w:tcPr>
          <w:p w14:paraId="32C6A631"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1</w:t>
            </w:r>
          </w:p>
        </w:tc>
        <w:tc>
          <w:tcPr>
            <w:tcW w:w="1080" w:type="dxa"/>
            <w:shd w:val="clear" w:color="auto" w:fill="auto"/>
            <w:vAlign w:val="bottom"/>
          </w:tcPr>
          <w:p w14:paraId="09E2748E" w14:textId="77777777" w:rsidR="00891816" w:rsidRPr="00CE4600" w:rsidRDefault="00891816" w:rsidP="00891816">
            <w:pPr>
              <w:tabs>
                <w:tab w:val="decimal" w:pos="795"/>
              </w:tabs>
              <w:spacing w:line="380" w:lineRule="exact"/>
              <w:ind w:right="-42"/>
              <w:rPr>
                <w:rFonts w:ascii="Arial" w:hAnsi="Arial" w:cs="Arial"/>
                <w:sz w:val="20"/>
                <w:szCs w:val="20"/>
              </w:rPr>
            </w:pPr>
            <w:r>
              <w:rPr>
                <w:rFonts w:ascii="Arial" w:hAnsi="Arial" w:cs="Arial"/>
                <w:sz w:val="20"/>
                <w:szCs w:val="20"/>
              </w:rPr>
              <w:t>1</w:t>
            </w:r>
          </w:p>
        </w:tc>
      </w:tr>
      <w:tr w:rsidR="00891816" w:rsidRPr="00CE4600" w14:paraId="2E1EB322" w14:textId="77777777" w:rsidTr="004C44E9">
        <w:tc>
          <w:tcPr>
            <w:tcW w:w="4482" w:type="dxa"/>
          </w:tcPr>
          <w:p w14:paraId="7F8DA0D1" w14:textId="77777777" w:rsidR="00891816" w:rsidRPr="00CE4600" w:rsidRDefault="00891816" w:rsidP="00891816">
            <w:pPr>
              <w:spacing w:line="380" w:lineRule="exact"/>
              <w:ind w:right="27"/>
              <w:rPr>
                <w:rFonts w:ascii="Arial" w:hAnsi="Arial" w:cs="Arial"/>
                <w:sz w:val="20"/>
                <w:szCs w:val="20"/>
              </w:rPr>
            </w:pPr>
            <w:r w:rsidRPr="00CE4600">
              <w:rPr>
                <w:rFonts w:ascii="Arial" w:hAnsi="Arial" w:cs="Arial"/>
                <w:sz w:val="20"/>
                <w:szCs w:val="20"/>
              </w:rPr>
              <w:t>Depreciation</w:t>
            </w:r>
          </w:p>
        </w:tc>
        <w:tc>
          <w:tcPr>
            <w:tcW w:w="1080" w:type="dxa"/>
            <w:vAlign w:val="bottom"/>
          </w:tcPr>
          <w:p w14:paraId="775F7BCA"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102</w:t>
            </w:r>
          </w:p>
        </w:tc>
        <w:tc>
          <w:tcPr>
            <w:tcW w:w="1080" w:type="dxa"/>
            <w:vAlign w:val="bottom"/>
          </w:tcPr>
          <w:p w14:paraId="251CFCFB"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105</w:t>
            </w:r>
          </w:p>
        </w:tc>
        <w:tc>
          <w:tcPr>
            <w:tcW w:w="1080" w:type="dxa"/>
            <w:vAlign w:val="bottom"/>
          </w:tcPr>
          <w:p w14:paraId="6421E1C1"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70</w:t>
            </w:r>
          </w:p>
        </w:tc>
        <w:tc>
          <w:tcPr>
            <w:tcW w:w="1080" w:type="dxa"/>
            <w:shd w:val="clear" w:color="auto" w:fill="auto"/>
            <w:vAlign w:val="bottom"/>
          </w:tcPr>
          <w:p w14:paraId="02DE8847" w14:textId="77777777" w:rsidR="00891816" w:rsidRPr="00CE4600" w:rsidRDefault="00891816" w:rsidP="00891816">
            <w:pPr>
              <w:tabs>
                <w:tab w:val="decimal" w:pos="795"/>
              </w:tabs>
              <w:spacing w:line="380" w:lineRule="exact"/>
              <w:ind w:right="-42"/>
              <w:rPr>
                <w:rFonts w:ascii="Arial" w:hAnsi="Arial" w:cs="Arial"/>
                <w:sz w:val="20"/>
                <w:szCs w:val="20"/>
              </w:rPr>
            </w:pPr>
            <w:r>
              <w:rPr>
                <w:rFonts w:ascii="Arial" w:hAnsi="Arial" w:cs="Arial"/>
                <w:sz w:val="20"/>
                <w:szCs w:val="20"/>
              </w:rPr>
              <w:t>76</w:t>
            </w:r>
          </w:p>
        </w:tc>
      </w:tr>
      <w:tr w:rsidR="00891816" w:rsidRPr="00CE4600" w14:paraId="196E13A7" w14:textId="77777777" w:rsidTr="004C44E9">
        <w:tc>
          <w:tcPr>
            <w:tcW w:w="4482" w:type="dxa"/>
          </w:tcPr>
          <w:p w14:paraId="6ACAE0B0" w14:textId="77777777" w:rsidR="00891816" w:rsidRPr="00CE4600" w:rsidRDefault="00891816" w:rsidP="00891816">
            <w:pPr>
              <w:spacing w:line="380" w:lineRule="exact"/>
              <w:ind w:left="252" w:right="-43" w:hanging="252"/>
              <w:rPr>
                <w:rFonts w:ascii="Arial" w:hAnsi="Arial" w:cs="Arial"/>
                <w:sz w:val="20"/>
                <w:szCs w:val="20"/>
              </w:rPr>
            </w:pPr>
            <w:r w:rsidRPr="00CE4600">
              <w:rPr>
                <w:rFonts w:ascii="Arial" w:hAnsi="Arial" w:cs="Arial"/>
                <w:sz w:val="20"/>
                <w:szCs w:val="20"/>
              </w:rPr>
              <w:t>Transportation expenses</w:t>
            </w:r>
          </w:p>
        </w:tc>
        <w:tc>
          <w:tcPr>
            <w:tcW w:w="1080" w:type="dxa"/>
            <w:vAlign w:val="bottom"/>
          </w:tcPr>
          <w:p w14:paraId="041ABFC5"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8</w:t>
            </w:r>
          </w:p>
        </w:tc>
        <w:tc>
          <w:tcPr>
            <w:tcW w:w="1080" w:type="dxa"/>
            <w:vAlign w:val="bottom"/>
          </w:tcPr>
          <w:p w14:paraId="113B978D"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11</w:t>
            </w:r>
          </w:p>
        </w:tc>
        <w:tc>
          <w:tcPr>
            <w:tcW w:w="1080" w:type="dxa"/>
            <w:vAlign w:val="bottom"/>
          </w:tcPr>
          <w:p w14:paraId="3631AB6E"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4</w:t>
            </w:r>
          </w:p>
        </w:tc>
        <w:tc>
          <w:tcPr>
            <w:tcW w:w="1080" w:type="dxa"/>
            <w:shd w:val="clear" w:color="auto" w:fill="auto"/>
            <w:vAlign w:val="bottom"/>
          </w:tcPr>
          <w:p w14:paraId="2A8A5F13" w14:textId="77777777" w:rsidR="00891816" w:rsidRPr="00CE4600" w:rsidRDefault="00891816" w:rsidP="00891816">
            <w:pPr>
              <w:tabs>
                <w:tab w:val="decimal" w:pos="795"/>
              </w:tabs>
              <w:spacing w:line="380" w:lineRule="exact"/>
              <w:ind w:right="-42"/>
              <w:rPr>
                <w:rFonts w:ascii="Arial" w:hAnsi="Arial" w:cs="Arial"/>
                <w:sz w:val="20"/>
                <w:szCs w:val="20"/>
              </w:rPr>
            </w:pPr>
            <w:r>
              <w:rPr>
                <w:rFonts w:ascii="Arial" w:hAnsi="Arial" w:cs="Arial"/>
                <w:sz w:val="20"/>
                <w:szCs w:val="20"/>
              </w:rPr>
              <w:t>10</w:t>
            </w:r>
          </w:p>
        </w:tc>
      </w:tr>
      <w:tr w:rsidR="00891816" w:rsidRPr="00CE4600" w14:paraId="335B8B6A" w14:textId="77777777" w:rsidTr="004C44E9">
        <w:tc>
          <w:tcPr>
            <w:tcW w:w="4482" w:type="dxa"/>
          </w:tcPr>
          <w:p w14:paraId="2EF4A68A" w14:textId="77777777" w:rsidR="00891816" w:rsidRPr="00CE4600" w:rsidRDefault="00891816" w:rsidP="00891816">
            <w:pPr>
              <w:spacing w:line="380" w:lineRule="exact"/>
              <w:ind w:left="252" w:right="-43" w:hanging="252"/>
              <w:rPr>
                <w:rFonts w:ascii="Arial" w:hAnsi="Arial" w:cs="Arial"/>
                <w:sz w:val="20"/>
                <w:szCs w:val="20"/>
              </w:rPr>
            </w:pPr>
            <w:r w:rsidRPr="00CE4600">
              <w:rPr>
                <w:rFonts w:ascii="Arial" w:hAnsi="Arial" w:cs="Arial"/>
                <w:sz w:val="20"/>
                <w:szCs w:val="20"/>
              </w:rPr>
              <w:t>Repair and maintenance expenses</w:t>
            </w:r>
          </w:p>
        </w:tc>
        <w:tc>
          <w:tcPr>
            <w:tcW w:w="1080" w:type="dxa"/>
            <w:vAlign w:val="bottom"/>
          </w:tcPr>
          <w:p w14:paraId="7AA5D0CC"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19</w:t>
            </w:r>
          </w:p>
        </w:tc>
        <w:tc>
          <w:tcPr>
            <w:tcW w:w="1080" w:type="dxa"/>
            <w:vAlign w:val="bottom"/>
          </w:tcPr>
          <w:p w14:paraId="46482C0D"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28</w:t>
            </w:r>
          </w:p>
        </w:tc>
        <w:tc>
          <w:tcPr>
            <w:tcW w:w="1080" w:type="dxa"/>
            <w:vAlign w:val="bottom"/>
          </w:tcPr>
          <w:p w14:paraId="59CED7FF"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7</w:t>
            </w:r>
          </w:p>
        </w:tc>
        <w:tc>
          <w:tcPr>
            <w:tcW w:w="1080" w:type="dxa"/>
            <w:shd w:val="clear" w:color="auto" w:fill="auto"/>
            <w:vAlign w:val="bottom"/>
          </w:tcPr>
          <w:p w14:paraId="6F413357" w14:textId="77777777" w:rsidR="00891816" w:rsidRPr="00CE4600" w:rsidRDefault="00891816" w:rsidP="00891816">
            <w:pPr>
              <w:tabs>
                <w:tab w:val="decimal" w:pos="795"/>
              </w:tabs>
              <w:spacing w:line="380" w:lineRule="exact"/>
              <w:ind w:right="-42"/>
              <w:rPr>
                <w:rFonts w:ascii="Arial" w:hAnsi="Arial" w:cs="Arial"/>
                <w:sz w:val="20"/>
                <w:szCs w:val="20"/>
              </w:rPr>
            </w:pPr>
            <w:r>
              <w:rPr>
                <w:rFonts w:ascii="Arial" w:hAnsi="Arial" w:cs="Arial"/>
                <w:sz w:val="20"/>
                <w:szCs w:val="20"/>
              </w:rPr>
              <w:t>12</w:t>
            </w:r>
          </w:p>
        </w:tc>
      </w:tr>
      <w:tr w:rsidR="00891816" w:rsidRPr="00CE4600" w14:paraId="6F879451" w14:textId="77777777" w:rsidTr="004C44E9">
        <w:tc>
          <w:tcPr>
            <w:tcW w:w="4482" w:type="dxa"/>
          </w:tcPr>
          <w:p w14:paraId="5A003042" w14:textId="77777777" w:rsidR="00891816" w:rsidRPr="00CE4600" w:rsidRDefault="00F57780" w:rsidP="00891816">
            <w:pPr>
              <w:spacing w:line="380" w:lineRule="exact"/>
              <w:ind w:left="252" w:right="-43" w:hanging="252"/>
              <w:rPr>
                <w:rFonts w:ascii="Arial" w:hAnsi="Arial" w:cs="Arial"/>
                <w:sz w:val="20"/>
                <w:szCs w:val="20"/>
              </w:rPr>
            </w:pPr>
            <w:r>
              <w:rPr>
                <w:rFonts w:ascii="Arial" w:hAnsi="Arial" w:cs="Arial"/>
                <w:sz w:val="20"/>
                <w:szCs w:val="20"/>
              </w:rPr>
              <w:t>Reversal of l</w:t>
            </w:r>
            <w:r w:rsidR="00891816" w:rsidRPr="00CE4600">
              <w:rPr>
                <w:rFonts w:ascii="Arial" w:hAnsi="Arial" w:cs="Arial"/>
                <w:sz w:val="20"/>
                <w:szCs w:val="20"/>
              </w:rPr>
              <w:t>oss on reduction of inventory cost to net</w:t>
            </w:r>
            <w:r>
              <w:rPr>
                <w:rFonts w:ascii="Arial" w:hAnsi="Arial" w:cs="Arial"/>
                <w:sz w:val="20"/>
                <w:szCs w:val="20"/>
              </w:rPr>
              <w:t xml:space="preserve"> reali</w:t>
            </w:r>
            <w:r w:rsidR="000341C0">
              <w:rPr>
                <w:rFonts w:ascii="Arial" w:hAnsi="Arial" w:cs="Arial"/>
                <w:sz w:val="20"/>
                <w:szCs w:val="20"/>
              </w:rPr>
              <w:t>s</w:t>
            </w:r>
            <w:r>
              <w:rPr>
                <w:rFonts w:ascii="Arial" w:hAnsi="Arial" w:cs="Arial"/>
                <w:sz w:val="20"/>
                <w:szCs w:val="20"/>
              </w:rPr>
              <w:t>able</w:t>
            </w:r>
            <w:r w:rsidR="00891816" w:rsidRPr="00CE4600">
              <w:rPr>
                <w:rFonts w:ascii="Arial" w:hAnsi="Arial" w:cs="Arial"/>
                <w:sz w:val="20"/>
                <w:szCs w:val="20"/>
              </w:rPr>
              <w:t xml:space="preserve"> value</w:t>
            </w:r>
          </w:p>
        </w:tc>
        <w:tc>
          <w:tcPr>
            <w:tcW w:w="1080" w:type="dxa"/>
            <w:vAlign w:val="bottom"/>
          </w:tcPr>
          <w:p w14:paraId="54482A25"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(85)</w:t>
            </w:r>
          </w:p>
        </w:tc>
        <w:tc>
          <w:tcPr>
            <w:tcW w:w="1080" w:type="dxa"/>
            <w:vAlign w:val="bottom"/>
          </w:tcPr>
          <w:p w14:paraId="6F85A2EF"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(55)</w:t>
            </w:r>
          </w:p>
        </w:tc>
        <w:tc>
          <w:tcPr>
            <w:tcW w:w="1080" w:type="dxa"/>
            <w:vAlign w:val="bottom"/>
          </w:tcPr>
          <w:p w14:paraId="74C88E53"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(29)</w:t>
            </w:r>
          </w:p>
        </w:tc>
        <w:tc>
          <w:tcPr>
            <w:tcW w:w="1080" w:type="dxa"/>
            <w:shd w:val="clear" w:color="auto" w:fill="auto"/>
            <w:vAlign w:val="bottom"/>
          </w:tcPr>
          <w:p w14:paraId="4D090EBF" w14:textId="77777777" w:rsidR="00891816" w:rsidRPr="00CE4600" w:rsidRDefault="00891816" w:rsidP="00891816">
            <w:pPr>
              <w:tabs>
                <w:tab w:val="decimal" w:pos="795"/>
              </w:tabs>
              <w:spacing w:line="380" w:lineRule="exact"/>
              <w:ind w:right="-42"/>
              <w:rPr>
                <w:rFonts w:ascii="Arial" w:hAnsi="Arial" w:cs="Arial"/>
                <w:sz w:val="20"/>
                <w:szCs w:val="20"/>
              </w:rPr>
            </w:pPr>
            <w:r>
              <w:rPr>
                <w:rFonts w:ascii="Arial" w:hAnsi="Arial" w:cs="Arial"/>
                <w:sz w:val="20"/>
                <w:szCs w:val="20"/>
              </w:rPr>
              <w:t>(27)</w:t>
            </w:r>
          </w:p>
        </w:tc>
      </w:tr>
      <w:tr w:rsidR="00891816" w:rsidRPr="00CE4600" w14:paraId="1455DE27" w14:textId="77777777" w:rsidTr="004C44E9">
        <w:tc>
          <w:tcPr>
            <w:tcW w:w="4482" w:type="dxa"/>
          </w:tcPr>
          <w:p w14:paraId="3F51ECF3" w14:textId="77777777" w:rsidR="00891816" w:rsidRPr="00CE4600" w:rsidRDefault="00891816" w:rsidP="00891816">
            <w:pPr>
              <w:spacing w:line="380" w:lineRule="exact"/>
              <w:ind w:left="252" w:right="-43" w:hanging="252"/>
              <w:rPr>
                <w:rFonts w:ascii="Arial" w:hAnsi="Arial" w:cs="Arial"/>
                <w:sz w:val="20"/>
                <w:szCs w:val="20"/>
              </w:rPr>
            </w:pPr>
            <w:r w:rsidRPr="00CE4600">
              <w:rPr>
                <w:rFonts w:ascii="Arial" w:hAnsi="Arial" w:cs="Arial"/>
                <w:sz w:val="20"/>
                <w:szCs w:val="20"/>
              </w:rPr>
              <w:t>Purchase of finished goods</w:t>
            </w:r>
          </w:p>
        </w:tc>
        <w:tc>
          <w:tcPr>
            <w:tcW w:w="1080" w:type="dxa"/>
            <w:vAlign w:val="bottom"/>
          </w:tcPr>
          <w:p w14:paraId="44FBF421"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2,888</w:t>
            </w:r>
          </w:p>
        </w:tc>
        <w:tc>
          <w:tcPr>
            <w:tcW w:w="1080" w:type="dxa"/>
            <w:vAlign w:val="bottom"/>
          </w:tcPr>
          <w:p w14:paraId="10D16544"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3,684</w:t>
            </w:r>
          </w:p>
        </w:tc>
        <w:tc>
          <w:tcPr>
            <w:tcW w:w="1080" w:type="dxa"/>
            <w:vAlign w:val="bottom"/>
          </w:tcPr>
          <w:p w14:paraId="4C269BEC"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1,076</w:t>
            </w:r>
          </w:p>
        </w:tc>
        <w:tc>
          <w:tcPr>
            <w:tcW w:w="1080" w:type="dxa"/>
            <w:shd w:val="clear" w:color="auto" w:fill="auto"/>
            <w:vAlign w:val="bottom"/>
          </w:tcPr>
          <w:p w14:paraId="00388BBF" w14:textId="77777777" w:rsidR="00891816" w:rsidRPr="00CE4600" w:rsidRDefault="00891816" w:rsidP="00891816">
            <w:pPr>
              <w:tabs>
                <w:tab w:val="decimal" w:pos="795"/>
              </w:tabs>
              <w:spacing w:line="380" w:lineRule="exact"/>
              <w:ind w:right="-42"/>
              <w:rPr>
                <w:rFonts w:ascii="Arial" w:hAnsi="Arial" w:cs="Arial"/>
                <w:sz w:val="20"/>
                <w:szCs w:val="20"/>
              </w:rPr>
            </w:pPr>
            <w:r>
              <w:rPr>
                <w:rFonts w:ascii="Arial" w:hAnsi="Arial" w:cs="Arial"/>
                <w:sz w:val="20"/>
                <w:szCs w:val="20"/>
              </w:rPr>
              <w:t>1,507</w:t>
            </w:r>
          </w:p>
        </w:tc>
      </w:tr>
      <w:tr w:rsidR="00891816" w:rsidRPr="00CE4600" w14:paraId="37A0954A" w14:textId="77777777" w:rsidTr="004C44E9">
        <w:tc>
          <w:tcPr>
            <w:tcW w:w="4482" w:type="dxa"/>
          </w:tcPr>
          <w:p w14:paraId="3D3847C0" w14:textId="77777777" w:rsidR="00891816" w:rsidRPr="00CE4600" w:rsidRDefault="00891816" w:rsidP="00891816">
            <w:pPr>
              <w:spacing w:line="380" w:lineRule="exact"/>
              <w:ind w:left="252" w:right="-43" w:hanging="252"/>
              <w:rPr>
                <w:rFonts w:ascii="Arial" w:hAnsi="Arial" w:cs="Arial"/>
                <w:sz w:val="20"/>
                <w:szCs w:val="20"/>
              </w:rPr>
            </w:pPr>
            <w:r w:rsidRPr="00CE4600">
              <w:rPr>
                <w:rFonts w:ascii="Arial" w:hAnsi="Arial" w:cs="Arial"/>
                <w:sz w:val="20"/>
                <w:szCs w:val="20"/>
              </w:rPr>
              <w:t xml:space="preserve">Changes in inventories </w:t>
            </w:r>
          </w:p>
        </w:tc>
        <w:tc>
          <w:tcPr>
            <w:tcW w:w="1080" w:type="dxa"/>
            <w:vAlign w:val="bottom"/>
          </w:tcPr>
          <w:p w14:paraId="332560D5"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843</w:t>
            </w:r>
          </w:p>
        </w:tc>
        <w:tc>
          <w:tcPr>
            <w:tcW w:w="1080" w:type="dxa"/>
            <w:vAlign w:val="bottom"/>
          </w:tcPr>
          <w:p w14:paraId="3C008D64"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465</w:t>
            </w:r>
          </w:p>
        </w:tc>
        <w:tc>
          <w:tcPr>
            <w:tcW w:w="1080" w:type="dxa"/>
            <w:vAlign w:val="bottom"/>
          </w:tcPr>
          <w:p w14:paraId="7C3D1023"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360</w:t>
            </w:r>
          </w:p>
        </w:tc>
        <w:tc>
          <w:tcPr>
            <w:tcW w:w="1080" w:type="dxa"/>
            <w:shd w:val="clear" w:color="auto" w:fill="auto"/>
            <w:vAlign w:val="bottom"/>
          </w:tcPr>
          <w:p w14:paraId="4DA1149C" w14:textId="77777777" w:rsidR="00891816" w:rsidRPr="00CE4600" w:rsidRDefault="00891816" w:rsidP="00891816">
            <w:pPr>
              <w:tabs>
                <w:tab w:val="decimal" w:pos="795"/>
              </w:tabs>
              <w:spacing w:line="380" w:lineRule="exact"/>
              <w:ind w:right="-42"/>
              <w:rPr>
                <w:rFonts w:ascii="Arial" w:hAnsi="Arial" w:cs="Arial"/>
                <w:sz w:val="20"/>
                <w:szCs w:val="20"/>
              </w:rPr>
            </w:pPr>
            <w:r>
              <w:rPr>
                <w:rFonts w:ascii="Arial" w:hAnsi="Arial" w:cs="Arial"/>
                <w:sz w:val="20"/>
                <w:szCs w:val="20"/>
              </w:rPr>
              <w:t>120</w:t>
            </w:r>
          </w:p>
        </w:tc>
      </w:tr>
    </w:tbl>
    <w:p w14:paraId="268C11F3" w14:textId="77777777" w:rsidR="002866F1" w:rsidRPr="0025204E" w:rsidRDefault="00F64100" w:rsidP="00360ADF">
      <w:pPr>
        <w:tabs>
          <w:tab w:val="left" w:pos="1440"/>
          <w:tab w:val="left" w:pos="2160"/>
        </w:tabs>
        <w:spacing w:before="160" w:line="380" w:lineRule="exact"/>
        <w:ind w:left="547" w:right="-43" w:hanging="547"/>
        <w:jc w:val="thaiDistribute"/>
        <w:rPr>
          <w:rFonts w:ascii="Arial" w:hAnsi="Arial"/>
          <w:b/>
          <w:bCs/>
          <w:sz w:val="22"/>
          <w:szCs w:val="22"/>
        </w:rPr>
      </w:pPr>
      <w:r>
        <w:rPr>
          <w:rFonts w:ascii="Arial" w:hAnsi="Arial"/>
          <w:b/>
          <w:bCs/>
          <w:sz w:val="22"/>
          <w:szCs w:val="22"/>
        </w:rPr>
        <w:t>2</w:t>
      </w:r>
      <w:r w:rsidR="004D2F2E">
        <w:rPr>
          <w:rFonts w:ascii="Arial" w:hAnsi="Arial"/>
          <w:b/>
          <w:bCs/>
          <w:sz w:val="22"/>
          <w:szCs w:val="22"/>
        </w:rPr>
        <w:t>5</w:t>
      </w:r>
      <w:r w:rsidR="00971386" w:rsidRPr="00B76CCF">
        <w:rPr>
          <w:rFonts w:ascii="Arial" w:hAnsi="Arial"/>
          <w:b/>
          <w:bCs/>
          <w:sz w:val="22"/>
          <w:szCs w:val="22"/>
        </w:rPr>
        <w:t>.</w:t>
      </w:r>
      <w:r w:rsidR="00971386" w:rsidRPr="00B76CCF">
        <w:rPr>
          <w:rFonts w:ascii="Arial" w:hAnsi="Arial"/>
          <w:b/>
          <w:bCs/>
          <w:sz w:val="22"/>
          <w:szCs w:val="22"/>
        </w:rPr>
        <w:tab/>
        <w:t>I</w:t>
      </w:r>
      <w:r w:rsidR="00325984" w:rsidRPr="00B76CCF">
        <w:rPr>
          <w:rFonts w:ascii="Arial" w:hAnsi="Arial"/>
          <w:b/>
          <w:bCs/>
          <w:sz w:val="22"/>
          <w:szCs w:val="22"/>
        </w:rPr>
        <w:t>ncome tax</w:t>
      </w:r>
      <w:r w:rsidR="006F4BDD" w:rsidRPr="00B76CCF">
        <w:rPr>
          <w:rFonts w:ascii="Arial" w:hAnsi="Arial"/>
          <w:b/>
          <w:bCs/>
          <w:sz w:val="22"/>
          <w:szCs w:val="22"/>
        </w:rPr>
        <w:t xml:space="preserve"> </w:t>
      </w:r>
    </w:p>
    <w:tbl>
      <w:tblPr>
        <w:tblW w:w="8820" w:type="dxa"/>
        <w:tblInd w:w="450" w:type="dxa"/>
        <w:tblLayout w:type="fixed"/>
        <w:tblLook w:val="01E0" w:firstRow="1" w:lastRow="1" w:firstColumn="1" w:lastColumn="1" w:noHBand="0" w:noVBand="0"/>
      </w:tblPr>
      <w:tblGrid>
        <w:gridCol w:w="4500"/>
        <w:gridCol w:w="1080"/>
        <w:gridCol w:w="1080"/>
        <w:gridCol w:w="1080"/>
        <w:gridCol w:w="1080"/>
      </w:tblGrid>
      <w:tr w:rsidR="00D1336D" w:rsidRPr="00CE4600" w14:paraId="56220CD2" w14:textId="77777777" w:rsidTr="003A0E77">
        <w:trPr>
          <w:trHeight w:val="325"/>
        </w:trPr>
        <w:tc>
          <w:tcPr>
            <w:tcW w:w="4500" w:type="dxa"/>
          </w:tcPr>
          <w:p w14:paraId="6699577D" w14:textId="77777777" w:rsidR="00D1336D" w:rsidRPr="00CE4600" w:rsidRDefault="00D1336D" w:rsidP="00360ADF">
            <w:pPr>
              <w:tabs>
                <w:tab w:val="left" w:pos="1440"/>
              </w:tabs>
              <w:spacing w:line="380" w:lineRule="exact"/>
              <w:jc w:val="thaiDistribute"/>
              <w:rPr>
                <w:rFonts w:ascii="Arial" w:hAnsi="Arial" w:cs="Arial"/>
                <w:sz w:val="20"/>
                <w:szCs w:val="20"/>
              </w:rPr>
            </w:pPr>
          </w:p>
        </w:tc>
        <w:tc>
          <w:tcPr>
            <w:tcW w:w="4320" w:type="dxa"/>
            <w:gridSpan w:val="4"/>
          </w:tcPr>
          <w:p w14:paraId="23BE49CD" w14:textId="77777777" w:rsidR="00D1336D" w:rsidRPr="00CE4600" w:rsidRDefault="00D1336D" w:rsidP="00360ADF">
            <w:pPr>
              <w:spacing w:line="380" w:lineRule="exact"/>
              <w:jc w:val="right"/>
              <w:rPr>
                <w:rFonts w:ascii="Arial" w:hAnsi="Arial" w:cs="Arial"/>
                <w:sz w:val="20"/>
                <w:szCs w:val="20"/>
              </w:rPr>
            </w:pPr>
            <w:r w:rsidRPr="00CE4600">
              <w:rPr>
                <w:rFonts w:ascii="Arial" w:hAnsi="Arial" w:cs="Arial"/>
                <w:sz w:val="20"/>
                <w:szCs w:val="20"/>
              </w:rPr>
              <w:t xml:space="preserve">(Unit: </w:t>
            </w:r>
            <w:r w:rsidR="00CE4600" w:rsidRPr="00CE4600">
              <w:rPr>
                <w:rFonts w:ascii="Arial" w:hAnsi="Arial" w:cs="Arial"/>
                <w:sz w:val="20"/>
                <w:szCs w:val="20"/>
              </w:rPr>
              <w:t>Million</w:t>
            </w:r>
            <w:r w:rsidRPr="00CE4600">
              <w:rPr>
                <w:rFonts w:ascii="Arial" w:hAnsi="Arial" w:cs="Arial"/>
                <w:sz w:val="20"/>
                <w:szCs w:val="20"/>
              </w:rPr>
              <w:t xml:space="preserve"> Baht)</w:t>
            </w:r>
          </w:p>
        </w:tc>
      </w:tr>
      <w:tr w:rsidR="00D1336D" w:rsidRPr="00CE4600" w14:paraId="589B89A3" w14:textId="77777777" w:rsidTr="003A0E77">
        <w:trPr>
          <w:trHeight w:val="325"/>
        </w:trPr>
        <w:tc>
          <w:tcPr>
            <w:tcW w:w="4500" w:type="dxa"/>
          </w:tcPr>
          <w:p w14:paraId="7352BBD6" w14:textId="77777777" w:rsidR="00D1336D" w:rsidRPr="00CE4600" w:rsidRDefault="00D1336D" w:rsidP="00360ADF">
            <w:pPr>
              <w:tabs>
                <w:tab w:val="left" w:pos="1440"/>
              </w:tabs>
              <w:spacing w:line="380" w:lineRule="exact"/>
              <w:jc w:val="thaiDistribute"/>
              <w:rPr>
                <w:rFonts w:ascii="Arial" w:hAnsi="Arial" w:cs="Arial"/>
                <w:sz w:val="20"/>
                <w:szCs w:val="20"/>
              </w:rPr>
            </w:pPr>
          </w:p>
        </w:tc>
        <w:tc>
          <w:tcPr>
            <w:tcW w:w="2160" w:type="dxa"/>
            <w:gridSpan w:val="2"/>
            <w:vAlign w:val="bottom"/>
          </w:tcPr>
          <w:p w14:paraId="47FD01FE" w14:textId="77777777" w:rsidR="00D1336D" w:rsidRPr="00CE4600" w:rsidRDefault="00D1336D" w:rsidP="00360ADF">
            <w:pPr>
              <w:pBdr>
                <w:bottom w:val="single" w:sz="4" w:space="1" w:color="auto"/>
              </w:pBdr>
              <w:spacing w:line="380" w:lineRule="exact"/>
              <w:ind w:right="-43"/>
              <w:jc w:val="center"/>
              <w:rPr>
                <w:rFonts w:ascii="Arial" w:hAnsi="Arial" w:cs="Arial"/>
                <w:sz w:val="20"/>
                <w:szCs w:val="20"/>
              </w:rPr>
            </w:pPr>
            <w:r w:rsidRPr="00CE4600">
              <w:rPr>
                <w:rFonts w:ascii="Arial" w:hAnsi="Arial" w:cs="Arial"/>
                <w:sz w:val="20"/>
                <w:szCs w:val="20"/>
              </w:rPr>
              <w:t xml:space="preserve">Consolidated </w:t>
            </w:r>
          </w:p>
          <w:p w14:paraId="504253D9" w14:textId="77777777" w:rsidR="00D1336D" w:rsidRPr="00CE4600" w:rsidRDefault="00D1336D" w:rsidP="00360ADF">
            <w:pPr>
              <w:pBdr>
                <w:bottom w:val="single" w:sz="4" w:space="1" w:color="auto"/>
              </w:pBdr>
              <w:spacing w:line="380" w:lineRule="exact"/>
              <w:ind w:right="-43"/>
              <w:jc w:val="center"/>
              <w:rPr>
                <w:rFonts w:ascii="Arial" w:hAnsi="Arial" w:cs="Arial"/>
                <w:sz w:val="20"/>
                <w:szCs w:val="20"/>
              </w:rPr>
            </w:pPr>
            <w:r w:rsidRPr="00CE4600">
              <w:rPr>
                <w:rFonts w:ascii="Arial" w:hAnsi="Arial" w:cs="Arial"/>
                <w:sz w:val="20"/>
                <w:szCs w:val="20"/>
              </w:rPr>
              <w:t>financial statements</w:t>
            </w:r>
          </w:p>
        </w:tc>
        <w:tc>
          <w:tcPr>
            <w:tcW w:w="2160" w:type="dxa"/>
            <w:gridSpan w:val="2"/>
            <w:vAlign w:val="bottom"/>
          </w:tcPr>
          <w:p w14:paraId="1B979F39" w14:textId="77777777" w:rsidR="00D1336D" w:rsidRPr="00CE4600" w:rsidRDefault="00D1336D" w:rsidP="00360ADF">
            <w:pPr>
              <w:pBdr>
                <w:bottom w:val="single" w:sz="4" w:space="1" w:color="auto"/>
              </w:pBdr>
              <w:spacing w:line="380" w:lineRule="exact"/>
              <w:ind w:right="-43"/>
              <w:jc w:val="center"/>
              <w:rPr>
                <w:rFonts w:ascii="Arial" w:hAnsi="Arial" w:cs="Arial"/>
                <w:sz w:val="20"/>
                <w:szCs w:val="20"/>
              </w:rPr>
            </w:pPr>
            <w:r w:rsidRPr="00CE4600">
              <w:rPr>
                <w:rFonts w:ascii="Arial" w:hAnsi="Arial" w:cs="Arial"/>
                <w:sz w:val="20"/>
                <w:szCs w:val="20"/>
              </w:rPr>
              <w:t xml:space="preserve">Separate </w:t>
            </w:r>
          </w:p>
          <w:p w14:paraId="22C41D0F" w14:textId="77777777" w:rsidR="00D1336D" w:rsidRPr="00CE4600" w:rsidRDefault="00D1336D" w:rsidP="00360ADF">
            <w:pPr>
              <w:pBdr>
                <w:bottom w:val="single" w:sz="4" w:space="1" w:color="auto"/>
              </w:pBdr>
              <w:spacing w:line="380" w:lineRule="exact"/>
              <w:ind w:right="-43"/>
              <w:jc w:val="center"/>
              <w:rPr>
                <w:rFonts w:ascii="Arial" w:hAnsi="Arial" w:cs="Arial"/>
                <w:sz w:val="20"/>
                <w:szCs w:val="20"/>
              </w:rPr>
            </w:pPr>
            <w:r w:rsidRPr="00CE4600">
              <w:rPr>
                <w:rFonts w:ascii="Arial" w:hAnsi="Arial" w:cs="Arial"/>
                <w:sz w:val="20"/>
                <w:szCs w:val="20"/>
              </w:rPr>
              <w:t>financial statements</w:t>
            </w:r>
          </w:p>
        </w:tc>
      </w:tr>
      <w:tr w:rsidR="00D1336D" w:rsidRPr="00CE4600" w14:paraId="61A90EBB" w14:textId="77777777" w:rsidTr="003A0E77">
        <w:trPr>
          <w:trHeight w:val="354"/>
        </w:trPr>
        <w:tc>
          <w:tcPr>
            <w:tcW w:w="4500" w:type="dxa"/>
          </w:tcPr>
          <w:p w14:paraId="61FC0D1A" w14:textId="77777777" w:rsidR="00D1336D" w:rsidRPr="00CE4600" w:rsidRDefault="00D1336D" w:rsidP="00360ADF">
            <w:pPr>
              <w:tabs>
                <w:tab w:val="left" w:pos="1440"/>
              </w:tabs>
              <w:spacing w:line="380" w:lineRule="exact"/>
              <w:jc w:val="thaiDistribute"/>
              <w:rPr>
                <w:rFonts w:ascii="Arial" w:hAnsi="Arial" w:cs="Arial"/>
                <w:sz w:val="20"/>
                <w:szCs w:val="20"/>
              </w:rPr>
            </w:pPr>
          </w:p>
        </w:tc>
        <w:tc>
          <w:tcPr>
            <w:tcW w:w="1080" w:type="dxa"/>
          </w:tcPr>
          <w:p w14:paraId="1D8F84F3" w14:textId="77777777" w:rsidR="00D1336D" w:rsidRPr="00CE4600" w:rsidRDefault="009F1182" w:rsidP="00360ADF">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080" w:type="dxa"/>
          </w:tcPr>
          <w:p w14:paraId="25EC2456" w14:textId="77777777" w:rsidR="00D1336D" w:rsidRPr="00CE4600" w:rsidRDefault="009F1182" w:rsidP="00360ADF">
            <w:pPr>
              <w:tabs>
                <w:tab w:val="left" w:pos="1440"/>
              </w:tabs>
              <w:spacing w:line="380" w:lineRule="exact"/>
              <w:ind w:left="-74" w:right="-75"/>
              <w:jc w:val="center"/>
              <w:rPr>
                <w:rFonts w:ascii="Arial" w:hAnsi="Arial" w:cs="Arial"/>
                <w:sz w:val="20"/>
                <w:szCs w:val="20"/>
                <w:u w:val="single"/>
              </w:rPr>
            </w:pPr>
            <w:r>
              <w:rPr>
                <w:rFonts w:ascii="Arial" w:hAnsi="Arial" w:cs="Arial"/>
                <w:sz w:val="20"/>
                <w:szCs w:val="20"/>
                <w:u w:val="single"/>
              </w:rPr>
              <w:t>2019</w:t>
            </w:r>
          </w:p>
        </w:tc>
        <w:tc>
          <w:tcPr>
            <w:tcW w:w="1080" w:type="dxa"/>
          </w:tcPr>
          <w:p w14:paraId="6F3ACAB6" w14:textId="77777777" w:rsidR="00D1336D" w:rsidRPr="00CE4600" w:rsidRDefault="009F1182" w:rsidP="00360ADF">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080" w:type="dxa"/>
          </w:tcPr>
          <w:p w14:paraId="3D7F8F4B" w14:textId="77777777" w:rsidR="00D1336D" w:rsidRPr="00CE4600" w:rsidRDefault="009F1182" w:rsidP="00360ADF">
            <w:pPr>
              <w:tabs>
                <w:tab w:val="left" w:pos="1440"/>
              </w:tabs>
              <w:spacing w:line="380" w:lineRule="exact"/>
              <w:ind w:left="-74" w:right="-75"/>
              <w:jc w:val="center"/>
              <w:rPr>
                <w:rFonts w:ascii="Arial" w:hAnsi="Arial" w:cs="Arial"/>
                <w:sz w:val="20"/>
                <w:szCs w:val="20"/>
                <w:u w:val="single"/>
              </w:rPr>
            </w:pPr>
            <w:r>
              <w:rPr>
                <w:rFonts w:ascii="Arial" w:hAnsi="Arial" w:cs="Arial"/>
                <w:sz w:val="20"/>
                <w:szCs w:val="20"/>
                <w:u w:val="single"/>
              </w:rPr>
              <w:t>2019</w:t>
            </w:r>
          </w:p>
        </w:tc>
      </w:tr>
      <w:tr w:rsidR="00D1336D" w:rsidRPr="00CE4600" w14:paraId="7E8B219E" w14:textId="77777777" w:rsidTr="003A0E77">
        <w:trPr>
          <w:trHeight w:val="325"/>
        </w:trPr>
        <w:tc>
          <w:tcPr>
            <w:tcW w:w="4500" w:type="dxa"/>
          </w:tcPr>
          <w:p w14:paraId="2DA6F7A6" w14:textId="77777777" w:rsidR="00D1336D" w:rsidRPr="00CE4600" w:rsidRDefault="00D1336D" w:rsidP="00360ADF">
            <w:pPr>
              <w:tabs>
                <w:tab w:val="left" w:pos="1440"/>
              </w:tabs>
              <w:spacing w:line="380" w:lineRule="exact"/>
              <w:ind w:left="252" w:hanging="252"/>
              <w:rPr>
                <w:rFonts w:ascii="Arial" w:hAnsi="Arial" w:cs="Arial"/>
                <w:b/>
                <w:bCs/>
                <w:sz w:val="20"/>
                <w:szCs w:val="20"/>
              </w:rPr>
            </w:pPr>
            <w:r w:rsidRPr="00CE4600">
              <w:rPr>
                <w:rFonts w:ascii="Arial" w:hAnsi="Arial" w:cs="Arial"/>
                <w:b/>
                <w:bCs/>
                <w:sz w:val="20"/>
                <w:szCs w:val="20"/>
              </w:rPr>
              <w:t>Current income tax:</w:t>
            </w:r>
          </w:p>
        </w:tc>
        <w:tc>
          <w:tcPr>
            <w:tcW w:w="1080" w:type="dxa"/>
            <w:vAlign w:val="bottom"/>
          </w:tcPr>
          <w:p w14:paraId="79775B5D" w14:textId="77777777" w:rsidR="00D1336D" w:rsidRPr="00CE4600" w:rsidRDefault="00D1336D" w:rsidP="00360ADF">
            <w:pPr>
              <w:tabs>
                <w:tab w:val="decimal" w:pos="793"/>
              </w:tabs>
              <w:spacing w:line="380" w:lineRule="exact"/>
              <w:ind w:right="-42"/>
              <w:jc w:val="both"/>
              <w:rPr>
                <w:rFonts w:ascii="Arial" w:hAnsi="Arial" w:cs="Arial"/>
                <w:sz w:val="20"/>
                <w:szCs w:val="20"/>
              </w:rPr>
            </w:pPr>
          </w:p>
        </w:tc>
        <w:tc>
          <w:tcPr>
            <w:tcW w:w="1080" w:type="dxa"/>
            <w:vAlign w:val="bottom"/>
          </w:tcPr>
          <w:p w14:paraId="72F90A99" w14:textId="77777777" w:rsidR="00D1336D" w:rsidRPr="00CE4600" w:rsidRDefault="00D1336D" w:rsidP="00360ADF">
            <w:pPr>
              <w:tabs>
                <w:tab w:val="decimal" w:pos="793"/>
              </w:tabs>
              <w:spacing w:line="380" w:lineRule="exact"/>
              <w:ind w:right="-42"/>
              <w:jc w:val="both"/>
              <w:rPr>
                <w:rFonts w:ascii="Arial" w:hAnsi="Arial" w:cs="Arial"/>
                <w:sz w:val="20"/>
                <w:szCs w:val="20"/>
              </w:rPr>
            </w:pPr>
          </w:p>
        </w:tc>
        <w:tc>
          <w:tcPr>
            <w:tcW w:w="1080" w:type="dxa"/>
            <w:vAlign w:val="bottom"/>
          </w:tcPr>
          <w:p w14:paraId="57188DAF" w14:textId="77777777" w:rsidR="00D1336D" w:rsidRPr="00CE4600" w:rsidRDefault="00D1336D" w:rsidP="00360ADF">
            <w:pPr>
              <w:tabs>
                <w:tab w:val="decimal" w:pos="793"/>
              </w:tabs>
              <w:spacing w:line="380" w:lineRule="exact"/>
              <w:ind w:right="-42"/>
              <w:jc w:val="both"/>
              <w:rPr>
                <w:rFonts w:ascii="Arial" w:hAnsi="Arial" w:cs="Arial"/>
                <w:sz w:val="20"/>
                <w:szCs w:val="20"/>
              </w:rPr>
            </w:pPr>
          </w:p>
        </w:tc>
        <w:tc>
          <w:tcPr>
            <w:tcW w:w="1080" w:type="dxa"/>
            <w:vAlign w:val="bottom"/>
          </w:tcPr>
          <w:p w14:paraId="64006763" w14:textId="77777777" w:rsidR="00D1336D" w:rsidRPr="00CE4600" w:rsidRDefault="00D1336D" w:rsidP="00360ADF">
            <w:pPr>
              <w:tabs>
                <w:tab w:val="decimal" w:pos="793"/>
              </w:tabs>
              <w:spacing w:line="380" w:lineRule="exact"/>
              <w:ind w:right="-42"/>
              <w:jc w:val="both"/>
              <w:rPr>
                <w:rFonts w:ascii="Arial" w:hAnsi="Arial" w:cs="Arial"/>
                <w:sz w:val="20"/>
                <w:szCs w:val="20"/>
              </w:rPr>
            </w:pPr>
          </w:p>
        </w:tc>
      </w:tr>
      <w:tr w:rsidR="00891816" w:rsidRPr="00CE4600" w14:paraId="69372BC9" w14:textId="77777777" w:rsidTr="003A0E77">
        <w:trPr>
          <w:trHeight w:val="325"/>
        </w:trPr>
        <w:tc>
          <w:tcPr>
            <w:tcW w:w="4500" w:type="dxa"/>
          </w:tcPr>
          <w:p w14:paraId="3A95B6BD" w14:textId="77777777" w:rsidR="00891816" w:rsidRPr="00CE4600" w:rsidRDefault="00891816" w:rsidP="00891816">
            <w:pPr>
              <w:tabs>
                <w:tab w:val="left" w:pos="1440"/>
              </w:tabs>
              <w:spacing w:line="380" w:lineRule="exact"/>
              <w:ind w:left="252" w:hanging="252"/>
              <w:rPr>
                <w:rFonts w:ascii="Arial" w:hAnsi="Arial" w:cs="Arial"/>
                <w:sz w:val="20"/>
                <w:szCs w:val="20"/>
              </w:rPr>
            </w:pPr>
            <w:r w:rsidRPr="00CE4600">
              <w:rPr>
                <w:rFonts w:ascii="Arial" w:hAnsi="Arial" w:cs="Arial"/>
                <w:sz w:val="20"/>
                <w:szCs w:val="20"/>
              </w:rPr>
              <w:t>Current income tax charge</w:t>
            </w:r>
          </w:p>
        </w:tc>
        <w:tc>
          <w:tcPr>
            <w:tcW w:w="1080" w:type="dxa"/>
            <w:vAlign w:val="bottom"/>
          </w:tcPr>
          <w:p w14:paraId="1C9052BE"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13</w:t>
            </w:r>
          </w:p>
        </w:tc>
        <w:tc>
          <w:tcPr>
            <w:tcW w:w="1080" w:type="dxa"/>
            <w:vAlign w:val="bottom"/>
          </w:tcPr>
          <w:p w14:paraId="67C313F2"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hint="cs"/>
                <w:sz w:val="20"/>
                <w:szCs w:val="20"/>
                <w:cs/>
              </w:rPr>
              <w:t>21</w:t>
            </w:r>
          </w:p>
        </w:tc>
        <w:tc>
          <w:tcPr>
            <w:tcW w:w="1080" w:type="dxa"/>
            <w:vAlign w:val="bottom"/>
          </w:tcPr>
          <w:p w14:paraId="41E10B59" w14:textId="77777777" w:rsidR="00891816" w:rsidRPr="00891816" w:rsidRDefault="00891816" w:rsidP="00891816">
            <w:pPr>
              <w:tabs>
                <w:tab w:val="decimal" w:pos="795"/>
              </w:tabs>
              <w:spacing w:line="380" w:lineRule="exact"/>
              <w:ind w:right="-42"/>
              <w:rPr>
                <w:rFonts w:ascii="Arial" w:hAnsi="Arial" w:cs="Arial"/>
                <w:sz w:val="20"/>
                <w:szCs w:val="20"/>
              </w:rPr>
            </w:pPr>
            <w:r w:rsidRPr="00891816">
              <w:rPr>
                <w:rFonts w:ascii="Arial" w:hAnsi="Arial" w:cs="Arial"/>
                <w:sz w:val="20"/>
                <w:szCs w:val="20"/>
              </w:rPr>
              <w:t>-</w:t>
            </w:r>
          </w:p>
        </w:tc>
        <w:tc>
          <w:tcPr>
            <w:tcW w:w="1080" w:type="dxa"/>
            <w:vAlign w:val="bottom"/>
          </w:tcPr>
          <w:p w14:paraId="717D2667" w14:textId="77777777" w:rsidR="00891816" w:rsidRPr="00CE4600" w:rsidRDefault="00891816" w:rsidP="00891816">
            <w:pPr>
              <w:tabs>
                <w:tab w:val="decimal" w:pos="795"/>
              </w:tabs>
              <w:spacing w:line="380" w:lineRule="exact"/>
              <w:ind w:right="-42"/>
              <w:rPr>
                <w:rFonts w:ascii="Arial" w:hAnsi="Arial" w:cs="Arial"/>
                <w:sz w:val="20"/>
                <w:szCs w:val="20"/>
              </w:rPr>
            </w:pPr>
            <w:r>
              <w:rPr>
                <w:rFonts w:ascii="Arial" w:hAnsi="Arial" w:cs="Arial"/>
                <w:sz w:val="20"/>
                <w:szCs w:val="20"/>
              </w:rPr>
              <w:t>-</w:t>
            </w:r>
          </w:p>
        </w:tc>
      </w:tr>
      <w:tr w:rsidR="00891816" w:rsidRPr="00CE4600" w14:paraId="66FFDAEB" w14:textId="77777777" w:rsidTr="003A0E77">
        <w:trPr>
          <w:trHeight w:val="311"/>
        </w:trPr>
        <w:tc>
          <w:tcPr>
            <w:tcW w:w="4500" w:type="dxa"/>
          </w:tcPr>
          <w:p w14:paraId="0497AD4B" w14:textId="77777777" w:rsidR="00891816" w:rsidRPr="00CE4600" w:rsidRDefault="00891816" w:rsidP="00891816">
            <w:pPr>
              <w:tabs>
                <w:tab w:val="left" w:pos="567"/>
                <w:tab w:val="left" w:pos="1134"/>
                <w:tab w:val="left" w:pos="1701"/>
              </w:tabs>
              <w:spacing w:line="380" w:lineRule="exact"/>
              <w:ind w:left="252" w:right="-108" w:hanging="252"/>
              <w:rPr>
                <w:rFonts w:ascii="Arial" w:hAnsi="Arial" w:cs="Arial"/>
                <w:b/>
                <w:bCs/>
                <w:color w:val="000000"/>
                <w:sz w:val="20"/>
                <w:szCs w:val="20"/>
              </w:rPr>
            </w:pPr>
            <w:r w:rsidRPr="00CE4600">
              <w:rPr>
                <w:rFonts w:ascii="Arial" w:hAnsi="Arial" w:cs="Arial"/>
                <w:b/>
                <w:bCs/>
                <w:color w:val="000000"/>
                <w:sz w:val="20"/>
                <w:szCs w:val="20"/>
              </w:rPr>
              <w:t>Deferred tax:</w:t>
            </w:r>
          </w:p>
        </w:tc>
        <w:tc>
          <w:tcPr>
            <w:tcW w:w="1080" w:type="dxa"/>
            <w:vAlign w:val="bottom"/>
          </w:tcPr>
          <w:p w14:paraId="49DFBF9B" w14:textId="77777777" w:rsidR="00891816" w:rsidRPr="00891816" w:rsidRDefault="00891816" w:rsidP="00891816">
            <w:pPr>
              <w:tabs>
                <w:tab w:val="decimal" w:pos="795"/>
              </w:tabs>
              <w:spacing w:line="380" w:lineRule="exact"/>
              <w:ind w:right="-42"/>
              <w:rPr>
                <w:rFonts w:ascii="Arial" w:hAnsi="Arial" w:cs="Arial"/>
                <w:sz w:val="20"/>
                <w:szCs w:val="20"/>
              </w:rPr>
            </w:pPr>
          </w:p>
        </w:tc>
        <w:tc>
          <w:tcPr>
            <w:tcW w:w="1080" w:type="dxa"/>
            <w:vAlign w:val="bottom"/>
          </w:tcPr>
          <w:p w14:paraId="27C68157" w14:textId="77777777" w:rsidR="00891816" w:rsidRPr="00891816" w:rsidRDefault="00891816" w:rsidP="00891816">
            <w:pPr>
              <w:tabs>
                <w:tab w:val="decimal" w:pos="795"/>
              </w:tabs>
              <w:spacing w:line="380" w:lineRule="exact"/>
              <w:ind w:right="-42"/>
              <w:rPr>
                <w:rFonts w:ascii="Arial" w:hAnsi="Arial" w:cs="Arial"/>
                <w:sz w:val="20"/>
                <w:szCs w:val="20"/>
              </w:rPr>
            </w:pPr>
          </w:p>
        </w:tc>
        <w:tc>
          <w:tcPr>
            <w:tcW w:w="1080" w:type="dxa"/>
            <w:vAlign w:val="bottom"/>
          </w:tcPr>
          <w:p w14:paraId="055CACE4" w14:textId="77777777" w:rsidR="00891816" w:rsidRPr="00891816" w:rsidRDefault="00891816" w:rsidP="00891816">
            <w:pPr>
              <w:tabs>
                <w:tab w:val="decimal" w:pos="795"/>
              </w:tabs>
              <w:spacing w:line="380" w:lineRule="exact"/>
              <w:ind w:right="-42"/>
              <w:rPr>
                <w:rFonts w:ascii="Arial" w:hAnsi="Arial" w:cs="Arial"/>
                <w:sz w:val="20"/>
                <w:szCs w:val="20"/>
              </w:rPr>
            </w:pPr>
          </w:p>
        </w:tc>
        <w:tc>
          <w:tcPr>
            <w:tcW w:w="1080" w:type="dxa"/>
            <w:vAlign w:val="bottom"/>
          </w:tcPr>
          <w:p w14:paraId="4F6168D7" w14:textId="77777777" w:rsidR="00891816" w:rsidRPr="00CE4600" w:rsidRDefault="00891816" w:rsidP="00891816">
            <w:pPr>
              <w:tabs>
                <w:tab w:val="decimal" w:pos="795"/>
              </w:tabs>
              <w:spacing w:line="380" w:lineRule="exact"/>
              <w:ind w:right="-42"/>
              <w:rPr>
                <w:rFonts w:ascii="Arial" w:hAnsi="Arial" w:cs="Arial"/>
                <w:sz w:val="20"/>
                <w:szCs w:val="20"/>
              </w:rPr>
            </w:pPr>
          </w:p>
        </w:tc>
      </w:tr>
      <w:tr w:rsidR="00891816" w:rsidRPr="00CE4600" w14:paraId="0DE2C12C" w14:textId="77777777" w:rsidTr="003A0E77">
        <w:trPr>
          <w:trHeight w:val="311"/>
        </w:trPr>
        <w:tc>
          <w:tcPr>
            <w:tcW w:w="4500" w:type="dxa"/>
          </w:tcPr>
          <w:p w14:paraId="007E48E9" w14:textId="77777777" w:rsidR="00891816" w:rsidRPr="00CE4600" w:rsidRDefault="00891816" w:rsidP="00891816">
            <w:pPr>
              <w:tabs>
                <w:tab w:val="left" w:pos="567"/>
                <w:tab w:val="left" w:pos="1134"/>
                <w:tab w:val="left" w:pos="1701"/>
              </w:tabs>
              <w:spacing w:line="380" w:lineRule="exact"/>
              <w:ind w:left="252" w:right="-108" w:hanging="252"/>
              <w:rPr>
                <w:rFonts w:ascii="Arial" w:hAnsi="Arial" w:cs="Arial"/>
                <w:b/>
                <w:bCs/>
                <w:color w:val="000000"/>
                <w:sz w:val="20"/>
                <w:szCs w:val="20"/>
              </w:rPr>
            </w:pPr>
            <w:r>
              <w:rPr>
                <w:rFonts w:ascii="Arial" w:hAnsi="Arial" w:cs="Arial"/>
                <w:sz w:val="20"/>
                <w:szCs w:val="20"/>
              </w:rPr>
              <w:t>Relating to origination and reversal of                 temporary differences</w:t>
            </w:r>
          </w:p>
        </w:tc>
        <w:tc>
          <w:tcPr>
            <w:tcW w:w="1080" w:type="dxa"/>
            <w:vAlign w:val="bottom"/>
          </w:tcPr>
          <w:p w14:paraId="07BFB677" w14:textId="77777777" w:rsidR="00891816" w:rsidRPr="00891816" w:rsidRDefault="00891816" w:rsidP="00891816">
            <w:pPr>
              <w:pBdr>
                <w:bottom w:val="single" w:sz="4" w:space="1" w:color="auto"/>
              </w:pBdr>
              <w:tabs>
                <w:tab w:val="decimal" w:pos="795"/>
              </w:tabs>
              <w:spacing w:line="380" w:lineRule="exact"/>
              <w:ind w:right="-42"/>
              <w:rPr>
                <w:rFonts w:ascii="Arial" w:hAnsi="Arial" w:cs="Arial"/>
                <w:sz w:val="20"/>
                <w:szCs w:val="20"/>
                <w:cs/>
              </w:rPr>
            </w:pPr>
            <w:r w:rsidRPr="00891816">
              <w:rPr>
                <w:rFonts w:ascii="Arial" w:hAnsi="Arial" w:cs="Arial"/>
                <w:sz w:val="20"/>
                <w:szCs w:val="20"/>
              </w:rPr>
              <w:t>25</w:t>
            </w:r>
          </w:p>
        </w:tc>
        <w:tc>
          <w:tcPr>
            <w:tcW w:w="1080" w:type="dxa"/>
            <w:vAlign w:val="bottom"/>
          </w:tcPr>
          <w:p w14:paraId="60C79FF6" w14:textId="77777777" w:rsidR="00891816" w:rsidRPr="00891816" w:rsidRDefault="00891816" w:rsidP="00891816">
            <w:pPr>
              <w:pBdr>
                <w:bottom w:val="single" w:sz="4" w:space="1" w:color="auto"/>
              </w:pBdr>
              <w:tabs>
                <w:tab w:val="decimal" w:pos="795"/>
              </w:tabs>
              <w:spacing w:line="380" w:lineRule="exact"/>
              <w:ind w:right="-42"/>
              <w:rPr>
                <w:rFonts w:ascii="Arial" w:hAnsi="Arial" w:cs="Arial"/>
                <w:sz w:val="20"/>
                <w:szCs w:val="20"/>
                <w:cs/>
              </w:rPr>
            </w:pPr>
            <w:r w:rsidRPr="00891816">
              <w:rPr>
                <w:rFonts w:ascii="Arial" w:hAnsi="Arial" w:cs="Arial"/>
                <w:sz w:val="20"/>
                <w:szCs w:val="20"/>
              </w:rPr>
              <w:t>2</w:t>
            </w:r>
          </w:p>
        </w:tc>
        <w:tc>
          <w:tcPr>
            <w:tcW w:w="1080" w:type="dxa"/>
            <w:vAlign w:val="bottom"/>
          </w:tcPr>
          <w:p w14:paraId="65509691" w14:textId="77777777" w:rsidR="00891816" w:rsidRPr="00891816" w:rsidRDefault="00891816" w:rsidP="00891816">
            <w:pPr>
              <w:pBdr>
                <w:bottom w:val="single" w:sz="4" w:space="1" w:color="auto"/>
              </w:pBdr>
              <w:tabs>
                <w:tab w:val="decimal" w:pos="795"/>
              </w:tabs>
              <w:spacing w:line="380" w:lineRule="exact"/>
              <w:ind w:right="-42"/>
              <w:rPr>
                <w:rFonts w:ascii="Arial" w:hAnsi="Arial" w:cs="Arial"/>
                <w:sz w:val="20"/>
                <w:szCs w:val="20"/>
              </w:rPr>
            </w:pPr>
            <w:r w:rsidRPr="00891816">
              <w:rPr>
                <w:rFonts w:ascii="Arial" w:hAnsi="Arial" w:cs="Arial"/>
                <w:sz w:val="20"/>
                <w:szCs w:val="20"/>
              </w:rPr>
              <w:t>14</w:t>
            </w:r>
          </w:p>
        </w:tc>
        <w:tc>
          <w:tcPr>
            <w:tcW w:w="1080" w:type="dxa"/>
            <w:vAlign w:val="bottom"/>
          </w:tcPr>
          <w:p w14:paraId="5FAD13F0" w14:textId="77777777" w:rsidR="00891816" w:rsidRPr="00CE4600" w:rsidRDefault="00891816" w:rsidP="00891816">
            <w:pPr>
              <w:pBdr>
                <w:bottom w:val="single" w:sz="4" w:space="1" w:color="auto"/>
              </w:pBdr>
              <w:tabs>
                <w:tab w:val="decimal" w:pos="795"/>
              </w:tabs>
              <w:spacing w:line="380" w:lineRule="exact"/>
              <w:ind w:right="-42"/>
              <w:rPr>
                <w:rFonts w:ascii="Arial" w:hAnsi="Arial" w:cs="Arial"/>
                <w:sz w:val="20"/>
                <w:szCs w:val="20"/>
              </w:rPr>
            </w:pPr>
            <w:r>
              <w:rPr>
                <w:rFonts w:ascii="Arial" w:hAnsi="Arial" w:cs="Arial"/>
                <w:sz w:val="20"/>
                <w:szCs w:val="20"/>
              </w:rPr>
              <w:t>-</w:t>
            </w:r>
          </w:p>
        </w:tc>
      </w:tr>
      <w:tr w:rsidR="00891816" w:rsidRPr="00CE4600" w14:paraId="140343C7" w14:textId="77777777" w:rsidTr="003A0E77">
        <w:trPr>
          <w:trHeight w:val="477"/>
        </w:trPr>
        <w:tc>
          <w:tcPr>
            <w:tcW w:w="4500" w:type="dxa"/>
          </w:tcPr>
          <w:p w14:paraId="4F196670" w14:textId="77777777" w:rsidR="00891816" w:rsidRPr="00CE4600" w:rsidRDefault="00891816" w:rsidP="00891816">
            <w:pPr>
              <w:tabs>
                <w:tab w:val="left" w:pos="567"/>
                <w:tab w:val="left" w:pos="1134"/>
                <w:tab w:val="left" w:pos="1701"/>
              </w:tabs>
              <w:spacing w:line="380" w:lineRule="exact"/>
              <w:ind w:left="252" w:right="-108" w:hanging="252"/>
              <w:rPr>
                <w:rFonts w:ascii="Arial" w:hAnsi="Arial" w:cs="Arial"/>
                <w:b/>
                <w:bCs/>
                <w:color w:val="000000"/>
                <w:sz w:val="20"/>
                <w:szCs w:val="20"/>
              </w:rPr>
            </w:pPr>
            <w:r w:rsidRPr="00CE4600">
              <w:rPr>
                <w:rFonts w:ascii="Arial" w:hAnsi="Arial" w:cs="Arial"/>
                <w:b/>
                <w:bCs/>
                <w:color w:val="000000"/>
                <w:sz w:val="20"/>
                <w:szCs w:val="20"/>
              </w:rPr>
              <w:t xml:space="preserve">Income tax reported in </w:t>
            </w:r>
            <w:r>
              <w:rPr>
                <w:rFonts w:ascii="Arial" w:hAnsi="Arial" w:cs="Arial"/>
                <w:b/>
                <w:bCs/>
                <w:color w:val="000000"/>
                <w:sz w:val="20"/>
                <w:szCs w:val="20"/>
              </w:rPr>
              <w:t>profit or loss</w:t>
            </w:r>
          </w:p>
        </w:tc>
        <w:tc>
          <w:tcPr>
            <w:tcW w:w="1080" w:type="dxa"/>
            <w:vAlign w:val="bottom"/>
          </w:tcPr>
          <w:p w14:paraId="1C7BAC09" w14:textId="77777777" w:rsidR="00891816" w:rsidRPr="00891816" w:rsidRDefault="00891816" w:rsidP="00891816">
            <w:pPr>
              <w:pBdr>
                <w:bottom w:val="double" w:sz="4" w:space="1" w:color="auto"/>
              </w:pBdr>
              <w:tabs>
                <w:tab w:val="decimal" w:pos="795"/>
              </w:tabs>
              <w:spacing w:line="380" w:lineRule="exact"/>
              <w:ind w:right="-42"/>
              <w:rPr>
                <w:rFonts w:ascii="Arial" w:hAnsi="Arial" w:cs="Arial"/>
                <w:sz w:val="20"/>
                <w:szCs w:val="20"/>
                <w:cs/>
              </w:rPr>
            </w:pPr>
            <w:r w:rsidRPr="00891816">
              <w:rPr>
                <w:rFonts w:ascii="Arial" w:hAnsi="Arial" w:cs="Arial"/>
                <w:sz w:val="20"/>
                <w:szCs w:val="20"/>
              </w:rPr>
              <w:t>38</w:t>
            </w:r>
          </w:p>
        </w:tc>
        <w:tc>
          <w:tcPr>
            <w:tcW w:w="1080" w:type="dxa"/>
            <w:vAlign w:val="bottom"/>
          </w:tcPr>
          <w:p w14:paraId="4F838479" w14:textId="77777777" w:rsidR="00891816" w:rsidRPr="00891816" w:rsidRDefault="00891816" w:rsidP="00891816">
            <w:pPr>
              <w:pBdr>
                <w:bottom w:val="double" w:sz="4" w:space="1" w:color="auto"/>
              </w:pBdr>
              <w:tabs>
                <w:tab w:val="decimal" w:pos="795"/>
              </w:tabs>
              <w:spacing w:line="380" w:lineRule="exact"/>
              <w:ind w:right="-42"/>
              <w:rPr>
                <w:rFonts w:ascii="Arial" w:hAnsi="Arial" w:cs="Arial"/>
                <w:sz w:val="20"/>
                <w:szCs w:val="20"/>
                <w:cs/>
              </w:rPr>
            </w:pPr>
            <w:r w:rsidRPr="00891816">
              <w:rPr>
                <w:rFonts w:ascii="Arial" w:hAnsi="Arial" w:cs="Arial"/>
                <w:sz w:val="20"/>
                <w:szCs w:val="20"/>
              </w:rPr>
              <w:t>23</w:t>
            </w:r>
          </w:p>
        </w:tc>
        <w:tc>
          <w:tcPr>
            <w:tcW w:w="1080" w:type="dxa"/>
            <w:vAlign w:val="bottom"/>
          </w:tcPr>
          <w:p w14:paraId="037E006F" w14:textId="77777777" w:rsidR="00891816" w:rsidRPr="00891816" w:rsidRDefault="00891816" w:rsidP="00891816">
            <w:pPr>
              <w:pBdr>
                <w:bottom w:val="double" w:sz="4" w:space="1" w:color="auto"/>
              </w:pBdr>
              <w:tabs>
                <w:tab w:val="decimal" w:pos="795"/>
              </w:tabs>
              <w:spacing w:line="380" w:lineRule="exact"/>
              <w:ind w:right="-42"/>
              <w:rPr>
                <w:rFonts w:ascii="Arial" w:hAnsi="Arial" w:cs="Arial"/>
                <w:sz w:val="20"/>
                <w:szCs w:val="20"/>
                <w:cs/>
              </w:rPr>
            </w:pPr>
            <w:r w:rsidRPr="00891816">
              <w:rPr>
                <w:rFonts w:ascii="Arial" w:hAnsi="Arial" w:cs="Arial"/>
                <w:sz w:val="20"/>
                <w:szCs w:val="20"/>
              </w:rPr>
              <w:t>14</w:t>
            </w:r>
          </w:p>
        </w:tc>
        <w:tc>
          <w:tcPr>
            <w:tcW w:w="1080" w:type="dxa"/>
            <w:vAlign w:val="bottom"/>
          </w:tcPr>
          <w:p w14:paraId="13E35A13" w14:textId="77777777" w:rsidR="00891816" w:rsidRPr="00CE4600" w:rsidRDefault="00891816" w:rsidP="00891816">
            <w:pPr>
              <w:pBdr>
                <w:bottom w:val="double" w:sz="4" w:space="1" w:color="auto"/>
              </w:pBdr>
              <w:tabs>
                <w:tab w:val="decimal" w:pos="795"/>
              </w:tabs>
              <w:spacing w:line="380" w:lineRule="exact"/>
              <w:ind w:right="-42"/>
              <w:rPr>
                <w:rFonts w:ascii="Arial" w:hAnsi="Arial" w:cs="Arial"/>
                <w:sz w:val="20"/>
                <w:szCs w:val="20"/>
                <w:cs/>
              </w:rPr>
            </w:pPr>
            <w:r>
              <w:rPr>
                <w:rFonts w:ascii="Arial" w:hAnsi="Arial" w:cs="Arial"/>
                <w:sz w:val="20"/>
                <w:szCs w:val="20"/>
              </w:rPr>
              <w:t>-</w:t>
            </w:r>
          </w:p>
        </w:tc>
      </w:tr>
    </w:tbl>
    <w:p w14:paraId="5C4BD799" w14:textId="77777777" w:rsidR="003A0E77" w:rsidRDefault="003A0E77">
      <w:pPr>
        <w:overflowPunct/>
        <w:autoSpaceDE/>
        <w:autoSpaceDN/>
        <w:adjustRightInd/>
        <w:textAlignment w:val="auto"/>
        <w:rPr>
          <w:rFonts w:ascii="Arial" w:hAnsi="Arial" w:cs="Cordia New"/>
          <w:sz w:val="22"/>
        </w:rPr>
      </w:pPr>
      <w:r>
        <w:rPr>
          <w:rFonts w:ascii="Arial" w:hAnsi="Arial" w:cs="Cordia New"/>
          <w:sz w:val="22"/>
        </w:rPr>
        <w:br w:type="page"/>
      </w:r>
    </w:p>
    <w:p w14:paraId="649AEC29" w14:textId="77777777" w:rsidR="002866F1" w:rsidRPr="008F1613" w:rsidRDefault="00F65D0B" w:rsidP="003A0E77">
      <w:pPr>
        <w:tabs>
          <w:tab w:val="left" w:pos="1134"/>
          <w:tab w:val="left" w:pos="1701"/>
        </w:tabs>
        <w:spacing w:before="120" w:after="120" w:line="360" w:lineRule="exact"/>
        <w:ind w:left="547"/>
        <w:jc w:val="thaiDistribute"/>
        <w:rPr>
          <w:rFonts w:ascii="Arial" w:hAnsi="Arial" w:cs="Cordia New"/>
          <w:sz w:val="22"/>
        </w:rPr>
      </w:pPr>
      <w:r>
        <w:rPr>
          <w:rFonts w:ascii="Arial" w:hAnsi="Arial" w:cs="Cordia New"/>
          <w:sz w:val="22"/>
        </w:rPr>
        <w:t>T</w:t>
      </w:r>
      <w:r w:rsidR="002866F1" w:rsidRPr="008F1613">
        <w:rPr>
          <w:rFonts w:ascii="Arial" w:hAnsi="Arial" w:cs="Cordia New"/>
          <w:sz w:val="22"/>
        </w:rPr>
        <w:t>he reconciliation between accounting profit</w:t>
      </w:r>
      <w:r w:rsidR="00AE41B5">
        <w:rPr>
          <w:rFonts w:ascii="Arial" w:hAnsi="Arial" w:cs="Cordia New"/>
          <w:sz w:val="22"/>
        </w:rPr>
        <w:t xml:space="preserve"> </w:t>
      </w:r>
      <w:r w:rsidR="002866F1" w:rsidRPr="008F1613">
        <w:rPr>
          <w:rFonts w:ascii="Arial" w:hAnsi="Arial" w:cs="Cordia New"/>
          <w:sz w:val="22"/>
        </w:rPr>
        <w:t>and income tax expense</w:t>
      </w:r>
      <w:r w:rsidR="005E0EBC">
        <w:rPr>
          <w:rFonts w:ascii="Arial" w:hAnsi="Arial" w:cs="Cordia New"/>
          <w:sz w:val="22"/>
        </w:rPr>
        <w:t>s</w:t>
      </w:r>
      <w:r w:rsidR="002866F1" w:rsidRPr="008F1613">
        <w:rPr>
          <w:rFonts w:ascii="Arial" w:hAnsi="Arial" w:cs="Cordia New"/>
          <w:sz w:val="22"/>
        </w:rPr>
        <w:t xml:space="preserve"> is shown below.</w:t>
      </w:r>
    </w:p>
    <w:tbl>
      <w:tblPr>
        <w:tblW w:w="8911" w:type="dxa"/>
        <w:tblInd w:w="450" w:type="dxa"/>
        <w:tblLayout w:type="fixed"/>
        <w:tblLook w:val="01E0" w:firstRow="1" w:lastRow="1" w:firstColumn="1" w:lastColumn="1" w:noHBand="0" w:noVBand="0"/>
      </w:tblPr>
      <w:tblGrid>
        <w:gridCol w:w="4320"/>
        <w:gridCol w:w="1147"/>
        <w:gridCol w:w="1148"/>
        <w:gridCol w:w="1148"/>
        <w:gridCol w:w="1148"/>
      </w:tblGrid>
      <w:tr w:rsidR="002866F1" w:rsidRPr="00CE4600" w14:paraId="29DCC212" w14:textId="77777777" w:rsidTr="004C44E9">
        <w:tc>
          <w:tcPr>
            <w:tcW w:w="4320" w:type="dxa"/>
          </w:tcPr>
          <w:p w14:paraId="2662CA19" w14:textId="77777777" w:rsidR="002866F1" w:rsidRPr="00CE4600" w:rsidRDefault="002866F1" w:rsidP="003A0E77">
            <w:pPr>
              <w:tabs>
                <w:tab w:val="left" w:pos="1440"/>
              </w:tabs>
              <w:spacing w:line="360" w:lineRule="exact"/>
              <w:jc w:val="thaiDistribute"/>
              <w:rPr>
                <w:rFonts w:ascii="Arial" w:hAnsi="Arial" w:cs="Arial"/>
                <w:sz w:val="20"/>
                <w:szCs w:val="20"/>
              </w:rPr>
            </w:pPr>
          </w:p>
        </w:tc>
        <w:tc>
          <w:tcPr>
            <w:tcW w:w="4591" w:type="dxa"/>
            <w:gridSpan w:val="4"/>
          </w:tcPr>
          <w:p w14:paraId="36EFD575" w14:textId="77777777" w:rsidR="002866F1" w:rsidRPr="00CE4600" w:rsidRDefault="002866F1" w:rsidP="003A0E77">
            <w:pPr>
              <w:spacing w:line="360" w:lineRule="exact"/>
              <w:jc w:val="right"/>
              <w:rPr>
                <w:rFonts w:ascii="Arial" w:hAnsi="Arial" w:cs="Arial"/>
                <w:sz w:val="20"/>
                <w:szCs w:val="20"/>
              </w:rPr>
            </w:pPr>
            <w:r w:rsidRPr="00CE4600">
              <w:rPr>
                <w:rFonts w:ascii="Arial" w:hAnsi="Arial" w:cs="Arial"/>
                <w:sz w:val="20"/>
                <w:szCs w:val="20"/>
              </w:rPr>
              <w:t xml:space="preserve">(Unit: </w:t>
            </w:r>
            <w:r w:rsidR="00CE4600" w:rsidRPr="00CE4600">
              <w:rPr>
                <w:rFonts w:ascii="Arial" w:hAnsi="Arial" w:cs="Arial"/>
                <w:sz w:val="20"/>
                <w:szCs w:val="20"/>
              </w:rPr>
              <w:t>Million</w:t>
            </w:r>
            <w:r w:rsidRPr="00CE4600">
              <w:rPr>
                <w:rFonts w:ascii="Arial" w:hAnsi="Arial" w:cs="Arial"/>
                <w:sz w:val="20"/>
                <w:szCs w:val="20"/>
              </w:rPr>
              <w:t xml:space="preserve"> Baht)</w:t>
            </w:r>
          </w:p>
        </w:tc>
      </w:tr>
      <w:tr w:rsidR="002866F1" w:rsidRPr="00CE4600" w14:paraId="1170D937" w14:textId="77777777" w:rsidTr="004C44E9">
        <w:tc>
          <w:tcPr>
            <w:tcW w:w="4320" w:type="dxa"/>
          </w:tcPr>
          <w:p w14:paraId="150DFAD8" w14:textId="77777777" w:rsidR="002866F1" w:rsidRPr="00CE4600" w:rsidRDefault="002866F1" w:rsidP="003A0E77">
            <w:pPr>
              <w:tabs>
                <w:tab w:val="left" w:pos="1440"/>
              </w:tabs>
              <w:spacing w:line="360" w:lineRule="exact"/>
              <w:jc w:val="thaiDistribute"/>
              <w:rPr>
                <w:rFonts w:ascii="Arial" w:hAnsi="Arial" w:cs="Arial"/>
                <w:sz w:val="20"/>
                <w:szCs w:val="20"/>
              </w:rPr>
            </w:pPr>
          </w:p>
        </w:tc>
        <w:tc>
          <w:tcPr>
            <w:tcW w:w="2295" w:type="dxa"/>
            <w:gridSpan w:val="2"/>
            <w:vAlign w:val="bottom"/>
          </w:tcPr>
          <w:p w14:paraId="545CDCD3" w14:textId="77777777" w:rsidR="002866F1" w:rsidRPr="00CE4600" w:rsidRDefault="003348C1" w:rsidP="003A0E77">
            <w:pPr>
              <w:pBdr>
                <w:bottom w:val="single" w:sz="4" w:space="1" w:color="auto"/>
              </w:pBdr>
              <w:spacing w:line="360" w:lineRule="exact"/>
              <w:ind w:right="-43"/>
              <w:jc w:val="center"/>
              <w:rPr>
                <w:rFonts w:ascii="Arial" w:hAnsi="Arial" w:cs="Arial"/>
                <w:sz w:val="20"/>
                <w:szCs w:val="20"/>
              </w:rPr>
            </w:pPr>
            <w:r w:rsidRPr="00CE4600">
              <w:rPr>
                <w:rFonts w:ascii="Arial" w:hAnsi="Arial" w:cs="Arial"/>
                <w:sz w:val="20"/>
                <w:szCs w:val="20"/>
              </w:rPr>
              <w:t>Consolidated</w:t>
            </w:r>
          </w:p>
          <w:p w14:paraId="099078E0" w14:textId="77777777" w:rsidR="002866F1" w:rsidRPr="00CE4600" w:rsidRDefault="002866F1" w:rsidP="003A0E77">
            <w:pPr>
              <w:pBdr>
                <w:bottom w:val="single" w:sz="4" w:space="1" w:color="auto"/>
              </w:pBdr>
              <w:spacing w:line="360" w:lineRule="exact"/>
              <w:ind w:right="-43"/>
              <w:jc w:val="center"/>
              <w:rPr>
                <w:rFonts w:ascii="Arial" w:hAnsi="Arial" w:cs="Arial"/>
                <w:sz w:val="20"/>
                <w:szCs w:val="20"/>
              </w:rPr>
            </w:pPr>
            <w:r w:rsidRPr="00CE4600">
              <w:rPr>
                <w:rFonts w:ascii="Arial" w:hAnsi="Arial" w:cs="Arial"/>
                <w:sz w:val="20"/>
                <w:szCs w:val="20"/>
              </w:rPr>
              <w:t>financial statements</w:t>
            </w:r>
          </w:p>
        </w:tc>
        <w:tc>
          <w:tcPr>
            <w:tcW w:w="2296" w:type="dxa"/>
            <w:gridSpan w:val="2"/>
            <w:vAlign w:val="bottom"/>
          </w:tcPr>
          <w:p w14:paraId="0679E446" w14:textId="77777777" w:rsidR="002866F1" w:rsidRPr="00CE4600" w:rsidRDefault="003348C1" w:rsidP="003A0E77">
            <w:pPr>
              <w:pBdr>
                <w:bottom w:val="single" w:sz="4" w:space="1" w:color="auto"/>
              </w:pBdr>
              <w:spacing w:line="360" w:lineRule="exact"/>
              <w:ind w:right="-43"/>
              <w:jc w:val="center"/>
              <w:rPr>
                <w:rFonts w:ascii="Arial" w:hAnsi="Arial" w:cs="Arial"/>
                <w:sz w:val="20"/>
                <w:szCs w:val="20"/>
              </w:rPr>
            </w:pPr>
            <w:r w:rsidRPr="00CE4600">
              <w:rPr>
                <w:rFonts w:ascii="Arial" w:hAnsi="Arial" w:cs="Arial"/>
                <w:sz w:val="20"/>
                <w:szCs w:val="20"/>
              </w:rPr>
              <w:t>Separate</w:t>
            </w:r>
          </w:p>
          <w:p w14:paraId="0D36FC11" w14:textId="77777777" w:rsidR="002866F1" w:rsidRPr="00CE4600" w:rsidRDefault="002866F1" w:rsidP="003A0E77">
            <w:pPr>
              <w:pBdr>
                <w:bottom w:val="single" w:sz="4" w:space="1" w:color="auto"/>
              </w:pBdr>
              <w:spacing w:line="360" w:lineRule="exact"/>
              <w:ind w:right="-43"/>
              <w:jc w:val="center"/>
              <w:rPr>
                <w:rFonts w:ascii="Arial" w:hAnsi="Arial" w:cs="Arial"/>
                <w:sz w:val="20"/>
                <w:szCs w:val="20"/>
              </w:rPr>
            </w:pPr>
            <w:r w:rsidRPr="00CE4600">
              <w:rPr>
                <w:rFonts w:ascii="Arial" w:hAnsi="Arial" w:cs="Arial"/>
                <w:sz w:val="20"/>
                <w:szCs w:val="20"/>
              </w:rPr>
              <w:t>financial statements</w:t>
            </w:r>
          </w:p>
        </w:tc>
      </w:tr>
      <w:tr w:rsidR="002866F1" w:rsidRPr="00CE4600" w14:paraId="5B03E166" w14:textId="77777777" w:rsidTr="004C44E9">
        <w:tc>
          <w:tcPr>
            <w:tcW w:w="4320" w:type="dxa"/>
          </w:tcPr>
          <w:p w14:paraId="3149DFEF" w14:textId="77777777" w:rsidR="002866F1" w:rsidRPr="00CE4600" w:rsidRDefault="002866F1" w:rsidP="003A0E77">
            <w:pPr>
              <w:tabs>
                <w:tab w:val="left" w:pos="1440"/>
              </w:tabs>
              <w:spacing w:line="360" w:lineRule="exact"/>
              <w:jc w:val="thaiDistribute"/>
              <w:rPr>
                <w:rFonts w:ascii="Arial" w:hAnsi="Arial" w:cs="Arial"/>
                <w:sz w:val="20"/>
                <w:szCs w:val="20"/>
              </w:rPr>
            </w:pPr>
          </w:p>
        </w:tc>
        <w:tc>
          <w:tcPr>
            <w:tcW w:w="1147" w:type="dxa"/>
          </w:tcPr>
          <w:p w14:paraId="7A209C34" w14:textId="77777777" w:rsidR="002866F1" w:rsidRPr="00CE4600" w:rsidRDefault="009F1182" w:rsidP="003A0E77">
            <w:pPr>
              <w:tabs>
                <w:tab w:val="left" w:pos="1440"/>
              </w:tabs>
              <w:spacing w:line="360" w:lineRule="exact"/>
              <w:ind w:left="-185" w:right="-108"/>
              <w:jc w:val="center"/>
              <w:rPr>
                <w:rFonts w:ascii="Arial" w:hAnsi="Arial" w:cs="Arial"/>
                <w:sz w:val="20"/>
                <w:szCs w:val="20"/>
                <w:u w:val="single"/>
              </w:rPr>
            </w:pPr>
            <w:r>
              <w:rPr>
                <w:rFonts w:ascii="Arial" w:hAnsi="Arial" w:cs="Arial"/>
                <w:sz w:val="20"/>
                <w:szCs w:val="20"/>
                <w:u w:val="single"/>
              </w:rPr>
              <w:t>2020</w:t>
            </w:r>
          </w:p>
        </w:tc>
        <w:tc>
          <w:tcPr>
            <w:tcW w:w="1148" w:type="dxa"/>
          </w:tcPr>
          <w:p w14:paraId="50156290" w14:textId="77777777" w:rsidR="002866F1" w:rsidRPr="00CE4600" w:rsidRDefault="009F1182" w:rsidP="003A0E77">
            <w:pPr>
              <w:tabs>
                <w:tab w:val="left" w:pos="1440"/>
              </w:tabs>
              <w:spacing w:line="360" w:lineRule="exact"/>
              <w:ind w:left="-74" w:right="-75"/>
              <w:jc w:val="center"/>
              <w:rPr>
                <w:rFonts w:ascii="Arial" w:hAnsi="Arial" w:cs="Arial"/>
                <w:sz w:val="20"/>
                <w:szCs w:val="20"/>
                <w:u w:val="single"/>
              </w:rPr>
            </w:pPr>
            <w:r>
              <w:rPr>
                <w:rFonts w:ascii="Arial" w:hAnsi="Arial" w:cs="Arial"/>
                <w:sz w:val="20"/>
                <w:szCs w:val="20"/>
                <w:u w:val="single"/>
              </w:rPr>
              <w:t>2019</w:t>
            </w:r>
          </w:p>
        </w:tc>
        <w:tc>
          <w:tcPr>
            <w:tcW w:w="1148" w:type="dxa"/>
          </w:tcPr>
          <w:p w14:paraId="5F7308E6" w14:textId="77777777" w:rsidR="002866F1" w:rsidRPr="00CE4600" w:rsidRDefault="009F1182" w:rsidP="003A0E77">
            <w:pPr>
              <w:tabs>
                <w:tab w:val="left" w:pos="1440"/>
              </w:tabs>
              <w:spacing w:line="360" w:lineRule="exact"/>
              <w:ind w:left="-185" w:right="-108"/>
              <w:jc w:val="center"/>
              <w:rPr>
                <w:rFonts w:ascii="Arial" w:hAnsi="Arial" w:cs="Arial"/>
                <w:sz w:val="20"/>
                <w:szCs w:val="20"/>
                <w:u w:val="single"/>
              </w:rPr>
            </w:pPr>
            <w:r>
              <w:rPr>
                <w:rFonts w:ascii="Arial" w:hAnsi="Arial" w:cs="Arial"/>
                <w:sz w:val="20"/>
                <w:szCs w:val="20"/>
                <w:u w:val="single"/>
              </w:rPr>
              <w:t>2020</w:t>
            </w:r>
          </w:p>
        </w:tc>
        <w:tc>
          <w:tcPr>
            <w:tcW w:w="1148" w:type="dxa"/>
          </w:tcPr>
          <w:p w14:paraId="5B29508C" w14:textId="77777777" w:rsidR="002866F1" w:rsidRPr="00CE4600" w:rsidRDefault="009F1182" w:rsidP="003A0E77">
            <w:pPr>
              <w:tabs>
                <w:tab w:val="left" w:pos="1440"/>
              </w:tabs>
              <w:spacing w:line="360" w:lineRule="exact"/>
              <w:ind w:left="-74" w:right="-75"/>
              <w:jc w:val="center"/>
              <w:rPr>
                <w:rFonts w:ascii="Arial" w:hAnsi="Arial" w:cs="Arial"/>
                <w:sz w:val="20"/>
                <w:szCs w:val="20"/>
                <w:u w:val="single"/>
              </w:rPr>
            </w:pPr>
            <w:r>
              <w:rPr>
                <w:rFonts w:ascii="Arial" w:hAnsi="Arial" w:cs="Arial"/>
                <w:sz w:val="20"/>
                <w:szCs w:val="20"/>
                <w:u w:val="single"/>
              </w:rPr>
              <w:t>2019</w:t>
            </w:r>
          </w:p>
        </w:tc>
      </w:tr>
      <w:tr w:rsidR="004C44E9" w:rsidRPr="00CE4600" w14:paraId="0676A6CE" w14:textId="77777777" w:rsidTr="004C44E9">
        <w:tc>
          <w:tcPr>
            <w:tcW w:w="4320" w:type="dxa"/>
          </w:tcPr>
          <w:p w14:paraId="3EEAFE64" w14:textId="77777777" w:rsidR="004C44E9" w:rsidRPr="00CE4600" w:rsidRDefault="004C44E9" w:rsidP="003A0E77">
            <w:pPr>
              <w:tabs>
                <w:tab w:val="left" w:pos="1440"/>
              </w:tabs>
              <w:spacing w:line="360" w:lineRule="exact"/>
              <w:ind w:left="222" w:hanging="222"/>
              <w:rPr>
                <w:rFonts w:ascii="Arial" w:hAnsi="Arial" w:cs="Arial"/>
                <w:sz w:val="20"/>
                <w:szCs w:val="20"/>
              </w:rPr>
            </w:pPr>
            <w:r w:rsidRPr="00CE4600">
              <w:rPr>
                <w:rFonts w:ascii="Arial" w:hAnsi="Arial" w:cs="Arial"/>
                <w:sz w:val="20"/>
                <w:szCs w:val="20"/>
              </w:rPr>
              <w:t xml:space="preserve">Accounting </w:t>
            </w:r>
            <w:r w:rsidRPr="00CE4600">
              <w:rPr>
                <w:rFonts w:ascii="Arial" w:hAnsi="Arial" w:cs="Arial" w:hint="cs"/>
                <w:sz w:val="20"/>
                <w:szCs w:val="20"/>
                <w:cs/>
              </w:rPr>
              <w:t>(</w:t>
            </w:r>
            <w:r w:rsidRPr="00CE4600">
              <w:rPr>
                <w:rFonts w:ascii="Arial" w:hAnsi="Arial" w:cs="Arial"/>
                <w:sz w:val="20"/>
                <w:szCs w:val="20"/>
              </w:rPr>
              <w:t>loss</w:t>
            </w:r>
            <w:r w:rsidRPr="00CE4600">
              <w:rPr>
                <w:rFonts w:ascii="Arial" w:hAnsi="Arial" w:cs="Arial" w:hint="cs"/>
                <w:sz w:val="20"/>
                <w:szCs w:val="20"/>
                <w:cs/>
              </w:rPr>
              <w:t>)</w:t>
            </w:r>
            <w:r w:rsidRPr="00CE4600">
              <w:rPr>
                <w:rFonts w:ascii="Arial" w:hAnsi="Arial" w:cs="Arial"/>
                <w:sz w:val="20"/>
                <w:szCs w:val="20"/>
              </w:rPr>
              <w:t xml:space="preserve"> profit before tax</w:t>
            </w:r>
          </w:p>
        </w:tc>
        <w:tc>
          <w:tcPr>
            <w:tcW w:w="1147" w:type="dxa"/>
            <w:vAlign w:val="bottom"/>
          </w:tcPr>
          <w:p w14:paraId="582E113A" w14:textId="77777777" w:rsidR="004C44E9" w:rsidRPr="00CE4600" w:rsidRDefault="00F57780" w:rsidP="003A0E77">
            <w:pPr>
              <w:pBdr>
                <w:bottom w:val="double" w:sz="4" w:space="1" w:color="auto"/>
              </w:pBdr>
              <w:tabs>
                <w:tab w:val="decimal" w:pos="793"/>
              </w:tabs>
              <w:spacing w:line="360" w:lineRule="exact"/>
              <w:ind w:right="-42"/>
              <w:jc w:val="both"/>
              <w:rPr>
                <w:rFonts w:ascii="Arial" w:hAnsi="Arial" w:cs="Arial"/>
                <w:sz w:val="20"/>
                <w:szCs w:val="20"/>
                <w:cs/>
              </w:rPr>
            </w:pPr>
            <w:r>
              <w:rPr>
                <w:rFonts w:ascii="Arial" w:hAnsi="Arial" w:cs="Arial"/>
                <w:sz w:val="20"/>
                <w:szCs w:val="20"/>
              </w:rPr>
              <w:t>64</w:t>
            </w:r>
          </w:p>
        </w:tc>
        <w:tc>
          <w:tcPr>
            <w:tcW w:w="1148" w:type="dxa"/>
            <w:vAlign w:val="bottom"/>
          </w:tcPr>
          <w:p w14:paraId="7A57C22C" w14:textId="77777777" w:rsidR="004C44E9" w:rsidRPr="00CE4600" w:rsidRDefault="004C44E9" w:rsidP="003A0E77">
            <w:pPr>
              <w:pBdr>
                <w:bottom w:val="double" w:sz="4" w:space="1" w:color="auto"/>
              </w:pBdr>
              <w:tabs>
                <w:tab w:val="decimal" w:pos="793"/>
              </w:tabs>
              <w:spacing w:line="360" w:lineRule="exact"/>
              <w:ind w:right="-42"/>
              <w:jc w:val="both"/>
              <w:rPr>
                <w:rFonts w:ascii="Arial" w:hAnsi="Arial" w:cs="Arial"/>
                <w:sz w:val="20"/>
                <w:szCs w:val="20"/>
                <w:cs/>
              </w:rPr>
            </w:pPr>
            <w:r>
              <w:rPr>
                <w:rFonts w:ascii="Arial" w:hAnsi="Arial" w:cs="Arial"/>
                <w:sz w:val="20"/>
                <w:szCs w:val="20"/>
              </w:rPr>
              <w:t>(126)</w:t>
            </w:r>
          </w:p>
        </w:tc>
        <w:tc>
          <w:tcPr>
            <w:tcW w:w="1148" w:type="dxa"/>
            <w:vAlign w:val="bottom"/>
          </w:tcPr>
          <w:p w14:paraId="13C1059A" w14:textId="77777777" w:rsidR="004C44E9" w:rsidRPr="00CE4600" w:rsidRDefault="00F57780" w:rsidP="003A0E77">
            <w:pPr>
              <w:pBdr>
                <w:bottom w:val="double" w:sz="4" w:space="1" w:color="auto"/>
              </w:pBdr>
              <w:tabs>
                <w:tab w:val="decimal" w:pos="793"/>
              </w:tabs>
              <w:spacing w:line="360" w:lineRule="exact"/>
              <w:ind w:right="-42"/>
              <w:jc w:val="both"/>
              <w:rPr>
                <w:rFonts w:ascii="Arial" w:hAnsi="Arial" w:cs="Arial"/>
                <w:sz w:val="20"/>
                <w:szCs w:val="20"/>
                <w:cs/>
              </w:rPr>
            </w:pPr>
            <w:r>
              <w:rPr>
                <w:rFonts w:ascii="Arial" w:hAnsi="Arial" w:cs="Arial"/>
                <w:sz w:val="20"/>
                <w:szCs w:val="20"/>
              </w:rPr>
              <w:t>(46)</w:t>
            </w:r>
          </w:p>
        </w:tc>
        <w:tc>
          <w:tcPr>
            <w:tcW w:w="1148" w:type="dxa"/>
            <w:vAlign w:val="bottom"/>
          </w:tcPr>
          <w:p w14:paraId="6F00A2E9" w14:textId="77777777" w:rsidR="004C44E9" w:rsidRPr="00CE4600" w:rsidRDefault="004C44E9" w:rsidP="003A0E77">
            <w:pPr>
              <w:pBdr>
                <w:bottom w:val="double" w:sz="4" w:space="1" w:color="auto"/>
              </w:pBdr>
              <w:tabs>
                <w:tab w:val="decimal" w:pos="793"/>
              </w:tabs>
              <w:spacing w:line="360" w:lineRule="exact"/>
              <w:ind w:right="-42"/>
              <w:jc w:val="both"/>
              <w:rPr>
                <w:rFonts w:ascii="Arial" w:hAnsi="Arial" w:cs="Arial"/>
                <w:sz w:val="20"/>
                <w:szCs w:val="20"/>
                <w:cs/>
              </w:rPr>
            </w:pPr>
            <w:r>
              <w:rPr>
                <w:rFonts w:ascii="Arial" w:hAnsi="Arial" w:cs="Arial"/>
                <w:sz w:val="20"/>
                <w:szCs w:val="20"/>
              </w:rPr>
              <w:t>30</w:t>
            </w:r>
          </w:p>
        </w:tc>
      </w:tr>
      <w:tr w:rsidR="004C44E9" w:rsidRPr="00CE4600" w14:paraId="31AB8334" w14:textId="77777777" w:rsidTr="004C44E9">
        <w:tc>
          <w:tcPr>
            <w:tcW w:w="4320" w:type="dxa"/>
          </w:tcPr>
          <w:p w14:paraId="10E9DE84" w14:textId="77777777" w:rsidR="004C44E9" w:rsidRPr="00CE4600" w:rsidRDefault="004C44E9" w:rsidP="003A0E77">
            <w:pPr>
              <w:tabs>
                <w:tab w:val="left" w:pos="1440"/>
              </w:tabs>
              <w:spacing w:line="360" w:lineRule="exact"/>
              <w:ind w:left="222" w:hanging="222"/>
              <w:rPr>
                <w:rFonts w:ascii="Arial" w:hAnsi="Arial" w:cs="Arial"/>
                <w:sz w:val="20"/>
                <w:szCs w:val="20"/>
              </w:rPr>
            </w:pPr>
          </w:p>
        </w:tc>
        <w:tc>
          <w:tcPr>
            <w:tcW w:w="1147" w:type="dxa"/>
            <w:vAlign w:val="bottom"/>
          </w:tcPr>
          <w:p w14:paraId="770A31D6" w14:textId="77777777" w:rsidR="004C44E9" w:rsidRPr="00CE4600" w:rsidRDefault="004C44E9" w:rsidP="003A0E77">
            <w:pPr>
              <w:tabs>
                <w:tab w:val="decimal" w:pos="793"/>
              </w:tabs>
              <w:spacing w:line="360" w:lineRule="exact"/>
              <w:ind w:right="-42"/>
              <w:jc w:val="both"/>
              <w:rPr>
                <w:rFonts w:ascii="Arial" w:hAnsi="Arial" w:cs="Arial"/>
                <w:sz w:val="20"/>
                <w:szCs w:val="20"/>
              </w:rPr>
            </w:pPr>
          </w:p>
        </w:tc>
        <w:tc>
          <w:tcPr>
            <w:tcW w:w="1148" w:type="dxa"/>
            <w:vAlign w:val="bottom"/>
          </w:tcPr>
          <w:p w14:paraId="5D26CE4F" w14:textId="77777777" w:rsidR="004C44E9" w:rsidRPr="00CE4600" w:rsidRDefault="004C44E9" w:rsidP="003A0E77">
            <w:pPr>
              <w:tabs>
                <w:tab w:val="decimal" w:pos="793"/>
              </w:tabs>
              <w:spacing w:line="360" w:lineRule="exact"/>
              <w:ind w:right="-42"/>
              <w:jc w:val="both"/>
              <w:rPr>
                <w:rFonts w:ascii="Arial" w:hAnsi="Arial" w:cs="Arial"/>
                <w:sz w:val="20"/>
                <w:szCs w:val="20"/>
              </w:rPr>
            </w:pPr>
          </w:p>
        </w:tc>
        <w:tc>
          <w:tcPr>
            <w:tcW w:w="1148" w:type="dxa"/>
            <w:vAlign w:val="bottom"/>
          </w:tcPr>
          <w:p w14:paraId="34C5985F" w14:textId="77777777" w:rsidR="004C44E9" w:rsidRPr="00CE4600" w:rsidRDefault="004C44E9" w:rsidP="003A0E77">
            <w:pPr>
              <w:tabs>
                <w:tab w:val="decimal" w:pos="793"/>
              </w:tabs>
              <w:spacing w:line="360" w:lineRule="exact"/>
              <w:ind w:right="-42"/>
              <w:jc w:val="both"/>
              <w:rPr>
                <w:rFonts w:ascii="Arial" w:hAnsi="Arial" w:cs="Arial"/>
                <w:sz w:val="20"/>
                <w:szCs w:val="20"/>
              </w:rPr>
            </w:pPr>
          </w:p>
        </w:tc>
        <w:tc>
          <w:tcPr>
            <w:tcW w:w="1148" w:type="dxa"/>
            <w:vAlign w:val="bottom"/>
          </w:tcPr>
          <w:p w14:paraId="1B734F07" w14:textId="77777777" w:rsidR="004C44E9" w:rsidRPr="00CE4600" w:rsidRDefault="004C44E9" w:rsidP="003A0E77">
            <w:pPr>
              <w:tabs>
                <w:tab w:val="decimal" w:pos="793"/>
              </w:tabs>
              <w:spacing w:line="360" w:lineRule="exact"/>
              <w:ind w:right="-42"/>
              <w:jc w:val="both"/>
              <w:rPr>
                <w:rFonts w:ascii="Arial" w:hAnsi="Arial" w:cs="Arial"/>
                <w:sz w:val="20"/>
                <w:szCs w:val="20"/>
              </w:rPr>
            </w:pPr>
          </w:p>
        </w:tc>
      </w:tr>
      <w:tr w:rsidR="00891816" w:rsidRPr="00CE4600" w14:paraId="6A207518" w14:textId="77777777" w:rsidTr="00891816">
        <w:tc>
          <w:tcPr>
            <w:tcW w:w="4320" w:type="dxa"/>
          </w:tcPr>
          <w:p w14:paraId="1BD53C8E" w14:textId="77777777" w:rsidR="00891816" w:rsidRPr="00CE4600" w:rsidRDefault="00891816" w:rsidP="00891816">
            <w:pPr>
              <w:tabs>
                <w:tab w:val="left" w:pos="567"/>
                <w:tab w:val="left" w:pos="1134"/>
                <w:tab w:val="left" w:pos="1701"/>
              </w:tabs>
              <w:spacing w:line="360" w:lineRule="exact"/>
              <w:ind w:left="222" w:hanging="222"/>
              <w:rPr>
                <w:rFonts w:ascii="Arial" w:hAnsi="Arial" w:cs="Arial"/>
                <w:sz w:val="20"/>
                <w:szCs w:val="20"/>
                <w:cs/>
              </w:rPr>
            </w:pPr>
            <w:r w:rsidRPr="00CE4600">
              <w:rPr>
                <w:rFonts w:ascii="Arial" w:hAnsi="Arial" w:cs="Arial"/>
                <w:sz w:val="20"/>
                <w:szCs w:val="20"/>
              </w:rPr>
              <w:t>Applicable tax rate</w:t>
            </w:r>
          </w:p>
        </w:tc>
        <w:tc>
          <w:tcPr>
            <w:tcW w:w="1147" w:type="dxa"/>
          </w:tcPr>
          <w:p w14:paraId="5E80E52E" w14:textId="77777777" w:rsidR="00891816" w:rsidRPr="00891816" w:rsidRDefault="00891816" w:rsidP="00891816">
            <w:pPr>
              <w:tabs>
                <w:tab w:val="decimal" w:pos="774"/>
              </w:tabs>
              <w:spacing w:line="360" w:lineRule="exact"/>
              <w:ind w:right="-42"/>
              <w:jc w:val="both"/>
              <w:rPr>
                <w:rFonts w:ascii="Arial" w:hAnsi="Arial" w:cs="Arial"/>
                <w:sz w:val="20"/>
                <w:szCs w:val="20"/>
              </w:rPr>
            </w:pPr>
            <w:r w:rsidRPr="00FC43E7">
              <w:rPr>
                <w:rFonts w:ascii="Arial" w:hAnsi="Arial" w:cs="Arial"/>
                <w:sz w:val="20"/>
                <w:szCs w:val="20"/>
              </w:rPr>
              <w:t>20%</w:t>
            </w:r>
          </w:p>
        </w:tc>
        <w:tc>
          <w:tcPr>
            <w:tcW w:w="1148" w:type="dxa"/>
          </w:tcPr>
          <w:p w14:paraId="11E50E80" w14:textId="77777777" w:rsidR="00891816" w:rsidRPr="00891816" w:rsidRDefault="00891816" w:rsidP="00891816">
            <w:pPr>
              <w:tabs>
                <w:tab w:val="decimal" w:pos="774"/>
              </w:tabs>
              <w:spacing w:line="360" w:lineRule="exact"/>
              <w:ind w:right="-42"/>
              <w:jc w:val="both"/>
              <w:rPr>
                <w:rFonts w:ascii="Arial" w:hAnsi="Arial" w:cs="Arial"/>
                <w:sz w:val="20"/>
                <w:szCs w:val="20"/>
              </w:rPr>
            </w:pPr>
            <w:r w:rsidRPr="00FC43E7">
              <w:rPr>
                <w:rFonts w:ascii="Arial" w:hAnsi="Arial" w:cs="Arial"/>
                <w:sz w:val="20"/>
                <w:szCs w:val="20"/>
              </w:rPr>
              <w:t>20%</w:t>
            </w:r>
          </w:p>
        </w:tc>
        <w:tc>
          <w:tcPr>
            <w:tcW w:w="1148" w:type="dxa"/>
          </w:tcPr>
          <w:p w14:paraId="1B69F07C" w14:textId="77777777" w:rsidR="00891816" w:rsidRPr="00891816" w:rsidRDefault="00891816" w:rsidP="00891816">
            <w:pPr>
              <w:tabs>
                <w:tab w:val="decimal" w:pos="774"/>
              </w:tabs>
              <w:spacing w:line="360" w:lineRule="exact"/>
              <w:ind w:right="-42"/>
              <w:jc w:val="both"/>
              <w:rPr>
                <w:rFonts w:ascii="Arial" w:hAnsi="Arial" w:cs="Arial"/>
                <w:sz w:val="20"/>
                <w:szCs w:val="20"/>
              </w:rPr>
            </w:pPr>
            <w:r w:rsidRPr="00FC43E7">
              <w:rPr>
                <w:rFonts w:ascii="Arial" w:hAnsi="Arial" w:cs="Arial"/>
                <w:sz w:val="20"/>
                <w:szCs w:val="20"/>
              </w:rPr>
              <w:t>20%</w:t>
            </w:r>
          </w:p>
        </w:tc>
        <w:tc>
          <w:tcPr>
            <w:tcW w:w="1148" w:type="dxa"/>
            <w:vAlign w:val="bottom"/>
          </w:tcPr>
          <w:p w14:paraId="4A3B906D" w14:textId="77777777" w:rsidR="00891816" w:rsidRPr="00CE4600" w:rsidRDefault="00891816" w:rsidP="00891816">
            <w:pPr>
              <w:tabs>
                <w:tab w:val="decimal" w:pos="774"/>
              </w:tabs>
              <w:spacing w:line="360" w:lineRule="exact"/>
              <w:ind w:right="-42"/>
              <w:jc w:val="both"/>
              <w:rPr>
                <w:rFonts w:ascii="Arial" w:hAnsi="Arial" w:cs="Arial"/>
                <w:sz w:val="20"/>
                <w:szCs w:val="20"/>
              </w:rPr>
            </w:pPr>
            <w:r w:rsidRPr="00CE4600">
              <w:rPr>
                <w:rFonts w:ascii="Arial" w:hAnsi="Arial" w:cs="Arial"/>
                <w:sz w:val="20"/>
                <w:szCs w:val="20"/>
              </w:rPr>
              <w:t>20%</w:t>
            </w:r>
          </w:p>
        </w:tc>
      </w:tr>
      <w:tr w:rsidR="004C44E9" w:rsidRPr="00CE4600" w14:paraId="516DE198" w14:textId="77777777" w:rsidTr="004C44E9">
        <w:tc>
          <w:tcPr>
            <w:tcW w:w="4320" w:type="dxa"/>
          </w:tcPr>
          <w:p w14:paraId="7A390F34" w14:textId="77777777" w:rsidR="004C44E9" w:rsidRPr="00CE4600" w:rsidRDefault="004C44E9" w:rsidP="003A0E77">
            <w:pPr>
              <w:tabs>
                <w:tab w:val="left" w:pos="1440"/>
              </w:tabs>
              <w:spacing w:line="360" w:lineRule="exact"/>
              <w:ind w:left="222" w:right="-105" w:hanging="222"/>
              <w:rPr>
                <w:rFonts w:ascii="Arial" w:hAnsi="Arial" w:cs="Arial"/>
                <w:color w:val="000000"/>
                <w:sz w:val="20"/>
                <w:szCs w:val="20"/>
              </w:rPr>
            </w:pPr>
            <w:r w:rsidRPr="00CE4600">
              <w:rPr>
                <w:rFonts w:ascii="Arial" w:hAnsi="Arial" w:cs="Arial"/>
                <w:color w:val="000000"/>
                <w:sz w:val="20"/>
                <w:szCs w:val="20"/>
              </w:rPr>
              <w:t>Accounting</w:t>
            </w:r>
            <w:r w:rsidRPr="00CE4600">
              <w:rPr>
                <w:rFonts w:ascii="Arial" w:hAnsi="Arial" w:cstheme="minorBidi" w:hint="cs"/>
                <w:color w:val="000000"/>
                <w:sz w:val="20"/>
                <w:szCs w:val="20"/>
                <w:cs/>
              </w:rPr>
              <w:t xml:space="preserve"> </w:t>
            </w:r>
            <w:r w:rsidRPr="00CE4600">
              <w:rPr>
                <w:rFonts w:ascii="Arial" w:hAnsi="Arial" w:cs="Arial" w:hint="cs"/>
                <w:sz w:val="20"/>
                <w:szCs w:val="20"/>
                <w:cs/>
              </w:rPr>
              <w:t>(</w:t>
            </w:r>
            <w:r w:rsidRPr="00CE4600">
              <w:rPr>
                <w:rFonts w:ascii="Arial" w:hAnsi="Arial" w:cs="Arial"/>
                <w:sz w:val="20"/>
                <w:szCs w:val="20"/>
              </w:rPr>
              <w:t>loss</w:t>
            </w:r>
            <w:r w:rsidRPr="00CE4600">
              <w:rPr>
                <w:rFonts w:ascii="Arial" w:hAnsi="Arial" w:cs="Arial" w:hint="cs"/>
                <w:sz w:val="20"/>
                <w:szCs w:val="20"/>
                <w:cs/>
              </w:rPr>
              <w:t>)</w:t>
            </w:r>
            <w:r w:rsidRPr="00CE4600">
              <w:rPr>
                <w:rFonts w:ascii="Arial" w:hAnsi="Arial" w:cs="Arial"/>
                <w:color w:val="000000"/>
                <w:sz w:val="20"/>
                <w:szCs w:val="20"/>
              </w:rPr>
              <w:t xml:space="preserve"> profit before tax multiplied by</w:t>
            </w:r>
          </w:p>
          <w:p w14:paraId="7A0936E6" w14:textId="77777777" w:rsidR="004C44E9" w:rsidRPr="00CE4600" w:rsidRDefault="004C44E9" w:rsidP="003A0E77">
            <w:pPr>
              <w:tabs>
                <w:tab w:val="left" w:pos="1440"/>
              </w:tabs>
              <w:spacing w:line="360" w:lineRule="exact"/>
              <w:ind w:left="222"/>
              <w:rPr>
                <w:rFonts w:ascii="Arial" w:hAnsi="Arial" w:cs="Arial"/>
                <w:color w:val="000000"/>
                <w:sz w:val="20"/>
                <w:szCs w:val="20"/>
              </w:rPr>
            </w:pPr>
            <w:r w:rsidRPr="00CE4600">
              <w:rPr>
                <w:rFonts w:ascii="Arial" w:hAnsi="Arial" w:cs="Arial"/>
                <w:sz w:val="20"/>
                <w:szCs w:val="20"/>
              </w:rPr>
              <w:t>income tax rate</w:t>
            </w:r>
          </w:p>
        </w:tc>
        <w:tc>
          <w:tcPr>
            <w:tcW w:w="1147" w:type="dxa"/>
            <w:vAlign w:val="bottom"/>
          </w:tcPr>
          <w:p w14:paraId="4E8BFCE1" w14:textId="77777777" w:rsidR="004C44E9" w:rsidRPr="00CE4600" w:rsidRDefault="00891816" w:rsidP="003A0E77">
            <w:pPr>
              <w:tabs>
                <w:tab w:val="decimal" w:pos="793"/>
              </w:tabs>
              <w:spacing w:line="360" w:lineRule="exact"/>
              <w:ind w:right="-42"/>
              <w:jc w:val="thaiDistribute"/>
              <w:rPr>
                <w:rFonts w:ascii="Arial" w:hAnsi="Arial" w:cs="Arial"/>
                <w:sz w:val="20"/>
                <w:szCs w:val="20"/>
                <w:cs/>
              </w:rPr>
            </w:pPr>
            <w:r>
              <w:rPr>
                <w:rFonts w:ascii="Arial" w:hAnsi="Arial" w:cs="Arial"/>
                <w:sz w:val="20"/>
                <w:szCs w:val="20"/>
              </w:rPr>
              <w:t>13</w:t>
            </w:r>
          </w:p>
        </w:tc>
        <w:tc>
          <w:tcPr>
            <w:tcW w:w="1148" w:type="dxa"/>
            <w:vAlign w:val="bottom"/>
          </w:tcPr>
          <w:p w14:paraId="6B713028" w14:textId="77777777" w:rsidR="004C44E9" w:rsidRPr="00CE4600" w:rsidRDefault="004C44E9" w:rsidP="003A0E77">
            <w:pPr>
              <w:tabs>
                <w:tab w:val="decimal" w:pos="793"/>
              </w:tabs>
              <w:spacing w:line="360" w:lineRule="exact"/>
              <w:ind w:right="-42"/>
              <w:jc w:val="thaiDistribute"/>
              <w:rPr>
                <w:rFonts w:ascii="Arial" w:hAnsi="Arial" w:cs="Arial"/>
                <w:sz w:val="20"/>
                <w:szCs w:val="20"/>
                <w:cs/>
              </w:rPr>
            </w:pPr>
            <w:r>
              <w:rPr>
                <w:rFonts w:ascii="Arial" w:hAnsi="Arial" w:cs="Arial"/>
                <w:sz w:val="20"/>
                <w:szCs w:val="20"/>
              </w:rPr>
              <w:t>(25)</w:t>
            </w:r>
          </w:p>
        </w:tc>
        <w:tc>
          <w:tcPr>
            <w:tcW w:w="1148" w:type="dxa"/>
            <w:vAlign w:val="bottom"/>
          </w:tcPr>
          <w:p w14:paraId="7051685D" w14:textId="77777777" w:rsidR="004C44E9" w:rsidRPr="00CE4600" w:rsidRDefault="00891816" w:rsidP="003A0E77">
            <w:pPr>
              <w:tabs>
                <w:tab w:val="decimal" w:pos="793"/>
              </w:tabs>
              <w:spacing w:line="360" w:lineRule="exact"/>
              <w:ind w:right="-42"/>
              <w:jc w:val="thaiDistribute"/>
              <w:rPr>
                <w:rFonts w:ascii="Arial" w:hAnsi="Arial" w:cs="Arial"/>
                <w:sz w:val="20"/>
                <w:szCs w:val="20"/>
              </w:rPr>
            </w:pPr>
            <w:r>
              <w:rPr>
                <w:rFonts w:ascii="Arial" w:hAnsi="Arial" w:cs="Arial"/>
                <w:sz w:val="20"/>
                <w:szCs w:val="20"/>
              </w:rPr>
              <w:t>(9)</w:t>
            </w:r>
          </w:p>
        </w:tc>
        <w:tc>
          <w:tcPr>
            <w:tcW w:w="1148" w:type="dxa"/>
            <w:vAlign w:val="bottom"/>
          </w:tcPr>
          <w:p w14:paraId="7E1D9F1C" w14:textId="77777777" w:rsidR="004C44E9" w:rsidRPr="00CE4600" w:rsidRDefault="004C44E9" w:rsidP="003A0E77">
            <w:pPr>
              <w:tabs>
                <w:tab w:val="decimal" w:pos="793"/>
              </w:tabs>
              <w:spacing w:line="360" w:lineRule="exact"/>
              <w:ind w:right="-42"/>
              <w:jc w:val="thaiDistribute"/>
              <w:rPr>
                <w:rFonts w:ascii="Arial" w:hAnsi="Arial" w:cs="Arial"/>
                <w:sz w:val="20"/>
                <w:szCs w:val="20"/>
              </w:rPr>
            </w:pPr>
            <w:r>
              <w:rPr>
                <w:rFonts w:ascii="Arial" w:hAnsi="Arial" w:cs="Arial"/>
                <w:sz w:val="20"/>
                <w:szCs w:val="20"/>
              </w:rPr>
              <w:t>6</w:t>
            </w:r>
          </w:p>
        </w:tc>
      </w:tr>
      <w:tr w:rsidR="004C44E9" w:rsidRPr="00CE4600" w14:paraId="5366B928" w14:textId="77777777" w:rsidTr="004C44E9">
        <w:tc>
          <w:tcPr>
            <w:tcW w:w="4320" w:type="dxa"/>
          </w:tcPr>
          <w:p w14:paraId="7F7457C3" w14:textId="77777777" w:rsidR="004C44E9" w:rsidRPr="00CE4600" w:rsidRDefault="004C44E9" w:rsidP="003A0E77">
            <w:pPr>
              <w:tabs>
                <w:tab w:val="left" w:pos="1440"/>
              </w:tabs>
              <w:spacing w:line="360" w:lineRule="exact"/>
              <w:ind w:left="222" w:hanging="222"/>
              <w:rPr>
                <w:rFonts w:ascii="Arial" w:hAnsi="Arial" w:cs="Arial"/>
                <w:color w:val="000000"/>
                <w:sz w:val="20"/>
                <w:szCs w:val="20"/>
              </w:rPr>
            </w:pPr>
            <w:r w:rsidRPr="00CE4600">
              <w:rPr>
                <w:rFonts w:ascii="Arial" w:hAnsi="Arial" w:cs="Arial"/>
                <w:color w:val="000000"/>
                <w:sz w:val="20"/>
                <w:szCs w:val="20"/>
              </w:rPr>
              <w:t>Tax effects of:</w:t>
            </w:r>
          </w:p>
        </w:tc>
        <w:tc>
          <w:tcPr>
            <w:tcW w:w="1147" w:type="dxa"/>
            <w:vAlign w:val="bottom"/>
          </w:tcPr>
          <w:p w14:paraId="2D57C1FC" w14:textId="77777777" w:rsidR="004C44E9" w:rsidRPr="00CE4600" w:rsidRDefault="004C44E9" w:rsidP="003A0E77">
            <w:pPr>
              <w:spacing w:line="360" w:lineRule="exact"/>
              <w:ind w:left="44" w:right="67"/>
              <w:jc w:val="both"/>
              <w:rPr>
                <w:rFonts w:ascii="Arial" w:hAnsi="Arial" w:cs="Arial"/>
                <w:sz w:val="20"/>
                <w:szCs w:val="20"/>
              </w:rPr>
            </w:pPr>
          </w:p>
        </w:tc>
        <w:tc>
          <w:tcPr>
            <w:tcW w:w="1148" w:type="dxa"/>
            <w:vAlign w:val="bottom"/>
          </w:tcPr>
          <w:p w14:paraId="1AB9BAFD" w14:textId="77777777" w:rsidR="004C44E9" w:rsidRPr="00CE4600" w:rsidRDefault="004C44E9" w:rsidP="003A0E77">
            <w:pPr>
              <w:spacing w:line="360" w:lineRule="exact"/>
              <w:ind w:left="44" w:right="67"/>
              <w:jc w:val="both"/>
              <w:rPr>
                <w:rFonts w:ascii="Arial" w:hAnsi="Arial" w:cs="Arial"/>
                <w:sz w:val="20"/>
                <w:szCs w:val="20"/>
              </w:rPr>
            </w:pPr>
          </w:p>
        </w:tc>
        <w:tc>
          <w:tcPr>
            <w:tcW w:w="1148" w:type="dxa"/>
            <w:vAlign w:val="bottom"/>
          </w:tcPr>
          <w:p w14:paraId="6247389A" w14:textId="77777777" w:rsidR="004C44E9" w:rsidRPr="00CE4600" w:rsidRDefault="004C44E9" w:rsidP="003A0E77">
            <w:pPr>
              <w:spacing w:line="360" w:lineRule="exact"/>
              <w:ind w:left="44" w:right="67"/>
              <w:jc w:val="thaiDistribute"/>
              <w:rPr>
                <w:rFonts w:ascii="Arial" w:hAnsi="Arial" w:cs="Arial"/>
                <w:sz w:val="20"/>
                <w:szCs w:val="20"/>
              </w:rPr>
            </w:pPr>
          </w:p>
        </w:tc>
        <w:tc>
          <w:tcPr>
            <w:tcW w:w="1148" w:type="dxa"/>
            <w:vAlign w:val="bottom"/>
          </w:tcPr>
          <w:p w14:paraId="61534ABA" w14:textId="77777777" w:rsidR="004C44E9" w:rsidRPr="00CE4600" w:rsidRDefault="004C44E9" w:rsidP="003A0E77">
            <w:pPr>
              <w:spacing w:line="360" w:lineRule="exact"/>
              <w:ind w:left="44" w:right="67"/>
              <w:jc w:val="thaiDistribute"/>
              <w:rPr>
                <w:rFonts w:ascii="Arial" w:hAnsi="Arial" w:cs="Arial"/>
                <w:sz w:val="20"/>
                <w:szCs w:val="20"/>
              </w:rPr>
            </w:pPr>
          </w:p>
        </w:tc>
      </w:tr>
      <w:tr w:rsidR="004C44E9" w:rsidRPr="00CE4600" w14:paraId="77D882D1" w14:textId="77777777" w:rsidTr="004C44E9">
        <w:tc>
          <w:tcPr>
            <w:tcW w:w="4320" w:type="dxa"/>
          </w:tcPr>
          <w:p w14:paraId="26DA097A" w14:textId="77777777" w:rsidR="004C44E9" w:rsidRPr="00CE4600" w:rsidRDefault="004C44E9" w:rsidP="003A0E77">
            <w:pPr>
              <w:tabs>
                <w:tab w:val="left" w:pos="1440"/>
              </w:tabs>
              <w:spacing w:line="360" w:lineRule="exact"/>
              <w:ind w:left="492" w:right="-108" w:hanging="270"/>
              <w:rPr>
                <w:rFonts w:ascii="Arial" w:hAnsi="Arial" w:cs="Arial"/>
                <w:color w:val="000000"/>
                <w:sz w:val="20"/>
                <w:szCs w:val="20"/>
              </w:rPr>
            </w:pPr>
            <w:r w:rsidRPr="00CE4600">
              <w:rPr>
                <w:rFonts w:ascii="Arial" w:hAnsi="Arial" w:cs="Arial"/>
                <w:color w:val="000000"/>
                <w:sz w:val="20"/>
                <w:szCs w:val="20"/>
              </w:rPr>
              <w:t>Non-taxable income and expenses</w:t>
            </w:r>
          </w:p>
        </w:tc>
        <w:tc>
          <w:tcPr>
            <w:tcW w:w="1147" w:type="dxa"/>
            <w:vAlign w:val="bottom"/>
          </w:tcPr>
          <w:p w14:paraId="15AA4DE9" w14:textId="77777777" w:rsidR="004C44E9" w:rsidRPr="00CE4600" w:rsidRDefault="00F57780" w:rsidP="003A0E77">
            <w:pPr>
              <w:pBdr>
                <w:top w:val="single" w:sz="4" w:space="1" w:color="auto"/>
                <w:left w:val="single" w:sz="4" w:space="4" w:color="auto"/>
                <w:right w:val="single" w:sz="4" w:space="4" w:color="auto"/>
              </w:pBdr>
              <w:tabs>
                <w:tab w:val="decimal" w:pos="774"/>
              </w:tabs>
              <w:spacing w:line="360" w:lineRule="exact"/>
              <w:ind w:left="44" w:right="67"/>
              <w:rPr>
                <w:rFonts w:ascii="Arial" w:hAnsi="Arial" w:cs="Arial"/>
                <w:sz w:val="20"/>
                <w:szCs w:val="20"/>
              </w:rPr>
            </w:pPr>
            <w:r>
              <w:rPr>
                <w:rFonts w:ascii="Arial" w:hAnsi="Arial" w:cs="Arial"/>
                <w:sz w:val="20"/>
                <w:szCs w:val="20"/>
              </w:rPr>
              <w:t>4</w:t>
            </w:r>
          </w:p>
        </w:tc>
        <w:tc>
          <w:tcPr>
            <w:tcW w:w="1148" w:type="dxa"/>
            <w:vAlign w:val="bottom"/>
          </w:tcPr>
          <w:p w14:paraId="417BAD26" w14:textId="77777777" w:rsidR="004C44E9" w:rsidRPr="00CE4600" w:rsidRDefault="004C44E9" w:rsidP="003A0E77">
            <w:pPr>
              <w:pBdr>
                <w:top w:val="single" w:sz="4" w:space="1" w:color="auto"/>
                <w:left w:val="single" w:sz="4" w:space="4" w:color="auto"/>
                <w:right w:val="single" w:sz="4" w:space="4" w:color="auto"/>
              </w:pBdr>
              <w:tabs>
                <w:tab w:val="decimal" w:pos="774"/>
              </w:tabs>
              <w:spacing w:line="360" w:lineRule="exact"/>
              <w:ind w:left="44" w:right="67"/>
              <w:rPr>
                <w:rFonts w:ascii="Arial" w:hAnsi="Arial" w:cs="Arial"/>
                <w:sz w:val="20"/>
                <w:szCs w:val="20"/>
              </w:rPr>
            </w:pPr>
            <w:r>
              <w:rPr>
                <w:rFonts w:ascii="Arial" w:hAnsi="Arial" w:cs="Arial"/>
                <w:sz w:val="20"/>
                <w:szCs w:val="20"/>
              </w:rPr>
              <w:t>(2)</w:t>
            </w:r>
          </w:p>
        </w:tc>
        <w:tc>
          <w:tcPr>
            <w:tcW w:w="1148" w:type="dxa"/>
            <w:vAlign w:val="bottom"/>
          </w:tcPr>
          <w:p w14:paraId="40AE6BE9" w14:textId="77777777" w:rsidR="004C44E9" w:rsidRPr="00CE4600" w:rsidRDefault="00F57780" w:rsidP="003A0E77">
            <w:pPr>
              <w:pBdr>
                <w:top w:val="single" w:sz="4" w:space="1" w:color="auto"/>
                <w:left w:val="single" w:sz="4" w:space="4" w:color="auto"/>
                <w:right w:val="single" w:sz="4" w:space="4" w:color="auto"/>
              </w:pBdr>
              <w:tabs>
                <w:tab w:val="decimal" w:pos="774"/>
              </w:tabs>
              <w:spacing w:line="360" w:lineRule="exact"/>
              <w:ind w:left="44" w:right="67"/>
              <w:rPr>
                <w:rFonts w:ascii="Arial" w:hAnsi="Arial" w:cs="Arial"/>
                <w:sz w:val="20"/>
                <w:szCs w:val="20"/>
              </w:rPr>
            </w:pPr>
            <w:r>
              <w:rPr>
                <w:rFonts w:ascii="Arial" w:hAnsi="Arial" w:cs="Arial"/>
                <w:sz w:val="20"/>
                <w:szCs w:val="20"/>
              </w:rPr>
              <w:t>2</w:t>
            </w:r>
          </w:p>
        </w:tc>
        <w:tc>
          <w:tcPr>
            <w:tcW w:w="1148" w:type="dxa"/>
            <w:vAlign w:val="bottom"/>
          </w:tcPr>
          <w:p w14:paraId="7E6EB311" w14:textId="77777777" w:rsidR="004C44E9" w:rsidRPr="00CE4600" w:rsidRDefault="004C44E9" w:rsidP="003A0E77">
            <w:pPr>
              <w:pBdr>
                <w:top w:val="single" w:sz="4" w:space="1" w:color="auto"/>
                <w:left w:val="single" w:sz="4" w:space="4" w:color="auto"/>
                <w:right w:val="single" w:sz="4" w:space="4" w:color="auto"/>
              </w:pBdr>
              <w:tabs>
                <w:tab w:val="decimal" w:pos="774"/>
              </w:tabs>
              <w:spacing w:line="360" w:lineRule="exact"/>
              <w:ind w:left="44" w:right="67"/>
              <w:rPr>
                <w:rFonts w:ascii="Arial" w:hAnsi="Arial" w:cs="Arial"/>
                <w:sz w:val="20"/>
                <w:szCs w:val="20"/>
              </w:rPr>
            </w:pPr>
            <w:r>
              <w:rPr>
                <w:rFonts w:ascii="Arial" w:hAnsi="Arial" w:cs="Arial"/>
                <w:sz w:val="20"/>
                <w:szCs w:val="20"/>
              </w:rPr>
              <w:t>(45)</w:t>
            </w:r>
          </w:p>
        </w:tc>
      </w:tr>
      <w:tr w:rsidR="004C44E9" w:rsidRPr="00CE4600" w14:paraId="682D8B8B" w14:textId="77777777" w:rsidTr="004C44E9">
        <w:tc>
          <w:tcPr>
            <w:tcW w:w="4320" w:type="dxa"/>
          </w:tcPr>
          <w:p w14:paraId="481F7EA4" w14:textId="77777777" w:rsidR="004C44E9" w:rsidRPr="00CE4600" w:rsidRDefault="0096176A" w:rsidP="003A0E77">
            <w:pPr>
              <w:tabs>
                <w:tab w:val="left" w:pos="1440"/>
              </w:tabs>
              <w:spacing w:line="360" w:lineRule="exact"/>
              <w:ind w:left="492" w:right="-108" w:hanging="270"/>
              <w:rPr>
                <w:rFonts w:ascii="Arial" w:hAnsi="Arial" w:cs="Arial"/>
                <w:color w:val="000000"/>
                <w:sz w:val="20"/>
                <w:szCs w:val="20"/>
              </w:rPr>
            </w:pPr>
            <w:r>
              <w:rPr>
                <w:rFonts w:ascii="Arial" w:hAnsi="Arial" w:cs="Arial"/>
                <w:color w:val="000000"/>
                <w:sz w:val="20"/>
                <w:szCs w:val="20"/>
              </w:rPr>
              <w:t xml:space="preserve">Temporary difference which is </w:t>
            </w:r>
            <w:r w:rsidR="002911A1">
              <w:rPr>
                <w:rFonts w:ascii="Arial" w:hAnsi="Arial" w:cs="Arial"/>
                <w:color w:val="000000"/>
                <w:sz w:val="20"/>
                <w:szCs w:val="20"/>
              </w:rPr>
              <w:t>un</w:t>
            </w:r>
            <w:r w:rsidR="004C44E9" w:rsidRPr="00CE4600">
              <w:rPr>
                <w:rFonts w:ascii="Arial" w:hAnsi="Arial" w:cs="Arial"/>
                <w:color w:val="000000"/>
                <w:sz w:val="20"/>
                <w:szCs w:val="20"/>
              </w:rPr>
              <w:t xml:space="preserve">recognised </w:t>
            </w:r>
          </w:p>
        </w:tc>
        <w:tc>
          <w:tcPr>
            <w:tcW w:w="1147" w:type="dxa"/>
          </w:tcPr>
          <w:p w14:paraId="7B4A3703" w14:textId="77777777" w:rsidR="004C44E9" w:rsidRPr="00CE4600" w:rsidRDefault="004C44E9" w:rsidP="003A0E77">
            <w:pPr>
              <w:pBdr>
                <w:left w:val="single" w:sz="4" w:space="4" w:color="auto"/>
                <w:right w:val="single" w:sz="4" w:space="4" w:color="auto"/>
              </w:pBdr>
              <w:tabs>
                <w:tab w:val="decimal" w:pos="774"/>
              </w:tabs>
              <w:spacing w:line="360" w:lineRule="exact"/>
              <w:ind w:left="44" w:right="67"/>
              <w:rPr>
                <w:rFonts w:ascii="Arial" w:hAnsi="Arial" w:cs="Arial"/>
                <w:sz w:val="20"/>
                <w:szCs w:val="20"/>
              </w:rPr>
            </w:pPr>
          </w:p>
        </w:tc>
        <w:tc>
          <w:tcPr>
            <w:tcW w:w="1148" w:type="dxa"/>
          </w:tcPr>
          <w:p w14:paraId="692D5B55" w14:textId="77777777" w:rsidR="004C44E9" w:rsidRPr="00CE4600" w:rsidRDefault="004C44E9" w:rsidP="003A0E77">
            <w:pPr>
              <w:pBdr>
                <w:left w:val="single" w:sz="4" w:space="4" w:color="auto"/>
                <w:right w:val="single" w:sz="4" w:space="4" w:color="auto"/>
              </w:pBdr>
              <w:tabs>
                <w:tab w:val="decimal" w:pos="774"/>
              </w:tabs>
              <w:spacing w:line="360" w:lineRule="exact"/>
              <w:ind w:left="44" w:right="67"/>
              <w:rPr>
                <w:rFonts w:ascii="Arial" w:hAnsi="Arial" w:cs="Arial"/>
                <w:sz w:val="20"/>
                <w:szCs w:val="20"/>
              </w:rPr>
            </w:pPr>
          </w:p>
        </w:tc>
        <w:tc>
          <w:tcPr>
            <w:tcW w:w="1148" w:type="dxa"/>
          </w:tcPr>
          <w:p w14:paraId="0C15C5CA" w14:textId="77777777" w:rsidR="004C44E9" w:rsidRPr="00CE4600" w:rsidRDefault="004C44E9" w:rsidP="003A0E77">
            <w:pPr>
              <w:pBdr>
                <w:left w:val="single" w:sz="4" w:space="4" w:color="auto"/>
                <w:right w:val="single" w:sz="4" w:space="4" w:color="auto"/>
              </w:pBdr>
              <w:tabs>
                <w:tab w:val="decimal" w:pos="774"/>
              </w:tabs>
              <w:spacing w:line="360" w:lineRule="exact"/>
              <w:ind w:left="44" w:right="67"/>
              <w:rPr>
                <w:rFonts w:ascii="Arial" w:hAnsi="Arial" w:cs="Arial"/>
                <w:sz w:val="20"/>
                <w:szCs w:val="20"/>
              </w:rPr>
            </w:pPr>
          </w:p>
        </w:tc>
        <w:tc>
          <w:tcPr>
            <w:tcW w:w="1148" w:type="dxa"/>
          </w:tcPr>
          <w:p w14:paraId="3A519E2A" w14:textId="77777777" w:rsidR="004C44E9" w:rsidRPr="00CE4600" w:rsidRDefault="004C44E9" w:rsidP="003A0E77">
            <w:pPr>
              <w:pBdr>
                <w:left w:val="single" w:sz="4" w:space="4" w:color="auto"/>
                <w:right w:val="single" w:sz="4" w:space="4" w:color="auto"/>
              </w:pBdr>
              <w:tabs>
                <w:tab w:val="decimal" w:pos="774"/>
              </w:tabs>
              <w:spacing w:line="360" w:lineRule="exact"/>
              <w:ind w:left="44" w:right="67"/>
              <w:rPr>
                <w:rFonts w:ascii="Arial" w:hAnsi="Arial" w:cs="Arial"/>
                <w:sz w:val="20"/>
                <w:szCs w:val="20"/>
              </w:rPr>
            </w:pPr>
          </w:p>
        </w:tc>
      </w:tr>
      <w:tr w:rsidR="004C44E9" w:rsidRPr="00CE4600" w14:paraId="6BC36E9D" w14:textId="77777777" w:rsidTr="004C44E9">
        <w:tc>
          <w:tcPr>
            <w:tcW w:w="4320" w:type="dxa"/>
          </w:tcPr>
          <w:p w14:paraId="364F4EFB" w14:textId="77777777" w:rsidR="004C44E9" w:rsidRPr="00CE4600" w:rsidRDefault="004C44E9" w:rsidP="003A0E77">
            <w:pPr>
              <w:tabs>
                <w:tab w:val="left" w:pos="1440"/>
              </w:tabs>
              <w:spacing w:line="360" w:lineRule="exact"/>
              <w:ind w:left="492" w:right="-108" w:hanging="270"/>
              <w:rPr>
                <w:rFonts w:ascii="Arial" w:hAnsi="Arial" w:cs="Arial"/>
                <w:color w:val="000000"/>
                <w:sz w:val="20"/>
                <w:szCs w:val="20"/>
              </w:rPr>
            </w:pPr>
            <w:r>
              <w:rPr>
                <w:rFonts w:ascii="Arial" w:hAnsi="Arial" w:cs="Arial"/>
                <w:color w:val="000000"/>
                <w:sz w:val="20"/>
                <w:szCs w:val="20"/>
              </w:rPr>
              <w:tab/>
            </w:r>
            <w:r w:rsidRPr="00CE4600">
              <w:rPr>
                <w:rFonts w:ascii="Arial" w:hAnsi="Arial" w:cs="Arial"/>
                <w:color w:val="000000"/>
                <w:sz w:val="20"/>
                <w:szCs w:val="20"/>
              </w:rPr>
              <w:t>deferred tax assets</w:t>
            </w:r>
          </w:p>
        </w:tc>
        <w:tc>
          <w:tcPr>
            <w:tcW w:w="1147" w:type="dxa"/>
            <w:vAlign w:val="bottom"/>
          </w:tcPr>
          <w:p w14:paraId="1B95B3D9" w14:textId="77777777" w:rsidR="004C44E9" w:rsidRPr="00CE4600" w:rsidRDefault="00F57780" w:rsidP="003A0E77">
            <w:pPr>
              <w:pBdr>
                <w:left w:val="single" w:sz="4" w:space="4" w:color="auto"/>
                <w:bottom w:val="single" w:sz="4" w:space="1" w:color="auto"/>
                <w:right w:val="single" w:sz="4" w:space="4" w:color="auto"/>
              </w:pBdr>
              <w:tabs>
                <w:tab w:val="decimal" w:pos="774"/>
              </w:tabs>
              <w:spacing w:line="360" w:lineRule="exact"/>
              <w:ind w:left="44" w:right="67"/>
              <w:rPr>
                <w:rFonts w:ascii="Arial" w:hAnsi="Arial" w:cs="Arial"/>
                <w:sz w:val="20"/>
                <w:szCs w:val="20"/>
              </w:rPr>
            </w:pPr>
            <w:r>
              <w:rPr>
                <w:rFonts w:ascii="Arial" w:hAnsi="Arial" w:cs="Arial"/>
                <w:sz w:val="20"/>
                <w:szCs w:val="20"/>
              </w:rPr>
              <w:t>21</w:t>
            </w:r>
          </w:p>
        </w:tc>
        <w:tc>
          <w:tcPr>
            <w:tcW w:w="1148" w:type="dxa"/>
            <w:vAlign w:val="bottom"/>
          </w:tcPr>
          <w:p w14:paraId="59215C4E" w14:textId="77777777" w:rsidR="004C44E9" w:rsidRPr="00CE4600" w:rsidRDefault="004C44E9" w:rsidP="003A0E77">
            <w:pPr>
              <w:pBdr>
                <w:left w:val="single" w:sz="4" w:space="4" w:color="auto"/>
                <w:bottom w:val="single" w:sz="4" w:space="1" w:color="auto"/>
                <w:right w:val="single" w:sz="4" w:space="4" w:color="auto"/>
              </w:pBdr>
              <w:tabs>
                <w:tab w:val="decimal" w:pos="774"/>
              </w:tabs>
              <w:spacing w:line="360" w:lineRule="exact"/>
              <w:ind w:left="44" w:right="67"/>
              <w:rPr>
                <w:rFonts w:ascii="Arial" w:hAnsi="Arial" w:cs="Arial"/>
                <w:sz w:val="20"/>
                <w:szCs w:val="20"/>
              </w:rPr>
            </w:pPr>
            <w:r>
              <w:rPr>
                <w:rFonts w:ascii="Arial" w:hAnsi="Arial" w:cs="Arial"/>
                <w:sz w:val="20"/>
                <w:szCs w:val="20"/>
              </w:rPr>
              <w:t>50</w:t>
            </w:r>
          </w:p>
        </w:tc>
        <w:tc>
          <w:tcPr>
            <w:tcW w:w="1148" w:type="dxa"/>
            <w:vAlign w:val="bottom"/>
          </w:tcPr>
          <w:p w14:paraId="6FDEF952" w14:textId="77777777" w:rsidR="004C44E9" w:rsidRPr="00CE4600" w:rsidRDefault="00F57780" w:rsidP="003A0E77">
            <w:pPr>
              <w:pBdr>
                <w:left w:val="single" w:sz="4" w:space="4" w:color="auto"/>
                <w:bottom w:val="single" w:sz="4" w:space="1" w:color="auto"/>
                <w:right w:val="single" w:sz="4" w:space="4" w:color="auto"/>
              </w:pBdr>
              <w:tabs>
                <w:tab w:val="decimal" w:pos="774"/>
              </w:tabs>
              <w:spacing w:line="360" w:lineRule="exact"/>
              <w:ind w:left="44" w:right="67"/>
              <w:rPr>
                <w:rFonts w:ascii="Arial" w:hAnsi="Arial" w:cs="Arial"/>
                <w:sz w:val="20"/>
                <w:szCs w:val="20"/>
              </w:rPr>
            </w:pPr>
            <w:r>
              <w:rPr>
                <w:rFonts w:ascii="Arial" w:hAnsi="Arial" w:cs="Arial"/>
                <w:sz w:val="20"/>
                <w:szCs w:val="20"/>
              </w:rPr>
              <w:t>21</w:t>
            </w:r>
          </w:p>
        </w:tc>
        <w:tc>
          <w:tcPr>
            <w:tcW w:w="1148" w:type="dxa"/>
            <w:vAlign w:val="bottom"/>
          </w:tcPr>
          <w:p w14:paraId="580FA896" w14:textId="77777777" w:rsidR="004C44E9" w:rsidRPr="00CE4600" w:rsidRDefault="004C44E9" w:rsidP="003A0E77">
            <w:pPr>
              <w:pBdr>
                <w:left w:val="single" w:sz="4" w:space="4" w:color="auto"/>
                <w:bottom w:val="single" w:sz="4" w:space="1" w:color="auto"/>
                <w:right w:val="single" w:sz="4" w:space="4" w:color="auto"/>
              </w:pBdr>
              <w:tabs>
                <w:tab w:val="decimal" w:pos="774"/>
              </w:tabs>
              <w:spacing w:line="360" w:lineRule="exact"/>
              <w:ind w:left="44" w:right="67"/>
              <w:rPr>
                <w:rFonts w:ascii="Arial" w:hAnsi="Arial" w:cs="Arial"/>
                <w:sz w:val="20"/>
                <w:szCs w:val="20"/>
              </w:rPr>
            </w:pPr>
            <w:r>
              <w:rPr>
                <w:rFonts w:ascii="Arial" w:hAnsi="Arial" w:cs="Arial"/>
                <w:sz w:val="20"/>
                <w:szCs w:val="20"/>
              </w:rPr>
              <w:t>39</w:t>
            </w:r>
          </w:p>
        </w:tc>
      </w:tr>
      <w:tr w:rsidR="004C44E9" w:rsidRPr="00CE4600" w14:paraId="7E1DF0F8" w14:textId="77777777" w:rsidTr="004C44E9">
        <w:tc>
          <w:tcPr>
            <w:tcW w:w="4320" w:type="dxa"/>
          </w:tcPr>
          <w:p w14:paraId="43775AFF" w14:textId="77777777" w:rsidR="004C44E9" w:rsidRPr="00CE4600" w:rsidRDefault="004C44E9" w:rsidP="003A0E77">
            <w:pPr>
              <w:tabs>
                <w:tab w:val="left" w:pos="567"/>
                <w:tab w:val="left" w:pos="1134"/>
                <w:tab w:val="left" w:pos="1701"/>
              </w:tabs>
              <w:spacing w:line="360" w:lineRule="exact"/>
              <w:ind w:left="222" w:hanging="222"/>
              <w:rPr>
                <w:rFonts w:ascii="Arial" w:hAnsi="Arial" w:cs="Arial"/>
                <w:color w:val="000000"/>
                <w:sz w:val="20"/>
                <w:szCs w:val="20"/>
              </w:rPr>
            </w:pPr>
            <w:r w:rsidRPr="00CE4600">
              <w:rPr>
                <w:rFonts w:ascii="Arial" w:hAnsi="Arial" w:cs="Arial"/>
                <w:color w:val="000000"/>
                <w:sz w:val="20"/>
                <w:szCs w:val="20"/>
              </w:rPr>
              <w:t>Total</w:t>
            </w:r>
          </w:p>
        </w:tc>
        <w:tc>
          <w:tcPr>
            <w:tcW w:w="1147" w:type="dxa"/>
            <w:vAlign w:val="bottom"/>
          </w:tcPr>
          <w:p w14:paraId="54EABA15" w14:textId="77777777" w:rsidR="004C44E9" w:rsidRPr="00CE4600" w:rsidRDefault="00891816" w:rsidP="003A0E77">
            <w:pPr>
              <w:pBdr>
                <w:bottom w:val="single" w:sz="2" w:space="1" w:color="auto"/>
              </w:pBdr>
              <w:tabs>
                <w:tab w:val="decimal" w:pos="792"/>
              </w:tabs>
              <w:spacing w:line="360" w:lineRule="exact"/>
              <w:ind w:right="-42"/>
              <w:jc w:val="both"/>
              <w:rPr>
                <w:rFonts w:ascii="Arial" w:hAnsi="Arial" w:cs="Arial"/>
                <w:sz w:val="20"/>
                <w:szCs w:val="20"/>
              </w:rPr>
            </w:pPr>
            <w:r>
              <w:rPr>
                <w:rFonts w:ascii="Arial" w:hAnsi="Arial" w:cs="Arial"/>
                <w:sz w:val="20"/>
                <w:szCs w:val="20"/>
              </w:rPr>
              <w:t>25</w:t>
            </w:r>
          </w:p>
        </w:tc>
        <w:tc>
          <w:tcPr>
            <w:tcW w:w="1148" w:type="dxa"/>
            <w:vAlign w:val="bottom"/>
          </w:tcPr>
          <w:p w14:paraId="4BF1A27A" w14:textId="77777777" w:rsidR="004C44E9" w:rsidRPr="00CE4600" w:rsidRDefault="004C44E9" w:rsidP="003A0E77">
            <w:pPr>
              <w:pBdr>
                <w:bottom w:val="single" w:sz="2" w:space="1" w:color="auto"/>
              </w:pBdr>
              <w:tabs>
                <w:tab w:val="decimal" w:pos="792"/>
              </w:tabs>
              <w:spacing w:line="360" w:lineRule="exact"/>
              <w:ind w:right="-42"/>
              <w:jc w:val="both"/>
              <w:rPr>
                <w:rFonts w:ascii="Arial" w:hAnsi="Arial" w:cs="Arial"/>
                <w:sz w:val="20"/>
                <w:szCs w:val="20"/>
              </w:rPr>
            </w:pPr>
            <w:r>
              <w:rPr>
                <w:rFonts w:ascii="Arial" w:hAnsi="Arial" w:cs="Arial"/>
                <w:sz w:val="20"/>
                <w:szCs w:val="20"/>
              </w:rPr>
              <w:t>48</w:t>
            </w:r>
          </w:p>
        </w:tc>
        <w:tc>
          <w:tcPr>
            <w:tcW w:w="1148" w:type="dxa"/>
            <w:vAlign w:val="bottom"/>
          </w:tcPr>
          <w:p w14:paraId="0FF2FCE9" w14:textId="77777777" w:rsidR="004C44E9" w:rsidRPr="00CE4600" w:rsidRDefault="00891816" w:rsidP="003A0E77">
            <w:pPr>
              <w:pBdr>
                <w:bottom w:val="single" w:sz="2" w:space="1" w:color="auto"/>
              </w:pBdr>
              <w:tabs>
                <w:tab w:val="decimal" w:pos="792"/>
              </w:tabs>
              <w:spacing w:line="360" w:lineRule="exact"/>
              <w:ind w:right="-42"/>
              <w:jc w:val="both"/>
              <w:rPr>
                <w:rFonts w:ascii="Arial" w:hAnsi="Arial" w:cs="Arial"/>
                <w:sz w:val="20"/>
                <w:szCs w:val="20"/>
              </w:rPr>
            </w:pPr>
            <w:r>
              <w:rPr>
                <w:rFonts w:ascii="Arial" w:hAnsi="Arial" w:cs="Arial"/>
                <w:sz w:val="20"/>
                <w:szCs w:val="20"/>
              </w:rPr>
              <w:t>23</w:t>
            </w:r>
          </w:p>
        </w:tc>
        <w:tc>
          <w:tcPr>
            <w:tcW w:w="1148" w:type="dxa"/>
            <w:vAlign w:val="bottom"/>
          </w:tcPr>
          <w:p w14:paraId="77DD4145" w14:textId="77777777" w:rsidR="004C44E9" w:rsidRPr="00CE4600" w:rsidRDefault="004C44E9" w:rsidP="003A0E77">
            <w:pPr>
              <w:pBdr>
                <w:bottom w:val="single" w:sz="2" w:space="1" w:color="auto"/>
              </w:pBdr>
              <w:tabs>
                <w:tab w:val="decimal" w:pos="792"/>
              </w:tabs>
              <w:spacing w:line="360" w:lineRule="exact"/>
              <w:ind w:right="-42"/>
              <w:jc w:val="both"/>
              <w:rPr>
                <w:rFonts w:ascii="Arial" w:hAnsi="Arial" w:cs="Arial"/>
                <w:sz w:val="20"/>
                <w:szCs w:val="20"/>
              </w:rPr>
            </w:pPr>
            <w:r>
              <w:rPr>
                <w:rFonts w:ascii="Arial" w:hAnsi="Arial" w:cs="Arial"/>
                <w:sz w:val="20"/>
                <w:szCs w:val="20"/>
              </w:rPr>
              <w:t>(6)</w:t>
            </w:r>
          </w:p>
        </w:tc>
      </w:tr>
      <w:tr w:rsidR="004C44E9" w:rsidRPr="00CE4600" w14:paraId="5E870676" w14:textId="77777777" w:rsidTr="004C44E9">
        <w:tc>
          <w:tcPr>
            <w:tcW w:w="4320" w:type="dxa"/>
          </w:tcPr>
          <w:p w14:paraId="5DB25281" w14:textId="77777777" w:rsidR="004C44E9" w:rsidRPr="00CE4600" w:rsidRDefault="004C44E9" w:rsidP="003A0E77">
            <w:pPr>
              <w:tabs>
                <w:tab w:val="left" w:pos="1440"/>
              </w:tabs>
              <w:spacing w:line="360" w:lineRule="exact"/>
              <w:ind w:left="222" w:hanging="222"/>
              <w:rPr>
                <w:rFonts w:ascii="Arial" w:hAnsi="Arial" w:cs="Arial"/>
                <w:color w:val="000000"/>
                <w:sz w:val="20"/>
                <w:szCs w:val="20"/>
              </w:rPr>
            </w:pPr>
            <w:r w:rsidRPr="00CE4600">
              <w:rPr>
                <w:rFonts w:ascii="Arial" w:hAnsi="Arial" w:cs="Arial"/>
                <w:color w:val="000000"/>
                <w:sz w:val="20"/>
                <w:szCs w:val="20"/>
              </w:rPr>
              <w:t xml:space="preserve">Income tax reported in </w:t>
            </w:r>
            <w:r>
              <w:rPr>
                <w:rFonts w:ascii="Arial" w:hAnsi="Arial" w:cs="Arial"/>
                <w:color w:val="000000"/>
                <w:sz w:val="20"/>
                <w:szCs w:val="20"/>
              </w:rPr>
              <w:t>profit or loss</w:t>
            </w:r>
          </w:p>
        </w:tc>
        <w:tc>
          <w:tcPr>
            <w:tcW w:w="1147" w:type="dxa"/>
            <w:vAlign w:val="bottom"/>
          </w:tcPr>
          <w:p w14:paraId="1D13F4CF" w14:textId="77777777" w:rsidR="004C44E9" w:rsidRPr="00CE4600" w:rsidRDefault="00891816" w:rsidP="003A0E77">
            <w:pPr>
              <w:pBdr>
                <w:bottom w:val="double" w:sz="4" w:space="1" w:color="auto"/>
              </w:pBdr>
              <w:tabs>
                <w:tab w:val="decimal" w:pos="792"/>
              </w:tabs>
              <w:spacing w:line="360" w:lineRule="exact"/>
              <w:ind w:right="-42"/>
              <w:jc w:val="both"/>
              <w:rPr>
                <w:rFonts w:ascii="Arial" w:hAnsi="Arial" w:cs="Arial"/>
                <w:sz w:val="20"/>
                <w:szCs w:val="20"/>
              </w:rPr>
            </w:pPr>
            <w:r>
              <w:rPr>
                <w:rFonts w:ascii="Arial" w:hAnsi="Arial" w:cs="Arial"/>
                <w:sz w:val="20"/>
                <w:szCs w:val="20"/>
              </w:rPr>
              <w:t>38</w:t>
            </w:r>
          </w:p>
        </w:tc>
        <w:tc>
          <w:tcPr>
            <w:tcW w:w="1148" w:type="dxa"/>
            <w:vAlign w:val="bottom"/>
          </w:tcPr>
          <w:p w14:paraId="21A369CA" w14:textId="77777777" w:rsidR="004C44E9" w:rsidRPr="00CE4600" w:rsidRDefault="004C44E9" w:rsidP="003A0E77">
            <w:pPr>
              <w:pBdr>
                <w:bottom w:val="double" w:sz="4" w:space="1" w:color="auto"/>
              </w:pBdr>
              <w:tabs>
                <w:tab w:val="decimal" w:pos="792"/>
              </w:tabs>
              <w:spacing w:line="360" w:lineRule="exact"/>
              <w:ind w:right="-42"/>
              <w:jc w:val="both"/>
              <w:rPr>
                <w:rFonts w:ascii="Arial" w:hAnsi="Arial" w:cs="Arial"/>
                <w:sz w:val="20"/>
                <w:szCs w:val="20"/>
              </w:rPr>
            </w:pPr>
            <w:r>
              <w:rPr>
                <w:rFonts w:ascii="Arial" w:hAnsi="Arial" w:cs="Arial"/>
                <w:sz w:val="20"/>
                <w:szCs w:val="20"/>
              </w:rPr>
              <w:t>23</w:t>
            </w:r>
          </w:p>
        </w:tc>
        <w:tc>
          <w:tcPr>
            <w:tcW w:w="1148" w:type="dxa"/>
            <w:vAlign w:val="bottom"/>
          </w:tcPr>
          <w:p w14:paraId="151E33E4" w14:textId="77777777" w:rsidR="004C44E9" w:rsidRPr="00CE4600" w:rsidRDefault="00891816" w:rsidP="003A0E77">
            <w:pPr>
              <w:pBdr>
                <w:bottom w:val="double" w:sz="4" w:space="1" w:color="auto"/>
              </w:pBdr>
              <w:tabs>
                <w:tab w:val="decimal" w:pos="792"/>
              </w:tabs>
              <w:spacing w:line="360" w:lineRule="exact"/>
              <w:ind w:left="-18" w:right="-18"/>
              <w:jc w:val="thaiDistribute"/>
              <w:rPr>
                <w:rFonts w:ascii="Arial" w:hAnsi="Arial" w:cs="Arial"/>
                <w:sz w:val="20"/>
                <w:szCs w:val="20"/>
              </w:rPr>
            </w:pPr>
            <w:r>
              <w:rPr>
                <w:rFonts w:ascii="Arial" w:hAnsi="Arial" w:cs="Arial"/>
                <w:sz w:val="20"/>
                <w:szCs w:val="20"/>
              </w:rPr>
              <w:t>14</w:t>
            </w:r>
          </w:p>
        </w:tc>
        <w:tc>
          <w:tcPr>
            <w:tcW w:w="1148" w:type="dxa"/>
            <w:vAlign w:val="bottom"/>
          </w:tcPr>
          <w:p w14:paraId="42B96C92" w14:textId="77777777" w:rsidR="004C44E9" w:rsidRPr="00CE4600" w:rsidRDefault="004C44E9" w:rsidP="003A0E77">
            <w:pPr>
              <w:pBdr>
                <w:bottom w:val="double" w:sz="4" w:space="1" w:color="auto"/>
              </w:pBdr>
              <w:tabs>
                <w:tab w:val="decimal" w:pos="792"/>
              </w:tabs>
              <w:spacing w:line="360" w:lineRule="exact"/>
              <w:ind w:left="-18" w:right="-18"/>
              <w:jc w:val="thaiDistribute"/>
              <w:rPr>
                <w:rFonts w:ascii="Arial" w:hAnsi="Arial" w:cs="Arial"/>
                <w:sz w:val="20"/>
                <w:szCs w:val="20"/>
              </w:rPr>
            </w:pPr>
            <w:r>
              <w:rPr>
                <w:rFonts w:ascii="Arial" w:hAnsi="Arial" w:cs="Arial"/>
                <w:sz w:val="20"/>
                <w:szCs w:val="20"/>
              </w:rPr>
              <w:t>-</w:t>
            </w:r>
          </w:p>
        </w:tc>
      </w:tr>
    </w:tbl>
    <w:p w14:paraId="7D0FCC82" w14:textId="77777777" w:rsidR="00BB4A7D" w:rsidRDefault="00BB4A7D" w:rsidP="003A0E77">
      <w:pPr>
        <w:spacing w:before="160" w:after="120" w:line="360" w:lineRule="exact"/>
        <w:ind w:left="547"/>
        <w:jc w:val="both"/>
        <w:rPr>
          <w:rFonts w:ascii="Arial" w:hAnsi="Arial"/>
          <w:sz w:val="22"/>
          <w:szCs w:val="22"/>
        </w:rPr>
      </w:pPr>
      <w:r w:rsidRPr="00BB4A7D">
        <w:rPr>
          <w:rFonts w:ascii="Arial" w:hAnsi="Arial"/>
          <w:sz w:val="22"/>
          <w:szCs w:val="22"/>
        </w:rPr>
        <w:t>The components of deferred tax assets and deferred tax liabilities are as follows:</w:t>
      </w:r>
    </w:p>
    <w:tbl>
      <w:tblPr>
        <w:tblW w:w="9090" w:type="dxa"/>
        <w:tblInd w:w="270" w:type="dxa"/>
        <w:tblLayout w:type="fixed"/>
        <w:tblLook w:val="04A0" w:firstRow="1" w:lastRow="0" w:firstColumn="1" w:lastColumn="0" w:noHBand="0" w:noVBand="1"/>
      </w:tblPr>
      <w:tblGrid>
        <w:gridCol w:w="3690"/>
        <w:gridCol w:w="1350"/>
        <w:gridCol w:w="1350"/>
        <w:gridCol w:w="1350"/>
        <w:gridCol w:w="1350"/>
      </w:tblGrid>
      <w:tr w:rsidR="00360ADF" w:rsidRPr="00360ADF" w14:paraId="5524003E" w14:textId="77777777" w:rsidTr="003A0E77">
        <w:tc>
          <w:tcPr>
            <w:tcW w:w="9090" w:type="dxa"/>
            <w:gridSpan w:val="5"/>
            <w:hideMark/>
          </w:tcPr>
          <w:p w14:paraId="622589CA" w14:textId="77777777" w:rsidR="00360ADF" w:rsidRPr="00360ADF" w:rsidRDefault="00360ADF" w:rsidP="00360ADF">
            <w:pPr>
              <w:spacing w:line="360" w:lineRule="exact"/>
              <w:jc w:val="right"/>
              <w:rPr>
                <w:rFonts w:ascii="Arial" w:hAnsi="Arial" w:cs="Arial"/>
                <w:sz w:val="18"/>
                <w:szCs w:val="18"/>
              </w:rPr>
            </w:pPr>
            <w:r w:rsidRPr="00360ADF">
              <w:rPr>
                <w:rFonts w:ascii="Arial" w:hAnsi="Arial" w:cs="Arial"/>
                <w:color w:val="000000"/>
                <w:sz w:val="18"/>
                <w:szCs w:val="18"/>
              </w:rPr>
              <w:t>(</w:t>
            </w:r>
            <w:r w:rsidRPr="00360ADF">
              <w:rPr>
                <w:rFonts w:ascii="Arial" w:hAnsi="Arial" w:cs="Arial"/>
                <w:sz w:val="18"/>
                <w:szCs w:val="18"/>
              </w:rPr>
              <w:t>Unit: Million Baht</w:t>
            </w:r>
            <w:r w:rsidRPr="00360ADF">
              <w:rPr>
                <w:rFonts w:ascii="Arial" w:hAnsi="Arial" w:cs="Arial"/>
                <w:color w:val="000000"/>
                <w:sz w:val="18"/>
                <w:szCs w:val="18"/>
              </w:rPr>
              <w:t>)</w:t>
            </w:r>
          </w:p>
        </w:tc>
      </w:tr>
      <w:tr w:rsidR="00360ADF" w:rsidRPr="00360ADF" w14:paraId="6853D8C8" w14:textId="77777777" w:rsidTr="003A0E77">
        <w:tc>
          <w:tcPr>
            <w:tcW w:w="3690" w:type="dxa"/>
            <w:hideMark/>
          </w:tcPr>
          <w:p w14:paraId="612A4002" w14:textId="77777777" w:rsidR="00360ADF" w:rsidRPr="00360ADF" w:rsidRDefault="00360ADF" w:rsidP="00360ADF">
            <w:pPr>
              <w:spacing w:line="360" w:lineRule="exact"/>
              <w:rPr>
                <w:rFonts w:ascii="Arial" w:hAnsi="Arial" w:cs="Arial"/>
                <w:sz w:val="18"/>
                <w:szCs w:val="18"/>
                <w:cs/>
              </w:rPr>
            </w:pPr>
          </w:p>
        </w:tc>
        <w:tc>
          <w:tcPr>
            <w:tcW w:w="2700" w:type="dxa"/>
            <w:gridSpan w:val="2"/>
            <w:vAlign w:val="bottom"/>
            <w:hideMark/>
          </w:tcPr>
          <w:p w14:paraId="2CE685BD" w14:textId="77777777" w:rsidR="00360ADF" w:rsidRPr="00360ADF" w:rsidRDefault="00360ADF" w:rsidP="007C0B5B">
            <w:pPr>
              <w:pBdr>
                <w:bottom w:val="single" w:sz="4" w:space="1" w:color="auto"/>
              </w:pBdr>
              <w:spacing w:line="360" w:lineRule="exact"/>
              <w:jc w:val="center"/>
              <w:rPr>
                <w:rFonts w:ascii="Arial" w:hAnsi="Arial" w:cs="Arial"/>
                <w:sz w:val="18"/>
                <w:szCs w:val="18"/>
              </w:rPr>
            </w:pPr>
            <w:r w:rsidRPr="00360ADF">
              <w:rPr>
                <w:rFonts w:ascii="Arial" w:hAnsi="Arial" w:cs="Arial"/>
                <w:sz w:val="18"/>
                <w:szCs w:val="18"/>
              </w:rPr>
              <w:t>Consolidated statements</w:t>
            </w:r>
          </w:p>
          <w:p w14:paraId="22A5648D" w14:textId="77777777" w:rsidR="00360ADF" w:rsidRPr="00360ADF" w:rsidRDefault="00360ADF" w:rsidP="007C0B5B">
            <w:pPr>
              <w:pBdr>
                <w:bottom w:val="single" w:sz="4" w:space="1" w:color="auto"/>
              </w:pBdr>
              <w:spacing w:line="360" w:lineRule="exact"/>
              <w:jc w:val="center"/>
              <w:rPr>
                <w:rFonts w:ascii="Arial" w:hAnsi="Arial" w:cs="Arial"/>
                <w:b/>
                <w:bCs/>
                <w:sz w:val="18"/>
                <w:szCs w:val="18"/>
                <w:u w:val="single"/>
              </w:rPr>
            </w:pPr>
            <w:r w:rsidRPr="00360ADF">
              <w:rPr>
                <w:rFonts w:ascii="Arial" w:hAnsi="Arial" w:cs="Arial"/>
                <w:sz w:val="18"/>
                <w:szCs w:val="18"/>
              </w:rPr>
              <w:t>of financial position</w:t>
            </w:r>
          </w:p>
        </w:tc>
        <w:tc>
          <w:tcPr>
            <w:tcW w:w="2700" w:type="dxa"/>
            <w:gridSpan w:val="2"/>
            <w:vAlign w:val="bottom"/>
            <w:hideMark/>
          </w:tcPr>
          <w:p w14:paraId="3E0F343D" w14:textId="77777777" w:rsidR="00360ADF" w:rsidRPr="00360ADF" w:rsidRDefault="00360ADF" w:rsidP="00360ADF">
            <w:pPr>
              <w:pBdr>
                <w:bottom w:val="single" w:sz="4" w:space="1" w:color="auto"/>
              </w:pBdr>
              <w:spacing w:line="360" w:lineRule="exact"/>
              <w:jc w:val="center"/>
              <w:rPr>
                <w:rFonts w:ascii="Arial" w:hAnsi="Arial" w:cs="Arial"/>
                <w:b/>
                <w:bCs/>
                <w:sz w:val="18"/>
                <w:szCs w:val="18"/>
                <w:u w:val="single"/>
              </w:rPr>
            </w:pPr>
            <w:r w:rsidRPr="00360ADF">
              <w:rPr>
                <w:rFonts w:ascii="Arial" w:hAnsi="Arial" w:cs="Arial"/>
                <w:sz w:val="18"/>
                <w:szCs w:val="18"/>
              </w:rPr>
              <w:t xml:space="preserve">Profit or loss in </w:t>
            </w:r>
            <w:r>
              <w:rPr>
                <w:rFonts w:ascii="Arial" w:hAnsi="Arial" w:cs="Arial"/>
                <w:sz w:val="18"/>
                <w:szCs w:val="18"/>
              </w:rPr>
              <w:t xml:space="preserve">              </w:t>
            </w:r>
            <w:r w:rsidRPr="00360ADF">
              <w:rPr>
                <w:rFonts w:ascii="Arial" w:hAnsi="Arial" w:cs="Arial"/>
                <w:sz w:val="18"/>
                <w:szCs w:val="18"/>
              </w:rPr>
              <w:t xml:space="preserve">consolidated statements </w:t>
            </w:r>
            <w:r>
              <w:rPr>
                <w:rFonts w:ascii="Arial" w:hAnsi="Arial" w:cs="Arial"/>
                <w:sz w:val="18"/>
                <w:szCs w:val="18"/>
              </w:rPr>
              <w:t xml:space="preserve">                </w:t>
            </w:r>
            <w:r w:rsidRPr="00360ADF">
              <w:rPr>
                <w:rFonts w:ascii="Arial" w:hAnsi="Arial" w:cs="Arial"/>
                <w:sz w:val="18"/>
                <w:szCs w:val="18"/>
              </w:rPr>
              <w:t>of comprehensive income</w:t>
            </w:r>
          </w:p>
        </w:tc>
      </w:tr>
      <w:tr w:rsidR="00360ADF" w:rsidRPr="00360ADF" w14:paraId="1D7C160E" w14:textId="77777777" w:rsidTr="003A0E77">
        <w:tc>
          <w:tcPr>
            <w:tcW w:w="3690" w:type="dxa"/>
          </w:tcPr>
          <w:p w14:paraId="73B05B93" w14:textId="77777777" w:rsidR="00360ADF" w:rsidRPr="00360ADF" w:rsidRDefault="00360ADF" w:rsidP="00360ADF">
            <w:pPr>
              <w:spacing w:line="360" w:lineRule="exact"/>
              <w:rPr>
                <w:rFonts w:ascii="Arial" w:hAnsi="Arial" w:cs="Arial"/>
                <w:b/>
                <w:bCs/>
                <w:color w:val="0070C0"/>
                <w:sz w:val="18"/>
                <w:szCs w:val="18"/>
                <w:cs/>
              </w:rPr>
            </w:pPr>
          </w:p>
        </w:tc>
        <w:tc>
          <w:tcPr>
            <w:tcW w:w="2700" w:type="dxa"/>
            <w:gridSpan w:val="2"/>
            <w:hideMark/>
          </w:tcPr>
          <w:p w14:paraId="4FB61E52" w14:textId="77777777" w:rsidR="00360ADF" w:rsidRPr="00360ADF" w:rsidRDefault="00360ADF" w:rsidP="007C0B5B">
            <w:pPr>
              <w:pBdr>
                <w:bottom w:val="single" w:sz="4" w:space="1" w:color="auto"/>
              </w:pBdr>
              <w:spacing w:line="360" w:lineRule="exact"/>
              <w:jc w:val="center"/>
              <w:rPr>
                <w:rFonts w:ascii="Arial" w:hAnsi="Arial" w:cs="Arial"/>
                <w:sz w:val="18"/>
                <w:szCs w:val="18"/>
              </w:rPr>
            </w:pPr>
            <w:r w:rsidRPr="00360ADF">
              <w:rPr>
                <w:rFonts w:ascii="Arial" w:hAnsi="Arial" w:cs="Arial"/>
                <w:sz w:val="18"/>
                <w:szCs w:val="18"/>
              </w:rPr>
              <w:t>As at</w:t>
            </w:r>
          </w:p>
        </w:tc>
        <w:tc>
          <w:tcPr>
            <w:tcW w:w="2700" w:type="dxa"/>
            <w:gridSpan w:val="2"/>
            <w:hideMark/>
          </w:tcPr>
          <w:p w14:paraId="18B61CD0" w14:textId="77777777" w:rsidR="00360ADF" w:rsidRPr="00360ADF" w:rsidRDefault="00360ADF" w:rsidP="00360ADF">
            <w:pPr>
              <w:pBdr>
                <w:bottom w:val="single" w:sz="4" w:space="1" w:color="auto"/>
              </w:pBdr>
              <w:spacing w:line="360" w:lineRule="exact"/>
              <w:jc w:val="center"/>
              <w:rPr>
                <w:rFonts w:ascii="Arial" w:hAnsi="Arial" w:cs="Arial"/>
                <w:sz w:val="18"/>
                <w:szCs w:val="18"/>
                <w:cs/>
              </w:rPr>
            </w:pPr>
            <w:r w:rsidRPr="00360ADF">
              <w:rPr>
                <w:rFonts w:ascii="Arial" w:hAnsi="Arial" w:cs="Arial"/>
                <w:sz w:val="18"/>
                <w:szCs w:val="18"/>
              </w:rPr>
              <w:t xml:space="preserve">For the years </w:t>
            </w:r>
          </w:p>
        </w:tc>
      </w:tr>
      <w:tr w:rsidR="00360ADF" w:rsidRPr="00360ADF" w14:paraId="370492EE" w14:textId="77777777" w:rsidTr="003A0E77">
        <w:tc>
          <w:tcPr>
            <w:tcW w:w="3690" w:type="dxa"/>
            <w:vAlign w:val="bottom"/>
            <w:hideMark/>
          </w:tcPr>
          <w:p w14:paraId="3C66DD4B" w14:textId="77777777" w:rsidR="00360ADF" w:rsidRPr="00360ADF" w:rsidRDefault="00360ADF" w:rsidP="00360ADF">
            <w:pPr>
              <w:spacing w:line="360" w:lineRule="exact"/>
              <w:rPr>
                <w:rFonts w:ascii="Arial" w:hAnsi="Arial" w:cs="Arial"/>
                <w:sz w:val="18"/>
                <w:szCs w:val="18"/>
                <w:cs/>
              </w:rPr>
            </w:pPr>
          </w:p>
        </w:tc>
        <w:tc>
          <w:tcPr>
            <w:tcW w:w="1350" w:type="dxa"/>
            <w:vAlign w:val="bottom"/>
            <w:hideMark/>
          </w:tcPr>
          <w:p w14:paraId="514467A7" w14:textId="77777777" w:rsidR="00360ADF" w:rsidRPr="00360ADF" w:rsidRDefault="00360ADF" w:rsidP="007C0B5B">
            <w:pPr>
              <w:pBdr>
                <w:bottom w:val="single" w:sz="4" w:space="1" w:color="auto"/>
              </w:pBdr>
              <w:spacing w:line="360" w:lineRule="exact"/>
              <w:jc w:val="center"/>
              <w:rPr>
                <w:rFonts w:ascii="Arial" w:hAnsi="Arial" w:cs="Arial"/>
                <w:sz w:val="18"/>
                <w:szCs w:val="18"/>
              </w:rPr>
            </w:pPr>
            <w:r w:rsidRPr="00360ADF">
              <w:rPr>
                <w:rFonts w:ascii="Arial" w:hAnsi="Arial" w:cs="Arial"/>
                <w:sz w:val="18"/>
                <w:szCs w:val="18"/>
              </w:rPr>
              <w:t xml:space="preserve">31 December </w:t>
            </w:r>
            <w:r w:rsidR="009F1182">
              <w:rPr>
                <w:rFonts w:ascii="Arial" w:hAnsi="Arial" w:cs="Arial"/>
                <w:sz w:val="18"/>
                <w:szCs w:val="18"/>
              </w:rPr>
              <w:t>2020</w:t>
            </w:r>
          </w:p>
        </w:tc>
        <w:tc>
          <w:tcPr>
            <w:tcW w:w="1350" w:type="dxa"/>
            <w:vAlign w:val="bottom"/>
            <w:hideMark/>
          </w:tcPr>
          <w:p w14:paraId="4849509A" w14:textId="77777777" w:rsidR="00360ADF" w:rsidRPr="00360ADF" w:rsidRDefault="00360ADF" w:rsidP="007C0B5B">
            <w:pPr>
              <w:pBdr>
                <w:bottom w:val="single" w:sz="4" w:space="1" w:color="auto"/>
              </w:pBdr>
              <w:spacing w:line="360" w:lineRule="exact"/>
              <w:jc w:val="center"/>
              <w:rPr>
                <w:rFonts w:ascii="Arial" w:hAnsi="Arial" w:cs="Arial"/>
                <w:sz w:val="18"/>
                <w:szCs w:val="18"/>
              </w:rPr>
            </w:pPr>
            <w:r w:rsidRPr="00360ADF">
              <w:rPr>
                <w:rFonts w:ascii="Arial" w:hAnsi="Arial" w:cs="Arial"/>
                <w:sz w:val="18"/>
                <w:szCs w:val="18"/>
              </w:rPr>
              <w:t xml:space="preserve">31 December </w:t>
            </w:r>
            <w:r w:rsidR="009F1182">
              <w:rPr>
                <w:rFonts w:ascii="Arial" w:hAnsi="Arial" w:cs="Arial"/>
                <w:sz w:val="18"/>
                <w:szCs w:val="18"/>
              </w:rPr>
              <w:t>2019</w:t>
            </w:r>
          </w:p>
        </w:tc>
        <w:tc>
          <w:tcPr>
            <w:tcW w:w="1350" w:type="dxa"/>
            <w:vAlign w:val="bottom"/>
            <w:hideMark/>
          </w:tcPr>
          <w:p w14:paraId="3FA6031B" w14:textId="77777777" w:rsidR="00360ADF" w:rsidRPr="00360ADF" w:rsidRDefault="009F1182" w:rsidP="00360ADF">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350" w:type="dxa"/>
            <w:vAlign w:val="bottom"/>
            <w:hideMark/>
          </w:tcPr>
          <w:p w14:paraId="5ED1F082" w14:textId="77777777" w:rsidR="00360ADF" w:rsidRPr="00360ADF" w:rsidRDefault="009F1182" w:rsidP="00360ADF">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r>
      <w:tr w:rsidR="00360ADF" w:rsidRPr="00360ADF" w14:paraId="5735B37B" w14:textId="77777777" w:rsidTr="003A0E77">
        <w:tc>
          <w:tcPr>
            <w:tcW w:w="3690" w:type="dxa"/>
            <w:hideMark/>
          </w:tcPr>
          <w:p w14:paraId="458576EC" w14:textId="77777777" w:rsidR="00360ADF" w:rsidRPr="00360ADF" w:rsidRDefault="00360ADF" w:rsidP="00360ADF">
            <w:pPr>
              <w:tabs>
                <w:tab w:val="left" w:pos="567"/>
                <w:tab w:val="left" w:pos="1134"/>
                <w:tab w:val="left" w:pos="1701"/>
              </w:tabs>
              <w:spacing w:line="360" w:lineRule="exact"/>
              <w:ind w:left="459" w:hanging="277"/>
              <w:rPr>
                <w:rFonts w:ascii="Arial" w:hAnsi="Arial" w:cs="Arial"/>
                <w:b/>
                <w:bCs/>
                <w:sz w:val="18"/>
                <w:szCs w:val="18"/>
              </w:rPr>
            </w:pPr>
            <w:r w:rsidRPr="00360ADF">
              <w:rPr>
                <w:rFonts w:ascii="Arial" w:hAnsi="Arial" w:cs="Arial"/>
                <w:b/>
                <w:bCs/>
                <w:color w:val="000000"/>
                <w:sz w:val="18"/>
                <w:szCs w:val="18"/>
              </w:rPr>
              <w:t>Deferred tax assets (liabilities)</w:t>
            </w:r>
          </w:p>
        </w:tc>
        <w:tc>
          <w:tcPr>
            <w:tcW w:w="1350" w:type="dxa"/>
            <w:vAlign w:val="bottom"/>
            <w:hideMark/>
          </w:tcPr>
          <w:p w14:paraId="2C3019FF" w14:textId="77777777" w:rsidR="00360ADF" w:rsidRPr="00360ADF" w:rsidRDefault="00360ADF" w:rsidP="007C0B5B">
            <w:pPr>
              <w:spacing w:line="360" w:lineRule="exact"/>
              <w:rPr>
                <w:rFonts w:ascii="Arial" w:hAnsi="Arial" w:cs="Arial"/>
                <w:b/>
                <w:bCs/>
                <w:sz w:val="18"/>
                <w:szCs w:val="18"/>
              </w:rPr>
            </w:pPr>
          </w:p>
        </w:tc>
        <w:tc>
          <w:tcPr>
            <w:tcW w:w="1350" w:type="dxa"/>
            <w:vAlign w:val="bottom"/>
          </w:tcPr>
          <w:p w14:paraId="4C621272" w14:textId="77777777" w:rsidR="00360ADF" w:rsidRPr="00360ADF" w:rsidRDefault="00360ADF" w:rsidP="007C0B5B">
            <w:pPr>
              <w:tabs>
                <w:tab w:val="decimal" w:pos="522"/>
              </w:tabs>
              <w:spacing w:line="360" w:lineRule="exact"/>
              <w:jc w:val="thaiDistribute"/>
              <w:rPr>
                <w:rFonts w:ascii="Arial" w:hAnsi="Arial" w:cs="Arial"/>
                <w:color w:val="000000"/>
                <w:sz w:val="18"/>
                <w:szCs w:val="18"/>
              </w:rPr>
            </w:pPr>
          </w:p>
        </w:tc>
        <w:tc>
          <w:tcPr>
            <w:tcW w:w="1350" w:type="dxa"/>
            <w:vAlign w:val="bottom"/>
          </w:tcPr>
          <w:p w14:paraId="696A6BD7" w14:textId="77777777" w:rsidR="00360ADF" w:rsidRPr="00360ADF" w:rsidRDefault="00360ADF" w:rsidP="00360ADF">
            <w:pPr>
              <w:tabs>
                <w:tab w:val="decimal" w:pos="522"/>
              </w:tabs>
              <w:spacing w:line="360" w:lineRule="exact"/>
              <w:jc w:val="thaiDistribute"/>
              <w:rPr>
                <w:rFonts w:ascii="Arial" w:hAnsi="Arial" w:cs="Arial"/>
                <w:color w:val="000000"/>
                <w:sz w:val="18"/>
                <w:szCs w:val="18"/>
              </w:rPr>
            </w:pPr>
          </w:p>
        </w:tc>
        <w:tc>
          <w:tcPr>
            <w:tcW w:w="1350" w:type="dxa"/>
            <w:vAlign w:val="bottom"/>
          </w:tcPr>
          <w:p w14:paraId="32B7FB70" w14:textId="77777777" w:rsidR="00360ADF" w:rsidRPr="00360ADF" w:rsidRDefault="00360ADF" w:rsidP="00360ADF">
            <w:pPr>
              <w:tabs>
                <w:tab w:val="decimal" w:pos="522"/>
              </w:tabs>
              <w:spacing w:line="360" w:lineRule="exact"/>
              <w:jc w:val="thaiDistribute"/>
              <w:rPr>
                <w:rFonts w:ascii="Arial" w:hAnsi="Arial" w:cs="Arial"/>
                <w:color w:val="000000"/>
                <w:sz w:val="18"/>
                <w:szCs w:val="18"/>
              </w:rPr>
            </w:pPr>
          </w:p>
        </w:tc>
      </w:tr>
      <w:tr w:rsidR="00891816" w:rsidRPr="00360ADF" w14:paraId="0DF9F03D" w14:textId="77777777" w:rsidTr="003A0E77">
        <w:tc>
          <w:tcPr>
            <w:tcW w:w="3690" w:type="dxa"/>
          </w:tcPr>
          <w:p w14:paraId="42334D93" w14:textId="77777777" w:rsidR="00891816" w:rsidRPr="00360ADF" w:rsidRDefault="00891816" w:rsidP="00891816">
            <w:pPr>
              <w:tabs>
                <w:tab w:val="left" w:pos="600"/>
                <w:tab w:val="left" w:pos="900"/>
                <w:tab w:val="right" w:pos="7280"/>
                <w:tab w:val="right" w:pos="8540"/>
              </w:tabs>
              <w:spacing w:line="360" w:lineRule="exact"/>
              <w:ind w:left="342" w:right="-198" w:hanging="180"/>
              <w:rPr>
                <w:rFonts w:ascii="Arial" w:hAnsi="Arial" w:cs="Arial"/>
                <w:sz w:val="18"/>
                <w:szCs w:val="18"/>
              </w:rPr>
            </w:pPr>
            <w:r w:rsidRPr="00360ADF">
              <w:rPr>
                <w:rFonts w:ascii="Arial" w:hAnsi="Arial" w:cs="Arial"/>
                <w:sz w:val="18"/>
                <w:szCs w:val="18"/>
              </w:rPr>
              <w:t>Allowance for diminution in value of inventories</w:t>
            </w:r>
          </w:p>
        </w:tc>
        <w:tc>
          <w:tcPr>
            <w:tcW w:w="1350" w:type="dxa"/>
            <w:vAlign w:val="bottom"/>
          </w:tcPr>
          <w:p w14:paraId="4533DCB7" w14:textId="77777777" w:rsidR="00891816" w:rsidRPr="00891816" w:rsidRDefault="00891816" w:rsidP="00891816">
            <w:pP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w:t>
            </w:r>
          </w:p>
        </w:tc>
        <w:tc>
          <w:tcPr>
            <w:tcW w:w="1350" w:type="dxa"/>
            <w:vAlign w:val="bottom"/>
          </w:tcPr>
          <w:p w14:paraId="71A729ED"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19</w:t>
            </w:r>
          </w:p>
        </w:tc>
        <w:tc>
          <w:tcPr>
            <w:tcW w:w="1350" w:type="dxa"/>
            <w:vAlign w:val="bottom"/>
          </w:tcPr>
          <w:p w14:paraId="350053F2" w14:textId="77777777" w:rsidR="00891816" w:rsidRPr="00891816" w:rsidRDefault="00891816" w:rsidP="00891816">
            <w:pP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19</w:t>
            </w:r>
          </w:p>
        </w:tc>
        <w:tc>
          <w:tcPr>
            <w:tcW w:w="1350" w:type="dxa"/>
            <w:vAlign w:val="bottom"/>
          </w:tcPr>
          <w:p w14:paraId="68A145A6"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11</w:t>
            </w:r>
          </w:p>
        </w:tc>
      </w:tr>
      <w:tr w:rsidR="00891816" w:rsidRPr="00360ADF" w14:paraId="019E7B52" w14:textId="77777777" w:rsidTr="003A0E77">
        <w:tc>
          <w:tcPr>
            <w:tcW w:w="3690" w:type="dxa"/>
          </w:tcPr>
          <w:p w14:paraId="4881FC19" w14:textId="77777777" w:rsidR="00891816" w:rsidRPr="00360ADF" w:rsidRDefault="00891816" w:rsidP="00891816">
            <w:pPr>
              <w:tabs>
                <w:tab w:val="left" w:pos="600"/>
                <w:tab w:val="left" w:pos="900"/>
                <w:tab w:val="right" w:pos="7280"/>
                <w:tab w:val="right" w:pos="8540"/>
              </w:tabs>
              <w:spacing w:line="360" w:lineRule="exact"/>
              <w:ind w:left="342" w:right="-198" w:hanging="180"/>
              <w:rPr>
                <w:rFonts w:ascii="Arial" w:hAnsi="Arial" w:cs="Arial"/>
                <w:sz w:val="18"/>
                <w:szCs w:val="18"/>
              </w:rPr>
            </w:pPr>
            <w:r w:rsidRPr="00360ADF">
              <w:rPr>
                <w:rFonts w:ascii="Arial" w:hAnsi="Arial" w:cs="Arial"/>
                <w:sz w:val="18"/>
                <w:szCs w:val="18"/>
              </w:rPr>
              <w:t>Provision for long-term employee benefits</w:t>
            </w:r>
          </w:p>
        </w:tc>
        <w:tc>
          <w:tcPr>
            <w:tcW w:w="1350" w:type="dxa"/>
            <w:vAlign w:val="bottom"/>
          </w:tcPr>
          <w:p w14:paraId="3DB11DCE" w14:textId="77777777" w:rsidR="00891816" w:rsidRPr="00891816" w:rsidRDefault="00891816" w:rsidP="00891816">
            <w:pP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7</w:t>
            </w:r>
          </w:p>
        </w:tc>
        <w:tc>
          <w:tcPr>
            <w:tcW w:w="1350" w:type="dxa"/>
            <w:vAlign w:val="bottom"/>
          </w:tcPr>
          <w:p w14:paraId="4ED12FB1"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5</w:t>
            </w:r>
          </w:p>
        </w:tc>
        <w:tc>
          <w:tcPr>
            <w:tcW w:w="1350" w:type="dxa"/>
            <w:vAlign w:val="bottom"/>
          </w:tcPr>
          <w:p w14:paraId="4A1F7A8F" w14:textId="77777777" w:rsidR="00891816" w:rsidRPr="00891816" w:rsidRDefault="00891816" w:rsidP="00891816">
            <w:pP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(2)</w:t>
            </w:r>
          </w:p>
        </w:tc>
        <w:tc>
          <w:tcPr>
            <w:tcW w:w="1350" w:type="dxa"/>
            <w:vAlign w:val="bottom"/>
          </w:tcPr>
          <w:p w14:paraId="34AD90F3"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(2)</w:t>
            </w:r>
          </w:p>
        </w:tc>
      </w:tr>
      <w:tr w:rsidR="00891816" w:rsidRPr="00360ADF" w14:paraId="5D083AF1" w14:textId="77777777" w:rsidTr="003A0E77">
        <w:tc>
          <w:tcPr>
            <w:tcW w:w="3690" w:type="dxa"/>
          </w:tcPr>
          <w:p w14:paraId="37ED9F61" w14:textId="77777777" w:rsidR="00891816" w:rsidRPr="00360ADF" w:rsidRDefault="00F57780" w:rsidP="00891816">
            <w:pPr>
              <w:tabs>
                <w:tab w:val="left" w:pos="600"/>
                <w:tab w:val="left" w:pos="900"/>
                <w:tab w:val="right" w:pos="7280"/>
                <w:tab w:val="right" w:pos="8540"/>
              </w:tabs>
              <w:spacing w:line="360" w:lineRule="exact"/>
              <w:ind w:left="342" w:right="-198" w:hanging="180"/>
              <w:rPr>
                <w:rFonts w:ascii="Arial" w:hAnsi="Arial" w:cs="Arial"/>
                <w:sz w:val="18"/>
                <w:szCs w:val="18"/>
                <w:rtl/>
                <w:cs/>
              </w:rPr>
            </w:pPr>
            <w:r>
              <w:rPr>
                <w:rFonts w:ascii="Arial" w:hAnsi="Arial" w:cs="Arial"/>
                <w:sz w:val="18"/>
                <w:szCs w:val="18"/>
              </w:rPr>
              <w:t>D</w:t>
            </w:r>
            <w:r w:rsidR="00891816" w:rsidRPr="00360ADF">
              <w:rPr>
                <w:rFonts w:ascii="Arial" w:hAnsi="Arial" w:cs="Arial"/>
                <w:sz w:val="18"/>
                <w:szCs w:val="18"/>
              </w:rPr>
              <w:t>epreciation</w:t>
            </w:r>
          </w:p>
        </w:tc>
        <w:tc>
          <w:tcPr>
            <w:tcW w:w="1350" w:type="dxa"/>
            <w:vAlign w:val="bottom"/>
          </w:tcPr>
          <w:p w14:paraId="3208149F" w14:textId="77777777" w:rsidR="00891816" w:rsidRPr="00891816" w:rsidRDefault="00891816" w:rsidP="00891816">
            <w:pP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(21)</w:t>
            </w:r>
          </w:p>
        </w:tc>
        <w:tc>
          <w:tcPr>
            <w:tcW w:w="1350" w:type="dxa"/>
            <w:vAlign w:val="bottom"/>
          </w:tcPr>
          <w:p w14:paraId="7B0BE888"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(14)</w:t>
            </w:r>
          </w:p>
        </w:tc>
        <w:tc>
          <w:tcPr>
            <w:tcW w:w="1350" w:type="dxa"/>
            <w:vAlign w:val="bottom"/>
          </w:tcPr>
          <w:p w14:paraId="12E4A245" w14:textId="77777777" w:rsidR="00891816" w:rsidRPr="00891816" w:rsidRDefault="00891816" w:rsidP="00891816">
            <w:pP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7</w:t>
            </w:r>
          </w:p>
        </w:tc>
        <w:tc>
          <w:tcPr>
            <w:tcW w:w="1350" w:type="dxa"/>
            <w:vAlign w:val="bottom"/>
          </w:tcPr>
          <w:p w14:paraId="6831E417"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(4)</w:t>
            </w:r>
          </w:p>
        </w:tc>
      </w:tr>
      <w:tr w:rsidR="00891816" w:rsidRPr="00360ADF" w14:paraId="11B0C446" w14:textId="77777777" w:rsidTr="003A0E77">
        <w:tc>
          <w:tcPr>
            <w:tcW w:w="3690" w:type="dxa"/>
          </w:tcPr>
          <w:p w14:paraId="1FCA21AB" w14:textId="77777777" w:rsidR="00891816" w:rsidRPr="00360ADF" w:rsidRDefault="00891816" w:rsidP="00891816">
            <w:pPr>
              <w:tabs>
                <w:tab w:val="left" w:pos="600"/>
                <w:tab w:val="left" w:pos="900"/>
                <w:tab w:val="right" w:pos="7280"/>
                <w:tab w:val="right" w:pos="8540"/>
              </w:tabs>
              <w:spacing w:line="360" w:lineRule="exact"/>
              <w:ind w:left="342" w:right="-198" w:hanging="180"/>
              <w:rPr>
                <w:rFonts w:ascii="Arial" w:hAnsi="Arial" w:cs="Arial"/>
                <w:sz w:val="18"/>
                <w:szCs w:val="18"/>
                <w:rtl/>
                <w:cs/>
              </w:rPr>
            </w:pPr>
            <w:r w:rsidRPr="00360ADF">
              <w:rPr>
                <w:rFonts w:ascii="Arial" w:hAnsi="Arial" w:cs="Arial"/>
                <w:sz w:val="18"/>
                <w:szCs w:val="18"/>
              </w:rPr>
              <w:t>Others</w:t>
            </w:r>
          </w:p>
        </w:tc>
        <w:tc>
          <w:tcPr>
            <w:tcW w:w="1350" w:type="dxa"/>
            <w:vAlign w:val="bottom"/>
          </w:tcPr>
          <w:p w14:paraId="287A691A" w14:textId="77777777" w:rsidR="00891816" w:rsidRPr="00891816" w:rsidRDefault="00891816" w:rsidP="00891816">
            <w:pPr>
              <w:pBdr>
                <w:bottom w:val="single" w:sz="4" w:space="1" w:color="auto"/>
              </w:pBd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4</w:t>
            </w:r>
          </w:p>
        </w:tc>
        <w:tc>
          <w:tcPr>
            <w:tcW w:w="1350" w:type="dxa"/>
            <w:vAlign w:val="bottom"/>
          </w:tcPr>
          <w:p w14:paraId="7B1EC4F6" w14:textId="77777777" w:rsidR="00891816" w:rsidRPr="00360ADF" w:rsidRDefault="00891816" w:rsidP="00891816">
            <w:pPr>
              <w:pBdr>
                <w:bottom w:val="single" w:sz="4" w:space="1" w:color="auto"/>
              </w:pBd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5</w:t>
            </w:r>
          </w:p>
        </w:tc>
        <w:tc>
          <w:tcPr>
            <w:tcW w:w="1350" w:type="dxa"/>
            <w:vAlign w:val="bottom"/>
          </w:tcPr>
          <w:p w14:paraId="66770C3F" w14:textId="77777777" w:rsidR="00891816" w:rsidRPr="00891816" w:rsidRDefault="00891816" w:rsidP="00891816">
            <w:pPr>
              <w:pBdr>
                <w:bottom w:val="single" w:sz="4" w:space="1" w:color="auto"/>
              </w:pBd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1</w:t>
            </w:r>
          </w:p>
        </w:tc>
        <w:tc>
          <w:tcPr>
            <w:tcW w:w="1350" w:type="dxa"/>
            <w:vAlign w:val="bottom"/>
          </w:tcPr>
          <w:p w14:paraId="001DC8E6" w14:textId="77777777" w:rsidR="00891816" w:rsidRPr="00360ADF" w:rsidRDefault="00891816" w:rsidP="00891816">
            <w:pPr>
              <w:pBdr>
                <w:bottom w:val="single" w:sz="4" w:space="1" w:color="auto"/>
              </w:pBd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(3)</w:t>
            </w:r>
          </w:p>
        </w:tc>
      </w:tr>
      <w:tr w:rsidR="00891816" w:rsidRPr="00360ADF" w14:paraId="358AAAA8" w14:textId="77777777" w:rsidTr="003A0E77">
        <w:tc>
          <w:tcPr>
            <w:tcW w:w="3690" w:type="dxa"/>
          </w:tcPr>
          <w:p w14:paraId="4566650F" w14:textId="77777777" w:rsidR="00891816" w:rsidRPr="00360ADF" w:rsidRDefault="00891816" w:rsidP="00891816">
            <w:pPr>
              <w:spacing w:line="360" w:lineRule="exact"/>
              <w:ind w:left="459" w:right="-108" w:hanging="277"/>
              <w:rPr>
                <w:rFonts w:ascii="Arial" w:hAnsi="Arial" w:cs="Arial"/>
                <w:sz w:val="18"/>
                <w:szCs w:val="18"/>
                <w:rtl/>
                <w:cs/>
              </w:rPr>
            </w:pPr>
            <w:r w:rsidRPr="00360ADF">
              <w:rPr>
                <w:rFonts w:ascii="Arial" w:hAnsi="Arial" w:cs="Arial"/>
                <w:color w:val="000000"/>
                <w:sz w:val="18"/>
                <w:szCs w:val="18"/>
              </w:rPr>
              <w:t>Deferred tax relating to origination and reversal of temporary differences</w:t>
            </w:r>
          </w:p>
        </w:tc>
        <w:tc>
          <w:tcPr>
            <w:tcW w:w="1350" w:type="dxa"/>
            <w:vAlign w:val="bottom"/>
          </w:tcPr>
          <w:p w14:paraId="043FB811" w14:textId="77777777" w:rsidR="00891816" w:rsidRPr="00891816"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1B851209" w14:textId="77777777" w:rsidR="00891816" w:rsidRPr="00360ADF"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5B119D0A" w14:textId="77777777" w:rsidR="00891816" w:rsidRPr="00891816" w:rsidRDefault="00891816" w:rsidP="00891816">
            <w:pPr>
              <w:pBdr>
                <w:bottom w:val="double" w:sz="4" w:space="1" w:color="auto"/>
              </w:pBd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25</w:t>
            </w:r>
          </w:p>
        </w:tc>
        <w:tc>
          <w:tcPr>
            <w:tcW w:w="1350" w:type="dxa"/>
            <w:vAlign w:val="bottom"/>
          </w:tcPr>
          <w:p w14:paraId="4DC26432" w14:textId="77777777" w:rsidR="00891816" w:rsidRPr="00360ADF" w:rsidRDefault="00891816" w:rsidP="00891816">
            <w:pPr>
              <w:pBdr>
                <w:bottom w:val="double" w:sz="4" w:space="1" w:color="auto"/>
              </w:pBd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2</w:t>
            </w:r>
          </w:p>
        </w:tc>
      </w:tr>
      <w:tr w:rsidR="00891816" w:rsidRPr="00360ADF" w14:paraId="132E2191" w14:textId="77777777" w:rsidTr="003A0E77">
        <w:tc>
          <w:tcPr>
            <w:tcW w:w="3690" w:type="dxa"/>
            <w:hideMark/>
          </w:tcPr>
          <w:p w14:paraId="23C1B65D" w14:textId="77777777" w:rsidR="00891816" w:rsidRPr="00360ADF" w:rsidRDefault="00891816" w:rsidP="00891816">
            <w:pPr>
              <w:spacing w:line="360" w:lineRule="exact"/>
              <w:ind w:left="459" w:hanging="277"/>
              <w:rPr>
                <w:rFonts w:ascii="Arial" w:hAnsi="Arial" w:cs="Arial"/>
                <w:b/>
                <w:bCs/>
                <w:color w:val="000000"/>
                <w:sz w:val="18"/>
                <w:szCs w:val="18"/>
              </w:rPr>
            </w:pPr>
            <w:r w:rsidRPr="00360ADF">
              <w:rPr>
                <w:rFonts w:ascii="Arial" w:hAnsi="Arial" w:cs="Arial"/>
                <w:b/>
                <w:bCs/>
                <w:color w:val="000000"/>
                <w:sz w:val="18"/>
                <w:szCs w:val="18"/>
              </w:rPr>
              <w:t>Total</w:t>
            </w:r>
          </w:p>
        </w:tc>
        <w:tc>
          <w:tcPr>
            <w:tcW w:w="1350" w:type="dxa"/>
            <w:vAlign w:val="bottom"/>
          </w:tcPr>
          <w:p w14:paraId="597DE4A0" w14:textId="77777777" w:rsidR="00891816" w:rsidRPr="00891816" w:rsidRDefault="00891816" w:rsidP="00891816">
            <w:pPr>
              <w:pBdr>
                <w:bottom w:val="double" w:sz="4" w:space="1" w:color="auto"/>
              </w:pBd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(10)</w:t>
            </w:r>
          </w:p>
        </w:tc>
        <w:tc>
          <w:tcPr>
            <w:tcW w:w="1350" w:type="dxa"/>
            <w:vAlign w:val="bottom"/>
          </w:tcPr>
          <w:p w14:paraId="4DB8BBF8" w14:textId="77777777" w:rsidR="00891816" w:rsidRPr="00360ADF" w:rsidRDefault="00891816" w:rsidP="00891816">
            <w:pPr>
              <w:pBdr>
                <w:bottom w:val="double" w:sz="4" w:space="1" w:color="auto"/>
              </w:pBdr>
              <w:tabs>
                <w:tab w:val="decimal" w:pos="975"/>
              </w:tabs>
              <w:spacing w:line="360" w:lineRule="exact"/>
              <w:rPr>
                <w:rFonts w:ascii="Arial" w:hAnsi="Arial" w:cs="Arial"/>
                <w:color w:val="000000"/>
                <w:sz w:val="18"/>
                <w:szCs w:val="18"/>
                <w:cs/>
              </w:rPr>
            </w:pPr>
            <w:r w:rsidRPr="00360ADF">
              <w:rPr>
                <w:rFonts w:ascii="Arial" w:hAnsi="Arial" w:cs="Arial"/>
                <w:color w:val="000000"/>
                <w:sz w:val="18"/>
                <w:szCs w:val="18"/>
              </w:rPr>
              <w:t>15</w:t>
            </w:r>
          </w:p>
        </w:tc>
        <w:tc>
          <w:tcPr>
            <w:tcW w:w="1350" w:type="dxa"/>
            <w:vAlign w:val="bottom"/>
          </w:tcPr>
          <w:p w14:paraId="430FFDDF" w14:textId="77777777" w:rsidR="00891816" w:rsidRPr="00360ADF"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578B399D" w14:textId="77777777" w:rsidR="00891816" w:rsidRPr="00360ADF" w:rsidRDefault="00891816" w:rsidP="00891816">
            <w:pPr>
              <w:tabs>
                <w:tab w:val="decimal" w:pos="975"/>
              </w:tabs>
              <w:spacing w:line="360" w:lineRule="exact"/>
              <w:rPr>
                <w:rFonts w:ascii="Arial" w:hAnsi="Arial" w:cs="Arial"/>
                <w:color w:val="000000"/>
                <w:sz w:val="18"/>
                <w:szCs w:val="18"/>
              </w:rPr>
            </w:pPr>
          </w:p>
        </w:tc>
      </w:tr>
      <w:tr w:rsidR="00891816" w:rsidRPr="00360ADF" w14:paraId="5E6A936B" w14:textId="77777777" w:rsidTr="003A0E77">
        <w:tc>
          <w:tcPr>
            <w:tcW w:w="3690" w:type="dxa"/>
          </w:tcPr>
          <w:p w14:paraId="6BCA6FDF" w14:textId="77777777" w:rsidR="00891816" w:rsidRPr="00360ADF" w:rsidRDefault="00891816" w:rsidP="00891816">
            <w:pPr>
              <w:spacing w:line="360" w:lineRule="exact"/>
              <w:ind w:left="459" w:hanging="277"/>
              <w:rPr>
                <w:rFonts w:ascii="Arial" w:hAnsi="Arial" w:cs="Arial"/>
                <w:color w:val="000000"/>
                <w:sz w:val="18"/>
                <w:szCs w:val="18"/>
              </w:rPr>
            </w:pPr>
            <w:r w:rsidRPr="00360ADF">
              <w:rPr>
                <w:rFonts w:ascii="Arial" w:hAnsi="Arial" w:cs="Arial"/>
                <w:color w:val="000000"/>
                <w:sz w:val="18"/>
                <w:szCs w:val="18"/>
              </w:rPr>
              <w:t>Presented as</w:t>
            </w:r>
          </w:p>
        </w:tc>
        <w:tc>
          <w:tcPr>
            <w:tcW w:w="1350" w:type="dxa"/>
            <w:vAlign w:val="bottom"/>
          </w:tcPr>
          <w:p w14:paraId="5032A0B1" w14:textId="77777777" w:rsidR="00891816" w:rsidRPr="00891816" w:rsidRDefault="00891816" w:rsidP="00891816">
            <w:pPr>
              <w:tabs>
                <w:tab w:val="decimal" w:pos="975"/>
              </w:tabs>
              <w:spacing w:line="360" w:lineRule="exact"/>
              <w:rPr>
                <w:rFonts w:ascii="Arial" w:hAnsi="Arial" w:cs="Arial"/>
                <w:color w:val="000000"/>
                <w:sz w:val="18"/>
                <w:szCs w:val="18"/>
                <w:cs/>
              </w:rPr>
            </w:pPr>
          </w:p>
        </w:tc>
        <w:tc>
          <w:tcPr>
            <w:tcW w:w="1350" w:type="dxa"/>
            <w:vAlign w:val="bottom"/>
          </w:tcPr>
          <w:p w14:paraId="414B88AF" w14:textId="77777777" w:rsidR="00891816" w:rsidRPr="00360ADF"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09C76803" w14:textId="77777777" w:rsidR="00891816" w:rsidRPr="00360ADF"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41EDE4AD" w14:textId="77777777" w:rsidR="00891816" w:rsidRPr="00360ADF" w:rsidRDefault="00891816" w:rsidP="00891816">
            <w:pPr>
              <w:tabs>
                <w:tab w:val="decimal" w:pos="975"/>
              </w:tabs>
              <w:spacing w:line="360" w:lineRule="exact"/>
              <w:rPr>
                <w:rFonts w:ascii="Arial" w:hAnsi="Arial" w:cs="Arial"/>
                <w:color w:val="000000"/>
                <w:sz w:val="18"/>
                <w:szCs w:val="18"/>
              </w:rPr>
            </w:pPr>
          </w:p>
        </w:tc>
      </w:tr>
      <w:tr w:rsidR="00891816" w:rsidRPr="00360ADF" w14:paraId="7C841430" w14:textId="77777777" w:rsidTr="003A0E77">
        <w:tc>
          <w:tcPr>
            <w:tcW w:w="3690" w:type="dxa"/>
          </w:tcPr>
          <w:p w14:paraId="39A65028" w14:textId="77777777" w:rsidR="00891816" w:rsidRPr="00360ADF" w:rsidRDefault="00891816" w:rsidP="00891816">
            <w:pPr>
              <w:spacing w:line="360" w:lineRule="exact"/>
              <w:ind w:left="459" w:hanging="277"/>
              <w:rPr>
                <w:rFonts w:ascii="Arial" w:hAnsi="Arial" w:cs="Arial"/>
                <w:color w:val="000000"/>
                <w:sz w:val="18"/>
                <w:szCs w:val="18"/>
                <w:rtl/>
                <w:cs/>
              </w:rPr>
            </w:pPr>
            <w:r w:rsidRPr="00360ADF">
              <w:rPr>
                <w:rFonts w:ascii="Arial" w:hAnsi="Arial" w:cs="Arial"/>
                <w:color w:val="000000"/>
                <w:sz w:val="18"/>
                <w:szCs w:val="18"/>
              </w:rPr>
              <w:t>Deferred tax assets</w:t>
            </w:r>
          </w:p>
        </w:tc>
        <w:tc>
          <w:tcPr>
            <w:tcW w:w="1350" w:type="dxa"/>
            <w:vAlign w:val="bottom"/>
          </w:tcPr>
          <w:p w14:paraId="3C5DD1AB" w14:textId="77777777" w:rsidR="00891816" w:rsidRPr="00891816" w:rsidRDefault="00891816" w:rsidP="00891816">
            <w:pP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8</w:t>
            </w:r>
          </w:p>
        </w:tc>
        <w:tc>
          <w:tcPr>
            <w:tcW w:w="1350" w:type="dxa"/>
            <w:vAlign w:val="bottom"/>
          </w:tcPr>
          <w:p w14:paraId="76415D5E" w14:textId="77777777" w:rsidR="00891816" w:rsidRPr="00360ADF" w:rsidRDefault="00891816" w:rsidP="00891816">
            <w:pPr>
              <w:tabs>
                <w:tab w:val="decimal" w:pos="975"/>
              </w:tabs>
              <w:spacing w:line="360" w:lineRule="exact"/>
              <w:rPr>
                <w:rFonts w:ascii="Arial" w:hAnsi="Arial" w:cstheme="minorBidi"/>
                <w:color w:val="000000"/>
                <w:sz w:val="18"/>
                <w:szCs w:val="18"/>
              </w:rPr>
            </w:pPr>
            <w:r w:rsidRPr="00360ADF">
              <w:rPr>
                <w:rFonts w:ascii="Arial" w:hAnsi="Arial" w:cstheme="minorBidi"/>
                <w:color w:val="000000"/>
                <w:sz w:val="18"/>
                <w:szCs w:val="18"/>
              </w:rPr>
              <w:t>19</w:t>
            </w:r>
          </w:p>
        </w:tc>
        <w:tc>
          <w:tcPr>
            <w:tcW w:w="1350" w:type="dxa"/>
            <w:vAlign w:val="bottom"/>
          </w:tcPr>
          <w:p w14:paraId="44A7CD98" w14:textId="77777777" w:rsidR="00891816" w:rsidRPr="00360ADF"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7487102A" w14:textId="77777777" w:rsidR="00891816" w:rsidRPr="00360ADF" w:rsidRDefault="00891816" w:rsidP="00891816">
            <w:pPr>
              <w:tabs>
                <w:tab w:val="decimal" w:pos="975"/>
              </w:tabs>
              <w:spacing w:line="360" w:lineRule="exact"/>
              <w:rPr>
                <w:rFonts w:ascii="Arial" w:hAnsi="Arial" w:cs="Arial"/>
                <w:color w:val="000000"/>
                <w:sz w:val="18"/>
                <w:szCs w:val="18"/>
              </w:rPr>
            </w:pPr>
          </w:p>
        </w:tc>
      </w:tr>
      <w:tr w:rsidR="00891816" w:rsidRPr="00360ADF" w14:paraId="6F34752B" w14:textId="77777777" w:rsidTr="003A0E77">
        <w:tc>
          <w:tcPr>
            <w:tcW w:w="3690" w:type="dxa"/>
          </w:tcPr>
          <w:p w14:paraId="72077C3B" w14:textId="77777777" w:rsidR="00891816" w:rsidRPr="00360ADF" w:rsidRDefault="00891816" w:rsidP="00891816">
            <w:pPr>
              <w:spacing w:line="360" w:lineRule="exact"/>
              <w:ind w:left="459" w:hanging="277"/>
              <w:rPr>
                <w:rFonts w:ascii="Arial" w:hAnsi="Arial" w:cs="Arial"/>
                <w:color w:val="000000"/>
                <w:sz w:val="18"/>
                <w:szCs w:val="18"/>
                <w:rtl/>
                <w:cs/>
              </w:rPr>
            </w:pPr>
            <w:r w:rsidRPr="00360ADF">
              <w:rPr>
                <w:rFonts w:ascii="Arial" w:hAnsi="Arial" w:cs="Arial"/>
                <w:color w:val="000000"/>
                <w:sz w:val="18"/>
                <w:szCs w:val="18"/>
              </w:rPr>
              <w:t>Deferred tax liabilities</w:t>
            </w:r>
          </w:p>
        </w:tc>
        <w:tc>
          <w:tcPr>
            <w:tcW w:w="1350" w:type="dxa"/>
            <w:vAlign w:val="bottom"/>
          </w:tcPr>
          <w:p w14:paraId="2435DAF2" w14:textId="77777777" w:rsidR="00891816" w:rsidRPr="00891816" w:rsidRDefault="00891816" w:rsidP="00891816">
            <w:pPr>
              <w:pBdr>
                <w:bottom w:val="single" w:sz="4" w:space="1" w:color="auto"/>
              </w:pBd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(18)</w:t>
            </w:r>
          </w:p>
        </w:tc>
        <w:tc>
          <w:tcPr>
            <w:tcW w:w="1350" w:type="dxa"/>
            <w:vAlign w:val="bottom"/>
          </w:tcPr>
          <w:p w14:paraId="411D44F7" w14:textId="77777777" w:rsidR="00891816" w:rsidRPr="00360ADF" w:rsidRDefault="00891816" w:rsidP="00891816">
            <w:pPr>
              <w:pBdr>
                <w:bottom w:val="single" w:sz="4" w:space="1" w:color="auto"/>
              </w:pBd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(4)</w:t>
            </w:r>
          </w:p>
        </w:tc>
        <w:tc>
          <w:tcPr>
            <w:tcW w:w="1350" w:type="dxa"/>
            <w:vAlign w:val="bottom"/>
          </w:tcPr>
          <w:p w14:paraId="1AEB8369" w14:textId="77777777" w:rsidR="00891816" w:rsidRPr="00360ADF"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581D1827" w14:textId="77777777" w:rsidR="00891816" w:rsidRPr="00360ADF" w:rsidRDefault="00891816" w:rsidP="00891816">
            <w:pPr>
              <w:tabs>
                <w:tab w:val="decimal" w:pos="975"/>
              </w:tabs>
              <w:spacing w:line="360" w:lineRule="exact"/>
              <w:rPr>
                <w:rFonts w:ascii="Arial" w:hAnsi="Arial" w:cs="Arial"/>
                <w:color w:val="000000"/>
                <w:sz w:val="18"/>
                <w:szCs w:val="18"/>
              </w:rPr>
            </w:pPr>
          </w:p>
        </w:tc>
      </w:tr>
      <w:tr w:rsidR="00891816" w:rsidRPr="00360ADF" w14:paraId="72D1B0D2" w14:textId="77777777" w:rsidTr="003A0E77">
        <w:tc>
          <w:tcPr>
            <w:tcW w:w="3690" w:type="dxa"/>
          </w:tcPr>
          <w:p w14:paraId="4A7FED21" w14:textId="77777777" w:rsidR="00891816" w:rsidRPr="00360ADF" w:rsidRDefault="00891816" w:rsidP="00891816">
            <w:pPr>
              <w:spacing w:line="360" w:lineRule="exact"/>
              <w:ind w:left="459" w:hanging="277"/>
              <w:rPr>
                <w:rFonts w:ascii="Arial" w:hAnsi="Arial" w:cs="Arial"/>
                <w:b/>
                <w:bCs/>
                <w:color w:val="000000"/>
                <w:sz w:val="18"/>
                <w:szCs w:val="18"/>
              </w:rPr>
            </w:pPr>
            <w:r w:rsidRPr="00360ADF">
              <w:rPr>
                <w:rFonts w:ascii="Arial" w:hAnsi="Arial" w:cs="Arial"/>
                <w:b/>
                <w:bCs/>
                <w:color w:val="000000"/>
                <w:sz w:val="18"/>
                <w:szCs w:val="18"/>
              </w:rPr>
              <w:t>Total</w:t>
            </w:r>
          </w:p>
        </w:tc>
        <w:tc>
          <w:tcPr>
            <w:tcW w:w="1350" w:type="dxa"/>
            <w:vAlign w:val="bottom"/>
          </w:tcPr>
          <w:p w14:paraId="28B8E43B" w14:textId="77777777" w:rsidR="00891816" w:rsidRPr="00891816" w:rsidRDefault="00891816" w:rsidP="00891816">
            <w:pPr>
              <w:pBdr>
                <w:bottom w:val="double" w:sz="4" w:space="1" w:color="auto"/>
              </w:pBd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(10)</w:t>
            </w:r>
          </w:p>
        </w:tc>
        <w:tc>
          <w:tcPr>
            <w:tcW w:w="1350" w:type="dxa"/>
            <w:vAlign w:val="bottom"/>
          </w:tcPr>
          <w:p w14:paraId="58186BB9" w14:textId="77777777" w:rsidR="00891816" w:rsidRPr="00360ADF" w:rsidRDefault="00891816" w:rsidP="00891816">
            <w:pPr>
              <w:pBdr>
                <w:bottom w:val="double" w:sz="4" w:space="1" w:color="auto"/>
              </w:pBd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15</w:t>
            </w:r>
          </w:p>
        </w:tc>
        <w:tc>
          <w:tcPr>
            <w:tcW w:w="1350" w:type="dxa"/>
            <w:vAlign w:val="bottom"/>
          </w:tcPr>
          <w:p w14:paraId="3BE96C34" w14:textId="77777777" w:rsidR="00891816" w:rsidRPr="00360ADF"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04E8D21F" w14:textId="77777777" w:rsidR="00891816" w:rsidRPr="00360ADF" w:rsidRDefault="00891816" w:rsidP="00891816">
            <w:pPr>
              <w:tabs>
                <w:tab w:val="decimal" w:pos="975"/>
              </w:tabs>
              <w:spacing w:line="360" w:lineRule="exact"/>
              <w:rPr>
                <w:rFonts w:ascii="Arial" w:hAnsi="Arial" w:cs="Arial"/>
                <w:color w:val="000000"/>
                <w:sz w:val="18"/>
                <w:szCs w:val="18"/>
              </w:rPr>
            </w:pPr>
          </w:p>
        </w:tc>
      </w:tr>
      <w:tr w:rsidR="00891816" w:rsidRPr="00360ADF" w14:paraId="594B9FDD" w14:textId="77777777" w:rsidTr="003A0E77">
        <w:tc>
          <w:tcPr>
            <w:tcW w:w="9090" w:type="dxa"/>
            <w:gridSpan w:val="5"/>
            <w:hideMark/>
          </w:tcPr>
          <w:p w14:paraId="71796604" w14:textId="77777777" w:rsidR="00891816" w:rsidRPr="00360ADF" w:rsidRDefault="00891816" w:rsidP="00891816">
            <w:pPr>
              <w:spacing w:line="360" w:lineRule="exact"/>
              <w:jc w:val="right"/>
              <w:rPr>
                <w:rFonts w:ascii="Arial" w:hAnsi="Arial" w:cs="Arial"/>
                <w:sz w:val="18"/>
                <w:szCs w:val="18"/>
              </w:rPr>
            </w:pPr>
            <w:r w:rsidRPr="00360ADF">
              <w:rPr>
                <w:rFonts w:ascii="Arial" w:hAnsi="Arial" w:cs="Arial"/>
                <w:color w:val="000000"/>
                <w:sz w:val="18"/>
                <w:szCs w:val="18"/>
                <w:cs/>
              </w:rPr>
              <w:t xml:space="preserve"> (</w:t>
            </w:r>
            <w:r w:rsidRPr="00360ADF">
              <w:rPr>
                <w:rFonts w:ascii="Arial" w:hAnsi="Arial" w:cs="Arial"/>
                <w:sz w:val="18"/>
                <w:szCs w:val="18"/>
              </w:rPr>
              <w:t>Unit: Million Baht</w:t>
            </w:r>
            <w:r w:rsidRPr="00360ADF">
              <w:rPr>
                <w:rFonts w:ascii="Arial" w:hAnsi="Arial" w:cs="Arial"/>
                <w:color w:val="000000"/>
                <w:sz w:val="18"/>
                <w:szCs w:val="18"/>
                <w:cs/>
              </w:rPr>
              <w:t>)</w:t>
            </w:r>
          </w:p>
        </w:tc>
      </w:tr>
      <w:tr w:rsidR="00891816" w:rsidRPr="00360ADF" w14:paraId="528198AE" w14:textId="77777777" w:rsidTr="003A0E77">
        <w:tc>
          <w:tcPr>
            <w:tcW w:w="3690" w:type="dxa"/>
            <w:hideMark/>
          </w:tcPr>
          <w:p w14:paraId="4540B73A" w14:textId="77777777" w:rsidR="00891816" w:rsidRPr="00360ADF" w:rsidRDefault="00891816" w:rsidP="00891816">
            <w:pPr>
              <w:spacing w:line="360" w:lineRule="exact"/>
              <w:rPr>
                <w:rFonts w:ascii="Arial" w:hAnsi="Arial" w:cs="Arial"/>
                <w:sz w:val="18"/>
                <w:szCs w:val="18"/>
                <w:cs/>
              </w:rPr>
            </w:pPr>
          </w:p>
        </w:tc>
        <w:tc>
          <w:tcPr>
            <w:tcW w:w="2700" w:type="dxa"/>
            <w:gridSpan w:val="2"/>
            <w:vAlign w:val="bottom"/>
            <w:hideMark/>
          </w:tcPr>
          <w:p w14:paraId="5EC21305" w14:textId="77777777" w:rsidR="00891816" w:rsidRPr="00360ADF" w:rsidRDefault="00891816" w:rsidP="00891816">
            <w:pPr>
              <w:pBdr>
                <w:bottom w:val="single" w:sz="4" w:space="1" w:color="auto"/>
              </w:pBdr>
              <w:spacing w:line="360" w:lineRule="exact"/>
              <w:jc w:val="center"/>
              <w:rPr>
                <w:rFonts w:ascii="Arial" w:hAnsi="Arial" w:cs="Arial"/>
                <w:sz w:val="18"/>
                <w:szCs w:val="18"/>
              </w:rPr>
            </w:pPr>
            <w:r w:rsidRPr="00360ADF">
              <w:rPr>
                <w:rFonts w:ascii="Arial" w:hAnsi="Arial" w:cs="Arial"/>
                <w:sz w:val="18"/>
                <w:szCs w:val="18"/>
              </w:rPr>
              <w:t>Separate statements                                             of financial position</w:t>
            </w:r>
          </w:p>
        </w:tc>
        <w:tc>
          <w:tcPr>
            <w:tcW w:w="2700" w:type="dxa"/>
            <w:gridSpan w:val="2"/>
            <w:vAlign w:val="bottom"/>
            <w:hideMark/>
          </w:tcPr>
          <w:p w14:paraId="566096AF" w14:textId="77777777" w:rsidR="00891816" w:rsidRPr="00360ADF" w:rsidRDefault="00891816" w:rsidP="00891816">
            <w:pPr>
              <w:pBdr>
                <w:bottom w:val="single" w:sz="4" w:space="1" w:color="auto"/>
              </w:pBdr>
              <w:spacing w:line="360" w:lineRule="exact"/>
              <w:jc w:val="center"/>
              <w:rPr>
                <w:rFonts w:ascii="Arial" w:hAnsi="Arial" w:cs="Arial"/>
                <w:b/>
                <w:bCs/>
                <w:sz w:val="18"/>
                <w:szCs w:val="18"/>
                <w:u w:val="single"/>
              </w:rPr>
            </w:pPr>
            <w:r w:rsidRPr="00360ADF">
              <w:rPr>
                <w:rFonts w:ascii="Arial" w:hAnsi="Arial" w:cs="Arial"/>
                <w:sz w:val="18"/>
                <w:szCs w:val="18"/>
              </w:rPr>
              <w:t xml:space="preserve">Profit or loss in </w:t>
            </w:r>
            <w:r>
              <w:rPr>
                <w:rFonts w:ascii="Arial" w:hAnsi="Arial" w:cs="Arial"/>
                <w:sz w:val="18"/>
                <w:szCs w:val="18"/>
              </w:rPr>
              <w:t xml:space="preserve">                  </w:t>
            </w:r>
            <w:r w:rsidRPr="00360ADF">
              <w:rPr>
                <w:rFonts w:ascii="Arial" w:hAnsi="Arial" w:cs="Arial"/>
                <w:sz w:val="18"/>
                <w:szCs w:val="18"/>
              </w:rPr>
              <w:t>separate statements of comprehensive income</w:t>
            </w:r>
          </w:p>
        </w:tc>
      </w:tr>
      <w:tr w:rsidR="00891816" w:rsidRPr="00360ADF" w14:paraId="72CF4707" w14:textId="77777777" w:rsidTr="003A0E77">
        <w:tc>
          <w:tcPr>
            <w:tcW w:w="3690" w:type="dxa"/>
          </w:tcPr>
          <w:p w14:paraId="50CB34A2" w14:textId="77777777" w:rsidR="00891816" w:rsidRPr="00360ADF" w:rsidRDefault="00891816" w:rsidP="00891816">
            <w:pPr>
              <w:spacing w:line="360" w:lineRule="exact"/>
              <w:rPr>
                <w:rFonts w:ascii="Arial" w:hAnsi="Arial" w:cs="Arial"/>
                <w:b/>
                <w:bCs/>
                <w:color w:val="0070C0"/>
                <w:sz w:val="18"/>
                <w:szCs w:val="18"/>
                <w:cs/>
              </w:rPr>
            </w:pPr>
          </w:p>
        </w:tc>
        <w:tc>
          <w:tcPr>
            <w:tcW w:w="2700" w:type="dxa"/>
            <w:gridSpan w:val="2"/>
            <w:hideMark/>
          </w:tcPr>
          <w:p w14:paraId="1EAF1A7F" w14:textId="77777777" w:rsidR="00891816" w:rsidRPr="00360ADF" w:rsidRDefault="00891816" w:rsidP="00891816">
            <w:pPr>
              <w:pBdr>
                <w:bottom w:val="single" w:sz="4" w:space="1" w:color="auto"/>
              </w:pBdr>
              <w:spacing w:line="360" w:lineRule="exact"/>
              <w:jc w:val="center"/>
              <w:rPr>
                <w:rFonts w:ascii="Arial" w:hAnsi="Arial" w:cs="Arial"/>
                <w:sz w:val="18"/>
                <w:szCs w:val="18"/>
              </w:rPr>
            </w:pPr>
            <w:r w:rsidRPr="00360ADF">
              <w:rPr>
                <w:rFonts w:ascii="Arial" w:hAnsi="Arial" w:cs="Arial"/>
                <w:sz w:val="18"/>
                <w:szCs w:val="18"/>
              </w:rPr>
              <w:t>As at</w:t>
            </w:r>
          </w:p>
        </w:tc>
        <w:tc>
          <w:tcPr>
            <w:tcW w:w="2700" w:type="dxa"/>
            <w:gridSpan w:val="2"/>
            <w:hideMark/>
          </w:tcPr>
          <w:p w14:paraId="3E984657" w14:textId="77777777" w:rsidR="00891816" w:rsidRPr="00360ADF" w:rsidRDefault="00891816" w:rsidP="00891816">
            <w:pPr>
              <w:pBdr>
                <w:bottom w:val="single" w:sz="4" w:space="1" w:color="auto"/>
              </w:pBdr>
              <w:spacing w:line="360" w:lineRule="exact"/>
              <w:jc w:val="center"/>
              <w:rPr>
                <w:rFonts w:ascii="Arial" w:hAnsi="Arial" w:cs="Arial"/>
                <w:sz w:val="18"/>
                <w:szCs w:val="18"/>
                <w:cs/>
              </w:rPr>
            </w:pPr>
            <w:r w:rsidRPr="00360ADF">
              <w:rPr>
                <w:rFonts w:ascii="Arial" w:hAnsi="Arial" w:cs="Arial"/>
                <w:sz w:val="18"/>
                <w:szCs w:val="18"/>
              </w:rPr>
              <w:t xml:space="preserve">For the years </w:t>
            </w:r>
          </w:p>
        </w:tc>
      </w:tr>
      <w:tr w:rsidR="00891816" w:rsidRPr="00360ADF" w14:paraId="2ED51E47" w14:textId="77777777" w:rsidTr="003A0E77">
        <w:tc>
          <w:tcPr>
            <w:tcW w:w="3690" w:type="dxa"/>
            <w:vAlign w:val="bottom"/>
            <w:hideMark/>
          </w:tcPr>
          <w:p w14:paraId="14E4C611" w14:textId="77777777" w:rsidR="00891816" w:rsidRPr="00360ADF" w:rsidRDefault="00891816" w:rsidP="00891816">
            <w:pPr>
              <w:spacing w:line="360" w:lineRule="exact"/>
              <w:rPr>
                <w:rFonts w:ascii="Arial" w:hAnsi="Arial" w:cs="Arial"/>
                <w:sz w:val="18"/>
                <w:szCs w:val="18"/>
                <w:cs/>
              </w:rPr>
            </w:pPr>
          </w:p>
        </w:tc>
        <w:tc>
          <w:tcPr>
            <w:tcW w:w="1350" w:type="dxa"/>
            <w:vAlign w:val="bottom"/>
            <w:hideMark/>
          </w:tcPr>
          <w:p w14:paraId="278F2AA8" w14:textId="77777777" w:rsidR="00891816" w:rsidRPr="00360ADF" w:rsidRDefault="00891816" w:rsidP="00891816">
            <w:pPr>
              <w:pBdr>
                <w:bottom w:val="single" w:sz="4" w:space="1" w:color="auto"/>
              </w:pBdr>
              <w:spacing w:line="360" w:lineRule="exact"/>
              <w:jc w:val="center"/>
              <w:rPr>
                <w:rFonts w:ascii="Arial" w:hAnsi="Arial" w:cs="Arial"/>
                <w:sz w:val="18"/>
                <w:szCs w:val="18"/>
              </w:rPr>
            </w:pPr>
            <w:r w:rsidRPr="00360ADF">
              <w:rPr>
                <w:rFonts w:ascii="Arial" w:hAnsi="Arial" w:cs="Arial"/>
                <w:sz w:val="18"/>
                <w:szCs w:val="18"/>
              </w:rPr>
              <w:t xml:space="preserve">31 December </w:t>
            </w:r>
            <w:r>
              <w:rPr>
                <w:rFonts w:ascii="Arial" w:hAnsi="Arial" w:cs="Arial"/>
                <w:sz w:val="18"/>
                <w:szCs w:val="18"/>
              </w:rPr>
              <w:t>2020</w:t>
            </w:r>
          </w:p>
        </w:tc>
        <w:tc>
          <w:tcPr>
            <w:tcW w:w="1350" w:type="dxa"/>
            <w:vAlign w:val="bottom"/>
            <w:hideMark/>
          </w:tcPr>
          <w:p w14:paraId="3A643683" w14:textId="77777777" w:rsidR="00891816" w:rsidRPr="00360ADF" w:rsidRDefault="00891816" w:rsidP="00891816">
            <w:pPr>
              <w:pBdr>
                <w:bottom w:val="single" w:sz="4" w:space="1" w:color="auto"/>
              </w:pBdr>
              <w:spacing w:line="360" w:lineRule="exact"/>
              <w:jc w:val="center"/>
              <w:rPr>
                <w:rFonts w:ascii="Arial" w:hAnsi="Arial" w:cs="Arial"/>
                <w:sz w:val="18"/>
                <w:szCs w:val="18"/>
              </w:rPr>
            </w:pPr>
            <w:r w:rsidRPr="00360ADF">
              <w:rPr>
                <w:rFonts w:ascii="Arial" w:hAnsi="Arial" w:cs="Arial"/>
                <w:sz w:val="18"/>
                <w:szCs w:val="18"/>
              </w:rPr>
              <w:t xml:space="preserve">31 December </w:t>
            </w:r>
            <w:r>
              <w:rPr>
                <w:rFonts w:ascii="Arial" w:hAnsi="Arial" w:cs="Arial"/>
                <w:sz w:val="18"/>
                <w:szCs w:val="18"/>
              </w:rPr>
              <w:t>2019</w:t>
            </w:r>
          </w:p>
        </w:tc>
        <w:tc>
          <w:tcPr>
            <w:tcW w:w="1350" w:type="dxa"/>
            <w:vAlign w:val="bottom"/>
            <w:hideMark/>
          </w:tcPr>
          <w:p w14:paraId="318C245F" w14:textId="77777777" w:rsidR="00891816" w:rsidRPr="00360ADF" w:rsidRDefault="00891816" w:rsidP="00891816">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350" w:type="dxa"/>
            <w:vAlign w:val="bottom"/>
            <w:hideMark/>
          </w:tcPr>
          <w:p w14:paraId="685C0FC0" w14:textId="77777777" w:rsidR="00891816" w:rsidRPr="00360ADF" w:rsidRDefault="00891816" w:rsidP="00891816">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r>
      <w:tr w:rsidR="00891816" w:rsidRPr="00360ADF" w14:paraId="5AD4A116" w14:textId="77777777" w:rsidTr="003A0E77">
        <w:tc>
          <w:tcPr>
            <w:tcW w:w="3690" w:type="dxa"/>
            <w:hideMark/>
          </w:tcPr>
          <w:p w14:paraId="40F7685A" w14:textId="77777777" w:rsidR="00891816" w:rsidRPr="00360ADF" w:rsidRDefault="00891816" w:rsidP="00891816">
            <w:pPr>
              <w:tabs>
                <w:tab w:val="left" w:pos="567"/>
                <w:tab w:val="left" w:pos="1134"/>
                <w:tab w:val="left" w:pos="1701"/>
              </w:tabs>
              <w:spacing w:line="360" w:lineRule="exact"/>
              <w:ind w:left="459" w:hanging="277"/>
              <w:rPr>
                <w:rFonts w:ascii="Arial" w:hAnsi="Arial" w:cs="Arial"/>
                <w:b/>
                <w:bCs/>
                <w:sz w:val="18"/>
                <w:szCs w:val="18"/>
              </w:rPr>
            </w:pPr>
            <w:r w:rsidRPr="00360ADF">
              <w:rPr>
                <w:rFonts w:ascii="Arial" w:hAnsi="Arial" w:cs="Arial"/>
                <w:b/>
                <w:bCs/>
                <w:color w:val="000000"/>
                <w:sz w:val="18"/>
                <w:szCs w:val="18"/>
              </w:rPr>
              <w:t xml:space="preserve">Deferred tax </w:t>
            </w:r>
            <w:r w:rsidR="00F57780">
              <w:rPr>
                <w:rFonts w:ascii="Arial" w:hAnsi="Arial" w:cs="Arial"/>
                <w:b/>
                <w:bCs/>
                <w:color w:val="000000"/>
                <w:sz w:val="18"/>
                <w:szCs w:val="18"/>
              </w:rPr>
              <w:t>assets (</w:t>
            </w:r>
            <w:r w:rsidRPr="00360ADF">
              <w:rPr>
                <w:rFonts w:ascii="Arial" w:hAnsi="Arial" w:cs="Arial"/>
                <w:b/>
                <w:bCs/>
                <w:color w:val="000000"/>
                <w:sz w:val="18"/>
                <w:szCs w:val="18"/>
              </w:rPr>
              <w:t>liabilities</w:t>
            </w:r>
            <w:r w:rsidR="00F57780">
              <w:rPr>
                <w:rFonts w:ascii="Arial" w:hAnsi="Arial" w:cs="Arial"/>
                <w:b/>
                <w:bCs/>
                <w:color w:val="000000"/>
                <w:sz w:val="18"/>
                <w:szCs w:val="18"/>
              </w:rPr>
              <w:t>)</w:t>
            </w:r>
          </w:p>
        </w:tc>
        <w:tc>
          <w:tcPr>
            <w:tcW w:w="1350" w:type="dxa"/>
            <w:vAlign w:val="bottom"/>
            <w:hideMark/>
          </w:tcPr>
          <w:p w14:paraId="6E6B2760" w14:textId="77777777" w:rsidR="00891816" w:rsidRPr="00360ADF" w:rsidRDefault="00891816" w:rsidP="00891816">
            <w:pPr>
              <w:spacing w:line="360" w:lineRule="exact"/>
              <w:rPr>
                <w:rFonts w:ascii="Arial" w:hAnsi="Arial" w:cs="Arial"/>
                <w:b/>
                <w:bCs/>
                <w:sz w:val="18"/>
                <w:szCs w:val="18"/>
              </w:rPr>
            </w:pPr>
          </w:p>
        </w:tc>
        <w:tc>
          <w:tcPr>
            <w:tcW w:w="1350" w:type="dxa"/>
            <w:vAlign w:val="bottom"/>
          </w:tcPr>
          <w:p w14:paraId="1FD2702F" w14:textId="77777777" w:rsidR="00891816" w:rsidRPr="00360ADF" w:rsidRDefault="00891816" w:rsidP="00891816">
            <w:pPr>
              <w:tabs>
                <w:tab w:val="decimal" w:pos="522"/>
              </w:tabs>
              <w:spacing w:line="360" w:lineRule="exact"/>
              <w:jc w:val="thaiDistribute"/>
              <w:rPr>
                <w:rFonts w:ascii="Arial" w:hAnsi="Arial" w:cs="Arial"/>
                <w:color w:val="000000"/>
                <w:sz w:val="18"/>
                <w:szCs w:val="18"/>
              </w:rPr>
            </w:pPr>
          </w:p>
        </w:tc>
        <w:tc>
          <w:tcPr>
            <w:tcW w:w="1350" w:type="dxa"/>
            <w:vAlign w:val="bottom"/>
          </w:tcPr>
          <w:p w14:paraId="67267A89" w14:textId="77777777" w:rsidR="00891816" w:rsidRPr="00360ADF" w:rsidRDefault="00891816" w:rsidP="00891816">
            <w:pPr>
              <w:tabs>
                <w:tab w:val="decimal" w:pos="522"/>
              </w:tabs>
              <w:spacing w:line="360" w:lineRule="exact"/>
              <w:jc w:val="thaiDistribute"/>
              <w:rPr>
                <w:rFonts w:ascii="Arial" w:hAnsi="Arial" w:cs="Arial"/>
                <w:color w:val="000000"/>
                <w:sz w:val="18"/>
                <w:szCs w:val="18"/>
              </w:rPr>
            </w:pPr>
          </w:p>
        </w:tc>
        <w:tc>
          <w:tcPr>
            <w:tcW w:w="1350" w:type="dxa"/>
            <w:vAlign w:val="bottom"/>
          </w:tcPr>
          <w:p w14:paraId="4A37D434" w14:textId="77777777" w:rsidR="00891816" w:rsidRPr="00360ADF" w:rsidRDefault="00891816" w:rsidP="00891816">
            <w:pPr>
              <w:tabs>
                <w:tab w:val="decimal" w:pos="522"/>
              </w:tabs>
              <w:spacing w:line="360" w:lineRule="exact"/>
              <w:jc w:val="thaiDistribute"/>
              <w:rPr>
                <w:rFonts w:ascii="Arial" w:hAnsi="Arial" w:cs="Arial"/>
                <w:color w:val="000000"/>
                <w:sz w:val="18"/>
                <w:szCs w:val="18"/>
              </w:rPr>
            </w:pPr>
          </w:p>
        </w:tc>
      </w:tr>
      <w:tr w:rsidR="00891816" w:rsidRPr="00360ADF" w14:paraId="7691E2C0" w14:textId="77777777" w:rsidTr="003A0E77">
        <w:tc>
          <w:tcPr>
            <w:tcW w:w="3690" w:type="dxa"/>
            <w:hideMark/>
          </w:tcPr>
          <w:p w14:paraId="2A34ACCC" w14:textId="77777777" w:rsidR="00891816" w:rsidRPr="00360ADF" w:rsidRDefault="00891816" w:rsidP="00891816">
            <w:pPr>
              <w:tabs>
                <w:tab w:val="left" w:pos="600"/>
                <w:tab w:val="left" w:pos="900"/>
                <w:tab w:val="right" w:pos="7280"/>
                <w:tab w:val="right" w:pos="8540"/>
              </w:tabs>
              <w:spacing w:line="360" w:lineRule="exact"/>
              <w:ind w:left="342" w:right="-198" w:hanging="180"/>
              <w:rPr>
                <w:rFonts w:ascii="Arial" w:hAnsi="Arial" w:cs="Arial"/>
                <w:sz w:val="18"/>
                <w:szCs w:val="18"/>
              </w:rPr>
            </w:pPr>
            <w:r w:rsidRPr="00360ADF">
              <w:rPr>
                <w:rFonts w:ascii="Arial" w:hAnsi="Arial" w:cs="Arial"/>
                <w:sz w:val="18"/>
                <w:szCs w:val="18"/>
              </w:rPr>
              <w:t>Allowance for diminution in value of inventories</w:t>
            </w:r>
          </w:p>
        </w:tc>
        <w:tc>
          <w:tcPr>
            <w:tcW w:w="1350" w:type="dxa"/>
            <w:vAlign w:val="bottom"/>
          </w:tcPr>
          <w:p w14:paraId="41D5E5DA" w14:textId="77777777" w:rsidR="00891816" w:rsidRPr="00891816" w:rsidRDefault="00891816" w:rsidP="00891816">
            <w:pP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w:t>
            </w:r>
          </w:p>
        </w:tc>
        <w:tc>
          <w:tcPr>
            <w:tcW w:w="1350" w:type="dxa"/>
            <w:vAlign w:val="bottom"/>
          </w:tcPr>
          <w:p w14:paraId="45DFAA92" w14:textId="77777777" w:rsidR="00891816" w:rsidRPr="00360ADF" w:rsidRDefault="00891816" w:rsidP="00891816">
            <w:pPr>
              <w:tabs>
                <w:tab w:val="decimal" w:pos="975"/>
              </w:tabs>
              <w:spacing w:line="360" w:lineRule="exact"/>
              <w:rPr>
                <w:rFonts w:ascii="Arial" w:hAnsi="Arial" w:cs="Arial"/>
                <w:color w:val="000000"/>
                <w:sz w:val="18"/>
                <w:szCs w:val="18"/>
                <w:cs/>
              </w:rPr>
            </w:pPr>
            <w:r w:rsidRPr="00360ADF">
              <w:rPr>
                <w:rFonts w:ascii="Arial" w:hAnsi="Arial" w:cs="Arial"/>
                <w:color w:val="000000"/>
                <w:sz w:val="18"/>
                <w:szCs w:val="18"/>
              </w:rPr>
              <w:t>7</w:t>
            </w:r>
          </w:p>
        </w:tc>
        <w:tc>
          <w:tcPr>
            <w:tcW w:w="1350" w:type="dxa"/>
            <w:vAlign w:val="bottom"/>
          </w:tcPr>
          <w:p w14:paraId="309F7CBB" w14:textId="77777777" w:rsidR="00891816" w:rsidRPr="00891816" w:rsidRDefault="00891816" w:rsidP="00891816">
            <w:pP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7</w:t>
            </w:r>
          </w:p>
        </w:tc>
        <w:tc>
          <w:tcPr>
            <w:tcW w:w="1350" w:type="dxa"/>
            <w:vAlign w:val="bottom"/>
          </w:tcPr>
          <w:p w14:paraId="7180D5AB"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6</w:t>
            </w:r>
          </w:p>
        </w:tc>
      </w:tr>
      <w:tr w:rsidR="00891816" w:rsidRPr="00360ADF" w14:paraId="5B3C749B" w14:textId="77777777" w:rsidTr="003A0E77">
        <w:tc>
          <w:tcPr>
            <w:tcW w:w="3690" w:type="dxa"/>
          </w:tcPr>
          <w:p w14:paraId="55B4D3AA" w14:textId="77777777" w:rsidR="00891816" w:rsidRPr="00360ADF" w:rsidRDefault="00891816" w:rsidP="00891816">
            <w:pPr>
              <w:tabs>
                <w:tab w:val="left" w:pos="600"/>
                <w:tab w:val="left" w:pos="900"/>
                <w:tab w:val="right" w:pos="7280"/>
                <w:tab w:val="right" w:pos="8540"/>
              </w:tabs>
              <w:spacing w:line="360" w:lineRule="exact"/>
              <w:ind w:left="342" w:right="-198" w:hanging="180"/>
              <w:rPr>
                <w:rFonts w:ascii="Arial" w:hAnsi="Arial" w:cs="Arial"/>
                <w:sz w:val="18"/>
                <w:szCs w:val="18"/>
              </w:rPr>
            </w:pPr>
            <w:r w:rsidRPr="00360ADF">
              <w:rPr>
                <w:rFonts w:ascii="Arial" w:hAnsi="Arial" w:cs="Arial"/>
                <w:sz w:val="18"/>
                <w:szCs w:val="18"/>
              </w:rPr>
              <w:t>Provision for long-term employee benefits</w:t>
            </w:r>
          </w:p>
        </w:tc>
        <w:tc>
          <w:tcPr>
            <w:tcW w:w="1350" w:type="dxa"/>
            <w:vAlign w:val="bottom"/>
          </w:tcPr>
          <w:p w14:paraId="1528FA9A" w14:textId="77777777" w:rsidR="00891816" w:rsidRPr="00891816" w:rsidRDefault="00891816" w:rsidP="00891816">
            <w:pP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4</w:t>
            </w:r>
          </w:p>
        </w:tc>
        <w:tc>
          <w:tcPr>
            <w:tcW w:w="1350" w:type="dxa"/>
            <w:vAlign w:val="bottom"/>
          </w:tcPr>
          <w:p w14:paraId="60229141"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3</w:t>
            </w:r>
          </w:p>
        </w:tc>
        <w:tc>
          <w:tcPr>
            <w:tcW w:w="1350" w:type="dxa"/>
            <w:vAlign w:val="bottom"/>
          </w:tcPr>
          <w:p w14:paraId="292B4401" w14:textId="77777777" w:rsidR="00891816" w:rsidRPr="00891816" w:rsidRDefault="00891816" w:rsidP="00891816">
            <w:pP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(1)</w:t>
            </w:r>
          </w:p>
        </w:tc>
        <w:tc>
          <w:tcPr>
            <w:tcW w:w="1350" w:type="dxa"/>
            <w:vAlign w:val="bottom"/>
          </w:tcPr>
          <w:p w14:paraId="7BDCA896"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(1)</w:t>
            </w:r>
          </w:p>
        </w:tc>
      </w:tr>
      <w:tr w:rsidR="00891816" w:rsidRPr="00360ADF" w14:paraId="628F9192" w14:textId="77777777" w:rsidTr="003A0E77">
        <w:tc>
          <w:tcPr>
            <w:tcW w:w="3690" w:type="dxa"/>
          </w:tcPr>
          <w:p w14:paraId="395250BA" w14:textId="77777777" w:rsidR="00891816" w:rsidRPr="00360ADF" w:rsidRDefault="00F57780" w:rsidP="00891816">
            <w:pPr>
              <w:tabs>
                <w:tab w:val="left" w:pos="600"/>
                <w:tab w:val="left" w:pos="900"/>
                <w:tab w:val="right" w:pos="7280"/>
                <w:tab w:val="right" w:pos="8540"/>
              </w:tabs>
              <w:spacing w:line="360" w:lineRule="exact"/>
              <w:ind w:left="342" w:right="-198" w:hanging="180"/>
              <w:rPr>
                <w:rFonts w:ascii="Arial" w:hAnsi="Arial" w:cs="Arial"/>
                <w:sz w:val="18"/>
                <w:szCs w:val="18"/>
                <w:rtl/>
                <w:cs/>
              </w:rPr>
            </w:pPr>
            <w:r>
              <w:rPr>
                <w:rFonts w:ascii="Arial" w:hAnsi="Arial" w:cs="Arial"/>
                <w:sz w:val="18"/>
                <w:szCs w:val="18"/>
              </w:rPr>
              <w:t>D</w:t>
            </w:r>
            <w:r w:rsidR="00891816" w:rsidRPr="00360ADF">
              <w:rPr>
                <w:rFonts w:ascii="Arial" w:hAnsi="Arial" w:cs="Arial"/>
                <w:sz w:val="18"/>
                <w:szCs w:val="18"/>
              </w:rPr>
              <w:t>epreciation</w:t>
            </w:r>
          </w:p>
        </w:tc>
        <w:tc>
          <w:tcPr>
            <w:tcW w:w="1350" w:type="dxa"/>
            <w:vAlign w:val="bottom"/>
          </w:tcPr>
          <w:p w14:paraId="25EFB10F" w14:textId="77777777" w:rsidR="00891816" w:rsidRPr="00891816" w:rsidRDefault="00891816" w:rsidP="00891816">
            <w:pP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(21)</w:t>
            </w:r>
          </w:p>
        </w:tc>
        <w:tc>
          <w:tcPr>
            <w:tcW w:w="1350" w:type="dxa"/>
            <w:vAlign w:val="bottom"/>
          </w:tcPr>
          <w:p w14:paraId="77685CD8" w14:textId="77777777" w:rsidR="00891816" w:rsidRPr="00360ADF" w:rsidRDefault="00891816" w:rsidP="00891816">
            <w:pPr>
              <w:tabs>
                <w:tab w:val="decimal" w:pos="975"/>
              </w:tabs>
              <w:spacing w:line="360" w:lineRule="exact"/>
              <w:rPr>
                <w:rFonts w:ascii="Arial" w:hAnsi="Arial" w:cs="Arial"/>
                <w:color w:val="000000"/>
                <w:sz w:val="18"/>
                <w:szCs w:val="18"/>
                <w:cs/>
              </w:rPr>
            </w:pPr>
            <w:r w:rsidRPr="00360ADF">
              <w:rPr>
                <w:rFonts w:ascii="Arial" w:hAnsi="Arial" w:cs="Arial"/>
                <w:color w:val="000000"/>
                <w:sz w:val="18"/>
                <w:szCs w:val="18"/>
              </w:rPr>
              <w:t>(14)</w:t>
            </w:r>
          </w:p>
        </w:tc>
        <w:tc>
          <w:tcPr>
            <w:tcW w:w="1350" w:type="dxa"/>
            <w:vAlign w:val="bottom"/>
          </w:tcPr>
          <w:p w14:paraId="79BEC6D9" w14:textId="77777777" w:rsidR="00891816" w:rsidRPr="00891816" w:rsidRDefault="00891816" w:rsidP="00891816">
            <w:pP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7</w:t>
            </w:r>
          </w:p>
        </w:tc>
        <w:tc>
          <w:tcPr>
            <w:tcW w:w="1350" w:type="dxa"/>
            <w:vAlign w:val="bottom"/>
          </w:tcPr>
          <w:p w14:paraId="26DF60C1" w14:textId="77777777" w:rsidR="00891816" w:rsidRPr="00360ADF" w:rsidRDefault="00891816" w:rsidP="00891816">
            <w:pP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(4)</w:t>
            </w:r>
          </w:p>
        </w:tc>
      </w:tr>
      <w:tr w:rsidR="00891816" w:rsidRPr="00360ADF" w14:paraId="64685336" w14:textId="77777777" w:rsidTr="003A0E77">
        <w:tc>
          <w:tcPr>
            <w:tcW w:w="3690" w:type="dxa"/>
          </w:tcPr>
          <w:p w14:paraId="38D0767D" w14:textId="77777777" w:rsidR="00891816" w:rsidRPr="00360ADF" w:rsidRDefault="00891816" w:rsidP="00891816">
            <w:pPr>
              <w:tabs>
                <w:tab w:val="left" w:pos="600"/>
                <w:tab w:val="left" w:pos="900"/>
                <w:tab w:val="right" w:pos="7280"/>
                <w:tab w:val="right" w:pos="8540"/>
              </w:tabs>
              <w:spacing w:line="360" w:lineRule="exact"/>
              <w:ind w:left="342" w:right="-198" w:hanging="180"/>
              <w:rPr>
                <w:rFonts w:ascii="Arial" w:hAnsi="Arial" w:cs="Arial"/>
                <w:sz w:val="18"/>
                <w:szCs w:val="18"/>
                <w:rtl/>
                <w:cs/>
              </w:rPr>
            </w:pPr>
            <w:r w:rsidRPr="00360ADF">
              <w:rPr>
                <w:rFonts w:ascii="Arial" w:hAnsi="Arial" w:cs="Arial"/>
                <w:sz w:val="18"/>
                <w:szCs w:val="18"/>
              </w:rPr>
              <w:t>Others</w:t>
            </w:r>
          </w:p>
        </w:tc>
        <w:tc>
          <w:tcPr>
            <w:tcW w:w="1350" w:type="dxa"/>
            <w:vAlign w:val="bottom"/>
          </w:tcPr>
          <w:p w14:paraId="305E7B31" w14:textId="77777777" w:rsidR="00891816" w:rsidRPr="00891816" w:rsidRDefault="00891816" w:rsidP="00891816">
            <w:pPr>
              <w:pBdr>
                <w:bottom w:val="single" w:sz="4" w:space="1" w:color="auto"/>
              </w:pBd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w:t>
            </w:r>
          </w:p>
        </w:tc>
        <w:tc>
          <w:tcPr>
            <w:tcW w:w="1350" w:type="dxa"/>
            <w:vAlign w:val="bottom"/>
          </w:tcPr>
          <w:p w14:paraId="33A8E237" w14:textId="77777777" w:rsidR="00891816" w:rsidRPr="00360ADF" w:rsidRDefault="00891816" w:rsidP="00891816">
            <w:pPr>
              <w:pBdr>
                <w:bottom w:val="single" w:sz="4" w:space="1" w:color="auto"/>
              </w:pBdr>
              <w:tabs>
                <w:tab w:val="decimal" w:pos="975"/>
              </w:tabs>
              <w:spacing w:line="360" w:lineRule="exact"/>
              <w:rPr>
                <w:rFonts w:ascii="Arial" w:hAnsi="Arial" w:cs="Arial"/>
                <w:color w:val="000000"/>
                <w:sz w:val="18"/>
                <w:szCs w:val="18"/>
                <w:cs/>
              </w:rPr>
            </w:pPr>
            <w:r w:rsidRPr="00360ADF">
              <w:rPr>
                <w:rFonts w:ascii="Arial" w:hAnsi="Arial" w:cs="Arial"/>
                <w:color w:val="000000"/>
                <w:sz w:val="18"/>
                <w:szCs w:val="18"/>
              </w:rPr>
              <w:t>1</w:t>
            </w:r>
          </w:p>
        </w:tc>
        <w:tc>
          <w:tcPr>
            <w:tcW w:w="1350" w:type="dxa"/>
            <w:vAlign w:val="bottom"/>
          </w:tcPr>
          <w:p w14:paraId="70FB2288" w14:textId="77777777" w:rsidR="00891816" w:rsidRPr="00891816" w:rsidRDefault="00891816" w:rsidP="00891816">
            <w:pPr>
              <w:pBdr>
                <w:bottom w:val="single" w:sz="4" w:space="1" w:color="auto"/>
              </w:pBd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1</w:t>
            </w:r>
          </w:p>
        </w:tc>
        <w:tc>
          <w:tcPr>
            <w:tcW w:w="1350" w:type="dxa"/>
            <w:vAlign w:val="bottom"/>
          </w:tcPr>
          <w:p w14:paraId="6D68B157" w14:textId="77777777" w:rsidR="00891816" w:rsidRPr="00360ADF" w:rsidRDefault="00891816" w:rsidP="00891816">
            <w:pPr>
              <w:pBdr>
                <w:bottom w:val="single" w:sz="4" w:space="1" w:color="auto"/>
              </w:pBd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(1)</w:t>
            </w:r>
          </w:p>
        </w:tc>
      </w:tr>
      <w:tr w:rsidR="00891816" w:rsidRPr="00360ADF" w14:paraId="0298EDF6" w14:textId="77777777" w:rsidTr="003A0E77">
        <w:trPr>
          <w:trHeight w:val="74"/>
        </w:trPr>
        <w:tc>
          <w:tcPr>
            <w:tcW w:w="3690" w:type="dxa"/>
            <w:hideMark/>
          </w:tcPr>
          <w:p w14:paraId="114D1B28" w14:textId="77777777" w:rsidR="00891816" w:rsidRPr="00360ADF" w:rsidRDefault="00891816" w:rsidP="00891816">
            <w:pPr>
              <w:spacing w:line="360" w:lineRule="exact"/>
              <w:ind w:left="459" w:right="-108" w:hanging="277"/>
              <w:rPr>
                <w:rFonts w:ascii="Arial" w:hAnsi="Arial" w:cs="Arial"/>
                <w:sz w:val="18"/>
                <w:szCs w:val="18"/>
                <w:rtl/>
                <w:cs/>
              </w:rPr>
            </w:pPr>
            <w:r w:rsidRPr="00360ADF">
              <w:rPr>
                <w:rFonts w:ascii="Arial" w:hAnsi="Arial" w:cs="Arial"/>
                <w:color w:val="000000"/>
                <w:sz w:val="18"/>
                <w:szCs w:val="18"/>
              </w:rPr>
              <w:t>Deferred tax relating to origination and reversal of temporary differences</w:t>
            </w:r>
          </w:p>
        </w:tc>
        <w:tc>
          <w:tcPr>
            <w:tcW w:w="1350" w:type="dxa"/>
            <w:vAlign w:val="bottom"/>
          </w:tcPr>
          <w:p w14:paraId="56178D85" w14:textId="77777777" w:rsidR="00891816" w:rsidRPr="00891816"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609D05CD" w14:textId="77777777" w:rsidR="00891816" w:rsidRPr="00360ADF"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02F46530" w14:textId="77777777" w:rsidR="00891816" w:rsidRPr="00891816" w:rsidRDefault="00891816" w:rsidP="00891816">
            <w:pPr>
              <w:pBdr>
                <w:bottom w:val="double" w:sz="4" w:space="1" w:color="auto"/>
              </w:pBdr>
              <w:tabs>
                <w:tab w:val="decimal" w:pos="975"/>
              </w:tabs>
              <w:spacing w:line="360" w:lineRule="exact"/>
              <w:rPr>
                <w:rFonts w:ascii="Arial" w:hAnsi="Arial" w:cs="Arial"/>
                <w:color w:val="000000"/>
                <w:sz w:val="18"/>
                <w:szCs w:val="18"/>
              </w:rPr>
            </w:pPr>
            <w:r w:rsidRPr="00891816">
              <w:rPr>
                <w:rFonts w:ascii="Arial" w:hAnsi="Arial" w:cs="Arial"/>
                <w:color w:val="000000"/>
                <w:sz w:val="18"/>
                <w:szCs w:val="18"/>
              </w:rPr>
              <w:t>14</w:t>
            </w:r>
          </w:p>
        </w:tc>
        <w:tc>
          <w:tcPr>
            <w:tcW w:w="1350" w:type="dxa"/>
            <w:vAlign w:val="bottom"/>
          </w:tcPr>
          <w:p w14:paraId="74DAA280" w14:textId="77777777" w:rsidR="00891816" w:rsidRPr="00360ADF" w:rsidRDefault="00891816" w:rsidP="00891816">
            <w:pPr>
              <w:pBdr>
                <w:bottom w:val="double" w:sz="4" w:space="1" w:color="auto"/>
              </w:pBdr>
              <w:tabs>
                <w:tab w:val="decimal" w:pos="975"/>
              </w:tabs>
              <w:spacing w:line="360" w:lineRule="exact"/>
              <w:rPr>
                <w:rFonts w:ascii="Arial" w:hAnsi="Arial" w:cs="Arial"/>
                <w:color w:val="000000"/>
                <w:sz w:val="18"/>
                <w:szCs w:val="18"/>
              </w:rPr>
            </w:pPr>
            <w:r w:rsidRPr="00360ADF">
              <w:rPr>
                <w:rFonts w:ascii="Arial" w:hAnsi="Arial" w:cs="Arial"/>
                <w:color w:val="000000"/>
                <w:sz w:val="18"/>
                <w:szCs w:val="18"/>
              </w:rPr>
              <w:t>-</w:t>
            </w:r>
          </w:p>
        </w:tc>
      </w:tr>
      <w:tr w:rsidR="00891816" w:rsidRPr="00360ADF" w14:paraId="24F7D81E" w14:textId="77777777" w:rsidTr="003A0E77">
        <w:trPr>
          <w:trHeight w:val="459"/>
        </w:trPr>
        <w:tc>
          <w:tcPr>
            <w:tcW w:w="3690" w:type="dxa"/>
            <w:hideMark/>
          </w:tcPr>
          <w:p w14:paraId="3FED984F" w14:textId="77777777" w:rsidR="00891816" w:rsidRPr="00360ADF" w:rsidRDefault="00891816" w:rsidP="00891816">
            <w:pPr>
              <w:spacing w:line="360" w:lineRule="exact"/>
              <w:ind w:left="459" w:hanging="277"/>
              <w:rPr>
                <w:rFonts w:ascii="Arial" w:hAnsi="Arial" w:cs="Arial"/>
                <w:b/>
                <w:bCs/>
                <w:color w:val="000000"/>
                <w:sz w:val="18"/>
                <w:szCs w:val="18"/>
              </w:rPr>
            </w:pPr>
            <w:r w:rsidRPr="00360ADF">
              <w:rPr>
                <w:rFonts w:ascii="Arial" w:hAnsi="Arial" w:cs="Arial"/>
                <w:b/>
                <w:bCs/>
                <w:color w:val="000000"/>
                <w:sz w:val="18"/>
                <w:szCs w:val="18"/>
              </w:rPr>
              <w:t>Deferred tax liabilities</w:t>
            </w:r>
          </w:p>
        </w:tc>
        <w:tc>
          <w:tcPr>
            <w:tcW w:w="1350" w:type="dxa"/>
            <w:vAlign w:val="bottom"/>
          </w:tcPr>
          <w:p w14:paraId="18F8F368" w14:textId="77777777" w:rsidR="00891816" w:rsidRPr="00891816" w:rsidRDefault="00891816" w:rsidP="00891816">
            <w:pPr>
              <w:pBdr>
                <w:bottom w:val="double" w:sz="4" w:space="1" w:color="auto"/>
              </w:pBdr>
              <w:tabs>
                <w:tab w:val="decimal" w:pos="975"/>
              </w:tabs>
              <w:spacing w:line="360" w:lineRule="exact"/>
              <w:rPr>
                <w:rFonts w:ascii="Arial" w:hAnsi="Arial" w:cs="Arial"/>
                <w:color w:val="000000"/>
                <w:sz w:val="18"/>
                <w:szCs w:val="18"/>
                <w:cs/>
              </w:rPr>
            </w:pPr>
            <w:r w:rsidRPr="00891816">
              <w:rPr>
                <w:rFonts w:ascii="Arial" w:hAnsi="Arial" w:cs="Arial"/>
                <w:color w:val="000000"/>
                <w:sz w:val="18"/>
                <w:szCs w:val="18"/>
              </w:rPr>
              <w:t>(17)</w:t>
            </w:r>
          </w:p>
        </w:tc>
        <w:tc>
          <w:tcPr>
            <w:tcW w:w="1350" w:type="dxa"/>
            <w:vAlign w:val="bottom"/>
          </w:tcPr>
          <w:p w14:paraId="219EAC0F" w14:textId="77777777" w:rsidR="00891816" w:rsidRPr="00360ADF" w:rsidRDefault="00891816" w:rsidP="00891816">
            <w:pPr>
              <w:pBdr>
                <w:bottom w:val="double" w:sz="4" w:space="1" w:color="auto"/>
              </w:pBdr>
              <w:tabs>
                <w:tab w:val="decimal" w:pos="975"/>
              </w:tabs>
              <w:spacing w:line="360" w:lineRule="exact"/>
              <w:rPr>
                <w:rFonts w:ascii="Arial" w:hAnsi="Arial" w:cs="Arial"/>
                <w:color w:val="000000"/>
                <w:sz w:val="18"/>
                <w:szCs w:val="18"/>
                <w:cs/>
              </w:rPr>
            </w:pPr>
            <w:r w:rsidRPr="00360ADF">
              <w:rPr>
                <w:rFonts w:ascii="Arial" w:hAnsi="Arial" w:cs="Arial"/>
                <w:color w:val="000000"/>
                <w:sz w:val="18"/>
                <w:szCs w:val="18"/>
              </w:rPr>
              <w:t>(3)</w:t>
            </w:r>
          </w:p>
        </w:tc>
        <w:tc>
          <w:tcPr>
            <w:tcW w:w="1350" w:type="dxa"/>
            <w:vAlign w:val="bottom"/>
          </w:tcPr>
          <w:p w14:paraId="5F3B75AB" w14:textId="77777777" w:rsidR="00891816" w:rsidRPr="00360ADF" w:rsidRDefault="00891816" w:rsidP="00891816">
            <w:pPr>
              <w:tabs>
                <w:tab w:val="decimal" w:pos="975"/>
              </w:tabs>
              <w:spacing w:line="360" w:lineRule="exact"/>
              <w:rPr>
                <w:rFonts w:ascii="Arial" w:hAnsi="Arial" w:cs="Arial"/>
                <w:color w:val="000000"/>
                <w:sz w:val="18"/>
                <w:szCs w:val="18"/>
              </w:rPr>
            </w:pPr>
          </w:p>
        </w:tc>
        <w:tc>
          <w:tcPr>
            <w:tcW w:w="1350" w:type="dxa"/>
            <w:vAlign w:val="bottom"/>
          </w:tcPr>
          <w:p w14:paraId="071E0022" w14:textId="77777777" w:rsidR="00891816" w:rsidRPr="00360ADF" w:rsidRDefault="00891816" w:rsidP="00891816">
            <w:pPr>
              <w:tabs>
                <w:tab w:val="decimal" w:pos="975"/>
              </w:tabs>
              <w:spacing w:line="360" w:lineRule="exact"/>
              <w:jc w:val="center"/>
              <w:rPr>
                <w:rFonts w:ascii="Arial" w:hAnsi="Arial" w:cs="Arial"/>
                <w:color w:val="000000"/>
                <w:sz w:val="18"/>
                <w:szCs w:val="18"/>
              </w:rPr>
            </w:pPr>
          </w:p>
        </w:tc>
      </w:tr>
    </w:tbl>
    <w:p w14:paraId="532AC07A" w14:textId="77777777" w:rsidR="00F458A8" w:rsidRDefault="00F458A8" w:rsidP="007C0B5B">
      <w:pPr>
        <w:spacing w:before="240" w:after="120" w:line="380" w:lineRule="exact"/>
        <w:ind w:left="540"/>
        <w:jc w:val="both"/>
        <w:rPr>
          <w:rFonts w:ascii="Arial" w:eastAsia="MS Mincho" w:hAnsi="Arial" w:cs="Arial"/>
          <w:color w:val="000000"/>
          <w:sz w:val="22"/>
          <w:szCs w:val="22"/>
        </w:rPr>
      </w:pPr>
      <w:r>
        <w:rPr>
          <w:rFonts w:ascii="Arial" w:hAnsi="Arial"/>
          <w:sz w:val="22"/>
          <w:szCs w:val="22"/>
        </w:rPr>
        <w:t xml:space="preserve">As at 31 December </w:t>
      </w:r>
      <w:r w:rsidR="009F1182">
        <w:rPr>
          <w:rFonts w:ascii="Arial" w:hAnsi="Arial"/>
          <w:sz w:val="22"/>
          <w:szCs w:val="22"/>
        </w:rPr>
        <w:t>2020</w:t>
      </w:r>
      <w:r>
        <w:rPr>
          <w:rFonts w:ascii="Arial" w:hAnsi="Arial"/>
          <w:sz w:val="22"/>
          <w:szCs w:val="22"/>
        </w:rPr>
        <w:t xml:space="preserve">, the </w:t>
      </w:r>
      <w:r w:rsidR="006D380B">
        <w:rPr>
          <w:rFonts w:ascii="Arial" w:hAnsi="Arial"/>
          <w:sz w:val="22"/>
          <w:szCs w:val="22"/>
        </w:rPr>
        <w:t>Group</w:t>
      </w:r>
      <w:r>
        <w:rPr>
          <w:rFonts w:ascii="Arial" w:hAnsi="Arial"/>
          <w:sz w:val="22"/>
          <w:szCs w:val="22"/>
        </w:rPr>
        <w:t xml:space="preserve"> ha</w:t>
      </w:r>
      <w:r w:rsidR="003974FF">
        <w:rPr>
          <w:rFonts w:ascii="Arial" w:hAnsi="Arial"/>
          <w:sz w:val="22"/>
          <w:szCs w:val="22"/>
        </w:rPr>
        <w:t>s</w:t>
      </w:r>
      <w:r>
        <w:rPr>
          <w:rFonts w:ascii="Arial" w:hAnsi="Arial"/>
          <w:sz w:val="22"/>
          <w:szCs w:val="22"/>
        </w:rPr>
        <w:t xml:space="preserve"> unu</w:t>
      </w:r>
      <w:r w:rsidR="00C642EC">
        <w:rPr>
          <w:rFonts w:ascii="Arial" w:hAnsi="Arial"/>
          <w:sz w:val="22"/>
          <w:szCs w:val="22"/>
        </w:rPr>
        <w:t xml:space="preserve">sed tax losses totaling Baht </w:t>
      </w:r>
      <w:r w:rsidR="00F57780">
        <w:rPr>
          <w:rFonts w:ascii="Arial" w:hAnsi="Arial"/>
          <w:sz w:val="22"/>
          <w:szCs w:val="22"/>
        </w:rPr>
        <w:t>429</w:t>
      </w:r>
      <w:r w:rsidR="00C642EC">
        <w:rPr>
          <w:rFonts w:ascii="Arial" w:hAnsi="Arial"/>
          <w:sz w:val="22"/>
          <w:szCs w:val="22"/>
        </w:rPr>
        <w:t xml:space="preserve"> </w:t>
      </w:r>
      <w:r>
        <w:rPr>
          <w:rFonts w:ascii="Arial" w:hAnsi="Arial"/>
          <w:sz w:val="22"/>
          <w:szCs w:val="22"/>
        </w:rPr>
        <w:t>million (</w:t>
      </w:r>
      <w:r w:rsidR="009F1182">
        <w:rPr>
          <w:rFonts w:ascii="Arial" w:hAnsi="Arial"/>
          <w:sz w:val="22"/>
          <w:szCs w:val="22"/>
        </w:rPr>
        <w:t>2019</w:t>
      </w:r>
      <w:r>
        <w:rPr>
          <w:rFonts w:ascii="Arial" w:hAnsi="Arial"/>
          <w:sz w:val="22"/>
          <w:szCs w:val="22"/>
        </w:rPr>
        <w:t xml:space="preserve">: </w:t>
      </w:r>
      <w:r w:rsidR="001816B6">
        <w:rPr>
          <w:rFonts w:ascii="Arial" w:hAnsi="Arial"/>
          <w:sz w:val="22"/>
          <w:szCs w:val="22"/>
        </w:rPr>
        <w:t xml:space="preserve">Baht </w:t>
      </w:r>
      <w:r w:rsidR="00F57780">
        <w:rPr>
          <w:rFonts w:ascii="Arial" w:hAnsi="Arial"/>
          <w:sz w:val="22"/>
          <w:szCs w:val="22"/>
        </w:rPr>
        <w:t>347</w:t>
      </w:r>
      <w:r w:rsidR="000D3930" w:rsidRPr="000D3930">
        <w:rPr>
          <w:rFonts w:ascii="Arial" w:hAnsi="Arial"/>
          <w:sz w:val="22"/>
          <w:szCs w:val="22"/>
        </w:rPr>
        <w:t xml:space="preserve"> million</w:t>
      </w:r>
      <w:r>
        <w:rPr>
          <w:rFonts w:ascii="Arial" w:hAnsi="Arial"/>
          <w:sz w:val="22"/>
          <w:szCs w:val="22"/>
        </w:rPr>
        <w:t>)</w:t>
      </w:r>
      <w:r w:rsidR="001816B6">
        <w:rPr>
          <w:rFonts w:ascii="Arial" w:hAnsi="Arial"/>
          <w:sz w:val="22"/>
          <w:szCs w:val="22"/>
        </w:rPr>
        <w:t xml:space="preserve">, which will expire during </w:t>
      </w:r>
      <w:r w:rsidR="001217B4">
        <w:rPr>
          <w:rFonts w:ascii="Arial" w:hAnsi="Arial"/>
          <w:sz w:val="22"/>
          <w:szCs w:val="22"/>
        </w:rPr>
        <w:t>2023</w:t>
      </w:r>
      <w:r w:rsidR="001E10F9">
        <w:rPr>
          <w:rFonts w:ascii="Arial" w:hAnsi="Arial"/>
          <w:sz w:val="22"/>
          <w:szCs w:val="22"/>
        </w:rPr>
        <w:t xml:space="preserve"> - 202</w:t>
      </w:r>
      <w:r w:rsidR="001217B4">
        <w:rPr>
          <w:rFonts w:ascii="Arial" w:hAnsi="Arial"/>
          <w:sz w:val="22"/>
          <w:szCs w:val="22"/>
        </w:rPr>
        <w:t>5</w:t>
      </w:r>
      <w:r w:rsidR="007D1C69">
        <w:rPr>
          <w:rFonts w:ascii="Arial" w:hAnsi="Arial"/>
          <w:sz w:val="22"/>
          <w:szCs w:val="22"/>
        </w:rPr>
        <w:t xml:space="preserve"> and of the Com</w:t>
      </w:r>
      <w:r w:rsidR="001816B6">
        <w:rPr>
          <w:rFonts w:ascii="Arial" w:hAnsi="Arial"/>
          <w:sz w:val="22"/>
          <w:szCs w:val="22"/>
        </w:rPr>
        <w:t xml:space="preserve">pany only amounting to Baht </w:t>
      </w:r>
      <w:r w:rsidR="00F57780">
        <w:rPr>
          <w:rFonts w:ascii="Arial" w:hAnsi="Arial"/>
          <w:sz w:val="22"/>
          <w:szCs w:val="22"/>
        </w:rPr>
        <w:t>341</w:t>
      </w:r>
      <w:r w:rsidR="007D1C69">
        <w:rPr>
          <w:rFonts w:ascii="Arial" w:hAnsi="Arial"/>
          <w:sz w:val="22"/>
          <w:szCs w:val="22"/>
        </w:rPr>
        <w:t xml:space="preserve"> million</w:t>
      </w:r>
      <w:r w:rsidR="001816B6">
        <w:rPr>
          <w:rFonts w:ascii="Arial" w:hAnsi="Arial"/>
          <w:sz w:val="22"/>
          <w:szCs w:val="22"/>
        </w:rPr>
        <w:t xml:space="preserve"> (</w:t>
      </w:r>
      <w:r w:rsidR="009F1182">
        <w:rPr>
          <w:rFonts w:ascii="Arial" w:hAnsi="Arial"/>
          <w:sz w:val="22"/>
          <w:szCs w:val="22"/>
        </w:rPr>
        <w:t>2019</w:t>
      </w:r>
      <w:r w:rsidR="001816B6">
        <w:rPr>
          <w:rFonts w:ascii="Arial" w:hAnsi="Arial"/>
          <w:sz w:val="22"/>
          <w:szCs w:val="22"/>
        </w:rPr>
        <w:t xml:space="preserve">: </w:t>
      </w:r>
      <w:r w:rsidR="00A64043">
        <w:rPr>
          <w:rFonts w:ascii="Arial" w:hAnsi="Arial"/>
          <w:sz w:val="22"/>
          <w:szCs w:val="22"/>
        </w:rPr>
        <w:t xml:space="preserve">Baht </w:t>
      </w:r>
      <w:r w:rsidR="00F57780">
        <w:rPr>
          <w:rFonts w:ascii="Arial" w:hAnsi="Arial"/>
          <w:sz w:val="22"/>
          <w:szCs w:val="22"/>
        </w:rPr>
        <w:t>280</w:t>
      </w:r>
      <w:r w:rsidR="00A64043">
        <w:rPr>
          <w:rFonts w:ascii="Arial" w:hAnsi="Arial"/>
          <w:sz w:val="22"/>
          <w:szCs w:val="22"/>
        </w:rPr>
        <w:t xml:space="preserve"> million</w:t>
      </w:r>
      <w:r w:rsidR="001816B6">
        <w:rPr>
          <w:rFonts w:ascii="Arial" w:hAnsi="Arial"/>
          <w:sz w:val="22"/>
          <w:szCs w:val="22"/>
        </w:rPr>
        <w:t>)</w:t>
      </w:r>
      <w:r w:rsidR="00D57844">
        <w:rPr>
          <w:rFonts w:ascii="Arial" w:hAnsi="Arial"/>
          <w:sz w:val="22"/>
          <w:szCs w:val="22"/>
        </w:rPr>
        <w:t>,</w:t>
      </w:r>
      <w:r w:rsidR="00F41B5F">
        <w:rPr>
          <w:rFonts w:ascii="Arial" w:hAnsi="Arial"/>
          <w:sz w:val="22"/>
          <w:szCs w:val="22"/>
        </w:rPr>
        <w:t xml:space="preserve"> </w:t>
      </w:r>
      <w:r w:rsidR="00F41B5F">
        <w:rPr>
          <w:rFonts w:ascii="Arial" w:eastAsia="MS Mincho" w:hAnsi="Arial" w:cs="Arial"/>
          <w:color w:val="000000"/>
          <w:sz w:val="22"/>
          <w:szCs w:val="22"/>
        </w:rPr>
        <w:t xml:space="preserve">which will expire </w:t>
      </w:r>
      <w:r w:rsidR="00B52928">
        <w:rPr>
          <w:rFonts w:ascii="Arial" w:eastAsia="MS Mincho" w:hAnsi="Arial" w:cs="Arial"/>
          <w:color w:val="000000"/>
          <w:sz w:val="22"/>
          <w:szCs w:val="22"/>
        </w:rPr>
        <w:t>in</w:t>
      </w:r>
      <w:r w:rsidR="00BB22CE">
        <w:rPr>
          <w:rFonts w:ascii="Arial" w:eastAsia="MS Mincho" w:hAnsi="Arial" w:cs="Arial"/>
          <w:color w:val="000000"/>
          <w:sz w:val="22"/>
          <w:szCs w:val="22"/>
        </w:rPr>
        <w:t xml:space="preserve"> </w:t>
      </w:r>
      <w:r w:rsidR="001E10F9">
        <w:rPr>
          <w:rFonts w:ascii="Arial" w:eastAsia="MS Mincho" w:hAnsi="Arial" w:cs="Arial"/>
          <w:color w:val="000000"/>
          <w:sz w:val="22"/>
          <w:szCs w:val="22"/>
        </w:rPr>
        <w:t>2023 - 202</w:t>
      </w:r>
      <w:r w:rsidR="001217B4">
        <w:rPr>
          <w:rFonts w:ascii="Arial" w:eastAsia="MS Mincho" w:hAnsi="Arial" w:cs="Arial"/>
          <w:color w:val="000000"/>
          <w:sz w:val="22"/>
          <w:szCs w:val="22"/>
        </w:rPr>
        <w:t>5</w:t>
      </w:r>
      <w:r w:rsidR="00BC5950">
        <w:rPr>
          <w:rFonts w:ascii="Arial" w:eastAsia="MS Mincho" w:hAnsi="Arial" w:cs="Arial"/>
          <w:color w:val="000000"/>
          <w:sz w:val="22"/>
          <w:szCs w:val="22"/>
        </w:rPr>
        <w:t xml:space="preserve">.                  </w:t>
      </w:r>
      <w:r w:rsidR="003974FF">
        <w:rPr>
          <w:rFonts w:ascii="Arial" w:hAnsi="Arial"/>
          <w:sz w:val="22"/>
          <w:szCs w:val="22"/>
        </w:rPr>
        <w:t xml:space="preserve"> </w:t>
      </w:r>
      <w:r>
        <w:rPr>
          <w:rFonts w:ascii="Arial" w:hAnsi="Arial"/>
          <w:sz w:val="22"/>
          <w:szCs w:val="22"/>
        </w:rPr>
        <w:t xml:space="preserve">No deferred tax assets have been recognised on these amounts </w:t>
      </w:r>
      <w:r>
        <w:rPr>
          <w:rFonts w:ascii="Arial" w:hAnsi="Arial"/>
          <w:color w:val="000000" w:themeColor="text1"/>
          <w:sz w:val="22"/>
          <w:szCs w:val="22"/>
        </w:rPr>
        <w:t xml:space="preserve">as the </w:t>
      </w:r>
      <w:r w:rsidR="006D380B">
        <w:rPr>
          <w:rFonts w:ascii="Arial" w:hAnsi="Arial"/>
          <w:color w:val="000000" w:themeColor="text1"/>
          <w:sz w:val="22"/>
          <w:szCs w:val="22"/>
        </w:rPr>
        <w:t>Group</w:t>
      </w:r>
      <w:r>
        <w:rPr>
          <w:rFonts w:ascii="Arial" w:hAnsi="Arial"/>
          <w:color w:val="000000" w:themeColor="text1"/>
          <w:sz w:val="22"/>
          <w:szCs w:val="22"/>
        </w:rPr>
        <w:t xml:space="preserve"> </w:t>
      </w:r>
      <w:r w:rsidR="001E10F9">
        <w:rPr>
          <w:rFonts w:ascii="Arial" w:hAnsi="Arial"/>
          <w:color w:val="000000" w:themeColor="text1"/>
          <w:sz w:val="22"/>
          <w:szCs w:val="22"/>
        </w:rPr>
        <w:t>believes</w:t>
      </w:r>
      <w:r>
        <w:rPr>
          <w:rFonts w:ascii="Arial" w:hAnsi="Arial"/>
          <w:color w:val="FF0000"/>
          <w:sz w:val="22"/>
          <w:szCs w:val="22"/>
        </w:rPr>
        <w:t xml:space="preserve"> </w:t>
      </w:r>
      <w:r>
        <w:rPr>
          <w:rFonts w:ascii="Arial" w:eastAsia="MS Mincho" w:hAnsi="Arial" w:cs="Arial"/>
          <w:color w:val="000000"/>
          <w:sz w:val="22"/>
          <w:szCs w:val="22"/>
        </w:rPr>
        <w:t>future taxable profits may not be sufficient to allow utilisation of the unused tax losses.</w:t>
      </w:r>
    </w:p>
    <w:p w14:paraId="2A26F066" w14:textId="77777777" w:rsidR="00E70A6D" w:rsidRPr="008F1613" w:rsidRDefault="00E70A6D" w:rsidP="007C0B5B">
      <w:pPr>
        <w:tabs>
          <w:tab w:val="left" w:pos="156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4D2F2E">
        <w:rPr>
          <w:rFonts w:ascii="Arial" w:hAnsi="Arial"/>
          <w:b/>
          <w:bCs/>
          <w:sz w:val="22"/>
          <w:szCs w:val="22"/>
        </w:rPr>
        <w:t>6</w:t>
      </w:r>
      <w:r w:rsidRPr="008F1613">
        <w:rPr>
          <w:rFonts w:ascii="Arial" w:hAnsi="Arial"/>
          <w:b/>
          <w:bCs/>
          <w:sz w:val="22"/>
          <w:szCs w:val="22"/>
        </w:rPr>
        <w:t>.</w:t>
      </w:r>
      <w:r w:rsidRPr="008F1613">
        <w:rPr>
          <w:rFonts w:ascii="Arial" w:hAnsi="Arial"/>
          <w:b/>
          <w:bCs/>
          <w:sz w:val="22"/>
          <w:szCs w:val="22"/>
        </w:rPr>
        <w:tab/>
      </w:r>
      <w:r w:rsidR="00243CB4">
        <w:rPr>
          <w:rFonts w:ascii="Arial" w:hAnsi="Arial"/>
          <w:b/>
          <w:bCs/>
          <w:sz w:val="22"/>
          <w:szCs w:val="22"/>
        </w:rPr>
        <w:t>Basic e</w:t>
      </w:r>
      <w:r w:rsidRPr="008F1613">
        <w:rPr>
          <w:rFonts w:ascii="Arial" w:hAnsi="Arial"/>
          <w:b/>
          <w:bCs/>
          <w:sz w:val="22"/>
          <w:szCs w:val="22"/>
        </w:rPr>
        <w:t xml:space="preserve">arnings </w:t>
      </w:r>
      <w:r w:rsidR="001164F7">
        <w:rPr>
          <w:rFonts w:ascii="Arial" w:hAnsi="Arial"/>
          <w:b/>
          <w:bCs/>
          <w:sz w:val="22"/>
          <w:szCs w:val="22"/>
        </w:rPr>
        <w:t xml:space="preserve">(loss) </w:t>
      </w:r>
      <w:r w:rsidRPr="008F1613">
        <w:rPr>
          <w:rFonts w:ascii="Arial" w:hAnsi="Arial"/>
          <w:b/>
          <w:bCs/>
          <w:sz w:val="22"/>
          <w:szCs w:val="22"/>
        </w:rPr>
        <w:t>per share</w:t>
      </w:r>
    </w:p>
    <w:p w14:paraId="32E137FF" w14:textId="77777777" w:rsidR="001164F7" w:rsidRPr="00593435" w:rsidRDefault="001164F7" w:rsidP="007C0B5B">
      <w:pPr>
        <w:spacing w:before="120" w:line="380" w:lineRule="exact"/>
        <w:ind w:left="547"/>
        <w:jc w:val="thaiDistribute"/>
        <w:rPr>
          <w:rFonts w:ascii="Arial" w:hAnsi="Arial" w:cs="Arial"/>
          <w:sz w:val="22"/>
          <w:szCs w:val="22"/>
        </w:rPr>
      </w:pPr>
      <w:r w:rsidRPr="00BE43B5">
        <w:rPr>
          <w:rFonts w:ascii="Arial" w:hAnsi="Arial" w:cs="Arial"/>
          <w:spacing w:val="-3"/>
          <w:sz w:val="22"/>
          <w:szCs w:val="22"/>
        </w:rPr>
        <w:t>Basic earnings (loss) per share is calculated by dividing profit (loss) for the year attributable</w:t>
      </w:r>
      <w:r w:rsidRPr="00593435">
        <w:rPr>
          <w:rFonts w:ascii="Arial" w:hAnsi="Arial" w:cs="Arial"/>
          <w:sz w:val="22"/>
          <w:szCs w:val="22"/>
        </w:rPr>
        <w:t xml:space="preserve"> to equity holders of the Company (excluding other comprehensive income) by the weighted average number of ordinary shares in issue during the </w:t>
      </w:r>
      <w:r>
        <w:rPr>
          <w:rFonts w:ascii="Arial" w:hAnsi="Arial" w:cs="Arial"/>
          <w:sz w:val="22"/>
          <w:szCs w:val="22"/>
        </w:rPr>
        <w:t>year</w:t>
      </w:r>
      <w:r w:rsidRPr="00593435">
        <w:rPr>
          <w:rFonts w:ascii="Arial" w:hAnsi="Arial" w:cs="Arial"/>
          <w:sz w:val="22"/>
          <w:szCs w:val="22"/>
        </w:rPr>
        <w:t>.</w:t>
      </w:r>
    </w:p>
    <w:p w14:paraId="052DFB4C" w14:textId="77777777" w:rsidR="001164F7" w:rsidRDefault="001164F7" w:rsidP="007C0B5B">
      <w:pPr>
        <w:tabs>
          <w:tab w:val="left" w:pos="921"/>
        </w:tabs>
        <w:overflowPunct/>
        <w:autoSpaceDE/>
        <w:autoSpaceDN/>
        <w:adjustRightInd/>
        <w:spacing w:before="120" w:line="380" w:lineRule="exact"/>
        <w:ind w:left="547" w:hanging="547"/>
        <w:jc w:val="thaiDistribute"/>
        <w:textAlignment w:val="auto"/>
        <w:rPr>
          <w:rFonts w:ascii="Arial" w:hAnsi="Arial" w:cs="Arial"/>
          <w:sz w:val="22"/>
          <w:szCs w:val="22"/>
        </w:rPr>
      </w:pPr>
      <w:r w:rsidRPr="00593435">
        <w:rPr>
          <w:rFonts w:ascii="Arial" w:hAnsi="Arial" w:cs="Arial"/>
          <w:sz w:val="22"/>
          <w:szCs w:val="22"/>
        </w:rPr>
        <w:tab/>
      </w:r>
      <w:r w:rsidRPr="00BE43B5">
        <w:rPr>
          <w:rFonts w:ascii="Arial" w:hAnsi="Arial" w:cs="Arial"/>
          <w:spacing w:val="-4"/>
          <w:sz w:val="22"/>
          <w:szCs w:val="22"/>
        </w:rPr>
        <w:t xml:space="preserve">Diluted earnings </w:t>
      </w:r>
      <w:r w:rsidRPr="00BE43B5">
        <w:rPr>
          <w:rFonts w:ascii="Arial" w:hAnsi="Arial" w:cs="Browallia New"/>
          <w:spacing w:val="-4"/>
          <w:sz w:val="22"/>
          <w:szCs w:val="28"/>
        </w:rPr>
        <w:t xml:space="preserve">(loss) </w:t>
      </w:r>
      <w:r w:rsidRPr="00BE43B5">
        <w:rPr>
          <w:rFonts w:ascii="Arial" w:hAnsi="Arial" w:cs="Arial"/>
          <w:spacing w:val="-4"/>
          <w:sz w:val="22"/>
          <w:szCs w:val="22"/>
        </w:rPr>
        <w:t>per share is calculated by dividing profit (loss) for the year attributable</w:t>
      </w:r>
      <w:r w:rsidRPr="00593435">
        <w:rPr>
          <w:rFonts w:ascii="Arial" w:hAnsi="Arial" w:cs="Arial"/>
          <w:sz w:val="22"/>
          <w:szCs w:val="22"/>
        </w:rPr>
        <w:t xml:space="preserve"> to equity holders of the Company (excluding other comprehensive income) by the weighted average number of ordinary shares in issue during the </w:t>
      </w:r>
      <w:r>
        <w:rPr>
          <w:rFonts w:ascii="Arial" w:hAnsi="Arial" w:cs="Arial"/>
          <w:sz w:val="22"/>
          <w:szCs w:val="22"/>
        </w:rPr>
        <w:t>year</w:t>
      </w:r>
      <w:r w:rsidRPr="00593435">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of the potential ordinary shares were issued.</w:t>
      </w:r>
    </w:p>
    <w:p w14:paraId="500E34ED" w14:textId="77777777" w:rsidR="007C0B5B" w:rsidRDefault="001164F7" w:rsidP="007C0B5B">
      <w:pPr>
        <w:tabs>
          <w:tab w:val="left" w:pos="921"/>
        </w:tabs>
        <w:overflowPunct/>
        <w:autoSpaceDE/>
        <w:autoSpaceDN/>
        <w:adjustRightInd/>
        <w:spacing w:before="120" w:line="380" w:lineRule="exact"/>
        <w:ind w:left="547" w:hanging="547"/>
        <w:jc w:val="thaiDistribute"/>
        <w:textAlignment w:val="auto"/>
        <w:rPr>
          <w:rFonts w:ascii="Arial" w:hAnsi="Arial" w:cs="Arial"/>
          <w:b/>
          <w:bCs/>
          <w:sz w:val="22"/>
          <w:szCs w:val="22"/>
        </w:rPr>
      </w:pPr>
      <w:r w:rsidRPr="00593435">
        <w:rPr>
          <w:rFonts w:ascii="Arial" w:hAnsi="Arial" w:cs="Arial"/>
          <w:b/>
          <w:bCs/>
          <w:sz w:val="22"/>
          <w:szCs w:val="22"/>
        </w:rPr>
        <w:tab/>
      </w:r>
    </w:p>
    <w:p w14:paraId="4C114947" w14:textId="77777777" w:rsidR="007C0B5B" w:rsidRDefault="007C0B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35192F" w14:textId="77777777" w:rsidR="001164F7" w:rsidRPr="00593435" w:rsidRDefault="007C0B5B" w:rsidP="007C0B5B">
      <w:pPr>
        <w:tabs>
          <w:tab w:val="left" w:pos="921"/>
        </w:tabs>
        <w:overflowPunct/>
        <w:autoSpaceDE/>
        <w:autoSpaceDN/>
        <w:adjustRightInd/>
        <w:spacing w:before="120" w:line="380" w:lineRule="exact"/>
        <w:ind w:left="547" w:hanging="547"/>
        <w:jc w:val="thaiDistribute"/>
        <w:textAlignment w:val="auto"/>
        <w:rPr>
          <w:rFonts w:ascii="Arial" w:hAnsi="Arial" w:cs="Arial"/>
          <w:sz w:val="22"/>
          <w:szCs w:val="22"/>
        </w:rPr>
      </w:pPr>
      <w:r>
        <w:rPr>
          <w:rFonts w:ascii="Arial" w:hAnsi="Arial" w:cs="Arial"/>
          <w:sz w:val="22"/>
          <w:szCs w:val="22"/>
        </w:rPr>
        <w:tab/>
      </w:r>
      <w:r w:rsidR="001164F7" w:rsidRPr="00593435">
        <w:rPr>
          <w:rFonts w:ascii="Arial" w:hAnsi="Arial" w:cs="Arial"/>
          <w:sz w:val="22"/>
          <w:szCs w:val="22"/>
        </w:rPr>
        <w:t xml:space="preserve">Details of calculation of earnings </w:t>
      </w:r>
      <w:r w:rsidR="001164F7">
        <w:rPr>
          <w:rFonts w:ascii="Arial" w:hAnsi="Arial" w:cs="Browallia New"/>
          <w:sz w:val="22"/>
          <w:szCs w:val="28"/>
        </w:rPr>
        <w:t xml:space="preserve">(loss) </w:t>
      </w:r>
      <w:r w:rsidR="001164F7" w:rsidRPr="00593435">
        <w:rPr>
          <w:rFonts w:ascii="Arial" w:hAnsi="Arial" w:cs="Arial"/>
          <w:sz w:val="22"/>
          <w:szCs w:val="22"/>
        </w:rPr>
        <w:t xml:space="preserve">per share for the </w:t>
      </w:r>
      <w:r w:rsidR="001164F7">
        <w:rPr>
          <w:rFonts w:ascii="Arial" w:hAnsi="Arial" w:cs="Arial"/>
          <w:sz w:val="22"/>
          <w:szCs w:val="22"/>
        </w:rPr>
        <w:t>year</w:t>
      </w:r>
      <w:r w:rsidR="001164F7" w:rsidRPr="00593435">
        <w:rPr>
          <w:rFonts w:ascii="Arial" w:hAnsi="Arial" w:cs="Arial"/>
          <w:sz w:val="22"/>
          <w:szCs w:val="22"/>
        </w:rPr>
        <w:t xml:space="preserve"> ended </w:t>
      </w:r>
      <w:r w:rsidR="001164F7">
        <w:rPr>
          <w:rFonts w:ascii="Arial" w:hAnsi="Arial" w:cs="Arial"/>
          <w:sz w:val="22"/>
          <w:szCs w:val="22"/>
        </w:rPr>
        <w:t xml:space="preserve">31 December </w:t>
      </w:r>
      <w:r w:rsidR="009F1182">
        <w:rPr>
          <w:rFonts w:ascii="Arial" w:hAnsi="Arial" w:cs="Arial"/>
          <w:sz w:val="22"/>
          <w:szCs w:val="22"/>
        </w:rPr>
        <w:t>2020</w:t>
      </w:r>
      <w:r w:rsidR="001164F7" w:rsidRPr="00593435">
        <w:rPr>
          <w:rFonts w:ascii="Arial" w:hAnsi="Arial" w:cs="Arial"/>
          <w:sz w:val="22"/>
          <w:szCs w:val="22"/>
        </w:rPr>
        <w:t xml:space="preserve"> and </w:t>
      </w:r>
      <w:r w:rsidR="009F1182">
        <w:rPr>
          <w:rFonts w:ascii="Arial" w:hAnsi="Arial" w:cs="Arial"/>
          <w:sz w:val="22"/>
          <w:szCs w:val="22"/>
        </w:rPr>
        <w:t>2019</w:t>
      </w:r>
      <w:r w:rsidR="001164F7" w:rsidRPr="00593435">
        <w:rPr>
          <w:rFonts w:ascii="Arial" w:hAnsi="Arial" w:cs="Arial"/>
          <w:sz w:val="22"/>
          <w:szCs w:val="22"/>
        </w:rPr>
        <w:t xml:space="preserve"> are as below.</w:t>
      </w:r>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1164F7" w:rsidRPr="00593435" w14:paraId="0EB3D8A3" w14:textId="77777777" w:rsidTr="00CD69FE">
        <w:trPr>
          <w:cantSplit/>
          <w:trHeight w:val="333"/>
        </w:trPr>
        <w:tc>
          <w:tcPr>
            <w:tcW w:w="4050" w:type="dxa"/>
          </w:tcPr>
          <w:p w14:paraId="66140B98" w14:textId="77777777" w:rsidR="001164F7" w:rsidRPr="00593435" w:rsidRDefault="001164F7" w:rsidP="007C0B5B">
            <w:pPr>
              <w:tabs>
                <w:tab w:val="left" w:pos="2880"/>
                <w:tab w:val="right" w:pos="5040"/>
                <w:tab w:val="right" w:pos="6390"/>
                <w:tab w:val="right" w:pos="8190"/>
              </w:tabs>
              <w:spacing w:line="380" w:lineRule="exact"/>
              <w:ind w:right="-43"/>
              <w:jc w:val="both"/>
              <w:rPr>
                <w:rFonts w:ascii="Arial" w:hAnsi="Arial" w:cs="Arial"/>
                <w:b/>
                <w:bCs/>
                <w:spacing w:val="-5"/>
                <w:sz w:val="18"/>
                <w:szCs w:val="18"/>
              </w:rPr>
            </w:pPr>
          </w:p>
        </w:tc>
        <w:tc>
          <w:tcPr>
            <w:tcW w:w="2565" w:type="dxa"/>
            <w:gridSpan w:val="2"/>
            <w:hideMark/>
          </w:tcPr>
          <w:p w14:paraId="2A0DB929" w14:textId="77777777" w:rsidR="001164F7" w:rsidRPr="00593435" w:rsidRDefault="001164F7" w:rsidP="007C0B5B">
            <w:pPr>
              <w:pBdr>
                <w:bottom w:val="single" w:sz="4" w:space="1" w:color="auto"/>
              </w:pBdr>
              <w:spacing w:line="380" w:lineRule="exact"/>
              <w:jc w:val="center"/>
              <w:rPr>
                <w:rFonts w:ascii="Arial" w:hAnsi="Arial" w:cs="Arial"/>
                <w:sz w:val="18"/>
                <w:szCs w:val="18"/>
                <w:cs/>
              </w:rPr>
            </w:pPr>
            <w:r w:rsidRPr="00593435">
              <w:rPr>
                <w:rFonts w:ascii="Arial" w:hAnsi="Arial" w:cs="Arial"/>
                <w:sz w:val="18"/>
                <w:szCs w:val="18"/>
              </w:rPr>
              <w:t xml:space="preserve">Consolidated </w:t>
            </w:r>
          </w:p>
          <w:p w14:paraId="6B8525CB" w14:textId="77777777" w:rsidR="001164F7" w:rsidRPr="00593435" w:rsidRDefault="001164F7" w:rsidP="007C0B5B">
            <w:pPr>
              <w:pBdr>
                <w:bottom w:val="single" w:sz="4" w:space="1" w:color="auto"/>
              </w:pBdr>
              <w:spacing w:line="380" w:lineRule="exact"/>
              <w:jc w:val="center"/>
              <w:rPr>
                <w:rFonts w:ascii="Arial" w:hAnsi="Arial" w:cs="Arial"/>
                <w:color w:val="000000"/>
                <w:sz w:val="18"/>
                <w:szCs w:val="18"/>
              </w:rPr>
            </w:pPr>
            <w:r w:rsidRPr="00593435">
              <w:rPr>
                <w:rFonts w:ascii="Arial" w:hAnsi="Arial" w:cs="Arial"/>
                <w:sz w:val="18"/>
                <w:szCs w:val="18"/>
              </w:rPr>
              <w:t>financial statements</w:t>
            </w:r>
          </w:p>
        </w:tc>
        <w:tc>
          <w:tcPr>
            <w:tcW w:w="2565" w:type="dxa"/>
            <w:gridSpan w:val="2"/>
            <w:hideMark/>
          </w:tcPr>
          <w:p w14:paraId="6E07DD05" w14:textId="77777777" w:rsidR="001164F7" w:rsidRPr="00593435" w:rsidRDefault="001164F7" w:rsidP="007C0B5B">
            <w:pPr>
              <w:pBdr>
                <w:bottom w:val="single" w:sz="4" w:space="1" w:color="auto"/>
              </w:pBdr>
              <w:spacing w:line="380" w:lineRule="exact"/>
              <w:jc w:val="center"/>
              <w:rPr>
                <w:rFonts w:ascii="Arial" w:hAnsi="Arial" w:cs="Arial"/>
                <w:sz w:val="18"/>
                <w:szCs w:val="18"/>
                <w:cs/>
              </w:rPr>
            </w:pPr>
            <w:r w:rsidRPr="00593435">
              <w:rPr>
                <w:rFonts w:ascii="Arial" w:hAnsi="Arial" w:cs="Arial"/>
                <w:sz w:val="18"/>
                <w:szCs w:val="18"/>
              </w:rPr>
              <w:t xml:space="preserve">Separate </w:t>
            </w:r>
          </w:p>
          <w:p w14:paraId="3EB707D2" w14:textId="77777777" w:rsidR="001164F7" w:rsidRPr="00593435" w:rsidRDefault="001164F7" w:rsidP="007C0B5B">
            <w:pPr>
              <w:pBdr>
                <w:bottom w:val="single" w:sz="4" w:space="1" w:color="auto"/>
              </w:pBdr>
              <w:spacing w:line="380" w:lineRule="exact"/>
              <w:jc w:val="center"/>
              <w:rPr>
                <w:rFonts w:ascii="Arial" w:hAnsi="Arial" w:cs="Arial"/>
                <w:color w:val="000000"/>
                <w:sz w:val="18"/>
                <w:szCs w:val="18"/>
                <w:u w:val="single"/>
              </w:rPr>
            </w:pPr>
            <w:r w:rsidRPr="00593435">
              <w:rPr>
                <w:rFonts w:ascii="Arial" w:hAnsi="Arial" w:cs="Arial"/>
                <w:sz w:val="18"/>
                <w:szCs w:val="18"/>
              </w:rPr>
              <w:t>financial statements</w:t>
            </w:r>
          </w:p>
        </w:tc>
      </w:tr>
      <w:tr w:rsidR="001164F7" w:rsidRPr="00593435" w14:paraId="14566734" w14:textId="77777777" w:rsidTr="00CD69FE">
        <w:trPr>
          <w:cantSplit/>
          <w:trHeight w:val="324"/>
        </w:trPr>
        <w:tc>
          <w:tcPr>
            <w:tcW w:w="4050" w:type="dxa"/>
          </w:tcPr>
          <w:p w14:paraId="248A946C" w14:textId="77777777" w:rsidR="001164F7" w:rsidRPr="00593435" w:rsidRDefault="001164F7" w:rsidP="007C0B5B">
            <w:pPr>
              <w:tabs>
                <w:tab w:val="left" w:pos="2880"/>
                <w:tab w:val="right" w:pos="5040"/>
                <w:tab w:val="right" w:pos="6390"/>
                <w:tab w:val="right" w:pos="8190"/>
              </w:tabs>
              <w:spacing w:line="380" w:lineRule="exact"/>
              <w:ind w:left="72" w:right="-43"/>
              <w:rPr>
                <w:rFonts w:ascii="Arial" w:hAnsi="Arial" w:cs="Arial"/>
                <w:spacing w:val="-5"/>
                <w:sz w:val="18"/>
                <w:szCs w:val="18"/>
              </w:rPr>
            </w:pPr>
          </w:p>
        </w:tc>
        <w:tc>
          <w:tcPr>
            <w:tcW w:w="1282" w:type="dxa"/>
            <w:hideMark/>
          </w:tcPr>
          <w:p w14:paraId="736CB757" w14:textId="77777777" w:rsidR="001164F7" w:rsidRPr="00593435" w:rsidRDefault="009F1182" w:rsidP="007C0B5B">
            <w:pPr>
              <w:spacing w:line="380" w:lineRule="exact"/>
              <w:jc w:val="center"/>
              <w:rPr>
                <w:rFonts w:ascii="Arial" w:hAnsi="Arial" w:cs="Arial"/>
                <w:sz w:val="18"/>
                <w:szCs w:val="18"/>
                <w:u w:val="single"/>
                <w:cs/>
              </w:rPr>
            </w:pPr>
            <w:r>
              <w:rPr>
                <w:rFonts w:ascii="Arial" w:hAnsi="Arial" w:cs="Arial"/>
                <w:sz w:val="18"/>
                <w:szCs w:val="18"/>
                <w:u w:val="single"/>
              </w:rPr>
              <w:t>2020</w:t>
            </w:r>
          </w:p>
        </w:tc>
        <w:tc>
          <w:tcPr>
            <w:tcW w:w="1283" w:type="dxa"/>
            <w:hideMark/>
          </w:tcPr>
          <w:p w14:paraId="2CC28915" w14:textId="77777777" w:rsidR="001164F7" w:rsidRPr="00593435" w:rsidRDefault="009F1182" w:rsidP="007C0B5B">
            <w:pPr>
              <w:spacing w:line="380" w:lineRule="exact"/>
              <w:jc w:val="center"/>
              <w:rPr>
                <w:rFonts w:ascii="Arial" w:hAnsi="Arial" w:cs="Arial"/>
                <w:sz w:val="18"/>
                <w:szCs w:val="18"/>
                <w:u w:val="single"/>
                <w:cs/>
              </w:rPr>
            </w:pPr>
            <w:r>
              <w:rPr>
                <w:rFonts w:ascii="Arial" w:hAnsi="Arial" w:cs="Arial"/>
                <w:sz w:val="18"/>
                <w:szCs w:val="18"/>
                <w:u w:val="single"/>
              </w:rPr>
              <w:t>2019</w:t>
            </w:r>
          </w:p>
        </w:tc>
        <w:tc>
          <w:tcPr>
            <w:tcW w:w="1282" w:type="dxa"/>
            <w:hideMark/>
          </w:tcPr>
          <w:p w14:paraId="3E11A380" w14:textId="77777777" w:rsidR="001164F7" w:rsidRPr="00593435" w:rsidRDefault="009F1182" w:rsidP="007C0B5B">
            <w:pPr>
              <w:spacing w:line="380" w:lineRule="exact"/>
              <w:jc w:val="center"/>
              <w:rPr>
                <w:rFonts w:ascii="Arial" w:hAnsi="Arial" w:cs="Arial"/>
                <w:sz w:val="18"/>
                <w:szCs w:val="18"/>
                <w:u w:val="single"/>
                <w:cs/>
              </w:rPr>
            </w:pPr>
            <w:r>
              <w:rPr>
                <w:rFonts w:ascii="Arial" w:hAnsi="Arial" w:cs="Arial"/>
                <w:sz w:val="18"/>
                <w:szCs w:val="18"/>
                <w:u w:val="single"/>
              </w:rPr>
              <w:t>2020</w:t>
            </w:r>
          </w:p>
        </w:tc>
        <w:tc>
          <w:tcPr>
            <w:tcW w:w="1283" w:type="dxa"/>
            <w:hideMark/>
          </w:tcPr>
          <w:p w14:paraId="45BA3A2B" w14:textId="77777777" w:rsidR="001164F7" w:rsidRPr="00593435" w:rsidRDefault="009F1182" w:rsidP="007C0B5B">
            <w:pPr>
              <w:spacing w:line="380" w:lineRule="exact"/>
              <w:jc w:val="center"/>
              <w:rPr>
                <w:rFonts w:ascii="Arial" w:hAnsi="Arial" w:cs="Arial"/>
                <w:sz w:val="18"/>
                <w:szCs w:val="18"/>
                <w:u w:val="single"/>
                <w:cs/>
              </w:rPr>
            </w:pPr>
            <w:r>
              <w:rPr>
                <w:rFonts w:ascii="Arial" w:hAnsi="Arial" w:cs="Arial"/>
                <w:sz w:val="18"/>
                <w:szCs w:val="18"/>
                <w:u w:val="single"/>
              </w:rPr>
              <w:t>2019</w:t>
            </w:r>
          </w:p>
        </w:tc>
      </w:tr>
      <w:tr w:rsidR="004C44E9" w:rsidRPr="00593435" w14:paraId="6B0C7CB7" w14:textId="77777777" w:rsidTr="000D50D9">
        <w:trPr>
          <w:cantSplit/>
          <w:trHeight w:val="324"/>
        </w:trPr>
        <w:tc>
          <w:tcPr>
            <w:tcW w:w="4050" w:type="dxa"/>
            <w:hideMark/>
          </w:tcPr>
          <w:p w14:paraId="51C1F8BA" w14:textId="77777777" w:rsidR="004C44E9" w:rsidRPr="00593435" w:rsidRDefault="004C44E9" w:rsidP="007C0B5B">
            <w:pPr>
              <w:tabs>
                <w:tab w:val="left" w:pos="2880"/>
                <w:tab w:val="right" w:pos="5040"/>
                <w:tab w:val="right" w:pos="6390"/>
                <w:tab w:val="right" w:pos="8190"/>
              </w:tabs>
              <w:spacing w:line="380" w:lineRule="exact"/>
              <w:ind w:left="165" w:right="-43" w:hanging="93"/>
              <w:rPr>
                <w:rFonts w:ascii="Arial" w:hAnsi="Arial" w:cs="Arial"/>
                <w:sz w:val="18"/>
                <w:szCs w:val="18"/>
                <w:cs/>
              </w:rPr>
            </w:pPr>
            <w:r w:rsidRPr="00593435">
              <w:rPr>
                <w:rFonts w:ascii="Arial" w:hAnsi="Arial" w:cs="Arial"/>
                <w:sz w:val="18"/>
                <w:szCs w:val="18"/>
              </w:rPr>
              <w:t xml:space="preserve">Profit </w:t>
            </w:r>
            <w:r>
              <w:rPr>
                <w:rFonts w:ascii="Arial" w:hAnsi="Arial" w:cs="Arial"/>
                <w:sz w:val="18"/>
                <w:szCs w:val="18"/>
              </w:rPr>
              <w:t xml:space="preserve">(loss) </w:t>
            </w:r>
            <w:r w:rsidRPr="00593435">
              <w:rPr>
                <w:rFonts w:ascii="Arial" w:hAnsi="Arial" w:cs="Arial"/>
                <w:sz w:val="18"/>
                <w:szCs w:val="18"/>
              </w:rPr>
              <w:t xml:space="preserve">for the </w:t>
            </w:r>
            <w:r>
              <w:rPr>
                <w:rFonts w:ascii="Arial" w:hAnsi="Arial" w:cs="Arial"/>
                <w:sz w:val="18"/>
                <w:szCs w:val="18"/>
              </w:rPr>
              <w:t xml:space="preserve">year of equity holders of the Company </w:t>
            </w:r>
            <w:r w:rsidRPr="00593435">
              <w:rPr>
                <w:rFonts w:ascii="Arial" w:hAnsi="Arial" w:cs="Arial"/>
                <w:sz w:val="18"/>
                <w:szCs w:val="18"/>
                <w:cs/>
              </w:rPr>
              <w:t>(</w:t>
            </w:r>
            <w:r>
              <w:rPr>
                <w:rFonts w:ascii="Arial" w:hAnsi="Arial" w:cs="Arial"/>
                <w:sz w:val="18"/>
                <w:szCs w:val="18"/>
              </w:rPr>
              <w:t>Million</w:t>
            </w:r>
            <w:r w:rsidRPr="00593435">
              <w:rPr>
                <w:rFonts w:ascii="Arial" w:hAnsi="Arial" w:cs="Arial"/>
                <w:sz w:val="18"/>
                <w:szCs w:val="18"/>
              </w:rPr>
              <w:t xml:space="preserve"> Baht</w:t>
            </w:r>
            <w:r w:rsidRPr="00593435">
              <w:rPr>
                <w:rFonts w:ascii="Arial" w:hAnsi="Arial" w:cs="Arial"/>
                <w:sz w:val="18"/>
                <w:szCs w:val="18"/>
                <w:cs/>
              </w:rPr>
              <w:t>)</w:t>
            </w:r>
          </w:p>
        </w:tc>
        <w:tc>
          <w:tcPr>
            <w:tcW w:w="1282" w:type="dxa"/>
            <w:vAlign w:val="bottom"/>
          </w:tcPr>
          <w:p w14:paraId="196FD250" w14:textId="77777777" w:rsidR="004C44E9" w:rsidRPr="00103AF3" w:rsidRDefault="00F57780" w:rsidP="00F57780">
            <w:pPr>
              <w:tabs>
                <w:tab w:val="decimal" w:pos="615"/>
              </w:tabs>
              <w:spacing w:line="380" w:lineRule="exact"/>
              <w:jc w:val="right"/>
              <w:rPr>
                <w:rFonts w:ascii="Arial" w:hAnsi="Arial" w:cs="Arial"/>
                <w:sz w:val="18"/>
                <w:szCs w:val="18"/>
              </w:rPr>
            </w:pPr>
            <w:r>
              <w:rPr>
                <w:rFonts w:ascii="Arial" w:hAnsi="Arial" w:cs="Arial"/>
                <w:sz w:val="18"/>
                <w:szCs w:val="18"/>
              </w:rPr>
              <w:t>28</w:t>
            </w:r>
          </w:p>
        </w:tc>
        <w:tc>
          <w:tcPr>
            <w:tcW w:w="1283" w:type="dxa"/>
            <w:vAlign w:val="bottom"/>
          </w:tcPr>
          <w:p w14:paraId="71E3F943" w14:textId="77777777" w:rsidR="004C44E9" w:rsidRPr="00103AF3" w:rsidRDefault="004C44E9" w:rsidP="00F57780">
            <w:pPr>
              <w:tabs>
                <w:tab w:val="decimal" w:pos="615"/>
              </w:tabs>
              <w:spacing w:line="380" w:lineRule="exact"/>
              <w:jc w:val="right"/>
              <w:rPr>
                <w:rFonts w:ascii="Arial" w:hAnsi="Arial" w:cs="Arial"/>
                <w:sz w:val="18"/>
                <w:szCs w:val="18"/>
              </w:rPr>
            </w:pPr>
            <w:r w:rsidRPr="00103AF3">
              <w:rPr>
                <w:rFonts w:ascii="Arial" w:hAnsi="Arial" w:cs="Arial"/>
                <w:sz w:val="18"/>
                <w:szCs w:val="18"/>
              </w:rPr>
              <w:t>(149)</w:t>
            </w:r>
          </w:p>
        </w:tc>
        <w:tc>
          <w:tcPr>
            <w:tcW w:w="1282" w:type="dxa"/>
            <w:vAlign w:val="bottom"/>
          </w:tcPr>
          <w:p w14:paraId="51DE7401" w14:textId="77777777" w:rsidR="004C44E9" w:rsidRPr="004412EE" w:rsidRDefault="00F57780" w:rsidP="00F57780">
            <w:pPr>
              <w:tabs>
                <w:tab w:val="decimal" w:pos="615"/>
              </w:tabs>
              <w:spacing w:line="380" w:lineRule="exact"/>
              <w:jc w:val="right"/>
              <w:rPr>
                <w:rFonts w:ascii="Arial" w:hAnsi="Arial" w:cs="Arial"/>
                <w:sz w:val="18"/>
                <w:szCs w:val="18"/>
              </w:rPr>
            </w:pPr>
            <w:r>
              <w:rPr>
                <w:rFonts w:ascii="Arial" w:hAnsi="Arial" w:cs="Arial"/>
                <w:sz w:val="18"/>
                <w:szCs w:val="18"/>
              </w:rPr>
              <w:t>(60)</w:t>
            </w:r>
          </w:p>
        </w:tc>
        <w:tc>
          <w:tcPr>
            <w:tcW w:w="1283" w:type="dxa"/>
            <w:vAlign w:val="bottom"/>
          </w:tcPr>
          <w:p w14:paraId="5E151D28" w14:textId="77777777" w:rsidR="004C44E9" w:rsidRPr="004412EE" w:rsidRDefault="004C44E9" w:rsidP="00F57780">
            <w:pPr>
              <w:tabs>
                <w:tab w:val="decimal" w:pos="615"/>
              </w:tabs>
              <w:spacing w:line="380" w:lineRule="exact"/>
              <w:jc w:val="right"/>
              <w:rPr>
                <w:rFonts w:ascii="Arial" w:hAnsi="Arial" w:cs="Arial"/>
                <w:sz w:val="18"/>
                <w:szCs w:val="18"/>
              </w:rPr>
            </w:pPr>
            <w:r w:rsidRPr="004412EE">
              <w:rPr>
                <w:rFonts w:ascii="Arial" w:hAnsi="Arial" w:cs="Arial"/>
                <w:sz w:val="18"/>
                <w:szCs w:val="18"/>
              </w:rPr>
              <w:t>3</w:t>
            </w:r>
            <w:r>
              <w:rPr>
                <w:rFonts w:ascii="Arial" w:hAnsi="Arial" w:cs="Arial"/>
                <w:sz w:val="18"/>
                <w:szCs w:val="18"/>
              </w:rPr>
              <w:t>0</w:t>
            </w:r>
          </w:p>
        </w:tc>
      </w:tr>
      <w:tr w:rsidR="004C44E9" w:rsidRPr="00593435" w14:paraId="2BB2C356" w14:textId="77777777" w:rsidTr="004412EE">
        <w:trPr>
          <w:cantSplit/>
          <w:trHeight w:val="324"/>
        </w:trPr>
        <w:tc>
          <w:tcPr>
            <w:tcW w:w="4050" w:type="dxa"/>
            <w:hideMark/>
          </w:tcPr>
          <w:p w14:paraId="59197BFA" w14:textId="77777777" w:rsidR="004C44E9" w:rsidRPr="00593435" w:rsidRDefault="004C44E9" w:rsidP="007C0B5B">
            <w:pPr>
              <w:tabs>
                <w:tab w:val="left" w:pos="2880"/>
                <w:tab w:val="right" w:pos="5040"/>
                <w:tab w:val="right" w:pos="6390"/>
                <w:tab w:val="right" w:pos="8190"/>
              </w:tabs>
              <w:spacing w:line="380" w:lineRule="exact"/>
              <w:ind w:left="72" w:right="-43"/>
              <w:jc w:val="both"/>
              <w:rPr>
                <w:rFonts w:ascii="Arial" w:hAnsi="Arial" w:cs="Arial"/>
                <w:sz w:val="18"/>
                <w:szCs w:val="18"/>
              </w:rPr>
            </w:pPr>
            <w:r w:rsidRPr="00593435">
              <w:rPr>
                <w:rFonts w:ascii="Arial" w:hAnsi="Arial" w:cs="Arial"/>
                <w:sz w:val="18"/>
                <w:szCs w:val="18"/>
              </w:rPr>
              <w:t>Weighted average number of ordinary</w:t>
            </w:r>
          </w:p>
          <w:p w14:paraId="41B61DA2" w14:textId="77777777" w:rsidR="004C44E9" w:rsidRPr="00593435" w:rsidRDefault="004C44E9" w:rsidP="007C0B5B">
            <w:pPr>
              <w:tabs>
                <w:tab w:val="left" w:pos="2880"/>
                <w:tab w:val="right" w:pos="5040"/>
                <w:tab w:val="right" w:pos="6390"/>
                <w:tab w:val="right" w:pos="8190"/>
              </w:tabs>
              <w:spacing w:line="380" w:lineRule="exact"/>
              <w:ind w:left="72" w:right="-43"/>
              <w:jc w:val="both"/>
              <w:rPr>
                <w:rFonts w:ascii="Arial" w:hAnsi="Arial" w:cs="Arial"/>
                <w:sz w:val="18"/>
                <w:szCs w:val="18"/>
              </w:rPr>
            </w:pPr>
            <w:r w:rsidRPr="00593435">
              <w:rPr>
                <w:rFonts w:ascii="Arial" w:hAnsi="Arial" w:cs="Arial"/>
                <w:sz w:val="18"/>
                <w:szCs w:val="18"/>
              </w:rPr>
              <w:t xml:space="preserve">   shares</w:t>
            </w:r>
            <w:r w:rsidRPr="00593435">
              <w:rPr>
                <w:rFonts w:ascii="Arial" w:hAnsi="Arial" w:cs="Arial"/>
                <w:sz w:val="18"/>
                <w:szCs w:val="18"/>
                <w:cs/>
              </w:rPr>
              <w:t xml:space="preserve"> (</w:t>
            </w:r>
            <w:r>
              <w:rPr>
                <w:rFonts w:ascii="Arial" w:hAnsi="Arial" w:cs="Arial"/>
                <w:sz w:val="18"/>
                <w:szCs w:val="18"/>
              </w:rPr>
              <w:t>Million</w:t>
            </w:r>
            <w:r w:rsidRPr="00593435">
              <w:rPr>
                <w:rFonts w:ascii="Arial" w:hAnsi="Arial" w:cs="Arial"/>
                <w:sz w:val="18"/>
                <w:szCs w:val="18"/>
              </w:rPr>
              <w:t xml:space="preserve"> shares</w:t>
            </w:r>
            <w:r w:rsidRPr="00593435">
              <w:rPr>
                <w:rFonts w:ascii="Arial" w:hAnsi="Arial" w:cs="Arial"/>
                <w:sz w:val="18"/>
                <w:szCs w:val="18"/>
                <w:cs/>
              </w:rPr>
              <w:t>)</w:t>
            </w:r>
          </w:p>
        </w:tc>
        <w:tc>
          <w:tcPr>
            <w:tcW w:w="1282" w:type="dxa"/>
            <w:vAlign w:val="bottom"/>
          </w:tcPr>
          <w:p w14:paraId="029B9457" w14:textId="77777777" w:rsidR="004C44E9" w:rsidRPr="00103AF3" w:rsidRDefault="008A0969" w:rsidP="00F57780">
            <w:pPr>
              <w:tabs>
                <w:tab w:val="decimal" w:pos="615"/>
              </w:tabs>
              <w:spacing w:line="380" w:lineRule="exact"/>
              <w:jc w:val="right"/>
              <w:rPr>
                <w:rFonts w:ascii="Arial" w:hAnsi="Arial" w:cs="Arial"/>
                <w:sz w:val="18"/>
                <w:szCs w:val="18"/>
                <w:cs/>
              </w:rPr>
            </w:pPr>
            <w:r>
              <w:rPr>
                <w:rFonts w:ascii="Arial" w:hAnsi="Arial" w:cs="Arial"/>
                <w:sz w:val="18"/>
                <w:szCs w:val="18"/>
              </w:rPr>
              <w:t>750</w:t>
            </w:r>
          </w:p>
        </w:tc>
        <w:tc>
          <w:tcPr>
            <w:tcW w:w="1283" w:type="dxa"/>
            <w:vAlign w:val="bottom"/>
          </w:tcPr>
          <w:p w14:paraId="259681D5" w14:textId="77777777" w:rsidR="004C44E9" w:rsidRPr="00103AF3" w:rsidRDefault="004C44E9" w:rsidP="00F57780">
            <w:pPr>
              <w:tabs>
                <w:tab w:val="decimal" w:pos="615"/>
              </w:tabs>
              <w:spacing w:line="380" w:lineRule="exact"/>
              <w:jc w:val="right"/>
              <w:rPr>
                <w:rFonts w:ascii="Arial" w:hAnsi="Arial" w:cs="Arial"/>
                <w:sz w:val="18"/>
                <w:szCs w:val="18"/>
                <w:cs/>
              </w:rPr>
            </w:pPr>
            <w:r w:rsidRPr="00103AF3">
              <w:rPr>
                <w:rFonts w:ascii="Arial" w:hAnsi="Arial" w:cs="Arial"/>
                <w:sz w:val="18"/>
                <w:szCs w:val="18"/>
              </w:rPr>
              <w:t>6</w:t>
            </w:r>
            <w:r>
              <w:rPr>
                <w:rFonts w:ascii="Arial" w:hAnsi="Arial" w:cs="Arial"/>
                <w:sz w:val="18"/>
                <w:szCs w:val="18"/>
              </w:rPr>
              <w:t>34</w:t>
            </w:r>
          </w:p>
        </w:tc>
        <w:tc>
          <w:tcPr>
            <w:tcW w:w="1282" w:type="dxa"/>
            <w:vAlign w:val="bottom"/>
          </w:tcPr>
          <w:p w14:paraId="19FF9303" w14:textId="77777777" w:rsidR="004C44E9" w:rsidRPr="004412EE" w:rsidRDefault="008A0969" w:rsidP="00F57780">
            <w:pPr>
              <w:tabs>
                <w:tab w:val="decimal" w:pos="615"/>
              </w:tabs>
              <w:spacing w:line="380" w:lineRule="exact"/>
              <w:jc w:val="right"/>
              <w:rPr>
                <w:rFonts w:ascii="Arial" w:hAnsi="Arial" w:cs="Arial"/>
                <w:sz w:val="18"/>
                <w:szCs w:val="18"/>
              </w:rPr>
            </w:pPr>
            <w:r>
              <w:rPr>
                <w:rFonts w:ascii="Arial" w:hAnsi="Arial" w:cs="Arial"/>
                <w:sz w:val="18"/>
                <w:szCs w:val="18"/>
              </w:rPr>
              <w:t>750</w:t>
            </w:r>
          </w:p>
        </w:tc>
        <w:tc>
          <w:tcPr>
            <w:tcW w:w="1283" w:type="dxa"/>
            <w:vAlign w:val="bottom"/>
          </w:tcPr>
          <w:p w14:paraId="7CB7A145" w14:textId="77777777" w:rsidR="004C44E9" w:rsidRPr="004412EE" w:rsidRDefault="004C44E9" w:rsidP="00F57780">
            <w:pPr>
              <w:tabs>
                <w:tab w:val="decimal" w:pos="615"/>
              </w:tabs>
              <w:spacing w:line="380" w:lineRule="exact"/>
              <w:jc w:val="right"/>
              <w:rPr>
                <w:rFonts w:ascii="Arial" w:hAnsi="Arial" w:cs="Arial"/>
                <w:sz w:val="18"/>
                <w:szCs w:val="18"/>
              </w:rPr>
            </w:pPr>
            <w:r w:rsidRPr="004412EE">
              <w:rPr>
                <w:rFonts w:ascii="Arial" w:hAnsi="Arial" w:cs="Arial"/>
                <w:sz w:val="18"/>
                <w:szCs w:val="18"/>
              </w:rPr>
              <w:t>6</w:t>
            </w:r>
            <w:r>
              <w:rPr>
                <w:rFonts w:ascii="Arial" w:hAnsi="Arial" w:cs="Arial"/>
                <w:sz w:val="18"/>
                <w:szCs w:val="18"/>
              </w:rPr>
              <w:t>34</w:t>
            </w:r>
          </w:p>
        </w:tc>
      </w:tr>
      <w:tr w:rsidR="004C44E9" w:rsidRPr="00593435" w14:paraId="20AF72FC" w14:textId="77777777" w:rsidTr="00CD69FE">
        <w:trPr>
          <w:cantSplit/>
          <w:trHeight w:val="108"/>
        </w:trPr>
        <w:tc>
          <w:tcPr>
            <w:tcW w:w="4050" w:type="dxa"/>
            <w:hideMark/>
          </w:tcPr>
          <w:p w14:paraId="03FC8A0B" w14:textId="77777777" w:rsidR="004C44E9" w:rsidRPr="00593435" w:rsidRDefault="004C44E9" w:rsidP="007C0B5B">
            <w:pPr>
              <w:tabs>
                <w:tab w:val="left" w:pos="2880"/>
                <w:tab w:val="right" w:pos="5040"/>
                <w:tab w:val="right" w:pos="6390"/>
                <w:tab w:val="right" w:pos="8190"/>
              </w:tabs>
              <w:spacing w:line="380" w:lineRule="exact"/>
              <w:ind w:left="72" w:right="-105"/>
              <w:rPr>
                <w:rFonts w:ascii="Arial" w:hAnsi="Arial" w:cs="Arial"/>
                <w:sz w:val="18"/>
                <w:szCs w:val="18"/>
              </w:rPr>
            </w:pPr>
            <w:r>
              <w:rPr>
                <w:rFonts w:ascii="Arial" w:hAnsi="Arial" w:cs="Arial"/>
                <w:sz w:val="18"/>
                <w:szCs w:val="18"/>
              </w:rPr>
              <w:t>Basic e</w:t>
            </w:r>
            <w:r w:rsidRPr="00593435">
              <w:rPr>
                <w:rFonts w:ascii="Arial" w:hAnsi="Arial" w:cs="Arial"/>
                <w:sz w:val="18"/>
                <w:szCs w:val="18"/>
              </w:rPr>
              <w:t xml:space="preserve">arnings </w:t>
            </w:r>
            <w:r>
              <w:rPr>
                <w:rFonts w:ascii="Arial" w:hAnsi="Arial" w:cs="Arial"/>
                <w:sz w:val="18"/>
                <w:szCs w:val="18"/>
              </w:rPr>
              <w:t xml:space="preserve">(loss) </w:t>
            </w:r>
            <w:r w:rsidRPr="00593435">
              <w:rPr>
                <w:rFonts w:ascii="Arial" w:hAnsi="Arial" w:cs="Arial"/>
                <w:sz w:val="18"/>
                <w:szCs w:val="18"/>
              </w:rPr>
              <w:t>per share</w:t>
            </w:r>
            <w:r w:rsidRPr="00593435">
              <w:rPr>
                <w:rFonts w:ascii="Arial" w:hAnsi="Arial" w:cs="Arial"/>
                <w:sz w:val="18"/>
                <w:szCs w:val="18"/>
                <w:cs/>
              </w:rPr>
              <w:t xml:space="preserve"> (</w:t>
            </w:r>
            <w:r w:rsidRPr="00593435">
              <w:rPr>
                <w:rFonts w:ascii="Arial" w:hAnsi="Arial" w:cs="Arial"/>
                <w:sz w:val="18"/>
                <w:szCs w:val="18"/>
              </w:rPr>
              <w:t>Baht per share</w:t>
            </w:r>
            <w:r w:rsidRPr="00593435">
              <w:rPr>
                <w:rFonts w:ascii="Arial" w:hAnsi="Arial" w:cs="Arial"/>
                <w:sz w:val="18"/>
                <w:szCs w:val="18"/>
                <w:cs/>
              </w:rPr>
              <w:t>)</w:t>
            </w:r>
          </w:p>
        </w:tc>
        <w:tc>
          <w:tcPr>
            <w:tcW w:w="1282" w:type="dxa"/>
          </w:tcPr>
          <w:p w14:paraId="0A488CA2" w14:textId="77777777" w:rsidR="004C44E9" w:rsidRPr="004412EE" w:rsidRDefault="00F57780" w:rsidP="00F57780">
            <w:pPr>
              <w:tabs>
                <w:tab w:val="decimal" w:pos="615"/>
              </w:tabs>
              <w:spacing w:line="380" w:lineRule="exact"/>
              <w:jc w:val="right"/>
              <w:rPr>
                <w:rFonts w:ascii="Arial" w:hAnsi="Arial" w:cs="Arial"/>
                <w:sz w:val="18"/>
                <w:szCs w:val="18"/>
                <w:cs/>
              </w:rPr>
            </w:pPr>
            <w:r>
              <w:rPr>
                <w:rFonts w:ascii="Arial" w:hAnsi="Arial" w:cs="Arial"/>
                <w:sz w:val="18"/>
                <w:szCs w:val="18"/>
              </w:rPr>
              <w:t>0.04</w:t>
            </w:r>
          </w:p>
        </w:tc>
        <w:tc>
          <w:tcPr>
            <w:tcW w:w="1283" w:type="dxa"/>
          </w:tcPr>
          <w:p w14:paraId="1C47E504" w14:textId="77777777" w:rsidR="004C44E9" w:rsidRPr="004412EE" w:rsidRDefault="004C44E9" w:rsidP="00F57780">
            <w:pPr>
              <w:tabs>
                <w:tab w:val="decimal" w:pos="615"/>
              </w:tabs>
              <w:spacing w:line="380" w:lineRule="exact"/>
              <w:jc w:val="right"/>
              <w:rPr>
                <w:rFonts w:ascii="Arial" w:hAnsi="Arial" w:cs="Arial"/>
                <w:sz w:val="18"/>
                <w:szCs w:val="18"/>
                <w:cs/>
              </w:rPr>
            </w:pPr>
            <w:r w:rsidRPr="004412EE">
              <w:rPr>
                <w:rFonts w:ascii="Arial" w:hAnsi="Arial" w:cs="Arial"/>
                <w:sz w:val="18"/>
                <w:szCs w:val="18"/>
              </w:rPr>
              <w:t>(0.2</w:t>
            </w:r>
            <w:r>
              <w:rPr>
                <w:rFonts w:ascii="Arial" w:hAnsi="Arial" w:cs="Arial"/>
                <w:sz w:val="18"/>
                <w:szCs w:val="18"/>
              </w:rPr>
              <w:t>4</w:t>
            </w:r>
            <w:r w:rsidRPr="004412EE">
              <w:rPr>
                <w:rFonts w:ascii="Arial" w:hAnsi="Arial" w:cs="Arial"/>
                <w:sz w:val="18"/>
                <w:szCs w:val="18"/>
              </w:rPr>
              <w:t>)</w:t>
            </w:r>
          </w:p>
        </w:tc>
        <w:tc>
          <w:tcPr>
            <w:tcW w:w="1282" w:type="dxa"/>
          </w:tcPr>
          <w:p w14:paraId="0D298CD8" w14:textId="77777777" w:rsidR="004C44E9" w:rsidRPr="004412EE" w:rsidRDefault="00F57780" w:rsidP="00F57780">
            <w:pPr>
              <w:tabs>
                <w:tab w:val="decimal" w:pos="615"/>
              </w:tabs>
              <w:spacing w:line="380" w:lineRule="exact"/>
              <w:jc w:val="right"/>
              <w:rPr>
                <w:rFonts w:ascii="Arial" w:hAnsi="Arial" w:cs="Arial"/>
                <w:sz w:val="18"/>
                <w:szCs w:val="18"/>
              </w:rPr>
            </w:pPr>
            <w:r>
              <w:rPr>
                <w:rFonts w:ascii="Arial" w:hAnsi="Arial" w:cs="Arial"/>
                <w:sz w:val="18"/>
                <w:szCs w:val="18"/>
              </w:rPr>
              <w:t>(0.08)</w:t>
            </w:r>
          </w:p>
        </w:tc>
        <w:tc>
          <w:tcPr>
            <w:tcW w:w="1283" w:type="dxa"/>
          </w:tcPr>
          <w:p w14:paraId="0E0CEB66" w14:textId="77777777" w:rsidR="004C44E9" w:rsidRPr="004412EE" w:rsidRDefault="004C44E9" w:rsidP="00F57780">
            <w:pPr>
              <w:tabs>
                <w:tab w:val="decimal" w:pos="615"/>
              </w:tabs>
              <w:spacing w:line="380" w:lineRule="exact"/>
              <w:jc w:val="right"/>
              <w:rPr>
                <w:rFonts w:ascii="Arial" w:hAnsi="Arial" w:cs="Arial"/>
                <w:sz w:val="18"/>
                <w:szCs w:val="18"/>
              </w:rPr>
            </w:pPr>
            <w:r w:rsidRPr="004412EE">
              <w:rPr>
                <w:rFonts w:ascii="Arial" w:hAnsi="Arial" w:cs="Arial"/>
                <w:sz w:val="18"/>
                <w:szCs w:val="18"/>
              </w:rPr>
              <w:t>0.</w:t>
            </w:r>
            <w:r>
              <w:rPr>
                <w:rFonts w:ascii="Arial" w:hAnsi="Arial" w:cs="Arial"/>
                <w:sz w:val="18"/>
                <w:szCs w:val="18"/>
              </w:rPr>
              <w:t>05</w:t>
            </w:r>
          </w:p>
        </w:tc>
      </w:tr>
    </w:tbl>
    <w:p w14:paraId="05DAF99A" w14:textId="77777777" w:rsidR="00B714D0" w:rsidRDefault="00B714D0" w:rsidP="007C0B5B">
      <w:pPr>
        <w:spacing w:before="160" w:after="120" w:line="380" w:lineRule="exact"/>
        <w:ind w:left="547" w:hanging="547"/>
        <w:jc w:val="both"/>
        <w:rPr>
          <w:rFonts w:ascii="Arial" w:hAnsi="Arial"/>
          <w:b/>
          <w:bCs/>
          <w:sz w:val="22"/>
          <w:szCs w:val="22"/>
        </w:rPr>
      </w:pPr>
      <w:r>
        <w:rPr>
          <w:rFonts w:ascii="Arial" w:hAnsi="Arial"/>
          <w:sz w:val="22"/>
          <w:szCs w:val="22"/>
        </w:rPr>
        <w:tab/>
      </w:r>
      <w:r w:rsidRPr="0046701D">
        <w:rPr>
          <w:rFonts w:ascii="Arial" w:hAnsi="Arial"/>
          <w:sz w:val="22"/>
          <w:szCs w:val="22"/>
        </w:rPr>
        <w:t xml:space="preserve">An exercise price of the PERM-W1 </w:t>
      </w:r>
      <w:r w:rsidR="00652DB1">
        <w:rPr>
          <w:rFonts w:ascii="Arial" w:hAnsi="Arial"/>
          <w:sz w:val="22"/>
          <w:szCs w:val="22"/>
        </w:rPr>
        <w:t>was</w:t>
      </w:r>
      <w:r w:rsidRPr="0046701D">
        <w:rPr>
          <w:rFonts w:ascii="Arial" w:hAnsi="Arial"/>
          <w:sz w:val="22"/>
          <w:szCs w:val="22"/>
        </w:rPr>
        <w:t xml:space="preserve"> higher than the average market price of the Company’s shares for the </w:t>
      </w:r>
      <w:r>
        <w:rPr>
          <w:rFonts w:ascii="Arial" w:hAnsi="Arial"/>
          <w:sz w:val="22"/>
          <w:szCs w:val="22"/>
        </w:rPr>
        <w:t xml:space="preserve">year ended 31 December </w:t>
      </w:r>
      <w:r w:rsidR="009F1182">
        <w:rPr>
          <w:rFonts w:ascii="Arial" w:hAnsi="Arial"/>
          <w:sz w:val="22"/>
          <w:szCs w:val="22"/>
        </w:rPr>
        <w:t>2020</w:t>
      </w:r>
      <w:r w:rsidR="0096176A">
        <w:rPr>
          <w:rFonts w:ascii="Arial" w:hAnsi="Arial"/>
          <w:sz w:val="22"/>
          <w:szCs w:val="22"/>
        </w:rPr>
        <w:t xml:space="preserve"> and 2019</w:t>
      </w:r>
      <w:r w:rsidRPr="0046701D">
        <w:rPr>
          <w:rFonts w:ascii="Arial" w:hAnsi="Arial"/>
          <w:sz w:val="22"/>
          <w:szCs w:val="22"/>
        </w:rPr>
        <w:t>. Therefore, the Company has not assumed conversion of these warrants in the calculation of diluted earnings per share.</w:t>
      </w:r>
    </w:p>
    <w:p w14:paraId="3CA64A6F" w14:textId="77777777" w:rsidR="00551275" w:rsidRDefault="00933BB9" w:rsidP="007C0B5B">
      <w:pPr>
        <w:spacing w:before="120" w:after="120" w:line="380" w:lineRule="exact"/>
        <w:ind w:left="540" w:hanging="540"/>
        <w:jc w:val="both"/>
        <w:rPr>
          <w:rFonts w:ascii="Arial" w:hAnsi="Arial"/>
          <w:b/>
          <w:bCs/>
          <w:sz w:val="22"/>
          <w:szCs w:val="22"/>
        </w:rPr>
      </w:pPr>
      <w:r>
        <w:rPr>
          <w:rFonts w:ascii="Arial" w:hAnsi="Arial"/>
          <w:b/>
          <w:bCs/>
          <w:sz w:val="22"/>
          <w:szCs w:val="22"/>
        </w:rPr>
        <w:t>2</w:t>
      </w:r>
      <w:r w:rsidR="004D2F2E">
        <w:rPr>
          <w:rFonts w:ascii="Arial" w:hAnsi="Arial"/>
          <w:b/>
          <w:bCs/>
          <w:sz w:val="22"/>
          <w:szCs w:val="22"/>
        </w:rPr>
        <w:t>7</w:t>
      </w:r>
      <w:r w:rsidR="003348C1">
        <w:rPr>
          <w:rFonts w:ascii="Arial" w:hAnsi="Arial"/>
          <w:b/>
          <w:bCs/>
          <w:sz w:val="22"/>
          <w:szCs w:val="22"/>
        </w:rPr>
        <w:t>.</w:t>
      </w:r>
      <w:r w:rsidR="003348C1">
        <w:rPr>
          <w:rFonts w:ascii="Arial" w:hAnsi="Arial"/>
          <w:b/>
          <w:bCs/>
          <w:sz w:val="22"/>
          <w:szCs w:val="22"/>
        </w:rPr>
        <w:tab/>
        <w:t>Segment information</w:t>
      </w:r>
    </w:p>
    <w:p w14:paraId="528254B9" w14:textId="77777777" w:rsidR="00551275" w:rsidRDefault="00551275" w:rsidP="007C0B5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w:t>
      </w:r>
    </w:p>
    <w:p w14:paraId="6CF91339" w14:textId="77777777" w:rsidR="00551275" w:rsidRDefault="000D3930" w:rsidP="007C0B5B">
      <w:pPr>
        <w:tabs>
          <w:tab w:val="left" w:pos="547"/>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The </w:t>
      </w:r>
      <w:r w:rsidR="006D380B">
        <w:rPr>
          <w:rFonts w:ascii="Arial" w:hAnsi="Arial"/>
          <w:sz w:val="22"/>
          <w:szCs w:val="22"/>
        </w:rPr>
        <w:t>Group</w:t>
      </w:r>
      <w:r>
        <w:rPr>
          <w:rFonts w:ascii="Arial" w:hAnsi="Arial"/>
          <w:sz w:val="22"/>
          <w:szCs w:val="22"/>
        </w:rPr>
        <w:t xml:space="preserve"> are organised into business units based on their products and services. </w:t>
      </w:r>
      <w:r w:rsidR="007F66E6">
        <w:rPr>
          <w:rFonts w:ascii="Arial" w:hAnsi="Arial"/>
          <w:sz w:val="22"/>
          <w:szCs w:val="22"/>
        </w:rPr>
        <w:t xml:space="preserve">                </w:t>
      </w:r>
      <w:r>
        <w:rPr>
          <w:rFonts w:ascii="Arial" w:hAnsi="Arial"/>
          <w:sz w:val="22"/>
          <w:szCs w:val="22"/>
        </w:rPr>
        <w:t xml:space="preserve">The </w:t>
      </w:r>
      <w:r w:rsidR="006D380B">
        <w:rPr>
          <w:rFonts w:ascii="Arial" w:hAnsi="Arial"/>
          <w:sz w:val="22"/>
          <w:szCs w:val="22"/>
        </w:rPr>
        <w:t>Group</w:t>
      </w:r>
      <w:r>
        <w:rPr>
          <w:rFonts w:ascii="Arial" w:hAnsi="Arial"/>
          <w:sz w:val="22"/>
          <w:szCs w:val="22"/>
        </w:rPr>
        <w:t xml:space="preserve"> ha</w:t>
      </w:r>
      <w:r w:rsidR="00C37909">
        <w:rPr>
          <w:rFonts w:ascii="Arial" w:hAnsi="Arial"/>
          <w:sz w:val="22"/>
          <w:szCs w:val="22"/>
        </w:rPr>
        <w:t>s</w:t>
      </w:r>
      <w:r>
        <w:rPr>
          <w:rFonts w:ascii="Arial" w:hAnsi="Arial"/>
          <w:sz w:val="22"/>
          <w:szCs w:val="22"/>
        </w:rPr>
        <w:t xml:space="preserve"> three reportable segments as follows:</w:t>
      </w:r>
    </w:p>
    <w:p w14:paraId="2A635FA1" w14:textId="77777777" w:rsidR="00551275" w:rsidRDefault="006F2FF7" w:rsidP="007C0B5B">
      <w:pPr>
        <w:pStyle w:val="ListParagraph"/>
        <w:numPr>
          <w:ilvl w:val="0"/>
          <w:numId w:val="30"/>
        </w:numPr>
        <w:tabs>
          <w:tab w:val="left" w:pos="2160"/>
          <w:tab w:val="right" w:pos="7280"/>
          <w:tab w:val="right" w:pos="8540"/>
        </w:tabs>
        <w:spacing w:before="120" w:after="120" w:line="380" w:lineRule="exact"/>
        <w:jc w:val="thaiDistribute"/>
        <w:textAlignment w:val="auto"/>
        <w:rPr>
          <w:rFonts w:ascii="Arial" w:hAnsi="Arial"/>
          <w:sz w:val="22"/>
          <w:szCs w:val="22"/>
        </w:rPr>
      </w:pPr>
      <w:r>
        <w:rPr>
          <w:rFonts w:ascii="Arial" w:hAnsi="Arial"/>
          <w:sz w:val="22"/>
          <w:szCs w:val="22"/>
        </w:rPr>
        <w:t xml:space="preserve">Distribution of rolled steel </w:t>
      </w:r>
      <w:r w:rsidR="00551275">
        <w:rPr>
          <w:rFonts w:ascii="Arial" w:hAnsi="Arial"/>
          <w:sz w:val="22"/>
          <w:szCs w:val="22"/>
        </w:rPr>
        <w:t xml:space="preserve">segment </w:t>
      </w:r>
    </w:p>
    <w:p w14:paraId="415868F2" w14:textId="77777777" w:rsidR="00551275" w:rsidRDefault="00551275" w:rsidP="007C0B5B">
      <w:pPr>
        <w:pStyle w:val="ListParagraph"/>
        <w:numPr>
          <w:ilvl w:val="0"/>
          <w:numId w:val="30"/>
        </w:numPr>
        <w:tabs>
          <w:tab w:val="left" w:pos="2160"/>
          <w:tab w:val="right" w:pos="7280"/>
          <w:tab w:val="right" w:pos="8540"/>
        </w:tabs>
        <w:spacing w:before="120" w:after="120" w:line="380" w:lineRule="exact"/>
        <w:jc w:val="thaiDistribute"/>
        <w:textAlignment w:val="auto"/>
        <w:rPr>
          <w:rFonts w:ascii="Arial" w:hAnsi="Arial"/>
          <w:sz w:val="22"/>
          <w:szCs w:val="22"/>
        </w:rPr>
      </w:pPr>
      <w:r>
        <w:rPr>
          <w:rFonts w:ascii="Arial" w:hAnsi="Arial"/>
          <w:sz w:val="22"/>
          <w:szCs w:val="22"/>
        </w:rPr>
        <w:t xml:space="preserve">Manufacturing and distribution of </w:t>
      </w:r>
      <w:r w:rsidR="006F2FF7">
        <w:rPr>
          <w:rFonts w:ascii="Arial" w:hAnsi="Arial"/>
          <w:sz w:val="22"/>
          <w:szCs w:val="22"/>
        </w:rPr>
        <w:t>metal sheet</w:t>
      </w:r>
      <w:r>
        <w:rPr>
          <w:rFonts w:ascii="Arial" w:hAnsi="Arial"/>
          <w:sz w:val="22"/>
          <w:szCs w:val="22"/>
        </w:rPr>
        <w:t xml:space="preserve"> segment</w:t>
      </w:r>
    </w:p>
    <w:p w14:paraId="77BEF45C" w14:textId="77777777" w:rsidR="00551275" w:rsidRDefault="006F2FF7" w:rsidP="007C0B5B">
      <w:pPr>
        <w:pStyle w:val="ListParagraph"/>
        <w:numPr>
          <w:ilvl w:val="0"/>
          <w:numId w:val="30"/>
        </w:numPr>
        <w:tabs>
          <w:tab w:val="left" w:pos="2160"/>
          <w:tab w:val="right" w:pos="7280"/>
          <w:tab w:val="right" w:pos="8540"/>
        </w:tabs>
        <w:spacing w:before="120" w:after="120" w:line="380" w:lineRule="exact"/>
        <w:jc w:val="thaiDistribute"/>
        <w:textAlignment w:val="auto"/>
        <w:rPr>
          <w:rFonts w:ascii="Arial" w:hAnsi="Arial"/>
          <w:sz w:val="22"/>
          <w:szCs w:val="22"/>
        </w:rPr>
      </w:pPr>
      <w:r>
        <w:rPr>
          <w:rFonts w:ascii="Arial" w:hAnsi="Arial"/>
          <w:sz w:val="22"/>
          <w:szCs w:val="22"/>
        </w:rPr>
        <w:t>Manufacturing and distribution of steel pipes</w:t>
      </w:r>
      <w:r w:rsidR="00551275">
        <w:rPr>
          <w:rFonts w:ascii="Arial" w:hAnsi="Arial"/>
          <w:sz w:val="22"/>
          <w:szCs w:val="22"/>
        </w:rPr>
        <w:t xml:space="preserve"> segment</w:t>
      </w:r>
    </w:p>
    <w:p w14:paraId="73B17590" w14:textId="77777777" w:rsidR="00551275" w:rsidRDefault="00551275" w:rsidP="007C0B5B">
      <w:pPr>
        <w:tabs>
          <w:tab w:val="left" w:pos="2160"/>
          <w:tab w:val="right" w:pos="7280"/>
          <w:tab w:val="right" w:pos="8540"/>
        </w:tabs>
        <w:spacing w:before="120" w:after="120" w:line="380" w:lineRule="exact"/>
        <w:ind w:left="540"/>
        <w:jc w:val="thaiDistribute"/>
        <w:rPr>
          <w:rFonts w:ascii="Angsana New" w:hAnsi="Angsana New"/>
          <w:i/>
          <w:iCs/>
          <w:color w:val="FF0000"/>
          <w:sz w:val="32"/>
          <w:szCs w:val="32"/>
        </w:rPr>
      </w:pPr>
      <w:r>
        <w:rPr>
          <w:rFonts w:ascii="Arial" w:hAnsi="Arial"/>
          <w:sz w:val="22"/>
          <w:szCs w:val="22"/>
        </w:rPr>
        <w:t>No operating segments have been aggregated to form the above reportable operating</w:t>
      </w:r>
      <w:r>
        <w:rPr>
          <w:rFonts w:ascii="Arial" w:hAnsi="Arial" w:cs="Arial"/>
          <w:color w:val="000000"/>
          <w:szCs w:val="22"/>
        </w:rPr>
        <w:t xml:space="preserve"> </w:t>
      </w:r>
      <w:r>
        <w:rPr>
          <w:rFonts w:ascii="Arial" w:hAnsi="Arial"/>
          <w:sz w:val="22"/>
          <w:szCs w:val="22"/>
        </w:rPr>
        <w:t>segments.</w:t>
      </w:r>
      <w:r>
        <w:rPr>
          <w:rFonts w:ascii="Arial" w:hAnsi="Arial"/>
          <w:color w:val="000000"/>
          <w:szCs w:val="22"/>
          <w:cs/>
        </w:rPr>
        <w:t xml:space="preserve"> </w:t>
      </w:r>
    </w:p>
    <w:p w14:paraId="79F81729" w14:textId="77777777" w:rsidR="00551275" w:rsidRDefault="00551275" w:rsidP="007C0B5B">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3D9D77DB" w14:textId="77777777" w:rsidR="00551275" w:rsidRDefault="00551275" w:rsidP="007C0B5B">
      <w:pPr>
        <w:tabs>
          <w:tab w:val="left" w:pos="2160"/>
          <w:tab w:val="right" w:pos="7280"/>
          <w:tab w:val="right" w:pos="8540"/>
        </w:tabs>
        <w:spacing w:before="120" w:after="120" w:line="380" w:lineRule="exact"/>
        <w:ind w:left="540"/>
        <w:jc w:val="thaiDistribute"/>
        <w:rPr>
          <w:rFonts w:ascii="Arial" w:hAnsi="Arial"/>
          <w:sz w:val="22"/>
          <w:szCs w:val="22"/>
          <w:cs/>
        </w:rPr>
      </w:pPr>
      <w:r>
        <w:rPr>
          <w:rFonts w:ascii="Arial" w:hAnsi="Arial"/>
          <w:sz w:val="22"/>
          <w:szCs w:val="22"/>
        </w:rPr>
        <w:t>The basis of accounting for any transactions between reportable segments is consistent with that for third party transactions.</w:t>
      </w:r>
    </w:p>
    <w:p w14:paraId="5D0BDF0E" w14:textId="77777777" w:rsidR="00551275" w:rsidRDefault="00551275" w:rsidP="007C0B5B">
      <w:pPr>
        <w:tabs>
          <w:tab w:val="left" w:pos="2160"/>
          <w:tab w:val="right" w:pos="7280"/>
          <w:tab w:val="right" w:pos="8540"/>
        </w:tabs>
        <w:spacing w:before="120" w:after="120" w:line="380" w:lineRule="exact"/>
        <w:ind w:left="540"/>
        <w:jc w:val="thaiDistribute"/>
        <w:rPr>
          <w:rFonts w:ascii="Arial" w:hAnsi="Arial"/>
          <w:sz w:val="22"/>
          <w:szCs w:val="22"/>
        </w:rPr>
      </w:pPr>
      <w:r w:rsidRPr="00652DB1">
        <w:rPr>
          <w:rFonts w:ascii="Arial" w:hAnsi="Arial"/>
          <w:spacing w:val="-3"/>
          <w:sz w:val="22"/>
          <w:szCs w:val="22"/>
        </w:rPr>
        <w:t xml:space="preserve">The following table presents revenue and profit </w:t>
      </w:r>
      <w:r w:rsidR="00652DB1" w:rsidRPr="00652DB1">
        <w:rPr>
          <w:rFonts w:ascii="Arial" w:hAnsi="Arial"/>
          <w:spacing w:val="-3"/>
          <w:sz w:val="22"/>
          <w:szCs w:val="22"/>
        </w:rPr>
        <w:t xml:space="preserve">or loss </w:t>
      </w:r>
      <w:r w:rsidRPr="00652DB1">
        <w:rPr>
          <w:rFonts w:ascii="Arial" w:hAnsi="Arial"/>
          <w:spacing w:val="-3"/>
          <w:sz w:val="22"/>
          <w:szCs w:val="22"/>
        </w:rPr>
        <w:t>information regarding the operating</w:t>
      </w:r>
      <w:r>
        <w:rPr>
          <w:rFonts w:ascii="Arial" w:hAnsi="Arial"/>
          <w:sz w:val="22"/>
          <w:szCs w:val="22"/>
        </w:rPr>
        <w:t xml:space="preserve"> segments of the </w:t>
      </w:r>
      <w:r w:rsidR="006D380B">
        <w:rPr>
          <w:rFonts w:ascii="Arial" w:hAnsi="Arial"/>
          <w:sz w:val="22"/>
          <w:szCs w:val="22"/>
        </w:rPr>
        <w:t>Group</w:t>
      </w:r>
      <w:r>
        <w:rPr>
          <w:rFonts w:ascii="Arial" w:hAnsi="Arial"/>
          <w:sz w:val="22"/>
          <w:szCs w:val="22"/>
        </w:rPr>
        <w:t xml:space="preserve"> for the years. </w:t>
      </w:r>
    </w:p>
    <w:p w14:paraId="2B78F567" w14:textId="77777777" w:rsidR="00D64786" w:rsidRPr="0046701D" w:rsidRDefault="00D64786" w:rsidP="007C0B5B">
      <w:pPr>
        <w:tabs>
          <w:tab w:val="left" w:pos="2160"/>
          <w:tab w:val="right" w:pos="7280"/>
          <w:tab w:val="right" w:pos="8540"/>
        </w:tabs>
        <w:spacing w:before="120" w:after="120" w:line="380" w:lineRule="exact"/>
        <w:ind w:left="540"/>
        <w:jc w:val="thaiDistribute"/>
        <w:rPr>
          <w:rFonts w:ascii="Arial" w:hAnsi="Arial"/>
          <w:sz w:val="22"/>
          <w:szCs w:val="22"/>
        </w:rPr>
        <w:sectPr w:rsidR="00D64786" w:rsidRPr="0046701D" w:rsidSect="00FB0D55">
          <w:footerReference w:type="default" r:id="rId8"/>
          <w:pgSz w:w="11909" w:h="16834" w:code="9"/>
          <w:pgMar w:top="1296" w:right="1080" w:bottom="1080" w:left="1800" w:header="706" w:footer="706" w:gutter="0"/>
          <w:cols w:space="720"/>
          <w:docGrid w:linePitch="360"/>
        </w:sectPr>
      </w:pPr>
    </w:p>
    <w:tbl>
      <w:tblPr>
        <w:tblW w:w="14760" w:type="dxa"/>
        <w:tblInd w:w="-360" w:type="dxa"/>
        <w:tblLayout w:type="fixed"/>
        <w:tblLook w:val="04A0" w:firstRow="1" w:lastRow="0" w:firstColumn="1" w:lastColumn="0" w:noHBand="0" w:noVBand="1"/>
      </w:tblPr>
      <w:tblGrid>
        <w:gridCol w:w="3150"/>
        <w:gridCol w:w="967"/>
        <w:gridCol w:w="968"/>
        <w:gridCol w:w="967"/>
        <w:gridCol w:w="968"/>
        <w:gridCol w:w="967"/>
        <w:gridCol w:w="968"/>
        <w:gridCol w:w="967"/>
        <w:gridCol w:w="968"/>
        <w:gridCol w:w="967"/>
        <w:gridCol w:w="968"/>
        <w:gridCol w:w="967"/>
        <w:gridCol w:w="968"/>
      </w:tblGrid>
      <w:tr w:rsidR="006F2FF7" w:rsidRPr="00257675" w14:paraId="4A3BD912" w14:textId="77777777" w:rsidTr="00D33F33">
        <w:trPr>
          <w:trHeight w:val="329"/>
        </w:trPr>
        <w:tc>
          <w:tcPr>
            <w:tcW w:w="3150" w:type="dxa"/>
            <w:vAlign w:val="bottom"/>
          </w:tcPr>
          <w:p w14:paraId="5A6B37AC" w14:textId="77777777" w:rsidR="006F2FF7" w:rsidRPr="00257675" w:rsidRDefault="006F2FF7" w:rsidP="00560018">
            <w:pPr>
              <w:spacing w:line="330" w:lineRule="exact"/>
              <w:rPr>
                <w:rFonts w:ascii="Arial" w:hAnsi="Arial" w:cs="Arial"/>
                <w:color w:val="000000"/>
                <w:sz w:val="18"/>
                <w:szCs w:val="18"/>
              </w:rPr>
            </w:pPr>
          </w:p>
        </w:tc>
        <w:tc>
          <w:tcPr>
            <w:tcW w:w="1935" w:type="dxa"/>
            <w:gridSpan w:val="2"/>
          </w:tcPr>
          <w:p w14:paraId="5E43B7B8" w14:textId="77777777" w:rsidR="006F2FF7" w:rsidRPr="00257675" w:rsidRDefault="006F2FF7" w:rsidP="00560018">
            <w:pPr>
              <w:spacing w:line="330" w:lineRule="exact"/>
              <w:jc w:val="right"/>
              <w:rPr>
                <w:rFonts w:ascii="Arial" w:hAnsi="Arial" w:cs="Arial"/>
                <w:color w:val="000000"/>
                <w:sz w:val="18"/>
                <w:szCs w:val="18"/>
              </w:rPr>
            </w:pPr>
          </w:p>
        </w:tc>
        <w:tc>
          <w:tcPr>
            <w:tcW w:w="1935" w:type="dxa"/>
            <w:gridSpan w:val="2"/>
          </w:tcPr>
          <w:p w14:paraId="66EBFFCF" w14:textId="77777777" w:rsidR="006F2FF7" w:rsidRPr="00257675" w:rsidRDefault="006F2FF7" w:rsidP="00560018">
            <w:pPr>
              <w:spacing w:line="330" w:lineRule="exact"/>
              <w:jc w:val="right"/>
              <w:rPr>
                <w:rFonts w:ascii="Arial" w:hAnsi="Arial" w:cs="Arial"/>
                <w:color w:val="000000"/>
                <w:sz w:val="18"/>
                <w:szCs w:val="18"/>
              </w:rPr>
            </w:pPr>
          </w:p>
        </w:tc>
        <w:tc>
          <w:tcPr>
            <w:tcW w:w="7740" w:type="dxa"/>
            <w:gridSpan w:val="8"/>
            <w:vAlign w:val="bottom"/>
          </w:tcPr>
          <w:p w14:paraId="06C18C9B" w14:textId="77777777" w:rsidR="006F2FF7" w:rsidRPr="00257675" w:rsidRDefault="006F2FF7" w:rsidP="00560018">
            <w:pPr>
              <w:spacing w:line="330" w:lineRule="exact"/>
              <w:jc w:val="right"/>
              <w:rPr>
                <w:rFonts w:ascii="Arial" w:hAnsi="Arial" w:cs="Arial"/>
                <w:sz w:val="18"/>
                <w:szCs w:val="18"/>
              </w:rPr>
            </w:pPr>
            <w:r w:rsidRPr="00257675">
              <w:rPr>
                <w:rFonts w:ascii="Arial" w:hAnsi="Arial" w:cs="Arial"/>
                <w:color w:val="000000"/>
                <w:sz w:val="18"/>
                <w:szCs w:val="18"/>
              </w:rPr>
              <w:t>(Unit: Million Baht)</w:t>
            </w:r>
          </w:p>
        </w:tc>
      </w:tr>
      <w:tr w:rsidR="006F2FF7" w:rsidRPr="00257675" w14:paraId="4034A580" w14:textId="77777777" w:rsidTr="00D33F33">
        <w:trPr>
          <w:trHeight w:val="632"/>
        </w:trPr>
        <w:tc>
          <w:tcPr>
            <w:tcW w:w="3150" w:type="dxa"/>
            <w:vAlign w:val="bottom"/>
            <w:hideMark/>
          </w:tcPr>
          <w:p w14:paraId="75035B4E" w14:textId="77777777" w:rsidR="006F2FF7" w:rsidRPr="00257675" w:rsidRDefault="006F2FF7" w:rsidP="00551275">
            <w:pPr>
              <w:spacing w:line="330" w:lineRule="exact"/>
              <w:rPr>
                <w:rFonts w:ascii="Arial" w:hAnsi="Arial" w:cs="Arial"/>
                <w:color w:val="000000"/>
                <w:sz w:val="18"/>
                <w:szCs w:val="18"/>
              </w:rPr>
            </w:pPr>
          </w:p>
        </w:tc>
        <w:tc>
          <w:tcPr>
            <w:tcW w:w="1935" w:type="dxa"/>
            <w:gridSpan w:val="2"/>
            <w:vAlign w:val="bottom"/>
            <w:hideMark/>
          </w:tcPr>
          <w:p w14:paraId="1CD2C263" w14:textId="77777777" w:rsidR="006F2FF7" w:rsidRPr="00257675" w:rsidRDefault="006F2FF7" w:rsidP="006F2FF7">
            <w:pPr>
              <w:pBdr>
                <w:bottom w:val="single" w:sz="4" w:space="1" w:color="auto"/>
              </w:pBdr>
              <w:spacing w:line="330" w:lineRule="exact"/>
              <w:jc w:val="center"/>
              <w:rPr>
                <w:rFonts w:ascii="Arial" w:hAnsi="Arial" w:cs="Arial"/>
                <w:color w:val="000000"/>
                <w:sz w:val="18"/>
                <w:szCs w:val="18"/>
              </w:rPr>
            </w:pPr>
            <w:r w:rsidRPr="00257675">
              <w:rPr>
                <w:rFonts w:ascii="Arial" w:hAnsi="Arial" w:cs="Arial"/>
                <w:color w:val="000000"/>
                <w:sz w:val="18"/>
                <w:szCs w:val="18"/>
              </w:rPr>
              <w:t>Distribution of rolled                    steel segment</w:t>
            </w:r>
          </w:p>
        </w:tc>
        <w:tc>
          <w:tcPr>
            <w:tcW w:w="1935" w:type="dxa"/>
            <w:gridSpan w:val="2"/>
            <w:vAlign w:val="bottom"/>
          </w:tcPr>
          <w:p w14:paraId="5C781DF7" w14:textId="77777777" w:rsidR="006F2FF7" w:rsidRPr="00257675" w:rsidRDefault="006F2FF7" w:rsidP="00551275">
            <w:pPr>
              <w:pBdr>
                <w:bottom w:val="single" w:sz="4" w:space="1" w:color="auto"/>
              </w:pBdr>
              <w:spacing w:line="330" w:lineRule="exact"/>
              <w:jc w:val="center"/>
              <w:rPr>
                <w:rFonts w:ascii="Arial" w:hAnsi="Arial" w:cs="Arial"/>
                <w:color w:val="000000"/>
                <w:sz w:val="18"/>
                <w:szCs w:val="18"/>
              </w:rPr>
            </w:pPr>
            <w:r w:rsidRPr="00257675">
              <w:rPr>
                <w:rFonts w:ascii="Arial" w:hAnsi="Arial" w:cs="Arial"/>
                <w:color w:val="000000"/>
                <w:sz w:val="18"/>
                <w:szCs w:val="18"/>
              </w:rPr>
              <w:t>Manufacturing and distribution of metal sheet segment</w:t>
            </w:r>
          </w:p>
        </w:tc>
        <w:tc>
          <w:tcPr>
            <w:tcW w:w="1935" w:type="dxa"/>
            <w:gridSpan w:val="2"/>
            <w:vAlign w:val="bottom"/>
          </w:tcPr>
          <w:p w14:paraId="072269F2" w14:textId="77777777" w:rsidR="006F2FF7" w:rsidRPr="00257675" w:rsidRDefault="006F2FF7" w:rsidP="006F2FF7">
            <w:pPr>
              <w:pBdr>
                <w:bottom w:val="single" w:sz="4" w:space="1" w:color="auto"/>
              </w:pBdr>
              <w:spacing w:line="330" w:lineRule="exact"/>
              <w:jc w:val="center"/>
              <w:rPr>
                <w:rFonts w:ascii="Arial" w:hAnsi="Arial" w:cs="Arial"/>
                <w:color w:val="000000"/>
                <w:sz w:val="18"/>
                <w:szCs w:val="18"/>
              </w:rPr>
            </w:pPr>
            <w:r w:rsidRPr="00257675">
              <w:rPr>
                <w:rFonts w:ascii="Arial" w:hAnsi="Arial" w:cs="Arial"/>
                <w:color w:val="000000"/>
                <w:sz w:val="18"/>
                <w:szCs w:val="18"/>
              </w:rPr>
              <w:t>Manufacturing and distribution of steel pipes segment</w:t>
            </w:r>
          </w:p>
        </w:tc>
        <w:tc>
          <w:tcPr>
            <w:tcW w:w="1935" w:type="dxa"/>
            <w:gridSpan w:val="2"/>
            <w:vAlign w:val="bottom"/>
          </w:tcPr>
          <w:p w14:paraId="4E471AE4" w14:textId="77777777" w:rsidR="006F2FF7" w:rsidRPr="00257675" w:rsidRDefault="006F2FF7" w:rsidP="006F2FF7">
            <w:pPr>
              <w:pBdr>
                <w:bottom w:val="single" w:sz="4" w:space="1" w:color="auto"/>
              </w:pBdr>
              <w:spacing w:line="330" w:lineRule="exact"/>
              <w:jc w:val="center"/>
              <w:rPr>
                <w:rFonts w:ascii="Arial" w:hAnsi="Arial" w:cs="Arial"/>
                <w:color w:val="000000"/>
                <w:sz w:val="18"/>
                <w:szCs w:val="18"/>
              </w:rPr>
            </w:pPr>
            <w:r w:rsidRPr="00257675">
              <w:rPr>
                <w:rFonts w:ascii="Arial" w:hAnsi="Arial" w:cs="Arial"/>
                <w:color w:val="000000"/>
                <w:sz w:val="18"/>
                <w:szCs w:val="18"/>
              </w:rPr>
              <w:t>Total</w:t>
            </w:r>
          </w:p>
        </w:tc>
        <w:tc>
          <w:tcPr>
            <w:tcW w:w="1935" w:type="dxa"/>
            <w:gridSpan w:val="2"/>
            <w:vAlign w:val="bottom"/>
          </w:tcPr>
          <w:p w14:paraId="18DF7C97" w14:textId="77777777" w:rsidR="006F2FF7" w:rsidRPr="00257675" w:rsidRDefault="006F2FF7" w:rsidP="006F2FF7">
            <w:pPr>
              <w:pBdr>
                <w:bottom w:val="single" w:sz="4" w:space="1" w:color="auto"/>
              </w:pBdr>
              <w:spacing w:line="330" w:lineRule="exact"/>
              <w:jc w:val="center"/>
              <w:rPr>
                <w:rFonts w:ascii="Arial" w:hAnsi="Arial" w:cs="Arial"/>
                <w:color w:val="000000"/>
                <w:sz w:val="18"/>
                <w:szCs w:val="18"/>
              </w:rPr>
            </w:pPr>
            <w:r w:rsidRPr="00257675">
              <w:rPr>
                <w:rFonts w:ascii="Arial" w:hAnsi="Arial" w:cs="Arial"/>
                <w:color w:val="000000"/>
                <w:sz w:val="18"/>
                <w:szCs w:val="18"/>
              </w:rPr>
              <w:t>Elimination of                 inter-segment transactions</w:t>
            </w:r>
          </w:p>
        </w:tc>
        <w:tc>
          <w:tcPr>
            <w:tcW w:w="1935" w:type="dxa"/>
            <w:gridSpan w:val="2"/>
            <w:vAlign w:val="bottom"/>
            <w:hideMark/>
          </w:tcPr>
          <w:p w14:paraId="50BB6593" w14:textId="77777777" w:rsidR="006F2FF7" w:rsidRPr="00257675" w:rsidRDefault="006F2FF7" w:rsidP="006F2FF7">
            <w:pPr>
              <w:pBdr>
                <w:bottom w:val="single" w:sz="4" w:space="1" w:color="auto"/>
              </w:pBdr>
              <w:spacing w:line="330" w:lineRule="exact"/>
              <w:jc w:val="center"/>
              <w:rPr>
                <w:rFonts w:ascii="Arial" w:hAnsi="Arial" w:cs="Arial"/>
                <w:color w:val="000000"/>
                <w:sz w:val="18"/>
                <w:szCs w:val="18"/>
              </w:rPr>
            </w:pPr>
            <w:r w:rsidRPr="00257675">
              <w:rPr>
                <w:rFonts w:ascii="Arial" w:hAnsi="Arial" w:cs="Arial"/>
                <w:color w:val="000000"/>
                <w:sz w:val="18"/>
                <w:szCs w:val="18"/>
              </w:rPr>
              <w:t>Consolidated                                           financial statements</w:t>
            </w:r>
          </w:p>
        </w:tc>
      </w:tr>
      <w:tr w:rsidR="006F2FF7" w:rsidRPr="00257675" w14:paraId="67A04CA1" w14:textId="77777777" w:rsidTr="00D33F33">
        <w:trPr>
          <w:trHeight w:val="329"/>
        </w:trPr>
        <w:tc>
          <w:tcPr>
            <w:tcW w:w="3150" w:type="dxa"/>
            <w:hideMark/>
          </w:tcPr>
          <w:p w14:paraId="3EBDE4F5" w14:textId="77777777" w:rsidR="006F2FF7" w:rsidRPr="00257675" w:rsidRDefault="006F2FF7" w:rsidP="006F2FF7">
            <w:pPr>
              <w:spacing w:line="330" w:lineRule="exact"/>
              <w:rPr>
                <w:rFonts w:ascii="Arial" w:hAnsi="Arial" w:cs="Arial"/>
                <w:color w:val="000000"/>
                <w:sz w:val="18"/>
                <w:szCs w:val="18"/>
              </w:rPr>
            </w:pPr>
          </w:p>
        </w:tc>
        <w:tc>
          <w:tcPr>
            <w:tcW w:w="967" w:type="dxa"/>
          </w:tcPr>
          <w:p w14:paraId="16057375"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2020</w:t>
            </w:r>
          </w:p>
        </w:tc>
        <w:tc>
          <w:tcPr>
            <w:tcW w:w="968" w:type="dxa"/>
          </w:tcPr>
          <w:p w14:paraId="6A2B0AEB"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2019</w:t>
            </w:r>
          </w:p>
        </w:tc>
        <w:tc>
          <w:tcPr>
            <w:tcW w:w="967" w:type="dxa"/>
          </w:tcPr>
          <w:p w14:paraId="104EDB26"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2020</w:t>
            </w:r>
          </w:p>
        </w:tc>
        <w:tc>
          <w:tcPr>
            <w:tcW w:w="968" w:type="dxa"/>
          </w:tcPr>
          <w:p w14:paraId="3C3A0B5C"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2019</w:t>
            </w:r>
          </w:p>
        </w:tc>
        <w:tc>
          <w:tcPr>
            <w:tcW w:w="967" w:type="dxa"/>
          </w:tcPr>
          <w:p w14:paraId="19D29800"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2020</w:t>
            </w:r>
          </w:p>
        </w:tc>
        <w:tc>
          <w:tcPr>
            <w:tcW w:w="968" w:type="dxa"/>
          </w:tcPr>
          <w:p w14:paraId="3F1DE7BB"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2019</w:t>
            </w:r>
          </w:p>
        </w:tc>
        <w:tc>
          <w:tcPr>
            <w:tcW w:w="967" w:type="dxa"/>
          </w:tcPr>
          <w:p w14:paraId="794FBF75"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2020</w:t>
            </w:r>
          </w:p>
        </w:tc>
        <w:tc>
          <w:tcPr>
            <w:tcW w:w="968" w:type="dxa"/>
          </w:tcPr>
          <w:p w14:paraId="0370D322"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2019</w:t>
            </w:r>
          </w:p>
        </w:tc>
        <w:tc>
          <w:tcPr>
            <w:tcW w:w="967" w:type="dxa"/>
          </w:tcPr>
          <w:p w14:paraId="1A607AEC"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2020</w:t>
            </w:r>
          </w:p>
        </w:tc>
        <w:tc>
          <w:tcPr>
            <w:tcW w:w="968" w:type="dxa"/>
          </w:tcPr>
          <w:p w14:paraId="025872B9"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2019</w:t>
            </w:r>
          </w:p>
        </w:tc>
        <w:tc>
          <w:tcPr>
            <w:tcW w:w="967" w:type="dxa"/>
          </w:tcPr>
          <w:p w14:paraId="1635E585"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2020</w:t>
            </w:r>
          </w:p>
        </w:tc>
        <w:tc>
          <w:tcPr>
            <w:tcW w:w="968" w:type="dxa"/>
          </w:tcPr>
          <w:p w14:paraId="2CB2EFA5" w14:textId="77777777" w:rsidR="006F2FF7" w:rsidRPr="00257675" w:rsidRDefault="009F1182" w:rsidP="006F2FF7">
            <w:pPr>
              <w:spacing w:line="330" w:lineRule="exact"/>
              <w:jc w:val="center"/>
              <w:rPr>
                <w:rFonts w:ascii="Arial" w:hAnsi="Arial" w:cs="Arial"/>
                <w:color w:val="000000"/>
                <w:sz w:val="18"/>
                <w:szCs w:val="18"/>
                <w:u w:val="single"/>
              </w:rPr>
            </w:pPr>
            <w:r>
              <w:rPr>
                <w:rFonts w:ascii="Arial" w:hAnsi="Arial" w:cs="Arial"/>
                <w:color w:val="000000"/>
                <w:sz w:val="18"/>
                <w:szCs w:val="18"/>
                <w:u w:val="single"/>
              </w:rPr>
              <w:t>2019</w:t>
            </w:r>
          </w:p>
        </w:tc>
      </w:tr>
      <w:tr w:rsidR="006F2FF7" w:rsidRPr="00257675" w14:paraId="26265055" w14:textId="77777777" w:rsidTr="00D33F33">
        <w:trPr>
          <w:trHeight w:val="329"/>
        </w:trPr>
        <w:tc>
          <w:tcPr>
            <w:tcW w:w="3150" w:type="dxa"/>
          </w:tcPr>
          <w:p w14:paraId="0BA8A577" w14:textId="77777777" w:rsidR="006F2FF7" w:rsidRPr="00257675" w:rsidRDefault="006F2FF7" w:rsidP="00551275">
            <w:pPr>
              <w:spacing w:line="330" w:lineRule="exact"/>
              <w:rPr>
                <w:rFonts w:ascii="Arial" w:hAnsi="Arial" w:cs="Arial"/>
                <w:color w:val="000000"/>
                <w:sz w:val="18"/>
                <w:szCs w:val="18"/>
              </w:rPr>
            </w:pPr>
            <w:r w:rsidRPr="00257675">
              <w:rPr>
                <w:rFonts w:ascii="Arial" w:hAnsi="Arial" w:cs="Arial"/>
                <w:color w:val="000000"/>
                <w:sz w:val="18"/>
                <w:szCs w:val="18"/>
              </w:rPr>
              <w:t>Sales and service income</w:t>
            </w:r>
          </w:p>
        </w:tc>
        <w:tc>
          <w:tcPr>
            <w:tcW w:w="967" w:type="dxa"/>
          </w:tcPr>
          <w:p w14:paraId="5FE08C10" w14:textId="77777777" w:rsidR="006F2FF7" w:rsidRPr="00257675" w:rsidRDefault="006F2FF7" w:rsidP="00551275">
            <w:pPr>
              <w:spacing w:line="330" w:lineRule="exact"/>
              <w:jc w:val="center"/>
              <w:rPr>
                <w:rFonts w:ascii="Arial" w:hAnsi="Arial" w:cs="Arial"/>
                <w:color w:val="000000"/>
                <w:sz w:val="18"/>
                <w:szCs w:val="18"/>
                <w:u w:val="single"/>
              </w:rPr>
            </w:pPr>
          </w:p>
        </w:tc>
        <w:tc>
          <w:tcPr>
            <w:tcW w:w="968" w:type="dxa"/>
          </w:tcPr>
          <w:p w14:paraId="446A26BE" w14:textId="77777777" w:rsidR="006F2FF7" w:rsidRPr="00257675" w:rsidRDefault="006F2FF7" w:rsidP="00551275">
            <w:pPr>
              <w:spacing w:line="330" w:lineRule="exact"/>
              <w:jc w:val="center"/>
              <w:rPr>
                <w:rFonts w:ascii="Arial" w:hAnsi="Arial" w:cs="Arial"/>
                <w:color w:val="000000"/>
                <w:sz w:val="18"/>
                <w:szCs w:val="18"/>
                <w:u w:val="single"/>
              </w:rPr>
            </w:pPr>
          </w:p>
        </w:tc>
        <w:tc>
          <w:tcPr>
            <w:tcW w:w="967" w:type="dxa"/>
          </w:tcPr>
          <w:p w14:paraId="375D1433" w14:textId="77777777" w:rsidR="006F2FF7" w:rsidRPr="00257675" w:rsidRDefault="006F2FF7" w:rsidP="00551275">
            <w:pPr>
              <w:spacing w:line="330" w:lineRule="exact"/>
              <w:jc w:val="center"/>
              <w:rPr>
                <w:rFonts w:ascii="Arial" w:hAnsi="Arial" w:cs="Arial"/>
                <w:color w:val="000000"/>
                <w:sz w:val="18"/>
                <w:szCs w:val="18"/>
                <w:u w:val="single"/>
              </w:rPr>
            </w:pPr>
          </w:p>
        </w:tc>
        <w:tc>
          <w:tcPr>
            <w:tcW w:w="968" w:type="dxa"/>
          </w:tcPr>
          <w:p w14:paraId="08DCC5D1" w14:textId="77777777" w:rsidR="006F2FF7" w:rsidRPr="00257675" w:rsidRDefault="006F2FF7" w:rsidP="00551275">
            <w:pPr>
              <w:spacing w:line="330" w:lineRule="exact"/>
              <w:jc w:val="center"/>
              <w:rPr>
                <w:rFonts w:ascii="Arial" w:hAnsi="Arial" w:cs="Arial"/>
                <w:color w:val="000000"/>
                <w:sz w:val="18"/>
                <w:szCs w:val="18"/>
                <w:u w:val="single"/>
              </w:rPr>
            </w:pPr>
          </w:p>
        </w:tc>
        <w:tc>
          <w:tcPr>
            <w:tcW w:w="967" w:type="dxa"/>
          </w:tcPr>
          <w:p w14:paraId="189D9BE0" w14:textId="77777777" w:rsidR="006F2FF7" w:rsidRPr="00257675" w:rsidRDefault="006F2FF7" w:rsidP="00551275">
            <w:pPr>
              <w:spacing w:line="330" w:lineRule="exact"/>
              <w:jc w:val="center"/>
              <w:rPr>
                <w:rFonts w:ascii="Arial" w:hAnsi="Arial" w:cs="Arial"/>
                <w:color w:val="000000"/>
                <w:sz w:val="18"/>
                <w:szCs w:val="18"/>
                <w:u w:val="single"/>
              </w:rPr>
            </w:pPr>
          </w:p>
        </w:tc>
        <w:tc>
          <w:tcPr>
            <w:tcW w:w="968" w:type="dxa"/>
          </w:tcPr>
          <w:p w14:paraId="717195A5" w14:textId="77777777" w:rsidR="006F2FF7" w:rsidRPr="00257675" w:rsidRDefault="006F2FF7" w:rsidP="00551275">
            <w:pPr>
              <w:spacing w:line="330" w:lineRule="exact"/>
              <w:jc w:val="center"/>
              <w:rPr>
                <w:rFonts w:ascii="Arial" w:hAnsi="Arial" w:cs="Arial"/>
                <w:color w:val="000000"/>
                <w:sz w:val="18"/>
                <w:szCs w:val="18"/>
                <w:u w:val="single"/>
              </w:rPr>
            </w:pPr>
          </w:p>
        </w:tc>
        <w:tc>
          <w:tcPr>
            <w:tcW w:w="967" w:type="dxa"/>
          </w:tcPr>
          <w:p w14:paraId="2D86E0C4" w14:textId="77777777" w:rsidR="006F2FF7" w:rsidRPr="00257675" w:rsidRDefault="006F2FF7" w:rsidP="00551275">
            <w:pPr>
              <w:spacing w:line="330" w:lineRule="exact"/>
              <w:jc w:val="center"/>
              <w:rPr>
                <w:rFonts w:ascii="Arial" w:hAnsi="Arial" w:cs="Arial"/>
                <w:color w:val="000000"/>
                <w:sz w:val="18"/>
                <w:szCs w:val="18"/>
                <w:u w:val="single"/>
              </w:rPr>
            </w:pPr>
          </w:p>
        </w:tc>
        <w:tc>
          <w:tcPr>
            <w:tcW w:w="968" w:type="dxa"/>
          </w:tcPr>
          <w:p w14:paraId="2A698291" w14:textId="77777777" w:rsidR="006F2FF7" w:rsidRPr="00257675" w:rsidRDefault="006F2FF7" w:rsidP="00551275">
            <w:pPr>
              <w:spacing w:line="330" w:lineRule="exact"/>
              <w:jc w:val="center"/>
              <w:rPr>
                <w:rFonts w:ascii="Arial" w:hAnsi="Arial" w:cs="Arial"/>
                <w:color w:val="000000"/>
                <w:sz w:val="18"/>
                <w:szCs w:val="18"/>
                <w:u w:val="single"/>
              </w:rPr>
            </w:pPr>
          </w:p>
        </w:tc>
        <w:tc>
          <w:tcPr>
            <w:tcW w:w="967" w:type="dxa"/>
          </w:tcPr>
          <w:p w14:paraId="2CC2B378" w14:textId="77777777" w:rsidR="006F2FF7" w:rsidRPr="00257675" w:rsidRDefault="006F2FF7" w:rsidP="00551275">
            <w:pPr>
              <w:spacing w:line="330" w:lineRule="exact"/>
              <w:jc w:val="center"/>
              <w:rPr>
                <w:rFonts w:ascii="Arial" w:hAnsi="Arial" w:cs="Arial"/>
                <w:color w:val="000000"/>
                <w:sz w:val="18"/>
                <w:szCs w:val="18"/>
                <w:u w:val="single"/>
              </w:rPr>
            </w:pPr>
          </w:p>
        </w:tc>
        <w:tc>
          <w:tcPr>
            <w:tcW w:w="968" w:type="dxa"/>
          </w:tcPr>
          <w:p w14:paraId="446BBE50" w14:textId="77777777" w:rsidR="006F2FF7" w:rsidRPr="00257675" w:rsidRDefault="006F2FF7" w:rsidP="00551275">
            <w:pPr>
              <w:spacing w:line="330" w:lineRule="exact"/>
              <w:jc w:val="center"/>
              <w:rPr>
                <w:rFonts w:ascii="Arial" w:hAnsi="Arial" w:cs="Arial"/>
                <w:color w:val="000000"/>
                <w:sz w:val="18"/>
                <w:szCs w:val="18"/>
                <w:u w:val="single"/>
              </w:rPr>
            </w:pPr>
          </w:p>
        </w:tc>
        <w:tc>
          <w:tcPr>
            <w:tcW w:w="967" w:type="dxa"/>
          </w:tcPr>
          <w:p w14:paraId="7470D3FB" w14:textId="77777777" w:rsidR="006F2FF7" w:rsidRPr="00257675" w:rsidRDefault="006F2FF7" w:rsidP="00551275">
            <w:pPr>
              <w:spacing w:line="330" w:lineRule="exact"/>
              <w:jc w:val="center"/>
              <w:rPr>
                <w:rFonts w:ascii="Arial" w:hAnsi="Arial" w:cs="Arial"/>
                <w:color w:val="000000"/>
                <w:sz w:val="18"/>
                <w:szCs w:val="18"/>
                <w:u w:val="single"/>
              </w:rPr>
            </w:pPr>
          </w:p>
        </w:tc>
        <w:tc>
          <w:tcPr>
            <w:tcW w:w="968" w:type="dxa"/>
          </w:tcPr>
          <w:p w14:paraId="27814AFB" w14:textId="77777777" w:rsidR="006F2FF7" w:rsidRPr="00257675" w:rsidRDefault="006F2FF7" w:rsidP="00551275">
            <w:pPr>
              <w:spacing w:line="330" w:lineRule="exact"/>
              <w:jc w:val="center"/>
              <w:rPr>
                <w:rFonts w:ascii="Arial" w:hAnsi="Arial" w:cs="Arial"/>
                <w:color w:val="000000"/>
                <w:sz w:val="18"/>
                <w:szCs w:val="18"/>
                <w:u w:val="single"/>
              </w:rPr>
            </w:pPr>
          </w:p>
        </w:tc>
      </w:tr>
      <w:tr w:rsidR="008A0969" w:rsidRPr="00257675" w14:paraId="22101C48" w14:textId="77777777" w:rsidTr="00D33F33">
        <w:trPr>
          <w:trHeight w:val="329"/>
        </w:trPr>
        <w:tc>
          <w:tcPr>
            <w:tcW w:w="3150" w:type="dxa"/>
            <w:vAlign w:val="bottom"/>
          </w:tcPr>
          <w:p w14:paraId="26E49BDB" w14:textId="77777777" w:rsidR="008A0969" w:rsidRPr="00257675" w:rsidRDefault="008A0969" w:rsidP="008A0969">
            <w:pPr>
              <w:spacing w:line="330" w:lineRule="exact"/>
              <w:ind w:right="-195"/>
              <w:rPr>
                <w:rFonts w:ascii="Arial" w:hAnsi="Arial" w:cs="Arial"/>
                <w:color w:val="000000"/>
                <w:sz w:val="18"/>
                <w:szCs w:val="18"/>
              </w:rPr>
            </w:pPr>
            <w:r w:rsidRPr="00257675">
              <w:rPr>
                <w:rFonts w:ascii="Arial" w:hAnsi="Arial" w:cs="Arial"/>
                <w:color w:val="000000"/>
                <w:sz w:val="18"/>
                <w:szCs w:val="18"/>
              </w:rPr>
              <w:t xml:space="preserve">   Revenue from external customers</w:t>
            </w:r>
          </w:p>
        </w:tc>
        <w:tc>
          <w:tcPr>
            <w:tcW w:w="967" w:type="dxa"/>
            <w:vAlign w:val="bottom"/>
          </w:tcPr>
          <w:p w14:paraId="2B3BE545"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1,</w:t>
            </w:r>
            <w:r w:rsidR="00F57780">
              <w:rPr>
                <w:rFonts w:ascii="Arial" w:hAnsi="Arial" w:cs="Arial"/>
                <w:sz w:val="18"/>
                <w:szCs w:val="18"/>
              </w:rPr>
              <w:t>179</w:t>
            </w:r>
          </w:p>
        </w:tc>
        <w:tc>
          <w:tcPr>
            <w:tcW w:w="968" w:type="dxa"/>
            <w:vAlign w:val="bottom"/>
          </w:tcPr>
          <w:p w14:paraId="33D75133"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1,410</w:t>
            </w:r>
          </w:p>
        </w:tc>
        <w:tc>
          <w:tcPr>
            <w:tcW w:w="967" w:type="dxa"/>
            <w:vAlign w:val="bottom"/>
          </w:tcPr>
          <w:p w14:paraId="6652CFCA" w14:textId="77777777" w:rsidR="008A0969" w:rsidRPr="008A0969" w:rsidRDefault="008A0969" w:rsidP="008A0969">
            <w:pPr>
              <w:tabs>
                <w:tab w:val="decimal" w:pos="612"/>
              </w:tabs>
              <w:spacing w:line="330" w:lineRule="exact"/>
              <w:ind w:left="-18"/>
              <w:rPr>
                <w:rFonts w:ascii="Arial" w:hAnsi="Arial" w:cs="Arial"/>
                <w:sz w:val="18"/>
                <w:szCs w:val="18"/>
                <w:cs/>
              </w:rPr>
            </w:pPr>
            <w:r w:rsidRPr="008A0969">
              <w:rPr>
                <w:rFonts w:ascii="Arial" w:hAnsi="Arial" w:cs="Arial"/>
                <w:sz w:val="18"/>
                <w:szCs w:val="18"/>
              </w:rPr>
              <w:t>2,471</w:t>
            </w:r>
          </w:p>
        </w:tc>
        <w:tc>
          <w:tcPr>
            <w:tcW w:w="968" w:type="dxa"/>
            <w:vAlign w:val="bottom"/>
          </w:tcPr>
          <w:p w14:paraId="11FA766A" w14:textId="77777777" w:rsidR="008A0969" w:rsidRPr="008A0969" w:rsidRDefault="008A0969" w:rsidP="008A0969">
            <w:pPr>
              <w:tabs>
                <w:tab w:val="decimal" w:pos="612"/>
              </w:tabs>
              <w:spacing w:line="330" w:lineRule="exact"/>
              <w:ind w:left="-18"/>
              <w:rPr>
                <w:rFonts w:ascii="Arial" w:hAnsi="Arial" w:cs="Arial"/>
                <w:sz w:val="18"/>
                <w:szCs w:val="18"/>
                <w:cs/>
              </w:rPr>
            </w:pPr>
            <w:r w:rsidRPr="008A0969">
              <w:rPr>
                <w:rFonts w:ascii="Arial" w:hAnsi="Arial" w:cs="Arial"/>
                <w:sz w:val="18"/>
                <w:szCs w:val="18"/>
              </w:rPr>
              <w:t>2,511</w:t>
            </w:r>
          </w:p>
        </w:tc>
        <w:tc>
          <w:tcPr>
            <w:tcW w:w="967" w:type="dxa"/>
            <w:vAlign w:val="bottom"/>
          </w:tcPr>
          <w:p w14:paraId="509D87EA" w14:textId="77777777" w:rsidR="008A0969" w:rsidRPr="008A0969" w:rsidRDefault="008A0969" w:rsidP="008A0969">
            <w:pPr>
              <w:tabs>
                <w:tab w:val="decimal" w:pos="612"/>
              </w:tabs>
              <w:spacing w:line="330" w:lineRule="exact"/>
              <w:ind w:left="-18"/>
              <w:rPr>
                <w:rFonts w:ascii="Arial" w:hAnsi="Arial" w:cs="Arial"/>
                <w:sz w:val="18"/>
                <w:szCs w:val="18"/>
                <w:cs/>
              </w:rPr>
            </w:pPr>
            <w:r w:rsidRPr="008A0969">
              <w:rPr>
                <w:rFonts w:ascii="Arial" w:hAnsi="Arial" w:cs="Arial"/>
                <w:sz w:val="18"/>
                <w:szCs w:val="18"/>
              </w:rPr>
              <w:t>467</w:t>
            </w:r>
          </w:p>
        </w:tc>
        <w:tc>
          <w:tcPr>
            <w:tcW w:w="968" w:type="dxa"/>
            <w:vAlign w:val="bottom"/>
          </w:tcPr>
          <w:p w14:paraId="4673F9D1" w14:textId="77777777" w:rsidR="008A0969" w:rsidRPr="008A0969" w:rsidRDefault="008A0969" w:rsidP="008A0969">
            <w:pPr>
              <w:tabs>
                <w:tab w:val="decimal" w:pos="612"/>
              </w:tabs>
              <w:spacing w:line="330" w:lineRule="exact"/>
              <w:ind w:left="-18"/>
              <w:rPr>
                <w:rFonts w:ascii="Arial" w:hAnsi="Arial" w:cs="Arial"/>
                <w:sz w:val="18"/>
                <w:szCs w:val="18"/>
                <w:cs/>
              </w:rPr>
            </w:pPr>
            <w:r w:rsidRPr="008A0969">
              <w:rPr>
                <w:rFonts w:ascii="Arial" w:hAnsi="Arial" w:cs="Arial"/>
                <w:sz w:val="18"/>
                <w:szCs w:val="18"/>
              </w:rPr>
              <w:t>475</w:t>
            </w:r>
          </w:p>
        </w:tc>
        <w:tc>
          <w:tcPr>
            <w:tcW w:w="967" w:type="dxa"/>
          </w:tcPr>
          <w:p w14:paraId="6A43B0A6"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4,</w:t>
            </w:r>
            <w:r w:rsidR="00F57780">
              <w:rPr>
                <w:rFonts w:ascii="Arial" w:hAnsi="Arial" w:cs="Arial"/>
                <w:sz w:val="18"/>
                <w:szCs w:val="18"/>
              </w:rPr>
              <w:t>117</w:t>
            </w:r>
          </w:p>
        </w:tc>
        <w:tc>
          <w:tcPr>
            <w:tcW w:w="968" w:type="dxa"/>
          </w:tcPr>
          <w:p w14:paraId="41DCB575"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4,396</w:t>
            </w:r>
          </w:p>
        </w:tc>
        <w:tc>
          <w:tcPr>
            <w:tcW w:w="967" w:type="dxa"/>
          </w:tcPr>
          <w:p w14:paraId="4B2A2B96"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w:t>
            </w:r>
          </w:p>
        </w:tc>
        <w:tc>
          <w:tcPr>
            <w:tcW w:w="968" w:type="dxa"/>
          </w:tcPr>
          <w:p w14:paraId="2BD6EA6B"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w:t>
            </w:r>
          </w:p>
        </w:tc>
        <w:tc>
          <w:tcPr>
            <w:tcW w:w="967" w:type="dxa"/>
            <w:vAlign w:val="bottom"/>
          </w:tcPr>
          <w:p w14:paraId="6EEBC4F0"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4,</w:t>
            </w:r>
            <w:r w:rsidR="00F57780">
              <w:rPr>
                <w:rFonts w:ascii="Arial" w:hAnsi="Arial" w:cs="Arial"/>
                <w:sz w:val="18"/>
                <w:szCs w:val="18"/>
              </w:rPr>
              <w:t>117</w:t>
            </w:r>
          </w:p>
        </w:tc>
        <w:tc>
          <w:tcPr>
            <w:tcW w:w="968" w:type="dxa"/>
            <w:vAlign w:val="bottom"/>
          </w:tcPr>
          <w:p w14:paraId="65EF229F" w14:textId="77777777" w:rsidR="008A0969" w:rsidRPr="00257675" w:rsidRDefault="008A0969" w:rsidP="008A0969">
            <w:pPr>
              <w:tabs>
                <w:tab w:val="decimal" w:pos="612"/>
              </w:tabs>
              <w:spacing w:line="330" w:lineRule="exact"/>
              <w:ind w:left="-18"/>
              <w:rPr>
                <w:rFonts w:ascii="Arial" w:hAnsi="Arial" w:cs="Arial"/>
                <w:sz w:val="18"/>
                <w:szCs w:val="18"/>
              </w:rPr>
            </w:pPr>
            <w:r w:rsidRPr="00257675">
              <w:rPr>
                <w:rFonts w:ascii="Arial" w:hAnsi="Arial" w:cs="Arial"/>
                <w:sz w:val="18"/>
                <w:szCs w:val="18"/>
              </w:rPr>
              <w:t>4,396</w:t>
            </w:r>
          </w:p>
        </w:tc>
      </w:tr>
      <w:tr w:rsidR="008A0969" w:rsidRPr="00257675" w14:paraId="0682A222" w14:textId="77777777" w:rsidTr="00D33F33">
        <w:trPr>
          <w:trHeight w:val="329"/>
        </w:trPr>
        <w:tc>
          <w:tcPr>
            <w:tcW w:w="3150" w:type="dxa"/>
            <w:vAlign w:val="bottom"/>
          </w:tcPr>
          <w:p w14:paraId="5F19CCEC" w14:textId="77777777" w:rsidR="008A0969" w:rsidRPr="00257675" w:rsidRDefault="008A0969" w:rsidP="008A0969">
            <w:pPr>
              <w:spacing w:line="330" w:lineRule="exact"/>
              <w:rPr>
                <w:rFonts w:ascii="Arial" w:hAnsi="Arial" w:cs="Arial"/>
                <w:color w:val="000000"/>
                <w:sz w:val="18"/>
                <w:szCs w:val="18"/>
              </w:rPr>
            </w:pPr>
            <w:r w:rsidRPr="00257675">
              <w:rPr>
                <w:rFonts w:ascii="Arial" w:hAnsi="Arial" w:cs="Arial"/>
                <w:color w:val="000000"/>
                <w:sz w:val="18"/>
                <w:szCs w:val="18"/>
              </w:rPr>
              <w:t xml:space="preserve">   Inter-segment revenues</w:t>
            </w:r>
          </w:p>
        </w:tc>
        <w:tc>
          <w:tcPr>
            <w:tcW w:w="967" w:type="dxa"/>
            <w:vAlign w:val="bottom"/>
          </w:tcPr>
          <w:p w14:paraId="7BD7609C" w14:textId="77777777" w:rsidR="008A0969" w:rsidRPr="008A0969" w:rsidRDefault="00F57780" w:rsidP="008A0969">
            <w:pPr>
              <w:pBdr>
                <w:bottom w:val="single" w:sz="4" w:space="1" w:color="auto"/>
              </w:pBdr>
              <w:tabs>
                <w:tab w:val="decimal" w:pos="612"/>
              </w:tabs>
              <w:spacing w:line="330" w:lineRule="exact"/>
              <w:ind w:left="-18"/>
              <w:rPr>
                <w:rFonts w:ascii="Arial" w:hAnsi="Arial" w:cs="Arial"/>
                <w:sz w:val="18"/>
                <w:szCs w:val="18"/>
              </w:rPr>
            </w:pPr>
            <w:r>
              <w:rPr>
                <w:rFonts w:ascii="Arial" w:hAnsi="Arial" w:cs="Arial"/>
                <w:sz w:val="18"/>
                <w:szCs w:val="18"/>
              </w:rPr>
              <w:t>323</w:t>
            </w:r>
          </w:p>
        </w:tc>
        <w:tc>
          <w:tcPr>
            <w:tcW w:w="968" w:type="dxa"/>
            <w:vAlign w:val="bottom"/>
          </w:tcPr>
          <w:p w14:paraId="10A22993"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126</w:t>
            </w:r>
          </w:p>
        </w:tc>
        <w:tc>
          <w:tcPr>
            <w:tcW w:w="967" w:type="dxa"/>
            <w:vAlign w:val="bottom"/>
          </w:tcPr>
          <w:p w14:paraId="3821AB45"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w:t>
            </w:r>
          </w:p>
        </w:tc>
        <w:tc>
          <w:tcPr>
            <w:tcW w:w="968" w:type="dxa"/>
            <w:vAlign w:val="bottom"/>
          </w:tcPr>
          <w:p w14:paraId="7EB438C0"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w:t>
            </w:r>
          </w:p>
        </w:tc>
        <w:tc>
          <w:tcPr>
            <w:tcW w:w="967" w:type="dxa"/>
            <w:vAlign w:val="bottom"/>
          </w:tcPr>
          <w:p w14:paraId="62F210EA"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w:t>
            </w:r>
          </w:p>
        </w:tc>
        <w:tc>
          <w:tcPr>
            <w:tcW w:w="968" w:type="dxa"/>
            <w:vAlign w:val="bottom"/>
          </w:tcPr>
          <w:p w14:paraId="7B7FC1E3"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w:t>
            </w:r>
          </w:p>
        </w:tc>
        <w:tc>
          <w:tcPr>
            <w:tcW w:w="967" w:type="dxa"/>
          </w:tcPr>
          <w:p w14:paraId="6F3E1C58"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3</w:t>
            </w:r>
            <w:r w:rsidR="00F57780">
              <w:rPr>
                <w:rFonts w:ascii="Arial" w:hAnsi="Arial" w:cs="Arial"/>
                <w:sz w:val="18"/>
                <w:szCs w:val="18"/>
              </w:rPr>
              <w:t>23</w:t>
            </w:r>
          </w:p>
        </w:tc>
        <w:tc>
          <w:tcPr>
            <w:tcW w:w="968" w:type="dxa"/>
          </w:tcPr>
          <w:p w14:paraId="3CD257FA"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126</w:t>
            </w:r>
          </w:p>
        </w:tc>
        <w:tc>
          <w:tcPr>
            <w:tcW w:w="967" w:type="dxa"/>
          </w:tcPr>
          <w:p w14:paraId="6C85DCF9"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(323)</w:t>
            </w:r>
          </w:p>
        </w:tc>
        <w:tc>
          <w:tcPr>
            <w:tcW w:w="968" w:type="dxa"/>
          </w:tcPr>
          <w:p w14:paraId="667B1D6A"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(126)</w:t>
            </w:r>
          </w:p>
        </w:tc>
        <w:tc>
          <w:tcPr>
            <w:tcW w:w="967" w:type="dxa"/>
            <w:vAlign w:val="bottom"/>
          </w:tcPr>
          <w:p w14:paraId="1C244726" w14:textId="77777777" w:rsidR="008A0969" w:rsidRPr="008A0969" w:rsidRDefault="00F57780" w:rsidP="008A0969">
            <w:pPr>
              <w:pBdr>
                <w:bottom w:val="single" w:sz="4" w:space="1" w:color="auto"/>
              </w:pBdr>
              <w:tabs>
                <w:tab w:val="decimal" w:pos="612"/>
              </w:tabs>
              <w:spacing w:line="330" w:lineRule="exact"/>
              <w:ind w:left="-18"/>
              <w:rPr>
                <w:rFonts w:ascii="Arial" w:hAnsi="Arial" w:cs="Arial"/>
                <w:sz w:val="18"/>
                <w:szCs w:val="18"/>
              </w:rPr>
            </w:pPr>
            <w:r>
              <w:rPr>
                <w:rFonts w:ascii="Arial" w:hAnsi="Arial" w:cs="Arial"/>
                <w:sz w:val="18"/>
                <w:szCs w:val="18"/>
              </w:rPr>
              <w:t>-</w:t>
            </w:r>
          </w:p>
        </w:tc>
        <w:tc>
          <w:tcPr>
            <w:tcW w:w="968" w:type="dxa"/>
            <w:vAlign w:val="bottom"/>
          </w:tcPr>
          <w:p w14:paraId="36CA35E7" w14:textId="77777777" w:rsidR="008A0969" w:rsidRPr="00257675" w:rsidRDefault="008A0969" w:rsidP="008A0969">
            <w:pPr>
              <w:pBdr>
                <w:bottom w:val="single" w:sz="4" w:space="1" w:color="auto"/>
              </w:pBdr>
              <w:tabs>
                <w:tab w:val="decimal" w:pos="612"/>
              </w:tabs>
              <w:spacing w:line="330" w:lineRule="exact"/>
              <w:ind w:left="-18"/>
              <w:rPr>
                <w:rFonts w:ascii="Arial" w:hAnsi="Arial" w:cs="Arial"/>
                <w:sz w:val="18"/>
                <w:szCs w:val="18"/>
              </w:rPr>
            </w:pPr>
            <w:r w:rsidRPr="00257675">
              <w:rPr>
                <w:rFonts w:ascii="Arial" w:hAnsi="Arial" w:cs="Arial"/>
                <w:sz w:val="18"/>
                <w:szCs w:val="18"/>
              </w:rPr>
              <w:t>-</w:t>
            </w:r>
          </w:p>
        </w:tc>
      </w:tr>
      <w:tr w:rsidR="008A0969" w:rsidRPr="00257675" w14:paraId="6E6454D9" w14:textId="77777777" w:rsidTr="00D33F33">
        <w:trPr>
          <w:trHeight w:val="379"/>
        </w:trPr>
        <w:tc>
          <w:tcPr>
            <w:tcW w:w="3150" w:type="dxa"/>
            <w:hideMark/>
          </w:tcPr>
          <w:p w14:paraId="5C92A334" w14:textId="77777777" w:rsidR="008A0969" w:rsidRPr="00257675" w:rsidRDefault="008A0969" w:rsidP="008A0969">
            <w:pPr>
              <w:spacing w:line="330" w:lineRule="exact"/>
              <w:rPr>
                <w:rFonts w:ascii="Arial" w:hAnsi="Arial" w:cs="Arial"/>
                <w:color w:val="000000"/>
                <w:sz w:val="18"/>
                <w:szCs w:val="18"/>
              </w:rPr>
            </w:pPr>
            <w:r w:rsidRPr="00257675">
              <w:rPr>
                <w:rFonts w:ascii="Arial" w:hAnsi="Arial" w:cs="Arial"/>
                <w:color w:val="000000"/>
                <w:sz w:val="18"/>
                <w:szCs w:val="18"/>
              </w:rPr>
              <w:t>Total revenues</w:t>
            </w:r>
          </w:p>
        </w:tc>
        <w:tc>
          <w:tcPr>
            <w:tcW w:w="967" w:type="dxa"/>
            <w:vAlign w:val="bottom"/>
          </w:tcPr>
          <w:p w14:paraId="008BEC38"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1,</w:t>
            </w:r>
            <w:r w:rsidR="00F57780">
              <w:rPr>
                <w:rFonts w:ascii="Arial" w:hAnsi="Arial" w:cs="Arial"/>
                <w:sz w:val="18"/>
                <w:szCs w:val="18"/>
              </w:rPr>
              <w:t>502</w:t>
            </w:r>
          </w:p>
        </w:tc>
        <w:tc>
          <w:tcPr>
            <w:tcW w:w="968" w:type="dxa"/>
            <w:vAlign w:val="bottom"/>
          </w:tcPr>
          <w:p w14:paraId="12F1CA28"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1,536</w:t>
            </w:r>
          </w:p>
        </w:tc>
        <w:tc>
          <w:tcPr>
            <w:tcW w:w="967" w:type="dxa"/>
            <w:vAlign w:val="bottom"/>
          </w:tcPr>
          <w:p w14:paraId="60E521A5"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2,471</w:t>
            </w:r>
          </w:p>
        </w:tc>
        <w:tc>
          <w:tcPr>
            <w:tcW w:w="968" w:type="dxa"/>
            <w:vAlign w:val="bottom"/>
          </w:tcPr>
          <w:p w14:paraId="5148965D"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2,511</w:t>
            </w:r>
          </w:p>
        </w:tc>
        <w:tc>
          <w:tcPr>
            <w:tcW w:w="967" w:type="dxa"/>
            <w:vAlign w:val="bottom"/>
          </w:tcPr>
          <w:p w14:paraId="68BD40A7"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467</w:t>
            </w:r>
          </w:p>
        </w:tc>
        <w:tc>
          <w:tcPr>
            <w:tcW w:w="968" w:type="dxa"/>
            <w:vAlign w:val="bottom"/>
          </w:tcPr>
          <w:p w14:paraId="3F6642D3"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475</w:t>
            </w:r>
          </w:p>
        </w:tc>
        <w:tc>
          <w:tcPr>
            <w:tcW w:w="967" w:type="dxa"/>
          </w:tcPr>
          <w:p w14:paraId="511E71AB"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4,441</w:t>
            </w:r>
          </w:p>
        </w:tc>
        <w:tc>
          <w:tcPr>
            <w:tcW w:w="968" w:type="dxa"/>
          </w:tcPr>
          <w:p w14:paraId="17FB7EDF"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4,522</w:t>
            </w:r>
          </w:p>
        </w:tc>
        <w:tc>
          <w:tcPr>
            <w:tcW w:w="967" w:type="dxa"/>
          </w:tcPr>
          <w:p w14:paraId="263EEB02"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(323)</w:t>
            </w:r>
          </w:p>
        </w:tc>
        <w:tc>
          <w:tcPr>
            <w:tcW w:w="968" w:type="dxa"/>
          </w:tcPr>
          <w:p w14:paraId="56CA75D4"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(126)</w:t>
            </w:r>
          </w:p>
        </w:tc>
        <w:tc>
          <w:tcPr>
            <w:tcW w:w="967" w:type="dxa"/>
            <w:vAlign w:val="bottom"/>
          </w:tcPr>
          <w:p w14:paraId="30173882"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4,11</w:t>
            </w:r>
            <w:r w:rsidR="00F57780">
              <w:rPr>
                <w:rFonts w:ascii="Arial" w:hAnsi="Arial" w:cs="Arial"/>
                <w:sz w:val="18"/>
                <w:szCs w:val="18"/>
              </w:rPr>
              <w:t>7</w:t>
            </w:r>
          </w:p>
        </w:tc>
        <w:tc>
          <w:tcPr>
            <w:tcW w:w="968" w:type="dxa"/>
            <w:vAlign w:val="bottom"/>
          </w:tcPr>
          <w:p w14:paraId="05DF9BB0" w14:textId="77777777" w:rsidR="008A0969" w:rsidRPr="00257675" w:rsidRDefault="008A0969" w:rsidP="008A0969">
            <w:pPr>
              <w:pBdr>
                <w:bottom w:val="double" w:sz="4" w:space="1" w:color="auto"/>
              </w:pBdr>
              <w:tabs>
                <w:tab w:val="decimal" w:pos="612"/>
              </w:tabs>
              <w:spacing w:line="330" w:lineRule="exact"/>
              <w:ind w:left="-18"/>
              <w:rPr>
                <w:rFonts w:ascii="Arial" w:hAnsi="Arial" w:cs="Arial"/>
                <w:sz w:val="18"/>
                <w:szCs w:val="18"/>
              </w:rPr>
            </w:pPr>
            <w:r w:rsidRPr="00257675">
              <w:rPr>
                <w:rFonts w:ascii="Arial" w:hAnsi="Arial" w:cs="Arial"/>
                <w:sz w:val="18"/>
                <w:szCs w:val="18"/>
              </w:rPr>
              <w:t>4,396</w:t>
            </w:r>
          </w:p>
        </w:tc>
      </w:tr>
      <w:tr w:rsidR="008A0969" w:rsidRPr="00257675" w14:paraId="3BA0C7D6" w14:textId="77777777" w:rsidTr="00D33F33">
        <w:trPr>
          <w:trHeight w:val="329"/>
        </w:trPr>
        <w:tc>
          <w:tcPr>
            <w:tcW w:w="3150" w:type="dxa"/>
            <w:vAlign w:val="bottom"/>
            <w:hideMark/>
          </w:tcPr>
          <w:p w14:paraId="1A180597" w14:textId="77777777" w:rsidR="008A0969" w:rsidRPr="00257675" w:rsidRDefault="008A0969" w:rsidP="008A0969">
            <w:pPr>
              <w:spacing w:line="330" w:lineRule="exact"/>
              <w:rPr>
                <w:rFonts w:ascii="Arial" w:hAnsi="Arial" w:cs="Arial"/>
                <w:color w:val="000000"/>
                <w:sz w:val="18"/>
                <w:szCs w:val="18"/>
              </w:rPr>
            </w:pPr>
            <w:r w:rsidRPr="00257675">
              <w:rPr>
                <w:rFonts w:ascii="Arial" w:hAnsi="Arial" w:cs="Arial"/>
                <w:color w:val="000000"/>
                <w:sz w:val="18"/>
                <w:szCs w:val="18"/>
              </w:rPr>
              <w:t>Segment profit (loss)</w:t>
            </w:r>
          </w:p>
        </w:tc>
        <w:tc>
          <w:tcPr>
            <w:tcW w:w="967" w:type="dxa"/>
            <w:vAlign w:val="bottom"/>
          </w:tcPr>
          <w:p w14:paraId="269B35F8"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54</w:t>
            </w:r>
          </w:p>
        </w:tc>
        <w:tc>
          <w:tcPr>
            <w:tcW w:w="968" w:type="dxa"/>
            <w:vAlign w:val="bottom"/>
          </w:tcPr>
          <w:p w14:paraId="2B7222D8"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(121)</w:t>
            </w:r>
          </w:p>
        </w:tc>
        <w:tc>
          <w:tcPr>
            <w:tcW w:w="967" w:type="dxa"/>
            <w:vAlign w:val="bottom"/>
          </w:tcPr>
          <w:p w14:paraId="54AF7157"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220</w:t>
            </w:r>
          </w:p>
        </w:tc>
        <w:tc>
          <w:tcPr>
            <w:tcW w:w="968" w:type="dxa"/>
            <w:vAlign w:val="bottom"/>
          </w:tcPr>
          <w:p w14:paraId="699BEB46"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180</w:t>
            </w:r>
          </w:p>
        </w:tc>
        <w:tc>
          <w:tcPr>
            <w:tcW w:w="967" w:type="dxa"/>
            <w:vAlign w:val="bottom"/>
          </w:tcPr>
          <w:p w14:paraId="1D9DC003"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26</w:t>
            </w:r>
          </w:p>
        </w:tc>
        <w:tc>
          <w:tcPr>
            <w:tcW w:w="968" w:type="dxa"/>
            <w:vAlign w:val="bottom"/>
          </w:tcPr>
          <w:p w14:paraId="47DBF5ED"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(23)</w:t>
            </w:r>
          </w:p>
        </w:tc>
        <w:tc>
          <w:tcPr>
            <w:tcW w:w="967" w:type="dxa"/>
          </w:tcPr>
          <w:p w14:paraId="5C765FD6"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300</w:t>
            </w:r>
          </w:p>
        </w:tc>
        <w:tc>
          <w:tcPr>
            <w:tcW w:w="968" w:type="dxa"/>
          </w:tcPr>
          <w:p w14:paraId="44476D4F"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36</w:t>
            </w:r>
          </w:p>
        </w:tc>
        <w:tc>
          <w:tcPr>
            <w:tcW w:w="967" w:type="dxa"/>
          </w:tcPr>
          <w:p w14:paraId="03393E01"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3</w:t>
            </w:r>
            <w:r w:rsidR="001217B4">
              <w:rPr>
                <w:rFonts w:ascii="Arial" w:hAnsi="Arial" w:cs="Arial"/>
                <w:sz w:val="18"/>
                <w:szCs w:val="18"/>
              </w:rPr>
              <w:t>4</w:t>
            </w:r>
          </w:p>
        </w:tc>
        <w:tc>
          <w:tcPr>
            <w:tcW w:w="968" w:type="dxa"/>
          </w:tcPr>
          <w:p w14:paraId="460C58B9"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61</w:t>
            </w:r>
          </w:p>
        </w:tc>
        <w:tc>
          <w:tcPr>
            <w:tcW w:w="967" w:type="dxa"/>
            <w:vAlign w:val="bottom"/>
          </w:tcPr>
          <w:p w14:paraId="62B47910"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33</w:t>
            </w:r>
            <w:r w:rsidR="001217B4">
              <w:rPr>
                <w:rFonts w:ascii="Arial" w:hAnsi="Arial" w:cs="Arial"/>
                <w:sz w:val="18"/>
                <w:szCs w:val="18"/>
              </w:rPr>
              <w:t>4</w:t>
            </w:r>
          </w:p>
        </w:tc>
        <w:tc>
          <w:tcPr>
            <w:tcW w:w="968" w:type="dxa"/>
            <w:vAlign w:val="bottom"/>
          </w:tcPr>
          <w:p w14:paraId="40955313" w14:textId="77777777" w:rsidR="008A0969" w:rsidRPr="00257675" w:rsidRDefault="008A0969" w:rsidP="008A0969">
            <w:pPr>
              <w:tabs>
                <w:tab w:val="decimal" w:pos="612"/>
              </w:tabs>
              <w:spacing w:line="330" w:lineRule="exact"/>
              <w:ind w:left="-18"/>
              <w:rPr>
                <w:rFonts w:ascii="Arial" w:hAnsi="Arial" w:cs="Arial"/>
                <w:sz w:val="18"/>
                <w:szCs w:val="18"/>
              </w:rPr>
            </w:pPr>
            <w:r w:rsidRPr="00257675">
              <w:rPr>
                <w:rFonts w:ascii="Arial" w:hAnsi="Arial" w:cs="Arial"/>
                <w:sz w:val="18"/>
                <w:szCs w:val="18"/>
              </w:rPr>
              <w:t>97</w:t>
            </w:r>
          </w:p>
        </w:tc>
      </w:tr>
      <w:tr w:rsidR="008A0969" w:rsidRPr="00257675" w14:paraId="25A3517B" w14:textId="77777777" w:rsidTr="00D33F33">
        <w:trPr>
          <w:trHeight w:val="329"/>
        </w:trPr>
        <w:tc>
          <w:tcPr>
            <w:tcW w:w="3150" w:type="dxa"/>
            <w:vAlign w:val="bottom"/>
          </w:tcPr>
          <w:p w14:paraId="221F1E9B" w14:textId="77777777" w:rsidR="008A0969" w:rsidRPr="00257675" w:rsidRDefault="008A0969" w:rsidP="008A0969">
            <w:pPr>
              <w:spacing w:line="330" w:lineRule="exact"/>
              <w:rPr>
                <w:rFonts w:ascii="Arial" w:hAnsi="Arial" w:cs="Arial"/>
                <w:color w:val="000000"/>
                <w:sz w:val="18"/>
                <w:szCs w:val="18"/>
              </w:rPr>
            </w:pPr>
            <w:r w:rsidRPr="00257675">
              <w:rPr>
                <w:rFonts w:ascii="Arial" w:hAnsi="Arial" w:cs="Arial"/>
                <w:color w:val="000000"/>
                <w:sz w:val="18"/>
                <w:szCs w:val="18"/>
              </w:rPr>
              <w:t>Unallocated income (expenses):</w:t>
            </w:r>
          </w:p>
        </w:tc>
        <w:tc>
          <w:tcPr>
            <w:tcW w:w="967" w:type="dxa"/>
            <w:vAlign w:val="bottom"/>
          </w:tcPr>
          <w:p w14:paraId="1EE5ED30"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75C90BD9"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3CD873A0"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56D89B4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4EC946E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1AB13B5F"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1C3F7B3D"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4A6790D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022BDB4D"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6788DAFB"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0845D05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79574FF5" w14:textId="77777777" w:rsidR="008A0969" w:rsidRPr="00257675" w:rsidRDefault="008A0969" w:rsidP="008A0969">
            <w:pPr>
              <w:tabs>
                <w:tab w:val="decimal" w:pos="612"/>
              </w:tabs>
              <w:spacing w:line="330" w:lineRule="exact"/>
              <w:ind w:left="-18"/>
              <w:rPr>
                <w:rFonts w:ascii="Arial" w:hAnsi="Arial" w:cs="Arial"/>
                <w:sz w:val="18"/>
                <w:szCs w:val="18"/>
              </w:rPr>
            </w:pPr>
          </w:p>
        </w:tc>
      </w:tr>
      <w:tr w:rsidR="008A0969" w:rsidRPr="00257675" w14:paraId="038D08C3" w14:textId="77777777" w:rsidTr="00D33F33">
        <w:trPr>
          <w:trHeight w:val="329"/>
        </w:trPr>
        <w:tc>
          <w:tcPr>
            <w:tcW w:w="3150" w:type="dxa"/>
            <w:vAlign w:val="bottom"/>
          </w:tcPr>
          <w:p w14:paraId="0579AFAF" w14:textId="77777777" w:rsidR="008A0969" w:rsidRPr="00257675" w:rsidRDefault="008A0969" w:rsidP="008A0969">
            <w:pPr>
              <w:spacing w:line="330" w:lineRule="exact"/>
              <w:ind w:left="342" w:hanging="180"/>
              <w:rPr>
                <w:rFonts w:ascii="Arial" w:hAnsi="Arial" w:cs="Arial"/>
                <w:color w:val="000000"/>
                <w:sz w:val="18"/>
                <w:szCs w:val="18"/>
              </w:rPr>
            </w:pPr>
            <w:r w:rsidRPr="00257675">
              <w:rPr>
                <w:rFonts w:ascii="Arial" w:hAnsi="Arial" w:cs="Arial"/>
                <w:color w:val="000000"/>
                <w:sz w:val="18"/>
                <w:szCs w:val="18"/>
              </w:rPr>
              <w:t>Exchange gains</w:t>
            </w:r>
          </w:p>
        </w:tc>
        <w:tc>
          <w:tcPr>
            <w:tcW w:w="967" w:type="dxa"/>
            <w:vAlign w:val="bottom"/>
          </w:tcPr>
          <w:p w14:paraId="28557171"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70EDBD9C"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6B900766"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0F78CC78"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2848C72D"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0B0DC9F0"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2B08C5B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0A94F869"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100A9735"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0157958A"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181074F9"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34</w:t>
            </w:r>
          </w:p>
        </w:tc>
        <w:tc>
          <w:tcPr>
            <w:tcW w:w="968" w:type="dxa"/>
            <w:vAlign w:val="bottom"/>
          </w:tcPr>
          <w:p w14:paraId="4A6443E2" w14:textId="77777777" w:rsidR="008A0969" w:rsidRPr="00257675" w:rsidRDefault="008A0969" w:rsidP="008A0969">
            <w:pPr>
              <w:tabs>
                <w:tab w:val="decimal" w:pos="612"/>
              </w:tabs>
              <w:spacing w:line="330" w:lineRule="exact"/>
              <w:ind w:left="-18"/>
              <w:rPr>
                <w:rFonts w:ascii="Arial" w:hAnsi="Arial" w:cs="Arial"/>
                <w:sz w:val="18"/>
                <w:szCs w:val="18"/>
              </w:rPr>
            </w:pPr>
            <w:r w:rsidRPr="00257675">
              <w:rPr>
                <w:rFonts w:ascii="Arial" w:hAnsi="Arial" w:cs="Arial"/>
                <w:sz w:val="18"/>
                <w:szCs w:val="18"/>
              </w:rPr>
              <w:t>78</w:t>
            </w:r>
          </w:p>
        </w:tc>
      </w:tr>
      <w:tr w:rsidR="008A0969" w:rsidRPr="00257675" w14:paraId="138C4D42" w14:textId="77777777" w:rsidTr="00D33F33">
        <w:trPr>
          <w:trHeight w:val="329"/>
        </w:trPr>
        <w:tc>
          <w:tcPr>
            <w:tcW w:w="3150" w:type="dxa"/>
            <w:vAlign w:val="bottom"/>
          </w:tcPr>
          <w:p w14:paraId="5495DFEE" w14:textId="77777777" w:rsidR="008A0969" w:rsidRPr="00257675" w:rsidRDefault="0096176A" w:rsidP="008A0969">
            <w:pPr>
              <w:spacing w:line="330" w:lineRule="exact"/>
              <w:ind w:left="342" w:hanging="180"/>
              <w:rPr>
                <w:rFonts w:ascii="Arial" w:hAnsi="Arial" w:cs="Arial"/>
                <w:color w:val="000000"/>
                <w:sz w:val="18"/>
                <w:szCs w:val="18"/>
              </w:rPr>
            </w:pPr>
            <w:r>
              <w:rPr>
                <w:rFonts w:ascii="Arial" w:hAnsi="Arial" w:cs="Arial"/>
                <w:color w:val="000000"/>
                <w:sz w:val="18"/>
                <w:szCs w:val="18"/>
              </w:rPr>
              <w:t>Gain on sales of equipment</w:t>
            </w:r>
          </w:p>
        </w:tc>
        <w:tc>
          <w:tcPr>
            <w:tcW w:w="967" w:type="dxa"/>
            <w:vAlign w:val="bottom"/>
          </w:tcPr>
          <w:p w14:paraId="14BC850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1F492A87"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54F1389C"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4515A205"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69F5827D"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0A9BEC1A"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1ABD4A2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6AD1C607"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0CA6E5EB"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79CF2715"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1B1B521C"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hint="cs"/>
                <w:sz w:val="18"/>
                <w:szCs w:val="18"/>
                <w:cs/>
              </w:rPr>
              <w:t>6</w:t>
            </w:r>
          </w:p>
        </w:tc>
        <w:tc>
          <w:tcPr>
            <w:tcW w:w="968" w:type="dxa"/>
            <w:vAlign w:val="bottom"/>
          </w:tcPr>
          <w:p w14:paraId="0229AADB" w14:textId="77777777" w:rsidR="008A0969" w:rsidRPr="00257675" w:rsidRDefault="008A0969" w:rsidP="008A0969">
            <w:pPr>
              <w:tabs>
                <w:tab w:val="decimal" w:pos="612"/>
              </w:tabs>
              <w:spacing w:line="330" w:lineRule="exact"/>
              <w:ind w:left="-18"/>
              <w:rPr>
                <w:rFonts w:ascii="Arial" w:hAnsi="Arial" w:cs="Arial"/>
                <w:sz w:val="18"/>
                <w:szCs w:val="18"/>
              </w:rPr>
            </w:pPr>
            <w:r>
              <w:rPr>
                <w:rFonts w:ascii="Arial" w:hAnsi="Arial" w:cs="Arial"/>
                <w:sz w:val="18"/>
                <w:szCs w:val="18"/>
              </w:rPr>
              <w:t>-</w:t>
            </w:r>
          </w:p>
        </w:tc>
      </w:tr>
      <w:tr w:rsidR="008A0969" w:rsidRPr="00257675" w14:paraId="752009CB" w14:textId="77777777" w:rsidTr="00D33F33">
        <w:trPr>
          <w:trHeight w:val="329"/>
        </w:trPr>
        <w:tc>
          <w:tcPr>
            <w:tcW w:w="3150" w:type="dxa"/>
            <w:vAlign w:val="bottom"/>
            <w:hideMark/>
          </w:tcPr>
          <w:p w14:paraId="087C8B37" w14:textId="77777777" w:rsidR="008A0969" w:rsidRPr="00257675" w:rsidRDefault="008A0969" w:rsidP="008A0969">
            <w:pPr>
              <w:spacing w:line="330" w:lineRule="exact"/>
              <w:ind w:left="342" w:hanging="180"/>
              <w:rPr>
                <w:rFonts w:ascii="Arial" w:hAnsi="Arial" w:cs="Arial"/>
                <w:color w:val="000000"/>
                <w:sz w:val="18"/>
                <w:szCs w:val="18"/>
              </w:rPr>
            </w:pPr>
            <w:r w:rsidRPr="00257675">
              <w:rPr>
                <w:rFonts w:ascii="Arial" w:hAnsi="Arial" w:cs="Arial"/>
                <w:color w:val="000000"/>
                <w:sz w:val="18"/>
                <w:szCs w:val="18"/>
              </w:rPr>
              <w:t>Other income</w:t>
            </w:r>
          </w:p>
        </w:tc>
        <w:tc>
          <w:tcPr>
            <w:tcW w:w="967" w:type="dxa"/>
            <w:vAlign w:val="bottom"/>
          </w:tcPr>
          <w:p w14:paraId="2CF563DF"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5D051FE7"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28A5BC1C"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792E33D1"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7C86DB39"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5C95151D"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5E57D9AB"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6B4650A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0392221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1831AD96"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44DD0AF0"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1</w:t>
            </w:r>
            <w:r w:rsidR="001217B4">
              <w:rPr>
                <w:rFonts w:ascii="Arial" w:hAnsi="Arial" w:cs="Arial"/>
                <w:sz w:val="18"/>
                <w:szCs w:val="18"/>
              </w:rPr>
              <w:t>1</w:t>
            </w:r>
          </w:p>
        </w:tc>
        <w:tc>
          <w:tcPr>
            <w:tcW w:w="968" w:type="dxa"/>
            <w:vAlign w:val="bottom"/>
          </w:tcPr>
          <w:p w14:paraId="6EF982E9" w14:textId="77777777" w:rsidR="008A0969" w:rsidRPr="00257675" w:rsidRDefault="008A0969" w:rsidP="008A0969">
            <w:pPr>
              <w:tabs>
                <w:tab w:val="decimal" w:pos="612"/>
              </w:tabs>
              <w:spacing w:line="330" w:lineRule="exact"/>
              <w:ind w:left="-18"/>
              <w:rPr>
                <w:rFonts w:ascii="Arial" w:hAnsi="Arial" w:cs="Arial"/>
                <w:sz w:val="18"/>
                <w:szCs w:val="18"/>
              </w:rPr>
            </w:pPr>
            <w:r w:rsidRPr="00257675">
              <w:rPr>
                <w:rFonts w:ascii="Arial" w:hAnsi="Arial" w:cs="Arial"/>
                <w:sz w:val="18"/>
                <w:szCs w:val="18"/>
              </w:rPr>
              <w:t>14</w:t>
            </w:r>
          </w:p>
        </w:tc>
      </w:tr>
      <w:tr w:rsidR="008A0969" w:rsidRPr="00257675" w14:paraId="36BA4C57" w14:textId="77777777" w:rsidTr="00D33F33">
        <w:trPr>
          <w:trHeight w:val="329"/>
        </w:trPr>
        <w:tc>
          <w:tcPr>
            <w:tcW w:w="3150" w:type="dxa"/>
            <w:vAlign w:val="bottom"/>
            <w:hideMark/>
          </w:tcPr>
          <w:p w14:paraId="6924B957" w14:textId="77777777" w:rsidR="008A0969" w:rsidRPr="00257675" w:rsidRDefault="008A0969" w:rsidP="008A0969">
            <w:pPr>
              <w:spacing w:line="330" w:lineRule="exact"/>
              <w:ind w:left="342" w:hanging="180"/>
              <w:rPr>
                <w:rFonts w:ascii="Arial" w:hAnsi="Arial" w:cs="Arial"/>
                <w:color w:val="000000"/>
                <w:sz w:val="18"/>
                <w:szCs w:val="18"/>
              </w:rPr>
            </w:pPr>
            <w:r w:rsidRPr="00257675">
              <w:rPr>
                <w:rFonts w:ascii="Arial" w:hAnsi="Arial" w:cs="Arial"/>
                <w:color w:val="000000"/>
                <w:sz w:val="18"/>
                <w:szCs w:val="18"/>
              </w:rPr>
              <w:t>Selling and servicing expenses</w:t>
            </w:r>
          </w:p>
        </w:tc>
        <w:tc>
          <w:tcPr>
            <w:tcW w:w="967" w:type="dxa"/>
            <w:vAlign w:val="bottom"/>
          </w:tcPr>
          <w:p w14:paraId="40E71D8A"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7D65164A"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2A1508F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040513B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51D136BB"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622D7E1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064A6617"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6F3B22E5"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4AB6A147"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5B5604D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0E03D8F0"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(51)</w:t>
            </w:r>
          </w:p>
        </w:tc>
        <w:tc>
          <w:tcPr>
            <w:tcW w:w="968" w:type="dxa"/>
            <w:vAlign w:val="bottom"/>
          </w:tcPr>
          <w:p w14:paraId="44A63133" w14:textId="77777777" w:rsidR="008A0969" w:rsidRPr="00257675" w:rsidRDefault="008A0969" w:rsidP="008A0969">
            <w:pPr>
              <w:tabs>
                <w:tab w:val="decimal" w:pos="612"/>
              </w:tabs>
              <w:spacing w:line="330" w:lineRule="exact"/>
              <w:ind w:left="-18"/>
              <w:rPr>
                <w:rFonts w:ascii="Arial" w:hAnsi="Arial" w:cstheme="minorBidi"/>
                <w:sz w:val="18"/>
                <w:szCs w:val="18"/>
                <w:cs/>
              </w:rPr>
            </w:pPr>
            <w:r w:rsidRPr="00257675">
              <w:rPr>
                <w:rFonts w:ascii="Arial" w:hAnsi="Arial" w:cstheme="minorBidi"/>
                <w:sz w:val="18"/>
                <w:szCs w:val="18"/>
              </w:rPr>
              <w:t>(59)</w:t>
            </w:r>
          </w:p>
        </w:tc>
      </w:tr>
      <w:tr w:rsidR="008A0969" w:rsidRPr="00257675" w14:paraId="7948A528" w14:textId="77777777" w:rsidTr="00D33F33">
        <w:trPr>
          <w:trHeight w:val="329"/>
        </w:trPr>
        <w:tc>
          <w:tcPr>
            <w:tcW w:w="3150" w:type="dxa"/>
            <w:vAlign w:val="bottom"/>
          </w:tcPr>
          <w:p w14:paraId="240F8524" w14:textId="77777777" w:rsidR="008A0969" w:rsidRPr="00257675" w:rsidRDefault="008A0969" w:rsidP="008A0969">
            <w:pPr>
              <w:spacing w:line="330" w:lineRule="exact"/>
              <w:ind w:left="342" w:hanging="180"/>
              <w:rPr>
                <w:rFonts w:ascii="Arial" w:hAnsi="Arial" w:cs="Arial"/>
                <w:color w:val="000000"/>
                <w:sz w:val="18"/>
                <w:szCs w:val="18"/>
              </w:rPr>
            </w:pPr>
            <w:r w:rsidRPr="00257675">
              <w:rPr>
                <w:rFonts w:ascii="Arial" w:hAnsi="Arial" w:cs="Arial"/>
                <w:color w:val="000000"/>
                <w:sz w:val="18"/>
                <w:szCs w:val="18"/>
              </w:rPr>
              <w:t>Administrative expenses</w:t>
            </w:r>
          </w:p>
        </w:tc>
        <w:tc>
          <w:tcPr>
            <w:tcW w:w="967" w:type="dxa"/>
            <w:vAlign w:val="bottom"/>
          </w:tcPr>
          <w:p w14:paraId="0273804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240C371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03A9983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1C423FD1"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3496FEBB"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1FB7228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4FB55429"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7A6A9A08"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66A42FBF"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43C8A28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0310F835" w14:textId="77777777" w:rsidR="008A0969" w:rsidRPr="008A0969" w:rsidRDefault="008A0969" w:rsidP="008A0969">
            <w:pPr>
              <w:tabs>
                <w:tab w:val="decimal" w:pos="612"/>
              </w:tabs>
              <w:spacing w:line="330" w:lineRule="exact"/>
              <w:ind w:left="-18"/>
              <w:rPr>
                <w:rFonts w:ascii="Arial" w:hAnsi="Arial" w:cs="Arial"/>
                <w:sz w:val="18"/>
                <w:szCs w:val="18"/>
              </w:rPr>
            </w:pPr>
            <w:r w:rsidRPr="008A0969">
              <w:rPr>
                <w:rFonts w:ascii="Arial" w:hAnsi="Arial" w:cs="Arial"/>
                <w:sz w:val="18"/>
                <w:szCs w:val="18"/>
              </w:rPr>
              <w:t>(204)</w:t>
            </w:r>
          </w:p>
        </w:tc>
        <w:tc>
          <w:tcPr>
            <w:tcW w:w="968" w:type="dxa"/>
            <w:vAlign w:val="bottom"/>
          </w:tcPr>
          <w:p w14:paraId="3D0EBBD5" w14:textId="77777777" w:rsidR="008A0969" w:rsidRPr="00257675" w:rsidRDefault="008A0969" w:rsidP="008A0969">
            <w:pPr>
              <w:tabs>
                <w:tab w:val="decimal" w:pos="612"/>
              </w:tabs>
              <w:spacing w:line="330" w:lineRule="exact"/>
              <w:ind w:left="-18"/>
              <w:rPr>
                <w:rFonts w:ascii="Arial" w:hAnsi="Arial" w:cs="Arial"/>
                <w:sz w:val="18"/>
                <w:szCs w:val="18"/>
              </w:rPr>
            </w:pPr>
            <w:r w:rsidRPr="00257675">
              <w:rPr>
                <w:rFonts w:ascii="Arial" w:hAnsi="Arial" w:cs="Arial"/>
                <w:sz w:val="18"/>
                <w:szCs w:val="18"/>
              </w:rPr>
              <w:t>(162)</w:t>
            </w:r>
          </w:p>
        </w:tc>
      </w:tr>
      <w:tr w:rsidR="008A0969" w:rsidRPr="00257675" w14:paraId="0F18B9D0" w14:textId="77777777" w:rsidTr="00D33F33">
        <w:trPr>
          <w:trHeight w:val="359"/>
        </w:trPr>
        <w:tc>
          <w:tcPr>
            <w:tcW w:w="3150" w:type="dxa"/>
            <w:vAlign w:val="bottom"/>
          </w:tcPr>
          <w:p w14:paraId="72F4EB03" w14:textId="77777777" w:rsidR="008A0969" w:rsidRPr="00257675" w:rsidRDefault="008A0969" w:rsidP="008A0969">
            <w:pPr>
              <w:spacing w:line="330" w:lineRule="exact"/>
              <w:ind w:left="342" w:hanging="180"/>
              <w:rPr>
                <w:rFonts w:ascii="Arial" w:hAnsi="Arial" w:cs="Arial"/>
                <w:color w:val="000000"/>
                <w:sz w:val="18"/>
                <w:szCs w:val="18"/>
              </w:rPr>
            </w:pPr>
            <w:r w:rsidRPr="00257675">
              <w:rPr>
                <w:rFonts w:ascii="Arial" w:hAnsi="Arial" w:cs="Arial"/>
                <w:color w:val="000000"/>
                <w:sz w:val="18"/>
                <w:szCs w:val="18"/>
              </w:rPr>
              <w:t>Finance cost</w:t>
            </w:r>
          </w:p>
        </w:tc>
        <w:tc>
          <w:tcPr>
            <w:tcW w:w="967" w:type="dxa"/>
            <w:vAlign w:val="bottom"/>
          </w:tcPr>
          <w:p w14:paraId="38E8B91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5312847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086FED5F"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48F214D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0A15CF27"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01B8BF3F"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278D9095"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7CF05C8D"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2C1B757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347589BB"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1C319351"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(66)</w:t>
            </w:r>
          </w:p>
        </w:tc>
        <w:tc>
          <w:tcPr>
            <w:tcW w:w="968" w:type="dxa"/>
            <w:vAlign w:val="bottom"/>
          </w:tcPr>
          <w:p w14:paraId="34ED4FBC" w14:textId="77777777" w:rsidR="008A0969" w:rsidRPr="00257675" w:rsidRDefault="008A0969" w:rsidP="008A0969">
            <w:pPr>
              <w:pBdr>
                <w:bottom w:val="single" w:sz="4" w:space="1" w:color="auto"/>
              </w:pBdr>
              <w:tabs>
                <w:tab w:val="decimal" w:pos="612"/>
              </w:tabs>
              <w:spacing w:line="330" w:lineRule="exact"/>
              <w:ind w:left="-18"/>
              <w:rPr>
                <w:rFonts w:ascii="Arial" w:hAnsi="Arial" w:cs="Arial"/>
                <w:sz w:val="18"/>
                <w:szCs w:val="18"/>
              </w:rPr>
            </w:pPr>
            <w:r w:rsidRPr="00257675">
              <w:rPr>
                <w:rFonts w:ascii="Arial" w:hAnsi="Arial" w:cs="Arial"/>
                <w:sz w:val="18"/>
                <w:szCs w:val="18"/>
              </w:rPr>
              <w:t>(94)</w:t>
            </w:r>
          </w:p>
        </w:tc>
      </w:tr>
      <w:tr w:rsidR="008A0969" w:rsidRPr="00257675" w14:paraId="4AA21475" w14:textId="77777777" w:rsidTr="00D33F33">
        <w:trPr>
          <w:trHeight w:val="407"/>
        </w:trPr>
        <w:tc>
          <w:tcPr>
            <w:tcW w:w="3150" w:type="dxa"/>
            <w:vAlign w:val="bottom"/>
          </w:tcPr>
          <w:p w14:paraId="429D2439" w14:textId="77777777" w:rsidR="008A0969" w:rsidRPr="00257675" w:rsidRDefault="00F57780" w:rsidP="008A0969">
            <w:pPr>
              <w:spacing w:line="330" w:lineRule="exact"/>
              <w:ind w:left="142" w:hanging="142"/>
              <w:rPr>
                <w:rFonts w:ascii="Arial" w:hAnsi="Arial" w:cs="Arial"/>
                <w:color w:val="000000"/>
                <w:sz w:val="18"/>
                <w:szCs w:val="18"/>
              </w:rPr>
            </w:pPr>
            <w:r>
              <w:rPr>
                <w:rFonts w:ascii="Arial" w:hAnsi="Arial" w:cs="Arial"/>
                <w:color w:val="000000"/>
                <w:sz w:val="18"/>
                <w:szCs w:val="18"/>
              </w:rPr>
              <w:t>Profit (l</w:t>
            </w:r>
            <w:r w:rsidR="008A0969" w:rsidRPr="00257675">
              <w:rPr>
                <w:rFonts w:ascii="Arial" w:hAnsi="Arial" w:cs="Arial"/>
                <w:color w:val="000000"/>
                <w:sz w:val="18"/>
                <w:szCs w:val="18"/>
              </w:rPr>
              <w:t>oss</w:t>
            </w:r>
            <w:r>
              <w:rPr>
                <w:rFonts w:ascii="Arial" w:hAnsi="Arial" w:cs="Arial"/>
                <w:color w:val="000000"/>
                <w:sz w:val="18"/>
                <w:szCs w:val="18"/>
              </w:rPr>
              <w:t>)</w:t>
            </w:r>
            <w:r w:rsidR="008A0969" w:rsidRPr="00257675">
              <w:rPr>
                <w:rFonts w:ascii="Arial" w:hAnsi="Arial" w:cs="Arial"/>
                <w:color w:val="000000"/>
                <w:sz w:val="18"/>
                <w:szCs w:val="18"/>
              </w:rPr>
              <w:t xml:space="preserve"> before income tax</w:t>
            </w:r>
          </w:p>
        </w:tc>
        <w:tc>
          <w:tcPr>
            <w:tcW w:w="967" w:type="dxa"/>
            <w:vAlign w:val="bottom"/>
          </w:tcPr>
          <w:p w14:paraId="2183795F"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4BD4031C"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1F881B98"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43976891"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22934E0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08263E97"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3E3BCF9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1798B30C"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5819943F"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68591A4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3D517354" w14:textId="77777777" w:rsidR="008A0969" w:rsidRPr="008A0969" w:rsidRDefault="001217B4" w:rsidP="008A0969">
            <w:pPr>
              <w:tabs>
                <w:tab w:val="decimal" w:pos="612"/>
              </w:tabs>
              <w:spacing w:line="330" w:lineRule="exact"/>
              <w:ind w:left="-18"/>
              <w:rPr>
                <w:rFonts w:ascii="Arial" w:hAnsi="Arial" w:cs="Arial"/>
                <w:sz w:val="18"/>
                <w:szCs w:val="18"/>
              </w:rPr>
            </w:pPr>
            <w:r>
              <w:rPr>
                <w:rFonts w:ascii="Arial" w:hAnsi="Arial" w:cs="Arial"/>
                <w:sz w:val="18"/>
                <w:szCs w:val="18"/>
              </w:rPr>
              <w:t>64</w:t>
            </w:r>
          </w:p>
        </w:tc>
        <w:tc>
          <w:tcPr>
            <w:tcW w:w="968" w:type="dxa"/>
            <w:vAlign w:val="bottom"/>
          </w:tcPr>
          <w:p w14:paraId="78C22212" w14:textId="77777777" w:rsidR="008A0969" w:rsidRPr="00257675" w:rsidRDefault="008A0969" w:rsidP="008A0969">
            <w:pPr>
              <w:tabs>
                <w:tab w:val="decimal" w:pos="612"/>
              </w:tabs>
              <w:spacing w:line="330" w:lineRule="exact"/>
              <w:ind w:left="-18"/>
              <w:rPr>
                <w:rFonts w:ascii="Arial" w:hAnsi="Arial" w:cs="Arial"/>
                <w:sz w:val="18"/>
                <w:szCs w:val="18"/>
              </w:rPr>
            </w:pPr>
            <w:r w:rsidRPr="00257675">
              <w:rPr>
                <w:rFonts w:ascii="Arial" w:hAnsi="Arial" w:cs="Arial"/>
                <w:sz w:val="18"/>
                <w:szCs w:val="18"/>
              </w:rPr>
              <w:t>(126)</w:t>
            </w:r>
          </w:p>
        </w:tc>
      </w:tr>
      <w:tr w:rsidR="008A0969" w:rsidRPr="00257675" w14:paraId="3EBE2F25" w14:textId="77777777" w:rsidTr="00D33F33">
        <w:trPr>
          <w:trHeight w:val="359"/>
        </w:trPr>
        <w:tc>
          <w:tcPr>
            <w:tcW w:w="3150" w:type="dxa"/>
            <w:vAlign w:val="bottom"/>
            <w:hideMark/>
          </w:tcPr>
          <w:p w14:paraId="46F7B986" w14:textId="77777777" w:rsidR="008A0969" w:rsidRPr="00257675" w:rsidRDefault="008A0969" w:rsidP="008A0969">
            <w:pPr>
              <w:spacing w:line="330" w:lineRule="exact"/>
              <w:ind w:left="142" w:hanging="142"/>
              <w:rPr>
                <w:rFonts w:ascii="Arial" w:hAnsi="Arial" w:cs="Arial"/>
                <w:color w:val="000000"/>
                <w:sz w:val="18"/>
                <w:szCs w:val="18"/>
              </w:rPr>
            </w:pPr>
            <w:r w:rsidRPr="00257675">
              <w:rPr>
                <w:rFonts w:ascii="Arial" w:hAnsi="Arial" w:cs="Arial"/>
                <w:color w:val="000000"/>
                <w:sz w:val="18"/>
                <w:szCs w:val="18"/>
              </w:rPr>
              <w:t>Income tax</w:t>
            </w:r>
          </w:p>
        </w:tc>
        <w:tc>
          <w:tcPr>
            <w:tcW w:w="967" w:type="dxa"/>
            <w:vAlign w:val="bottom"/>
          </w:tcPr>
          <w:p w14:paraId="28952E89"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7E2703F9"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39D06F3A"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0C47E30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3CDC7C86"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71A1EE61"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6C42E6F0"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5DA26E0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3B63476D"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6AB7EE5F"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2D40A12F" w14:textId="77777777" w:rsidR="008A0969" w:rsidRPr="008A0969" w:rsidRDefault="008A0969" w:rsidP="008A0969">
            <w:pPr>
              <w:pBdr>
                <w:bottom w:val="sing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w:t>
            </w:r>
            <w:r w:rsidR="001217B4">
              <w:rPr>
                <w:rFonts w:ascii="Arial" w:hAnsi="Arial" w:cs="Arial"/>
                <w:sz w:val="18"/>
                <w:szCs w:val="18"/>
              </w:rPr>
              <w:t>38</w:t>
            </w:r>
            <w:r w:rsidRPr="008A0969">
              <w:rPr>
                <w:rFonts w:ascii="Arial" w:hAnsi="Arial" w:cs="Arial"/>
                <w:sz w:val="18"/>
                <w:szCs w:val="18"/>
              </w:rPr>
              <w:t>)</w:t>
            </w:r>
          </w:p>
        </w:tc>
        <w:tc>
          <w:tcPr>
            <w:tcW w:w="968" w:type="dxa"/>
            <w:vAlign w:val="bottom"/>
          </w:tcPr>
          <w:p w14:paraId="2374466B" w14:textId="77777777" w:rsidR="008A0969" w:rsidRPr="00257675" w:rsidRDefault="008A0969" w:rsidP="008A0969">
            <w:pPr>
              <w:pBdr>
                <w:bottom w:val="single" w:sz="4" w:space="1" w:color="auto"/>
              </w:pBdr>
              <w:tabs>
                <w:tab w:val="decimal" w:pos="612"/>
              </w:tabs>
              <w:spacing w:line="330" w:lineRule="exact"/>
              <w:ind w:left="-18"/>
              <w:rPr>
                <w:rFonts w:ascii="Arial" w:hAnsi="Arial" w:cs="Arial"/>
                <w:sz w:val="18"/>
                <w:szCs w:val="18"/>
              </w:rPr>
            </w:pPr>
            <w:r w:rsidRPr="00257675">
              <w:rPr>
                <w:rFonts w:ascii="Arial" w:hAnsi="Arial" w:cs="Arial"/>
                <w:sz w:val="18"/>
                <w:szCs w:val="18"/>
              </w:rPr>
              <w:t>(23)</w:t>
            </w:r>
          </w:p>
        </w:tc>
      </w:tr>
      <w:tr w:rsidR="008A0969" w:rsidRPr="00257675" w14:paraId="5FCB2BBD" w14:textId="77777777" w:rsidTr="00D33F33">
        <w:trPr>
          <w:trHeight w:val="379"/>
        </w:trPr>
        <w:tc>
          <w:tcPr>
            <w:tcW w:w="3150" w:type="dxa"/>
            <w:vAlign w:val="bottom"/>
            <w:hideMark/>
          </w:tcPr>
          <w:p w14:paraId="212361BB" w14:textId="77777777" w:rsidR="008A0969" w:rsidRPr="00257675" w:rsidRDefault="00F57780" w:rsidP="008A0969">
            <w:pPr>
              <w:spacing w:line="330" w:lineRule="exact"/>
              <w:ind w:left="142" w:hanging="142"/>
              <w:rPr>
                <w:rFonts w:ascii="Arial" w:hAnsi="Arial" w:cs="Arial"/>
                <w:color w:val="000000"/>
                <w:sz w:val="18"/>
                <w:szCs w:val="18"/>
              </w:rPr>
            </w:pPr>
            <w:r>
              <w:rPr>
                <w:rFonts w:ascii="Arial" w:hAnsi="Arial" w:cs="Arial"/>
                <w:color w:val="000000"/>
                <w:sz w:val="18"/>
                <w:szCs w:val="18"/>
              </w:rPr>
              <w:t>Profit (l</w:t>
            </w:r>
            <w:r w:rsidR="008A0969" w:rsidRPr="00257675">
              <w:rPr>
                <w:rFonts w:ascii="Arial" w:hAnsi="Arial" w:cs="Arial"/>
                <w:color w:val="000000"/>
                <w:sz w:val="18"/>
                <w:szCs w:val="18"/>
              </w:rPr>
              <w:t>oss</w:t>
            </w:r>
            <w:r>
              <w:rPr>
                <w:rFonts w:ascii="Arial" w:hAnsi="Arial" w:cs="Arial"/>
                <w:color w:val="000000"/>
                <w:sz w:val="18"/>
                <w:szCs w:val="18"/>
              </w:rPr>
              <w:t>)</w:t>
            </w:r>
            <w:r w:rsidR="008A0969" w:rsidRPr="00257675">
              <w:rPr>
                <w:rFonts w:ascii="Arial" w:hAnsi="Arial" w:cs="Arial"/>
                <w:color w:val="000000"/>
                <w:sz w:val="18"/>
                <w:szCs w:val="18"/>
              </w:rPr>
              <w:t xml:space="preserve"> for the year</w:t>
            </w:r>
          </w:p>
        </w:tc>
        <w:tc>
          <w:tcPr>
            <w:tcW w:w="967" w:type="dxa"/>
            <w:vAlign w:val="bottom"/>
          </w:tcPr>
          <w:p w14:paraId="6568FAC1"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0768A452"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547487F9"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vAlign w:val="bottom"/>
          </w:tcPr>
          <w:p w14:paraId="15913F6A"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003A84D4"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600658C9"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6E88F175"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16A406F3"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tcPr>
          <w:p w14:paraId="2DAB4C0E"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8" w:type="dxa"/>
          </w:tcPr>
          <w:p w14:paraId="1F917C45" w14:textId="77777777" w:rsidR="008A0969" w:rsidRPr="00257675" w:rsidRDefault="008A0969" w:rsidP="008A0969">
            <w:pPr>
              <w:tabs>
                <w:tab w:val="decimal" w:pos="612"/>
              </w:tabs>
              <w:spacing w:line="330" w:lineRule="exact"/>
              <w:ind w:left="-18"/>
              <w:rPr>
                <w:rFonts w:ascii="Arial" w:hAnsi="Arial" w:cs="Arial"/>
                <w:sz w:val="18"/>
                <w:szCs w:val="18"/>
              </w:rPr>
            </w:pPr>
          </w:p>
        </w:tc>
        <w:tc>
          <w:tcPr>
            <w:tcW w:w="967" w:type="dxa"/>
            <w:vAlign w:val="bottom"/>
          </w:tcPr>
          <w:p w14:paraId="2B592BF9" w14:textId="77777777" w:rsidR="008A0969" w:rsidRPr="008A0969" w:rsidRDefault="008A0969" w:rsidP="008A0969">
            <w:pPr>
              <w:pBdr>
                <w:bottom w:val="double" w:sz="4" w:space="1" w:color="auto"/>
              </w:pBdr>
              <w:tabs>
                <w:tab w:val="decimal" w:pos="612"/>
              </w:tabs>
              <w:spacing w:line="330" w:lineRule="exact"/>
              <w:ind w:left="-18"/>
              <w:rPr>
                <w:rFonts w:ascii="Arial" w:hAnsi="Arial" w:cs="Arial"/>
                <w:sz w:val="18"/>
                <w:szCs w:val="18"/>
              </w:rPr>
            </w:pPr>
            <w:r w:rsidRPr="008A0969">
              <w:rPr>
                <w:rFonts w:ascii="Arial" w:hAnsi="Arial" w:cs="Arial"/>
                <w:sz w:val="18"/>
                <w:szCs w:val="18"/>
              </w:rPr>
              <w:t>2</w:t>
            </w:r>
            <w:r w:rsidR="001217B4">
              <w:rPr>
                <w:rFonts w:ascii="Arial" w:hAnsi="Arial" w:cs="Arial"/>
                <w:sz w:val="18"/>
                <w:szCs w:val="18"/>
              </w:rPr>
              <w:t>6</w:t>
            </w:r>
          </w:p>
        </w:tc>
        <w:tc>
          <w:tcPr>
            <w:tcW w:w="968" w:type="dxa"/>
            <w:vAlign w:val="bottom"/>
          </w:tcPr>
          <w:p w14:paraId="16F8BF2F" w14:textId="77777777" w:rsidR="008A0969" w:rsidRPr="00257675" w:rsidRDefault="008A0969" w:rsidP="008A0969">
            <w:pPr>
              <w:pBdr>
                <w:bottom w:val="double" w:sz="4" w:space="1" w:color="auto"/>
              </w:pBdr>
              <w:tabs>
                <w:tab w:val="decimal" w:pos="612"/>
              </w:tabs>
              <w:spacing w:line="330" w:lineRule="exact"/>
              <w:ind w:left="-18"/>
              <w:rPr>
                <w:rFonts w:ascii="Arial" w:hAnsi="Arial" w:cs="Arial"/>
                <w:sz w:val="18"/>
                <w:szCs w:val="18"/>
              </w:rPr>
            </w:pPr>
            <w:r w:rsidRPr="00257675">
              <w:rPr>
                <w:rFonts w:ascii="Arial" w:hAnsi="Arial" w:cs="Arial"/>
                <w:sz w:val="18"/>
                <w:szCs w:val="18"/>
              </w:rPr>
              <w:t>(149)</w:t>
            </w:r>
          </w:p>
        </w:tc>
      </w:tr>
    </w:tbl>
    <w:p w14:paraId="1059DE4F" w14:textId="77777777" w:rsidR="00E54AF8" w:rsidRPr="00E54AF8" w:rsidRDefault="00E54AF8" w:rsidP="00D57844">
      <w:pPr>
        <w:pStyle w:val="BodyTextIndent"/>
        <w:spacing w:before="240" w:line="420" w:lineRule="exact"/>
        <w:ind w:left="547"/>
        <w:jc w:val="thaiDistribute"/>
        <w:rPr>
          <w:rFonts w:ascii="Arial" w:hAnsi="Arial" w:cs="Angsana New"/>
          <w:sz w:val="22"/>
          <w:szCs w:val="22"/>
          <w:lang w:bidi="th-TH"/>
        </w:rPr>
      </w:pPr>
      <w:r w:rsidRPr="00E54AF8">
        <w:rPr>
          <w:rFonts w:ascii="Arial" w:hAnsi="Arial" w:cs="Angsana New"/>
          <w:sz w:val="22"/>
          <w:szCs w:val="22"/>
          <w:lang w:bidi="th-TH"/>
        </w:rPr>
        <w:t>The chief operating decision maker monitors the total assets</w:t>
      </w:r>
      <w:r w:rsidR="00F41B5F">
        <w:rPr>
          <w:rFonts w:ascii="Arial" w:hAnsi="Arial" w:cs="Angsana New"/>
          <w:sz w:val="22"/>
          <w:szCs w:val="22"/>
          <w:lang w:bidi="th-TH"/>
        </w:rPr>
        <w:t xml:space="preserve"> and total liabilities</w:t>
      </w:r>
      <w:r w:rsidRPr="00E54AF8">
        <w:rPr>
          <w:rFonts w:ascii="Arial" w:hAnsi="Arial" w:cs="Angsana New"/>
          <w:sz w:val="22"/>
          <w:szCs w:val="22"/>
          <w:lang w:bidi="th-TH"/>
        </w:rPr>
        <w:t xml:space="preserve"> for business operations, therefore, no allocation of assets </w:t>
      </w:r>
      <w:r w:rsidR="00F41B5F">
        <w:rPr>
          <w:rFonts w:ascii="Arial" w:hAnsi="Arial" w:cs="Angsana New"/>
          <w:sz w:val="22"/>
          <w:szCs w:val="22"/>
          <w:lang w:bidi="th-TH"/>
        </w:rPr>
        <w:t xml:space="preserve">and liabilities </w:t>
      </w:r>
      <w:r w:rsidRPr="00E54AF8">
        <w:rPr>
          <w:rFonts w:ascii="Arial" w:hAnsi="Arial" w:cs="Angsana New"/>
          <w:sz w:val="22"/>
          <w:szCs w:val="22"/>
          <w:lang w:bidi="th-TH"/>
        </w:rPr>
        <w:t xml:space="preserve">to each </w:t>
      </w:r>
      <w:proofErr w:type="gramStart"/>
      <w:r w:rsidRPr="00E54AF8">
        <w:rPr>
          <w:rFonts w:ascii="Arial" w:hAnsi="Arial" w:cs="Angsana New"/>
          <w:sz w:val="22"/>
          <w:szCs w:val="22"/>
          <w:lang w:bidi="th-TH"/>
        </w:rPr>
        <w:t>segments</w:t>
      </w:r>
      <w:proofErr w:type="gramEnd"/>
      <w:r w:rsidRPr="00E54AF8">
        <w:rPr>
          <w:rFonts w:ascii="Arial" w:hAnsi="Arial" w:cs="Angsana New"/>
          <w:sz w:val="22"/>
          <w:szCs w:val="22"/>
          <w:lang w:bidi="th-TH"/>
        </w:rPr>
        <w:t>.</w:t>
      </w:r>
    </w:p>
    <w:p w14:paraId="62B23EB6" w14:textId="77777777" w:rsidR="00F334F4" w:rsidRDefault="00F334F4" w:rsidP="00913529">
      <w:pPr>
        <w:tabs>
          <w:tab w:val="left" w:pos="2160"/>
          <w:tab w:val="right" w:pos="7280"/>
          <w:tab w:val="right" w:pos="8540"/>
        </w:tabs>
        <w:spacing w:before="240" w:after="120" w:line="380" w:lineRule="exact"/>
        <w:ind w:left="605"/>
        <w:jc w:val="thaiDistribute"/>
        <w:rPr>
          <w:rFonts w:ascii="Arial" w:hAnsi="Arial"/>
          <w:sz w:val="22"/>
          <w:szCs w:val="22"/>
        </w:rPr>
      </w:pPr>
    </w:p>
    <w:p w14:paraId="6B1CA6EE" w14:textId="77777777" w:rsidR="00F334F4" w:rsidRDefault="00F334F4" w:rsidP="00913529">
      <w:pPr>
        <w:tabs>
          <w:tab w:val="left" w:pos="2160"/>
          <w:tab w:val="right" w:pos="7280"/>
          <w:tab w:val="right" w:pos="8540"/>
        </w:tabs>
        <w:spacing w:before="240" w:after="120" w:line="380" w:lineRule="exact"/>
        <w:ind w:left="605"/>
        <w:jc w:val="thaiDistribute"/>
        <w:rPr>
          <w:rFonts w:ascii="Arial" w:hAnsi="Arial"/>
          <w:sz w:val="22"/>
          <w:szCs w:val="22"/>
        </w:rPr>
        <w:sectPr w:rsidR="00F334F4" w:rsidSect="00FB0D55">
          <w:pgSz w:w="16834" w:h="11909" w:orient="landscape" w:code="9"/>
          <w:pgMar w:top="1296" w:right="1080" w:bottom="1080" w:left="1800" w:header="706" w:footer="706" w:gutter="0"/>
          <w:cols w:space="720"/>
          <w:docGrid w:linePitch="360"/>
        </w:sectPr>
      </w:pPr>
    </w:p>
    <w:p w14:paraId="453CD7FF" w14:textId="77777777" w:rsidR="001E77E8" w:rsidRPr="00F41B5F" w:rsidRDefault="001E77E8" w:rsidP="00896F6E">
      <w:pPr>
        <w:tabs>
          <w:tab w:val="left" w:pos="2160"/>
          <w:tab w:val="right" w:pos="7280"/>
          <w:tab w:val="right" w:pos="8540"/>
        </w:tabs>
        <w:spacing w:before="240" w:after="120" w:line="380" w:lineRule="exact"/>
        <w:ind w:left="540"/>
        <w:jc w:val="thaiDistribute"/>
        <w:rPr>
          <w:rFonts w:ascii="Arial" w:hAnsi="Arial"/>
          <w:sz w:val="22"/>
          <w:szCs w:val="22"/>
          <w:u w:val="single"/>
        </w:rPr>
      </w:pPr>
      <w:r w:rsidRPr="00F41B5F">
        <w:rPr>
          <w:rFonts w:ascii="Arial" w:hAnsi="Arial"/>
          <w:sz w:val="22"/>
          <w:szCs w:val="22"/>
          <w:u w:val="single"/>
        </w:rPr>
        <w:t xml:space="preserve">Geographic information </w:t>
      </w:r>
    </w:p>
    <w:p w14:paraId="4A371BE4" w14:textId="77777777" w:rsidR="001E77E8" w:rsidRPr="008F1613" w:rsidRDefault="00CC019F" w:rsidP="00896F6E">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t xml:space="preserve">The </w:t>
      </w:r>
      <w:r w:rsidR="006D380B">
        <w:rPr>
          <w:rFonts w:ascii="Arial" w:hAnsi="Arial"/>
          <w:sz w:val="22"/>
          <w:szCs w:val="22"/>
        </w:rPr>
        <w:t>Group</w:t>
      </w:r>
      <w:r w:rsidR="001E77E8" w:rsidRPr="008F1613">
        <w:rPr>
          <w:rFonts w:ascii="Arial" w:hAnsi="Arial"/>
          <w:sz w:val="22"/>
          <w:szCs w:val="22"/>
        </w:rPr>
        <w:t xml:space="preserve"> operate</w:t>
      </w:r>
      <w:r w:rsidR="00DB2B88">
        <w:rPr>
          <w:rFonts w:ascii="Arial" w:hAnsi="Arial"/>
          <w:sz w:val="22"/>
          <w:szCs w:val="22"/>
        </w:rPr>
        <w:t>s</w:t>
      </w:r>
      <w:r w:rsidR="001E77E8" w:rsidRPr="008F1613">
        <w:rPr>
          <w:rFonts w:ascii="Arial" w:hAnsi="Arial"/>
          <w:sz w:val="22"/>
          <w:szCs w:val="22"/>
        </w:rPr>
        <w:t xml:space="preserve"> in Thailand only.</w:t>
      </w:r>
      <w:r w:rsidR="001E77E8" w:rsidRPr="008F1613">
        <w:rPr>
          <w:rFonts w:ascii="Arial" w:hAnsi="Arial"/>
          <w:sz w:val="22"/>
          <w:szCs w:val="22"/>
          <w:cs/>
        </w:rPr>
        <w:t xml:space="preserve"> </w:t>
      </w:r>
      <w:r w:rsidR="001E77E8" w:rsidRPr="008F1613">
        <w:rPr>
          <w:rFonts w:ascii="Arial" w:hAnsi="Arial"/>
          <w:sz w:val="22"/>
          <w:szCs w:val="22"/>
        </w:rPr>
        <w:t>As a result, all the revenues and assets as reflected in these financial statements pertain exclusively to this geographical reportable segment.</w:t>
      </w:r>
    </w:p>
    <w:p w14:paraId="3F35D3E4" w14:textId="77777777" w:rsidR="001E77E8" w:rsidRPr="00F41B5F" w:rsidRDefault="001E77E8" w:rsidP="00896F6E">
      <w:pPr>
        <w:tabs>
          <w:tab w:val="left" w:pos="2160"/>
          <w:tab w:val="right" w:pos="7280"/>
          <w:tab w:val="right" w:pos="8540"/>
        </w:tabs>
        <w:spacing w:before="120" w:after="120" w:line="380" w:lineRule="exact"/>
        <w:ind w:left="540"/>
        <w:jc w:val="thaiDistribute"/>
        <w:rPr>
          <w:rFonts w:ascii="Arial" w:hAnsi="Arial"/>
          <w:sz w:val="22"/>
          <w:szCs w:val="22"/>
          <w:u w:val="single"/>
        </w:rPr>
      </w:pPr>
      <w:r w:rsidRPr="00F41B5F">
        <w:rPr>
          <w:rFonts w:ascii="Arial" w:hAnsi="Arial"/>
          <w:sz w:val="22"/>
          <w:szCs w:val="22"/>
          <w:u w:val="single"/>
        </w:rPr>
        <w:t>Major customers</w:t>
      </w:r>
    </w:p>
    <w:p w14:paraId="0F0EB869" w14:textId="77777777" w:rsidR="009646A3" w:rsidRDefault="009646A3" w:rsidP="00896F6E">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r>
      <w:r w:rsidRPr="00896F6E">
        <w:rPr>
          <w:rFonts w:ascii="Arial" w:hAnsi="Arial"/>
          <w:spacing w:val="-3"/>
          <w:sz w:val="22"/>
          <w:szCs w:val="22"/>
        </w:rPr>
        <w:t>For the year</w:t>
      </w:r>
      <w:r w:rsidR="005C6FAA" w:rsidRPr="00896F6E">
        <w:rPr>
          <w:rFonts w:ascii="Arial" w:hAnsi="Arial"/>
          <w:spacing w:val="-3"/>
          <w:sz w:val="22"/>
          <w:szCs w:val="22"/>
        </w:rPr>
        <w:t>s</w:t>
      </w:r>
      <w:r w:rsidRPr="00896F6E">
        <w:rPr>
          <w:rFonts w:ascii="Arial" w:hAnsi="Arial"/>
          <w:spacing w:val="-3"/>
          <w:sz w:val="22"/>
          <w:szCs w:val="22"/>
        </w:rPr>
        <w:t xml:space="preserve"> </w:t>
      </w:r>
      <w:r w:rsidR="009F1182" w:rsidRPr="00896F6E">
        <w:rPr>
          <w:rFonts w:ascii="Arial" w:hAnsi="Arial"/>
          <w:spacing w:val="-3"/>
          <w:sz w:val="22"/>
          <w:szCs w:val="22"/>
        </w:rPr>
        <w:t>2020</w:t>
      </w:r>
      <w:r w:rsidRPr="00896F6E">
        <w:rPr>
          <w:rFonts w:ascii="Arial" w:hAnsi="Arial"/>
          <w:spacing w:val="-3"/>
          <w:sz w:val="22"/>
          <w:szCs w:val="22"/>
        </w:rPr>
        <w:t xml:space="preserve"> and </w:t>
      </w:r>
      <w:r w:rsidR="009F1182" w:rsidRPr="00896F6E">
        <w:rPr>
          <w:rFonts w:ascii="Arial" w:hAnsi="Arial"/>
          <w:spacing w:val="-3"/>
          <w:sz w:val="22"/>
          <w:szCs w:val="22"/>
        </w:rPr>
        <w:t>2019</w:t>
      </w:r>
      <w:r w:rsidRPr="00896F6E">
        <w:rPr>
          <w:rFonts w:ascii="Arial" w:hAnsi="Arial"/>
          <w:spacing w:val="-3"/>
          <w:sz w:val="22"/>
          <w:szCs w:val="22"/>
        </w:rPr>
        <w:t xml:space="preserve">, the </w:t>
      </w:r>
      <w:r w:rsidR="006D380B" w:rsidRPr="00896F6E">
        <w:rPr>
          <w:rFonts w:ascii="Arial" w:hAnsi="Arial"/>
          <w:spacing w:val="-3"/>
          <w:sz w:val="22"/>
          <w:szCs w:val="22"/>
        </w:rPr>
        <w:t>Group</w:t>
      </w:r>
      <w:r w:rsidRPr="00896F6E">
        <w:rPr>
          <w:rFonts w:ascii="Arial" w:hAnsi="Arial"/>
          <w:spacing w:val="-3"/>
          <w:sz w:val="22"/>
          <w:szCs w:val="22"/>
        </w:rPr>
        <w:t xml:space="preserve"> ha</w:t>
      </w:r>
      <w:r w:rsidR="00DB2B88" w:rsidRPr="00896F6E">
        <w:rPr>
          <w:rFonts w:ascii="Arial" w:hAnsi="Arial"/>
          <w:spacing w:val="-3"/>
          <w:sz w:val="22"/>
          <w:szCs w:val="22"/>
        </w:rPr>
        <w:t>s</w:t>
      </w:r>
      <w:r w:rsidRPr="00896F6E">
        <w:rPr>
          <w:rFonts w:ascii="Arial" w:hAnsi="Arial"/>
          <w:spacing w:val="-3"/>
          <w:sz w:val="22"/>
          <w:szCs w:val="22"/>
        </w:rPr>
        <w:t xml:space="preserve"> no major customer with revenue of 10 percent</w:t>
      </w:r>
      <w:r w:rsidRPr="001714C1">
        <w:rPr>
          <w:rFonts w:ascii="Arial" w:hAnsi="Arial"/>
          <w:sz w:val="22"/>
          <w:szCs w:val="22"/>
        </w:rPr>
        <w:t xml:space="preserve"> or more of an entity’s revenues.</w:t>
      </w:r>
    </w:p>
    <w:p w14:paraId="42C53ACF" w14:textId="77777777" w:rsidR="003B5D4F" w:rsidRPr="008F1613" w:rsidRDefault="003B74C0" w:rsidP="00896F6E">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2</w:t>
      </w:r>
      <w:r w:rsidR="005C16C7">
        <w:rPr>
          <w:rFonts w:ascii="Arial" w:hAnsi="Arial"/>
          <w:b/>
          <w:bCs/>
          <w:sz w:val="22"/>
          <w:szCs w:val="22"/>
        </w:rPr>
        <w:t>8</w:t>
      </w:r>
      <w:r w:rsidR="003B5D4F" w:rsidRPr="00AA3445">
        <w:rPr>
          <w:rFonts w:ascii="Arial" w:hAnsi="Arial"/>
          <w:b/>
          <w:bCs/>
          <w:sz w:val="22"/>
          <w:szCs w:val="22"/>
        </w:rPr>
        <w:t>.</w:t>
      </w:r>
      <w:r w:rsidR="003B5D4F" w:rsidRPr="00AA3445">
        <w:rPr>
          <w:rFonts w:ascii="Arial" w:hAnsi="Arial"/>
          <w:b/>
          <w:bCs/>
          <w:sz w:val="22"/>
          <w:szCs w:val="22"/>
        </w:rPr>
        <w:tab/>
        <w:t>Provident fund</w:t>
      </w:r>
    </w:p>
    <w:p w14:paraId="236DE68D" w14:textId="77777777" w:rsidR="001A046D" w:rsidRDefault="00475C48" w:rsidP="00896F6E">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25204E" w:rsidRPr="0025204E">
        <w:rPr>
          <w:rFonts w:ascii="Arial" w:hAnsi="Arial"/>
          <w:sz w:val="22"/>
          <w:szCs w:val="22"/>
        </w:rPr>
        <w:t xml:space="preserve">The </w:t>
      </w:r>
      <w:r w:rsidR="00DB2B88">
        <w:rPr>
          <w:rFonts w:ascii="Arial" w:hAnsi="Arial"/>
          <w:sz w:val="22"/>
          <w:szCs w:val="22"/>
        </w:rPr>
        <w:t>Group</w:t>
      </w:r>
      <w:r w:rsidR="0025204E" w:rsidRPr="0025204E">
        <w:rPr>
          <w:rFonts w:ascii="Arial" w:hAnsi="Arial"/>
          <w:sz w:val="22"/>
          <w:szCs w:val="22"/>
        </w:rPr>
        <w:t xml:space="preserve"> and their employees have jointly established a provident fund in accordance </w:t>
      </w:r>
      <w:r w:rsidR="0025204E" w:rsidRPr="00896F6E">
        <w:rPr>
          <w:rFonts w:ascii="Arial" w:hAnsi="Arial"/>
          <w:spacing w:val="-3"/>
          <w:sz w:val="22"/>
          <w:szCs w:val="22"/>
        </w:rPr>
        <w:t>with the Provident Fund Act B.E. 2530. The Company and their employees each contribute</w:t>
      </w:r>
      <w:r w:rsidR="0025204E" w:rsidRPr="0025204E">
        <w:rPr>
          <w:rFonts w:ascii="Arial" w:hAnsi="Arial"/>
          <w:sz w:val="22"/>
          <w:szCs w:val="22"/>
        </w:rPr>
        <w:t xml:space="preserve"> to the fund monthly at the rate of 2 percent of basic salary. The fund, which is managed by Kasikorn Asset Management Company Limited, will be paid to employees upon termination in accordance with the fund rules. </w:t>
      </w:r>
    </w:p>
    <w:p w14:paraId="4A327069" w14:textId="77777777" w:rsidR="001E77E8" w:rsidRDefault="001A046D" w:rsidP="00896F6E">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25204E" w:rsidRPr="0025204E">
        <w:rPr>
          <w:rFonts w:ascii="Arial" w:hAnsi="Arial"/>
          <w:sz w:val="22"/>
          <w:szCs w:val="22"/>
        </w:rPr>
        <w:t xml:space="preserve">The contributions for the year </w:t>
      </w:r>
      <w:r w:rsidR="009F1182">
        <w:rPr>
          <w:rFonts w:ascii="Arial" w:hAnsi="Arial"/>
          <w:sz w:val="22"/>
          <w:szCs w:val="22"/>
        </w:rPr>
        <w:t>2020</w:t>
      </w:r>
      <w:r w:rsidR="0025204E" w:rsidRPr="0025204E">
        <w:rPr>
          <w:rFonts w:ascii="Arial" w:hAnsi="Arial"/>
          <w:sz w:val="22"/>
          <w:szCs w:val="22"/>
        </w:rPr>
        <w:t xml:space="preserve"> </w:t>
      </w:r>
      <w:r>
        <w:rPr>
          <w:rFonts w:ascii="Arial" w:hAnsi="Arial"/>
          <w:sz w:val="22"/>
          <w:szCs w:val="22"/>
        </w:rPr>
        <w:t xml:space="preserve">and </w:t>
      </w:r>
      <w:r w:rsidR="009F1182">
        <w:rPr>
          <w:rFonts w:ascii="Arial" w:hAnsi="Arial"/>
          <w:sz w:val="22"/>
          <w:szCs w:val="22"/>
        </w:rPr>
        <w:t>2019</w:t>
      </w:r>
      <w:r>
        <w:rPr>
          <w:rFonts w:ascii="Arial" w:hAnsi="Arial"/>
          <w:sz w:val="22"/>
          <w:szCs w:val="22"/>
        </w:rPr>
        <w:t xml:space="preserve"> </w:t>
      </w:r>
      <w:r w:rsidR="0025204E" w:rsidRPr="0025204E">
        <w:rPr>
          <w:rFonts w:ascii="Arial" w:hAnsi="Arial"/>
          <w:sz w:val="22"/>
          <w:szCs w:val="22"/>
        </w:rPr>
        <w:t>were recognised as exp</w:t>
      </w:r>
      <w:r w:rsidR="00C60FC7">
        <w:rPr>
          <w:rFonts w:ascii="Arial" w:hAnsi="Arial"/>
          <w:sz w:val="22"/>
          <w:szCs w:val="22"/>
        </w:rPr>
        <w:t>enses</w:t>
      </w:r>
      <w:r>
        <w:rPr>
          <w:rFonts w:ascii="Arial" w:hAnsi="Arial"/>
          <w:sz w:val="22"/>
          <w:szCs w:val="22"/>
        </w:rPr>
        <w:t xml:space="preserve"> as follows</w:t>
      </w:r>
      <w:r w:rsidR="00C60FC7">
        <w:rPr>
          <w:rFonts w:ascii="Arial" w:hAnsi="Arial"/>
          <w:sz w:val="22"/>
          <w:szCs w:val="22"/>
        </w:rPr>
        <w:t xml:space="preserve">. </w:t>
      </w:r>
    </w:p>
    <w:tbl>
      <w:tblPr>
        <w:tblW w:w="8913" w:type="dxa"/>
        <w:tblInd w:w="450" w:type="dxa"/>
        <w:tblLayout w:type="fixed"/>
        <w:tblLook w:val="0000" w:firstRow="0" w:lastRow="0" w:firstColumn="0" w:lastColumn="0" w:noHBand="0" w:noVBand="0"/>
      </w:tblPr>
      <w:tblGrid>
        <w:gridCol w:w="3780"/>
        <w:gridCol w:w="1283"/>
        <w:gridCol w:w="1283"/>
        <w:gridCol w:w="1283"/>
        <w:gridCol w:w="1284"/>
      </w:tblGrid>
      <w:tr w:rsidR="001A046D" w:rsidRPr="00C47408" w14:paraId="3F5B5634" w14:textId="77777777" w:rsidTr="00D33F33">
        <w:tc>
          <w:tcPr>
            <w:tcW w:w="3780" w:type="dxa"/>
          </w:tcPr>
          <w:p w14:paraId="0C0F4709" w14:textId="77777777" w:rsidR="001A046D" w:rsidRPr="00C47408" w:rsidRDefault="001A046D" w:rsidP="00896F6E">
            <w:pPr>
              <w:tabs>
                <w:tab w:val="left" w:pos="900"/>
              </w:tabs>
              <w:spacing w:line="380" w:lineRule="exact"/>
              <w:ind w:left="-18"/>
              <w:jc w:val="both"/>
              <w:rPr>
                <w:rFonts w:ascii="Arial" w:hAnsi="Arial" w:cs="Arial"/>
                <w:b/>
                <w:bCs/>
                <w:sz w:val="22"/>
                <w:szCs w:val="22"/>
              </w:rPr>
            </w:pPr>
            <w:r w:rsidRPr="00C47408">
              <w:rPr>
                <w:rFonts w:ascii="Arial" w:hAnsi="Arial" w:cs="Arial"/>
                <w:sz w:val="22"/>
                <w:szCs w:val="22"/>
              </w:rPr>
              <w:tab/>
            </w:r>
          </w:p>
        </w:tc>
        <w:tc>
          <w:tcPr>
            <w:tcW w:w="5133" w:type="dxa"/>
            <w:gridSpan w:val="4"/>
          </w:tcPr>
          <w:p w14:paraId="4124E469" w14:textId="77777777" w:rsidR="001A046D" w:rsidRPr="00C47408" w:rsidRDefault="001A046D" w:rsidP="00896F6E">
            <w:pPr>
              <w:spacing w:line="380" w:lineRule="exact"/>
              <w:ind w:left="-18"/>
              <w:jc w:val="right"/>
              <w:rPr>
                <w:rFonts w:ascii="Arial" w:hAnsi="Arial" w:cs="Arial"/>
                <w:sz w:val="22"/>
                <w:szCs w:val="22"/>
              </w:rPr>
            </w:pPr>
            <w:r w:rsidRPr="00C47408">
              <w:rPr>
                <w:rFonts w:ascii="Arial" w:hAnsi="Arial" w:cs="Arial"/>
                <w:sz w:val="22"/>
                <w:szCs w:val="22"/>
              </w:rPr>
              <w:t xml:space="preserve">(Unit: </w:t>
            </w:r>
            <w:r>
              <w:rPr>
                <w:rFonts w:ascii="Arial" w:hAnsi="Arial" w:cs="Arial"/>
                <w:sz w:val="22"/>
                <w:szCs w:val="22"/>
              </w:rPr>
              <w:t>Million</w:t>
            </w:r>
            <w:r w:rsidRPr="00C47408">
              <w:rPr>
                <w:rFonts w:ascii="Arial" w:hAnsi="Arial" w:cs="Arial"/>
                <w:sz w:val="22"/>
                <w:szCs w:val="22"/>
              </w:rPr>
              <w:t xml:space="preserve"> Baht)</w:t>
            </w:r>
          </w:p>
        </w:tc>
      </w:tr>
      <w:tr w:rsidR="001A046D" w:rsidRPr="00C47408" w14:paraId="293C2005" w14:textId="77777777" w:rsidTr="00D33F33">
        <w:trPr>
          <w:cantSplit/>
        </w:trPr>
        <w:tc>
          <w:tcPr>
            <w:tcW w:w="3780" w:type="dxa"/>
          </w:tcPr>
          <w:p w14:paraId="2E06DC5D" w14:textId="77777777" w:rsidR="001A046D" w:rsidRPr="00C47408" w:rsidRDefault="001A046D" w:rsidP="00896F6E">
            <w:pPr>
              <w:tabs>
                <w:tab w:val="left" w:pos="900"/>
              </w:tabs>
              <w:spacing w:line="380" w:lineRule="exact"/>
              <w:ind w:left="-18"/>
              <w:jc w:val="both"/>
              <w:rPr>
                <w:rFonts w:ascii="Arial" w:hAnsi="Arial" w:cs="Arial"/>
                <w:b/>
                <w:bCs/>
                <w:sz w:val="22"/>
                <w:szCs w:val="22"/>
              </w:rPr>
            </w:pPr>
          </w:p>
        </w:tc>
        <w:tc>
          <w:tcPr>
            <w:tcW w:w="2566" w:type="dxa"/>
            <w:gridSpan w:val="2"/>
          </w:tcPr>
          <w:p w14:paraId="58409C99" w14:textId="77777777" w:rsidR="001A046D" w:rsidRPr="00C47408" w:rsidRDefault="001A046D" w:rsidP="00896F6E">
            <w:pPr>
              <w:pBdr>
                <w:bottom w:val="single" w:sz="4" w:space="1" w:color="auto"/>
              </w:pBdr>
              <w:spacing w:line="380" w:lineRule="exact"/>
              <w:ind w:left="-18"/>
              <w:jc w:val="center"/>
              <w:rPr>
                <w:rFonts w:ascii="Arial" w:hAnsi="Arial" w:cs="Arial"/>
                <w:sz w:val="22"/>
                <w:szCs w:val="22"/>
              </w:rPr>
            </w:pPr>
            <w:r w:rsidRPr="00C47408">
              <w:rPr>
                <w:rFonts w:ascii="Arial" w:hAnsi="Arial" w:cs="Arial"/>
                <w:sz w:val="22"/>
                <w:szCs w:val="22"/>
              </w:rPr>
              <w:t>Consolidated             financial statements</w:t>
            </w:r>
          </w:p>
        </w:tc>
        <w:tc>
          <w:tcPr>
            <w:tcW w:w="2567" w:type="dxa"/>
            <w:gridSpan w:val="2"/>
          </w:tcPr>
          <w:p w14:paraId="41C477FE" w14:textId="77777777" w:rsidR="001A046D" w:rsidRPr="00C47408" w:rsidRDefault="001A046D" w:rsidP="00896F6E">
            <w:pPr>
              <w:pBdr>
                <w:bottom w:val="single" w:sz="4" w:space="1" w:color="auto"/>
              </w:pBdr>
              <w:tabs>
                <w:tab w:val="decimal" w:pos="1122"/>
              </w:tabs>
              <w:spacing w:line="380" w:lineRule="exact"/>
              <w:ind w:left="-18"/>
              <w:jc w:val="center"/>
              <w:rPr>
                <w:rFonts w:ascii="Arial" w:hAnsi="Arial" w:cs="Arial"/>
                <w:sz w:val="22"/>
                <w:szCs w:val="22"/>
              </w:rPr>
            </w:pPr>
            <w:r w:rsidRPr="00C47408">
              <w:rPr>
                <w:rFonts w:ascii="Arial" w:hAnsi="Arial" w:cs="Arial"/>
                <w:sz w:val="22"/>
                <w:szCs w:val="22"/>
              </w:rPr>
              <w:t>Separate                   financial statements</w:t>
            </w:r>
          </w:p>
        </w:tc>
      </w:tr>
      <w:tr w:rsidR="001A046D" w:rsidRPr="00F74956" w14:paraId="01D92A03" w14:textId="77777777" w:rsidTr="00D33F33">
        <w:tc>
          <w:tcPr>
            <w:tcW w:w="3780" w:type="dxa"/>
          </w:tcPr>
          <w:p w14:paraId="02A52401" w14:textId="77777777" w:rsidR="001A046D" w:rsidRPr="00C47408" w:rsidRDefault="001A046D" w:rsidP="00896F6E">
            <w:pPr>
              <w:tabs>
                <w:tab w:val="left" w:pos="900"/>
              </w:tabs>
              <w:spacing w:line="380" w:lineRule="exact"/>
              <w:ind w:left="-18"/>
              <w:jc w:val="both"/>
              <w:rPr>
                <w:rFonts w:ascii="Arial" w:hAnsi="Arial" w:cs="Arial"/>
                <w:b/>
                <w:bCs/>
                <w:sz w:val="22"/>
                <w:szCs w:val="22"/>
              </w:rPr>
            </w:pPr>
          </w:p>
        </w:tc>
        <w:tc>
          <w:tcPr>
            <w:tcW w:w="1283" w:type="dxa"/>
          </w:tcPr>
          <w:p w14:paraId="1462F915" w14:textId="77777777" w:rsidR="001A046D" w:rsidRPr="00F74956" w:rsidRDefault="009F1182" w:rsidP="00896F6E">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3" w:type="dxa"/>
          </w:tcPr>
          <w:p w14:paraId="33FA4F62" w14:textId="77777777" w:rsidR="001A046D" w:rsidRPr="00F74956" w:rsidRDefault="009F1182" w:rsidP="00896F6E">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c>
          <w:tcPr>
            <w:tcW w:w="1283" w:type="dxa"/>
          </w:tcPr>
          <w:p w14:paraId="24C42849" w14:textId="77777777" w:rsidR="001A046D" w:rsidRPr="00F74956" w:rsidRDefault="009F1182" w:rsidP="00896F6E">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4" w:type="dxa"/>
          </w:tcPr>
          <w:p w14:paraId="144A4F84" w14:textId="77777777" w:rsidR="001A046D" w:rsidRPr="00F74956" w:rsidRDefault="009F1182" w:rsidP="00896F6E">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r>
      <w:tr w:rsidR="001A046D" w:rsidRPr="00C47408" w14:paraId="47287B40" w14:textId="77777777" w:rsidTr="00D33F33">
        <w:tc>
          <w:tcPr>
            <w:tcW w:w="3780" w:type="dxa"/>
            <w:vAlign w:val="bottom"/>
          </w:tcPr>
          <w:p w14:paraId="032D6B44" w14:textId="77777777" w:rsidR="001A046D" w:rsidRPr="00C47408" w:rsidRDefault="001A046D" w:rsidP="00896F6E">
            <w:pPr>
              <w:spacing w:before="120" w:line="380" w:lineRule="exact"/>
              <w:ind w:left="121" w:hanging="136"/>
              <w:rPr>
                <w:rFonts w:ascii="Arial" w:hAnsi="Arial" w:cs="Arial"/>
                <w:b/>
                <w:bCs/>
                <w:sz w:val="22"/>
                <w:szCs w:val="22"/>
              </w:rPr>
            </w:pPr>
            <w:r>
              <w:rPr>
                <w:rFonts w:ascii="Arial" w:hAnsi="Arial"/>
                <w:sz w:val="22"/>
                <w:szCs w:val="22"/>
              </w:rPr>
              <w:t xml:space="preserve">Provident fund </w:t>
            </w:r>
          </w:p>
        </w:tc>
        <w:tc>
          <w:tcPr>
            <w:tcW w:w="1283" w:type="dxa"/>
            <w:vAlign w:val="bottom"/>
          </w:tcPr>
          <w:p w14:paraId="0078CFB3" w14:textId="77777777" w:rsidR="001A046D" w:rsidRPr="00C47408" w:rsidRDefault="008A0969" w:rsidP="00896F6E">
            <w:pPr>
              <w:tabs>
                <w:tab w:val="decimal" w:pos="972"/>
              </w:tabs>
              <w:spacing w:before="120" w:line="380" w:lineRule="exact"/>
              <w:ind w:left="-14"/>
              <w:jc w:val="thaiDistribute"/>
              <w:rPr>
                <w:rFonts w:ascii="Arial" w:hAnsi="Arial" w:cs="Arial"/>
                <w:sz w:val="22"/>
                <w:szCs w:val="22"/>
              </w:rPr>
            </w:pPr>
            <w:r>
              <w:rPr>
                <w:rFonts w:ascii="Arial" w:hAnsi="Arial" w:cs="Arial"/>
                <w:sz w:val="22"/>
                <w:szCs w:val="22"/>
              </w:rPr>
              <w:t>1</w:t>
            </w:r>
          </w:p>
        </w:tc>
        <w:tc>
          <w:tcPr>
            <w:tcW w:w="1283" w:type="dxa"/>
            <w:vAlign w:val="bottom"/>
          </w:tcPr>
          <w:p w14:paraId="35C4AEC9" w14:textId="77777777" w:rsidR="001A046D" w:rsidRPr="00C47408" w:rsidRDefault="000F3B5F" w:rsidP="00896F6E">
            <w:pPr>
              <w:tabs>
                <w:tab w:val="decimal" w:pos="840"/>
              </w:tabs>
              <w:spacing w:before="120" w:line="380" w:lineRule="exact"/>
              <w:ind w:left="-14"/>
              <w:jc w:val="thaiDistribute"/>
              <w:rPr>
                <w:rFonts w:ascii="Arial" w:hAnsi="Arial" w:cs="Arial"/>
                <w:sz w:val="22"/>
                <w:szCs w:val="22"/>
              </w:rPr>
            </w:pPr>
            <w:r>
              <w:rPr>
                <w:rFonts w:ascii="Arial" w:hAnsi="Arial" w:cs="Arial"/>
                <w:sz w:val="22"/>
                <w:szCs w:val="22"/>
              </w:rPr>
              <w:t>1</w:t>
            </w:r>
          </w:p>
        </w:tc>
        <w:tc>
          <w:tcPr>
            <w:tcW w:w="1283" w:type="dxa"/>
            <w:vAlign w:val="bottom"/>
          </w:tcPr>
          <w:p w14:paraId="55722009" w14:textId="77777777" w:rsidR="001A046D" w:rsidRPr="00C47408" w:rsidRDefault="008A0969" w:rsidP="00896F6E">
            <w:pPr>
              <w:tabs>
                <w:tab w:val="decimal" w:pos="972"/>
              </w:tabs>
              <w:spacing w:before="120" w:line="380" w:lineRule="exact"/>
              <w:ind w:left="-14"/>
              <w:jc w:val="thaiDistribute"/>
              <w:rPr>
                <w:rFonts w:ascii="Arial" w:hAnsi="Arial" w:cs="Arial"/>
                <w:sz w:val="22"/>
                <w:szCs w:val="22"/>
              </w:rPr>
            </w:pPr>
            <w:r>
              <w:rPr>
                <w:rFonts w:ascii="Arial" w:hAnsi="Arial" w:cs="Arial"/>
                <w:sz w:val="22"/>
                <w:szCs w:val="22"/>
              </w:rPr>
              <w:t>1</w:t>
            </w:r>
          </w:p>
        </w:tc>
        <w:tc>
          <w:tcPr>
            <w:tcW w:w="1284" w:type="dxa"/>
            <w:vAlign w:val="bottom"/>
          </w:tcPr>
          <w:p w14:paraId="1643EEAF" w14:textId="77777777" w:rsidR="001A046D" w:rsidRPr="00C47408" w:rsidRDefault="000F3B5F" w:rsidP="00896F6E">
            <w:pPr>
              <w:tabs>
                <w:tab w:val="decimal" w:pos="880"/>
              </w:tabs>
              <w:spacing w:before="120" w:line="380" w:lineRule="exact"/>
              <w:ind w:left="-14"/>
              <w:jc w:val="thaiDistribute"/>
              <w:rPr>
                <w:rFonts w:ascii="Arial" w:hAnsi="Arial" w:cs="Arial"/>
                <w:sz w:val="22"/>
                <w:szCs w:val="22"/>
              </w:rPr>
            </w:pPr>
            <w:r>
              <w:rPr>
                <w:rFonts w:ascii="Arial" w:hAnsi="Arial" w:cs="Arial"/>
                <w:sz w:val="22"/>
                <w:szCs w:val="22"/>
              </w:rPr>
              <w:t>1</w:t>
            </w:r>
          </w:p>
        </w:tc>
      </w:tr>
    </w:tbl>
    <w:p w14:paraId="770D319F" w14:textId="77777777" w:rsidR="00B76CCF" w:rsidRPr="00874EC2" w:rsidRDefault="003B5D4F" w:rsidP="00896F6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586744">
        <w:rPr>
          <w:rFonts w:ascii="Arial" w:hAnsi="Arial" w:cs="Arial"/>
          <w:b/>
          <w:bCs/>
          <w:sz w:val="22"/>
          <w:szCs w:val="22"/>
        </w:rPr>
        <w:t>9</w:t>
      </w:r>
      <w:r w:rsidR="00B76CCF" w:rsidRPr="00874EC2">
        <w:rPr>
          <w:rFonts w:ascii="Arial" w:hAnsi="Arial" w:cs="Arial"/>
          <w:b/>
          <w:bCs/>
          <w:sz w:val="22"/>
          <w:szCs w:val="22"/>
        </w:rPr>
        <w:t>.</w:t>
      </w:r>
      <w:r w:rsidR="00B76CCF" w:rsidRPr="00874EC2">
        <w:rPr>
          <w:rFonts w:ascii="Arial" w:hAnsi="Arial" w:cs="Arial"/>
          <w:b/>
          <w:bCs/>
          <w:sz w:val="22"/>
          <w:szCs w:val="22"/>
        </w:rPr>
        <w:tab/>
        <w:t>Commitments and contingent liabilities</w:t>
      </w:r>
    </w:p>
    <w:p w14:paraId="503585C4" w14:textId="77777777" w:rsidR="00B76CCF" w:rsidRPr="00874EC2" w:rsidRDefault="003B5D4F" w:rsidP="00896F6E">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586744">
        <w:rPr>
          <w:rFonts w:ascii="Arial" w:hAnsi="Arial" w:cs="Arial"/>
          <w:b/>
          <w:bCs/>
          <w:sz w:val="22"/>
          <w:szCs w:val="22"/>
        </w:rPr>
        <w:t>9</w:t>
      </w:r>
      <w:r w:rsidR="00D47CE7">
        <w:rPr>
          <w:rFonts w:ascii="Arial" w:hAnsi="Arial" w:cs="Arial"/>
          <w:b/>
          <w:bCs/>
          <w:sz w:val="22"/>
          <w:szCs w:val="22"/>
        </w:rPr>
        <w:t>.1</w:t>
      </w:r>
      <w:r w:rsidR="00D47CE7">
        <w:rPr>
          <w:rFonts w:ascii="Arial" w:hAnsi="Arial" w:cs="Arial"/>
          <w:b/>
          <w:bCs/>
          <w:sz w:val="22"/>
          <w:szCs w:val="22"/>
        </w:rPr>
        <w:tab/>
      </w:r>
      <w:r w:rsidR="00B76CCF" w:rsidRPr="00874EC2">
        <w:rPr>
          <w:rFonts w:ascii="Arial" w:hAnsi="Arial" w:cs="Arial"/>
          <w:b/>
          <w:bCs/>
          <w:sz w:val="22"/>
          <w:szCs w:val="22"/>
        </w:rPr>
        <w:t>Capital commitments</w:t>
      </w:r>
    </w:p>
    <w:p w14:paraId="30598459" w14:textId="77777777" w:rsidR="00586744" w:rsidRDefault="00674C37" w:rsidP="00F57780">
      <w:pPr>
        <w:pStyle w:val="ListParagraph"/>
        <w:tabs>
          <w:tab w:val="left" w:pos="540"/>
          <w:tab w:val="left" w:pos="1440"/>
        </w:tabs>
        <w:spacing w:before="120" w:after="120" w:line="380" w:lineRule="exact"/>
        <w:ind w:left="547" w:hanging="547"/>
        <w:contextualSpacing w:val="0"/>
        <w:jc w:val="thaiDistribute"/>
        <w:rPr>
          <w:rFonts w:ascii="Arial" w:hAnsi="Arial"/>
          <w:sz w:val="22"/>
          <w:szCs w:val="22"/>
        </w:rPr>
      </w:pPr>
      <w:r>
        <w:rPr>
          <w:rFonts w:ascii="Arial" w:hAnsi="Arial"/>
          <w:sz w:val="22"/>
          <w:szCs w:val="22"/>
        </w:rPr>
        <w:tab/>
      </w:r>
      <w:r w:rsidR="00C60FC7" w:rsidRPr="00AA3445">
        <w:rPr>
          <w:rFonts w:ascii="Arial" w:hAnsi="Arial"/>
          <w:sz w:val="22"/>
          <w:szCs w:val="22"/>
        </w:rPr>
        <w:t xml:space="preserve">As at 31 December </w:t>
      </w:r>
      <w:r w:rsidR="009F1182">
        <w:rPr>
          <w:rFonts w:ascii="Arial" w:hAnsi="Arial"/>
          <w:sz w:val="22"/>
          <w:szCs w:val="22"/>
        </w:rPr>
        <w:t>2020</w:t>
      </w:r>
      <w:r w:rsidR="00586744">
        <w:rPr>
          <w:rFonts w:ascii="Arial" w:hAnsi="Arial"/>
          <w:sz w:val="22"/>
          <w:szCs w:val="22"/>
        </w:rPr>
        <w:t xml:space="preserve"> and </w:t>
      </w:r>
      <w:r w:rsidR="009F1182">
        <w:rPr>
          <w:rFonts w:ascii="Arial" w:hAnsi="Arial"/>
          <w:sz w:val="22"/>
          <w:szCs w:val="22"/>
        </w:rPr>
        <w:t>2019</w:t>
      </w:r>
      <w:r w:rsidR="00C60FC7" w:rsidRPr="00AA3445">
        <w:rPr>
          <w:rFonts w:ascii="Arial" w:hAnsi="Arial"/>
          <w:sz w:val="22"/>
          <w:szCs w:val="22"/>
        </w:rPr>
        <w:t xml:space="preserve">, the </w:t>
      </w:r>
      <w:r w:rsidR="006D380B">
        <w:rPr>
          <w:rFonts w:ascii="Arial" w:hAnsi="Arial"/>
          <w:sz w:val="22"/>
          <w:szCs w:val="22"/>
        </w:rPr>
        <w:t>Group</w:t>
      </w:r>
      <w:r w:rsidR="00C60FC7">
        <w:rPr>
          <w:rFonts w:ascii="Arial" w:hAnsi="Arial"/>
          <w:sz w:val="22"/>
          <w:szCs w:val="22"/>
        </w:rPr>
        <w:t xml:space="preserve"> had capital</w:t>
      </w:r>
      <w:r w:rsidR="00C60FC7" w:rsidRPr="00AA3445">
        <w:rPr>
          <w:rFonts w:ascii="Arial" w:hAnsi="Arial"/>
          <w:sz w:val="22"/>
          <w:szCs w:val="22"/>
        </w:rPr>
        <w:t xml:space="preserve"> commitment</w:t>
      </w:r>
      <w:r w:rsidR="00C60FC7">
        <w:rPr>
          <w:rFonts w:ascii="Arial" w:hAnsi="Arial"/>
          <w:sz w:val="22"/>
          <w:szCs w:val="22"/>
        </w:rPr>
        <w:t>s</w:t>
      </w:r>
      <w:r w:rsidR="00C60FC7" w:rsidRPr="00AA3445">
        <w:rPr>
          <w:rFonts w:ascii="Arial" w:hAnsi="Arial"/>
          <w:sz w:val="22"/>
          <w:szCs w:val="22"/>
        </w:rPr>
        <w:t xml:space="preserve"> in respect of purchase</w:t>
      </w:r>
      <w:r w:rsidR="00C60FC7">
        <w:rPr>
          <w:rFonts w:ascii="Arial" w:hAnsi="Arial"/>
          <w:sz w:val="22"/>
          <w:szCs w:val="22"/>
        </w:rPr>
        <w:t>s of machinery</w:t>
      </w:r>
      <w:r w:rsidR="001217B4">
        <w:rPr>
          <w:rFonts w:ascii="Arial" w:hAnsi="Arial"/>
          <w:sz w:val="22"/>
          <w:szCs w:val="22"/>
        </w:rPr>
        <w:t>,</w:t>
      </w:r>
      <w:r w:rsidR="00586744">
        <w:rPr>
          <w:rFonts w:ascii="Arial" w:hAnsi="Arial"/>
          <w:sz w:val="22"/>
          <w:szCs w:val="22"/>
        </w:rPr>
        <w:t xml:space="preserve"> </w:t>
      </w:r>
      <w:r w:rsidR="00F57780">
        <w:rPr>
          <w:rFonts w:ascii="Arial" w:hAnsi="Arial"/>
          <w:sz w:val="22"/>
          <w:szCs w:val="22"/>
        </w:rPr>
        <w:t xml:space="preserve">computer software and warehouse construction </w:t>
      </w:r>
      <w:r w:rsidR="00586744">
        <w:rPr>
          <w:rFonts w:ascii="Arial" w:hAnsi="Arial"/>
          <w:sz w:val="22"/>
          <w:szCs w:val="22"/>
        </w:rPr>
        <w:t>as follows.</w:t>
      </w:r>
    </w:p>
    <w:tbl>
      <w:tblPr>
        <w:tblW w:w="9093" w:type="dxa"/>
        <w:tblInd w:w="270" w:type="dxa"/>
        <w:tblLayout w:type="fixed"/>
        <w:tblLook w:val="0000" w:firstRow="0" w:lastRow="0" w:firstColumn="0" w:lastColumn="0" w:noHBand="0" w:noVBand="0"/>
      </w:tblPr>
      <w:tblGrid>
        <w:gridCol w:w="3960"/>
        <w:gridCol w:w="1283"/>
        <w:gridCol w:w="1283"/>
        <w:gridCol w:w="1283"/>
        <w:gridCol w:w="1284"/>
      </w:tblGrid>
      <w:tr w:rsidR="00BC7647" w:rsidRPr="00C47408" w14:paraId="771B5E81" w14:textId="77777777" w:rsidTr="00D33F33">
        <w:trPr>
          <w:cantSplit/>
        </w:trPr>
        <w:tc>
          <w:tcPr>
            <w:tcW w:w="3960" w:type="dxa"/>
          </w:tcPr>
          <w:p w14:paraId="7537237E" w14:textId="77777777" w:rsidR="00BC7647" w:rsidRPr="00C47408" w:rsidRDefault="00BC7647" w:rsidP="00896F6E">
            <w:pPr>
              <w:tabs>
                <w:tab w:val="left" w:pos="900"/>
              </w:tabs>
              <w:spacing w:line="380" w:lineRule="exact"/>
              <w:ind w:left="-18"/>
              <w:jc w:val="both"/>
              <w:rPr>
                <w:rFonts w:ascii="Arial" w:hAnsi="Arial" w:cs="Arial"/>
                <w:b/>
                <w:bCs/>
                <w:sz w:val="22"/>
                <w:szCs w:val="22"/>
              </w:rPr>
            </w:pPr>
          </w:p>
        </w:tc>
        <w:tc>
          <w:tcPr>
            <w:tcW w:w="2566" w:type="dxa"/>
            <w:gridSpan w:val="2"/>
          </w:tcPr>
          <w:p w14:paraId="5F599ED2" w14:textId="77777777" w:rsidR="00BC7647" w:rsidRPr="00C47408" w:rsidRDefault="00BC7647" w:rsidP="00896F6E">
            <w:pPr>
              <w:pBdr>
                <w:bottom w:val="single" w:sz="4" w:space="1" w:color="auto"/>
              </w:pBdr>
              <w:spacing w:line="380" w:lineRule="exact"/>
              <w:ind w:left="-18"/>
              <w:jc w:val="center"/>
              <w:rPr>
                <w:rFonts w:ascii="Arial" w:hAnsi="Arial" w:cs="Arial"/>
                <w:sz w:val="22"/>
                <w:szCs w:val="22"/>
              </w:rPr>
            </w:pPr>
            <w:r w:rsidRPr="00C47408">
              <w:rPr>
                <w:rFonts w:ascii="Arial" w:hAnsi="Arial" w:cs="Arial"/>
                <w:sz w:val="22"/>
                <w:szCs w:val="22"/>
              </w:rPr>
              <w:t>Consolidated             financial statements</w:t>
            </w:r>
          </w:p>
        </w:tc>
        <w:tc>
          <w:tcPr>
            <w:tcW w:w="2567" w:type="dxa"/>
            <w:gridSpan w:val="2"/>
          </w:tcPr>
          <w:p w14:paraId="0C2EB67C" w14:textId="77777777" w:rsidR="00BC7647" w:rsidRPr="00C47408" w:rsidRDefault="00BC7647" w:rsidP="00896F6E">
            <w:pPr>
              <w:pBdr>
                <w:bottom w:val="single" w:sz="4" w:space="1" w:color="auto"/>
              </w:pBdr>
              <w:tabs>
                <w:tab w:val="decimal" w:pos="1122"/>
              </w:tabs>
              <w:spacing w:line="380" w:lineRule="exact"/>
              <w:ind w:left="-18"/>
              <w:jc w:val="center"/>
              <w:rPr>
                <w:rFonts w:ascii="Arial" w:hAnsi="Arial" w:cs="Arial"/>
                <w:sz w:val="22"/>
                <w:szCs w:val="22"/>
              </w:rPr>
            </w:pPr>
            <w:r w:rsidRPr="00C47408">
              <w:rPr>
                <w:rFonts w:ascii="Arial" w:hAnsi="Arial" w:cs="Arial"/>
                <w:sz w:val="22"/>
                <w:szCs w:val="22"/>
              </w:rPr>
              <w:t>Separate                   financial statements</w:t>
            </w:r>
          </w:p>
        </w:tc>
      </w:tr>
      <w:tr w:rsidR="00BC7647" w:rsidRPr="00F74956" w14:paraId="34B1821E" w14:textId="77777777" w:rsidTr="00D33F33">
        <w:tc>
          <w:tcPr>
            <w:tcW w:w="3960" w:type="dxa"/>
          </w:tcPr>
          <w:p w14:paraId="70056230" w14:textId="77777777" w:rsidR="00BC7647" w:rsidRPr="00C47408" w:rsidRDefault="00BC7647" w:rsidP="00896F6E">
            <w:pPr>
              <w:tabs>
                <w:tab w:val="left" w:pos="900"/>
              </w:tabs>
              <w:spacing w:line="380" w:lineRule="exact"/>
              <w:ind w:left="-18"/>
              <w:jc w:val="both"/>
              <w:rPr>
                <w:rFonts w:ascii="Arial" w:hAnsi="Arial" w:cs="Arial"/>
                <w:b/>
                <w:bCs/>
                <w:sz w:val="22"/>
                <w:szCs w:val="22"/>
              </w:rPr>
            </w:pPr>
          </w:p>
        </w:tc>
        <w:tc>
          <w:tcPr>
            <w:tcW w:w="1283" w:type="dxa"/>
          </w:tcPr>
          <w:p w14:paraId="1994B7DD" w14:textId="77777777" w:rsidR="00BC7647" w:rsidRPr="00F74956" w:rsidRDefault="009F1182" w:rsidP="00896F6E">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3" w:type="dxa"/>
          </w:tcPr>
          <w:p w14:paraId="795E4677" w14:textId="77777777" w:rsidR="00BC7647" w:rsidRPr="00F74956" w:rsidRDefault="009F1182" w:rsidP="00896F6E">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c>
          <w:tcPr>
            <w:tcW w:w="1283" w:type="dxa"/>
          </w:tcPr>
          <w:p w14:paraId="30C23160" w14:textId="77777777" w:rsidR="00BC7647" w:rsidRPr="00F74956" w:rsidRDefault="009F1182" w:rsidP="00896F6E">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4" w:type="dxa"/>
          </w:tcPr>
          <w:p w14:paraId="24ED0A51" w14:textId="77777777" w:rsidR="00BC7647" w:rsidRPr="00F74956" w:rsidRDefault="009F1182" w:rsidP="00896F6E">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r>
      <w:tr w:rsidR="008A0969" w:rsidRPr="00C47408" w14:paraId="78A543D7" w14:textId="77777777" w:rsidTr="009606D1">
        <w:tc>
          <w:tcPr>
            <w:tcW w:w="3960" w:type="dxa"/>
            <w:vAlign w:val="bottom"/>
          </w:tcPr>
          <w:p w14:paraId="18D997AF" w14:textId="77777777" w:rsidR="008A0969" w:rsidRDefault="008A0969" w:rsidP="008A0969">
            <w:pPr>
              <w:spacing w:line="380" w:lineRule="exact"/>
              <w:ind w:left="202" w:hanging="9"/>
              <w:rPr>
                <w:rFonts w:ascii="Arial" w:hAnsi="Arial"/>
                <w:sz w:val="22"/>
                <w:szCs w:val="22"/>
              </w:rPr>
            </w:pPr>
            <w:r>
              <w:rPr>
                <w:rFonts w:ascii="Arial" w:hAnsi="Arial"/>
                <w:sz w:val="22"/>
                <w:szCs w:val="22"/>
              </w:rPr>
              <w:t>Thai baht (Million Baht)</w:t>
            </w:r>
          </w:p>
        </w:tc>
        <w:tc>
          <w:tcPr>
            <w:tcW w:w="1283" w:type="dxa"/>
          </w:tcPr>
          <w:p w14:paraId="6E9CE5CB" w14:textId="77777777" w:rsidR="008A0969" w:rsidRPr="008A0969" w:rsidRDefault="008A0969" w:rsidP="008A0969">
            <w:pPr>
              <w:tabs>
                <w:tab w:val="decimal" w:pos="972"/>
              </w:tabs>
              <w:spacing w:line="380" w:lineRule="exact"/>
              <w:ind w:left="-14"/>
              <w:jc w:val="thaiDistribute"/>
              <w:rPr>
                <w:rFonts w:ascii="Arial" w:hAnsi="Arial" w:cs="Arial"/>
                <w:sz w:val="22"/>
                <w:szCs w:val="22"/>
                <w:cs/>
              </w:rPr>
            </w:pPr>
            <w:r w:rsidRPr="008A0969">
              <w:rPr>
                <w:rFonts w:ascii="Arial" w:hAnsi="Arial" w:cs="Arial"/>
                <w:sz w:val="22"/>
                <w:szCs w:val="22"/>
              </w:rPr>
              <w:t>270</w:t>
            </w:r>
          </w:p>
        </w:tc>
        <w:tc>
          <w:tcPr>
            <w:tcW w:w="1283" w:type="dxa"/>
          </w:tcPr>
          <w:p w14:paraId="1428990E" w14:textId="77777777" w:rsidR="008A0969" w:rsidRPr="008A0969" w:rsidRDefault="008A0969" w:rsidP="008A0969">
            <w:pPr>
              <w:tabs>
                <w:tab w:val="decimal" w:pos="972"/>
              </w:tabs>
              <w:spacing w:line="380" w:lineRule="exact"/>
              <w:ind w:left="-14"/>
              <w:jc w:val="thaiDistribute"/>
              <w:rPr>
                <w:rFonts w:ascii="Arial" w:hAnsi="Arial" w:cs="Arial"/>
                <w:sz w:val="22"/>
                <w:szCs w:val="22"/>
                <w:cs/>
              </w:rPr>
            </w:pPr>
            <w:r w:rsidRPr="008A0969">
              <w:rPr>
                <w:rFonts w:ascii="Arial" w:hAnsi="Arial" w:cs="Arial"/>
                <w:sz w:val="22"/>
                <w:szCs w:val="22"/>
              </w:rPr>
              <w:t>48</w:t>
            </w:r>
          </w:p>
        </w:tc>
        <w:tc>
          <w:tcPr>
            <w:tcW w:w="1283" w:type="dxa"/>
          </w:tcPr>
          <w:p w14:paraId="74846EBF" w14:textId="77777777" w:rsidR="008A0969" w:rsidRPr="008A0969" w:rsidRDefault="008A0969" w:rsidP="008A0969">
            <w:pPr>
              <w:tabs>
                <w:tab w:val="decimal" w:pos="972"/>
              </w:tabs>
              <w:spacing w:line="380" w:lineRule="exact"/>
              <w:ind w:left="-14"/>
              <w:jc w:val="thaiDistribute"/>
              <w:rPr>
                <w:rFonts w:ascii="Arial" w:hAnsi="Arial" w:cs="Arial"/>
                <w:sz w:val="22"/>
                <w:szCs w:val="22"/>
              </w:rPr>
            </w:pPr>
            <w:r w:rsidRPr="008A0969">
              <w:rPr>
                <w:rFonts w:ascii="Arial" w:hAnsi="Arial" w:cs="Arial"/>
                <w:sz w:val="22"/>
                <w:szCs w:val="22"/>
              </w:rPr>
              <w:t>-</w:t>
            </w:r>
          </w:p>
        </w:tc>
        <w:tc>
          <w:tcPr>
            <w:tcW w:w="1284" w:type="dxa"/>
            <w:vAlign w:val="bottom"/>
          </w:tcPr>
          <w:p w14:paraId="17998C3A" w14:textId="77777777" w:rsidR="008A0969" w:rsidRDefault="008A0969" w:rsidP="008A0969">
            <w:pPr>
              <w:tabs>
                <w:tab w:val="decimal" w:pos="972"/>
              </w:tabs>
              <w:spacing w:line="380" w:lineRule="exact"/>
              <w:ind w:left="-14"/>
              <w:jc w:val="thaiDistribute"/>
              <w:rPr>
                <w:rFonts w:ascii="Arial" w:hAnsi="Arial" w:cs="Arial"/>
                <w:sz w:val="22"/>
                <w:szCs w:val="22"/>
              </w:rPr>
            </w:pPr>
            <w:r>
              <w:rPr>
                <w:rFonts w:ascii="Arial" w:hAnsi="Arial" w:cs="Arial"/>
                <w:sz w:val="22"/>
                <w:szCs w:val="22"/>
              </w:rPr>
              <w:t>6</w:t>
            </w:r>
          </w:p>
        </w:tc>
      </w:tr>
      <w:tr w:rsidR="008A0969" w:rsidRPr="00C47408" w14:paraId="09431BA8" w14:textId="77777777" w:rsidTr="009606D1">
        <w:tc>
          <w:tcPr>
            <w:tcW w:w="3960" w:type="dxa"/>
            <w:vAlign w:val="bottom"/>
          </w:tcPr>
          <w:p w14:paraId="772886D6" w14:textId="77777777" w:rsidR="008A0969" w:rsidRDefault="008A0969" w:rsidP="008A0969">
            <w:pPr>
              <w:spacing w:line="380" w:lineRule="exact"/>
              <w:ind w:left="202" w:hanging="9"/>
              <w:rPr>
                <w:rFonts w:ascii="Arial" w:hAnsi="Arial"/>
                <w:sz w:val="22"/>
                <w:szCs w:val="22"/>
              </w:rPr>
            </w:pPr>
            <w:r>
              <w:rPr>
                <w:rFonts w:ascii="Arial" w:hAnsi="Arial"/>
                <w:sz w:val="22"/>
                <w:szCs w:val="22"/>
              </w:rPr>
              <w:t>US dollar (Million USD)</w:t>
            </w:r>
          </w:p>
        </w:tc>
        <w:tc>
          <w:tcPr>
            <w:tcW w:w="1283" w:type="dxa"/>
          </w:tcPr>
          <w:p w14:paraId="68C9CA22" w14:textId="77777777" w:rsidR="008A0969" w:rsidRPr="008A0969" w:rsidRDefault="008A0969" w:rsidP="008A0969">
            <w:pPr>
              <w:tabs>
                <w:tab w:val="decimal" w:pos="972"/>
              </w:tabs>
              <w:spacing w:line="380" w:lineRule="exact"/>
              <w:ind w:left="-14"/>
              <w:jc w:val="thaiDistribute"/>
              <w:rPr>
                <w:rFonts w:ascii="Arial" w:hAnsi="Arial" w:cs="Arial"/>
                <w:sz w:val="22"/>
                <w:szCs w:val="22"/>
                <w:cs/>
              </w:rPr>
            </w:pPr>
            <w:r w:rsidRPr="008A0969">
              <w:rPr>
                <w:rFonts w:ascii="Arial" w:hAnsi="Arial" w:cs="Arial"/>
                <w:sz w:val="22"/>
                <w:szCs w:val="22"/>
              </w:rPr>
              <w:t>13</w:t>
            </w:r>
          </w:p>
        </w:tc>
        <w:tc>
          <w:tcPr>
            <w:tcW w:w="1283" w:type="dxa"/>
          </w:tcPr>
          <w:p w14:paraId="205C6713" w14:textId="77777777" w:rsidR="008A0969" w:rsidRPr="008A0969" w:rsidRDefault="008A0969" w:rsidP="008A0969">
            <w:pPr>
              <w:tabs>
                <w:tab w:val="decimal" w:pos="972"/>
              </w:tabs>
              <w:spacing w:line="380" w:lineRule="exact"/>
              <w:ind w:left="-14"/>
              <w:jc w:val="thaiDistribute"/>
              <w:rPr>
                <w:rFonts w:ascii="Arial" w:hAnsi="Arial" w:cs="Arial"/>
                <w:sz w:val="22"/>
                <w:szCs w:val="22"/>
                <w:cs/>
              </w:rPr>
            </w:pPr>
            <w:r w:rsidRPr="008A0969">
              <w:rPr>
                <w:rFonts w:ascii="Arial" w:hAnsi="Arial" w:cs="Arial"/>
                <w:sz w:val="22"/>
                <w:szCs w:val="22"/>
              </w:rPr>
              <w:t>13</w:t>
            </w:r>
          </w:p>
        </w:tc>
        <w:tc>
          <w:tcPr>
            <w:tcW w:w="1283" w:type="dxa"/>
          </w:tcPr>
          <w:p w14:paraId="13EB0CE3" w14:textId="77777777" w:rsidR="008A0969" w:rsidRPr="008A0969" w:rsidRDefault="008A0969" w:rsidP="008A0969">
            <w:pPr>
              <w:tabs>
                <w:tab w:val="decimal" w:pos="972"/>
              </w:tabs>
              <w:spacing w:line="380" w:lineRule="exact"/>
              <w:ind w:left="-14"/>
              <w:jc w:val="thaiDistribute"/>
              <w:rPr>
                <w:rFonts w:ascii="Arial" w:hAnsi="Arial" w:cs="Arial"/>
                <w:sz w:val="22"/>
                <w:szCs w:val="22"/>
              </w:rPr>
            </w:pPr>
            <w:r w:rsidRPr="008A0969">
              <w:rPr>
                <w:rFonts w:ascii="Arial" w:hAnsi="Arial" w:cs="Arial"/>
                <w:sz w:val="22"/>
                <w:szCs w:val="22"/>
              </w:rPr>
              <w:t>-</w:t>
            </w:r>
          </w:p>
        </w:tc>
        <w:tc>
          <w:tcPr>
            <w:tcW w:w="1284" w:type="dxa"/>
            <w:vAlign w:val="bottom"/>
          </w:tcPr>
          <w:p w14:paraId="3B5A10CB" w14:textId="77777777" w:rsidR="008A0969" w:rsidRDefault="008A0969" w:rsidP="008A0969">
            <w:pPr>
              <w:tabs>
                <w:tab w:val="decimal" w:pos="972"/>
              </w:tabs>
              <w:spacing w:line="380" w:lineRule="exact"/>
              <w:ind w:left="-14"/>
              <w:jc w:val="thaiDistribute"/>
              <w:rPr>
                <w:rFonts w:ascii="Arial" w:hAnsi="Arial" w:cs="Arial"/>
                <w:sz w:val="22"/>
                <w:szCs w:val="22"/>
              </w:rPr>
            </w:pPr>
            <w:r>
              <w:rPr>
                <w:rFonts w:ascii="Arial" w:hAnsi="Arial" w:cs="Arial"/>
                <w:sz w:val="22"/>
                <w:szCs w:val="22"/>
              </w:rPr>
              <w:t>-</w:t>
            </w:r>
          </w:p>
        </w:tc>
      </w:tr>
    </w:tbl>
    <w:p w14:paraId="6E88C2B0" w14:textId="77777777" w:rsidR="00DA2003" w:rsidRDefault="00DA2003" w:rsidP="00896F6E">
      <w:pPr>
        <w:overflowPunct/>
        <w:autoSpaceDE/>
        <w:autoSpaceDN/>
        <w:adjustRightInd/>
        <w:spacing w:line="380" w:lineRule="exact"/>
        <w:textAlignment w:val="auto"/>
        <w:rPr>
          <w:rFonts w:ascii="Arial" w:hAnsi="Arial" w:cs="Arial"/>
          <w:b/>
          <w:bCs/>
          <w:sz w:val="22"/>
          <w:szCs w:val="22"/>
        </w:rPr>
      </w:pPr>
    </w:p>
    <w:p w14:paraId="0FA1BECB" w14:textId="77777777" w:rsidR="00310873" w:rsidRDefault="00310873" w:rsidP="00922117">
      <w:pPr>
        <w:overflowPunct/>
        <w:autoSpaceDE/>
        <w:autoSpaceDN/>
        <w:adjustRightInd/>
        <w:spacing w:before="240" w:after="120" w:line="380" w:lineRule="exact"/>
        <w:ind w:left="547" w:hanging="547"/>
        <w:textAlignment w:val="auto"/>
        <w:rPr>
          <w:rFonts w:ascii="Arial" w:hAnsi="Arial" w:cs="Arial"/>
          <w:b/>
          <w:bCs/>
          <w:sz w:val="22"/>
          <w:szCs w:val="22"/>
        </w:rPr>
      </w:pPr>
    </w:p>
    <w:p w14:paraId="4B21381A" w14:textId="77777777" w:rsidR="00310873" w:rsidRDefault="00310873" w:rsidP="00922117">
      <w:pPr>
        <w:overflowPunct/>
        <w:autoSpaceDE/>
        <w:autoSpaceDN/>
        <w:adjustRightInd/>
        <w:spacing w:before="240" w:after="120" w:line="380" w:lineRule="exact"/>
        <w:ind w:left="547" w:hanging="547"/>
        <w:textAlignment w:val="auto"/>
        <w:rPr>
          <w:rFonts w:ascii="Arial" w:hAnsi="Arial" w:cs="Arial"/>
          <w:b/>
          <w:bCs/>
          <w:sz w:val="22"/>
          <w:szCs w:val="22"/>
        </w:rPr>
      </w:pPr>
    </w:p>
    <w:p w14:paraId="54722CCA" w14:textId="77777777" w:rsidR="00310873" w:rsidRDefault="00310873" w:rsidP="00922117">
      <w:pPr>
        <w:overflowPunct/>
        <w:autoSpaceDE/>
        <w:autoSpaceDN/>
        <w:adjustRightInd/>
        <w:spacing w:before="240" w:after="120" w:line="380" w:lineRule="exact"/>
        <w:ind w:left="547" w:hanging="547"/>
        <w:textAlignment w:val="auto"/>
        <w:rPr>
          <w:rFonts w:ascii="Arial" w:hAnsi="Arial" w:cs="Arial"/>
          <w:b/>
          <w:bCs/>
          <w:sz w:val="22"/>
          <w:szCs w:val="22"/>
        </w:rPr>
      </w:pPr>
    </w:p>
    <w:p w14:paraId="3B2D1813" w14:textId="77777777" w:rsidR="005C1F4F" w:rsidRDefault="00B94313" w:rsidP="00F57780">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29</w:t>
      </w:r>
      <w:r w:rsidR="00D47CE7">
        <w:rPr>
          <w:rFonts w:ascii="Arial" w:hAnsi="Arial" w:cs="Arial"/>
          <w:b/>
          <w:bCs/>
          <w:sz w:val="22"/>
          <w:szCs w:val="22"/>
        </w:rPr>
        <w:t>.</w:t>
      </w:r>
      <w:r w:rsidR="00310873">
        <w:rPr>
          <w:rFonts w:ascii="Arial" w:hAnsi="Arial" w:cs="Arial"/>
          <w:b/>
          <w:bCs/>
          <w:sz w:val="22"/>
          <w:szCs w:val="22"/>
        </w:rPr>
        <w:t>2</w:t>
      </w:r>
      <w:r w:rsidR="00D47CE7">
        <w:rPr>
          <w:rFonts w:ascii="Arial" w:hAnsi="Arial" w:cs="Arial"/>
          <w:b/>
          <w:bCs/>
          <w:sz w:val="22"/>
          <w:szCs w:val="22"/>
        </w:rPr>
        <w:tab/>
      </w:r>
      <w:r w:rsidR="004F7900" w:rsidRPr="00D47CE7">
        <w:rPr>
          <w:rFonts w:ascii="Arial" w:hAnsi="Arial" w:cs="Arial"/>
          <w:b/>
          <w:bCs/>
          <w:sz w:val="22"/>
          <w:szCs w:val="22"/>
        </w:rPr>
        <w:t>Guarantees</w:t>
      </w:r>
    </w:p>
    <w:p w14:paraId="4C0170CF" w14:textId="77777777" w:rsidR="00C60FC7" w:rsidRDefault="00C60FC7" w:rsidP="00F57780">
      <w:pPr>
        <w:tabs>
          <w:tab w:val="left" w:pos="1080"/>
          <w:tab w:val="left" w:pos="2880"/>
          <w:tab w:val="left" w:pos="5760"/>
          <w:tab w:val="decimal" w:pos="6660"/>
          <w:tab w:val="left" w:pos="7110"/>
          <w:tab w:val="decimal" w:pos="7920"/>
        </w:tabs>
        <w:spacing w:before="120" w:after="120" w:line="380" w:lineRule="exact"/>
        <w:ind w:left="1094" w:right="-43" w:hanging="547"/>
        <w:jc w:val="thaiDistribute"/>
        <w:rPr>
          <w:rFonts w:ascii="Arial" w:hAnsi="Arial"/>
          <w:sz w:val="22"/>
          <w:szCs w:val="22"/>
        </w:rPr>
      </w:pPr>
      <w:r w:rsidRPr="00AA3445">
        <w:rPr>
          <w:rFonts w:ascii="Arial" w:hAnsi="Arial" w:cs="Arial"/>
          <w:color w:val="000000"/>
          <w:sz w:val="22"/>
          <w:szCs w:val="22"/>
        </w:rPr>
        <w:t>a)</w:t>
      </w:r>
      <w:r w:rsidRPr="00AA3445">
        <w:rPr>
          <w:rFonts w:ascii="Arial" w:hAnsi="Arial" w:cs="Arial"/>
          <w:color w:val="000000"/>
          <w:sz w:val="22"/>
          <w:szCs w:val="22"/>
        </w:rPr>
        <w:tab/>
        <w:t xml:space="preserve">As at 31 December </w:t>
      </w:r>
      <w:r w:rsidR="009F1182">
        <w:rPr>
          <w:rFonts w:ascii="Arial" w:hAnsi="Arial" w:cs="Arial"/>
          <w:color w:val="000000"/>
          <w:sz w:val="22"/>
          <w:szCs w:val="22"/>
        </w:rPr>
        <w:t>2020</w:t>
      </w:r>
      <w:r w:rsidR="00A76185">
        <w:rPr>
          <w:rFonts w:ascii="Arial" w:hAnsi="Arial" w:cs="Arial"/>
          <w:color w:val="000000"/>
          <w:sz w:val="22"/>
          <w:szCs w:val="22"/>
        </w:rPr>
        <w:t xml:space="preserve"> and </w:t>
      </w:r>
      <w:r w:rsidR="009F1182">
        <w:rPr>
          <w:rFonts w:ascii="Arial" w:hAnsi="Arial" w:cs="Arial"/>
          <w:color w:val="000000"/>
          <w:sz w:val="22"/>
          <w:szCs w:val="22"/>
        </w:rPr>
        <w:t>2019</w:t>
      </w:r>
      <w:r w:rsidRPr="00AA3445">
        <w:rPr>
          <w:rFonts w:ascii="Arial" w:hAnsi="Arial" w:cs="Arial"/>
          <w:color w:val="000000"/>
          <w:sz w:val="22"/>
          <w:szCs w:val="22"/>
        </w:rPr>
        <w:t xml:space="preserve">, the </w:t>
      </w:r>
      <w:r w:rsidR="006D380B">
        <w:rPr>
          <w:rFonts w:ascii="Arial" w:hAnsi="Arial" w:cs="Arial"/>
          <w:color w:val="000000"/>
          <w:sz w:val="22"/>
          <w:szCs w:val="22"/>
        </w:rPr>
        <w:t>Group</w:t>
      </w:r>
      <w:r w:rsidRPr="00AA3445">
        <w:rPr>
          <w:rFonts w:ascii="Arial" w:hAnsi="Arial" w:cs="Arial"/>
          <w:color w:val="000000"/>
          <w:sz w:val="22"/>
          <w:szCs w:val="22"/>
        </w:rPr>
        <w:t xml:space="preserve"> had outstanding bank guarantees issued by banks on behalf of the </w:t>
      </w:r>
      <w:r w:rsidR="006D380B">
        <w:rPr>
          <w:rFonts w:ascii="Arial" w:hAnsi="Arial" w:cs="Arial"/>
          <w:color w:val="000000"/>
          <w:sz w:val="22"/>
          <w:szCs w:val="22"/>
        </w:rPr>
        <w:t>Group</w:t>
      </w:r>
      <w:r w:rsidRPr="00AA3445">
        <w:rPr>
          <w:rFonts w:ascii="Arial" w:hAnsi="Arial" w:cs="Arial"/>
          <w:color w:val="000000"/>
          <w:sz w:val="22"/>
          <w:szCs w:val="22"/>
        </w:rPr>
        <w:t xml:space="preserve"> in respect of performance bonds </w:t>
      </w:r>
      <w:r w:rsidRPr="00AA3445">
        <w:rPr>
          <w:rFonts w:ascii="Arial" w:hAnsi="Arial"/>
          <w:sz w:val="22"/>
          <w:szCs w:val="22"/>
        </w:rPr>
        <w:t xml:space="preserve">as </w:t>
      </w:r>
      <w:r w:rsidRPr="00F14C35">
        <w:rPr>
          <w:rFonts w:ascii="Arial" w:hAnsi="Arial"/>
          <w:spacing w:val="-4"/>
          <w:sz w:val="22"/>
          <w:szCs w:val="22"/>
        </w:rPr>
        <w:t>required in the normal course of business and to guarantee electricity use</w:t>
      </w:r>
      <w:r w:rsidR="00A76185" w:rsidRPr="00F14C35">
        <w:rPr>
          <w:rFonts w:ascii="Arial" w:hAnsi="Arial"/>
          <w:spacing w:val="-4"/>
          <w:sz w:val="22"/>
          <w:szCs w:val="22"/>
        </w:rPr>
        <w:t xml:space="preserve"> as follows.</w:t>
      </w:r>
    </w:p>
    <w:tbl>
      <w:tblPr>
        <w:tblW w:w="8703" w:type="dxa"/>
        <w:tblInd w:w="588" w:type="dxa"/>
        <w:tblLayout w:type="fixed"/>
        <w:tblLook w:val="0000" w:firstRow="0" w:lastRow="0" w:firstColumn="0" w:lastColumn="0" w:noHBand="0" w:noVBand="0"/>
      </w:tblPr>
      <w:tblGrid>
        <w:gridCol w:w="3570"/>
        <w:gridCol w:w="1283"/>
        <w:gridCol w:w="1283"/>
        <w:gridCol w:w="1283"/>
        <w:gridCol w:w="1284"/>
      </w:tblGrid>
      <w:tr w:rsidR="00A76185" w:rsidRPr="00C47408" w14:paraId="5B5821E2" w14:textId="77777777" w:rsidTr="00CD69FE">
        <w:tc>
          <w:tcPr>
            <w:tcW w:w="3570" w:type="dxa"/>
          </w:tcPr>
          <w:p w14:paraId="6E51A238" w14:textId="77777777" w:rsidR="00A76185" w:rsidRPr="00C47408" w:rsidRDefault="00A76185" w:rsidP="00F57780">
            <w:pPr>
              <w:tabs>
                <w:tab w:val="left" w:pos="900"/>
              </w:tabs>
              <w:spacing w:line="380" w:lineRule="exact"/>
              <w:ind w:left="-18"/>
              <w:jc w:val="both"/>
              <w:rPr>
                <w:rFonts w:ascii="Arial" w:hAnsi="Arial" w:cs="Arial"/>
                <w:b/>
                <w:bCs/>
                <w:sz w:val="22"/>
                <w:szCs w:val="22"/>
              </w:rPr>
            </w:pPr>
            <w:r w:rsidRPr="00C47408">
              <w:rPr>
                <w:rFonts w:ascii="Arial" w:hAnsi="Arial" w:cs="Arial"/>
                <w:sz w:val="22"/>
                <w:szCs w:val="22"/>
              </w:rPr>
              <w:tab/>
            </w:r>
          </w:p>
        </w:tc>
        <w:tc>
          <w:tcPr>
            <w:tcW w:w="5133" w:type="dxa"/>
            <w:gridSpan w:val="4"/>
          </w:tcPr>
          <w:p w14:paraId="4CC92332" w14:textId="77777777" w:rsidR="00A76185" w:rsidRPr="00C47408" w:rsidRDefault="00A76185" w:rsidP="00F57780">
            <w:pPr>
              <w:spacing w:line="380" w:lineRule="exact"/>
              <w:ind w:left="-18"/>
              <w:jc w:val="right"/>
              <w:rPr>
                <w:rFonts w:ascii="Arial" w:hAnsi="Arial" w:cs="Arial"/>
                <w:sz w:val="22"/>
                <w:szCs w:val="22"/>
              </w:rPr>
            </w:pPr>
            <w:r w:rsidRPr="00C47408">
              <w:rPr>
                <w:rFonts w:ascii="Arial" w:hAnsi="Arial" w:cs="Arial"/>
                <w:sz w:val="22"/>
                <w:szCs w:val="22"/>
              </w:rPr>
              <w:t xml:space="preserve">(Unit: </w:t>
            </w:r>
            <w:r>
              <w:rPr>
                <w:rFonts w:ascii="Arial" w:hAnsi="Arial" w:cs="Arial"/>
                <w:sz w:val="22"/>
                <w:szCs w:val="22"/>
              </w:rPr>
              <w:t>Million</w:t>
            </w:r>
            <w:r w:rsidRPr="00C47408">
              <w:rPr>
                <w:rFonts w:ascii="Arial" w:hAnsi="Arial" w:cs="Arial"/>
                <w:sz w:val="22"/>
                <w:szCs w:val="22"/>
              </w:rPr>
              <w:t xml:space="preserve"> Baht)</w:t>
            </w:r>
          </w:p>
        </w:tc>
      </w:tr>
      <w:tr w:rsidR="00A76185" w:rsidRPr="00C47408" w14:paraId="2035F681" w14:textId="77777777" w:rsidTr="00CD69FE">
        <w:trPr>
          <w:cantSplit/>
        </w:trPr>
        <w:tc>
          <w:tcPr>
            <w:tcW w:w="3570" w:type="dxa"/>
          </w:tcPr>
          <w:p w14:paraId="5F18CA72" w14:textId="77777777" w:rsidR="00A76185" w:rsidRPr="00C47408" w:rsidRDefault="00A76185" w:rsidP="00F57780">
            <w:pPr>
              <w:tabs>
                <w:tab w:val="left" w:pos="900"/>
              </w:tabs>
              <w:spacing w:line="380" w:lineRule="exact"/>
              <w:ind w:left="-18"/>
              <w:jc w:val="both"/>
              <w:rPr>
                <w:rFonts w:ascii="Arial" w:hAnsi="Arial" w:cs="Arial"/>
                <w:b/>
                <w:bCs/>
                <w:sz w:val="22"/>
                <w:szCs w:val="22"/>
              </w:rPr>
            </w:pPr>
          </w:p>
        </w:tc>
        <w:tc>
          <w:tcPr>
            <w:tcW w:w="2566" w:type="dxa"/>
            <w:gridSpan w:val="2"/>
          </w:tcPr>
          <w:p w14:paraId="551B4E1B" w14:textId="77777777" w:rsidR="00A76185" w:rsidRPr="00C47408" w:rsidRDefault="00A76185" w:rsidP="00F57780">
            <w:pPr>
              <w:pBdr>
                <w:bottom w:val="single" w:sz="4" w:space="1" w:color="auto"/>
              </w:pBdr>
              <w:spacing w:line="380" w:lineRule="exact"/>
              <w:ind w:left="-18"/>
              <w:jc w:val="center"/>
              <w:rPr>
                <w:rFonts w:ascii="Arial" w:hAnsi="Arial" w:cs="Arial"/>
                <w:sz w:val="22"/>
                <w:szCs w:val="22"/>
              </w:rPr>
            </w:pPr>
            <w:r w:rsidRPr="00C47408">
              <w:rPr>
                <w:rFonts w:ascii="Arial" w:hAnsi="Arial" w:cs="Arial"/>
                <w:sz w:val="22"/>
                <w:szCs w:val="22"/>
              </w:rPr>
              <w:t>Consolidated             financial statements</w:t>
            </w:r>
          </w:p>
        </w:tc>
        <w:tc>
          <w:tcPr>
            <w:tcW w:w="2567" w:type="dxa"/>
            <w:gridSpan w:val="2"/>
          </w:tcPr>
          <w:p w14:paraId="139041B8" w14:textId="77777777" w:rsidR="00A76185" w:rsidRPr="00C47408" w:rsidRDefault="00A76185" w:rsidP="00F57780">
            <w:pPr>
              <w:pBdr>
                <w:bottom w:val="single" w:sz="4" w:space="1" w:color="auto"/>
              </w:pBdr>
              <w:tabs>
                <w:tab w:val="decimal" w:pos="1122"/>
              </w:tabs>
              <w:spacing w:line="380" w:lineRule="exact"/>
              <w:ind w:left="-18"/>
              <w:jc w:val="center"/>
              <w:rPr>
                <w:rFonts w:ascii="Arial" w:hAnsi="Arial" w:cs="Arial"/>
                <w:sz w:val="22"/>
                <w:szCs w:val="22"/>
              </w:rPr>
            </w:pPr>
            <w:r w:rsidRPr="00C47408">
              <w:rPr>
                <w:rFonts w:ascii="Arial" w:hAnsi="Arial" w:cs="Arial"/>
                <w:sz w:val="22"/>
                <w:szCs w:val="22"/>
              </w:rPr>
              <w:t>Separate                   financial statements</w:t>
            </w:r>
          </w:p>
        </w:tc>
      </w:tr>
      <w:tr w:rsidR="00A76185" w:rsidRPr="00F74956" w14:paraId="202302F2" w14:textId="77777777" w:rsidTr="00CD69FE">
        <w:tc>
          <w:tcPr>
            <w:tcW w:w="3570" w:type="dxa"/>
          </w:tcPr>
          <w:p w14:paraId="513E715A" w14:textId="77777777" w:rsidR="00A76185" w:rsidRPr="00C47408" w:rsidRDefault="00A76185" w:rsidP="00F57780">
            <w:pPr>
              <w:tabs>
                <w:tab w:val="left" w:pos="900"/>
              </w:tabs>
              <w:spacing w:line="380" w:lineRule="exact"/>
              <w:ind w:left="-18"/>
              <w:jc w:val="both"/>
              <w:rPr>
                <w:rFonts w:ascii="Arial" w:hAnsi="Arial" w:cs="Arial"/>
                <w:b/>
                <w:bCs/>
                <w:sz w:val="22"/>
                <w:szCs w:val="22"/>
              </w:rPr>
            </w:pPr>
          </w:p>
        </w:tc>
        <w:tc>
          <w:tcPr>
            <w:tcW w:w="1283" w:type="dxa"/>
          </w:tcPr>
          <w:p w14:paraId="638F7644" w14:textId="77777777" w:rsidR="00A76185" w:rsidRPr="00F74956" w:rsidRDefault="009F1182" w:rsidP="00F57780">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3" w:type="dxa"/>
          </w:tcPr>
          <w:p w14:paraId="11B8F01D" w14:textId="77777777" w:rsidR="00A76185" w:rsidRPr="00F74956" w:rsidRDefault="009F1182" w:rsidP="00F57780">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c>
          <w:tcPr>
            <w:tcW w:w="1283" w:type="dxa"/>
          </w:tcPr>
          <w:p w14:paraId="7EE0411A" w14:textId="77777777" w:rsidR="00A76185" w:rsidRPr="00F74956" w:rsidRDefault="009F1182" w:rsidP="00F57780">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4" w:type="dxa"/>
          </w:tcPr>
          <w:p w14:paraId="7C2E87F7" w14:textId="77777777" w:rsidR="00A76185" w:rsidRPr="00F74956" w:rsidRDefault="009F1182" w:rsidP="00F57780">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r>
      <w:tr w:rsidR="00A76185" w:rsidRPr="00C47408" w14:paraId="6393782F" w14:textId="77777777" w:rsidTr="00CD69FE">
        <w:tc>
          <w:tcPr>
            <w:tcW w:w="3570" w:type="dxa"/>
            <w:vAlign w:val="bottom"/>
          </w:tcPr>
          <w:p w14:paraId="7A34CD43" w14:textId="77777777" w:rsidR="00A76185" w:rsidRPr="00C47408" w:rsidRDefault="00A76185" w:rsidP="00F57780">
            <w:pPr>
              <w:spacing w:before="120" w:line="380" w:lineRule="exact"/>
              <w:ind w:left="382" w:hanging="9"/>
              <w:rPr>
                <w:rFonts w:ascii="Arial" w:hAnsi="Arial" w:cs="Arial"/>
                <w:b/>
                <w:bCs/>
                <w:sz w:val="22"/>
                <w:szCs w:val="22"/>
              </w:rPr>
            </w:pPr>
            <w:r>
              <w:rPr>
                <w:rFonts w:ascii="Arial" w:hAnsi="Arial"/>
                <w:sz w:val="22"/>
                <w:szCs w:val="22"/>
              </w:rPr>
              <w:t>Bank guarantees</w:t>
            </w:r>
          </w:p>
        </w:tc>
        <w:tc>
          <w:tcPr>
            <w:tcW w:w="1283" w:type="dxa"/>
            <w:vAlign w:val="bottom"/>
          </w:tcPr>
          <w:p w14:paraId="56B36AE4" w14:textId="77777777" w:rsidR="00A76185" w:rsidRPr="00C47408" w:rsidRDefault="008A0969" w:rsidP="00F57780">
            <w:pPr>
              <w:tabs>
                <w:tab w:val="decimal" w:pos="972"/>
              </w:tabs>
              <w:spacing w:before="120" w:line="380" w:lineRule="exact"/>
              <w:ind w:left="-14"/>
              <w:jc w:val="thaiDistribute"/>
              <w:rPr>
                <w:rFonts w:ascii="Arial" w:hAnsi="Arial" w:cs="Arial"/>
                <w:sz w:val="22"/>
                <w:szCs w:val="22"/>
              </w:rPr>
            </w:pPr>
            <w:r>
              <w:rPr>
                <w:rFonts w:ascii="Arial" w:hAnsi="Arial" w:cs="Arial"/>
                <w:sz w:val="22"/>
                <w:szCs w:val="22"/>
              </w:rPr>
              <w:t>3</w:t>
            </w:r>
          </w:p>
        </w:tc>
        <w:tc>
          <w:tcPr>
            <w:tcW w:w="1283" w:type="dxa"/>
            <w:vAlign w:val="bottom"/>
          </w:tcPr>
          <w:p w14:paraId="3C1887DE" w14:textId="77777777" w:rsidR="00A76185" w:rsidRPr="00C47408" w:rsidRDefault="00D33F33" w:rsidP="00F57780">
            <w:pPr>
              <w:tabs>
                <w:tab w:val="decimal" w:pos="840"/>
              </w:tabs>
              <w:spacing w:before="120" w:line="380" w:lineRule="exact"/>
              <w:ind w:left="-14"/>
              <w:jc w:val="thaiDistribute"/>
              <w:rPr>
                <w:rFonts w:ascii="Arial" w:hAnsi="Arial" w:cs="Arial"/>
                <w:sz w:val="22"/>
                <w:szCs w:val="22"/>
              </w:rPr>
            </w:pPr>
            <w:r>
              <w:rPr>
                <w:rFonts w:ascii="Arial" w:hAnsi="Arial" w:cs="Arial"/>
                <w:sz w:val="22"/>
                <w:szCs w:val="22"/>
              </w:rPr>
              <w:t>3</w:t>
            </w:r>
          </w:p>
        </w:tc>
        <w:tc>
          <w:tcPr>
            <w:tcW w:w="1283" w:type="dxa"/>
            <w:vAlign w:val="bottom"/>
          </w:tcPr>
          <w:p w14:paraId="14211DBA" w14:textId="77777777" w:rsidR="00A76185" w:rsidRPr="00C47408" w:rsidRDefault="008A0969" w:rsidP="00F57780">
            <w:pPr>
              <w:tabs>
                <w:tab w:val="decimal" w:pos="972"/>
              </w:tabs>
              <w:spacing w:before="120" w:line="380" w:lineRule="exact"/>
              <w:ind w:left="-14"/>
              <w:jc w:val="thaiDistribute"/>
              <w:rPr>
                <w:rFonts w:ascii="Arial" w:hAnsi="Arial" w:cs="Arial"/>
                <w:sz w:val="22"/>
                <w:szCs w:val="22"/>
              </w:rPr>
            </w:pPr>
            <w:r>
              <w:rPr>
                <w:rFonts w:ascii="Arial" w:hAnsi="Arial" w:cs="Arial"/>
                <w:sz w:val="22"/>
                <w:szCs w:val="22"/>
              </w:rPr>
              <w:t>3</w:t>
            </w:r>
          </w:p>
        </w:tc>
        <w:tc>
          <w:tcPr>
            <w:tcW w:w="1284" w:type="dxa"/>
            <w:vAlign w:val="bottom"/>
          </w:tcPr>
          <w:p w14:paraId="557E2663" w14:textId="77777777" w:rsidR="00A76185" w:rsidRPr="00C47408" w:rsidRDefault="00D33F33" w:rsidP="00F57780">
            <w:pPr>
              <w:tabs>
                <w:tab w:val="decimal" w:pos="880"/>
              </w:tabs>
              <w:spacing w:before="120" w:line="380" w:lineRule="exact"/>
              <w:ind w:left="-14"/>
              <w:jc w:val="thaiDistribute"/>
              <w:rPr>
                <w:rFonts w:ascii="Arial" w:hAnsi="Arial" w:cs="Arial"/>
                <w:sz w:val="22"/>
                <w:szCs w:val="22"/>
              </w:rPr>
            </w:pPr>
            <w:r>
              <w:rPr>
                <w:rFonts w:ascii="Arial" w:hAnsi="Arial" w:cs="Arial"/>
                <w:sz w:val="22"/>
                <w:szCs w:val="22"/>
              </w:rPr>
              <w:t>3</w:t>
            </w:r>
          </w:p>
        </w:tc>
      </w:tr>
    </w:tbl>
    <w:p w14:paraId="2B768335" w14:textId="77777777" w:rsidR="00A76185" w:rsidRDefault="00C60FC7" w:rsidP="00F57780">
      <w:pPr>
        <w:tabs>
          <w:tab w:val="left" w:pos="1080"/>
          <w:tab w:val="left" w:pos="2880"/>
          <w:tab w:val="left" w:pos="5760"/>
          <w:tab w:val="decimal" w:pos="6660"/>
          <w:tab w:val="left" w:pos="7110"/>
          <w:tab w:val="decimal" w:pos="7920"/>
        </w:tabs>
        <w:spacing w:before="160" w:after="120" w:line="380" w:lineRule="exact"/>
        <w:ind w:left="1080" w:right="-43" w:hanging="547"/>
        <w:jc w:val="thaiDistribute"/>
        <w:rPr>
          <w:rFonts w:ascii="Arial" w:hAnsi="Arial" w:cs="Arial"/>
          <w:sz w:val="22"/>
          <w:szCs w:val="22"/>
        </w:rPr>
      </w:pPr>
      <w:r w:rsidRPr="00874EC2">
        <w:rPr>
          <w:rFonts w:ascii="Arial" w:hAnsi="Arial" w:cs="Arial"/>
          <w:color w:val="000000"/>
          <w:sz w:val="22"/>
          <w:szCs w:val="22"/>
        </w:rPr>
        <w:t>b)</w:t>
      </w:r>
      <w:r w:rsidRPr="00874EC2">
        <w:rPr>
          <w:rFonts w:ascii="Arial" w:hAnsi="Arial" w:cs="Arial"/>
          <w:color w:val="000000"/>
          <w:sz w:val="22"/>
          <w:szCs w:val="22"/>
        </w:rPr>
        <w:tab/>
        <w:t xml:space="preserve">As at </w:t>
      </w:r>
      <w:r w:rsidRPr="00C763A8">
        <w:rPr>
          <w:rFonts w:ascii="Arial" w:hAnsi="Arial" w:cs="Arial"/>
          <w:color w:val="000000"/>
          <w:sz w:val="22"/>
          <w:szCs w:val="22"/>
        </w:rPr>
        <w:t xml:space="preserve">31 December </w:t>
      </w:r>
      <w:r w:rsidR="009F1182">
        <w:rPr>
          <w:rFonts w:ascii="Arial" w:hAnsi="Arial" w:cs="Arial"/>
          <w:color w:val="000000"/>
          <w:sz w:val="22"/>
          <w:szCs w:val="22"/>
        </w:rPr>
        <w:t>2020</w:t>
      </w:r>
      <w:r w:rsidR="00A76185">
        <w:rPr>
          <w:rFonts w:ascii="Arial" w:hAnsi="Arial" w:cs="Arial"/>
          <w:color w:val="000000"/>
          <w:sz w:val="22"/>
          <w:szCs w:val="22"/>
        </w:rPr>
        <w:t xml:space="preserve"> and </w:t>
      </w:r>
      <w:r w:rsidR="009F1182">
        <w:rPr>
          <w:rFonts w:ascii="Arial" w:hAnsi="Arial" w:cs="Arial"/>
          <w:color w:val="000000"/>
          <w:sz w:val="22"/>
          <w:szCs w:val="22"/>
        </w:rPr>
        <w:t>2019</w:t>
      </w:r>
      <w:r w:rsidRPr="00874EC2">
        <w:rPr>
          <w:rFonts w:ascii="Arial" w:hAnsi="Arial" w:cs="Arial"/>
          <w:color w:val="000000"/>
          <w:sz w:val="22"/>
          <w:szCs w:val="22"/>
        </w:rPr>
        <w:t xml:space="preserve">, </w:t>
      </w:r>
      <w:r w:rsidRPr="00550C7A">
        <w:rPr>
          <w:rFonts w:ascii="Arial" w:hAnsi="Arial" w:cs="Arial"/>
          <w:sz w:val="22"/>
          <w:szCs w:val="22"/>
        </w:rPr>
        <w:t xml:space="preserve">the </w:t>
      </w:r>
      <w:r w:rsidR="00326B2F">
        <w:rPr>
          <w:rFonts w:ascii="Arial" w:hAnsi="Arial" w:cs="Arial"/>
          <w:sz w:val="22"/>
          <w:szCs w:val="22"/>
        </w:rPr>
        <w:t>Group</w:t>
      </w:r>
      <w:r w:rsidRPr="00550C7A">
        <w:rPr>
          <w:rFonts w:ascii="Arial" w:hAnsi="Arial" w:cs="Arial"/>
          <w:sz w:val="22"/>
          <w:szCs w:val="22"/>
        </w:rPr>
        <w:t xml:space="preserve"> had outstanding letter of credit with </w:t>
      </w:r>
      <w:r>
        <w:rPr>
          <w:rFonts w:ascii="Arial" w:hAnsi="Arial" w:cs="Arial"/>
          <w:sz w:val="22"/>
          <w:szCs w:val="22"/>
        </w:rPr>
        <w:t xml:space="preserve">local suppliers and </w:t>
      </w:r>
      <w:r w:rsidRPr="00550C7A">
        <w:rPr>
          <w:rFonts w:ascii="Arial" w:hAnsi="Arial" w:cs="Arial"/>
          <w:sz w:val="22"/>
          <w:szCs w:val="22"/>
        </w:rPr>
        <w:t xml:space="preserve">overseas suppliers </w:t>
      </w:r>
      <w:r w:rsidR="00A76185">
        <w:rPr>
          <w:rFonts w:ascii="Arial" w:hAnsi="Arial" w:cs="Arial"/>
          <w:sz w:val="22"/>
          <w:szCs w:val="22"/>
        </w:rPr>
        <w:t>as follows.</w:t>
      </w:r>
    </w:p>
    <w:tbl>
      <w:tblPr>
        <w:tblW w:w="8703" w:type="dxa"/>
        <w:tblInd w:w="588" w:type="dxa"/>
        <w:tblLayout w:type="fixed"/>
        <w:tblLook w:val="0000" w:firstRow="0" w:lastRow="0" w:firstColumn="0" w:lastColumn="0" w:noHBand="0" w:noVBand="0"/>
      </w:tblPr>
      <w:tblGrid>
        <w:gridCol w:w="3570"/>
        <w:gridCol w:w="1283"/>
        <w:gridCol w:w="1283"/>
        <w:gridCol w:w="1283"/>
        <w:gridCol w:w="1284"/>
      </w:tblGrid>
      <w:tr w:rsidR="00A76185" w:rsidRPr="00C47408" w14:paraId="775BFA9A" w14:textId="77777777" w:rsidTr="00CD69FE">
        <w:trPr>
          <w:cantSplit/>
        </w:trPr>
        <w:tc>
          <w:tcPr>
            <w:tcW w:w="3570" w:type="dxa"/>
          </w:tcPr>
          <w:p w14:paraId="7C9463D0" w14:textId="77777777" w:rsidR="00A76185" w:rsidRPr="00C47408" w:rsidRDefault="00A76185" w:rsidP="00F57780">
            <w:pPr>
              <w:tabs>
                <w:tab w:val="left" w:pos="900"/>
              </w:tabs>
              <w:spacing w:line="380" w:lineRule="exact"/>
              <w:ind w:left="-18"/>
              <w:jc w:val="both"/>
              <w:rPr>
                <w:rFonts w:ascii="Arial" w:hAnsi="Arial" w:cs="Arial"/>
                <w:b/>
                <w:bCs/>
                <w:sz w:val="22"/>
                <w:szCs w:val="22"/>
              </w:rPr>
            </w:pPr>
          </w:p>
        </w:tc>
        <w:tc>
          <w:tcPr>
            <w:tcW w:w="2566" w:type="dxa"/>
            <w:gridSpan w:val="2"/>
          </w:tcPr>
          <w:p w14:paraId="63C6216A" w14:textId="77777777" w:rsidR="00A76185" w:rsidRPr="00C47408" w:rsidRDefault="00A76185" w:rsidP="00F57780">
            <w:pPr>
              <w:pBdr>
                <w:bottom w:val="single" w:sz="4" w:space="1" w:color="auto"/>
              </w:pBdr>
              <w:spacing w:line="380" w:lineRule="exact"/>
              <w:ind w:left="-18"/>
              <w:jc w:val="center"/>
              <w:rPr>
                <w:rFonts w:ascii="Arial" w:hAnsi="Arial" w:cs="Arial"/>
                <w:sz w:val="22"/>
                <w:szCs w:val="22"/>
              </w:rPr>
            </w:pPr>
            <w:r w:rsidRPr="00C47408">
              <w:rPr>
                <w:rFonts w:ascii="Arial" w:hAnsi="Arial" w:cs="Arial"/>
                <w:sz w:val="22"/>
                <w:szCs w:val="22"/>
              </w:rPr>
              <w:t>Consolidated             financial statements</w:t>
            </w:r>
          </w:p>
        </w:tc>
        <w:tc>
          <w:tcPr>
            <w:tcW w:w="2567" w:type="dxa"/>
            <w:gridSpan w:val="2"/>
          </w:tcPr>
          <w:p w14:paraId="42FCCD47" w14:textId="77777777" w:rsidR="00A76185" w:rsidRPr="00C47408" w:rsidRDefault="00A76185" w:rsidP="00F57780">
            <w:pPr>
              <w:pBdr>
                <w:bottom w:val="single" w:sz="4" w:space="1" w:color="auto"/>
              </w:pBdr>
              <w:tabs>
                <w:tab w:val="decimal" w:pos="1122"/>
              </w:tabs>
              <w:spacing w:line="380" w:lineRule="exact"/>
              <w:ind w:left="-18"/>
              <w:jc w:val="center"/>
              <w:rPr>
                <w:rFonts w:ascii="Arial" w:hAnsi="Arial" w:cs="Arial"/>
                <w:sz w:val="22"/>
                <w:szCs w:val="22"/>
              </w:rPr>
            </w:pPr>
            <w:r w:rsidRPr="00C47408">
              <w:rPr>
                <w:rFonts w:ascii="Arial" w:hAnsi="Arial" w:cs="Arial"/>
                <w:sz w:val="22"/>
                <w:szCs w:val="22"/>
              </w:rPr>
              <w:t>Separate                   financial statements</w:t>
            </w:r>
          </w:p>
        </w:tc>
      </w:tr>
      <w:tr w:rsidR="00A76185" w:rsidRPr="00F74956" w14:paraId="24D53168" w14:textId="77777777" w:rsidTr="00CD69FE">
        <w:tc>
          <w:tcPr>
            <w:tcW w:w="3570" w:type="dxa"/>
          </w:tcPr>
          <w:p w14:paraId="1EA9CFAC" w14:textId="77777777" w:rsidR="00A76185" w:rsidRPr="00C47408" w:rsidRDefault="00A76185" w:rsidP="00F57780">
            <w:pPr>
              <w:tabs>
                <w:tab w:val="left" w:pos="900"/>
              </w:tabs>
              <w:spacing w:line="380" w:lineRule="exact"/>
              <w:ind w:left="-18"/>
              <w:jc w:val="both"/>
              <w:rPr>
                <w:rFonts w:ascii="Arial" w:hAnsi="Arial" w:cs="Arial"/>
                <w:b/>
                <w:bCs/>
                <w:sz w:val="22"/>
                <w:szCs w:val="22"/>
              </w:rPr>
            </w:pPr>
          </w:p>
        </w:tc>
        <w:tc>
          <w:tcPr>
            <w:tcW w:w="1283" w:type="dxa"/>
          </w:tcPr>
          <w:p w14:paraId="7390B859" w14:textId="77777777" w:rsidR="00A76185" w:rsidRPr="00F74956" w:rsidRDefault="009F1182" w:rsidP="00F57780">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3" w:type="dxa"/>
          </w:tcPr>
          <w:p w14:paraId="11FD1762" w14:textId="77777777" w:rsidR="00A76185" w:rsidRPr="00F74956" w:rsidRDefault="009F1182" w:rsidP="00F57780">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c>
          <w:tcPr>
            <w:tcW w:w="1283" w:type="dxa"/>
          </w:tcPr>
          <w:p w14:paraId="3576D78E" w14:textId="77777777" w:rsidR="00A76185" w:rsidRPr="00F74956" w:rsidRDefault="009F1182" w:rsidP="00F57780">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2020</w:t>
            </w:r>
          </w:p>
        </w:tc>
        <w:tc>
          <w:tcPr>
            <w:tcW w:w="1284" w:type="dxa"/>
          </w:tcPr>
          <w:p w14:paraId="2B382AF8" w14:textId="77777777" w:rsidR="00A76185" w:rsidRPr="00F74956" w:rsidRDefault="009F1182" w:rsidP="00F57780">
            <w:pPr>
              <w:tabs>
                <w:tab w:val="left" w:pos="900"/>
              </w:tabs>
              <w:spacing w:line="380" w:lineRule="exact"/>
              <w:ind w:left="-18"/>
              <w:jc w:val="center"/>
              <w:rPr>
                <w:rFonts w:ascii="Arial" w:hAnsi="Arial" w:cs="Arial"/>
                <w:sz w:val="22"/>
                <w:szCs w:val="22"/>
                <w:u w:val="single"/>
              </w:rPr>
            </w:pPr>
            <w:r>
              <w:rPr>
                <w:rFonts w:ascii="Arial" w:hAnsi="Arial" w:cs="Arial"/>
                <w:sz w:val="22"/>
                <w:szCs w:val="22"/>
                <w:u w:val="single"/>
              </w:rPr>
              <w:t>2019</w:t>
            </w:r>
          </w:p>
        </w:tc>
      </w:tr>
      <w:tr w:rsidR="008A0969" w14:paraId="1A714223" w14:textId="77777777" w:rsidTr="009606D1">
        <w:tc>
          <w:tcPr>
            <w:tcW w:w="3570" w:type="dxa"/>
            <w:vAlign w:val="bottom"/>
          </w:tcPr>
          <w:p w14:paraId="21D516EF" w14:textId="77777777" w:rsidR="008A0969" w:rsidRDefault="008A0969" w:rsidP="00F57780">
            <w:pPr>
              <w:spacing w:line="380" w:lineRule="exact"/>
              <w:ind w:left="562" w:hanging="9"/>
              <w:rPr>
                <w:rFonts w:ascii="Arial" w:hAnsi="Arial"/>
                <w:sz w:val="22"/>
                <w:szCs w:val="22"/>
              </w:rPr>
            </w:pPr>
            <w:r>
              <w:rPr>
                <w:rFonts w:ascii="Arial" w:hAnsi="Arial"/>
                <w:sz w:val="22"/>
                <w:szCs w:val="22"/>
              </w:rPr>
              <w:t>Thai baht (Million Baht)</w:t>
            </w:r>
          </w:p>
        </w:tc>
        <w:tc>
          <w:tcPr>
            <w:tcW w:w="1283" w:type="dxa"/>
          </w:tcPr>
          <w:p w14:paraId="06DD927D" w14:textId="77777777" w:rsidR="008A0969" w:rsidRPr="008A0969" w:rsidRDefault="008A0969" w:rsidP="00F57780">
            <w:pPr>
              <w:tabs>
                <w:tab w:val="decimal" w:pos="972"/>
              </w:tabs>
              <w:spacing w:line="380" w:lineRule="exact"/>
              <w:ind w:left="-14"/>
              <w:jc w:val="thaiDistribute"/>
              <w:rPr>
                <w:rFonts w:ascii="Arial" w:hAnsi="Arial" w:cs="Arial"/>
                <w:sz w:val="22"/>
                <w:szCs w:val="22"/>
                <w:cs/>
              </w:rPr>
            </w:pPr>
            <w:r w:rsidRPr="008A0969">
              <w:rPr>
                <w:rFonts w:ascii="Arial" w:hAnsi="Arial" w:cs="Arial"/>
                <w:sz w:val="22"/>
                <w:szCs w:val="22"/>
              </w:rPr>
              <w:t>-</w:t>
            </w:r>
          </w:p>
        </w:tc>
        <w:tc>
          <w:tcPr>
            <w:tcW w:w="1283" w:type="dxa"/>
          </w:tcPr>
          <w:p w14:paraId="7D4979B5" w14:textId="77777777" w:rsidR="008A0969" w:rsidRPr="008A0969" w:rsidRDefault="008A0969" w:rsidP="00F57780">
            <w:pPr>
              <w:tabs>
                <w:tab w:val="decimal" w:pos="972"/>
              </w:tabs>
              <w:spacing w:line="380" w:lineRule="exact"/>
              <w:ind w:left="-14"/>
              <w:jc w:val="thaiDistribute"/>
              <w:rPr>
                <w:rFonts w:ascii="Arial" w:hAnsi="Arial" w:cs="Arial"/>
                <w:sz w:val="22"/>
                <w:szCs w:val="22"/>
                <w:cs/>
              </w:rPr>
            </w:pPr>
            <w:r w:rsidRPr="008A0969">
              <w:rPr>
                <w:rFonts w:ascii="Arial" w:hAnsi="Arial" w:cs="Arial"/>
                <w:sz w:val="22"/>
                <w:szCs w:val="22"/>
              </w:rPr>
              <w:t>5</w:t>
            </w:r>
          </w:p>
        </w:tc>
        <w:tc>
          <w:tcPr>
            <w:tcW w:w="1283" w:type="dxa"/>
          </w:tcPr>
          <w:p w14:paraId="06CF0CB8" w14:textId="77777777" w:rsidR="008A0969" w:rsidRPr="008A0969" w:rsidRDefault="008A0969" w:rsidP="00F57780">
            <w:pPr>
              <w:tabs>
                <w:tab w:val="decimal" w:pos="972"/>
              </w:tabs>
              <w:spacing w:line="380" w:lineRule="exact"/>
              <w:ind w:left="-14"/>
              <w:jc w:val="thaiDistribute"/>
              <w:rPr>
                <w:rFonts w:ascii="Arial" w:hAnsi="Arial" w:cs="Arial"/>
                <w:sz w:val="22"/>
                <w:szCs w:val="22"/>
              </w:rPr>
            </w:pPr>
            <w:r w:rsidRPr="008A0969">
              <w:rPr>
                <w:rFonts w:ascii="Arial" w:hAnsi="Arial" w:cs="Arial"/>
                <w:sz w:val="22"/>
                <w:szCs w:val="22"/>
              </w:rPr>
              <w:t>-</w:t>
            </w:r>
          </w:p>
        </w:tc>
        <w:tc>
          <w:tcPr>
            <w:tcW w:w="1284" w:type="dxa"/>
            <w:vAlign w:val="bottom"/>
          </w:tcPr>
          <w:p w14:paraId="50279AFA" w14:textId="77777777" w:rsidR="008A0969" w:rsidRDefault="008A0969" w:rsidP="00F57780">
            <w:pPr>
              <w:tabs>
                <w:tab w:val="decimal" w:pos="972"/>
              </w:tabs>
              <w:spacing w:line="380" w:lineRule="exact"/>
              <w:ind w:left="-14"/>
              <w:jc w:val="thaiDistribute"/>
              <w:rPr>
                <w:rFonts w:ascii="Arial" w:hAnsi="Arial" w:cs="Arial"/>
                <w:sz w:val="22"/>
                <w:szCs w:val="22"/>
              </w:rPr>
            </w:pPr>
            <w:r>
              <w:rPr>
                <w:rFonts w:ascii="Arial" w:hAnsi="Arial" w:cs="Arial"/>
                <w:sz w:val="22"/>
                <w:szCs w:val="22"/>
              </w:rPr>
              <w:t>-</w:t>
            </w:r>
          </w:p>
        </w:tc>
      </w:tr>
      <w:tr w:rsidR="008A0969" w14:paraId="374799AB" w14:textId="77777777" w:rsidTr="009606D1">
        <w:tc>
          <w:tcPr>
            <w:tcW w:w="3570" w:type="dxa"/>
            <w:vAlign w:val="bottom"/>
          </w:tcPr>
          <w:p w14:paraId="0602FFFA" w14:textId="77777777" w:rsidR="008A0969" w:rsidRDefault="008A0969" w:rsidP="00F57780">
            <w:pPr>
              <w:spacing w:line="380" w:lineRule="exact"/>
              <w:ind w:left="562" w:hanging="9"/>
              <w:rPr>
                <w:rFonts w:ascii="Arial" w:hAnsi="Arial"/>
                <w:sz w:val="22"/>
                <w:szCs w:val="22"/>
              </w:rPr>
            </w:pPr>
            <w:r>
              <w:rPr>
                <w:rFonts w:ascii="Arial" w:hAnsi="Arial"/>
                <w:sz w:val="22"/>
                <w:szCs w:val="22"/>
              </w:rPr>
              <w:t>US dollar (Million USD)</w:t>
            </w:r>
          </w:p>
        </w:tc>
        <w:tc>
          <w:tcPr>
            <w:tcW w:w="1283" w:type="dxa"/>
          </w:tcPr>
          <w:p w14:paraId="3C22C355" w14:textId="77777777" w:rsidR="008A0969" w:rsidRPr="008A0969" w:rsidRDefault="008A0969" w:rsidP="00F57780">
            <w:pPr>
              <w:tabs>
                <w:tab w:val="decimal" w:pos="972"/>
              </w:tabs>
              <w:spacing w:line="380" w:lineRule="exact"/>
              <w:ind w:left="-14"/>
              <w:jc w:val="thaiDistribute"/>
              <w:rPr>
                <w:rFonts w:ascii="Arial" w:hAnsi="Arial" w:cs="Arial"/>
                <w:sz w:val="22"/>
                <w:szCs w:val="22"/>
                <w:cs/>
              </w:rPr>
            </w:pPr>
            <w:r w:rsidRPr="008A0969">
              <w:rPr>
                <w:rFonts w:ascii="Arial" w:hAnsi="Arial" w:cs="Arial"/>
                <w:sz w:val="22"/>
                <w:szCs w:val="22"/>
              </w:rPr>
              <w:t>11</w:t>
            </w:r>
          </w:p>
        </w:tc>
        <w:tc>
          <w:tcPr>
            <w:tcW w:w="1283" w:type="dxa"/>
          </w:tcPr>
          <w:p w14:paraId="1CAC5F7C" w14:textId="77777777" w:rsidR="008A0969" w:rsidRPr="008A0969" w:rsidRDefault="008A0969" w:rsidP="00F57780">
            <w:pPr>
              <w:tabs>
                <w:tab w:val="decimal" w:pos="972"/>
              </w:tabs>
              <w:spacing w:line="380" w:lineRule="exact"/>
              <w:ind w:left="-14"/>
              <w:jc w:val="thaiDistribute"/>
              <w:rPr>
                <w:rFonts w:ascii="Arial" w:hAnsi="Arial" w:cs="Arial"/>
                <w:sz w:val="22"/>
                <w:szCs w:val="22"/>
                <w:cs/>
              </w:rPr>
            </w:pPr>
            <w:r w:rsidRPr="008A0969">
              <w:rPr>
                <w:rFonts w:ascii="Arial" w:hAnsi="Arial" w:cs="Arial"/>
                <w:sz w:val="22"/>
                <w:szCs w:val="22"/>
              </w:rPr>
              <w:t>1</w:t>
            </w:r>
          </w:p>
        </w:tc>
        <w:tc>
          <w:tcPr>
            <w:tcW w:w="1283" w:type="dxa"/>
          </w:tcPr>
          <w:p w14:paraId="1BD7D617" w14:textId="77777777" w:rsidR="008A0969" w:rsidRPr="008A0969" w:rsidRDefault="008A0969" w:rsidP="00F57780">
            <w:pPr>
              <w:tabs>
                <w:tab w:val="decimal" w:pos="972"/>
              </w:tabs>
              <w:spacing w:line="380" w:lineRule="exact"/>
              <w:ind w:left="-14"/>
              <w:jc w:val="thaiDistribute"/>
              <w:rPr>
                <w:rFonts w:ascii="Arial" w:hAnsi="Arial" w:cs="Arial"/>
                <w:sz w:val="22"/>
                <w:szCs w:val="22"/>
              </w:rPr>
            </w:pPr>
            <w:r w:rsidRPr="008A0969">
              <w:rPr>
                <w:rFonts w:ascii="Arial" w:hAnsi="Arial" w:cs="Arial"/>
                <w:sz w:val="22"/>
                <w:szCs w:val="22"/>
              </w:rPr>
              <w:t>3</w:t>
            </w:r>
          </w:p>
        </w:tc>
        <w:tc>
          <w:tcPr>
            <w:tcW w:w="1284" w:type="dxa"/>
            <w:vAlign w:val="bottom"/>
          </w:tcPr>
          <w:p w14:paraId="423CF31E" w14:textId="77777777" w:rsidR="008A0969" w:rsidRDefault="008A0969" w:rsidP="00F57780">
            <w:pPr>
              <w:tabs>
                <w:tab w:val="decimal" w:pos="972"/>
              </w:tabs>
              <w:spacing w:line="380" w:lineRule="exact"/>
              <w:ind w:left="-14"/>
              <w:jc w:val="thaiDistribute"/>
              <w:rPr>
                <w:rFonts w:ascii="Arial" w:hAnsi="Arial" w:cs="Arial"/>
                <w:sz w:val="22"/>
                <w:szCs w:val="22"/>
              </w:rPr>
            </w:pPr>
            <w:r>
              <w:rPr>
                <w:rFonts w:ascii="Arial" w:hAnsi="Arial" w:cs="Arial"/>
                <w:sz w:val="22"/>
                <w:szCs w:val="22"/>
              </w:rPr>
              <w:t>-</w:t>
            </w:r>
          </w:p>
        </w:tc>
      </w:tr>
    </w:tbl>
    <w:p w14:paraId="50DF11CF" w14:textId="77777777" w:rsidR="00F90C71" w:rsidRPr="008F1613" w:rsidRDefault="00B94313" w:rsidP="00F57780">
      <w:pPr>
        <w:tabs>
          <w:tab w:val="left" w:pos="900"/>
          <w:tab w:val="left" w:pos="1440"/>
        </w:tabs>
        <w:spacing w:before="160" w:after="120" w:line="380" w:lineRule="exact"/>
        <w:ind w:left="547" w:hanging="547"/>
        <w:jc w:val="thaiDistribute"/>
        <w:rPr>
          <w:rFonts w:ascii="Arial" w:hAnsi="Arial"/>
          <w:b/>
          <w:bCs/>
          <w:sz w:val="22"/>
          <w:szCs w:val="22"/>
        </w:rPr>
      </w:pPr>
      <w:r>
        <w:rPr>
          <w:rFonts w:ascii="Arial" w:hAnsi="Arial"/>
          <w:b/>
          <w:bCs/>
          <w:sz w:val="22"/>
          <w:szCs w:val="22"/>
        </w:rPr>
        <w:t>30</w:t>
      </w:r>
      <w:r w:rsidR="00F90C71" w:rsidRPr="008F1613">
        <w:rPr>
          <w:rFonts w:ascii="Arial" w:hAnsi="Arial"/>
          <w:b/>
          <w:bCs/>
          <w:sz w:val="22"/>
          <w:szCs w:val="22"/>
        </w:rPr>
        <w:t>.</w:t>
      </w:r>
      <w:r w:rsidR="00F90C71" w:rsidRPr="008F1613">
        <w:rPr>
          <w:rFonts w:ascii="Arial" w:hAnsi="Arial"/>
          <w:sz w:val="22"/>
          <w:szCs w:val="22"/>
        </w:rPr>
        <w:tab/>
      </w:r>
      <w:r w:rsidR="00F90C71" w:rsidRPr="008F1613">
        <w:rPr>
          <w:rFonts w:ascii="Arial" w:hAnsi="Arial"/>
          <w:b/>
          <w:bCs/>
          <w:sz w:val="22"/>
          <w:szCs w:val="22"/>
        </w:rPr>
        <w:t>Financial instruments</w:t>
      </w:r>
    </w:p>
    <w:p w14:paraId="18BB0021" w14:textId="77777777" w:rsidR="00F90C71" w:rsidRPr="008F1613" w:rsidRDefault="00B94313" w:rsidP="00F577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30</w:t>
      </w:r>
      <w:r w:rsidR="00F90C71" w:rsidRPr="008F1613">
        <w:rPr>
          <w:rFonts w:ascii="Arial" w:hAnsi="Arial"/>
          <w:b/>
          <w:bCs/>
          <w:sz w:val="22"/>
          <w:szCs w:val="22"/>
        </w:rPr>
        <w:t>.1</w:t>
      </w:r>
      <w:r w:rsidR="00F90C71" w:rsidRPr="008F1613">
        <w:rPr>
          <w:rFonts w:ascii="Arial" w:hAnsi="Arial"/>
          <w:b/>
          <w:bCs/>
          <w:sz w:val="22"/>
          <w:szCs w:val="22"/>
        </w:rPr>
        <w:tab/>
        <w:t>Financial risk management</w:t>
      </w:r>
    </w:p>
    <w:p w14:paraId="5900A1DE" w14:textId="77777777" w:rsidR="008C09F1" w:rsidRPr="00331BDE" w:rsidRDefault="008C09F1" w:rsidP="00F57780">
      <w:pPr>
        <w:spacing w:before="120" w:after="60" w:line="380" w:lineRule="exact"/>
        <w:ind w:left="547"/>
        <w:jc w:val="both"/>
        <w:rPr>
          <w:rFonts w:ascii="Arial" w:hAnsi="Arial"/>
          <w:sz w:val="22"/>
          <w:szCs w:val="22"/>
        </w:rPr>
      </w:pPr>
      <w:r w:rsidRPr="00331BDE">
        <w:rPr>
          <w:rFonts w:ascii="Arial" w:hAnsi="Arial"/>
          <w:sz w:val="22"/>
          <w:szCs w:val="22"/>
        </w:rPr>
        <w:t>The financial instruments</w:t>
      </w:r>
      <w:r>
        <w:rPr>
          <w:rFonts w:ascii="Arial" w:hAnsi="Arial"/>
          <w:sz w:val="22"/>
          <w:szCs w:val="22"/>
        </w:rPr>
        <w:t xml:space="preserve"> of the </w:t>
      </w:r>
      <w:r w:rsidR="006D380B">
        <w:rPr>
          <w:rFonts w:ascii="Arial" w:hAnsi="Arial"/>
          <w:sz w:val="22"/>
          <w:szCs w:val="22"/>
        </w:rPr>
        <w:t>Group</w:t>
      </w:r>
      <w:r w:rsidRPr="00331BDE">
        <w:rPr>
          <w:rFonts w:ascii="Arial" w:hAnsi="Arial"/>
          <w:sz w:val="22"/>
          <w:szCs w:val="22"/>
        </w:rPr>
        <w:t xml:space="preserve"> princ</w:t>
      </w:r>
      <w:r w:rsidR="00BB2883">
        <w:rPr>
          <w:rFonts w:ascii="Arial" w:hAnsi="Arial"/>
          <w:sz w:val="22"/>
          <w:szCs w:val="22"/>
        </w:rPr>
        <w:t>ipally consist of the following:</w:t>
      </w:r>
    </w:p>
    <w:tbl>
      <w:tblPr>
        <w:tblW w:w="8910" w:type="dxa"/>
        <w:tblInd w:w="450" w:type="dxa"/>
        <w:tblLayout w:type="fixed"/>
        <w:tblLook w:val="01E0" w:firstRow="1" w:lastRow="1" w:firstColumn="1" w:lastColumn="1" w:noHBand="0" w:noVBand="0"/>
      </w:tblPr>
      <w:tblGrid>
        <w:gridCol w:w="270"/>
        <w:gridCol w:w="3870"/>
        <w:gridCol w:w="236"/>
        <w:gridCol w:w="4534"/>
      </w:tblGrid>
      <w:tr w:rsidR="008C09F1" w:rsidRPr="0031498E" w14:paraId="572DFCBD" w14:textId="77777777" w:rsidTr="00D33F33">
        <w:tc>
          <w:tcPr>
            <w:tcW w:w="270" w:type="dxa"/>
          </w:tcPr>
          <w:p w14:paraId="084E9E1D" w14:textId="77777777" w:rsidR="008C09F1" w:rsidRPr="0031498E" w:rsidRDefault="008C09F1" w:rsidP="00F57780">
            <w:pPr>
              <w:tabs>
                <w:tab w:val="left" w:pos="900"/>
                <w:tab w:val="left" w:pos="1440"/>
              </w:tabs>
              <w:spacing w:line="380" w:lineRule="exact"/>
              <w:jc w:val="thaiDistribute"/>
              <w:rPr>
                <w:rFonts w:ascii="Arial" w:hAnsi="Arial"/>
                <w:sz w:val="22"/>
                <w:szCs w:val="22"/>
              </w:rPr>
            </w:pPr>
          </w:p>
        </w:tc>
        <w:tc>
          <w:tcPr>
            <w:tcW w:w="3870" w:type="dxa"/>
          </w:tcPr>
          <w:p w14:paraId="4B14778E" w14:textId="77777777" w:rsidR="008C09F1" w:rsidRPr="0031498E" w:rsidRDefault="008C09F1" w:rsidP="00F57780">
            <w:pPr>
              <w:tabs>
                <w:tab w:val="left" w:pos="900"/>
                <w:tab w:val="left" w:pos="1440"/>
              </w:tabs>
              <w:spacing w:line="380" w:lineRule="exact"/>
              <w:rPr>
                <w:rFonts w:ascii="Arial" w:hAnsi="Arial"/>
                <w:sz w:val="22"/>
                <w:szCs w:val="22"/>
                <w:u w:val="single"/>
              </w:rPr>
            </w:pPr>
            <w:r w:rsidRPr="0031498E">
              <w:rPr>
                <w:rFonts w:ascii="Arial" w:hAnsi="Arial"/>
                <w:sz w:val="22"/>
                <w:szCs w:val="22"/>
                <w:u w:val="single"/>
              </w:rPr>
              <w:t>Financial assets</w:t>
            </w:r>
          </w:p>
        </w:tc>
        <w:tc>
          <w:tcPr>
            <w:tcW w:w="236" w:type="dxa"/>
          </w:tcPr>
          <w:p w14:paraId="6B3B6530" w14:textId="77777777" w:rsidR="008C09F1" w:rsidRPr="0031498E" w:rsidRDefault="008C09F1" w:rsidP="00F57780">
            <w:pPr>
              <w:tabs>
                <w:tab w:val="left" w:pos="900"/>
                <w:tab w:val="left" w:pos="1440"/>
              </w:tabs>
              <w:spacing w:line="380" w:lineRule="exact"/>
              <w:jc w:val="center"/>
              <w:rPr>
                <w:rFonts w:ascii="Arial" w:hAnsi="Arial"/>
                <w:sz w:val="22"/>
                <w:szCs w:val="22"/>
                <w:u w:val="single"/>
              </w:rPr>
            </w:pPr>
          </w:p>
        </w:tc>
        <w:tc>
          <w:tcPr>
            <w:tcW w:w="4534" w:type="dxa"/>
          </w:tcPr>
          <w:p w14:paraId="60A5E423" w14:textId="77777777" w:rsidR="008C09F1" w:rsidRPr="0031498E" w:rsidRDefault="008C09F1" w:rsidP="00F57780">
            <w:pPr>
              <w:tabs>
                <w:tab w:val="left" w:pos="900"/>
                <w:tab w:val="left" w:pos="1440"/>
              </w:tabs>
              <w:spacing w:line="380" w:lineRule="exact"/>
              <w:rPr>
                <w:rFonts w:ascii="Arial" w:hAnsi="Arial"/>
                <w:sz w:val="22"/>
                <w:szCs w:val="22"/>
                <w:u w:val="single"/>
              </w:rPr>
            </w:pPr>
            <w:r w:rsidRPr="0031498E">
              <w:rPr>
                <w:rFonts w:ascii="Arial" w:hAnsi="Arial"/>
                <w:sz w:val="22"/>
                <w:szCs w:val="22"/>
                <w:u w:val="single"/>
              </w:rPr>
              <w:t>Financial liabilities</w:t>
            </w:r>
          </w:p>
        </w:tc>
      </w:tr>
      <w:tr w:rsidR="008C09F1" w:rsidRPr="0031498E" w14:paraId="3964B042" w14:textId="77777777" w:rsidTr="00D33F33">
        <w:tc>
          <w:tcPr>
            <w:tcW w:w="270" w:type="dxa"/>
          </w:tcPr>
          <w:p w14:paraId="1A45B953" w14:textId="77777777" w:rsidR="008C09F1" w:rsidRPr="0031498E" w:rsidRDefault="008C09F1" w:rsidP="00F57780">
            <w:pPr>
              <w:tabs>
                <w:tab w:val="left" w:pos="900"/>
                <w:tab w:val="left" w:pos="1440"/>
              </w:tabs>
              <w:spacing w:line="380" w:lineRule="exact"/>
              <w:jc w:val="thaiDistribute"/>
              <w:rPr>
                <w:rFonts w:ascii="Arial" w:hAnsi="Arial"/>
                <w:sz w:val="22"/>
                <w:szCs w:val="22"/>
                <w:cs/>
              </w:rPr>
            </w:pPr>
            <w:r w:rsidRPr="0031498E">
              <w:rPr>
                <w:rFonts w:ascii="Arial" w:hAnsi="Arial"/>
                <w:sz w:val="22"/>
                <w:szCs w:val="22"/>
              </w:rPr>
              <w:t>-</w:t>
            </w:r>
          </w:p>
        </w:tc>
        <w:tc>
          <w:tcPr>
            <w:tcW w:w="3870" w:type="dxa"/>
          </w:tcPr>
          <w:p w14:paraId="7FE376BF" w14:textId="77777777" w:rsidR="008C09F1" w:rsidRPr="0031498E" w:rsidRDefault="008C09F1" w:rsidP="00F57780">
            <w:pPr>
              <w:tabs>
                <w:tab w:val="left" w:pos="900"/>
                <w:tab w:val="left" w:pos="1440"/>
              </w:tabs>
              <w:spacing w:line="380" w:lineRule="exact"/>
              <w:jc w:val="thaiDistribute"/>
              <w:rPr>
                <w:rFonts w:ascii="Arial" w:hAnsi="Arial"/>
                <w:sz w:val="22"/>
                <w:szCs w:val="22"/>
              </w:rPr>
            </w:pPr>
            <w:r w:rsidRPr="0031498E">
              <w:rPr>
                <w:rFonts w:ascii="Arial" w:hAnsi="Arial"/>
                <w:sz w:val="22"/>
                <w:szCs w:val="22"/>
              </w:rPr>
              <w:t>Cash and cash equivalents</w:t>
            </w:r>
          </w:p>
        </w:tc>
        <w:tc>
          <w:tcPr>
            <w:tcW w:w="236" w:type="dxa"/>
          </w:tcPr>
          <w:p w14:paraId="544F762C" w14:textId="77777777" w:rsidR="008C09F1" w:rsidRPr="0031498E" w:rsidRDefault="008C09F1" w:rsidP="00F57780">
            <w:pPr>
              <w:tabs>
                <w:tab w:val="left" w:pos="900"/>
                <w:tab w:val="left" w:pos="1440"/>
              </w:tabs>
              <w:spacing w:line="380" w:lineRule="exact"/>
              <w:jc w:val="thaiDistribute"/>
              <w:rPr>
                <w:rFonts w:ascii="Arial" w:hAnsi="Arial"/>
                <w:sz w:val="22"/>
                <w:szCs w:val="22"/>
                <w:cs/>
              </w:rPr>
            </w:pPr>
            <w:r w:rsidRPr="0031498E">
              <w:rPr>
                <w:rFonts w:ascii="Arial" w:hAnsi="Arial"/>
                <w:sz w:val="22"/>
                <w:szCs w:val="22"/>
              </w:rPr>
              <w:t>-</w:t>
            </w:r>
          </w:p>
        </w:tc>
        <w:tc>
          <w:tcPr>
            <w:tcW w:w="4534" w:type="dxa"/>
          </w:tcPr>
          <w:p w14:paraId="07754856" w14:textId="77777777" w:rsidR="008C09F1" w:rsidRPr="0031498E" w:rsidRDefault="001B4BF1" w:rsidP="00F57780">
            <w:pPr>
              <w:tabs>
                <w:tab w:val="left" w:pos="900"/>
                <w:tab w:val="left" w:pos="1440"/>
              </w:tabs>
              <w:spacing w:line="380" w:lineRule="exact"/>
              <w:ind w:left="178" w:hanging="180"/>
              <w:rPr>
                <w:rFonts w:ascii="Arial" w:hAnsi="Arial"/>
                <w:sz w:val="22"/>
                <w:szCs w:val="22"/>
              </w:rPr>
            </w:pPr>
            <w:r>
              <w:rPr>
                <w:rFonts w:ascii="Arial" w:hAnsi="Arial"/>
                <w:sz w:val="22"/>
                <w:szCs w:val="22"/>
              </w:rPr>
              <w:t>Short</w:t>
            </w:r>
            <w:r w:rsidR="008C09F1" w:rsidRPr="00BA6A20">
              <w:rPr>
                <w:rFonts w:ascii="Arial" w:hAnsi="Arial"/>
                <w:sz w:val="22"/>
                <w:szCs w:val="22"/>
              </w:rPr>
              <w:t>-term loans from</w:t>
            </w:r>
            <w:r w:rsidR="008C09F1">
              <w:rPr>
                <w:rFonts w:ascii="Arial" w:hAnsi="Arial"/>
                <w:sz w:val="22"/>
                <w:szCs w:val="22"/>
              </w:rPr>
              <w:t xml:space="preserve"> </w:t>
            </w:r>
            <w:r w:rsidR="00B81A89">
              <w:rPr>
                <w:rFonts w:ascii="Arial" w:hAnsi="Arial"/>
                <w:sz w:val="22"/>
                <w:szCs w:val="22"/>
              </w:rPr>
              <w:t>bank</w:t>
            </w:r>
            <w:r w:rsidR="0075128E">
              <w:rPr>
                <w:rFonts w:ascii="Arial" w:hAnsi="Arial"/>
                <w:sz w:val="22"/>
                <w:szCs w:val="22"/>
              </w:rPr>
              <w:t>s</w:t>
            </w:r>
          </w:p>
        </w:tc>
      </w:tr>
      <w:tr w:rsidR="00515487" w:rsidRPr="0031498E" w14:paraId="3FA7348E" w14:textId="77777777" w:rsidTr="00D33F33">
        <w:tc>
          <w:tcPr>
            <w:tcW w:w="270" w:type="dxa"/>
          </w:tcPr>
          <w:p w14:paraId="66CAA379" w14:textId="77777777" w:rsidR="00515487" w:rsidRPr="0031498E" w:rsidRDefault="00515487" w:rsidP="00515487">
            <w:pPr>
              <w:tabs>
                <w:tab w:val="left" w:pos="900"/>
                <w:tab w:val="left" w:pos="1440"/>
              </w:tabs>
              <w:spacing w:line="380" w:lineRule="exact"/>
              <w:jc w:val="thaiDistribute"/>
              <w:rPr>
                <w:rFonts w:ascii="Arial" w:hAnsi="Arial"/>
                <w:sz w:val="22"/>
                <w:szCs w:val="22"/>
                <w:cs/>
              </w:rPr>
            </w:pPr>
            <w:r w:rsidRPr="0031498E">
              <w:rPr>
                <w:rFonts w:ascii="Arial" w:hAnsi="Arial"/>
                <w:sz w:val="22"/>
                <w:szCs w:val="22"/>
              </w:rPr>
              <w:t>-</w:t>
            </w:r>
          </w:p>
        </w:tc>
        <w:tc>
          <w:tcPr>
            <w:tcW w:w="3870" w:type="dxa"/>
          </w:tcPr>
          <w:p w14:paraId="06EE4E73" w14:textId="77777777" w:rsidR="00515487" w:rsidRPr="0031498E" w:rsidRDefault="00515487" w:rsidP="00515487">
            <w:pPr>
              <w:tabs>
                <w:tab w:val="left" w:pos="900"/>
                <w:tab w:val="left" w:pos="1440"/>
              </w:tabs>
              <w:spacing w:line="380" w:lineRule="exact"/>
              <w:ind w:left="162" w:hanging="162"/>
              <w:rPr>
                <w:rFonts w:ascii="Arial" w:hAnsi="Arial"/>
                <w:sz w:val="22"/>
                <w:szCs w:val="22"/>
              </w:rPr>
            </w:pPr>
            <w:r w:rsidRPr="0031498E">
              <w:rPr>
                <w:rFonts w:ascii="Arial" w:hAnsi="Arial"/>
                <w:sz w:val="22"/>
                <w:szCs w:val="22"/>
              </w:rPr>
              <w:t>Restricted bank deposits</w:t>
            </w:r>
          </w:p>
        </w:tc>
        <w:tc>
          <w:tcPr>
            <w:tcW w:w="236" w:type="dxa"/>
          </w:tcPr>
          <w:p w14:paraId="7F443E0E" w14:textId="77777777" w:rsidR="00515487" w:rsidRPr="0031498E" w:rsidRDefault="00515487" w:rsidP="00515487">
            <w:pPr>
              <w:tabs>
                <w:tab w:val="left" w:pos="900"/>
                <w:tab w:val="left" w:pos="1440"/>
              </w:tabs>
              <w:spacing w:line="380" w:lineRule="exact"/>
              <w:jc w:val="thaiDistribute"/>
              <w:rPr>
                <w:rFonts w:ascii="Arial" w:hAnsi="Arial"/>
                <w:sz w:val="22"/>
                <w:szCs w:val="22"/>
              </w:rPr>
            </w:pPr>
            <w:r>
              <w:rPr>
                <w:rFonts w:ascii="Arial" w:hAnsi="Arial"/>
                <w:sz w:val="22"/>
                <w:szCs w:val="22"/>
              </w:rPr>
              <w:t>-</w:t>
            </w:r>
          </w:p>
        </w:tc>
        <w:tc>
          <w:tcPr>
            <w:tcW w:w="4534" w:type="dxa"/>
          </w:tcPr>
          <w:p w14:paraId="780DACB3" w14:textId="77777777" w:rsidR="00515487" w:rsidRPr="0031498E" w:rsidRDefault="00515487" w:rsidP="00515487">
            <w:pPr>
              <w:tabs>
                <w:tab w:val="left" w:pos="900"/>
                <w:tab w:val="left" w:pos="1440"/>
              </w:tabs>
              <w:spacing w:line="380" w:lineRule="exact"/>
              <w:rPr>
                <w:rFonts w:ascii="Arial" w:hAnsi="Arial"/>
                <w:sz w:val="22"/>
                <w:szCs w:val="22"/>
              </w:rPr>
            </w:pPr>
            <w:r>
              <w:rPr>
                <w:rFonts w:ascii="Arial" w:hAnsi="Arial"/>
                <w:sz w:val="22"/>
                <w:szCs w:val="22"/>
              </w:rPr>
              <w:t>Trade and o</w:t>
            </w:r>
            <w:r w:rsidRPr="0031498E">
              <w:rPr>
                <w:rFonts w:ascii="Arial" w:hAnsi="Arial"/>
                <w:sz w:val="22"/>
                <w:szCs w:val="22"/>
              </w:rPr>
              <w:t>ther payables</w:t>
            </w:r>
          </w:p>
        </w:tc>
      </w:tr>
      <w:tr w:rsidR="00515487" w:rsidRPr="0031498E" w14:paraId="56F56F4D" w14:textId="77777777" w:rsidTr="00D33F33">
        <w:tc>
          <w:tcPr>
            <w:tcW w:w="270" w:type="dxa"/>
          </w:tcPr>
          <w:p w14:paraId="0C980A39" w14:textId="77777777" w:rsidR="00515487" w:rsidRPr="0031498E" w:rsidRDefault="00515487" w:rsidP="00515487">
            <w:pPr>
              <w:tabs>
                <w:tab w:val="left" w:pos="900"/>
                <w:tab w:val="left" w:pos="1440"/>
              </w:tabs>
              <w:spacing w:line="380" w:lineRule="exact"/>
              <w:jc w:val="thaiDistribute"/>
              <w:rPr>
                <w:rFonts w:ascii="Arial" w:hAnsi="Arial"/>
                <w:sz w:val="22"/>
                <w:szCs w:val="22"/>
                <w:cs/>
              </w:rPr>
            </w:pPr>
            <w:r w:rsidRPr="0031498E">
              <w:rPr>
                <w:rFonts w:ascii="Arial" w:hAnsi="Arial"/>
                <w:sz w:val="22"/>
                <w:szCs w:val="22"/>
              </w:rPr>
              <w:t>-</w:t>
            </w:r>
          </w:p>
        </w:tc>
        <w:tc>
          <w:tcPr>
            <w:tcW w:w="3870" w:type="dxa"/>
          </w:tcPr>
          <w:p w14:paraId="3FCCEFFE" w14:textId="77777777" w:rsidR="00515487" w:rsidRPr="0031498E" w:rsidRDefault="00515487" w:rsidP="00515487">
            <w:pPr>
              <w:tabs>
                <w:tab w:val="left" w:pos="900"/>
                <w:tab w:val="left" w:pos="1440"/>
              </w:tabs>
              <w:spacing w:line="380" w:lineRule="exact"/>
              <w:jc w:val="thaiDistribute"/>
              <w:rPr>
                <w:rFonts w:ascii="Arial" w:hAnsi="Arial"/>
                <w:sz w:val="22"/>
                <w:szCs w:val="22"/>
              </w:rPr>
            </w:pPr>
            <w:r>
              <w:rPr>
                <w:rFonts w:ascii="Arial" w:hAnsi="Arial"/>
                <w:sz w:val="22"/>
                <w:szCs w:val="22"/>
              </w:rPr>
              <w:t>Trade and other receivables</w:t>
            </w:r>
          </w:p>
        </w:tc>
        <w:tc>
          <w:tcPr>
            <w:tcW w:w="236" w:type="dxa"/>
          </w:tcPr>
          <w:p w14:paraId="341FC176" w14:textId="77777777" w:rsidR="00515487" w:rsidRPr="0031498E" w:rsidRDefault="00515487" w:rsidP="00515487">
            <w:pPr>
              <w:tabs>
                <w:tab w:val="left" w:pos="900"/>
                <w:tab w:val="left" w:pos="1440"/>
              </w:tabs>
              <w:spacing w:line="380" w:lineRule="exact"/>
              <w:jc w:val="thaiDistribute"/>
              <w:rPr>
                <w:rFonts w:ascii="Arial" w:hAnsi="Arial"/>
                <w:sz w:val="22"/>
                <w:szCs w:val="22"/>
              </w:rPr>
            </w:pPr>
            <w:r w:rsidRPr="0031498E">
              <w:rPr>
                <w:rFonts w:ascii="Arial" w:hAnsi="Arial"/>
                <w:sz w:val="22"/>
                <w:szCs w:val="22"/>
              </w:rPr>
              <w:t>-</w:t>
            </w:r>
          </w:p>
        </w:tc>
        <w:tc>
          <w:tcPr>
            <w:tcW w:w="4534" w:type="dxa"/>
          </w:tcPr>
          <w:p w14:paraId="414D8BB5" w14:textId="77777777" w:rsidR="00515487" w:rsidRPr="0031498E" w:rsidRDefault="00515487" w:rsidP="00515487">
            <w:pPr>
              <w:tabs>
                <w:tab w:val="left" w:pos="900"/>
                <w:tab w:val="left" w:pos="1440"/>
              </w:tabs>
              <w:spacing w:line="380" w:lineRule="exact"/>
              <w:rPr>
                <w:rFonts w:ascii="Arial" w:hAnsi="Arial"/>
                <w:sz w:val="22"/>
                <w:szCs w:val="22"/>
              </w:rPr>
            </w:pPr>
            <w:r w:rsidRPr="0031498E">
              <w:rPr>
                <w:rFonts w:ascii="Arial" w:hAnsi="Arial"/>
                <w:sz w:val="22"/>
                <w:szCs w:val="22"/>
              </w:rPr>
              <w:t xml:space="preserve">Short-term loan from </w:t>
            </w:r>
            <w:r>
              <w:rPr>
                <w:rFonts w:ascii="Arial" w:hAnsi="Arial"/>
                <w:sz w:val="22"/>
                <w:szCs w:val="22"/>
              </w:rPr>
              <w:t>subsidiaries</w:t>
            </w:r>
          </w:p>
        </w:tc>
      </w:tr>
      <w:tr w:rsidR="00933085" w:rsidRPr="0031498E" w14:paraId="20F3D154" w14:textId="77777777" w:rsidTr="00D33F33">
        <w:tc>
          <w:tcPr>
            <w:tcW w:w="270" w:type="dxa"/>
          </w:tcPr>
          <w:p w14:paraId="20BBC0EE" w14:textId="77777777" w:rsidR="00933085" w:rsidRPr="0031498E" w:rsidRDefault="00933085" w:rsidP="00933085">
            <w:pPr>
              <w:tabs>
                <w:tab w:val="left" w:pos="900"/>
                <w:tab w:val="left" w:pos="1440"/>
              </w:tabs>
              <w:spacing w:line="380" w:lineRule="exact"/>
              <w:jc w:val="thaiDistribute"/>
              <w:rPr>
                <w:rFonts w:ascii="Arial" w:hAnsi="Arial"/>
                <w:sz w:val="22"/>
                <w:szCs w:val="22"/>
                <w:cs/>
              </w:rPr>
            </w:pPr>
          </w:p>
        </w:tc>
        <w:tc>
          <w:tcPr>
            <w:tcW w:w="3870" w:type="dxa"/>
          </w:tcPr>
          <w:p w14:paraId="5DE529C6" w14:textId="77777777" w:rsidR="00933085" w:rsidRPr="0031498E" w:rsidRDefault="00933085" w:rsidP="00933085">
            <w:pPr>
              <w:tabs>
                <w:tab w:val="left" w:pos="900"/>
                <w:tab w:val="left" w:pos="1440"/>
              </w:tabs>
              <w:spacing w:line="380" w:lineRule="exact"/>
              <w:jc w:val="thaiDistribute"/>
              <w:rPr>
                <w:rFonts w:ascii="Arial" w:hAnsi="Arial"/>
                <w:sz w:val="22"/>
                <w:szCs w:val="22"/>
              </w:rPr>
            </w:pPr>
          </w:p>
        </w:tc>
        <w:tc>
          <w:tcPr>
            <w:tcW w:w="236" w:type="dxa"/>
          </w:tcPr>
          <w:p w14:paraId="3B807D6D" w14:textId="77777777" w:rsidR="00933085" w:rsidRPr="0031498E" w:rsidRDefault="00933085" w:rsidP="00933085">
            <w:pPr>
              <w:tabs>
                <w:tab w:val="left" w:pos="900"/>
                <w:tab w:val="left" w:pos="1440"/>
              </w:tabs>
              <w:spacing w:line="380" w:lineRule="exact"/>
              <w:jc w:val="thaiDistribute"/>
              <w:rPr>
                <w:rFonts w:ascii="Arial" w:hAnsi="Arial"/>
                <w:sz w:val="22"/>
                <w:szCs w:val="22"/>
              </w:rPr>
            </w:pPr>
            <w:r w:rsidRPr="0031498E">
              <w:rPr>
                <w:rFonts w:ascii="Arial" w:hAnsi="Arial"/>
                <w:sz w:val="22"/>
                <w:szCs w:val="22"/>
              </w:rPr>
              <w:t>-</w:t>
            </w:r>
          </w:p>
        </w:tc>
        <w:tc>
          <w:tcPr>
            <w:tcW w:w="4534" w:type="dxa"/>
          </w:tcPr>
          <w:p w14:paraId="4B589909" w14:textId="77777777" w:rsidR="00933085" w:rsidRPr="0031498E" w:rsidRDefault="00933085" w:rsidP="00933085">
            <w:pPr>
              <w:tabs>
                <w:tab w:val="left" w:pos="900"/>
                <w:tab w:val="left" w:pos="1440"/>
              </w:tabs>
              <w:spacing w:line="380" w:lineRule="exact"/>
              <w:rPr>
                <w:rFonts w:ascii="Arial" w:hAnsi="Arial"/>
                <w:sz w:val="22"/>
                <w:szCs w:val="22"/>
              </w:rPr>
            </w:pPr>
            <w:r>
              <w:rPr>
                <w:rFonts w:ascii="Arial" w:hAnsi="Arial"/>
                <w:sz w:val="22"/>
                <w:szCs w:val="22"/>
              </w:rPr>
              <w:t>Long-term loans</w:t>
            </w:r>
          </w:p>
        </w:tc>
      </w:tr>
      <w:tr w:rsidR="00933085" w:rsidRPr="0031498E" w14:paraId="4E2AEC6B" w14:textId="77777777" w:rsidTr="00D33F33">
        <w:tc>
          <w:tcPr>
            <w:tcW w:w="270" w:type="dxa"/>
          </w:tcPr>
          <w:p w14:paraId="44B23BF0" w14:textId="77777777" w:rsidR="00933085" w:rsidRPr="0031498E" w:rsidRDefault="00933085" w:rsidP="00933085">
            <w:pPr>
              <w:tabs>
                <w:tab w:val="left" w:pos="900"/>
                <w:tab w:val="left" w:pos="1440"/>
              </w:tabs>
              <w:spacing w:line="380" w:lineRule="exact"/>
              <w:jc w:val="thaiDistribute"/>
              <w:rPr>
                <w:rFonts w:ascii="Arial" w:hAnsi="Arial"/>
                <w:sz w:val="22"/>
                <w:szCs w:val="22"/>
                <w:cs/>
              </w:rPr>
            </w:pPr>
          </w:p>
        </w:tc>
        <w:tc>
          <w:tcPr>
            <w:tcW w:w="3870" w:type="dxa"/>
          </w:tcPr>
          <w:p w14:paraId="04B2376A" w14:textId="77777777" w:rsidR="00933085" w:rsidRPr="0031498E" w:rsidRDefault="00933085" w:rsidP="00933085">
            <w:pPr>
              <w:tabs>
                <w:tab w:val="left" w:pos="900"/>
                <w:tab w:val="left" w:pos="1440"/>
              </w:tabs>
              <w:spacing w:line="380" w:lineRule="exact"/>
              <w:ind w:left="162" w:hanging="162"/>
              <w:rPr>
                <w:rFonts w:ascii="Arial" w:hAnsi="Arial"/>
                <w:sz w:val="22"/>
                <w:szCs w:val="22"/>
              </w:rPr>
            </w:pPr>
          </w:p>
        </w:tc>
        <w:tc>
          <w:tcPr>
            <w:tcW w:w="236" w:type="dxa"/>
          </w:tcPr>
          <w:p w14:paraId="44048D16" w14:textId="77777777" w:rsidR="00933085" w:rsidRPr="0031498E" w:rsidRDefault="00933085" w:rsidP="00933085">
            <w:pPr>
              <w:tabs>
                <w:tab w:val="left" w:pos="900"/>
                <w:tab w:val="left" w:pos="1440"/>
              </w:tabs>
              <w:spacing w:line="380" w:lineRule="exact"/>
              <w:jc w:val="thaiDistribute"/>
              <w:rPr>
                <w:rFonts w:ascii="Arial" w:hAnsi="Arial"/>
                <w:sz w:val="22"/>
                <w:szCs w:val="22"/>
                <w:cs/>
              </w:rPr>
            </w:pPr>
            <w:r w:rsidRPr="0031498E">
              <w:rPr>
                <w:rFonts w:ascii="Arial" w:hAnsi="Arial"/>
                <w:sz w:val="22"/>
                <w:szCs w:val="22"/>
              </w:rPr>
              <w:t>-</w:t>
            </w:r>
          </w:p>
        </w:tc>
        <w:tc>
          <w:tcPr>
            <w:tcW w:w="4534" w:type="dxa"/>
          </w:tcPr>
          <w:p w14:paraId="7DA56BF1" w14:textId="77777777" w:rsidR="00933085" w:rsidRDefault="00933085" w:rsidP="00933085">
            <w:pPr>
              <w:tabs>
                <w:tab w:val="left" w:pos="900"/>
                <w:tab w:val="left" w:pos="1440"/>
              </w:tabs>
              <w:spacing w:line="380" w:lineRule="exact"/>
              <w:rPr>
                <w:rFonts w:ascii="Arial" w:hAnsi="Arial"/>
                <w:sz w:val="22"/>
                <w:szCs w:val="22"/>
              </w:rPr>
            </w:pPr>
            <w:r>
              <w:rPr>
                <w:rFonts w:ascii="Arial" w:hAnsi="Arial"/>
                <w:sz w:val="22"/>
                <w:szCs w:val="22"/>
              </w:rPr>
              <w:t>Liabilities under lease agreements</w:t>
            </w:r>
          </w:p>
        </w:tc>
      </w:tr>
    </w:tbl>
    <w:p w14:paraId="5FBCA60D" w14:textId="77777777" w:rsidR="008C09F1" w:rsidRPr="00331BDE" w:rsidRDefault="008C09F1" w:rsidP="00F57780">
      <w:pPr>
        <w:spacing w:before="160" w:after="120" w:line="380" w:lineRule="exact"/>
        <w:ind w:left="547" w:hanging="547"/>
        <w:jc w:val="both"/>
        <w:rPr>
          <w:rFonts w:ascii="Arial" w:hAnsi="Arial"/>
          <w:sz w:val="22"/>
          <w:szCs w:val="22"/>
        </w:rPr>
      </w:pPr>
      <w:r w:rsidRPr="00331BDE">
        <w:rPr>
          <w:rFonts w:ascii="Arial" w:hAnsi="Arial"/>
          <w:i/>
          <w:iCs/>
          <w:sz w:val="22"/>
          <w:szCs w:val="22"/>
        </w:rPr>
        <w:tab/>
      </w:r>
      <w:r w:rsidRPr="00326B2F">
        <w:rPr>
          <w:rFonts w:ascii="Arial" w:hAnsi="Arial"/>
          <w:spacing w:val="-4"/>
          <w:sz w:val="22"/>
          <w:szCs w:val="22"/>
        </w:rPr>
        <w:t>The financial risks associated with these financial instruments and how they are managed</w:t>
      </w:r>
      <w:r w:rsidRPr="00331BDE">
        <w:rPr>
          <w:rFonts w:ascii="Arial" w:hAnsi="Arial"/>
          <w:sz w:val="22"/>
          <w:szCs w:val="22"/>
        </w:rPr>
        <w:t xml:space="preserve"> is described below.</w:t>
      </w:r>
    </w:p>
    <w:p w14:paraId="633B311D" w14:textId="77777777" w:rsidR="00F57780" w:rsidRPr="003829C5" w:rsidRDefault="00F57780" w:rsidP="00F57780">
      <w:pPr>
        <w:tabs>
          <w:tab w:val="left" w:pos="2880"/>
          <w:tab w:val="left" w:pos="5760"/>
          <w:tab w:val="decimal" w:pos="6660"/>
          <w:tab w:val="left" w:pos="7110"/>
          <w:tab w:val="decimal" w:pos="7920"/>
        </w:tabs>
        <w:spacing w:before="100" w:after="100" w:line="380" w:lineRule="exact"/>
        <w:ind w:left="540" w:right="-43"/>
        <w:jc w:val="both"/>
        <w:rPr>
          <w:rFonts w:ascii="Arial" w:hAnsi="Arial" w:cs="Arial"/>
          <w:strike/>
          <w:sz w:val="22"/>
          <w:szCs w:val="22"/>
        </w:rPr>
      </w:pPr>
      <w:r w:rsidRPr="003829C5">
        <w:rPr>
          <w:rFonts w:ascii="Arial" w:hAnsi="Arial" w:cs="Arial"/>
          <w:b/>
          <w:bCs/>
          <w:sz w:val="22"/>
          <w:szCs w:val="22"/>
        </w:rPr>
        <w:t>Credit risk</w:t>
      </w:r>
    </w:p>
    <w:p w14:paraId="70D8110E" w14:textId="77777777" w:rsidR="00F57780" w:rsidRDefault="00F57780" w:rsidP="00F57780">
      <w:pPr>
        <w:tabs>
          <w:tab w:val="left" w:pos="2880"/>
          <w:tab w:val="left" w:pos="5760"/>
          <w:tab w:val="decimal" w:pos="6660"/>
          <w:tab w:val="left" w:pos="7110"/>
          <w:tab w:val="decimal" w:pos="7920"/>
        </w:tabs>
        <w:spacing w:before="100" w:after="100" w:line="380" w:lineRule="exact"/>
        <w:ind w:left="540" w:right="-43"/>
        <w:jc w:val="both"/>
        <w:rPr>
          <w:rFonts w:ascii="Arial" w:hAnsi="Arial" w:cs="Arial"/>
          <w:sz w:val="22"/>
          <w:szCs w:val="22"/>
        </w:rPr>
      </w:pPr>
      <w:r w:rsidRPr="003829C5">
        <w:rPr>
          <w:rFonts w:ascii="Arial" w:hAnsi="Arial" w:cs="Arial"/>
          <w:sz w:val="22"/>
          <w:szCs w:val="22"/>
        </w:rPr>
        <w:t xml:space="preserve">The Group is exposed to credit risk primarily with respect to trade </w:t>
      </w:r>
      <w:r>
        <w:rPr>
          <w:rFonts w:ascii="Arial" w:hAnsi="Arial" w:cs="Arial"/>
          <w:sz w:val="22"/>
          <w:szCs w:val="22"/>
        </w:rPr>
        <w:t xml:space="preserve">and other </w:t>
      </w:r>
      <w:r w:rsidRPr="003829C5">
        <w:rPr>
          <w:rFonts w:ascii="Arial" w:hAnsi="Arial" w:cs="Arial"/>
          <w:sz w:val="22"/>
          <w:szCs w:val="22"/>
        </w:rPr>
        <w:t>receivable</w:t>
      </w:r>
      <w:r>
        <w:rPr>
          <w:rFonts w:ascii="Arial" w:hAnsi="Arial" w:cs="Arial"/>
          <w:sz w:val="22"/>
          <w:szCs w:val="22"/>
        </w:rPr>
        <w:t>s</w:t>
      </w:r>
      <w:r w:rsidRPr="003829C5">
        <w:rPr>
          <w:rFonts w:ascii="Arial" w:hAnsi="Arial" w:cs="Arial"/>
          <w:sz w:val="22"/>
          <w:szCs w:val="22"/>
        </w:rPr>
        <w:t xml:space="preserve">. </w:t>
      </w:r>
      <w:r>
        <w:rPr>
          <w:rFonts w:ascii="Arial" w:hAnsi="Arial" w:cs="Browallia New"/>
          <w:sz w:val="22"/>
          <w:szCs w:val="28"/>
        </w:rPr>
        <w:t>T</w:t>
      </w:r>
      <w:r w:rsidRPr="003829C5">
        <w:rPr>
          <w:rFonts w:ascii="Arial" w:hAnsi="Arial" w:cs="Arial"/>
          <w:sz w:val="22"/>
          <w:szCs w:val="22"/>
        </w:rPr>
        <w:t xml:space="preserve">he maximum exposure to credit risk is limited to the carrying amounts as stated in the statement of financial position. </w:t>
      </w:r>
    </w:p>
    <w:p w14:paraId="2C133907" w14:textId="77777777" w:rsidR="00F57780" w:rsidRDefault="00F57780">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787F8D98" w14:textId="77777777" w:rsidR="00F57780" w:rsidRPr="003829C5" w:rsidRDefault="00F57780" w:rsidP="00F57780">
      <w:pPr>
        <w:tabs>
          <w:tab w:val="left" w:pos="2880"/>
          <w:tab w:val="left" w:pos="5760"/>
          <w:tab w:val="decimal" w:pos="6660"/>
          <w:tab w:val="left" w:pos="7110"/>
          <w:tab w:val="decimal" w:pos="7920"/>
        </w:tabs>
        <w:spacing w:before="100" w:after="100" w:line="380" w:lineRule="exact"/>
        <w:ind w:left="540" w:right="-43"/>
        <w:jc w:val="both"/>
        <w:rPr>
          <w:rFonts w:ascii="Arial" w:hAnsi="Arial" w:cs="Arial"/>
          <w:b/>
          <w:bCs/>
          <w:i/>
          <w:iCs/>
          <w:sz w:val="22"/>
          <w:szCs w:val="22"/>
        </w:rPr>
      </w:pPr>
      <w:r w:rsidRPr="003829C5">
        <w:rPr>
          <w:rFonts w:ascii="Arial" w:hAnsi="Arial" w:cs="Arial"/>
          <w:b/>
          <w:bCs/>
          <w:i/>
          <w:iCs/>
          <w:sz w:val="22"/>
          <w:szCs w:val="22"/>
        </w:rPr>
        <w:t xml:space="preserve">Trade </w:t>
      </w:r>
      <w:r>
        <w:rPr>
          <w:rFonts w:ascii="Arial" w:hAnsi="Arial" w:cs="Arial"/>
          <w:b/>
          <w:bCs/>
          <w:i/>
          <w:iCs/>
          <w:sz w:val="22"/>
          <w:szCs w:val="22"/>
        </w:rPr>
        <w:t xml:space="preserve">and other </w:t>
      </w:r>
      <w:r w:rsidRPr="003829C5">
        <w:rPr>
          <w:rFonts w:ascii="Arial" w:hAnsi="Arial" w:cs="Arial"/>
          <w:b/>
          <w:bCs/>
          <w:i/>
          <w:iCs/>
          <w:sz w:val="22"/>
          <w:szCs w:val="22"/>
        </w:rPr>
        <w:t>receivables</w:t>
      </w:r>
    </w:p>
    <w:p w14:paraId="5067E812" w14:textId="77777777" w:rsidR="00F57780" w:rsidRPr="003829C5" w:rsidRDefault="00F57780" w:rsidP="00F57780">
      <w:pPr>
        <w:tabs>
          <w:tab w:val="left" w:pos="2880"/>
          <w:tab w:val="left" w:pos="5760"/>
          <w:tab w:val="decimal" w:pos="6660"/>
          <w:tab w:val="left" w:pos="7110"/>
          <w:tab w:val="decimal" w:pos="7920"/>
        </w:tabs>
        <w:spacing w:before="100" w:after="100" w:line="380" w:lineRule="exact"/>
        <w:ind w:left="540" w:right="-43"/>
        <w:jc w:val="both"/>
        <w:rPr>
          <w:rFonts w:ascii="Arial" w:hAnsi="Arial" w:cs="Arial"/>
          <w:sz w:val="22"/>
          <w:szCs w:val="22"/>
        </w:rPr>
      </w:pPr>
      <w:r w:rsidRPr="00F57780">
        <w:rPr>
          <w:rFonts w:ascii="Arial" w:hAnsi="Arial" w:cs="Arial"/>
          <w:spacing w:val="-3"/>
          <w:sz w:val="22"/>
          <w:szCs w:val="22"/>
        </w:rPr>
        <w:t>The Group manages the risk by adopting appropriate credit control policies and procedures</w:t>
      </w:r>
      <w:r w:rsidRPr="003829C5">
        <w:rPr>
          <w:rFonts w:ascii="Arial" w:hAnsi="Arial" w:cs="Arial"/>
          <w:sz w:val="22"/>
          <w:szCs w:val="22"/>
        </w:rPr>
        <w:t xml:space="preserve"> and therefore does not expect to incur material financial losses. Outstanding trade </w:t>
      </w:r>
      <w:r>
        <w:rPr>
          <w:rFonts w:ascii="Arial" w:hAnsi="Arial" w:cs="Arial"/>
          <w:sz w:val="22"/>
          <w:szCs w:val="22"/>
        </w:rPr>
        <w:t xml:space="preserve">and other </w:t>
      </w:r>
      <w:r w:rsidRPr="003829C5">
        <w:rPr>
          <w:rFonts w:ascii="Arial" w:hAnsi="Arial" w:cs="Arial"/>
          <w:sz w:val="22"/>
          <w:szCs w:val="22"/>
        </w:rPr>
        <w:t xml:space="preserve">receivables are regularly monitored. </w:t>
      </w:r>
    </w:p>
    <w:p w14:paraId="3D3ECB16" w14:textId="77777777" w:rsidR="00F57780" w:rsidRPr="003829C5" w:rsidRDefault="00F57780" w:rsidP="00F57780">
      <w:pPr>
        <w:tabs>
          <w:tab w:val="left" w:pos="2880"/>
          <w:tab w:val="left" w:pos="5760"/>
          <w:tab w:val="decimal" w:pos="6660"/>
          <w:tab w:val="left" w:pos="7110"/>
          <w:tab w:val="decimal" w:pos="7920"/>
        </w:tabs>
        <w:spacing w:before="100" w:after="100" w:line="380" w:lineRule="exact"/>
        <w:ind w:left="540" w:right="-43"/>
        <w:jc w:val="both"/>
        <w:rPr>
          <w:rFonts w:ascii="Arial" w:hAnsi="Arial" w:cs="Arial"/>
          <w:sz w:val="22"/>
          <w:szCs w:val="22"/>
        </w:rPr>
      </w:pPr>
      <w:bookmarkStart w:id="2" w:name="_Hlk61506852"/>
      <w:r w:rsidRPr="003829C5">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bookmarkEnd w:id="2"/>
      <w:r>
        <w:rPr>
          <w:rFonts w:ascii="Arial" w:hAnsi="Arial" w:cs="Arial"/>
          <w:sz w:val="22"/>
          <w:szCs w:val="22"/>
        </w:rPr>
        <w:t xml:space="preserve">. </w:t>
      </w:r>
      <w:r w:rsidRPr="003829C5">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2D01EEF3" w14:textId="77777777" w:rsidR="00F57780" w:rsidRDefault="00F57780" w:rsidP="00F5778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4687B">
        <w:rPr>
          <w:rFonts w:ascii="Arial" w:hAnsi="Arial" w:cs="Arial"/>
          <w:b/>
          <w:bCs/>
          <w:sz w:val="22"/>
          <w:szCs w:val="22"/>
        </w:rPr>
        <w:t>Market risk</w:t>
      </w:r>
      <w:r w:rsidRPr="00294E3E">
        <w:rPr>
          <w:rFonts w:ascii="Arial" w:hAnsi="Arial" w:cs="Arial"/>
          <w:b/>
          <w:bCs/>
          <w:sz w:val="22"/>
          <w:szCs w:val="22"/>
          <w:cs/>
        </w:rPr>
        <w:t xml:space="preserve"> </w:t>
      </w:r>
    </w:p>
    <w:p w14:paraId="3E389F98" w14:textId="77777777" w:rsidR="00F57780" w:rsidRDefault="00F57780" w:rsidP="00F5778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294E3E">
        <w:rPr>
          <w:rFonts w:ascii="Arial" w:hAnsi="Arial" w:cs="Browallia New"/>
          <w:sz w:val="22"/>
          <w:szCs w:val="22"/>
        </w:rPr>
        <w:t xml:space="preserve">There are </w:t>
      </w:r>
      <w:r w:rsidR="0096176A">
        <w:rPr>
          <w:rFonts w:ascii="Arial" w:hAnsi="Arial" w:cs="Browallia New"/>
          <w:sz w:val="22"/>
          <w:szCs w:val="22"/>
        </w:rPr>
        <w:t>two</w:t>
      </w:r>
      <w:r w:rsidRPr="00D4687B">
        <w:rPr>
          <w:rFonts w:ascii="Arial" w:hAnsi="Arial" w:cs="Browallia New"/>
          <w:sz w:val="22"/>
          <w:szCs w:val="22"/>
        </w:rPr>
        <w:t xml:space="preserve"> types of market risk comprising currency risk</w:t>
      </w:r>
      <w:r>
        <w:rPr>
          <w:rFonts w:ascii="Arial" w:hAnsi="Arial" w:cs="Browallia New"/>
          <w:sz w:val="22"/>
          <w:szCs w:val="22"/>
        </w:rPr>
        <w:t xml:space="preserve">, </w:t>
      </w:r>
      <w:r w:rsidR="0096176A">
        <w:rPr>
          <w:rFonts w:ascii="Arial" w:hAnsi="Arial" w:cs="Browallia New"/>
          <w:sz w:val="22"/>
          <w:szCs w:val="22"/>
        </w:rPr>
        <w:t xml:space="preserve">and </w:t>
      </w:r>
      <w:proofErr w:type="gramStart"/>
      <w:r w:rsidR="0096176A">
        <w:rPr>
          <w:rFonts w:ascii="Arial" w:hAnsi="Arial" w:cs="Browallia New"/>
          <w:sz w:val="22"/>
          <w:szCs w:val="22"/>
        </w:rPr>
        <w:t>a</w:t>
      </w:r>
      <w:proofErr w:type="gramEnd"/>
      <w:r w:rsidR="0096176A">
        <w:rPr>
          <w:rFonts w:ascii="Arial" w:hAnsi="Arial" w:cs="Browallia New"/>
          <w:sz w:val="22"/>
          <w:szCs w:val="22"/>
        </w:rPr>
        <w:t xml:space="preserve"> </w:t>
      </w:r>
      <w:r w:rsidRPr="00D4687B">
        <w:rPr>
          <w:rFonts w:ascii="Arial" w:hAnsi="Arial" w:cs="Browallia New"/>
          <w:sz w:val="22"/>
          <w:szCs w:val="22"/>
        </w:rPr>
        <w:t xml:space="preserve">interest rate risk and commodity price risk. </w:t>
      </w:r>
    </w:p>
    <w:p w14:paraId="1D4F505B" w14:textId="77777777" w:rsidR="00F57780" w:rsidRPr="00D25297" w:rsidRDefault="00F57780" w:rsidP="00F5778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Pr>
          <w:rFonts w:ascii="Arial" w:hAnsi="Arial"/>
          <w:b/>
          <w:bCs/>
          <w:i/>
          <w:iCs/>
          <w:sz w:val="22"/>
          <w:szCs w:val="22"/>
        </w:rPr>
        <w:tab/>
      </w:r>
      <w:r w:rsidRPr="008F1613">
        <w:rPr>
          <w:rFonts w:ascii="Arial" w:hAnsi="Arial"/>
          <w:b/>
          <w:bCs/>
          <w:i/>
          <w:iCs/>
          <w:sz w:val="22"/>
          <w:szCs w:val="22"/>
        </w:rPr>
        <w:t>Foreign currency risk</w:t>
      </w:r>
      <w:r w:rsidRPr="008F1613">
        <w:rPr>
          <w:rFonts w:ascii="Arial" w:hAnsi="Arial"/>
          <w:sz w:val="22"/>
          <w:szCs w:val="22"/>
        </w:rPr>
        <w:t xml:space="preserve"> </w:t>
      </w:r>
    </w:p>
    <w:p w14:paraId="06CA6723" w14:textId="77777777" w:rsidR="00F57780" w:rsidRDefault="00F57780" w:rsidP="00F5778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cs="Arial"/>
          <w:color w:val="000000" w:themeColor="text1"/>
          <w:sz w:val="22"/>
          <w:szCs w:val="22"/>
        </w:rPr>
      </w:pPr>
      <w:r w:rsidRPr="008F1613">
        <w:rPr>
          <w:rFonts w:ascii="Arial" w:hAnsi="Arial"/>
          <w:sz w:val="22"/>
          <w:szCs w:val="22"/>
        </w:rPr>
        <w:tab/>
      </w:r>
      <w:r w:rsidRPr="00294E3E">
        <w:rPr>
          <w:rFonts w:ascii="Arial" w:hAnsi="Arial" w:cs="Arial"/>
          <w:color w:val="000000" w:themeColor="text1"/>
          <w:sz w:val="22"/>
          <w:szCs w:val="22"/>
        </w:rPr>
        <w:t xml:space="preserve">Foreign currency risk is the risk that the fair value or future cash flows of an exposure will fluctuate because of changes in foreign exchange rates. The Group’s exposure to the risk of changes in foreign exchange rates relates primarily </w:t>
      </w:r>
      <w:r>
        <w:rPr>
          <w:rFonts w:ascii="Arial" w:hAnsi="Arial" w:cs="Arial"/>
          <w:color w:val="000000" w:themeColor="text1"/>
          <w:sz w:val="22"/>
          <w:szCs w:val="22"/>
        </w:rPr>
        <w:t>from purchase transactions that are denominated in foreign currency.</w:t>
      </w:r>
    </w:p>
    <w:p w14:paraId="1DE36669" w14:textId="77777777" w:rsidR="00F57780" w:rsidRPr="008F1613" w:rsidRDefault="00F57780" w:rsidP="00F5778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z w:val="22"/>
          <w:szCs w:val="22"/>
        </w:rPr>
      </w:pPr>
      <w:r>
        <w:rPr>
          <w:rFonts w:ascii="Arial" w:hAnsi="Arial"/>
          <w:sz w:val="22"/>
          <w:szCs w:val="22"/>
        </w:rPr>
        <w:tab/>
        <w:t>T</w:t>
      </w:r>
      <w:r w:rsidRPr="00D47CE7">
        <w:rPr>
          <w:rFonts w:ascii="Arial" w:hAnsi="Arial" w:cs="Arial"/>
          <w:sz w:val="22"/>
          <w:szCs w:val="22"/>
        </w:rPr>
        <w:t>he balances of</w:t>
      </w:r>
      <w:r>
        <w:rPr>
          <w:rFonts w:ascii="Arial" w:hAnsi="Arial" w:cs="Arial"/>
          <w:sz w:val="22"/>
          <w:szCs w:val="22"/>
        </w:rPr>
        <w:t xml:space="preserve"> </w:t>
      </w:r>
      <w:r w:rsidRPr="00D47CE7">
        <w:rPr>
          <w:rFonts w:ascii="Arial" w:hAnsi="Arial" w:cs="Arial"/>
          <w:sz w:val="22"/>
          <w:szCs w:val="22"/>
        </w:rPr>
        <w:t xml:space="preserve">financial liabilities </w:t>
      </w:r>
      <w:r>
        <w:rPr>
          <w:rFonts w:ascii="Arial" w:hAnsi="Arial" w:cs="Arial"/>
          <w:sz w:val="22"/>
          <w:szCs w:val="22"/>
        </w:rPr>
        <w:t>denominated in foreign currency as at 31 December 2020 and 2019</w:t>
      </w:r>
      <w:r w:rsidRPr="00D47CE7">
        <w:rPr>
          <w:rFonts w:ascii="Arial" w:hAnsi="Arial" w:cs="Arial" w:hint="cs"/>
          <w:sz w:val="22"/>
          <w:szCs w:val="22"/>
          <w:cs/>
        </w:rPr>
        <w:t xml:space="preserve"> </w:t>
      </w:r>
      <w:r>
        <w:rPr>
          <w:rFonts w:ascii="Arial" w:hAnsi="Arial" w:cs="Arial"/>
          <w:sz w:val="22"/>
          <w:szCs w:val="22"/>
        </w:rPr>
        <w:t xml:space="preserve">are </w:t>
      </w:r>
      <w:r w:rsidRPr="00D47CE7">
        <w:rPr>
          <w:rFonts w:ascii="Arial" w:hAnsi="Arial" w:cs="Arial"/>
          <w:sz w:val="22"/>
          <w:szCs w:val="22"/>
        </w:rPr>
        <w:t>as follows:</w:t>
      </w:r>
    </w:p>
    <w:tbl>
      <w:tblPr>
        <w:tblW w:w="9330" w:type="dxa"/>
        <w:tblInd w:w="450" w:type="dxa"/>
        <w:tblLayout w:type="fixed"/>
        <w:tblLook w:val="0000" w:firstRow="0" w:lastRow="0" w:firstColumn="0" w:lastColumn="0" w:noHBand="0" w:noVBand="0"/>
      </w:tblPr>
      <w:tblGrid>
        <w:gridCol w:w="1260"/>
        <w:gridCol w:w="1260"/>
        <w:gridCol w:w="1260"/>
        <w:gridCol w:w="1260"/>
        <w:gridCol w:w="1260"/>
        <w:gridCol w:w="1335"/>
        <w:gridCol w:w="1695"/>
      </w:tblGrid>
      <w:tr w:rsidR="00F57780" w:rsidRPr="00861D74" w14:paraId="12B95CDD" w14:textId="77777777" w:rsidTr="00F57780">
        <w:tc>
          <w:tcPr>
            <w:tcW w:w="1260" w:type="dxa"/>
            <w:vAlign w:val="bottom"/>
          </w:tcPr>
          <w:p w14:paraId="37DC8291" w14:textId="77777777" w:rsidR="00F57780" w:rsidRPr="00861D74" w:rsidRDefault="00F57780" w:rsidP="00F57780">
            <w:pPr>
              <w:spacing w:line="380" w:lineRule="exact"/>
              <w:jc w:val="center"/>
              <w:rPr>
                <w:color w:val="000000" w:themeColor="text1"/>
                <w:sz w:val="20"/>
                <w:szCs w:val="20"/>
              </w:rPr>
            </w:pPr>
            <w:r w:rsidRPr="00861D74">
              <w:rPr>
                <w:rFonts w:ascii="Arial" w:hAnsi="Arial"/>
                <w:color w:val="000000" w:themeColor="text1"/>
                <w:sz w:val="20"/>
                <w:szCs w:val="20"/>
              </w:rPr>
              <w:t>Foreign</w:t>
            </w:r>
          </w:p>
        </w:tc>
        <w:tc>
          <w:tcPr>
            <w:tcW w:w="2520" w:type="dxa"/>
            <w:gridSpan w:val="2"/>
            <w:vAlign w:val="bottom"/>
          </w:tcPr>
          <w:p w14:paraId="2189C5E6" w14:textId="77777777" w:rsidR="00F57780" w:rsidRPr="00861D74" w:rsidRDefault="00F57780" w:rsidP="00F57780">
            <w:pPr>
              <w:spacing w:line="380" w:lineRule="exact"/>
              <w:jc w:val="center"/>
              <w:rPr>
                <w:rFonts w:ascii="Arial" w:hAnsi="Arial"/>
                <w:color w:val="000000" w:themeColor="text1"/>
                <w:sz w:val="20"/>
                <w:szCs w:val="20"/>
              </w:rPr>
            </w:pPr>
            <w:r w:rsidRPr="00861D74">
              <w:rPr>
                <w:rFonts w:ascii="Arial" w:hAnsi="Arial"/>
                <w:color w:val="000000" w:themeColor="text1"/>
                <w:sz w:val="20"/>
                <w:szCs w:val="20"/>
              </w:rPr>
              <w:t>Consolidated</w:t>
            </w:r>
          </w:p>
        </w:tc>
        <w:tc>
          <w:tcPr>
            <w:tcW w:w="2520" w:type="dxa"/>
            <w:gridSpan w:val="2"/>
          </w:tcPr>
          <w:p w14:paraId="3D79DE7F" w14:textId="77777777" w:rsidR="00F57780" w:rsidRPr="00861D74" w:rsidRDefault="00F57780" w:rsidP="00F57780">
            <w:pPr>
              <w:spacing w:line="380" w:lineRule="exact"/>
              <w:jc w:val="center"/>
              <w:rPr>
                <w:rFonts w:ascii="Arial" w:hAnsi="Arial"/>
                <w:color w:val="000000" w:themeColor="text1"/>
                <w:sz w:val="20"/>
                <w:szCs w:val="20"/>
              </w:rPr>
            </w:pPr>
            <w:r w:rsidRPr="00861D74">
              <w:rPr>
                <w:rFonts w:ascii="Arial" w:hAnsi="Arial"/>
                <w:color w:val="000000" w:themeColor="text1"/>
                <w:sz w:val="20"/>
                <w:szCs w:val="20"/>
              </w:rPr>
              <w:t>Separate</w:t>
            </w:r>
          </w:p>
        </w:tc>
        <w:tc>
          <w:tcPr>
            <w:tcW w:w="3030" w:type="dxa"/>
            <w:gridSpan w:val="2"/>
            <w:vAlign w:val="bottom"/>
          </w:tcPr>
          <w:p w14:paraId="07599518" w14:textId="77777777" w:rsidR="00F57780" w:rsidRPr="00861D74" w:rsidRDefault="00F57780" w:rsidP="00F57780">
            <w:pPr>
              <w:spacing w:line="380" w:lineRule="exact"/>
              <w:jc w:val="center"/>
              <w:rPr>
                <w:rFonts w:ascii="Arial" w:hAnsi="Arial"/>
                <w:color w:val="000000" w:themeColor="text1"/>
                <w:sz w:val="20"/>
                <w:szCs w:val="20"/>
              </w:rPr>
            </w:pPr>
          </w:p>
        </w:tc>
      </w:tr>
      <w:tr w:rsidR="00F57780" w:rsidRPr="00861D74" w14:paraId="10671474" w14:textId="77777777" w:rsidTr="00F57780">
        <w:trPr>
          <w:trHeight w:val="274"/>
        </w:trPr>
        <w:tc>
          <w:tcPr>
            <w:tcW w:w="1260" w:type="dxa"/>
            <w:vAlign w:val="bottom"/>
          </w:tcPr>
          <w:p w14:paraId="6C2C4507" w14:textId="77777777" w:rsidR="00F57780" w:rsidRPr="00861D74" w:rsidRDefault="00F57780" w:rsidP="00F57780">
            <w:pPr>
              <w:pBdr>
                <w:bottom w:val="single" w:sz="4" w:space="1" w:color="auto"/>
              </w:pBdr>
              <w:spacing w:line="380" w:lineRule="exact"/>
              <w:jc w:val="center"/>
              <w:rPr>
                <w:rFonts w:ascii="Arial" w:hAnsi="Arial"/>
                <w:b/>
                <w:bCs/>
                <w:i/>
                <w:iCs/>
                <w:color w:val="000000" w:themeColor="text1"/>
                <w:sz w:val="20"/>
                <w:szCs w:val="20"/>
              </w:rPr>
            </w:pPr>
            <w:r w:rsidRPr="00861D74">
              <w:rPr>
                <w:rFonts w:ascii="Arial" w:hAnsi="Arial"/>
                <w:color w:val="000000" w:themeColor="text1"/>
                <w:sz w:val="20"/>
                <w:szCs w:val="20"/>
              </w:rPr>
              <w:t>currency</w:t>
            </w:r>
          </w:p>
        </w:tc>
        <w:tc>
          <w:tcPr>
            <w:tcW w:w="2520" w:type="dxa"/>
            <w:gridSpan w:val="2"/>
            <w:vAlign w:val="bottom"/>
          </w:tcPr>
          <w:p w14:paraId="796106F7" w14:textId="77777777" w:rsidR="00F57780" w:rsidRPr="00861D74" w:rsidRDefault="00F57780" w:rsidP="00F57780">
            <w:pPr>
              <w:pBdr>
                <w:bottom w:val="single" w:sz="4" w:space="1" w:color="auto"/>
              </w:pBdr>
              <w:spacing w:line="380" w:lineRule="exact"/>
              <w:jc w:val="center"/>
              <w:rPr>
                <w:rFonts w:ascii="Arial" w:hAnsi="Arial"/>
                <w:color w:val="000000" w:themeColor="text1"/>
                <w:sz w:val="20"/>
                <w:szCs w:val="20"/>
              </w:rPr>
            </w:pPr>
            <w:r w:rsidRPr="00861D74">
              <w:rPr>
                <w:rFonts w:ascii="Arial" w:hAnsi="Arial"/>
                <w:color w:val="000000" w:themeColor="text1"/>
                <w:sz w:val="20"/>
                <w:szCs w:val="20"/>
              </w:rPr>
              <w:t>financial statements</w:t>
            </w:r>
          </w:p>
        </w:tc>
        <w:tc>
          <w:tcPr>
            <w:tcW w:w="2520" w:type="dxa"/>
            <w:gridSpan w:val="2"/>
          </w:tcPr>
          <w:p w14:paraId="1A552174" w14:textId="77777777" w:rsidR="00F57780" w:rsidRPr="00861D74" w:rsidRDefault="00F57780" w:rsidP="00F57780">
            <w:pPr>
              <w:pBdr>
                <w:bottom w:val="single" w:sz="4" w:space="1" w:color="auto"/>
              </w:pBdr>
              <w:spacing w:line="380" w:lineRule="exact"/>
              <w:jc w:val="center"/>
              <w:rPr>
                <w:rFonts w:ascii="Arial" w:hAnsi="Arial"/>
                <w:color w:val="000000" w:themeColor="text1"/>
                <w:sz w:val="20"/>
                <w:szCs w:val="20"/>
              </w:rPr>
            </w:pPr>
            <w:r w:rsidRPr="00861D74">
              <w:rPr>
                <w:rFonts w:ascii="Arial" w:hAnsi="Arial"/>
                <w:color w:val="000000" w:themeColor="text1"/>
                <w:sz w:val="20"/>
                <w:szCs w:val="20"/>
              </w:rPr>
              <w:t>financial statements</w:t>
            </w:r>
          </w:p>
        </w:tc>
        <w:tc>
          <w:tcPr>
            <w:tcW w:w="3030" w:type="dxa"/>
            <w:gridSpan w:val="2"/>
            <w:vAlign w:val="bottom"/>
          </w:tcPr>
          <w:p w14:paraId="4EF10C06" w14:textId="77777777" w:rsidR="00F57780" w:rsidRPr="00861D74" w:rsidRDefault="00F57780" w:rsidP="00F57780">
            <w:pPr>
              <w:pBdr>
                <w:bottom w:val="single" w:sz="4" w:space="1" w:color="auto"/>
              </w:pBdr>
              <w:spacing w:line="380" w:lineRule="exact"/>
              <w:jc w:val="center"/>
              <w:rPr>
                <w:rFonts w:ascii="Arial" w:hAnsi="Arial"/>
                <w:color w:val="000000" w:themeColor="text1"/>
                <w:sz w:val="20"/>
                <w:szCs w:val="20"/>
              </w:rPr>
            </w:pPr>
            <w:r w:rsidRPr="00861D74">
              <w:rPr>
                <w:rFonts w:ascii="Arial" w:hAnsi="Arial"/>
                <w:color w:val="000000" w:themeColor="text1"/>
                <w:sz w:val="20"/>
                <w:szCs w:val="20"/>
              </w:rPr>
              <w:t>Average exchange rate</w:t>
            </w:r>
          </w:p>
        </w:tc>
      </w:tr>
      <w:tr w:rsidR="00F57780" w:rsidRPr="00861D74" w14:paraId="7A9DF1FC" w14:textId="77777777" w:rsidTr="00F57780">
        <w:tc>
          <w:tcPr>
            <w:tcW w:w="1260" w:type="dxa"/>
            <w:vAlign w:val="bottom"/>
          </w:tcPr>
          <w:p w14:paraId="5D886A8C" w14:textId="77777777" w:rsidR="00F57780" w:rsidRPr="00861D74" w:rsidRDefault="00F57780" w:rsidP="00F57780">
            <w:pPr>
              <w:tabs>
                <w:tab w:val="left" w:pos="600"/>
                <w:tab w:val="left" w:pos="900"/>
                <w:tab w:val="left" w:pos="1440"/>
              </w:tabs>
              <w:spacing w:line="380" w:lineRule="exact"/>
              <w:rPr>
                <w:rFonts w:ascii="Arial" w:hAnsi="Arial"/>
                <w:color w:val="000000" w:themeColor="text1"/>
                <w:sz w:val="20"/>
                <w:szCs w:val="20"/>
              </w:rPr>
            </w:pPr>
          </w:p>
        </w:tc>
        <w:tc>
          <w:tcPr>
            <w:tcW w:w="1260" w:type="dxa"/>
            <w:vAlign w:val="bottom"/>
          </w:tcPr>
          <w:p w14:paraId="556C76D7" w14:textId="77777777" w:rsidR="00F57780" w:rsidRPr="00861D74" w:rsidRDefault="00F57780" w:rsidP="00F57780">
            <w:pPr>
              <w:spacing w:line="380" w:lineRule="exact"/>
              <w:jc w:val="center"/>
              <w:rPr>
                <w:rFonts w:ascii="Arial" w:hAnsi="Arial"/>
                <w:color w:val="000000" w:themeColor="text1"/>
                <w:sz w:val="20"/>
                <w:szCs w:val="20"/>
                <w:u w:val="single"/>
              </w:rPr>
            </w:pPr>
            <w:r w:rsidRPr="00861D74">
              <w:rPr>
                <w:rFonts w:ascii="Arial" w:hAnsi="Arial"/>
                <w:color w:val="000000" w:themeColor="text1"/>
                <w:sz w:val="20"/>
                <w:szCs w:val="20"/>
                <w:u w:val="single"/>
              </w:rPr>
              <w:t>2020</w:t>
            </w:r>
          </w:p>
        </w:tc>
        <w:tc>
          <w:tcPr>
            <w:tcW w:w="1260" w:type="dxa"/>
            <w:vAlign w:val="bottom"/>
          </w:tcPr>
          <w:p w14:paraId="3D180B38" w14:textId="77777777" w:rsidR="00F57780" w:rsidRPr="00861D74" w:rsidRDefault="00F57780" w:rsidP="00F57780">
            <w:pPr>
              <w:spacing w:line="380" w:lineRule="exact"/>
              <w:jc w:val="center"/>
              <w:rPr>
                <w:rFonts w:ascii="Arial" w:hAnsi="Arial"/>
                <w:color w:val="000000" w:themeColor="text1"/>
                <w:sz w:val="20"/>
                <w:szCs w:val="20"/>
                <w:u w:val="single"/>
              </w:rPr>
            </w:pPr>
            <w:r w:rsidRPr="00861D74">
              <w:rPr>
                <w:rFonts w:ascii="Arial" w:hAnsi="Arial"/>
                <w:color w:val="000000" w:themeColor="text1"/>
                <w:sz w:val="20"/>
                <w:szCs w:val="20"/>
                <w:u w:val="single"/>
              </w:rPr>
              <w:t>2019</w:t>
            </w:r>
          </w:p>
        </w:tc>
        <w:tc>
          <w:tcPr>
            <w:tcW w:w="1260" w:type="dxa"/>
            <w:vAlign w:val="bottom"/>
          </w:tcPr>
          <w:p w14:paraId="5E733982" w14:textId="77777777" w:rsidR="00F57780" w:rsidRPr="00861D74" w:rsidRDefault="00F57780" w:rsidP="00F57780">
            <w:pPr>
              <w:spacing w:line="380" w:lineRule="exact"/>
              <w:jc w:val="center"/>
              <w:rPr>
                <w:rFonts w:ascii="Arial" w:hAnsi="Arial"/>
                <w:color w:val="000000" w:themeColor="text1"/>
                <w:sz w:val="20"/>
                <w:szCs w:val="20"/>
                <w:u w:val="single"/>
              </w:rPr>
            </w:pPr>
            <w:r w:rsidRPr="00861D74">
              <w:rPr>
                <w:rFonts w:ascii="Arial" w:hAnsi="Arial"/>
                <w:color w:val="000000" w:themeColor="text1"/>
                <w:sz w:val="20"/>
                <w:szCs w:val="20"/>
                <w:u w:val="single"/>
              </w:rPr>
              <w:t>2020</w:t>
            </w:r>
          </w:p>
        </w:tc>
        <w:tc>
          <w:tcPr>
            <w:tcW w:w="1260" w:type="dxa"/>
            <w:vAlign w:val="bottom"/>
          </w:tcPr>
          <w:p w14:paraId="05722C16" w14:textId="77777777" w:rsidR="00F57780" w:rsidRPr="00861D74" w:rsidRDefault="00F57780" w:rsidP="00F57780">
            <w:pPr>
              <w:spacing w:line="380" w:lineRule="exact"/>
              <w:jc w:val="center"/>
              <w:rPr>
                <w:rFonts w:ascii="Arial" w:hAnsi="Arial"/>
                <w:color w:val="000000" w:themeColor="text1"/>
                <w:sz w:val="20"/>
                <w:szCs w:val="20"/>
                <w:u w:val="single"/>
              </w:rPr>
            </w:pPr>
            <w:r w:rsidRPr="00861D74">
              <w:rPr>
                <w:rFonts w:ascii="Arial" w:hAnsi="Arial"/>
                <w:color w:val="000000" w:themeColor="text1"/>
                <w:sz w:val="20"/>
                <w:szCs w:val="20"/>
                <w:u w:val="single"/>
              </w:rPr>
              <w:t>2019</w:t>
            </w:r>
          </w:p>
        </w:tc>
        <w:tc>
          <w:tcPr>
            <w:tcW w:w="1335" w:type="dxa"/>
            <w:vAlign w:val="bottom"/>
          </w:tcPr>
          <w:p w14:paraId="08120523" w14:textId="77777777" w:rsidR="00F57780" w:rsidRPr="00861D74" w:rsidRDefault="00F57780" w:rsidP="00F57780">
            <w:pPr>
              <w:spacing w:line="380" w:lineRule="exact"/>
              <w:jc w:val="center"/>
              <w:rPr>
                <w:rFonts w:ascii="Arial" w:hAnsi="Arial"/>
                <w:color w:val="000000" w:themeColor="text1"/>
                <w:sz w:val="20"/>
                <w:szCs w:val="20"/>
                <w:u w:val="single"/>
              </w:rPr>
            </w:pPr>
            <w:r w:rsidRPr="00861D74">
              <w:rPr>
                <w:rFonts w:ascii="Arial" w:hAnsi="Arial"/>
                <w:color w:val="000000" w:themeColor="text1"/>
                <w:sz w:val="20"/>
                <w:szCs w:val="20"/>
                <w:u w:val="single"/>
              </w:rPr>
              <w:t>2020</w:t>
            </w:r>
          </w:p>
        </w:tc>
        <w:tc>
          <w:tcPr>
            <w:tcW w:w="1695" w:type="dxa"/>
            <w:vAlign w:val="bottom"/>
          </w:tcPr>
          <w:p w14:paraId="365BCB95" w14:textId="77777777" w:rsidR="00F57780" w:rsidRPr="00861D74" w:rsidRDefault="00F57780" w:rsidP="00F57780">
            <w:pPr>
              <w:spacing w:line="380" w:lineRule="exact"/>
              <w:jc w:val="center"/>
              <w:rPr>
                <w:rFonts w:ascii="Arial" w:hAnsi="Arial"/>
                <w:color w:val="000000" w:themeColor="text1"/>
                <w:sz w:val="20"/>
                <w:szCs w:val="20"/>
                <w:u w:val="single"/>
              </w:rPr>
            </w:pPr>
            <w:r w:rsidRPr="00861D74">
              <w:rPr>
                <w:rFonts w:ascii="Arial" w:hAnsi="Arial"/>
                <w:color w:val="000000" w:themeColor="text1"/>
                <w:sz w:val="20"/>
                <w:szCs w:val="20"/>
                <w:u w:val="single"/>
              </w:rPr>
              <w:t>2019</w:t>
            </w:r>
          </w:p>
        </w:tc>
      </w:tr>
      <w:tr w:rsidR="00F57780" w:rsidRPr="00861D74" w14:paraId="4685AA81" w14:textId="77777777" w:rsidTr="00F57780">
        <w:tc>
          <w:tcPr>
            <w:tcW w:w="1260" w:type="dxa"/>
            <w:vAlign w:val="bottom"/>
          </w:tcPr>
          <w:p w14:paraId="18594F1A" w14:textId="77777777" w:rsidR="00F57780" w:rsidRPr="00861D74" w:rsidRDefault="00F57780" w:rsidP="00F57780">
            <w:pPr>
              <w:tabs>
                <w:tab w:val="left" w:pos="600"/>
                <w:tab w:val="left" w:pos="900"/>
                <w:tab w:val="left" w:pos="1440"/>
              </w:tabs>
              <w:spacing w:line="380" w:lineRule="exact"/>
              <w:rPr>
                <w:rFonts w:ascii="Arial" w:hAnsi="Arial"/>
                <w:color w:val="000000" w:themeColor="text1"/>
                <w:sz w:val="20"/>
                <w:szCs w:val="20"/>
              </w:rPr>
            </w:pPr>
          </w:p>
        </w:tc>
        <w:tc>
          <w:tcPr>
            <w:tcW w:w="1260" w:type="dxa"/>
            <w:vAlign w:val="bottom"/>
          </w:tcPr>
          <w:p w14:paraId="353C6A58" w14:textId="77777777" w:rsidR="00F57780" w:rsidRPr="00861D74" w:rsidRDefault="00F57780" w:rsidP="00F57780">
            <w:pPr>
              <w:spacing w:line="380" w:lineRule="exact"/>
              <w:jc w:val="center"/>
              <w:rPr>
                <w:rFonts w:ascii="Arial" w:hAnsi="Arial"/>
                <w:color w:val="000000" w:themeColor="text1"/>
                <w:sz w:val="20"/>
                <w:szCs w:val="20"/>
              </w:rPr>
            </w:pPr>
            <w:r w:rsidRPr="00861D74">
              <w:rPr>
                <w:rFonts w:ascii="Arial" w:hAnsi="Arial"/>
                <w:color w:val="000000" w:themeColor="text1"/>
                <w:sz w:val="20"/>
                <w:szCs w:val="20"/>
              </w:rPr>
              <w:t>(Million)</w:t>
            </w:r>
          </w:p>
        </w:tc>
        <w:tc>
          <w:tcPr>
            <w:tcW w:w="1260" w:type="dxa"/>
            <w:vAlign w:val="bottom"/>
          </w:tcPr>
          <w:p w14:paraId="69C879E6" w14:textId="77777777" w:rsidR="00F57780" w:rsidRPr="00861D74" w:rsidRDefault="00F57780" w:rsidP="00F57780">
            <w:pPr>
              <w:spacing w:line="380" w:lineRule="exact"/>
              <w:jc w:val="center"/>
              <w:rPr>
                <w:rFonts w:ascii="Arial" w:hAnsi="Arial"/>
                <w:color w:val="000000" w:themeColor="text1"/>
                <w:sz w:val="20"/>
                <w:szCs w:val="20"/>
              </w:rPr>
            </w:pPr>
            <w:r w:rsidRPr="00861D74">
              <w:rPr>
                <w:rFonts w:ascii="Arial" w:hAnsi="Arial"/>
                <w:color w:val="000000" w:themeColor="text1"/>
                <w:sz w:val="20"/>
                <w:szCs w:val="20"/>
              </w:rPr>
              <w:t>(Million)</w:t>
            </w:r>
          </w:p>
        </w:tc>
        <w:tc>
          <w:tcPr>
            <w:tcW w:w="1260" w:type="dxa"/>
            <w:vAlign w:val="bottom"/>
          </w:tcPr>
          <w:p w14:paraId="4AF954C8" w14:textId="77777777" w:rsidR="00F57780" w:rsidRPr="00861D74" w:rsidRDefault="00F57780" w:rsidP="00F57780">
            <w:pPr>
              <w:spacing w:line="380" w:lineRule="exact"/>
              <w:jc w:val="center"/>
              <w:rPr>
                <w:rFonts w:ascii="Arial" w:hAnsi="Arial"/>
                <w:color w:val="000000" w:themeColor="text1"/>
                <w:sz w:val="20"/>
                <w:szCs w:val="20"/>
              </w:rPr>
            </w:pPr>
            <w:r w:rsidRPr="00861D74">
              <w:rPr>
                <w:rFonts w:ascii="Arial" w:hAnsi="Arial"/>
                <w:color w:val="000000" w:themeColor="text1"/>
                <w:sz w:val="20"/>
                <w:szCs w:val="20"/>
              </w:rPr>
              <w:t>(Million)</w:t>
            </w:r>
          </w:p>
        </w:tc>
        <w:tc>
          <w:tcPr>
            <w:tcW w:w="1260" w:type="dxa"/>
            <w:vAlign w:val="bottom"/>
          </w:tcPr>
          <w:p w14:paraId="5A364988" w14:textId="77777777" w:rsidR="00F57780" w:rsidRPr="00861D74" w:rsidRDefault="00F57780" w:rsidP="00F57780">
            <w:pPr>
              <w:spacing w:line="380" w:lineRule="exact"/>
              <w:jc w:val="center"/>
              <w:rPr>
                <w:rFonts w:ascii="Arial" w:hAnsi="Arial"/>
                <w:color w:val="000000" w:themeColor="text1"/>
                <w:sz w:val="20"/>
                <w:szCs w:val="20"/>
              </w:rPr>
            </w:pPr>
            <w:r w:rsidRPr="00861D74">
              <w:rPr>
                <w:rFonts w:ascii="Arial" w:hAnsi="Arial"/>
                <w:color w:val="000000" w:themeColor="text1"/>
                <w:sz w:val="20"/>
                <w:szCs w:val="20"/>
              </w:rPr>
              <w:t>(Million)</w:t>
            </w:r>
          </w:p>
        </w:tc>
        <w:tc>
          <w:tcPr>
            <w:tcW w:w="3030" w:type="dxa"/>
            <w:gridSpan w:val="2"/>
            <w:vAlign w:val="bottom"/>
          </w:tcPr>
          <w:p w14:paraId="6FAFCE2E" w14:textId="77777777" w:rsidR="00F57780" w:rsidRPr="00861D74" w:rsidRDefault="00F57780" w:rsidP="00F57780">
            <w:pPr>
              <w:spacing w:line="380" w:lineRule="exact"/>
              <w:jc w:val="center"/>
              <w:rPr>
                <w:rFonts w:ascii="Arial" w:hAnsi="Arial"/>
                <w:color w:val="000000" w:themeColor="text1"/>
                <w:spacing w:val="-6"/>
                <w:sz w:val="20"/>
                <w:szCs w:val="20"/>
              </w:rPr>
            </w:pPr>
            <w:r w:rsidRPr="00861D74">
              <w:rPr>
                <w:rFonts w:ascii="Arial" w:hAnsi="Arial"/>
                <w:color w:val="000000" w:themeColor="text1"/>
                <w:spacing w:val="-6"/>
                <w:sz w:val="20"/>
                <w:szCs w:val="20"/>
              </w:rPr>
              <w:t>(Baht per 1 foreign currency unit)</w:t>
            </w:r>
          </w:p>
        </w:tc>
      </w:tr>
      <w:tr w:rsidR="00F57780" w:rsidRPr="00861D74" w14:paraId="17BC2BF1" w14:textId="77777777" w:rsidTr="00F57780">
        <w:trPr>
          <w:trHeight w:val="80"/>
        </w:trPr>
        <w:tc>
          <w:tcPr>
            <w:tcW w:w="1260" w:type="dxa"/>
            <w:vAlign w:val="center"/>
          </w:tcPr>
          <w:p w14:paraId="10EAF101" w14:textId="77777777" w:rsidR="00F57780" w:rsidRPr="00861D74" w:rsidRDefault="00F57780" w:rsidP="00F57780">
            <w:pPr>
              <w:tabs>
                <w:tab w:val="left" w:pos="600"/>
                <w:tab w:val="left" w:pos="900"/>
                <w:tab w:val="left" w:pos="1440"/>
              </w:tabs>
              <w:spacing w:line="380" w:lineRule="exact"/>
              <w:ind w:hanging="32"/>
              <w:rPr>
                <w:rFonts w:ascii="Arial" w:hAnsi="Arial"/>
                <w:color w:val="000000" w:themeColor="text1"/>
                <w:sz w:val="20"/>
                <w:szCs w:val="20"/>
                <w:cs/>
              </w:rPr>
            </w:pPr>
            <w:r w:rsidRPr="00861D74">
              <w:rPr>
                <w:rFonts w:ascii="Arial" w:hAnsi="Arial"/>
                <w:color w:val="000000" w:themeColor="text1"/>
                <w:sz w:val="20"/>
                <w:szCs w:val="20"/>
              </w:rPr>
              <w:t>US dollar</w:t>
            </w:r>
          </w:p>
        </w:tc>
        <w:tc>
          <w:tcPr>
            <w:tcW w:w="1260" w:type="dxa"/>
            <w:vAlign w:val="bottom"/>
          </w:tcPr>
          <w:p w14:paraId="202C7A8C" w14:textId="77777777" w:rsidR="00F57780" w:rsidRPr="00F57780" w:rsidRDefault="00F57780" w:rsidP="00F57780">
            <w:pPr>
              <w:pStyle w:val="Heading6"/>
              <w:spacing w:before="0" w:line="380" w:lineRule="exact"/>
              <w:jc w:val="center"/>
              <w:rPr>
                <w:rFonts w:ascii="Arial" w:hAnsi="Arial"/>
                <w:b w:val="0"/>
                <w:bCs w:val="0"/>
                <w:color w:val="000000" w:themeColor="text1"/>
                <w:sz w:val="20"/>
                <w:szCs w:val="20"/>
              </w:rPr>
            </w:pPr>
            <w:r w:rsidRPr="00F57780">
              <w:rPr>
                <w:rFonts w:ascii="Arial" w:hAnsi="Arial"/>
                <w:b w:val="0"/>
                <w:bCs w:val="0"/>
                <w:color w:val="000000" w:themeColor="text1"/>
                <w:sz w:val="20"/>
                <w:szCs w:val="20"/>
              </w:rPr>
              <w:t>8</w:t>
            </w:r>
          </w:p>
        </w:tc>
        <w:tc>
          <w:tcPr>
            <w:tcW w:w="1260" w:type="dxa"/>
            <w:vAlign w:val="bottom"/>
          </w:tcPr>
          <w:p w14:paraId="656615C3" w14:textId="77777777" w:rsidR="00F57780" w:rsidRPr="00F57780" w:rsidRDefault="00F57780" w:rsidP="00F57780">
            <w:pPr>
              <w:pStyle w:val="Heading6"/>
              <w:spacing w:before="0" w:line="380" w:lineRule="exact"/>
              <w:jc w:val="center"/>
              <w:rPr>
                <w:rFonts w:ascii="Arial" w:hAnsi="Arial"/>
                <w:b w:val="0"/>
                <w:bCs w:val="0"/>
                <w:color w:val="000000" w:themeColor="text1"/>
                <w:sz w:val="20"/>
                <w:szCs w:val="20"/>
              </w:rPr>
            </w:pPr>
            <w:r w:rsidRPr="00F57780">
              <w:rPr>
                <w:rFonts w:ascii="Arial" w:hAnsi="Arial"/>
                <w:b w:val="0"/>
                <w:bCs w:val="0"/>
                <w:color w:val="000000" w:themeColor="text1"/>
                <w:sz w:val="20"/>
                <w:szCs w:val="20"/>
              </w:rPr>
              <w:t>23</w:t>
            </w:r>
          </w:p>
        </w:tc>
        <w:tc>
          <w:tcPr>
            <w:tcW w:w="1260" w:type="dxa"/>
            <w:vAlign w:val="bottom"/>
          </w:tcPr>
          <w:p w14:paraId="185DCFEE" w14:textId="77777777" w:rsidR="00F57780" w:rsidRPr="00F57780" w:rsidRDefault="00F57780" w:rsidP="00F57780">
            <w:pPr>
              <w:pStyle w:val="Heading6"/>
              <w:spacing w:before="0" w:line="380" w:lineRule="exact"/>
              <w:jc w:val="center"/>
              <w:rPr>
                <w:rFonts w:ascii="Arial" w:hAnsi="Arial"/>
                <w:b w:val="0"/>
                <w:bCs w:val="0"/>
                <w:color w:val="000000" w:themeColor="text1"/>
                <w:sz w:val="20"/>
                <w:szCs w:val="20"/>
              </w:rPr>
            </w:pPr>
            <w:r w:rsidRPr="00F57780">
              <w:rPr>
                <w:rFonts w:ascii="Arial" w:hAnsi="Arial"/>
                <w:b w:val="0"/>
                <w:bCs w:val="0"/>
                <w:color w:val="000000" w:themeColor="text1"/>
                <w:sz w:val="20"/>
                <w:szCs w:val="20"/>
              </w:rPr>
              <w:t>6</w:t>
            </w:r>
          </w:p>
        </w:tc>
        <w:tc>
          <w:tcPr>
            <w:tcW w:w="1260" w:type="dxa"/>
            <w:vAlign w:val="bottom"/>
          </w:tcPr>
          <w:p w14:paraId="61FE9B20" w14:textId="77777777" w:rsidR="00F57780" w:rsidRPr="00F57780" w:rsidRDefault="00F57780" w:rsidP="00F57780">
            <w:pPr>
              <w:pStyle w:val="Heading6"/>
              <w:spacing w:before="0" w:line="380" w:lineRule="exact"/>
              <w:jc w:val="center"/>
              <w:rPr>
                <w:rFonts w:ascii="Arial" w:hAnsi="Arial"/>
                <w:b w:val="0"/>
                <w:bCs w:val="0"/>
                <w:color w:val="000000" w:themeColor="text1"/>
                <w:sz w:val="20"/>
                <w:szCs w:val="20"/>
              </w:rPr>
            </w:pPr>
            <w:r w:rsidRPr="00F57780">
              <w:rPr>
                <w:rFonts w:ascii="Arial" w:hAnsi="Arial"/>
                <w:b w:val="0"/>
                <w:bCs w:val="0"/>
                <w:color w:val="000000" w:themeColor="text1"/>
                <w:sz w:val="20"/>
                <w:szCs w:val="20"/>
              </w:rPr>
              <w:t>16</w:t>
            </w:r>
          </w:p>
        </w:tc>
        <w:tc>
          <w:tcPr>
            <w:tcW w:w="1335" w:type="dxa"/>
            <w:vAlign w:val="bottom"/>
          </w:tcPr>
          <w:p w14:paraId="7F920744" w14:textId="77777777" w:rsidR="00F57780" w:rsidRPr="00F57780" w:rsidRDefault="00F57780" w:rsidP="00F57780">
            <w:pPr>
              <w:pStyle w:val="Heading6"/>
              <w:spacing w:before="0" w:line="380" w:lineRule="exact"/>
              <w:jc w:val="center"/>
              <w:rPr>
                <w:rFonts w:ascii="Arial" w:hAnsi="Arial"/>
                <w:b w:val="0"/>
                <w:bCs w:val="0"/>
                <w:color w:val="000000" w:themeColor="text1"/>
                <w:sz w:val="20"/>
                <w:szCs w:val="20"/>
              </w:rPr>
            </w:pPr>
            <w:r w:rsidRPr="00F57780">
              <w:rPr>
                <w:rFonts w:ascii="Arial" w:hAnsi="Arial"/>
                <w:b w:val="0"/>
                <w:bCs w:val="0"/>
                <w:color w:val="000000" w:themeColor="text1"/>
                <w:sz w:val="20"/>
                <w:szCs w:val="20"/>
              </w:rPr>
              <w:t>30.2068</w:t>
            </w:r>
          </w:p>
        </w:tc>
        <w:tc>
          <w:tcPr>
            <w:tcW w:w="1695" w:type="dxa"/>
            <w:vAlign w:val="bottom"/>
          </w:tcPr>
          <w:p w14:paraId="202DCA72" w14:textId="77777777" w:rsidR="00F57780" w:rsidRPr="00F57780" w:rsidRDefault="00F57780" w:rsidP="00F57780">
            <w:pPr>
              <w:pStyle w:val="Heading6"/>
              <w:spacing w:before="0" w:line="380" w:lineRule="exact"/>
              <w:jc w:val="center"/>
              <w:rPr>
                <w:rFonts w:ascii="Arial" w:hAnsi="Arial"/>
                <w:b w:val="0"/>
                <w:bCs w:val="0"/>
                <w:color w:val="000000" w:themeColor="text1"/>
                <w:sz w:val="20"/>
                <w:szCs w:val="20"/>
              </w:rPr>
            </w:pPr>
            <w:r w:rsidRPr="00F57780">
              <w:rPr>
                <w:rFonts w:ascii="Arial" w:hAnsi="Arial"/>
                <w:b w:val="0"/>
                <w:bCs w:val="0"/>
                <w:color w:val="000000" w:themeColor="text1"/>
                <w:sz w:val="20"/>
                <w:szCs w:val="20"/>
              </w:rPr>
              <w:t>30.3313</w:t>
            </w:r>
          </w:p>
        </w:tc>
      </w:tr>
    </w:tbl>
    <w:p w14:paraId="28EE7CB1" w14:textId="77777777" w:rsidR="00F57780" w:rsidRPr="00077095" w:rsidRDefault="00F57780" w:rsidP="00F57780">
      <w:pPr>
        <w:keepNext/>
        <w:spacing w:before="160" w:after="120" w:line="380" w:lineRule="exact"/>
        <w:ind w:left="547"/>
        <w:jc w:val="both"/>
        <w:rPr>
          <w:rFonts w:ascii="Arial" w:hAnsi="Arial" w:cs="Arial"/>
          <w:i/>
          <w:iCs/>
          <w:sz w:val="22"/>
          <w:szCs w:val="22"/>
        </w:rPr>
      </w:pPr>
      <w:r w:rsidRPr="00077095">
        <w:rPr>
          <w:rFonts w:ascii="Arial" w:hAnsi="Arial" w:cs="Arial"/>
          <w:i/>
          <w:iCs/>
          <w:sz w:val="22"/>
          <w:szCs w:val="22"/>
        </w:rPr>
        <w:t>Foreign currency sensitivity analysis</w:t>
      </w:r>
    </w:p>
    <w:p w14:paraId="6032585B" w14:textId="77777777" w:rsidR="00F57780" w:rsidRPr="00077095" w:rsidRDefault="00F57780" w:rsidP="00F57780">
      <w:pPr>
        <w:keepNext/>
        <w:spacing w:before="120" w:after="120" w:line="380" w:lineRule="exact"/>
        <w:ind w:left="540" w:firstLine="7"/>
        <w:jc w:val="both"/>
        <w:rPr>
          <w:rFonts w:ascii="Arial" w:hAnsi="Arial" w:cs="Arial"/>
          <w:sz w:val="22"/>
          <w:szCs w:val="22"/>
        </w:rPr>
      </w:pPr>
      <w:r>
        <w:rPr>
          <w:rFonts w:ascii="Arial" w:hAnsi="Arial" w:cs="Arial"/>
          <w:sz w:val="22"/>
          <w:szCs w:val="22"/>
        </w:rPr>
        <w:t>There is no significant impact from the change in exchange rates of liabilities that are denominated in foreign currencies.</w:t>
      </w:r>
    </w:p>
    <w:p w14:paraId="067494E5" w14:textId="77777777" w:rsidR="00F57780" w:rsidRDefault="00F57780" w:rsidP="00F577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pacing w:val="-4"/>
          <w:sz w:val="22"/>
          <w:szCs w:val="22"/>
        </w:rPr>
      </w:pPr>
      <w:r>
        <w:rPr>
          <w:rFonts w:ascii="Arial" w:hAnsi="Arial"/>
          <w:b/>
          <w:bCs/>
          <w:i/>
          <w:iCs/>
          <w:spacing w:val="-4"/>
          <w:sz w:val="22"/>
          <w:szCs w:val="22"/>
        </w:rPr>
        <w:tab/>
      </w:r>
    </w:p>
    <w:p w14:paraId="4180D601" w14:textId="77777777" w:rsidR="00F57780" w:rsidRDefault="00F57780">
      <w:pPr>
        <w:overflowPunct/>
        <w:autoSpaceDE/>
        <w:autoSpaceDN/>
        <w:adjustRightInd/>
        <w:textAlignment w:val="auto"/>
        <w:rPr>
          <w:rFonts w:ascii="Arial" w:hAnsi="Arial"/>
          <w:b/>
          <w:bCs/>
          <w:i/>
          <w:iCs/>
          <w:spacing w:val="-4"/>
          <w:sz w:val="22"/>
          <w:szCs w:val="22"/>
        </w:rPr>
      </w:pPr>
      <w:r>
        <w:rPr>
          <w:rFonts w:ascii="Arial" w:hAnsi="Arial"/>
          <w:b/>
          <w:bCs/>
          <w:i/>
          <w:iCs/>
          <w:spacing w:val="-4"/>
          <w:sz w:val="22"/>
          <w:szCs w:val="22"/>
        </w:rPr>
        <w:br w:type="page"/>
      </w:r>
    </w:p>
    <w:p w14:paraId="069EC2C7" w14:textId="77777777" w:rsidR="00F57780" w:rsidRPr="008C09F1" w:rsidRDefault="00F57780" w:rsidP="00F577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pacing w:val="-4"/>
          <w:sz w:val="22"/>
          <w:szCs w:val="22"/>
        </w:rPr>
      </w:pPr>
      <w:r>
        <w:rPr>
          <w:rFonts w:ascii="Arial" w:hAnsi="Arial"/>
          <w:b/>
          <w:bCs/>
          <w:i/>
          <w:iCs/>
          <w:spacing w:val="-4"/>
          <w:sz w:val="22"/>
          <w:szCs w:val="22"/>
        </w:rPr>
        <w:tab/>
      </w:r>
      <w:r w:rsidRPr="008C09F1">
        <w:rPr>
          <w:rFonts w:ascii="Arial" w:hAnsi="Arial"/>
          <w:b/>
          <w:bCs/>
          <w:i/>
          <w:iCs/>
          <w:spacing w:val="-4"/>
          <w:sz w:val="22"/>
          <w:szCs w:val="22"/>
        </w:rPr>
        <w:t>Interest rate risk</w:t>
      </w:r>
    </w:p>
    <w:p w14:paraId="13A2FAAD" w14:textId="77777777" w:rsidR="00F57780" w:rsidRPr="00F57780" w:rsidRDefault="00F57780" w:rsidP="00F5778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BB2883">
        <w:rPr>
          <w:rFonts w:ascii="Arial" w:hAnsi="Arial"/>
          <w:sz w:val="22"/>
          <w:szCs w:val="22"/>
        </w:rPr>
        <w:tab/>
      </w:r>
      <w:r w:rsidRPr="00F57780">
        <w:rPr>
          <w:rFonts w:ascii="Arial" w:hAnsi="Arial"/>
          <w:sz w:val="22"/>
          <w:szCs w:val="22"/>
        </w:rPr>
        <w:t xml:space="preserve">The Group is exposed to interest rate risk relates primarily to their deposits with banks, short-term loans and long-term loans from banks, short-term loans from subsidiaries and liabilities under lease agreements. Most of financial assets and liabilities bear floating interest rates or fixed interest rates which are close to the market rate, the interest rate risk is expected to be minimal. Details of deposits with banks, short-term loans and </w:t>
      </w:r>
      <w:r>
        <w:rPr>
          <w:rFonts w:ascii="Arial" w:hAnsi="Arial"/>
          <w:sz w:val="22"/>
          <w:szCs w:val="22"/>
        </w:rPr>
        <w:t xml:space="preserve">          </w:t>
      </w:r>
      <w:r w:rsidRPr="00F57780">
        <w:rPr>
          <w:rFonts w:ascii="Arial" w:hAnsi="Arial"/>
          <w:sz w:val="22"/>
          <w:szCs w:val="22"/>
        </w:rPr>
        <w:t>long-term loans from banks, short-term loans from subsidiaries and liabilities under lease agreements, were presented in the related notes to financial statements.</w:t>
      </w:r>
    </w:p>
    <w:p w14:paraId="6E778308" w14:textId="77777777" w:rsidR="00F57780" w:rsidRPr="000B6591" w:rsidRDefault="00F57780" w:rsidP="00F57780">
      <w:pPr>
        <w:spacing w:before="120" w:after="120" w:line="380" w:lineRule="exact"/>
        <w:ind w:left="540" w:firstLine="7"/>
        <w:jc w:val="both"/>
        <w:rPr>
          <w:rFonts w:ascii="Arial" w:hAnsi="Arial" w:cs="Arial"/>
          <w:i/>
          <w:iCs/>
          <w:sz w:val="22"/>
          <w:szCs w:val="22"/>
        </w:rPr>
      </w:pPr>
      <w:r w:rsidRPr="000B6591">
        <w:rPr>
          <w:rFonts w:ascii="Arial" w:hAnsi="Arial" w:cs="Arial"/>
          <w:i/>
          <w:iCs/>
          <w:sz w:val="22"/>
          <w:szCs w:val="22"/>
        </w:rPr>
        <w:t>Analysis of effect to changes in interest rates</w:t>
      </w:r>
    </w:p>
    <w:p w14:paraId="79EAAEFB" w14:textId="77777777" w:rsidR="00F57780" w:rsidRPr="000B6591" w:rsidRDefault="00F57780" w:rsidP="00F57780">
      <w:pPr>
        <w:spacing w:before="120" w:after="120" w:line="380" w:lineRule="exact"/>
        <w:ind w:left="540" w:firstLine="7"/>
        <w:jc w:val="both"/>
        <w:rPr>
          <w:rFonts w:ascii="Arial" w:hAnsi="Arial" w:cs="Arial"/>
          <w:sz w:val="22"/>
          <w:szCs w:val="22"/>
        </w:rPr>
      </w:pPr>
      <w:r w:rsidRPr="000B6591">
        <w:rPr>
          <w:rFonts w:ascii="Arial" w:hAnsi="Arial" w:cs="Arial"/>
          <w:sz w:val="22"/>
          <w:szCs w:val="22"/>
        </w:rPr>
        <w:t xml:space="preserve">Financial assets and financial liabilities at the end of reporting period of the Group have floating interest rates </w:t>
      </w:r>
      <w:r w:rsidRPr="000B6591">
        <w:rPr>
          <w:rFonts w:ascii="Arial" w:hAnsi="Arial" w:cs="Arial"/>
          <w:spacing w:val="-4"/>
          <w:sz w:val="22"/>
          <w:szCs w:val="22"/>
        </w:rPr>
        <w:t>or fixed interest rates which are close to the market rate</w:t>
      </w:r>
      <w:r w:rsidRPr="000B6591">
        <w:rPr>
          <w:rFonts w:ascii="Arial" w:hAnsi="Arial" w:cs="Arial"/>
          <w:sz w:val="22"/>
          <w:szCs w:val="22"/>
        </w:rPr>
        <w:t>. Effect to change in interest rate does not have any significant impact on the financial statements.</w:t>
      </w:r>
    </w:p>
    <w:p w14:paraId="3B47D4BC" w14:textId="77777777" w:rsidR="00F57780" w:rsidRPr="000B6591" w:rsidRDefault="00F57780" w:rsidP="00F57780">
      <w:pPr>
        <w:keepNext/>
        <w:spacing w:before="120" w:after="120" w:line="380" w:lineRule="exact"/>
        <w:ind w:left="547"/>
        <w:jc w:val="both"/>
        <w:rPr>
          <w:rFonts w:ascii="Arial" w:hAnsi="Arial" w:cs="Arial"/>
          <w:b/>
          <w:bCs/>
          <w:sz w:val="22"/>
          <w:szCs w:val="22"/>
        </w:rPr>
      </w:pPr>
      <w:r w:rsidRPr="000B6591">
        <w:rPr>
          <w:rFonts w:ascii="Arial" w:hAnsi="Arial" w:cs="Arial"/>
          <w:b/>
          <w:bCs/>
          <w:sz w:val="22"/>
          <w:szCs w:val="22"/>
        </w:rPr>
        <w:t>Liquidity risk</w:t>
      </w:r>
    </w:p>
    <w:p w14:paraId="4DB90C62" w14:textId="77777777" w:rsidR="00F57780" w:rsidRPr="00F57780" w:rsidRDefault="00F57780" w:rsidP="00F57780">
      <w:pPr>
        <w:spacing w:before="120" w:after="120" w:line="380" w:lineRule="exact"/>
        <w:ind w:left="540" w:firstLine="7"/>
        <w:jc w:val="both"/>
        <w:rPr>
          <w:rFonts w:ascii="Angsana New" w:hAnsi="Angsana New"/>
          <w:b/>
          <w:bCs/>
          <w:sz w:val="32"/>
          <w:szCs w:val="32"/>
        </w:rPr>
      </w:pPr>
      <w:r w:rsidRPr="00F57780">
        <w:rPr>
          <w:rFonts w:ascii="Arial" w:hAnsi="Arial" w:cs="Arial"/>
          <w:sz w:val="22"/>
          <w:szCs w:val="22"/>
        </w:rPr>
        <w:t>The Group monitors the risk of a shortage of liquidity through the use of bank loans and lease contracts. As at 31 December 2020, the Group has current liabilities exceeded current assets by Baht 74 million (2019: Baht 101 million) and the Company only by Baht 340 million (2019: Baht 354 million).</w:t>
      </w:r>
      <w:r w:rsidR="0096176A">
        <w:rPr>
          <w:rFonts w:ascii="Arial" w:hAnsi="Arial" w:cs="Arial"/>
          <w:sz w:val="22"/>
          <w:szCs w:val="22"/>
        </w:rPr>
        <w:t xml:space="preserve"> </w:t>
      </w:r>
      <w:r w:rsidRPr="00F57780">
        <w:rPr>
          <w:rFonts w:ascii="Arial" w:hAnsi="Arial" w:cs="Arial"/>
          <w:sz w:val="22"/>
          <w:szCs w:val="22"/>
        </w:rPr>
        <w:t xml:space="preserve">The Group has access to a sufficient variety of sources of funding. </w:t>
      </w:r>
      <w:r w:rsidR="0096176A" w:rsidRPr="00F57780">
        <w:rPr>
          <w:rFonts w:ascii="Arial" w:hAnsi="Arial" w:cs="Arial"/>
          <w:sz w:val="22"/>
          <w:szCs w:val="22"/>
        </w:rPr>
        <w:t xml:space="preserve">The Group has concluded </w:t>
      </w:r>
      <w:r w:rsidR="0096176A" w:rsidRPr="0096176A">
        <w:rPr>
          <w:rFonts w:ascii="Arial" w:hAnsi="Arial" w:cs="Arial"/>
          <w:sz w:val="22"/>
          <w:szCs w:val="22"/>
        </w:rPr>
        <w:t xml:space="preserve">liquidity risk to be </w:t>
      </w:r>
      <w:r w:rsidR="0096176A">
        <w:rPr>
          <w:rFonts w:ascii="Arial" w:hAnsi="Arial" w:cs="Arial"/>
          <w:sz w:val="22"/>
          <w:szCs w:val="22"/>
        </w:rPr>
        <w:t>low</w:t>
      </w:r>
      <w:r w:rsidR="0096176A" w:rsidRPr="0096176A">
        <w:rPr>
          <w:rFonts w:ascii="Arial" w:hAnsi="Arial" w:cs="Arial"/>
          <w:sz w:val="22"/>
          <w:szCs w:val="22"/>
        </w:rPr>
        <w:t>.</w:t>
      </w:r>
    </w:p>
    <w:p w14:paraId="4F1CEE82" w14:textId="77777777" w:rsidR="00F90C71" w:rsidRPr="008F1613" w:rsidRDefault="00B94313" w:rsidP="00896F6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30</w:t>
      </w:r>
      <w:r w:rsidR="00F90C71" w:rsidRPr="008F1613">
        <w:rPr>
          <w:rFonts w:ascii="Arial" w:hAnsi="Arial"/>
          <w:b/>
          <w:bCs/>
          <w:sz w:val="22"/>
          <w:szCs w:val="22"/>
        </w:rPr>
        <w:t>.2</w:t>
      </w:r>
      <w:r w:rsidR="00F90C71" w:rsidRPr="008F1613">
        <w:rPr>
          <w:rFonts w:ascii="Arial" w:hAnsi="Arial"/>
          <w:b/>
          <w:bCs/>
          <w:sz w:val="22"/>
          <w:szCs w:val="22"/>
        </w:rPr>
        <w:tab/>
        <w:t>Fair values of financial instruments</w:t>
      </w:r>
    </w:p>
    <w:p w14:paraId="23F6C214" w14:textId="77777777" w:rsidR="0045762E" w:rsidRPr="00D242CE" w:rsidRDefault="00F90C71" w:rsidP="00896F6E">
      <w:pPr>
        <w:tabs>
          <w:tab w:val="left" w:pos="2880"/>
          <w:tab w:val="left" w:pos="5760"/>
          <w:tab w:val="left" w:pos="6660"/>
          <w:tab w:val="left" w:pos="7110"/>
          <w:tab w:val="left" w:pos="7920"/>
        </w:tabs>
        <w:overflowPunct/>
        <w:spacing w:before="120" w:after="120" w:line="380" w:lineRule="exact"/>
        <w:ind w:left="540" w:hanging="540"/>
        <w:jc w:val="thaiDistribute"/>
        <w:textAlignment w:val="auto"/>
        <w:rPr>
          <w:rFonts w:ascii="Arial" w:hAnsi="Arial"/>
          <w:sz w:val="22"/>
          <w:szCs w:val="22"/>
        </w:rPr>
      </w:pPr>
      <w:r w:rsidRPr="008F1613">
        <w:rPr>
          <w:rFonts w:ascii="Arial" w:hAnsi="Arial"/>
          <w:sz w:val="22"/>
          <w:szCs w:val="22"/>
        </w:rPr>
        <w:tab/>
      </w:r>
      <w:r w:rsidR="008C09F1" w:rsidRPr="00BB2883">
        <w:rPr>
          <w:rFonts w:ascii="Arial" w:hAnsi="Arial"/>
          <w:sz w:val="22"/>
          <w:szCs w:val="22"/>
        </w:rPr>
        <w:t>Since the majority of the</w:t>
      </w:r>
      <w:r w:rsidRPr="00BB2883">
        <w:rPr>
          <w:rFonts w:ascii="Arial" w:hAnsi="Arial"/>
          <w:sz w:val="22"/>
          <w:szCs w:val="22"/>
        </w:rPr>
        <w:t xml:space="preserve"> financial instruments </w:t>
      </w:r>
      <w:r w:rsidR="008C09F1" w:rsidRPr="00BB2883">
        <w:rPr>
          <w:rFonts w:ascii="Arial" w:hAnsi="Arial"/>
          <w:sz w:val="22"/>
          <w:szCs w:val="22"/>
        </w:rPr>
        <w:t xml:space="preserve">of the </w:t>
      </w:r>
      <w:r w:rsidR="006D380B">
        <w:rPr>
          <w:rFonts w:ascii="Arial" w:hAnsi="Arial"/>
          <w:sz w:val="22"/>
          <w:szCs w:val="22"/>
        </w:rPr>
        <w:t>Group</w:t>
      </w:r>
      <w:r w:rsidR="008C09F1" w:rsidRPr="00BB2883">
        <w:rPr>
          <w:rFonts w:ascii="Arial" w:hAnsi="Arial"/>
          <w:sz w:val="22"/>
          <w:szCs w:val="22"/>
        </w:rPr>
        <w:t xml:space="preserve"> </w:t>
      </w:r>
      <w:r w:rsidRPr="00BB2883">
        <w:rPr>
          <w:rFonts w:ascii="Arial" w:hAnsi="Arial"/>
          <w:sz w:val="22"/>
          <w:szCs w:val="22"/>
        </w:rPr>
        <w:t xml:space="preserve">are short-term in nature </w:t>
      </w:r>
      <w:r w:rsidR="00BB2883" w:rsidRPr="00BB2883">
        <w:rPr>
          <w:rFonts w:ascii="Arial" w:hAnsi="Arial"/>
          <w:sz w:val="22"/>
          <w:szCs w:val="22"/>
        </w:rPr>
        <w:t xml:space="preserve">and </w:t>
      </w:r>
      <w:r w:rsidR="00BB2883" w:rsidRPr="00D46945">
        <w:rPr>
          <w:rFonts w:ascii="Arial" w:hAnsi="Arial"/>
          <w:spacing w:val="-3"/>
          <w:sz w:val="22"/>
          <w:szCs w:val="22"/>
        </w:rPr>
        <w:t>lo</w:t>
      </w:r>
      <w:r w:rsidR="00416F60" w:rsidRPr="00D46945">
        <w:rPr>
          <w:rFonts w:ascii="Arial" w:hAnsi="Arial"/>
          <w:spacing w:val="-3"/>
          <w:sz w:val="22"/>
          <w:szCs w:val="22"/>
        </w:rPr>
        <w:t xml:space="preserve">ans carries interest rates which are </w:t>
      </w:r>
      <w:r w:rsidR="00BB2883" w:rsidRPr="00D46945">
        <w:rPr>
          <w:rFonts w:ascii="Arial" w:hAnsi="Arial"/>
          <w:spacing w:val="-3"/>
          <w:sz w:val="22"/>
          <w:szCs w:val="22"/>
        </w:rPr>
        <w:t xml:space="preserve">close to </w:t>
      </w:r>
      <w:r w:rsidR="00416F60" w:rsidRPr="00D46945">
        <w:rPr>
          <w:rFonts w:ascii="Arial" w:hAnsi="Arial"/>
          <w:spacing w:val="-3"/>
          <w:sz w:val="22"/>
          <w:szCs w:val="22"/>
        </w:rPr>
        <w:t xml:space="preserve">the </w:t>
      </w:r>
      <w:r w:rsidR="00BB2883" w:rsidRPr="00D46945">
        <w:rPr>
          <w:rFonts w:ascii="Arial" w:hAnsi="Arial"/>
          <w:spacing w:val="-3"/>
          <w:sz w:val="22"/>
          <w:szCs w:val="22"/>
        </w:rPr>
        <w:t>market rate</w:t>
      </w:r>
      <w:r w:rsidRPr="00D46945">
        <w:rPr>
          <w:rFonts w:ascii="Arial" w:hAnsi="Arial"/>
          <w:spacing w:val="-3"/>
          <w:sz w:val="22"/>
          <w:szCs w:val="22"/>
        </w:rPr>
        <w:t>, their fair value is not expected</w:t>
      </w:r>
      <w:r w:rsidRPr="00BB2883">
        <w:rPr>
          <w:rFonts w:ascii="Arial" w:hAnsi="Arial"/>
          <w:sz w:val="22"/>
          <w:szCs w:val="22"/>
        </w:rPr>
        <w:t xml:space="preserve"> to be materially different from the amounts presented in statement of financial position. </w:t>
      </w:r>
    </w:p>
    <w:p w14:paraId="4C802C5E" w14:textId="77777777" w:rsidR="00F90C71" w:rsidRPr="008F1613" w:rsidRDefault="00B94313" w:rsidP="00896F6E">
      <w:pPr>
        <w:tabs>
          <w:tab w:val="left" w:pos="2880"/>
          <w:tab w:val="left" w:pos="5760"/>
          <w:tab w:val="decimal" w:pos="6660"/>
          <w:tab w:val="left" w:pos="7110"/>
          <w:tab w:val="decimal" w:pos="7920"/>
        </w:tabs>
        <w:spacing w:before="120" w:after="120" w:line="380" w:lineRule="exact"/>
        <w:ind w:left="547" w:right="-43" w:hanging="540"/>
        <w:jc w:val="both"/>
        <w:rPr>
          <w:rFonts w:ascii="Arial" w:hAnsi="Arial"/>
          <w:b/>
          <w:bCs/>
          <w:sz w:val="22"/>
          <w:szCs w:val="22"/>
        </w:rPr>
      </w:pPr>
      <w:r>
        <w:rPr>
          <w:rFonts w:ascii="Arial" w:hAnsi="Arial"/>
          <w:b/>
          <w:bCs/>
          <w:sz w:val="22"/>
          <w:szCs w:val="22"/>
        </w:rPr>
        <w:t>31</w:t>
      </w:r>
      <w:r w:rsidR="00F90C71" w:rsidRPr="008F1613">
        <w:rPr>
          <w:rFonts w:ascii="Arial" w:hAnsi="Arial"/>
          <w:b/>
          <w:bCs/>
          <w:sz w:val="22"/>
          <w:szCs w:val="22"/>
        </w:rPr>
        <w:t>.</w:t>
      </w:r>
      <w:r w:rsidR="00F90C71" w:rsidRPr="008F1613">
        <w:rPr>
          <w:rFonts w:ascii="Arial" w:hAnsi="Arial"/>
          <w:b/>
          <w:bCs/>
          <w:sz w:val="22"/>
          <w:szCs w:val="22"/>
        </w:rPr>
        <w:tab/>
        <w:t>Capital management</w:t>
      </w:r>
    </w:p>
    <w:p w14:paraId="6C32E757" w14:textId="77777777" w:rsidR="00B94313" w:rsidRDefault="00F90C71" w:rsidP="00896F6E">
      <w:pPr>
        <w:tabs>
          <w:tab w:val="left" w:pos="2880"/>
          <w:tab w:val="left" w:pos="5760"/>
          <w:tab w:val="left" w:pos="6660"/>
          <w:tab w:val="left" w:pos="7110"/>
          <w:tab w:val="left" w:pos="7920"/>
        </w:tabs>
        <w:overflowPunct/>
        <w:spacing w:before="120" w:after="120" w:line="380" w:lineRule="exact"/>
        <w:ind w:left="547" w:hanging="540"/>
        <w:jc w:val="both"/>
        <w:textAlignment w:val="auto"/>
      </w:pPr>
      <w:r w:rsidRPr="00BB2883">
        <w:rPr>
          <w:rFonts w:ascii="Arial" w:hAnsi="Arial" w:cs="Arial"/>
          <w:sz w:val="22"/>
          <w:szCs w:val="22"/>
        </w:rPr>
        <w:tab/>
      </w:r>
      <w:r w:rsidRPr="00BB2883">
        <w:rPr>
          <w:rFonts w:ascii="Arial" w:eastAsia="MS Mincho" w:hAnsi="Arial" w:cs="Arial"/>
          <w:color w:val="000000"/>
          <w:sz w:val="22"/>
          <w:szCs w:val="22"/>
        </w:rPr>
        <w:t>The primary objective of the Company’s capital management is to ensure that it has appropriate capital structure in order to support its business and maximise shareholder value</w:t>
      </w:r>
      <w:r w:rsidR="002B3511">
        <w:rPr>
          <w:rFonts w:ascii="Arial" w:eastAsia="MS Mincho" w:hAnsi="Arial" w:cs="Arial"/>
          <w:color w:val="000000"/>
          <w:sz w:val="22"/>
          <w:szCs w:val="22"/>
        </w:rPr>
        <w:t>.</w:t>
      </w:r>
      <w:r w:rsidR="00E245AB">
        <w:rPr>
          <w:rFonts w:ascii="Arial" w:eastAsia="MS Mincho" w:hAnsi="Arial" w:cs="Arial"/>
          <w:color w:val="000000"/>
          <w:sz w:val="22"/>
          <w:szCs w:val="22"/>
        </w:rPr>
        <w:t xml:space="preserve"> </w:t>
      </w:r>
      <w:r w:rsidR="00E245AB" w:rsidRPr="00E245AB">
        <w:t xml:space="preserve"> </w:t>
      </w:r>
    </w:p>
    <w:p w14:paraId="77E1E299" w14:textId="77777777" w:rsidR="00B94313" w:rsidRPr="003C5DC7" w:rsidRDefault="00B94313" w:rsidP="00896F6E">
      <w:pPr>
        <w:spacing w:before="120" w:after="120" w:line="380" w:lineRule="exact"/>
        <w:ind w:left="547"/>
        <w:jc w:val="both"/>
        <w:rPr>
          <w:rFonts w:ascii="Arial" w:hAnsi="Arial" w:cs="Arial"/>
          <w:sz w:val="22"/>
          <w:szCs w:val="22"/>
        </w:rPr>
      </w:pPr>
      <w:r w:rsidRPr="003C5DC7">
        <w:rPr>
          <w:rFonts w:ascii="Arial" w:hAnsi="Arial" w:cs="Arial"/>
          <w:sz w:val="22"/>
          <w:szCs w:val="22"/>
        </w:rPr>
        <w:t xml:space="preserve">As at 31 December </w:t>
      </w:r>
      <w:r w:rsidR="009F1182">
        <w:rPr>
          <w:rFonts w:ascii="Arial" w:hAnsi="Arial" w:cs="Arial"/>
          <w:sz w:val="22"/>
          <w:szCs w:val="22"/>
        </w:rPr>
        <w:t>2020</w:t>
      </w:r>
      <w:r w:rsidRPr="003C5DC7">
        <w:rPr>
          <w:rFonts w:ascii="Arial" w:hAnsi="Arial" w:cs="Arial"/>
          <w:sz w:val="22"/>
          <w:szCs w:val="22"/>
        </w:rPr>
        <w:t xml:space="preserve"> and </w:t>
      </w:r>
      <w:r w:rsidR="009F1182">
        <w:rPr>
          <w:rFonts w:ascii="Arial" w:hAnsi="Arial" w:cs="Arial"/>
          <w:sz w:val="22"/>
          <w:szCs w:val="22"/>
        </w:rPr>
        <w:t>2019</w:t>
      </w:r>
      <w:r w:rsidRPr="003C5DC7">
        <w:rPr>
          <w:rFonts w:ascii="Arial" w:hAnsi="Arial" w:cs="Arial"/>
          <w:sz w:val="22"/>
          <w:szCs w:val="22"/>
        </w:rPr>
        <w:t>, the Group's debt-to-equity ratios are as follows</w:t>
      </w:r>
      <w:r>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420"/>
        <w:gridCol w:w="1440"/>
        <w:gridCol w:w="1440"/>
        <w:gridCol w:w="1350"/>
        <w:gridCol w:w="1440"/>
      </w:tblGrid>
      <w:tr w:rsidR="00B94313" w:rsidRPr="003C5DC7" w14:paraId="76466FEA" w14:textId="77777777" w:rsidTr="004D51FE">
        <w:tc>
          <w:tcPr>
            <w:tcW w:w="3420" w:type="dxa"/>
          </w:tcPr>
          <w:p w14:paraId="2FBEFA4C" w14:textId="77777777" w:rsidR="00B94313" w:rsidRPr="003C5DC7" w:rsidRDefault="00B94313" w:rsidP="00896F6E">
            <w:pPr>
              <w:spacing w:line="380" w:lineRule="exact"/>
              <w:ind w:right="-18"/>
              <w:jc w:val="thaiDistribute"/>
              <w:rPr>
                <w:rFonts w:ascii="Arial" w:hAnsi="Arial" w:cs="Arial"/>
                <w:sz w:val="22"/>
                <w:szCs w:val="22"/>
              </w:rPr>
            </w:pPr>
          </w:p>
        </w:tc>
        <w:tc>
          <w:tcPr>
            <w:tcW w:w="2880" w:type="dxa"/>
            <w:gridSpan w:val="2"/>
          </w:tcPr>
          <w:p w14:paraId="4C95130B" w14:textId="77777777" w:rsidR="00B94313" w:rsidRPr="003C5DC7" w:rsidRDefault="00B94313" w:rsidP="00896F6E">
            <w:pPr>
              <w:pBdr>
                <w:bottom w:val="single" w:sz="4" w:space="1" w:color="auto"/>
              </w:pBdr>
              <w:spacing w:line="380" w:lineRule="exact"/>
              <w:ind w:left="-14" w:right="-29"/>
              <w:jc w:val="center"/>
              <w:rPr>
                <w:rFonts w:ascii="Arial" w:hAnsi="Arial" w:cs="Arial"/>
                <w:sz w:val="22"/>
                <w:szCs w:val="22"/>
              </w:rPr>
            </w:pPr>
            <w:r w:rsidRPr="003C5DC7">
              <w:rPr>
                <w:rFonts w:ascii="Arial" w:hAnsi="Arial" w:cs="Arial"/>
                <w:sz w:val="22"/>
                <w:szCs w:val="22"/>
              </w:rPr>
              <w:t>Consolidated             financial statements</w:t>
            </w:r>
          </w:p>
        </w:tc>
        <w:tc>
          <w:tcPr>
            <w:tcW w:w="2790" w:type="dxa"/>
            <w:gridSpan w:val="2"/>
          </w:tcPr>
          <w:p w14:paraId="0E087A3F" w14:textId="77777777" w:rsidR="00B94313" w:rsidRPr="003C5DC7" w:rsidRDefault="00B94313" w:rsidP="00896F6E">
            <w:pPr>
              <w:pBdr>
                <w:bottom w:val="single" w:sz="4" w:space="1" w:color="auto"/>
              </w:pBdr>
              <w:spacing w:line="380" w:lineRule="exact"/>
              <w:ind w:left="-14" w:right="-29"/>
              <w:jc w:val="center"/>
              <w:rPr>
                <w:rFonts w:ascii="Arial" w:hAnsi="Arial" w:cs="Arial"/>
                <w:sz w:val="22"/>
                <w:szCs w:val="22"/>
              </w:rPr>
            </w:pPr>
            <w:r w:rsidRPr="003C5DC7">
              <w:rPr>
                <w:rFonts w:ascii="Arial" w:hAnsi="Arial" w:cs="Arial"/>
                <w:sz w:val="22"/>
                <w:szCs w:val="22"/>
              </w:rPr>
              <w:t>Separate                   financial statements</w:t>
            </w:r>
          </w:p>
        </w:tc>
      </w:tr>
      <w:tr w:rsidR="00B94313" w:rsidRPr="003C5DC7" w14:paraId="3A38A58B" w14:textId="77777777" w:rsidTr="004D51FE">
        <w:tc>
          <w:tcPr>
            <w:tcW w:w="3420" w:type="dxa"/>
          </w:tcPr>
          <w:p w14:paraId="07406A95" w14:textId="77777777" w:rsidR="00B94313" w:rsidRPr="003C5DC7" w:rsidRDefault="00B94313" w:rsidP="00896F6E">
            <w:pPr>
              <w:spacing w:line="380" w:lineRule="exact"/>
              <w:ind w:right="-18"/>
              <w:jc w:val="thaiDistribute"/>
              <w:rPr>
                <w:rFonts w:ascii="Arial" w:hAnsi="Arial" w:cs="Arial"/>
                <w:b/>
                <w:bCs/>
                <w:sz w:val="22"/>
                <w:szCs w:val="22"/>
                <w:u w:val="single"/>
              </w:rPr>
            </w:pPr>
          </w:p>
        </w:tc>
        <w:tc>
          <w:tcPr>
            <w:tcW w:w="1440" w:type="dxa"/>
            <w:vAlign w:val="bottom"/>
          </w:tcPr>
          <w:p w14:paraId="4D45924C" w14:textId="77777777" w:rsidR="00B94313" w:rsidRPr="00B94313" w:rsidRDefault="009F1182" w:rsidP="00896F6E">
            <w:pPr>
              <w:spacing w:line="380" w:lineRule="exact"/>
              <w:jc w:val="center"/>
              <w:rPr>
                <w:rFonts w:ascii="Arial" w:hAnsi="Arial" w:cs="Arial"/>
                <w:sz w:val="22"/>
                <w:szCs w:val="22"/>
                <w:u w:val="single"/>
              </w:rPr>
            </w:pPr>
            <w:r>
              <w:rPr>
                <w:rFonts w:ascii="Arial" w:hAnsi="Arial" w:cs="Arial"/>
                <w:sz w:val="22"/>
                <w:szCs w:val="22"/>
                <w:u w:val="single"/>
              </w:rPr>
              <w:t>2020</w:t>
            </w:r>
          </w:p>
        </w:tc>
        <w:tc>
          <w:tcPr>
            <w:tcW w:w="1440" w:type="dxa"/>
            <w:vAlign w:val="bottom"/>
          </w:tcPr>
          <w:p w14:paraId="010A41FC" w14:textId="77777777" w:rsidR="00B94313" w:rsidRPr="00B94313" w:rsidRDefault="009F1182" w:rsidP="00896F6E">
            <w:pPr>
              <w:spacing w:line="380" w:lineRule="exact"/>
              <w:jc w:val="center"/>
              <w:rPr>
                <w:rFonts w:ascii="Arial" w:hAnsi="Arial" w:cs="Arial"/>
                <w:sz w:val="22"/>
                <w:szCs w:val="22"/>
                <w:u w:val="single"/>
              </w:rPr>
            </w:pPr>
            <w:r>
              <w:rPr>
                <w:rFonts w:ascii="Arial" w:hAnsi="Arial" w:cs="Arial"/>
                <w:sz w:val="22"/>
                <w:szCs w:val="22"/>
                <w:u w:val="single"/>
              </w:rPr>
              <w:t>2019</w:t>
            </w:r>
          </w:p>
        </w:tc>
        <w:tc>
          <w:tcPr>
            <w:tcW w:w="1350" w:type="dxa"/>
            <w:vAlign w:val="bottom"/>
          </w:tcPr>
          <w:p w14:paraId="019201E5" w14:textId="77777777" w:rsidR="00B94313" w:rsidRPr="00B94313" w:rsidRDefault="009F1182" w:rsidP="00896F6E">
            <w:pPr>
              <w:spacing w:line="380" w:lineRule="exact"/>
              <w:jc w:val="center"/>
              <w:rPr>
                <w:rFonts w:ascii="Arial" w:hAnsi="Arial" w:cs="Arial"/>
                <w:sz w:val="22"/>
                <w:szCs w:val="22"/>
                <w:u w:val="single"/>
              </w:rPr>
            </w:pPr>
            <w:r>
              <w:rPr>
                <w:rFonts w:ascii="Arial" w:hAnsi="Arial" w:cs="Arial"/>
                <w:sz w:val="22"/>
                <w:szCs w:val="22"/>
                <w:u w:val="single"/>
              </w:rPr>
              <w:t>2020</w:t>
            </w:r>
          </w:p>
        </w:tc>
        <w:tc>
          <w:tcPr>
            <w:tcW w:w="1440" w:type="dxa"/>
            <w:vAlign w:val="bottom"/>
          </w:tcPr>
          <w:p w14:paraId="595F5B26" w14:textId="77777777" w:rsidR="00B94313" w:rsidRPr="00B94313" w:rsidRDefault="009F1182" w:rsidP="00896F6E">
            <w:pPr>
              <w:spacing w:line="380" w:lineRule="exact"/>
              <w:jc w:val="center"/>
              <w:rPr>
                <w:rFonts w:ascii="Arial" w:hAnsi="Arial" w:cs="Arial"/>
                <w:sz w:val="22"/>
                <w:szCs w:val="22"/>
                <w:u w:val="single"/>
              </w:rPr>
            </w:pPr>
            <w:r>
              <w:rPr>
                <w:rFonts w:ascii="Arial" w:hAnsi="Arial" w:cs="Arial"/>
                <w:sz w:val="22"/>
                <w:szCs w:val="22"/>
                <w:u w:val="single"/>
              </w:rPr>
              <w:t>2019</w:t>
            </w:r>
          </w:p>
        </w:tc>
      </w:tr>
      <w:tr w:rsidR="00B94313" w:rsidRPr="003C5DC7" w14:paraId="72954E01" w14:textId="77777777" w:rsidTr="004D51FE">
        <w:tc>
          <w:tcPr>
            <w:tcW w:w="3420" w:type="dxa"/>
          </w:tcPr>
          <w:p w14:paraId="2A33A3D5" w14:textId="77777777" w:rsidR="00B94313" w:rsidRPr="003C5DC7" w:rsidRDefault="00B94313" w:rsidP="00896F6E">
            <w:pPr>
              <w:spacing w:line="380" w:lineRule="exact"/>
              <w:ind w:right="-18"/>
              <w:jc w:val="thaiDistribute"/>
              <w:rPr>
                <w:rFonts w:ascii="Arial" w:hAnsi="Arial" w:cs="Arial"/>
                <w:sz w:val="22"/>
                <w:szCs w:val="22"/>
              </w:rPr>
            </w:pPr>
            <w:r w:rsidRPr="003C5DC7">
              <w:rPr>
                <w:rFonts w:ascii="Arial" w:hAnsi="Arial" w:cs="Arial"/>
                <w:sz w:val="22"/>
                <w:szCs w:val="22"/>
              </w:rPr>
              <w:t>Debt-to-equity ratio</w:t>
            </w:r>
          </w:p>
        </w:tc>
        <w:tc>
          <w:tcPr>
            <w:tcW w:w="1440" w:type="dxa"/>
            <w:vAlign w:val="bottom"/>
          </w:tcPr>
          <w:p w14:paraId="1A20F028" w14:textId="77777777" w:rsidR="00B94313" w:rsidRPr="003C5DC7" w:rsidRDefault="00F57780" w:rsidP="00896F6E">
            <w:pPr>
              <w:spacing w:line="380" w:lineRule="exact"/>
              <w:ind w:right="162"/>
              <w:jc w:val="right"/>
              <w:rPr>
                <w:rFonts w:ascii="Arial" w:hAnsi="Arial" w:cs="Arial"/>
                <w:sz w:val="22"/>
                <w:szCs w:val="22"/>
              </w:rPr>
            </w:pPr>
            <w:r>
              <w:rPr>
                <w:rFonts w:ascii="Arial" w:hAnsi="Arial" w:cs="Arial"/>
                <w:sz w:val="22"/>
                <w:szCs w:val="22"/>
              </w:rPr>
              <w:t>1.42:1</w:t>
            </w:r>
          </w:p>
        </w:tc>
        <w:tc>
          <w:tcPr>
            <w:tcW w:w="1440" w:type="dxa"/>
            <w:vAlign w:val="bottom"/>
          </w:tcPr>
          <w:p w14:paraId="7CA9F6D5" w14:textId="77777777" w:rsidR="00B94313" w:rsidRPr="003C5DC7" w:rsidRDefault="00D33F33" w:rsidP="00896F6E">
            <w:pPr>
              <w:spacing w:line="380" w:lineRule="exact"/>
              <w:ind w:right="162"/>
              <w:jc w:val="right"/>
              <w:rPr>
                <w:rFonts w:ascii="Arial" w:hAnsi="Arial" w:cs="Arial"/>
                <w:sz w:val="22"/>
                <w:szCs w:val="22"/>
              </w:rPr>
            </w:pPr>
            <w:r>
              <w:rPr>
                <w:rFonts w:ascii="Arial" w:hAnsi="Arial" w:cs="Arial"/>
                <w:sz w:val="22"/>
                <w:szCs w:val="22"/>
              </w:rPr>
              <w:t>2</w:t>
            </w:r>
            <w:r>
              <w:rPr>
                <w:rFonts w:ascii="Arial" w:hAnsi="Arial" w:cstheme="minorBidi" w:hint="cs"/>
                <w:sz w:val="22"/>
                <w:szCs w:val="22"/>
                <w:cs/>
              </w:rPr>
              <w:t>.</w:t>
            </w:r>
            <w:r>
              <w:rPr>
                <w:rFonts w:ascii="Arial" w:hAnsi="Arial" w:cs="Arial"/>
                <w:sz w:val="22"/>
                <w:szCs w:val="22"/>
              </w:rPr>
              <w:t>38:1</w:t>
            </w:r>
          </w:p>
        </w:tc>
        <w:tc>
          <w:tcPr>
            <w:tcW w:w="1350" w:type="dxa"/>
            <w:vAlign w:val="bottom"/>
          </w:tcPr>
          <w:p w14:paraId="1F6F5473" w14:textId="77777777" w:rsidR="00B94313" w:rsidRPr="003C5DC7" w:rsidRDefault="00F57780" w:rsidP="00896F6E">
            <w:pPr>
              <w:spacing w:line="380" w:lineRule="exact"/>
              <w:ind w:right="162"/>
              <w:jc w:val="right"/>
              <w:rPr>
                <w:rFonts w:ascii="Arial" w:hAnsi="Arial" w:cs="Arial"/>
                <w:sz w:val="22"/>
                <w:szCs w:val="22"/>
              </w:rPr>
            </w:pPr>
            <w:r>
              <w:rPr>
                <w:rFonts w:ascii="Arial" w:hAnsi="Arial" w:cs="Arial"/>
                <w:sz w:val="22"/>
                <w:szCs w:val="22"/>
              </w:rPr>
              <w:t>1.05:1</w:t>
            </w:r>
          </w:p>
        </w:tc>
        <w:tc>
          <w:tcPr>
            <w:tcW w:w="1440" w:type="dxa"/>
            <w:vAlign w:val="bottom"/>
          </w:tcPr>
          <w:p w14:paraId="0D07780D" w14:textId="77777777" w:rsidR="00B94313" w:rsidRPr="003C5DC7" w:rsidRDefault="00D33F33" w:rsidP="00896F6E">
            <w:pPr>
              <w:spacing w:line="380" w:lineRule="exact"/>
              <w:ind w:right="162"/>
              <w:jc w:val="right"/>
              <w:rPr>
                <w:rFonts w:ascii="Arial" w:hAnsi="Arial" w:cs="Arial"/>
                <w:sz w:val="22"/>
                <w:szCs w:val="22"/>
              </w:rPr>
            </w:pPr>
            <w:r>
              <w:rPr>
                <w:rFonts w:ascii="Arial" w:hAnsi="Arial" w:cs="Arial"/>
                <w:sz w:val="22"/>
                <w:szCs w:val="22"/>
              </w:rPr>
              <w:t>1.40:1</w:t>
            </w:r>
          </w:p>
        </w:tc>
      </w:tr>
    </w:tbl>
    <w:p w14:paraId="64DE80E9" w14:textId="77777777" w:rsidR="0096176A" w:rsidRDefault="0096176A" w:rsidP="00896F6E">
      <w:pPr>
        <w:spacing w:before="240" w:after="120" w:line="380" w:lineRule="exact"/>
        <w:ind w:left="547" w:hanging="547"/>
        <w:jc w:val="thaiDistribute"/>
        <w:rPr>
          <w:rFonts w:ascii="Arial" w:hAnsi="Arial"/>
          <w:b/>
          <w:bCs/>
          <w:sz w:val="22"/>
          <w:szCs w:val="22"/>
        </w:rPr>
      </w:pPr>
    </w:p>
    <w:p w14:paraId="470450EC" w14:textId="77777777" w:rsidR="0096176A" w:rsidRDefault="0096176A">
      <w:pPr>
        <w:overflowPunct/>
        <w:autoSpaceDE/>
        <w:autoSpaceDN/>
        <w:adjustRightInd/>
        <w:textAlignment w:val="auto"/>
        <w:rPr>
          <w:rFonts w:ascii="Arial" w:hAnsi="Arial"/>
          <w:b/>
          <w:bCs/>
          <w:sz w:val="22"/>
          <w:szCs w:val="22"/>
        </w:rPr>
      </w:pPr>
      <w:r>
        <w:rPr>
          <w:rFonts w:ascii="Arial" w:hAnsi="Arial"/>
          <w:b/>
          <w:bCs/>
          <w:sz w:val="22"/>
          <w:szCs w:val="22"/>
        </w:rPr>
        <w:br w:type="page"/>
      </w:r>
    </w:p>
    <w:p w14:paraId="0BA14541" w14:textId="77777777" w:rsidR="00F90C71" w:rsidRPr="008F1613" w:rsidRDefault="00B94313" w:rsidP="00896F6E">
      <w:pPr>
        <w:spacing w:before="240" w:after="120" w:line="380" w:lineRule="exact"/>
        <w:ind w:left="547" w:hanging="547"/>
        <w:jc w:val="thaiDistribute"/>
        <w:rPr>
          <w:rFonts w:ascii="Arial" w:hAnsi="Arial"/>
          <w:sz w:val="22"/>
          <w:szCs w:val="22"/>
        </w:rPr>
      </w:pPr>
      <w:r>
        <w:rPr>
          <w:rFonts w:ascii="Arial" w:hAnsi="Arial"/>
          <w:b/>
          <w:bCs/>
          <w:sz w:val="22"/>
          <w:szCs w:val="22"/>
        </w:rPr>
        <w:t>32</w:t>
      </w:r>
      <w:r w:rsidR="00F90C71" w:rsidRPr="008F1613">
        <w:rPr>
          <w:rFonts w:ascii="Arial" w:hAnsi="Arial"/>
          <w:b/>
          <w:bCs/>
          <w:sz w:val="22"/>
          <w:szCs w:val="22"/>
        </w:rPr>
        <w:t>.</w:t>
      </w:r>
      <w:r w:rsidR="00F90C71" w:rsidRPr="008F1613">
        <w:rPr>
          <w:rFonts w:ascii="Arial" w:hAnsi="Arial"/>
          <w:b/>
          <w:bCs/>
          <w:sz w:val="22"/>
          <w:szCs w:val="22"/>
        </w:rPr>
        <w:tab/>
        <w:t>Approval of financial statements</w:t>
      </w:r>
    </w:p>
    <w:p w14:paraId="44EA8815" w14:textId="77777777" w:rsidR="00060C6C" w:rsidRPr="0019062F" w:rsidRDefault="00F90C71" w:rsidP="00896F6E">
      <w:pPr>
        <w:overflowPunct/>
        <w:spacing w:before="120" w:after="120" w:line="380" w:lineRule="exact"/>
        <w:ind w:left="547"/>
        <w:jc w:val="thaiDistribute"/>
        <w:textAlignment w:val="auto"/>
        <w:rPr>
          <w:rFonts w:ascii="Arial" w:hAnsi="Arial"/>
          <w:sz w:val="22"/>
          <w:szCs w:val="22"/>
        </w:rPr>
      </w:pPr>
      <w:r w:rsidRPr="008F1613">
        <w:rPr>
          <w:rFonts w:ascii="Arial" w:hAnsi="Arial"/>
          <w:sz w:val="22"/>
          <w:szCs w:val="22"/>
        </w:rPr>
        <w:t>These financial statements were authorised for issue by the Com</w:t>
      </w:r>
      <w:r w:rsidR="004D062C">
        <w:rPr>
          <w:rFonts w:ascii="Arial" w:hAnsi="Arial"/>
          <w:sz w:val="22"/>
          <w:szCs w:val="22"/>
        </w:rPr>
        <w:t xml:space="preserve">pany’s Board of Directors </w:t>
      </w:r>
      <w:r w:rsidR="00F57780">
        <w:rPr>
          <w:rFonts w:ascii="Arial" w:hAnsi="Arial"/>
          <w:sz w:val="22"/>
          <w:szCs w:val="22"/>
        </w:rPr>
        <w:t>25</w:t>
      </w:r>
      <w:r w:rsidR="004D062C">
        <w:rPr>
          <w:rFonts w:ascii="Arial" w:hAnsi="Arial"/>
          <w:sz w:val="22"/>
          <w:szCs w:val="22"/>
        </w:rPr>
        <w:t xml:space="preserve"> </w:t>
      </w:r>
      <w:r w:rsidR="00060C6C">
        <w:rPr>
          <w:rFonts w:ascii="Arial" w:hAnsi="Arial"/>
          <w:sz w:val="22"/>
          <w:szCs w:val="22"/>
        </w:rPr>
        <w:t>February 20</w:t>
      </w:r>
      <w:r w:rsidR="00A64043">
        <w:rPr>
          <w:rFonts w:ascii="Arial" w:hAnsi="Arial"/>
          <w:sz w:val="22"/>
          <w:szCs w:val="22"/>
        </w:rPr>
        <w:t>2</w:t>
      </w:r>
      <w:r w:rsidR="00D33F33">
        <w:rPr>
          <w:rFonts w:ascii="Arial" w:hAnsi="Arial"/>
          <w:sz w:val="22"/>
          <w:szCs w:val="22"/>
        </w:rPr>
        <w:t>1</w:t>
      </w:r>
      <w:r w:rsidR="00060C6C">
        <w:rPr>
          <w:rFonts w:ascii="Arial" w:hAnsi="Arial"/>
          <w:sz w:val="22"/>
          <w:szCs w:val="22"/>
        </w:rPr>
        <w:t>.</w:t>
      </w:r>
    </w:p>
    <w:sectPr w:rsidR="00060C6C" w:rsidRPr="0019062F" w:rsidSect="00FB0D55">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C9AB4" w14:textId="77777777" w:rsidR="000341C0" w:rsidRDefault="000341C0" w:rsidP="008442C1">
      <w:r>
        <w:separator/>
      </w:r>
    </w:p>
  </w:endnote>
  <w:endnote w:type="continuationSeparator" w:id="0">
    <w:p w14:paraId="1558D383" w14:textId="77777777" w:rsidR="000341C0" w:rsidRDefault="000341C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0366461"/>
      <w:docPartObj>
        <w:docPartGallery w:val="Page Numbers (Bottom of Page)"/>
        <w:docPartUnique/>
      </w:docPartObj>
    </w:sdtPr>
    <w:sdtEndPr>
      <w:rPr>
        <w:rFonts w:ascii="Arial" w:hAnsi="Arial" w:cs="Arial"/>
        <w:noProof/>
        <w:sz w:val="22"/>
        <w:szCs w:val="22"/>
      </w:rPr>
    </w:sdtEndPr>
    <w:sdtContent>
      <w:p w14:paraId="08DF2819" w14:textId="77777777" w:rsidR="000341C0" w:rsidRPr="006154A6" w:rsidRDefault="000341C0">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29</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373AE" w14:textId="77777777" w:rsidR="000341C0" w:rsidRDefault="000341C0" w:rsidP="008442C1">
      <w:r>
        <w:separator/>
      </w:r>
    </w:p>
  </w:footnote>
  <w:footnote w:type="continuationSeparator" w:id="0">
    <w:p w14:paraId="3931CE59" w14:textId="77777777" w:rsidR="000341C0" w:rsidRDefault="000341C0"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29"/>
  </w:num>
  <w:num w:numId="6">
    <w:abstractNumId w:val="7"/>
  </w:num>
  <w:num w:numId="7">
    <w:abstractNumId w:val="25"/>
  </w:num>
  <w:num w:numId="8">
    <w:abstractNumId w:val="10"/>
  </w:num>
  <w:num w:numId="9">
    <w:abstractNumId w:val="20"/>
  </w:num>
  <w:num w:numId="10">
    <w:abstractNumId w:val="21"/>
  </w:num>
  <w:num w:numId="11">
    <w:abstractNumId w:val="11"/>
  </w:num>
  <w:num w:numId="12">
    <w:abstractNumId w:val="16"/>
  </w:num>
  <w:num w:numId="13">
    <w:abstractNumId w:val="5"/>
  </w:num>
  <w:num w:numId="14">
    <w:abstractNumId w:val="3"/>
  </w:num>
  <w:num w:numId="15">
    <w:abstractNumId w:val="4"/>
  </w:num>
  <w:num w:numId="16">
    <w:abstractNumId w:val="19"/>
  </w:num>
  <w:num w:numId="17">
    <w:abstractNumId w:val="14"/>
  </w:num>
  <w:num w:numId="18">
    <w:abstractNumId w:val="27"/>
  </w:num>
  <w:num w:numId="19">
    <w:abstractNumId w:val="0"/>
  </w:num>
  <w:num w:numId="20">
    <w:abstractNumId w:val="18"/>
  </w:num>
  <w:num w:numId="21">
    <w:abstractNumId w:val="24"/>
  </w:num>
  <w:num w:numId="22">
    <w:abstractNumId w:val="22"/>
  </w:num>
  <w:num w:numId="23">
    <w:abstractNumId w:val="28"/>
  </w:num>
  <w:num w:numId="24">
    <w:abstractNumId w:val="26"/>
  </w:num>
  <w:num w:numId="25">
    <w:abstractNumId w:val="23"/>
  </w:num>
  <w:num w:numId="26">
    <w:abstractNumId w:val="8"/>
  </w:num>
  <w:num w:numId="27">
    <w:abstractNumId w:val="1"/>
  </w:num>
  <w:num w:numId="28">
    <w:abstractNumId w:val="6"/>
  </w:num>
  <w:num w:numId="29">
    <w:abstractNumId w:val="9"/>
  </w:num>
  <w:num w:numId="30">
    <w:abstractNumId w:val="9"/>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295"/>
    <w:rsid w:val="000013DB"/>
    <w:rsid w:val="0000220B"/>
    <w:rsid w:val="00004666"/>
    <w:rsid w:val="00006EA1"/>
    <w:rsid w:val="00006F72"/>
    <w:rsid w:val="00007079"/>
    <w:rsid w:val="0000759E"/>
    <w:rsid w:val="00007B86"/>
    <w:rsid w:val="00007C51"/>
    <w:rsid w:val="000133A2"/>
    <w:rsid w:val="000136F7"/>
    <w:rsid w:val="00013DDF"/>
    <w:rsid w:val="00015D5C"/>
    <w:rsid w:val="00015E57"/>
    <w:rsid w:val="00016820"/>
    <w:rsid w:val="000201BA"/>
    <w:rsid w:val="00021ECD"/>
    <w:rsid w:val="00022208"/>
    <w:rsid w:val="000224AC"/>
    <w:rsid w:val="00023402"/>
    <w:rsid w:val="00023BC6"/>
    <w:rsid w:val="00027680"/>
    <w:rsid w:val="00027E4A"/>
    <w:rsid w:val="00030236"/>
    <w:rsid w:val="000341C0"/>
    <w:rsid w:val="0003664B"/>
    <w:rsid w:val="00037BD8"/>
    <w:rsid w:val="0004010F"/>
    <w:rsid w:val="0004040F"/>
    <w:rsid w:val="00040BE3"/>
    <w:rsid w:val="00040C69"/>
    <w:rsid w:val="00041571"/>
    <w:rsid w:val="000416AC"/>
    <w:rsid w:val="0004189B"/>
    <w:rsid w:val="00041A70"/>
    <w:rsid w:val="00041CBE"/>
    <w:rsid w:val="00043F22"/>
    <w:rsid w:val="000444D7"/>
    <w:rsid w:val="00044F6F"/>
    <w:rsid w:val="00045877"/>
    <w:rsid w:val="00046980"/>
    <w:rsid w:val="00046D43"/>
    <w:rsid w:val="00047E8D"/>
    <w:rsid w:val="000509E3"/>
    <w:rsid w:val="0005139A"/>
    <w:rsid w:val="000518A3"/>
    <w:rsid w:val="000519F1"/>
    <w:rsid w:val="00052020"/>
    <w:rsid w:val="00053BF0"/>
    <w:rsid w:val="000543B5"/>
    <w:rsid w:val="00056994"/>
    <w:rsid w:val="00056C22"/>
    <w:rsid w:val="0005709E"/>
    <w:rsid w:val="00057444"/>
    <w:rsid w:val="0005759D"/>
    <w:rsid w:val="00060C6C"/>
    <w:rsid w:val="00061107"/>
    <w:rsid w:val="000612DC"/>
    <w:rsid w:val="00061B23"/>
    <w:rsid w:val="00062621"/>
    <w:rsid w:val="00062B6D"/>
    <w:rsid w:val="00062C0F"/>
    <w:rsid w:val="00062F42"/>
    <w:rsid w:val="00063E3E"/>
    <w:rsid w:val="000642FB"/>
    <w:rsid w:val="00065149"/>
    <w:rsid w:val="00065AB2"/>
    <w:rsid w:val="00067C69"/>
    <w:rsid w:val="00071631"/>
    <w:rsid w:val="0007185D"/>
    <w:rsid w:val="00072BB2"/>
    <w:rsid w:val="00072D1C"/>
    <w:rsid w:val="0007338B"/>
    <w:rsid w:val="0007371F"/>
    <w:rsid w:val="00074083"/>
    <w:rsid w:val="0007439D"/>
    <w:rsid w:val="00074880"/>
    <w:rsid w:val="00074D81"/>
    <w:rsid w:val="00074D89"/>
    <w:rsid w:val="000750AB"/>
    <w:rsid w:val="000756C0"/>
    <w:rsid w:val="00076485"/>
    <w:rsid w:val="00076CF5"/>
    <w:rsid w:val="00076F4A"/>
    <w:rsid w:val="0007706C"/>
    <w:rsid w:val="00077588"/>
    <w:rsid w:val="00077C27"/>
    <w:rsid w:val="000800A9"/>
    <w:rsid w:val="00080758"/>
    <w:rsid w:val="00081A8E"/>
    <w:rsid w:val="00081BD0"/>
    <w:rsid w:val="00081C44"/>
    <w:rsid w:val="00081FBC"/>
    <w:rsid w:val="00081FC0"/>
    <w:rsid w:val="00082B29"/>
    <w:rsid w:val="00082B54"/>
    <w:rsid w:val="00082F35"/>
    <w:rsid w:val="00082F9E"/>
    <w:rsid w:val="000834AD"/>
    <w:rsid w:val="00083E10"/>
    <w:rsid w:val="000844E2"/>
    <w:rsid w:val="000853CE"/>
    <w:rsid w:val="00085480"/>
    <w:rsid w:val="0008584B"/>
    <w:rsid w:val="000870D2"/>
    <w:rsid w:val="0008759E"/>
    <w:rsid w:val="00092139"/>
    <w:rsid w:val="0009290D"/>
    <w:rsid w:val="000932B9"/>
    <w:rsid w:val="000954EE"/>
    <w:rsid w:val="00095960"/>
    <w:rsid w:val="00096DAA"/>
    <w:rsid w:val="00097825"/>
    <w:rsid w:val="00097A7E"/>
    <w:rsid w:val="000A02AB"/>
    <w:rsid w:val="000A0861"/>
    <w:rsid w:val="000A10B6"/>
    <w:rsid w:val="000A1FB2"/>
    <w:rsid w:val="000A3315"/>
    <w:rsid w:val="000A366D"/>
    <w:rsid w:val="000A3BC0"/>
    <w:rsid w:val="000A40F7"/>
    <w:rsid w:val="000A4395"/>
    <w:rsid w:val="000A4895"/>
    <w:rsid w:val="000A5730"/>
    <w:rsid w:val="000A6D12"/>
    <w:rsid w:val="000B0AB0"/>
    <w:rsid w:val="000B29F0"/>
    <w:rsid w:val="000B2A38"/>
    <w:rsid w:val="000B2B58"/>
    <w:rsid w:val="000B2EB7"/>
    <w:rsid w:val="000B2ED1"/>
    <w:rsid w:val="000B3DC0"/>
    <w:rsid w:val="000B3DDF"/>
    <w:rsid w:val="000B4557"/>
    <w:rsid w:val="000B4A52"/>
    <w:rsid w:val="000B5031"/>
    <w:rsid w:val="000B612A"/>
    <w:rsid w:val="000B6D3D"/>
    <w:rsid w:val="000B7EA5"/>
    <w:rsid w:val="000C1300"/>
    <w:rsid w:val="000C16CE"/>
    <w:rsid w:val="000C3A46"/>
    <w:rsid w:val="000C41C8"/>
    <w:rsid w:val="000C480A"/>
    <w:rsid w:val="000C5D36"/>
    <w:rsid w:val="000C673D"/>
    <w:rsid w:val="000C70D0"/>
    <w:rsid w:val="000C71B5"/>
    <w:rsid w:val="000C796F"/>
    <w:rsid w:val="000D08ED"/>
    <w:rsid w:val="000D0CC7"/>
    <w:rsid w:val="000D1FEA"/>
    <w:rsid w:val="000D26D0"/>
    <w:rsid w:val="000D37BB"/>
    <w:rsid w:val="000D3930"/>
    <w:rsid w:val="000D400A"/>
    <w:rsid w:val="000D46E0"/>
    <w:rsid w:val="000D4734"/>
    <w:rsid w:val="000D498D"/>
    <w:rsid w:val="000D50CF"/>
    <w:rsid w:val="000D50D9"/>
    <w:rsid w:val="000D5EA0"/>
    <w:rsid w:val="000D6099"/>
    <w:rsid w:val="000D62A8"/>
    <w:rsid w:val="000D68F3"/>
    <w:rsid w:val="000D7047"/>
    <w:rsid w:val="000D719B"/>
    <w:rsid w:val="000D74FC"/>
    <w:rsid w:val="000D76E5"/>
    <w:rsid w:val="000D7927"/>
    <w:rsid w:val="000D7BDA"/>
    <w:rsid w:val="000D7FC3"/>
    <w:rsid w:val="000E03D8"/>
    <w:rsid w:val="000E0FB6"/>
    <w:rsid w:val="000E1086"/>
    <w:rsid w:val="000E1282"/>
    <w:rsid w:val="000E2EC6"/>
    <w:rsid w:val="000E44E3"/>
    <w:rsid w:val="000E658E"/>
    <w:rsid w:val="000E689A"/>
    <w:rsid w:val="000E69D1"/>
    <w:rsid w:val="000E787F"/>
    <w:rsid w:val="000F0053"/>
    <w:rsid w:val="000F0421"/>
    <w:rsid w:val="000F1C26"/>
    <w:rsid w:val="000F3AC4"/>
    <w:rsid w:val="000F3B5F"/>
    <w:rsid w:val="000F3BCB"/>
    <w:rsid w:val="000F49BB"/>
    <w:rsid w:val="000F4D94"/>
    <w:rsid w:val="000F4EE5"/>
    <w:rsid w:val="000F62A5"/>
    <w:rsid w:val="000F6B95"/>
    <w:rsid w:val="000F6C27"/>
    <w:rsid w:val="000F7B4C"/>
    <w:rsid w:val="001003E3"/>
    <w:rsid w:val="00100631"/>
    <w:rsid w:val="00100DBA"/>
    <w:rsid w:val="001010BE"/>
    <w:rsid w:val="00101BDA"/>
    <w:rsid w:val="00102692"/>
    <w:rsid w:val="00103635"/>
    <w:rsid w:val="00103AF3"/>
    <w:rsid w:val="00104F6C"/>
    <w:rsid w:val="0010625D"/>
    <w:rsid w:val="00110056"/>
    <w:rsid w:val="00110FF7"/>
    <w:rsid w:val="00112A30"/>
    <w:rsid w:val="00113EEC"/>
    <w:rsid w:val="001143D1"/>
    <w:rsid w:val="001145FB"/>
    <w:rsid w:val="00115EB1"/>
    <w:rsid w:val="00115FEF"/>
    <w:rsid w:val="001164F7"/>
    <w:rsid w:val="001170EF"/>
    <w:rsid w:val="00117F22"/>
    <w:rsid w:val="0012001D"/>
    <w:rsid w:val="00120558"/>
    <w:rsid w:val="00120AE2"/>
    <w:rsid w:val="00121608"/>
    <w:rsid w:val="001217B4"/>
    <w:rsid w:val="001231F1"/>
    <w:rsid w:val="00123614"/>
    <w:rsid w:val="00124416"/>
    <w:rsid w:val="00126093"/>
    <w:rsid w:val="001261B2"/>
    <w:rsid w:val="00126727"/>
    <w:rsid w:val="00126C78"/>
    <w:rsid w:val="00126DAB"/>
    <w:rsid w:val="00127B42"/>
    <w:rsid w:val="00127E82"/>
    <w:rsid w:val="00130402"/>
    <w:rsid w:val="00130B12"/>
    <w:rsid w:val="00131FE7"/>
    <w:rsid w:val="00132686"/>
    <w:rsid w:val="001329C8"/>
    <w:rsid w:val="00132E7F"/>
    <w:rsid w:val="00132F48"/>
    <w:rsid w:val="00134A2D"/>
    <w:rsid w:val="001357CA"/>
    <w:rsid w:val="00135ECC"/>
    <w:rsid w:val="00135FDA"/>
    <w:rsid w:val="001363AD"/>
    <w:rsid w:val="001373AF"/>
    <w:rsid w:val="00137441"/>
    <w:rsid w:val="00137858"/>
    <w:rsid w:val="00140DE2"/>
    <w:rsid w:val="00140DE7"/>
    <w:rsid w:val="001410B3"/>
    <w:rsid w:val="00141AE1"/>
    <w:rsid w:val="001421BC"/>
    <w:rsid w:val="0014366B"/>
    <w:rsid w:val="001444C5"/>
    <w:rsid w:val="001445D3"/>
    <w:rsid w:val="0014539F"/>
    <w:rsid w:val="00146E22"/>
    <w:rsid w:val="0014793E"/>
    <w:rsid w:val="0015098B"/>
    <w:rsid w:val="00150AB6"/>
    <w:rsid w:val="00150E7E"/>
    <w:rsid w:val="00151657"/>
    <w:rsid w:val="00151FE4"/>
    <w:rsid w:val="0015232D"/>
    <w:rsid w:val="001523D5"/>
    <w:rsid w:val="0015398C"/>
    <w:rsid w:val="00153B52"/>
    <w:rsid w:val="00154868"/>
    <w:rsid w:val="00154D11"/>
    <w:rsid w:val="00155327"/>
    <w:rsid w:val="0015558E"/>
    <w:rsid w:val="001556AD"/>
    <w:rsid w:val="00156487"/>
    <w:rsid w:val="00157B01"/>
    <w:rsid w:val="00157C68"/>
    <w:rsid w:val="0016010B"/>
    <w:rsid w:val="001611FB"/>
    <w:rsid w:val="00163307"/>
    <w:rsid w:val="001639DE"/>
    <w:rsid w:val="0016400F"/>
    <w:rsid w:val="00165CF2"/>
    <w:rsid w:val="0016734B"/>
    <w:rsid w:val="0016790C"/>
    <w:rsid w:val="001704B4"/>
    <w:rsid w:val="001714C1"/>
    <w:rsid w:val="00171F91"/>
    <w:rsid w:val="001725BC"/>
    <w:rsid w:val="00172752"/>
    <w:rsid w:val="00173AC2"/>
    <w:rsid w:val="00174920"/>
    <w:rsid w:val="00174B01"/>
    <w:rsid w:val="00175623"/>
    <w:rsid w:val="00175B5F"/>
    <w:rsid w:val="00175E0B"/>
    <w:rsid w:val="00176F3C"/>
    <w:rsid w:val="00177107"/>
    <w:rsid w:val="00177393"/>
    <w:rsid w:val="0017741F"/>
    <w:rsid w:val="00177AF4"/>
    <w:rsid w:val="00177B95"/>
    <w:rsid w:val="00177D9C"/>
    <w:rsid w:val="001805CB"/>
    <w:rsid w:val="00180644"/>
    <w:rsid w:val="001806AB"/>
    <w:rsid w:val="00180F99"/>
    <w:rsid w:val="001816B6"/>
    <w:rsid w:val="00181D39"/>
    <w:rsid w:val="00182173"/>
    <w:rsid w:val="001822D5"/>
    <w:rsid w:val="00182B89"/>
    <w:rsid w:val="00183292"/>
    <w:rsid w:val="0018329C"/>
    <w:rsid w:val="001836CE"/>
    <w:rsid w:val="001837DC"/>
    <w:rsid w:val="00185281"/>
    <w:rsid w:val="00185442"/>
    <w:rsid w:val="001858D7"/>
    <w:rsid w:val="00185D23"/>
    <w:rsid w:val="001861AC"/>
    <w:rsid w:val="0018632F"/>
    <w:rsid w:val="00186793"/>
    <w:rsid w:val="00186AF3"/>
    <w:rsid w:val="0018782C"/>
    <w:rsid w:val="00187F9F"/>
    <w:rsid w:val="00190358"/>
    <w:rsid w:val="00190513"/>
    <w:rsid w:val="0019062F"/>
    <w:rsid w:val="00190924"/>
    <w:rsid w:val="00190B8E"/>
    <w:rsid w:val="001912DD"/>
    <w:rsid w:val="00191744"/>
    <w:rsid w:val="00192887"/>
    <w:rsid w:val="00192AAE"/>
    <w:rsid w:val="00193E4F"/>
    <w:rsid w:val="0019471A"/>
    <w:rsid w:val="00195974"/>
    <w:rsid w:val="001A046D"/>
    <w:rsid w:val="001A20EC"/>
    <w:rsid w:val="001A293B"/>
    <w:rsid w:val="001A2D20"/>
    <w:rsid w:val="001A31C4"/>
    <w:rsid w:val="001A398A"/>
    <w:rsid w:val="001A4B03"/>
    <w:rsid w:val="001A4C9A"/>
    <w:rsid w:val="001A4E5F"/>
    <w:rsid w:val="001A6315"/>
    <w:rsid w:val="001A6B3A"/>
    <w:rsid w:val="001A760C"/>
    <w:rsid w:val="001A76E2"/>
    <w:rsid w:val="001A79DA"/>
    <w:rsid w:val="001B06E6"/>
    <w:rsid w:val="001B147B"/>
    <w:rsid w:val="001B16C3"/>
    <w:rsid w:val="001B1A58"/>
    <w:rsid w:val="001B1CF3"/>
    <w:rsid w:val="001B3933"/>
    <w:rsid w:val="001B3CE6"/>
    <w:rsid w:val="001B43AD"/>
    <w:rsid w:val="001B48C1"/>
    <w:rsid w:val="001B4BF1"/>
    <w:rsid w:val="001B5898"/>
    <w:rsid w:val="001B603B"/>
    <w:rsid w:val="001B60DD"/>
    <w:rsid w:val="001C005C"/>
    <w:rsid w:val="001C0575"/>
    <w:rsid w:val="001C0AE5"/>
    <w:rsid w:val="001C17B4"/>
    <w:rsid w:val="001C208E"/>
    <w:rsid w:val="001C220B"/>
    <w:rsid w:val="001C2F79"/>
    <w:rsid w:val="001C310D"/>
    <w:rsid w:val="001C3965"/>
    <w:rsid w:val="001C3AD6"/>
    <w:rsid w:val="001C3DDB"/>
    <w:rsid w:val="001C4015"/>
    <w:rsid w:val="001C5F52"/>
    <w:rsid w:val="001D099E"/>
    <w:rsid w:val="001D0B24"/>
    <w:rsid w:val="001D0D62"/>
    <w:rsid w:val="001D15EB"/>
    <w:rsid w:val="001D1615"/>
    <w:rsid w:val="001D1619"/>
    <w:rsid w:val="001D2085"/>
    <w:rsid w:val="001D219C"/>
    <w:rsid w:val="001D2DF6"/>
    <w:rsid w:val="001D3840"/>
    <w:rsid w:val="001E10F9"/>
    <w:rsid w:val="001E2963"/>
    <w:rsid w:val="001E2AEA"/>
    <w:rsid w:val="001E2CAB"/>
    <w:rsid w:val="001E4158"/>
    <w:rsid w:val="001E552B"/>
    <w:rsid w:val="001E5635"/>
    <w:rsid w:val="001E5C6A"/>
    <w:rsid w:val="001E5EFE"/>
    <w:rsid w:val="001E61E9"/>
    <w:rsid w:val="001E6B4E"/>
    <w:rsid w:val="001E6BC0"/>
    <w:rsid w:val="001E7783"/>
    <w:rsid w:val="001E77E8"/>
    <w:rsid w:val="001F0238"/>
    <w:rsid w:val="001F0251"/>
    <w:rsid w:val="001F041C"/>
    <w:rsid w:val="001F043B"/>
    <w:rsid w:val="001F0A44"/>
    <w:rsid w:val="001F0A51"/>
    <w:rsid w:val="001F1D0A"/>
    <w:rsid w:val="001F2109"/>
    <w:rsid w:val="001F418F"/>
    <w:rsid w:val="001F4C16"/>
    <w:rsid w:val="001F5A1B"/>
    <w:rsid w:val="001F5D67"/>
    <w:rsid w:val="001F630A"/>
    <w:rsid w:val="001F6393"/>
    <w:rsid w:val="001F7E70"/>
    <w:rsid w:val="00200489"/>
    <w:rsid w:val="00200D76"/>
    <w:rsid w:val="00201125"/>
    <w:rsid w:val="0020131A"/>
    <w:rsid w:val="00201864"/>
    <w:rsid w:val="00201F6D"/>
    <w:rsid w:val="00202689"/>
    <w:rsid w:val="00202F86"/>
    <w:rsid w:val="00203103"/>
    <w:rsid w:val="002031A6"/>
    <w:rsid w:val="00204420"/>
    <w:rsid w:val="002058CF"/>
    <w:rsid w:val="00206218"/>
    <w:rsid w:val="00206414"/>
    <w:rsid w:val="00207DE5"/>
    <w:rsid w:val="00210A55"/>
    <w:rsid w:val="00211288"/>
    <w:rsid w:val="00211AAC"/>
    <w:rsid w:val="0021250D"/>
    <w:rsid w:val="0021267D"/>
    <w:rsid w:val="00212D88"/>
    <w:rsid w:val="002143B5"/>
    <w:rsid w:val="0021544E"/>
    <w:rsid w:val="00215569"/>
    <w:rsid w:val="00215B1C"/>
    <w:rsid w:val="002171C1"/>
    <w:rsid w:val="002174A5"/>
    <w:rsid w:val="002177FF"/>
    <w:rsid w:val="00217890"/>
    <w:rsid w:val="00220EB6"/>
    <w:rsid w:val="00220FDD"/>
    <w:rsid w:val="00221085"/>
    <w:rsid w:val="00221C87"/>
    <w:rsid w:val="0022207F"/>
    <w:rsid w:val="00222099"/>
    <w:rsid w:val="002220D2"/>
    <w:rsid w:val="00222BE4"/>
    <w:rsid w:val="0022328B"/>
    <w:rsid w:val="00223DE5"/>
    <w:rsid w:val="00224E7B"/>
    <w:rsid w:val="00225630"/>
    <w:rsid w:val="00225F2B"/>
    <w:rsid w:val="00227889"/>
    <w:rsid w:val="002310D4"/>
    <w:rsid w:val="00231A51"/>
    <w:rsid w:val="0023295F"/>
    <w:rsid w:val="002332D5"/>
    <w:rsid w:val="0023373F"/>
    <w:rsid w:val="00233E72"/>
    <w:rsid w:val="00234529"/>
    <w:rsid w:val="00234EB5"/>
    <w:rsid w:val="00235151"/>
    <w:rsid w:val="00235C99"/>
    <w:rsid w:val="00236487"/>
    <w:rsid w:val="00236E3F"/>
    <w:rsid w:val="00236EDD"/>
    <w:rsid w:val="0023760A"/>
    <w:rsid w:val="00237997"/>
    <w:rsid w:val="00240356"/>
    <w:rsid w:val="0024110C"/>
    <w:rsid w:val="00241E59"/>
    <w:rsid w:val="0024203B"/>
    <w:rsid w:val="00242066"/>
    <w:rsid w:val="002426EE"/>
    <w:rsid w:val="0024279F"/>
    <w:rsid w:val="00242ECF"/>
    <w:rsid w:val="00243CB4"/>
    <w:rsid w:val="00244E4F"/>
    <w:rsid w:val="002450B0"/>
    <w:rsid w:val="002452E8"/>
    <w:rsid w:val="00245987"/>
    <w:rsid w:val="0024663F"/>
    <w:rsid w:val="00250AD1"/>
    <w:rsid w:val="00250CBF"/>
    <w:rsid w:val="002510AF"/>
    <w:rsid w:val="0025176B"/>
    <w:rsid w:val="00251CAC"/>
    <w:rsid w:val="00251D09"/>
    <w:rsid w:val="00251F04"/>
    <w:rsid w:val="0025204E"/>
    <w:rsid w:val="00252C62"/>
    <w:rsid w:val="0025392C"/>
    <w:rsid w:val="00254A8A"/>
    <w:rsid w:val="00254C88"/>
    <w:rsid w:val="00255734"/>
    <w:rsid w:val="0025597E"/>
    <w:rsid w:val="00257019"/>
    <w:rsid w:val="00257675"/>
    <w:rsid w:val="002608A2"/>
    <w:rsid w:val="00260919"/>
    <w:rsid w:val="00261626"/>
    <w:rsid w:val="002619AD"/>
    <w:rsid w:val="00263E10"/>
    <w:rsid w:val="00265407"/>
    <w:rsid w:val="00265CB3"/>
    <w:rsid w:val="00266240"/>
    <w:rsid w:val="002663EA"/>
    <w:rsid w:val="00266CE0"/>
    <w:rsid w:val="00267106"/>
    <w:rsid w:val="00267396"/>
    <w:rsid w:val="002708DC"/>
    <w:rsid w:val="00270A94"/>
    <w:rsid w:val="00270FDF"/>
    <w:rsid w:val="00271380"/>
    <w:rsid w:val="00271D73"/>
    <w:rsid w:val="00272190"/>
    <w:rsid w:val="00272926"/>
    <w:rsid w:val="00272B7D"/>
    <w:rsid w:val="00272CEB"/>
    <w:rsid w:val="00274A79"/>
    <w:rsid w:val="002757F1"/>
    <w:rsid w:val="002759F5"/>
    <w:rsid w:val="002765FE"/>
    <w:rsid w:val="00276ACF"/>
    <w:rsid w:val="00276B47"/>
    <w:rsid w:val="00276B62"/>
    <w:rsid w:val="00276C48"/>
    <w:rsid w:val="0027770D"/>
    <w:rsid w:val="00277B5D"/>
    <w:rsid w:val="00280D96"/>
    <w:rsid w:val="002814CD"/>
    <w:rsid w:val="002816D7"/>
    <w:rsid w:val="00281BA4"/>
    <w:rsid w:val="00282158"/>
    <w:rsid w:val="002823AB"/>
    <w:rsid w:val="002830CE"/>
    <w:rsid w:val="00284089"/>
    <w:rsid w:val="00285882"/>
    <w:rsid w:val="002866F1"/>
    <w:rsid w:val="002866FE"/>
    <w:rsid w:val="0028730F"/>
    <w:rsid w:val="00287AA2"/>
    <w:rsid w:val="00287DE8"/>
    <w:rsid w:val="002903FD"/>
    <w:rsid w:val="002905A6"/>
    <w:rsid w:val="002911A1"/>
    <w:rsid w:val="00291767"/>
    <w:rsid w:val="00291FF6"/>
    <w:rsid w:val="002927A7"/>
    <w:rsid w:val="002929BF"/>
    <w:rsid w:val="00292C06"/>
    <w:rsid w:val="00294691"/>
    <w:rsid w:val="00294E8A"/>
    <w:rsid w:val="00294F84"/>
    <w:rsid w:val="00296317"/>
    <w:rsid w:val="00296381"/>
    <w:rsid w:val="002A0097"/>
    <w:rsid w:val="002A06E9"/>
    <w:rsid w:val="002A210D"/>
    <w:rsid w:val="002A4A9A"/>
    <w:rsid w:val="002A536F"/>
    <w:rsid w:val="002A596E"/>
    <w:rsid w:val="002A5ADE"/>
    <w:rsid w:val="002A5F75"/>
    <w:rsid w:val="002A63E5"/>
    <w:rsid w:val="002A74C9"/>
    <w:rsid w:val="002A762C"/>
    <w:rsid w:val="002A7AA7"/>
    <w:rsid w:val="002B065D"/>
    <w:rsid w:val="002B1A83"/>
    <w:rsid w:val="002B1AEE"/>
    <w:rsid w:val="002B20FA"/>
    <w:rsid w:val="002B23D5"/>
    <w:rsid w:val="002B2C50"/>
    <w:rsid w:val="002B3452"/>
    <w:rsid w:val="002B3511"/>
    <w:rsid w:val="002B3AC9"/>
    <w:rsid w:val="002B434E"/>
    <w:rsid w:val="002B455C"/>
    <w:rsid w:val="002B5DAF"/>
    <w:rsid w:val="002B6B0B"/>
    <w:rsid w:val="002B70DD"/>
    <w:rsid w:val="002B7E00"/>
    <w:rsid w:val="002C0755"/>
    <w:rsid w:val="002C1A6B"/>
    <w:rsid w:val="002C1E53"/>
    <w:rsid w:val="002C23F6"/>
    <w:rsid w:val="002C30A2"/>
    <w:rsid w:val="002C3977"/>
    <w:rsid w:val="002C3D3D"/>
    <w:rsid w:val="002C43B5"/>
    <w:rsid w:val="002C43E0"/>
    <w:rsid w:val="002C44E0"/>
    <w:rsid w:val="002C492D"/>
    <w:rsid w:val="002C4A9B"/>
    <w:rsid w:val="002C57AD"/>
    <w:rsid w:val="002C63B8"/>
    <w:rsid w:val="002C6588"/>
    <w:rsid w:val="002C7984"/>
    <w:rsid w:val="002D02A0"/>
    <w:rsid w:val="002D05A8"/>
    <w:rsid w:val="002D145E"/>
    <w:rsid w:val="002D2034"/>
    <w:rsid w:val="002D29CF"/>
    <w:rsid w:val="002D2B16"/>
    <w:rsid w:val="002D47CB"/>
    <w:rsid w:val="002D52C3"/>
    <w:rsid w:val="002D543D"/>
    <w:rsid w:val="002D5C3F"/>
    <w:rsid w:val="002E015B"/>
    <w:rsid w:val="002E02AF"/>
    <w:rsid w:val="002E1126"/>
    <w:rsid w:val="002E1628"/>
    <w:rsid w:val="002E1B4D"/>
    <w:rsid w:val="002E2665"/>
    <w:rsid w:val="002E3369"/>
    <w:rsid w:val="002E3B29"/>
    <w:rsid w:val="002E3C95"/>
    <w:rsid w:val="002E4DF3"/>
    <w:rsid w:val="002E5A31"/>
    <w:rsid w:val="002E5FBE"/>
    <w:rsid w:val="002E64BE"/>
    <w:rsid w:val="002E6713"/>
    <w:rsid w:val="002F0A67"/>
    <w:rsid w:val="002F0C6B"/>
    <w:rsid w:val="002F0DF7"/>
    <w:rsid w:val="002F1838"/>
    <w:rsid w:val="002F19CC"/>
    <w:rsid w:val="002F1E18"/>
    <w:rsid w:val="002F208C"/>
    <w:rsid w:val="002F269F"/>
    <w:rsid w:val="002F28B8"/>
    <w:rsid w:val="002F2F65"/>
    <w:rsid w:val="002F33BA"/>
    <w:rsid w:val="002F393F"/>
    <w:rsid w:val="002F3EB8"/>
    <w:rsid w:val="002F4190"/>
    <w:rsid w:val="002F4715"/>
    <w:rsid w:val="002F516E"/>
    <w:rsid w:val="002F52B9"/>
    <w:rsid w:val="002F55FE"/>
    <w:rsid w:val="002F64FB"/>
    <w:rsid w:val="002F6AF0"/>
    <w:rsid w:val="002F6C3F"/>
    <w:rsid w:val="002F6E18"/>
    <w:rsid w:val="0030348F"/>
    <w:rsid w:val="00303978"/>
    <w:rsid w:val="00303B32"/>
    <w:rsid w:val="00304717"/>
    <w:rsid w:val="003068CB"/>
    <w:rsid w:val="00307DDD"/>
    <w:rsid w:val="003103E6"/>
    <w:rsid w:val="00310873"/>
    <w:rsid w:val="00310F25"/>
    <w:rsid w:val="00311525"/>
    <w:rsid w:val="00311CFD"/>
    <w:rsid w:val="00314332"/>
    <w:rsid w:val="0031451A"/>
    <w:rsid w:val="003158E7"/>
    <w:rsid w:val="0031668A"/>
    <w:rsid w:val="00316960"/>
    <w:rsid w:val="00316A4B"/>
    <w:rsid w:val="0031716E"/>
    <w:rsid w:val="0031734F"/>
    <w:rsid w:val="00320411"/>
    <w:rsid w:val="003208D0"/>
    <w:rsid w:val="00321226"/>
    <w:rsid w:val="00321A99"/>
    <w:rsid w:val="00321EB2"/>
    <w:rsid w:val="0032244D"/>
    <w:rsid w:val="0032272A"/>
    <w:rsid w:val="00322CE5"/>
    <w:rsid w:val="00323B06"/>
    <w:rsid w:val="003249BA"/>
    <w:rsid w:val="00325984"/>
    <w:rsid w:val="00326B2F"/>
    <w:rsid w:val="00327463"/>
    <w:rsid w:val="00332985"/>
    <w:rsid w:val="00332AED"/>
    <w:rsid w:val="00333B52"/>
    <w:rsid w:val="00333CDB"/>
    <w:rsid w:val="00334341"/>
    <w:rsid w:val="003348C1"/>
    <w:rsid w:val="00335EE7"/>
    <w:rsid w:val="00336CB2"/>
    <w:rsid w:val="00337555"/>
    <w:rsid w:val="00337D86"/>
    <w:rsid w:val="003401E4"/>
    <w:rsid w:val="00340ED3"/>
    <w:rsid w:val="00341402"/>
    <w:rsid w:val="003432C7"/>
    <w:rsid w:val="00343D0B"/>
    <w:rsid w:val="00344958"/>
    <w:rsid w:val="00345436"/>
    <w:rsid w:val="00345CF6"/>
    <w:rsid w:val="00346345"/>
    <w:rsid w:val="003466AF"/>
    <w:rsid w:val="00346701"/>
    <w:rsid w:val="0034744F"/>
    <w:rsid w:val="00347D5A"/>
    <w:rsid w:val="00347ECA"/>
    <w:rsid w:val="00347FB0"/>
    <w:rsid w:val="003509DC"/>
    <w:rsid w:val="00350EC1"/>
    <w:rsid w:val="00351653"/>
    <w:rsid w:val="00351C93"/>
    <w:rsid w:val="0035205D"/>
    <w:rsid w:val="003523F9"/>
    <w:rsid w:val="00352670"/>
    <w:rsid w:val="00352829"/>
    <w:rsid w:val="00352B02"/>
    <w:rsid w:val="00352C92"/>
    <w:rsid w:val="00354446"/>
    <w:rsid w:val="003545CC"/>
    <w:rsid w:val="00354A8E"/>
    <w:rsid w:val="00355093"/>
    <w:rsid w:val="003554C6"/>
    <w:rsid w:val="00355582"/>
    <w:rsid w:val="00355DE1"/>
    <w:rsid w:val="00355E37"/>
    <w:rsid w:val="00355E7F"/>
    <w:rsid w:val="00355EAD"/>
    <w:rsid w:val="00356B4F"/>
    <w:rsid w:val="00356E44"/>
    <w:rsid w:val="00360079"/>
    <w:rsid w:val="00360ADF"/>
    <w:rsid w:val="003611EB"/>
    <w:rsid w:val="003619F4"/>
    <w:rsid w:val="00361CF2"/>
    <w:rsid w:val="003621EF"/>
    <w:rsid w:val="00364BD5"/>
    <w:rsid w:val="00364BD6"/>
    <w:rsid w:val="00364BEB"/>
    <w:rsid w:val="003652FA"/>
    <w:rsid w:val="0036558C"/>
    <w:rsid w:val="003673E8"/>
    <w:rsid w:val="003678A9"/>
    <w:rsid w:val="003705A1"/>
    <w:rsid w:val="00370B6F"/>
    <w:rsid w:val="0037184A"/>
    <w:rsid w:val="00371F9E"/>
    <w:rsid w:val="00373268"/>
    <w:rsid w:val="00373675"/>
    <w:rsid w:val="003749EB"/>
    <w:rsid w:val="003752E3"/>
    <w:rsid w:val="00375684"/>
    <w:rsid w:val="0037622E"/>
    <w:rsid w:val="00376F7F"/>
    <w:rsid w:val="003773E2"/>
    <w:rsid w:val="00377A05"/>
    <w:rsid w:val="00377CE1"/>
    <w:rsid w:val="00377DFA"/>
    <w:rsid w:val="00380022"/>
    <w:rsid w:val="003802D9"/>
    <w:rsid w:val="003804A5"/>
    <w:rsid w:val="00380526"/>
    <w:rsid w:val="003809AF"/>
    <w:rsid w:val="003815B0"/>
    <w:rsid w:val="00382538"/>
    <w:rsid w:val="00383108"/>
    <w:rsid w:val="00383168"/>
    <w:rsid w:val="00383489"/>
    <w:rsid w:val="00383EE8"/>
    <w:rsid w:val="00383F06"/>
    <w:rsid w:val="0038414E"/>
    <w:rsid w:val="00384214"/>
    <w:rsid w:val="003845B3"/>
    <w:rsid w:val="0038606E"/>
    <w:rsid w:val="00386162"/>
    <w:rsid w:val="00386F5C"/>
    <w:rsid w:val="003912E0"/>
    <w:rsid w:val="00391624"/>
    <w:rsid w:val="0039252D"/>
    <w:rsid w:val="00392861"/>
    <w:rsid w:val="003933F0"/>
    <w:rsid w:val="00396678"/>
    <w:rsid w:val="0039685D"/>
    <w:rsid w:val="003974FF"/>
    <w:rsid w:val="00397803"/>
    <w:rsid w:val="003A050B"/>
    <w:rsid w:val="003A0D5D"/>
    <w:rsid w:val="003A0E77"/>
    <w:rsid w:val="003A16DB"/>
    <w:rsid w:val="003A3274"/>
    <w:rsid w:val="003A3375"/>
    <w:rsid w:val="003A347D"/>
    <w:rsid w:val="003A46E4"/>
    <w:rsid w:val="003A4A41"/>
    <w:rsid w:val="003A4D45"/>
    <w:rsid w:val="003A5064"/>
    <w:rsid w:val="003A5535"/>
    <w:rsid w:val="003A57F7"/>
    <w:rsid w:val="003A6454"/>
    <w:rsid w:val="003A64C9"/>
    <w:rsid w:val="003A6588"/>
    <w:rsid w:val="003A6A85"/>
    <w:rsid w:val="003A6CEA"/>
    <w:rsid w:val="003A7C42"/>
    <w:rsid w:val="003B1456"/>
    <w:rsid w:val="003B18A1"/>
    <w:rsid w:val="003B21EA"/>
    <w:rsid w:val="003B2B58"/>
    <w:rsid w:val="003B31BE"/>
    <w:rsid w:val="003B3A08"/>
    <w:rsid w:val="003B433D"/>
    <w:rsid w:val="003B46A7"/>
    <w:rsid w:val="003B5028"/>
    <w:rsid w:val="003B538A"/>
    <w:rsid w:val="003B5D4F"/>
    <w:rsid w:val="003B5DAD"/>
    <w:rsid w:val="003B6508"/>
    <w:rsid w:val="003B695D"/>
    <w:rsid w:val="003B6C77"/>
    <w:rsid w:val="003B74C0"/>
    <w:rsid w:val="003B7F54"/>
    <w:rsid w:val="003C0416"/>
    <w:rsid w:val="003C0A1E"/>
    <w:rsid w:val="003C0D43"/>
    <w:rsid w:val="003C177A"/>
    <w:rsid w:val="003C1F19"/>
    <w:rsid w:val="003C1F2E"/>
    <w:rsid w:val="003C2904"/>
    <w:rsid w:val="003C2B4C"/>
    <w:rsid w:val="003C2EF1"/>
    <w:rsid w:val="003C312F"/>
    <w:rsid w:val="003C401B"/>
    <w:rsid w:val="003C417E"/>
    <w:rsid w:val="003C41CD"/>
    <w:rsid w:val="003C432F"/>
    <w:rsid w:val="003C5485"/>
    <w:rsid w:val="003C59D4"/>
    <w:rsid w:val="003C5E0C"/>
    <w:rsid w:val="003C6064"/>
    <w:rsid w:val="003C68AA"/>
    <w:rsid w:val="003C7317"/>
    <w:rsid w:val="003C7475"/>
    <w:rsid w:val="003D18EB"/>
    <w:rsid w:val="003D293C"/>
    <w:rsid w:val="003D3FBF"/>
    <w:rsid w:val="003D43E8"/>
    <w:rsid w:val="003D6A2D"/>
    <w:rsid w:val="003D7007"/>
    <w:rsid w:val="003D7091"/>
    <w:rsid w:val="003D7819"/>
    <w:rsid w:val="003D79F2"/>
    <w:rsid w:val="003E002A"/>
    <w:rsid w:val="003E0136"/>
    <w:rsid w:val="003E044D"/>
    <w:rsid w:val="003E06FA"/>
    <w:rsid w:val="003E1093"/>
    <w:rsid w:val="003E1104"/>
    <w:rsid w:val="003E1E1B"/>
    <w:rsid w:val="003E24DF"/>
    <w:rsid w:val="003E2CE0"/>
    <w:rsid w:val="003E3DE9"/>
    <w:rsid w:val="003E4F2C"/>
    <w:rsid w:val="003E556A"/>
    <w:rsid w:val="003E559A"/>
    <w:rsid w:val="003E5A66"/>
    <w:rsid w:val="003E5D7A"/>
    <w:rsid w:val="003E679E"/>
    <w:rsid w:val="003E686E"/>
    <w:rsid w:val="003E6A1B"/>
    <w:rsid w:val="003E6E02"/>
    <w:rsid w:val="003E7882"/>
    <w:rsid w:val="003F014B"/>
    <w:rsid w:val="003F04A9"/>
    <w:rsid w:val="003F06A7"/>
    <w:rsid w:val="003F0753"/>
    <w:rsid w:val="003F0859"/>
    <w:rsid w:val="003F0AC6"/>
    <w:rsid w:val="003F113E"/>
    <w:rsid w:val="003F1318"/>
    <w:rsid w:val="003F17E1"/>
    <w:rsid w:val="003F1D7F"/>
    <w:rsid w:val="003F368B"/>
    <w:rsid w:val="003F384A"/>
    <w:rsid w:val="003F49C1"/>
    <w:rsid w:val="003F4D47"/>
    <w:rsid w:val="003F4E01"/>
    <w:rsid w:val="003F58B5"/>
    <w:rsid w:val="003F598A"/>
    <w:rsid w:val="003F7A62"/>
    <w:rsid w:val="004003D0"/>
    <w:rsid w:val="0040145A"/>
    <w:rsid w:val="0040169A"/>
    <w:rsid w:val="00401816"/>
    <w:rsid w:val="0040295E"/>
    <w:rsid w:val="004029A5"/>
    <w:rsid w:val="00402E53"/>
    <w:rsid w:val="004034B2"/>
    <w:rsid w:val="00405709"/>
    <w:rsid w:val="00406090"/>
    <w:rsid w:val="00406713"/>
    <w:rsid w:val="004071FA"/>
    <w:rsid w:val="00407374"/>
    <w:rsid w:val="00407640"/>
    <w:rsid w:val="00407935"/>
    <w:rsid w:val="00410247"/>
    <w:rsid w:val="0041025B"/>
    <w:rsid w:val="004114C2"/>
    <w:rsid w:val="004127E6"/>
    <w:rsid w:val="00412CCC"/>
    <w:rsid w:val="00413D20"/>
    <w:rsid w:val="00413F0C"/>
    <w:rsid w:val="004143D5"/>
    <w:rsid w:val="00414A10"/>
    <w:rsid w:val="0041509B"/>
    <w:rsid w:val="0041559D"/>
    <w:rsid w:val="00415EA1"/>
    <w:rsid w:val="00416F60"/>
    <w:rsid w:val="0041707D"/>
    <w:rsid w:val="004172B9"/>
    <w:rsid w:val="00420565"/>
    <w:rsid w:val="00420C2C"/>
    <w:rsid w:val="00420EE3"/>
    <w:rsid w:val="0042104D"/>
    <w:rsid w:val="004212C2"/>
    <w:rsid w:val="004233B7"/>
    <w:rsid w:val="00423C05"/>
    <w:rsid w:val="00424C35"/>
    <w:rsid w:val="00425452"/>
    <w:rsid w:val="00425A6E"/>
    <w:rsid w:val="00425AA0"/>
    <w:rsid w:val="00425FA4"/>
    <w:rsid w:val="004261E5"/>
    <w:rsid w:val="004269ED"/>
    <w:rsid w:val="004269F6"/>
    <w:rsid w:val="00426E32"/>
    <w:rsid w:val="004271CF"/>
    <w:rsid w:val="004277F7"/>
    <w:rsid w:val="00427950"/>
    <w:rsid w:val="00430076"/>
    <w:rsid w:val="00430233"/>
    <w:rsid w:val="00430280"/>
    <w:rsid w:val="00430909"/>
    <w:rsid w:val="004317B7"/>
    <w:rsid w:val="0043276C"/>
    <w:rsid w:val="00434EA1"/>
    <w:rsid w:val="004355B5"/>
    <w:rsid w:val="00435ACF"/>
    <w:rsid w:val="00435D8F"/>
    <w:rsid w:val="00435EA8"/>
    <w:rsid w:val="004370A0"/>
    <w:rsid w:val="004376F8"/>
    <w:rsid w:val="00440C61"/>
    <w:rsid w:val="004412EE"/>
    <w:rsid w:val="004415CF"/>
    <w:rsid w:val="004417A1"/>
    <w:rsid w:val="004421BB"/>
    <w:rsid w:val="004426AD"/>
    <w:rsid w:val="00443BD2"/>
    <w:rsid w:val="00444290"/>
    <w:rsid w:val="00445208"/>
    <w:rsid w:val="0044551E"/>
    <w:rsid w:val="00445A49"/>
    <w:rsid w:val="00445BCD"/>
    <w:rsid w:val="00445F5F"/>
    <w:rsid w:val="00446A05"/>
    <w:rsid w:val="00446B03"/>
    <w:rsid w:val="00446BF5"/>
    <w:rsid w:val="00447877"/>
    <w:rsid w:val="00447889"/>
    <w:rsid w:val="00447982"/>
    <w:rsid w:val="00450D0A"/>
    <w:rsid w:val="00451A69"/>
    <w:rsid w:val="00451F83"/>
    <w:rsid w:val="0045274F"/>
    <w:rsid w:val="00452840"/>
    <w:rsid w:val="00455887"/>
    <w:rsid w:val="004565E5"/>
    <w:rsid w:val="0045740F"/>
    <w:rsid w:val="0045762E"/>
    <w:rsid w:val="0045797C"/>
    <w:rsid w:val="00457F48"/>
    <w:rsid w:val="004603B5"/>
    <w:rsid w:val="00460B6F"/>
    <w:rsid w:val="004613B3"/>
    <w:rsid w:val="004628AA"/>
    <w:rsid w:val="0046322E"/>
    <w:rsid w:val="004632A6"/>
    <w:rsid w:val="00464830"/>
    <w:rsid w:val="004648B5"/>
    <w:rsid w:val="0046495A"/>
    <w:rsid w:val="004656D7"/>
    <w:rsid w:val="00466336"/>
    <w:rsid w:val="0046701D"/>
    <w:rsid w:val="00467560"/>
    <w:rsid w:val="0047087E"/>
    <w:rsid w:val="00470FF5"/>
    <w:rsid w:val="00471D19"/>
    <w:rsid w:val="00471D30"/>
    <w:rsid w:val="0047249D"/>
    <w:rsid w:val="004724B6"/>
    <w:rsid w:val="00472692"/>
    <w:rsid w:val="00473956"/>
    <w:rsid w:val="0047464F"/>
    <w:rsid w:val="00474C4D"/>
    <w:rsid w:val="00474CC9"/>
    <w:rsid w:val="00475389"/>
    <w:rsid w:val="004753B7"/>
    <w:rsid w:val="00475B61"/>
    <w:rsid w:val="00475C48"/>
    <w:rsid w:val="00476E70"/>
    <w:rsid w:val="004776B6"/>
    <w:rsid w:val="00477DD6"/>
    <w:rsid w:val="00477EFB"/>
    <w:rsid w:val="00480581"/>
    <w:rsid w:val="004806AA"/>
    <w:rsid w:val="004813D5"/>
    <w:rsid w:val="00481B5A"/>
    <w:rsid w:val="0048241E"/>
    <w:rsid w:val="0048246E"/>
    <w:rsid w:val="00483305"/>
    <w:rsid w:val="0048467A"/>
    <w:rsid w:val="0048587E"/>
    <w:rsid w:val="00485C6F"/>
    <w:rsid w:val="004861B1"/>
    <w:rsid w:val="00486491"/>
    <w:rsid w:val="00486EEC"/>
    <w:rsid w:val="00490407"/>
    <w:rsid w:val="0049064F"/>
    <w:rsid w:val="00491BDE"/>
    <w:rsid w:val="00491CE4"/>
    <w:rsid w:val="0049208F"/>
    <w:rsid w:val="00493060"/>
    <w:rsid w:val="00494DD5"/>
    <w:rsid w:val="00495256"/>
    <w:rsid w:val="0049597F"/>
    <w:rsid w:val="0049650E"/>
    <w:rsid w:val="00496B0A"/>
    <w:rsid w:val="00497477"/>
    <w:rsid w:val="00497894"/>
    <w:rsid w:val="004A012C"/>
    <w:rsid w:val="004A0C4D"/>
    <w:rsid w:val="004A0EA7"/>
    <w:rsid w:val="004A1944"/>
    <w:rsid w:val="004A19AC"/>
    <w:rsid w:val="004A1CB1"/>
    <w:rsid w:val="004A1D47"/>
    <w:rsid w:val="004A1DBC"/>
    <w:rsid w:val="004A1F95"/>
    <w:rsid w:val="004A2213"/>
    <w:rsid w:val="004A29C9"/>
    <w:rsid w:val="004A2EC2"/>
    <w:rsid w:val="004A54AC"/>
    <w:rsid w:val="004A5BDC"/>
    <w:rsid w:val="004A69D6"/>
    <w:rsid w:val="004A7301"/>
    <w:rsid w:val="004A796D"/>
    <w:rsid w:val="004B1AD8"/>
    <w:rsid w:val="004B1D0B"/>
    <w:rsid w:val="004B291A"/>
    <w:rsid w:val="004B360D"/>
    <w:rsid w:val="004B447D"/>
    <w:rsid w:val="004B464A"/>
    <w:rsid w:val="004B4B4D"/>
    <w:rsid w:val="004B517C"/>
    <w:rsid w:val="004B5D17"/>
    <w:rsid w:val="004B74E1"/>
    <w:rsid w:val="004B7F2A"/>
    <w:rsid w:val="004C0AC2"/>
    <w:rsid w:val="004C0AD8"/>
    <w:rsid w:val="004C1DF7"/>
    <w:rsid w:val="004C267A"/>
    <w:rsid w:val="004C321F"/>
    <w:rsid w:val="004C3C66"/>
    <w:rsid w:val="004C3D49"/>
    <w:rsid w:val="004C3D6C"/>
    <w:rsid w:val="004C4204"/>
    <w:rsid w:val="004C44E9"/>
    <w:rsid w:val="004C4ECA"/>
    <w:rsid w:val="004C5290"/>
    <w:rsid w:val="004C6E9D"/>
    <w:rsid w:val="004C6FB5"/>
    <w:rsid w:val="004C7D73"/>
    <w:rsid w:val="004C7EDE"/>
    <w:rsid w:val="004D062C"/>
    <w:rsid w:val="004D1577"/>
    <w:rsid w:val="004D1DBC"/>
    <w:rsid w:val="004D29CF"/>
    <w:rsid w:val="004D2CF1"/>
    <w:rsid w:val="004D2F2E"/>
    <w:rsid w:val="004D336B"/>
    <w:rsid w:val="004D4108"/>
    <w:rsid w:val="004D45F2"/>
    <w:rsid w:val="004D47E7"/>
    <w:rsid w:val="004D51FE"/>
    <w:rsid w:val="004D5295"/>
    <w:rsid w:val="004D5E92"/>
    <w:rsid w:val="004D6911"/>
    <w:rsid w:val="004D76F1"/>
    <w:rsid w:val="004E28B3"/>
    <w:rsid w:val="004E2BD3"/>
    <w:rsid w:val="004E3929"/>
    <w:rsid w:val="004E4949"/>
    <w:rsid w:val="004E4F18"/>
    <w:rsid w:val="004E5E8F"/>
    <w:rsid w:val="004E5F7B"/>
    <w:rsid w:val="004E6093"/>
    <w:rsid w:val="004E61D1"/>
    <w:rsid w:val="004E6397"/>
    <w:rsid w:val="004E67C6"/>
    <w:rsid w:val="004E7181"/>
    <w:rsid w:val="004E74F9"/>
    <w:rsid w:val="004E79B5"/>
    <w:rsid w:val="004F02B4"/>
    <w:rsid w:val="004F0998"/>
    <w:rsid w:val="004F0C58"/>
    <w:rsid w:val="004F112E"/>
    <w:rsid w:val="004F1497"/>
    <w:rsid w:val="004F1C4F"/>
    <w:rsid w:val="004F224C"/>
    <w:rsid w:val="004F257C"/>
    <w:rsid w:val="004F29BF"/>
    <w:rsid w:val="004F376C"/>
    <w:rsid w:val="004F3932"/>
    <w:rsid w:val="004F4BB2"/>
    <w:rsid w:val="004F505E"/>
    <w:rsid w:val="004F56CC"/>
    <w:rsid w:val="004F5A90"/>
    <w:rsid w:val="004F5B82"/>
    <w:rsid w:val="004F68C2"/>
    <w:rsid w:val="004F77A0"/>
    <w:rsid w:val="004F7900"/>
    <w:rsid w:val="0050016F"/>
    <w:rsid w:val="00500509"/>
    <w:rsid w:val="005013D8"/>
    <w:rsid w:val="005015F7"/>
    <w:rsid w:val="00502B70"/>
    <w:rsid w:val="00502E83"/>
    <w:rsid w:val="0050388A"/>
    <w:rsid w:val="005043B2"/>
    <w:rsid w:val="005049CC"/>
    <w:rsid w:val="00504E47"/>
    <w:rsid w:val="0050540C"/>
    <w:rsid w:val="0050596B"/>
    <w:rsid w:val="00505D54"/>
    <w:rsid w:val="00506507"/>
    <w:rsid w:val="00507DFA"/>
    <w:rsid w:val="00511539"/>
    <w:rsid w:val="00513A33"/>
    <w:rsid w:val="00514479"/>
    <w:rsid w:val="00515487"/>
    <w:rsid w:val="005159C4"/>
    <w:rsid w:val="00515A97"/>
    <w:rsid w:val="00515C56"/>
    <w:rsid w:val="00515C6E"/>
    <w:rsid w:val="00517125"/>
    <w:rsid w:val="0052046B"/>
    <w:rsid w:val="005210B0"/>
    <w:rsid w:val="0052125D"/>
    <w:rsid w:val="0052245B"/>
    <w:rsid w:val="0052298D"/>
    <w:rsid w:val="00522CB2"/>
    <w:rsid w:val="00522E95"/>
    <w:rsid w:val="005236B3"/>
    <w:rsid w:val="00523929"/>
    <w:rsid w:val="005251A0"/>
    <w:rsid w:val="005262D6"/>
    <w:rsid w:val="00526725"/>
    <w:rsid w:val="005267AD"/>
    <w:rsid w:val="00526D92"/>
    <w:rsid w:val="00527C74"/>
    <w:rsid w:val="005330D8"/>
    <w:rsid w:val="005334C5"/>
    <w:rsid w:val="0053409E"/>
    <w:rsid w:val="005340D5"/>
    <w:rsid w:val="0053559C"/>
    <w:rsid w:val="00535AF0"/>
    <w:rsid w:val="00535D0C"/>
    <w:rsid w:val="0053609B"/>
    <w:rsid w:val="005361A6"/>
    <w:rsid w:val="00536A54"/>
    <w:rsid w:val="00537A63"/>
    <w:rsid w:val="005401DC"/>
    <w:rsid w:val="00541085"/>
    <w:rsid w:val="00541204"/>
    <w:rsid w:val="00541C3F"/>
    <w:rsid w:val="00542AD5"/>
    <w:rsid w:val="00542CD0"/>
    <w:rsid w:val="00542FDF"/>
    <w:rsid w:val="00543614"/>
    <w:rsid w:val="00543B96"/>
    <w:rsid w:val="00544833"/>
    <w:rsid w:val="0054536B"/>
    <w:rsid w:val="00545664"/>
    <w:rsid w:val="00545FC9"/>
    <w:rsid w:val="0054669C"/>
    <w:rsid w:val="00546E73"/>
    <w:rsid w:val="00546FB0"/>
    <w:rsid w:val="0054766B"/>
    <w:rsid w:val="00550C7A"/>
    <w:rsid w:val="00551275"/>
    <w:rsid w:val="00551A57"/>
    <w:rsid w:val="00551E63"/>
    <w:rsid w:val="0055216F"/>
    <w:rsid w:val="00552294"/>
    <w:rsid w:val="0055281D"/>
    <w:rsid w:val="00552858"/>
    <w:rsid w:val="00553922"/>
    <w:rsid w:val="00553B67"/>
    <w:rsid w:val="00554BA4"/>
    <w:rsid w:val="0055642A"/>
    <w:rsid w:val="00557A9A"/>
    <w:rsid w:val="00560018"/>
    <w:rsid w:val="0056172B"/>
    <w:rsid w:val="00561A4C"/>
    <w:rsid w:val="00561F0F"/>
    <w:rsid w:val="00562644"/>
    <w:rsid w:val="00562F69"/>
    <w:rsid w:val="00563BF3"/>
    <w:rsid w:val="00564C38"/>
    <w:rsid w:val="00564CA1"/>
    <w:rsid w:val="00566EA0"/>
    <w:rsid w:val="005677C5"/>
    <w:rsid w:val="00567B9B"/>
    <w:rsid w:val="0057017B"/>
    <w:rsid w:val="005713F5"/>
    <w:rsid w:val="005716B4"/>
    <w:rsid w:val="00571707"/>
    <w:rsid w:val="00571F2D"/>
    <w:rsid w:val="00572CCC"/>
    <w:rsid w:val="00572E56"/>
    <w:rsid w:val="0057316A"/>
    <w:rsid w:val="00575575"/>
    <w:rsid w:val="00575AA8"/>
    <w:rsid w:val="00575ADD"/>
    <w:rsid w:val="00576C05"/>
    <w:rsid w:val="005774E2"/>
    <w:rsid w:val="005775CE"/>
    <w:rsid w:val="00580A26"/>
    <w:rsid w:val="00580DE2"/>
    <w:rsid w:val="00582413"/>
    <w:rsid w:val="0058269A"/>
    <w:rsid w:val="00582AB1"/>
    <w:rsid w:val="005830D7"/>
    <w:rsid w:val="00583124"/>
    <w:rsid w:val="00583329"/>
    <w:rsid w:val="005833DF"/>
    <w:rsid w:val="0058400A"/>
    <w:rsid w:val="0058538E"/>
    <w:rsid w:val="005858DC"/>
    <w:rsid w:val="005860EF"/>
    <w:rsid w:val="00586744"/>
    <w:rsid w:val="005869AC"/>
    <w:rsid w:val="005874AD"/>
    <w:rsid w:val="00591B5B"/>
    <w:rsid w:val="00591D5D"/>
    <w:rsid w:val="005926D4"/>
    <w:rsid w:val="00593958"/>
    <w:rsid w:val="00593CEB"/>
    <w:rsid w:val="00594BCD"/>
    <w:rsid w:val="005957D4"/>
    <w:rsid w:val="005958FA"/>
    <w:rsid w:val="00595C15"/>
    <w:rsid w:val="005A1097"/>
    <w:rsid w:val="005A1331"/>
    <w:rsid w:val="005A1429"/>
    <w:rsid w:val="005A1A74"/>
    <w:rsid w:val="005A229C"/>
    <w:rsid w:val="005A35F6"/>
    <w:rsid w:val="005A4204"/>
    <w:rsid w:val="005A56E5"/>
    <w:rsid w:val="005A6858"/>
    <w:rsid w:val="005A7FC5"/>
    <w:rsid w:val="005B0976"/>
    <w:rsid w:val="005B0B2B"/>
    <w:rsid w:val="005B271E"/>
    <w:rsid w:val="005B52DF"/>
    <w:rsid w:val="005B53A3"/>
    <w:rsid w:val="005B62AC"/>
    <w:rsid w:val="005B6BEB"/>
    <w:rsid w:val="005B75D9"/>
    <w:rsid w:val="005B76D3"/>
    <w:rsid w:val="005C08DD"/>
    <w:rsid w:val="005C0DC3"/>
    <w:rsid w:val="005C16C7"/>
    <w:rsid w:val="005C17B6"/>
    <w:rsid w:val="005C1F4F"/>
    <w:rsid w:val="005C25DF"/>
    <w:rsid w:val="005C2D62"/>
    <w:rsid w:val="005C2D85"/>
    <w:rsid w:val="005C2EE7"/>
    <w:rsid w:val="005C3898"/>
    <w:rsid w:val="005C3ED4"/>
    <w:rsid w:val="005C44F0"/>
    <w:rsid w:val="005C4799"/>
    <w:rsid w:val="005C5BA1"/>
    <w:rsid w:val="005C6986"/>
    <w:rsid w:val="005C6FAA"/>
    <w:rsid w:val="005C7301"/>
    <w:rsid w:val="005C7A55"/>
    <w:rsid w:val="005D0E2D"/>
    <w:rsid w:val="005D2AE2"/>
    <w:rsid w:val="005D2BDB"/>
    <w:rsid w:val="005D3A04"/>
    <w:rsid w:val="005D3C98"/>
    <w:rsid w:val="005D454B"/>
    <w:rsid w:val="005D5B9A"/>
    <w:rsid w:val="005D6E3D"/>
    <w:rsid w:val="005D6FBC"/>
    <w:rsid w:val="005D766D"/>
    <w:rsid w:val="005D7D3D"/>
    <w:rsid w:val="005E019E"/>
    <w:rsid w:val="005E0EBC"/>
    <w:rsid w:val="005E1404"/>
    <w:rsid w:val="005E1646"/>
    <w:rsid w:val="005E1AF6"/>
    <w:rsid w:val="005E2112"/>
    <w:rsid w:val="005E3241"/>
    <w:rsid w:val="005E388A"/>
    <w:rsid w:val="005E3E24"/>
    <w:rsid w:val="005E3E83"/>
    <w:rsid w:val="005E3FAB"/>
    <w:rsid w:val="005E41C1"/>
    <w:rsid w:val="005E46D8"/>
    <w:rsid w:val="005E5882"/>
    <w:rsid w:val="005E5A14"/>
    <w:rsid w:val="005E5B9A"/>
    <w:rsid w:val="005E6111"/>
    <w:rsid w:val="005E772F"/>
    <w:rsid w:val="005E7754"/>
    <w:rsid w:val="005F1EB9"/>
    <w:rsid w:val="005F2434"/>
    <w:rsid w:val="005F3200"/>
    <w:rsid w:val="005F3B1E"/>
    <w:rsid w:val="005F574B"/>
    <w:rsid w:val="005F5B96"/>
    <w:rsid w:val="005F5CA0"/>
    <w:rsid w:val="005F6F7B"/>
    <w:rsid w:val="005F739B"/>
    <w:rsid w:val="005F79DC"/>
    <w:rsid w:val="005F7B5E"/>
    <w:rsid w:val="00600A16"/>
    <w:rsid w:val="00600B40"/>
    <w:rsid w:val="00601C6B"/>
    <w:rsid w:val="006023DE"/>
    <w:rsid w:val="00602A0A"/>
    <w:rsid w:val="00602DCD"/>
    <w:rsid w:val="006043A4"/>
    <w:rsid w:val="006053EE"/>
    <w:rsid w:val="00606020"/>
    <w:rsid w:val="00607155"/>
    <w:rsid w:val="006101E6"/>
    <w:rsid w:val="00610C60"/>
    <w:rsid w:val="0061259E"/>
    <w:rsid w:val="00612C75"/>
    <w:rsid w:val="0061428F"/>
    <w:rsid w:val="00614ADC"/>
    <w:rsid w:val="00614DC4"/>
    <w:rsid w:val="006154A6"/>
    <w:rsid w:val="00616E06"/>
    <w:rsid w:val="00616F72"/>
    <w:rsid w:val="00617D8D"/>
    <w:rsid w:val="0062064A"/>
    <w:rsid w:val="0062152C"/>
    <w:rsid w:val="006219F0"/>
    <w:rsid w:val="00622539"/>
    <w:rsid w:val="00622DFD"/>
    <w:rsid w:val="00622F93"/>
    <w:rsid w:val="00623201"/>
    <w:rsid w:val="006239C6"/>
    <w:rsid w:val="006239C8"/>
    <w:rsid w:val="00624587"/>
    <w:rsid w:val="0062519C"/>
    <w:rsid w:val="0062663F"/>
    <w:rsid w:val="00626B90"/>
    <w:rsid w:val="00626FF8"/>
    <w:rsid w:val="0062723C"/>
    <w:rsid w:val="00627E08"/>
    <w:rsid w:val="00627E6C"/>
    <w:rsid w:val="00630B08"/>
    <w:rsid w:val="0063404A"/>
    <w:rsid w:val="00634214"/>
    <w:rsid w:val="00634763"/>
    <w:rsid w:val="00634F4A"/>
    <w:rsid w:val="006409C9"/>
    <w:rsid w:val="00640B40"/>
    <w:rsid w:val="00641D75"/>
    <w:rsid w:val="006438EF"/>
    <w:rsid w:val="00644F69"/>
    <w:rsid w:val="006451FB"/>
    <w:rsid w:val="00645379"/>
    <w:rsid w:val="006459E1"/>
    <w:rsid w:val="00645B3A"/>
    <w:rsid w:val="0064663E"/>
    <w:rsid w:val="0065093E"/>
    <w:rsid w:val="00651332"/>
    <w:rsid w:val="00651D2F"/>
    <w:rsid w:val="00651EA9"/>
    <w:rsid w:val="00652DB1"/>
    <w:rsid w:val="006531E9"/>
    <w:rsid w:val="00653DCD"/>
    <w:rsid w:val="00654047"/>
    <w:rsid w:val="00654BA4"/>
    <w:rsid w:val="00655020"/>
    <w:rsid w:val="006553ED"/>
    <w:rsid w:val="006554FD"/>
    <w:rsid w:val="0065619C"/>
    <w:rsid w:val="00656CC4"/>
    <w:rsid w:val="0066098D"/>
    <w:rsid w:val="006614F7"/>
    <w:rsid w:val="0066152F"/>
    <w:rsid w:val="00661A25"/>
    <w:rsid w:val="00661C4F"/>
    <w:rsid w:val="00661EC1"/>
    <w:rsid w:val="006629BC"/>
    <w:rsid w:val="00663E4F"/>
    <w:rsid w:val="0066406D"/>
    <w:rsid w:val="006645B9"/>
    <w:rsid w:val="0066544E"/>
    <w:rsid w:val="00666291"/>
    <w:rsid w:val="0066747A"/>
    <w:rsid w:val="00667A90"/>
    <w:rsid w:val="00667B88"/>
    <w:rsid w:val="006701D6"/>
    <w:rsid w:val="00670328"/>
    <w:rsid w:val="00670DA4"/>
    <w:rsid w:val="006710BF"/>
    <w:rsid w:val="00671D93"/>
    <w:rsid w:val="006723F3"/>
    <w:rsid w:val="006733AA"/>
    <w:rsid w:val="006734DB"/>
    <w:rsid w:val="00674C37"/>
    <w:rsid w:val="006757FE"/>
    <w:rsid w:val="00675A01"/>
    <w:rsid w:val="00676B53"/>
    <w:rsid w:val="006774A3"/>
    <w:rsid w:val="00680ABC"/>
    <w:rsid w:val="00680E6B"/>
    <w:rsid w:val="00680E80"/>
    <w:rsid w:val="00681388"/>
    <w:rsid w:val="006814CE"/>
    <w:rsid w:val="0068180D"/>
    <w:rsid w:val="00681A89"/>
    <w:rsid w:val="0068283D"/>
    <w:rsid w:val="00682986"/>
    <w:rsid w:val="00683F6B"/>
    <w:rsid w:val="006859EE"/>
    <w:rsid w:val="00685D8A"/>
    <w:rsid w:val="00685DCC"/>
    <w:rsid w:val="00690200"/>
    <w:rsid w:val="006902F3"/>
    <w:rsid w:val="006909BF"/>
    <w:rsid w:val="0069178A"/>
    <w:rsid w:val="00693AE1"/>
    <w:rsid w:val="00693AE6"/>
    <w:rsid w:val="00693C2B"/>
    <w:rsid w:val="00695126"/>
    <w:rsid w:val="00695A9C"/>
    <w:rsid w:val="00695BF9"/>
    <w:rsid w:val="00695D97"/>
    <w:rsid w:val="00695FF5"/>
    <w:rsid w:val="006A0375"/>
    <w:rsid w:val="006A05C1"/>
    <w:rsid w:val="006A0822"/>
    <w:rsid w:val="006A0C9F"/>
    <w:rsid w:val="006A143E"/>
    <w:rsid w:val="006A145F"/>
    <w:rsid w:val="006A276F"/>
    <w:rsid w:val="006A2EC6"/>
    <w:rsid w:val="006A3928"/>
    <w:rsid w:val="006A3B0C"/>
    <w:rsid w:val="006A4004"/>
    <w:rsid w:val="006A5BB1"/>
    <w:rsid w:val="006A6D02"/>
    <w:rsid w:val="006A75A1"/>
    <w:rsid w:val="006A7ACD"/>
    <w:rsid w:val="006A7C9A"/>
    <w:rsid w:val="006A7E48"/>
    <w:rsid w:val="006B068B"/>
    <w:rsid w:val="006B07FD"/>
    <w:rsid w:val="006B12FE"/>
    <w:rsid w:val="006B1E84"/>
    <w:rsid w:val="006B28C9"/>
    <w:rsid w:val="006B37D6"/>
    <w:rsid w:val="006B3E47"/>
    <w:rsid w:val="006B3E9B"/>
    <w:rsid w:val="006B41BB"/>
    <w:rsid w:val="006B50FA"/>
    <w:rsid w:val="006B57E4"/>
    <w:rsid w:val="006B5A7D"/>
    <w:rsid w:val="006B5B7D"/>
    <w:rsid w:val="006B60DC"/>
    <w:rsid w:val="006B703B"/>
    <w:rsid w:val="006C1415"/>
    <w:rsid w:val="006C210E"/>
    <w:rsid w:val="006C23ED"/>
    <w:rsid w:val="006C28C5"/>
    <w:rsid w:val="006C296C"/>
    <w:rsid w:val="006C2BC7"/>
    <w:rsid w:val="006C4A0D"/>
    <w:rsid w:val="006C5349"/>
    <w:rsid w:val="006C534D"/>
    <w:rsid w:val="006C5352"/>
    <w:rsid w:val="006C5B9D"/>
    <w:rsid w:val="006C5E06"/>
    <w:rsid w:val="006C6364"/>
    <w:rsid w:val="006C7B43"/>
    <w:rsid w:val="006D00BA"/>
    <w:rsid w:val="006D0748"/>
    <w:rsid w:val="006D0AC1"/>
    <w:rsid w:val="006D1480"/>
    <w:rsid w:val="006D2B29"/>
    <w:rsid w:val="006D2D33"/>
    <w:rsid w:val="006D2D99"/>
    <w:rsid w:val="006D380B"/>
    <w:rsid w:val="006D4A95"/>
    <w:rsid w:val="006D53C4"/>
    <w:rsid w:val="006D58EF"/>
    <w:rsid w:val="006D675C"/>
    <w:rsid w:val="006D6772"/>
    <w:rsid w:val="006D6C3B"/>
    <w:rsid w:val="006E1CE8"/>
    <w:rsid w:val="006E1F6D"/>
    <w:rsid w:val="006E3F70"/>
    <w:rsid w:val="006E53FF"/>
    <w:rsid w:val="006E545A"/>
    <w:rsid w:val="006E5861"/>
    <w:rsid w:val="006E6358"/>
    <w:rsid w:val="006E658B"/>
    <w:rsid w:val="006E6849"/>
    <w:rsid w:val="006E6909"/>
    <w:rsid w:val="006F0F66"/>
    <w:rsid w:val="006F198B"/>
    <w:rsid w:val="006F2056"/>
    <w:rsid w:val="006F2802"/>
    <w:rsid w:val="006F2B18"/>
    <w:rsid w:val="006F2FF7"/>
    <w:rsid w:val="006F33F2"/>
    <w:rsid w:val="006F4BDD"/>
    <w:rsid w:val="006F52A2"/>
    <w:rsid w:val="006F60A0"/>
    <w:rsid w:val="006F61E4"/>
    <w:rsid w:val="006F64F8"/>
    <w:rsid w:val="006F76D1"/>
    <w:rsid w:val="00700A27"/>
    <w:rsid w:val="007013BF"/>
    <w:rsid w:val="00701C0A"/>
    <w:rsid w:val="00702448"/>
    <w:rsid w:val="00702A78"/>
    <w:rsid w:val="00702C19"/>
    <w:rsid w:val="00702DD2"/>
    <w:rsid w:val="00703BBA"/>
    <w:rsid w:val="00704ABD"/>
    <w:rsid w:val="00704C0A"/>
    <w:rsid w:val="00705532"/>
    <w:rsid w:val="00705D5F"/>
    <w:rsid w:val="007061A8"/>
    <w:rsid w:val="00706334"/>
    <w:rsid w:val="007063B0"/>
    <w:rsid w:val="007065E3"/>
    <w:rsid w:val="00706E71"/>
    <w:rsid w:val="007076DD"/>
    <w:rsid w:val="00707904"/>
    <w:rsid w:val="00710538"/>
    <w:rsid w:val="00710C10"/>
    <w:rsid w:val="0071255A"/>
    <w:rsid w:val="00712C31"/>
    <w:rsid w:val="0071336D"/>
    <w:rsid w:val="00714C34"/>
    <w:rsid w:val="00715C27"/>
    <w:rsid w:val="00716118"/>
    <w:rsid w:val="007161C8"/>
    <w:rsid w:val="00716F1B"/>
    <w:rsid w:val="00717A53"/>
    <w:rsid w:val="00717E92"/>
    <w:rsid w:val="00720561"/>
    <w:rsid w:val="007208EB"/>
    <w:rsid w:val="0072338A"/>
    <w:rsid w:val="0072344C"/>
    <w:rsid w:val="0072428A"/>
    <w:rsid w:val="00727AAE"/>
    <w:rsid w:val="00730147"/>
    <w:rsid w:val="00730943"/>
    <w:rsid w:val="00731F06"/>
    <w:rsid w:val="00734C42"/>
    <w:rsid w:val="00735008"/>
    <w:rsid w:val="0073562B"/>
    <w:rsid w:val="007360AB"/>
    <w:rsid w:val="00736A09"/>
    <w:rsid w:val="00737130"/>
    <w:rsid w:val="00737498"/>
    <w:rsid w:val="00737FCE"/>
    <w:rsid w:val="0074190E"/>
    <w:rsid w:val="00741A66"/>
    <w:rsid w:val="007422EC"/>
    <w:rsid w:val="00742671"/>
    <w:rsid w:val="00743368"/>
    <w:rsid w:val="007458BD"/>
    <w:rsid w:val="00745A2F"/>
    <w:rsid w:val="0075099E"/>
    <w:rsid w:val="00750F2B"/>
    <w:rsid w:val="00751220"/>
    <w:rsid w:val="0075128E"/>
    <w:rsid w:val="0075188E"/>
    <w:rsid w:val="00751A56"/>
    <w:rsid w:val="00752114"/>
    <w:rsid w:val="00752608"/>
    <w:rsid w:val="007535B5"/>
    <w:rsid w:val="00753EB3"/>
    <w:rsid w:val="00757FD0"/>
    <w:rsid w:val="0076067A"/>
    <w:rsid w:val="00760DF7"/>
    <w:rsid w:val="007614DC"/>
    <w:rsid w:val="00761513"/>
    <w:rsid w:val="00761571"/>
    <w:rsid w:val="00761B42"/>
    <w:rsid w:val="00762CFB"/>
    <w:rsid w:val="00763300"/>
    <w:rsid w:val="00763BCC"/>
    <w:rsid w:val="00766071"/>
    <w:rsid w:val="007662E5"/>
    <w:rsid w:val="007665F7"/>
    <w:rsid w:val="00766FB6"/>
    <w:rsid w:val="00767044"/>
    <w:rsid w:val="0076705E"/>
    <w:rsid w:val="00767319"/>
    <w:rsid w:val="0077106E"/>
    <w:rsid w:val="007711EE"/>
    <w:rsid w:val="00771DB8"/>
    <w:rsid w:val="0077239B"/>
    <w:rsid w:val="00774FAD"/>
    <w:rsid w:val="00775499"/>
    <w:rsid w:val="00775872"/>
    <w:rsid w:val="00775E36"/>
    <w:rsid w:val="007762A2"/>
    <w:rsid w:val="0077644C"/>
    <w:rsid w:val="00777ED7"/>
    <w:rsid w:val="0078020B"/>
    <w:rsid w:val="0078046C"/>
    <w:rsid w:val="007816C1"/>
    <w:rsid w:val="00781EB5"/>
    <w:rsid w:val="00781FFC"/>
    <w:rsid w:val="00782301"/>
    <w:rsid w:val="00782625"/>
    <w:rsid w:val="00783A17"/>
    <w:rsid w:val="00783E14"/>
    <w:rsid w:val="00783E70"/>
    <w:rsid w:val="00784C2B"/>
    <w:rsid w:val="00785967"/>
    <w:rsid w:val="0078698C"/>
    <w:rsid w:val="00787188"/>
    <w:rsid w:val="00787CC8"/>
    <w:rsid w:val="00787D3C"/>
    <w:rsid w:val="00790E8F"/>
    <w:rsid w:val="00791B86"/>
    <w:rsid w:val="00792F2B"/>
    <w:rsid w:val="0079339D"/>
    <w:rsid w:val="00793726"/>
    <w:rsid w:val="00794B02"/>
    <w:rsid w:val="0079512A"/>
    <w:rsid w:val="007954F0"/>
    <w:rsid w:val="0079587B"/>
    <w:rsid w:val="00795AAE"/>
    <w:rsid w:val="007967ED"/>
    <w:rsid w:val="007973C7"/>
    <w:rsid w:val="007A0381"/>
    <w:rsid w:val="007A1094"/>
    <w:rsid w:val="007A17D9"/>
    <w:rsid w:val="007A2355"/>
    <w:rsid w:val="007A2967"/>
    <w:rsid w:val="007A2BAE"/>
    <w:rsid w:val="007A3462"/>
    <w:rsid w:val="007A39A6"/>
    <w:rsid w:val="007A4A27"/>
    <w:rsid w:val="007A4C95"/>
    <w:rsid w:val="007A4ECC"/>
    <w:rsid w:val="007A5652"/>
    <w:rsid w:val="007A637A"/>
    <w:rsid w:val="007A78E8"/>
    <w:rsid w:val="007B011F"/>
    <w:rsid w:val="007B2899"/>
    <w:rsid w:val="007B3E8C"/>
    <w:rsid w:val="007B4106"/>
    <w:rsid w:val="007B45F1"/>
    <w:rsid w:val="007B588E"/>
    <w:rsid w:val="007B6E2F"/>
    <w:rsid w:val="007B76C5"/>
    <w:rsid w:val="007B7BAD"/>
    <w:rsid w:val="007C0242"/>
    <w:rsid w:val="007C0B12"/>
    <w:rsid w:val="007C0B5B"/>
    <w:rsid w:val="007C0BDB"/>
    <w:rsid w:val="007C1D5A"/>
    <w:rsid w:val="007C29DB"/>
    <w:rsid w:val="007C30A3"/>
    <w:rsid w:val="007C367D"/>
    <w:rsid w:val="007C4F1A"/>
    <w:rsid w:val="007C5461"/>
    <w:rsid w:val="007C5F59"/>
    <w:rsid w:val="007C636D"/>
    <w:rsid w:val="007C7758"/>
    <w:rsid w:val="007D0071"/>
    <w:rsid w:val="007D04AA"/>
    <w:rsid w:val="007D0937"/>
    <w:rsid w:val="007D0C4A"/>
    <w:rsid w:val="007D0CD6"/>
    <w:rsid w:val="007D0D03"/>
    <w:rsid w:val="007D0F2A"/>
    <w:rsid w:val="007D11D0"/>
    <w:rsid w:val="007D1C69"/>
    <w:rsid w:val="007D1CFF"/>
    <w:rsid w:val="007D2013"/>
    <w:rsid w:val="007D2CEB"/>
    <w:rsid w:val="007D2DCD"/>
    <w:rsid w:val="007D360B"/>
    <w:rsid w:val="007D36B1"/>
    <w:rsid w:val="007D3752"/>
    <w:rsid w:val="007D43C0"/>
    <w:rsid w:val="007D4525"/>
    <w:rsid w:val="007D4EB9"/>
    <w:rsid w:val="007D615F"/>
    <w:rsid w:val="007D6191"/>
    <w:rsid w:val="007D64D1"/>
    <w:rsid w:val="007D6C16"/>
    <w:rsid w:val="007D6E94"/>
    <w:rsid w:val="007D7463"/>
    <w:rsid w:val="007D7953"/>
    <w:rsid w:val="007E015F"/>
    <w:rsid w:val="007E09E9"/>
    <w:rsid w:val="007E0B4A"/>
    <w:rsid w:val="007E0CEF"/>
    <w:rsid w:val="007E1C54"/>
    <w:rsid w:val="007E266F"/>
    <w:rsid w:val="007E3E19"/>
    <w:rsid w:val="007E504D"/>
    <w:rsid w:val="007E54B6"/>
    <w:rsid w:val="007E5E5A"/>
    <w:rsid w:val="007E68FC"/>
    <w:rsid w:val="007E6CA0"/>
    <w:rsid w:val="007E756C"/>
    <w:rsid w:val="007E76A4"/>
    <w:rsid w:val="007F04C5"/>
    <w:rsid w:val="007F0523"/>
    <w:rsid w:val="007F0619"/>
    <w:rsid w:val="007F1AD2"/>
    <w:rsid w:val="007F1BCD"/>
    <w:rsid w:val="007F2148"/>
    <w:rsid w:val="007F2B09"/>
    <w:rsid w:val="007F412B"/>
    <w:rsid w:val="007F431A"/>
    <w:rsid w:val="007F504F"/>
    <w:rsid w:val="007F581D"/>
    <w:rsid w:val="007F5A08"/>
    <w:rsid w:val="007F66E6"/>
    <w:rsid w:val="007F779A"/>
    <w:rsid w:val="007F7803"/>
    <w:rsid w:val="007F7D38"/>
    <w:rsid w:val="00800B7A"/>
    <w:rsid w:val="00801070"/>
    <w:rsid w:val="00801149"/>
    <w:rsid w:val="00802517"/>
    <w:rsid w:val="008034BD"/>
    <w:rsid w:val="00803581"/>
    <w:rsid w:val="00804A9A"/>
    <w:rsid w:val="00804BF5"/>
    <w:rsid w:val="00804CBE"/>
    <w:rsid w:val="00805340"/>
    <w:rsid w:val="00805434"/>
    <w:rsid w:val="008054BF"/>
    <w:rsid w:val="008058FF"/>
    <w:rsid w:val="00805B44"/>
    <w:rsid w:val="00805B8C"/>
    <w:rsid w:val="00805BAF"/>
    <w:rsid w:val="00805FF2"/>
    <w:rsid w:val="0080700B"/>
    <w:rsid w:val="008075D9"/>
    <w:rsid w:val="00807785"/>
    <w:rsid w:val="00807B1A"/>
    <w:rsid w:val="00807F85"/>
    <w:rsid w:val="00811F18"/>
    <w:rsid w:val="00811F1A"/>
    <w:rsid w:val="00812D56"/>
    <w:rsid w:val="00812FD7"/>
    <w:rsid w:val="008130D5"/>
    <w:rsid w:val="008135F6"/>
    <w:rsid w:val="008137DE"/>
    <w:rsid w:val="00813C45"/>
    <w:rsid w:val="00813C7E"/>
    <w:rsid w:val="008153D6"/>
    <w:rsid w:val="00815A01"/>
    <w:rsid w:val="008176B7"/>
    <w:rsid w:val="008178CD"/>
    <w:rsid w:val="00820015"/>
    <w:rsid w:val="00820A15"/>
    <w:rsid w:val="00822170"/>
    <w:rsid w:val="00823227"/>
    <w:rsid w:val="00824893"/>
    <w:rsid w:val="00824A26"/>
    <w:rsid w:val="00824A56"/>
    <w:rsid w:val="008255C7"/>
    <w:rsid w:val="008257E3"/>
    <w:rsid w:val="008266B6"/>
    <w:rsid w:val="008268F8"/>
    <w:rsid w:val="00826F17"/>
    <w:rsid w:val="0082742E"/>
    <w:rsid w:val="00831628"/>
    <w:rsid w:val="008323F7"/>
    <w:rsid w:val="00832689"/>
    <w:rsid w:val="008339A0"/>
    <w:rsid w:val="00833A97"/>
    <w:rsid w:val="00833D06"/>
    <w:rsid w:val="00835AAC"/>
    <w:rsid w:val="00836711"/>
    <w:rsid w:val="00837498"/>
    <w:rsid w:val="008377DD"/>
    <w:rsid w:val="0083784D"/>
    <w:rsid w:val="00837A7B"/>
    <w:rsid w:val="00840DD2"/>
    <w:rsid w:val="0084259C"/>
    <w:rsid w:val="00842CBA"/>
    <w:rsid w:val="008430A9"/>
    <w:rsid w:val="00843A62"/>
    <w:rsid w:val="00843BB9"/>
    <w:rsid w:val="008442C1"/>
    <w:rsid w:val="00844F68"/>
    <w:rsid w:val="0084558A"/>
    <w:rsid w:val="008459C4"/>
    <w:rsid w:val="0084756E"/>
    <w:rsid w:val="00847AF3"/>
    <w:rsid w:val="0085026C"/>
    <w:rsid w:val="00850ED3"/>
    <w:rsid w:val="00851EA6"/>
    <w:rsid w:val="008525D8"/>
    <w:rsid w:val="00853B16"/>
    <w:rsid w:val="0085424D"/>
    <w:rsid w:val="00854CD3"/>
    <w:rsid w:val="008557EC"/>
    <w:rsid w:val="00855D25"/>
    <w:rsid w:val="00855E7E"/>
    <w:rsid w:val="00856F00"/>
    <w:rsid w:val="00857A29"/>
    <w:rsid w:val="00857D37"/>
    <w:rsid w:val="00860282"/>
    <w:rsid w:val="00861745"/>
    <w:rsid w:val="00861D00"/>
    <w:rsid w:val="00861F5A"/>
    <w:rsid w:val="008633AF"/>
    <w:rsid w:val="00864A29"/>
    <w:rsid w:val="0086644E"/>
    <w:rsid w:val="008675B2"/>
    <w:rsid w:val="008701F0"/>
    <w:rsid w:val="008703E3"/>
    <w:rsid w:val="00870FA3"/>
    <w:rsid w:val="00872305"/>
    <w:rsid w:val="00872508"/>
    <w:rsid w:val="008737EB"/>
    <w:rsid w:val="00874EC2"/>
    <w:rsid w:val="00875C4A"/>
    <w:rsid w:val="00875FF8"/>
    <w:rsid w:val="008768C3"/>
    <w:rsid w:val="008769B5"/>
    <w:rsid w:val="00876DCB"/>
    <w:rsid w:val="00877562"/>
    <w:rsid w:val="0088053C"/>
    <w:rsid w:val="00880921"/>
    <w:rsid w:val="00880EB7"/>
    <w:rsid w:val="0088163D"/>
    <w:rsid w:val="00881BD1"/>
    <w:rsid w:val="00881F9A"/>
    <w:rsid w:val="00882206"/>
    <w:rsid w:val="00882985"/>
    <w:rsid w:val="00882F37"/>
    <w:rsid w:val="0088323F"/>
    <w:rsid w:val="00883524"/>
    <w:rsid w:val="008846C8"/>
    <w:rsid w:val="00884A10"/>
    <w:rsid w:val="00884A28"/>
    <w:rsid w:val="0088509E"/>
    <w:rsid w:val="00885676"/>
    <w:rsid w:val="00885AF5"/>
    <w:rsid w:val="00887551"/>
    <w:rsid w:val="00890A8C"/>
    <w:rsid w:val="008914CF"/>
    <w:rsid w:val="00891816"/>
    <w:rsid w:val="008918A3"/>
    <w:rsid w:val="008924D4"/>
    <w:rsid w:val="00894D92"/>
    <w:rsid w:val="00895709"/>
    <w:rsid w:val="00895810"/>
    <w:rsid w:val="00895A5E"/>
    <w:rsid w:val="00896038"/>
    <w:rsid w:val="00896F6E"/>
    <w:rsid w:val="008979A6"/>
    <w:rsid w:val="008A0969"/>
    <w:rsid w:val="008A1CF9"/>
    <w:rsid w:val="008A3999"/>
    <w:rsid w:val="008A3F02"/>
    <w:rsid w:val="008A3FD2"/>
    <w:rsid w:val="008A456A"/>
    <w:rsid w:val="008A486F"/>
    <w:rsid w:val="008A699E"/>
    <w:rsid w:val="008A75D1"/>
    <w:rsid w:val="008A7960"/>
    <w:rsid w:val="008B01A9"/>
    <w:rsid w:val="008B044D"/>
    <w:rsid w:val="008B07FB"/>
    <w:rsid w:val="008B0AD5"/>
    <w:rsid w:val="008B103E"/>
    <w:rsid w:val="008B20E3"/>
    <w:rsid w:val="008B2304"/>
    <w:rsid w:val="008B25D4"/>
    <w:rsid w:val="008B2DCA"/>
    <w:rsid w:val="008B383C"/>
    <w:rsid w:val="008B4BC2"/>
    <w:rsid w:val="008B65B0"/>
    <w:rsid w:val="008B66B2"/>
    <w:rsid w:val="008C002C"/>
    <w:rsid w:val="008C0342"/>
    <w:rsid w:val="008C0823"/>
    <w:rsid w:val="008C09F1"/>
    <w:rsid w:val="008C0CF2"/>
    <w:rsid w:val="008C2203"/>
    <w:rsid w:val="008C23D9"/>
    <w:rsid w:val="008C45E7"/>
    <w:rsid w:val="008C5E0C"/>
    <w:rsid w:val="008C65D3"/>
    <w:rsid w:val="008C7F9A"/>
    <w:rsid w:val="008C7FA3"/>
    <w:rsid w:val="008D04BB"/>
    <w:rsid w:val="008D17F8"/>
    <w:rsid w:val="008D193F"/>
    <w:rsid w:val="008D19B0"/>
    <w:rsid w:val="008D1B01"/>
    <w:rsid w:val="008D2D27"/>
    <w:rsid w:val="008D30DF"/>
    <w:rsid w:val="008D40EE"/>
    <w:rsid w:val="008D4CC8"/>
    <w:rsid w:val="008D557F"/>
    <w:rsid w:val="008D57CB"/>
    <w:rsid w:val="008D5BE0"/>
    <w:rsid w:val="008D68DE"/>
    <w:rsid w:val="008D6BFC"/>
    <w:rsid w:val="008D72FA"/>
    <w:rsid w:val="008E0919"/>
    <w:rsid w:val="008E13CC"/>
    <w:rsid w:val="008E176F"/>
    <w:rsid w:val="008E1A6C"/>
    <w:rsid w:val="008E2734"/>
    <w:rsid w:val="008E2995"/>
    <w:rsid w:val="008E4E77"/>
    <w:rsid w:val="008E57BB"/>
    <w:rsid w:val="008E5A4C"/>
    <w:rsid w:val="008E7948"/>
    <w:rsid w:val="008F0266"/>
    <w:rsid w:val="008F0B71"/>
    <w:rsid w:val="008F18B6"/>
    <w:rsid w:val="008F18B7"/>
    <w:rsid w:val="008F1CF2"/>
    <w:rsid w:val="008F26B0"/>
    <w:rsid w:val="008F2765"/>
    <w:rsid w:val="008F2833"/>
    <w:rsid w:val="008F481F"/>
    <w:rsid w:val="008F49C7"/>
    <w:rsid w:val="008F6005"/>
    <w:rsid w:val="008F76A2"/>
    <w:rsid w:val="008F78C8"/>
    <w:rsid w:val="00900226"/>
    <w:rsid w:val="00900CA2"/>
    <w:rsid w:val="00901662"/>
    <w:rsid w:val="0090206F"/>
    <w:rsid w:val="009051DA"/>
    <w:rsid w:val="00905F2C"/>
    <w:rsid w:val="00906976"/>
    <w:rsid w:val="00907B5C"/>
    <w:rsid w:val="00907E19"/>
    <w:rsid w:val="00910418"/>
    <w:rsid w:val="009108E7"/>
    <w:rsid w:val="00910F1E"/>
    <w:rsid w:val="0091136F"/>
    <w:rsid w:val="00911ECB"/>
    <w:rsid w:val="0091218B"/>
    <w:rsid w:val="00913529"/>
    <w:rsid w:val="00913748"/>
    <w:rsid w:val="009142CB"/>
    <w:rsid w:val="009148D2"/>
    <w:rsid w:val="009148FF"/>
    <w:rsid w:val="00915789"/>
    <w:rsid w:val="0091601B"/>
    <w:rsid w:val="00916590"/>
    <w:rsid w:val="00920082"/>
    <w:rsid w:val="0092057D"/>
    <w:rsid w:val="00921B53"/>
    <w:rsid w:val="00921F03"/>
    <w:rsid w:val="00922117"/>
    <w:rsid w:val="0092273B"/>
    <w:rsid w:val="00922B9F"/>
    <w:rsid w:val="0092310B"/>
    <w:rsid w:val="0092496F"/>
    <w:rsid w:val="009249C1"/>
    <w:rsid w:val="00924AB5"/>
    <w:rsid w:val="0092741C"/>
    <w:rsid w:val="009300B7"/>
    <w:rsid w:val="009305A5"/>
    <w:rsid w:val="009305E9"/>
    <w:rsid w:val="0093064C"/>
    <w:rsid w:val="00931EA1"/>
    <w:rsid w:val="00931FE9"/>
    <w:rsid w:val="00933085"/>
    <w:rsid w:val="00933BB9"/>
    <w:rsid w:val="0093597C"/>
    <w:rsid w:val="00936F3C"/>
    <w:rsid w:val="00937833"/>
    <w:rsid w:val="00937945"/>
    <w:rsid w:val="00937B84"/>
    <w:rsid w:val="00940015"/>
    <w:rsid w:val="00940151"/>
    <w:rsid w:val="00940E4C"/>
    <w:rsid w:val="00940E9E"/>
    <w:rsid w:val="00941575"/>
    <w:rsid w:val="00942F00"/>
    <w:rsid w:val="00945C76"/>
    <w:rsid w:val="00945D7E"/>
    <w:rsid w:val="009464E6"/>
    <w:rsid w:val="00946773"/>
    <w:rsid w:val="00946879"/>
    <w:rsid w:val="00946F8E"/>
    <w:rsid w:val="009470CA"/>
    <w:rsid w:val="00947425"/>
    <w:rsid w:val="009474E7"/>
    <w:rsid w:val="00947873"/>
    <w:rsid w:val="00950078"/>
    <w:rsid w:val="00950396"/>
    <w:rsid w:val="00952F42"/>
    <w:rsid w:val="00954D0B"/>
    <w:rsid w:val="00956192"/>
    <w:rsid w:val="009569B1"/>
    <w:rsid w:val="00956F25"/>
    <w:rsid w:val="009606D1"/>
    <w:rsid w:val="00960AA5"/>
    <w:rsid w:val="0096176A"/>
    <w:rsid w:val="009619EE"/>
    <w:rsid w:val="00961CA3"/>
    <w:rsid w:val="00963807"/>
    <w:rsid w:val="00964084"/>
    <w:rsid w:val="00964671"/>
    <w:rsid w:val="009646A3"/>
    <w:rsid w:val="009648A6"/>
    <w:rsid w:val="009655B6"/>
    <w:rsid w:val="009665AF"/>
    <w:rsid w:val="00967651"/>
    <w:rsid w:val="009701BD"/>
    <w:rsid w:val="0097085E"/>
    <w:rsid w:val="0097106E"/>
    <w:rsid w:val="009711FC"/>
    <w:rsid w:val="00971309"/>
    <w:rsid w:val="00971386"/>
    <w:rsid w:val="009718AF"/>
    <w:rsid w:val="00971FBC"/>
    <w:rsid w:val="009726AA"/>
    <w:rsid w:val="00972A74"/>
    <w:rsid w:val="00972EFE"/>
    <w:rsid w:val="00973D84"/>
    <w:rsid w:val="00973F18"/>
    <w:rsid w:val="00974688"/>
    <w:rsid w:val="009759C6"/>
    <w:rsid w:val="009759D1"/>
    <w:rsid w:val="00975FA2"/>
    <w:rsid w:val="00976623"/>
    <w:rsid w:val="009774C9"/>
    <w:rsid w:val="00980C67"/>
    <w:rsid w:val="00983696"/>
    <w:rsid w:val="00983B9A"/>
    <w:rsid w:val="00984D24"/>
    <w:rsid w:val="00984EFB"/>
    <w:rsid w:val="00985701"/>
    <w:rsid w:val="0098604B"/>
    <w:rsid w:val="00986F39"/>
    <w:rsid w:val="00991FAC"/>
    <w:rsid w:val="009926BF"/>
    <w:rsid w:val="00992D71"/>
    <w:rsid w:val="00993BD3"/>
    <w:rsid w:val="00994061"/>
    <w:rsid w:val="00996F0C"/>
    <w:rsid w:val="0099726B"/>
    <w:rsid w:val="0099726C"/>
    <w:rsid w:val="009A0797"/>
    <w:rsid w:val="009A26C2"/>
    <w:rsid w:val="009A2BEF"/>
    <w:rsid w:val="009A3077"/>
    <w:rsid w:val="009A3395"/>
    <w:rsid w:val="009A3555"/>
    <w:rsid w:val="009A3BD4"/>
    <w:rsid w:val="009A3EA9"/>
    <w:rsid w:val="009A4458"/>
    <w:rsid w:val="009A447F"/>
    <w:rsid w:val="009A4D71"/>
    <w:rsid w:val="009A63F1"/>
    <w:rsid w:val="009A6899"/>
    <w:rsid w:val="009A6DF4"/>
    <w:rsid w:val="009A6FD6"/>
    <w:rsid w:val="009A76C3"/>
    <w:rsid w:val="009A78D3"/>
    <w:rsid w:val="009B0594"/>
    <w:rsid w:val="009B13F7"/>
    <w:rsid w:val="009B182C"/>
    <w:rsid w:val="009B1D0E"/>
    <w:rsid w:val="009B1E4A"/>
    <w:rsid w:val="009B2582"/>
    <w:rsid w:val="009B3094"/>
    <w:rsid w:val="009B33F8"/>
    <w:rsid w:val="009B5028"/>
    <w:rsid w:val="009B5B61"/>
    <w:rsid w:val="009B673E"/>
    <w:rsid w:val="009B718A"/>
    <w:rsid w:val="009C044E"/>
    <w:rsid w:val="009C05B9"/>
    <w:rsid w:val="009C0746"/>
    <w:rsid w:val="009C0DC9"/>
    <w:rsid w:val="009C1ADA"/>
    <w:rsid w:val="009C2053"/>
    <w:rsid w:val="009C3217"/>
    <w:rsid w:val="009C32E7"/>
    <w:rsid w:val="009C3746"/>
    <w:rsid w:val="009C3785"/>
    <w:rsid w:val="009C3801"/>
    <w:rsid w:val="009C3CC1"/>
    <w:rsid w:val="009C3E31"/>
    <w:rsid w:val="009C49D8"/>
    <w:rsid w:val="009C4C64"/>
    <w:rsid w:val="009C4C8F"/>
    <w:rsid w:val="009C4EAA"/>
    <w:rsid w:val="009C59D6"/>
    <w:rsid w:val="009C5F1C"/>
    <w:rsid w:val="009C670B"/>
    <w:rsid w:val="009C7E4C"/>
    <w:rsid w:val="009D04E4"/>
    <w:rsid w:val="009D0B76"/>
    <w:rsid w:val="009D1121"/>
    <w:rsid w:val="009D244C"/>
    <w:rsid w:val="009D249A"/>
    <w:rsid w:val="009D289A"/>
    <w:rsid w:val="009D362A"/>
    <w:rsid w:val="009D38B5"/>
    <w:rsid w:val="009D3F37"/>
    <w:rsid w:val="009D4791"/>
    <w:rsid w:val="009D485E"/>
    <w:rsid w:val="009D5516"/>
    <w:rsid w:val="009D6624"/>
    <w:rsid w:val="009D76F6"/>
    <w:rsid w:val="009D7EE3"/>
    <w:rsid w:val="009E0EDE"/>
    <w:rsid w:val="009E134B"/>
    <w:rsid w:val="009E155C"/>
    <w:rsid w:val="009E15C5"/>
    <w:rsid w:val="009E165C"/>
    <w:rsid w:val="009E2B1E"/>
    <w:rsid w:val="009E31D5"/>
    <w:rsid w:val="009E3293"/>
    <w:rsid w:val="009E42BB"/>
    <w:rsid w:val="009E42F1"/>
    <w:rsid w:val="009E4992"/>
    <w:rsid w:val="009E4B3F"/>
    <w:rsid w:val="009E4B92"/>
    <w:rsid w:val="009E6C3B"/>
    <w:rsid w:val="009F1182"/>
    <w:rsid w:val="009F281F"/>
    <w:rsid w:val="009F2DCB"/>
    <w:rsid w:val="009F335D"/>
    <w:rsid w:val="009F36E8"/>
    <w:rsid w:val="009F4452"/>
    <w:rsid w:val="009F6787"/>
    <w:rsid w:val="009F7299"/>
    <w:rsid w:val="009F78FF"/>
    <w:rsid w:val="00A00519"/>
    <w:rsid w:val="00A010FE"/>
    <w:rsid w:val="00A02A1D"/>
    <w:rsid w:val="00A0333B"/>
    <w:rsid w:val="00A040F6"/>
    <w:rsid w:val="00A0422E"/>
    <w:rsid w:val="00A046C1"/>
    <w:rsid w:val="00A05C80"/>
    <w:rsid w:val="00A06F4B"/>
    <w:rsid w:val="00A07449"/>
    <w:rsid w:val="00A07808"/>
    <w:rsid w:val="00A10278"/>
    <w:rsid w:val="00A104F3"/>
    <w:rsid w:val="00A11F96"/>
    <w:rsid w:val="00A11FB4"/>
    <w:rsid w:val="00A13C44"/>
    <w:rsid w:val="00A16F6F"/>
    <w:rsid w:val="00A17D30"/>
    <w:rsid w:val="00A17DB0"/>
    <w:rsid w:val="00A21148"/>
    <w:rsid w:val="00A21307"/>
    <w:rsid w:val="00A22540"/>
    <w:rsid w:val="00A2261B"/>
    <w:rsid w:val="00A23D83"/>
    <w:rsid w:val="00A24394"/>
    <w:rsid w:val="00A246F7"/>
    <w:rsid w:val="00A26560"/>
    <w:rsid w:val="00A27EF0"/>
    <w:rsid w:val="00A27F17"/>
    <w:rsid w:val="00A27FCB"/>
    <w:rsid w:val="00A30542"/>
    <w:rsid w:val="00A3085C"/>
    <w:rsid w:val="00A30C27"/>
    <w:rsid w:val="00A330D1"/>
    <w:rsid w:val="00A3355F"/>
    <w:rsid w:val="00A337FF"/>
    <w:rsid w:val="00A347BD"/>
    <w:rsid w:val="00A350B1"/>
    <w:rsid w:val="00A35B9D"/>
    <w:rsid w:val="00A35E32"/>
    <w:rsid w:val="00A3697F"/>
    <w:rsid w:val="00A36CC7"/>
    <w:rsid w:val="00A36FB3"/>
    <w:rsid w:val="00A37AAD"/>
    <w:rsid w:val="00A37F99"/>
    <w:rsid w:val="00A41128"/>
    <w:rsid w:val="00A41C07"/>
    <w:rsid w:val="00A4277C"/>
    <w:rsid w:val="00A42B9F"/>
    <w:rsid w:val="00A42D6B"/>
    <w:rsid w:val="00A43BA6"/>
    <w:rsid w:val="00A43F36"/>
    <w:rsid w:val="00A4451C"/>
    <w:rsid w:val="00A44802"/>
    <w:rsid w:val="00A44CFB"/>
    <w:rsid w:val="00A46709"/>
    <w:rsid w:val="00A46E8D"/>
    <w:rsid w:val="00A509FF"/>
    <w:rsid w:val="00A50F1A"/>
    <w:rsid w:val="00A51B9C"/>
    <w:rsid w:val="00A51F2F"/>
    <w:rsid w:val="00A5245E"/>
    <w:rsid w:val="00A52F0A"/>
    <w:rsid w:val="00A55643"/>
    <w:rsid w:val="00A55D62"/>
    <w:rsid w:val="00A55F33"/>
    <w:rsid w:val="00A5722A"/>
    <w:rsid w:val="00A57A90"/>
    <w:rsid w:val="00A57FFB"/>
    <w:rsid w:val="00A61B2F"/>
    <w:rsid w:val="00A61CC1"/>
    <w:rsid w:val="00A63302"/>
    <w:rsid w:val="00A63447"/>
    <w:rsid w:val="00A64043"/>
    <w:rsid w:val="00A65243"/>
    <w:rsid w:val="00A66F5E"/>
    <w:rsid w:val="00A674EB"/>
    <w:rsid w:val="00A67A4E"/>
    <w:rsid w:val="00A70393"/>
    <w:rsid w:val="00A70964"/>
    <w:rsid w:val="00A70EAC"/>
    <w:rsid w:val="00A71048"/>
    <w:rsid w:val="00A734EC"/>
    <w:rsid w:val="00A73914"/>
    <w:rsid w:val="00A75AFC"/>
    <w:rsid w:val="00A76185"/>
    <w:rsid w:val="00A76868"/>
    <w:rsid w:val="00A771F4"/>
    <w:rsid w:val="00A77233"/>
    <w:rsid w:val="00A772C9"/>
    <w:rsid w:val="00A772DB"/>
    <w:rsid w:val="00A77543"/>
    <w:rsid w:val="00A809F8"/>
    <w:rsid w:val="00A80F38"/>
    <w:rsid w:val="00A8138F"/>
    <w:rsid w:val="00A816C7"/>
    <w:rsid w:val="00A81848"/>
    <w:rsid w:val="00A81F66"/>
    <w:rsid w:val="00A82429"/>
    <w:rsid w:val="00A827A3"/>
    <w:rsid w:val="00A82B29"/>
    <w:rsid w:val="00A8326F"/>
    <w:rsid w:val="00A83381"/>
    <w:rsid w:val="00A85937"/>
    <w:rsid w:val="00A87503"/>
    <w:rsid w:val="00A918D8"/>
    <w:rsid w:val="00A91C6F"/>
    <w:rsid w:val="00A93884"/>
    <w:rsid w:val="00A938FD"/>
    <w:rsid w:val="00A95CC5"/>
    <w:rsid w:val="00A95E13"/>
    <w:rsid w:val="00A96323"/>
    <w:rsid w:val="00A96514"/>
    <w:rsid w:val="00A967E4"/>
    <w:rsid w:val="00A968AA"/>
    <w:rsid w:val="00A97121"/>
    <w:rsid w:val="00A97407"/>
    <w:rsid w:val="00A97BBD"/>
    <w:rsid w:val="00AA0234"/>
    <w:rsid w:val="00AA0AFC"/>
    <w:rsid w:val="00AA1158"/>
    <w:rsid w:val="00AA2050"/>
    <w:rsid w:val="00AA20B8"/>
    <w:rsid w:val="00AA3445"/>
    <w:rsid w:val="00AA3559"/>
    <w:rsid w:val="00AA3B18"/>
    <w:rsid w:val="00AA3FCB"/>
    <w:rsid w:val="00AA470E"/>
    <w:rsid w:val="00AA5117"/>
    <w:rsid w:val="00AA60F4"/>
    <w:rsid w:val="00AA6187"/>
    <w:rsid w:val="00AA75A7"/>
    <w:rsid w:val="00AA7BE0"/>
    <w:rsid w:val="00AB1AA4"/>
    <w:rsid w:val="00AB2140"/>
    <w:rsid w:val="00AB2B31"/>
    <w:rsid w:val="00AB3C35"/>
    <w:rsid w:val="00AB47E5"/>
    <w:rsid w:val="00AB49ED"/>
    <w:rsid w:val="00AB4D2D"/>
    <w:rsid w:val="00AB5306"/>
    <w:rsid w:val="00AB5C70"/>
    <w:rsid w:val="00AB6859"/>
    <w:rsid w:val="00AB763A"/>
    <w:rsid w:val="00AC0145"/>
    <w:rsid w:val="00AC1F85"/>
    <w:rsid w:val="00AC20A3"/>
    <w:rsid w:val="00AC236D"/>
    <w:rsid w:val="00AC265F"/>
    <w:rsid w:val="00AC33D1"/>
    <w:rsid w:val="00AC35BF"/>
    <w:rsid w:val="00AC4BC0"/>
    <w:rsid w:val="00AC4C88"/>
    <w:rsid w:val="00AC564E"/>
    <w:rsid w:val="00AC57CB"/>
    <w:rsid w:val="00AC62E3"/>
    <w:rsid w:val="00AC7147"/>
    <w:rsid w:val="00AC7376"/>
    <w:rsid w:val="00AD01E0"/>
    <w:rsid w:val="00AD04F1"/>
    <w:rsid w:val="00AD213B"/>
    <w:rsid w:val="00AD2194"/>
    <w:rsid w:val="00AD2400"/>
    <w:rsid w:val="00AD2438"/>
    <w:rsid w:val="00AD263C"/>
    <w:rsid w:val="00AD2BB7"/>
    <w:rsid w:val="00AD2C43"/>
    <w:rsid w:val="00AD3DA2"/>
    <w:rsid w:val="00AD4CD1"/>
    <w:rsid w:val="00AD5D99"/>
    <w:rsid w:val="00AD5EFD"/>
    <w:rsid w:val="00AD7D6F"/>
    <w:rsid w:val="00AD7D88"/>
    <w:rsid w:val="00AD7FC8"/>
    <w:rsid w:val="00AE031A"/>
    <w:rsid w:val="00AE10DB"/>
    <w:rsid w:val="00AE1152"/>
    <w:rsid w:val="00AE1BB9"/>
    <w:rsid w:val="00AE1D70"/>
    <w:rsid w:val="00AE225E"/>
    <w:rsid w:val="00AE2D3F"/>
    <w:rsid w:val="00AE30C1"/>
    <w:rsid w:val="00AE3822"/>
    <w:rsid w:val="00AE3DB4"/>
    <w:rsid w:val="00AE41B5"/>
    <w:rsid w:val="00AE4539"/>
    <w:rsid w:val="00AE4E51"/>
    <w:rsid w:val="00AE4EFF"/>
    <w:rsid w:val="00AE4F82"/>
    <w:rsid w:val="00AE5C6A"/>
    <w:rsid w:val="00AE72E9"/>
    <w:rsid w:val="00AE7DD2"/>
    <w:rsid w:val="00AF010B"/>
    <w:rsid w:val="00AF102F"/>
    <w:rsid w:val="00AF1071"/>
    <w:rsid w:val="00AF1133"/>
    <w:rsid w:val="00AF2DB9"/>
    <w:rsid w:val="00AF386B"/>
    <w:rsid w:val="00AF3E67"/>
    <w:rsid w:val="00AF404A"/>
    <w:rsid w:val="00AF4425"/>
    <w:rsid w:val="00AF55D9"/>
    <w:rsid w:val="00AF596A"/>
    <w:rsid w:val="00AF5EE8"/>
    <w:rsid w:val="00AF686A"/>
    <w:rsid w:val="00AF6B7B"/>
    <w:rsid w:val="00AF6D96"/>
    <w:rsid w:val="00AF709D"/>
    <w:rsid w:val="00B0024D"/>
    <w:rsid w:val="00B008E6"/>
    <w:rsid w:val="00B00D7B"/>
    <w:rsid w:val="00B013D2"/>
    <w:rsid w:val="00B014F2"/>
    <w:rsid w:val="00B01A1A"/>
    <w:rsid w:val="00B02ADA"/>
    <w:rsid w:val="00B02AF8"/>
    <w:rsid w:val="00B030E5"/>
    <w:rsid w:val="00B038DD"/>
    <w:rsid w:val="00B0427C"/>
    <w:rsid w:val="00B0484D"/>
    <w:rsid w:val="00B04F6B"/>
    <w:rsid w:val="00B05035"/>
    <w:rsid w:val="00B0614D"/>
    <w:rsid w:val="00B06574"/>
    <w:rsid w:val="00B070EC"/>
    <w:rsid w:val="00B072B3"/>
    <w:rsid w:val="00B07DAA"/>
    <w:rsid w:val="00B1274C"/>
    <w:rsid w:val="00B13A94"/>
    <w:rsid w:val="00B15852"/>
    <w:rsid w:val="00B168C0"/>
    <w:rsid w:val="00B17AC7"/>
    <w:rsid w:val="00B17B0C"/>
    <w:rsid w:val="00B17E1E"/>
    <w:rsid w:val="00B17EF0"/>
    <w:rsid w:val="00B211F0"/>
    <w:rsid w:val="00B2138B"/>
    <w:rsid w:val="00B21B62"/>
    <w:rsid w:val="00B21E71"/>
    <w:rsid w:val="00B242C3"/>
    <w:rsid w:val="00B24505"/>
    <w:rsid w:val="00B25347"/>
    <w:rsid w:val="00B26199"/>
    <w:rsid w:val="00B266AE"/>
    <w:rsid w:val="00B26AC5"/>
    <w:rsid w:val="00B30FA4"/>
    <w:rsid w:val="00B3293C"/>
    <w:rsid w:val="00B32A78"/>
    <w:rsid w:val="00B333D8"/>
    <w:rsid w:val="00B33A09"/>
    <w:rsid w:val="00B34916"/>
    <w:rsid w:val="00B3598A"/>
    <w:rsid w:val="00B35B72"/>
    <w:rsid w:val="00B35C5A"/>
    <w:rsid w:val="00B36150"/>
    <w:rsid w:val="00B36365"/>
    <w:rsid w:val="00B3640F"/>
    <w:rsid w:val="00B41136"/>
    <w:rsid w:val="00B43722"/>
    <w:rsid w:val="00B43763"/>
    <w:rsid w:val="00B45961"/>
    <w:rsid w:val="00B45F3B"/>
    <w:rsid w:val="00B46638"/>
    <w:rsid w:val="00B4709A"/>
    <w:rsid w:val="00B501F5"/>
    <w:rsid w:val="00B5147E"/>
    <w:rsid w:val="00B52793"/>
    <w:rsid w:val="00B52928"/>
    <w:rsid w:val="00B52A94"/>
    <w:rsid w:val="00B53157"/>
    <w:rsid w:val="00B53242"/>
    <w:rsid w:val="00B537EE"/>
    <w:rsid w:val="00B539B9"/>
    <w:rsid w:val="00B53E0E"/>
    <w:rsid w:val="00B5417D"/>
    <w:rsid w:val="00B550A5"/>
    <w:rsid w:val="00B55116"/>
    <w:rsid w:val="00B55469"/>
    <w:rsid w:val="00B556FA"/>
    <w:rsid w:val="00B56C3A"/>
    <w:rsid w:val="00B60932"/>
    <w:rsid w:val="00B62E07"/>
    <w:rsid w:val="00B641BA"/>
    <w:rsid w:val="00B64E29"/>
    <w:rsid w:val="00B6509E"/>
    <w:rsid w:val="00B65847"/>
    <w:rsid w:val="00B65A1D"/>
    <w:rsid w:val="00B65B29"/>
    <w:rsid w:val="00B66314"/>
    <w:rsid w:val="00B6745E"/>
    <w:rsid w:val="00B678AB"/>
    <w:rsid w:val="00B7149E"/>
    <w:rsid w:val="00B714D0"/>
    <w:rsid w:val="00B7154B"/>
    <w:rsid w:val="00B72248"/>
    <w:rsid w:val="00B72797"/>
    <w:rsid w:val="00B73201"/>
    <w:rsid w:val="00B7485A"/>
    <w:rsid w:val="00B74E66"/>
    <w:rsid w:val="00B75087"/>
    <w:rsid w:val="00B75157"/>
    <w:rsid w:val="00B75DC1"/>
    <w:rsid w:val="00B75F33"/>
    <w:rsid w:val="00B763D3"/>
    <w:rsid w:val="00B76659"/>
    <w:rsid w:val="00B76CCF"/>
    <w:rsid w:val="00B77264"/>
    <w:rsid w:val="00B776D4"/>
    <w:rsid w:val="00B77A2C"/>
    <w:rsid w:val="00B8002B"/>
    <w:rsid w:val="00B80749"/>
    <w:rsid w:val="00B8111D"/>
    <w:rsid w:val="00B814AF"/>
    <w:rsid w:val="00B8166B"/>
    <w:rsid w:val="00B81A89"/>
    <w:rsid w:val="00B829A9"/>
    <w:rsid w:val="00B834EB"/>
    <w:rsid w:val="00B83D07"/>
    <w:rsid w:val="00B84971"/>
    <w:rsid w:val="00B85FAC"/>
    <w:rsid w:val="00B868E8"/>
    <w:rsid w:val="00B86C38"/>
    <w:rsid w:val="00B87238"/>
    <w:rsid w:val="00B876FE"/>
    <w:rsid w:val="00B90094"/>
    <w:rsid w:val="00B90AF4"/>
    <w:rsid w:val="00B91198"/>
    <w:rsid w:val="00B913AF"/>
    <w:rsid w:val="00B92341"/>
    <w:rsid w:val="00B92713"/>
    <w:rsid w:val="00B927F5"/>
    <w:rsid w:val="00B93099"/>
    <w:rsid w:val="00B93133"/>
    <w:rsid w:val="00B93718"/>
    <w:rsid w:val="00B93B0A"/>
    <w:rsid w:val="00B94313"/>
    <w:rsid w:val="00B94393"/>
    <w:rsid w:val="00B96109"/>
    <w:rsid w:val="00B9614B"/>
    <w:rsid w:val="00B96915"/>
    <w:rsid w:val="00B96A39"/>
    <w:rsid w:val="00B97A56"/>
    <w:rsid w:val="00BA0B84"/>
    <w:rsid w:val="00BA199B"/>
    <w:rsid w:val="00BA35AF"/>
    <w:rsid w:val="00BA386D"/>
    <w:rsid w:val="00BA4EA1"/>
    <w:rsid w:val="00BA6CAC"/>
    <w:rsid w:val="00BA7EC5"/>
    <w:rsid w:val="00BB0A04"/>
    <w:rsid w:val="00BB22CE"/>
    <w:rsid w:val="00BB2616"/>
    <w:rsid w:val="00BB2883"/>
    <w:rsid w:val="00BB35F8"/>
    <w:rsid w:val="00BB3D7A"/>
    <w:rsid w:val="00BB3FC8"/>
    <w:rsid w:val="00BB3FFE"/>
    <w:rsid w:val="00BB47D7"/>
    <w:rsid w:val="00BB49BF"/>
    <w:rsid w:val="00BB4A7D"/>
    <w:rsid w:val="00BB639A"/>
    <w:rsid w:val="00BB645D"/>
    <w:rsid w:val="00BB657E"/>
    <w:rsid w:val="00BB685B"/>
    <w:rsid w:val="00BB6CB3"/>
    <w:rsid w:val="00BB7035"/>
    <w:rsid w:val="00BB771F"/>
    <w:rsid w:val="00BB7DE4"/>
    <w:rsid w:val="00BC06FD"/>
    <w:rsid w:val="00BC0978"/>
    <w:rsid w:val="00BC19E2"/>
    <w:rsid w:val="00BC2D3E"/>
    <w:rsid w:val="00BC2EC4"/>
    <w:rsid w:val="00BC3772"/>
    <w:rsid w:val="00BC3871"/>
    <w:rsid w:val="00BC3D16"/>
    <w:rsid w:val="00BC517A"/>
    <w:rsid w:val="00BC5330"/>
    <w:rsid w:val="00BC5950"/>
    <w:rsid w:val="00BC6984"/>
    <w:rsid w:val="00BC7164"/>
    <w:rsid w:val="00BC7647"/>
    <w:rsid w:val="00BC7CCD"/>
    <w:rsid w:val="00BD1A5D"/>
    <w:rsid w:val="00BD1ADE"/>
    <w:rsid w:val="00BD1D31"/>
    <w:rsid w:val="00BD1D66"/>
    <w:rsid w:val="00BD2F48"/>
    <w:rsid w:val="00BD4450"/>
    <w:rsid w:val="00BD483D"/>
    <w:rsid w:val="00BD4847"/>
    <w:rsid w:val="00BD4EFC"/>
    <w:rsid w:val="00BD5798"/>
    <w:rsid w:val="00BD58BE"/>
    <w:rsid w:val="00BD5A6E"/>
    <w:rsid w:val="00BD5E6A"/>
    <w:rsid w:val="00BD63B5"/>
    <w:rsid w:val="00BD6776"/>
    <w:rsid w:val="00BD677E"/>
    <w:rsid w:val="00BD7138"/>
    <w:rsid w:val="00BD779C"/>
    <w:rsid w:val="00BE00C3"/>
    <w:rsid w:val="00BE03DE"/>
    <w:rsid w:val="00BE0AE4"/>
    <w:rsid w:val="00BE2167"/>
    <w:rsid w:val="00BE2560"/>
    <w:rsid w:val="00BE25BA"/>
    <w:rsid w:val="00BE39FB"/>
    <w:rsid w:val="00BE43B5"/>
    <w:rsid w:val="00BE4C7F"/>
    <w:rsid w:val="00BE4CEC"/>
    <w:rsid w:val="00BE4D8D"/>
    <w:rsid w:val="00BE6ED7"/>
    <w:rsid w:val="00BE7D77"/>
    <w:rsid w:val="00BF02FD"/>
    <w:rsid w:val="00BF0D0D"/>
    <w:rsid w:val="00BF0E2E"/>
    <w:rsid w:val="00BF1097"/>
    <w:rsid w:val="00BF1FBA"/>
    <w:rsid w:val="00BF30BF"/>
    <w:rsid w:val="00BF334B"/>
    <w:rsid w:val="00BF3921"/>
    <w:rsid w:val="00BF3CDE"/>
    <w:rsid w:val="00BF3DFB"/>
    <w:rsid w:val="00BF47A6"/>
    <w:rsid w:val="00BF4C16"/>
    <w:rsid w:val="00BF502B"/>
    <w:rsid w:val="00BF537B"/>
    <w:rsid w:val="00BF5497"/>
    <w:rsid w:val="00BF5A1F"/>
    <w:rsid w:val="00BF602F"/>
    <w:rsid w:val="00BF60C0"/>
    <w:rsid w:val="00BF6698"/>
    <w:rsid w:val="00BF6785"/>
    <w:rsid w:val="00BF73CE"/>
    <w:rsid w:val="00BF782F"/>
    <w:rsid w:val="00C0119C"/>
    <w:rsid w:val="00C0187C"/>
    <w:rsid w:val="00C025FA"/>
    <w:rsid w:val="00C02AB3"/>
    <w:rsid w:val="00C03A8E"/>
    <w:rsid w:val="00C044D3"/>
    <w:rsid w:val="00C04640"/>
    <w:rsid w:val="00C04844"/>
    <w:rsid w:val="00C04A6A"/>
    <w:rsid w:val="00C05CB0"/>
    <w:rsid w:val="00C05CDD"/>
    <w:rsid w:val="00C05D8E"/>
    <w:rsid w:val="00C05FBB"/>
    <w:rsid w:val="00C06C07"/>
    <w:rsid w:val="00C06D49"/>
    <w:rsid w:val="00C101A2"/>
    <w:rsid w:val="00C11592"/>
    <w:rsid w:val="00C124A3"/>
    <w:rsid w:val="00C13131"/>
    <w:rsid w:val="00C176F7"/>
    <w:rsid w:val="00C20C8B"/>
    <w:rsid w:val="00C2205E"/>
    <w:rsid w:val="00C2210A"/>
    <w:rsid w:val="00C22117"/>
    <w:rsid w:val="00C22AD4"/>
    <w:rsid w:val="00C22CEB"/>
    <w:rsid w:val="00C22D3F"/>
    <w:rsid w:val="00C236BC"/>
    <w:rsid w:val="00C237D4"/>
    <w:rsid w:val="00C238A0"/>
    <w:rsid w:val="00C23BB1"/>
    <w:rsid w:val="00C240D5"/>
    <w:rsid w:val="00C24E14"/>
    <w:rsid w:val="00C25F68"/>
    <w:rsid w:val="00C26AA7"/>
    <w:rsid w:val="00C26E96"/>
    <w:rsid w:val="00C2728F"/>
    <w:rsid w:val="00C27AC8"/>
    <w:rsid w:val="00C27D38"/>
    <w:rsid w:val="00C309C2"/>
    <w:rsid w:val="00C31013"/>
    <w:rsid w:val="00C3273A"/>
    <w:rsid w:val="00C32D60"/>
    <w:rsid w:val="00C33D84"/>
    <w:rsid w:val="00C33FE2"/>
    <w:rsid w:val="00C3434D"/>
    <w:rsid w:val="00C347BE"/>
    <w:rsid w:val="00C34CC9"/>
    <w:rsid w:val="00C351C0"/>
    <w:rsid w:val="00C35720"/>
    <w:rsid w:val="00C363E3"/>
    <w:rsid w:val="00C3652F"/>
    <w:rsid w:val="00C37909"/>
    <w:rsid w:val="00C400FB"/>
    <w:rsid w:val="00C4025D"/>
    <w:rsid w:val="00C405E4"/>
    <w:rsid w:val="00C40F1F"/>
    <w:rsid w:val="00C425E9"/>
    <w:rsid w:val="00C4353E"/>
    <w:rsid w:val="00C43956"/>
    <w:rsid w:val="00C441CD"/>
    <w:rsid w:val="00C44369"/>
    <w:rsid w:val="00C44419"/>
    <w:rsid w:val="00C44BD4"/>
    <w:rsid w:val="00C45A43"/>
    <w:rsid w:val="00C45CE0"/>
    <w:rsid w:val="00C46956"/>
    <w:rsid w:val="00C46FC1"/>
    <w:rsid w:val="00C47106"/>
    <w:rsid w:val="00C47408"/>
    <w:rsid w:val="00C475BF"/>
    <w:rsid w:val="00C50EDF"/>
    <w:rsid w:val="00C51EEA"/>
    <w:rsid w:val="00C522EC"/>
    <w:rsid w:val="00C52C3C"/>
    <w:rsid w:val="00C52DF1"/>
    <w:rsid w:val="00C53357"/>
    <w:rsid w:val="00C53455"/>
    <w:rsid w:val="00C53FF0"/>
    <w:rsid w:val="00C54DC7"/>
    <w:rsid w:val="00C55BA0"/>
    <w:rsid w:val="00C57166"/>
    <w:rsid w:val="00C57A05"/>
    <w:rsid w:val="00C6044C"/>
    <w:rsid w:val="00C6044D"/>
    <w:rsid w:val="00C60FC7"/>
    <w:rsid w:val="00C62B86"/>
    <w:rsid w:val="00C63226"/>
    <w:rsid w:val="00C63271"/>
    <w:rsid w:val="00C637C2"/>
    <w:rsid w:val="00C6421F"/>
    <w:rsid w:val="00C642EC"/>
    <w:rsid w:val="00C64395"/>
    <w:rsid w:val="00C65161"/>
    <w:rsid w:val="00C6579F"/>
    <w:rsid w:val="00C65C27"/>
    <w:rsid w:val="00C65C66"/>
    <w:rsid w:val="00C679A7"/>
    <w:rsid w:val="00C708A3"/>
    <w:rsid w:val="00C70BC5"/>
    <w:rsid w:val="00C71101"/>
    <w:rsid w:val="00C724F7"/>
    <w:rsid w:val="00C72C31"/>
    <w:rsid w:val="00C72D7B"/>
    <w:rsid w:val="00C735E1"/>
    <w:rsid w:val="00C74908"/>
    <w:rsid w:val="00C750C4"/>
    <w:rsid w:val="00C75380"/>
    <w:rsid w:val="00C763A8"/>
    <w:rsid w:val="00C77584"/>
    <w:rsid w:val="00C776D1"/>
    <w:rsid w:val="00C77E21"/>
    <w:rsid w:val="00C80EE8"/>
    <w:rsid w:val="00C8124B"/>
    <w:rsid w:val="00C8141D"/>
    <w:rsid w:val="00C82A21"/>
    <w:rsid w:val="00C837FD"/>
    <w:rsid w:val="00C83A03"/>
    <w:rsid w:val="00C86C7F"/>
    <w:rsid w:val="00C874E4"/>
    <w:rsid w:val="00C87B56"/>
    <w:rsid w:val="00C87DED"/>
    <w:rsid w:val="00C9093A"/>
    <w:rsid w:val="00C90C19"/>
    <w:rsid w:val="00C911C3"/>
    <w:rsid w:val="00C9249A"/>
    <w:rsid w:val="00C95586"/>
    <w:rsid w:val="00C95987"/>
    <w:rsid w:val="00C95AB8"/>
    <w:rsid w:val="00C970A6"/>
    <w:rsid w:val="00CA006E"/>
    <w:rsid w:val="00CA0AA7"/>
    <w:rsid w:val="00CA1256"/>
    <w:rsid w:val="00CA1421"/>
    <w:rsid w:val="00CA1CBE"/>
    <w:rsid w:val="00CA2E49"/>
    <w:rsid w:val="00CA39EC"/>
    <w:rsid w:val="00CA3CEC"/>
    <w:rsid w:val="00CA50C7"/>
    <w:rsid w:val="00CA59FB"/>
    <w:rsid w:val="00CA7ACF"/>
    <w:rsid w:val="00CA7C53"/>
    <w:rsid w:val="00CB0AA6"/>
    <w:rsid w:val="00CB0CE2"/>
    <w:rsid w:val="00CB16A4"/>
    <w:rsid w:val="00CB1AA6"/>
    <w:rsid w:val="00CB34E6"/>
    <w:rsid w:val="00CB3BE6"/>
    <w:rsid w:val="00CB4286"/>
    <w:rsid w:val="00CB44EB"/>
    <w:rsid w:val="00CB511D"/>
    <w:rsid w:val="00CB518A"/>
    <w:rsid w:val="00CB54CF"/>
    <w:rsid w:val="00CB6309"/>
    <w:rsid w:val="00CC019F"/>
    <w:rsid w:val="00CC1E55"/>
    <w:rsid w:val="00CC2C8B"/>
    <w:rsid w:val="00CC2DCB"/>
    <w:rsid w:val="00CC32BD"/>
    <w:rsid w:val="00CC353F"/>
    <w:rsid w:val="00CC3D94"/>
    <w:rsid w:val="00CC57D0"/>
    <w:rsid w:val="00CC5B0C"/>
    <w:rsid w:val="00CC6051"/>
    <w:rsid w:val="00CC79F0"/>
    <w:rsid w:val="00CC7E24"/>
    <w:rsid w:val="00CD1A73"/>
    <w:rsid w:val="00CD3E30"/>
    <w:rsid w:val="00CD4447"/>
    <w:rsid w:val="00CD4CF6"/>
    <w:rsid w:val="00CD5EA8"/>
    <w:rsid w:val="00CD5FA3"/>
    <w:rsid w:val="00CD6108"/>
    <w:rsid w:val="00CD69FE"/>
    <w:rsid w:val="00CD6D56"/>
    <w:rsid w:val="00CE0097"/>
    <w:rsid w:val="00CE2072"/>
    <w:rsid w:val="00CE2498"/>
    <w:rsid w:val="00CE25F9"/>
    <w:rsid w:val="00CE2B62"/>
    <w:rsid w:val="00CE310D"/>
    <w:rsid w:val="00CE354A"/>
    <w:rsid w:val="00CE4600"/>
    <w:rsid w:val="00CE48E2"/>
    <w:rsid w:val="00CE48E8"/>
    <w:rsid w:val="00CE4989"/>
    <w:rsid w:val="00CE4BCB"/>
    <w:rsid w:val="00CE4CE5"/>
    <w:rsid w:val="00CE4D57"/>
    <w:rsid w:val="00CE618A"/>
    <w:rsid w:val="00CE6193"/>
    <w:rsid w:val="00CE6DE6"/>
    <w:rsid w:val="00CE7316"/>
    <w:rsid w:val="00CE7FDD"/>
    <w:rsid w:val="00CF008A"/>
    <w:rsid w:val="00CF0826"/>
    <w:rsid w:val="00CF09B4"/>
    <w:rsid w:val="00CF0C40"/>
    <w:rsid w:val="00CF22DD"/>
    <w:rsid w:val="00CF2FEB"/>
    <w:rsid w:val="00CF35F2"/>
    <w:rsid w:val="00CF3B6B"/>
    <w:rsid w:val="00CF438D"/>
    <w:rsid w:val="00CF49A5"/>
    <w:rsid w:val="00CF532D"/>
    <w:rsid w:val="00CF5BA5"/>
    <w:rsid w:val="00CF65B3"/>
    <w:rsid w:val="00CF7D42"/>
    <w:rsid w:val="00D011C3"/>
    <w:rsid w:val="00D026CA"/>
    <w:rsid w:val="00D031CE"/>
    <w:rsid w:val="00D04A64"/>
    <w:rsid w:val="00D04F3A"/>
    <w:rsid w:val="00D05DA0"/>
    <w:rsid w:val="00D06E4F"/>
    <w:rsid w:val="00D07282"/>
    <w:rsid w:val="00D07817"/>
    <w:rsid w:val="00D07C52"/>
    <w:rsid w:val="00D1116B"/>
    <w:rsid w:val="00D11B20"/>
    <w:rsid w:val="00D12C81"/>
    <w:rsid w:val="00D1336D"/>
    <w:rsid w:val="00D1341F"/>
    <w:rsid w:val="00D1374B"/>
    <w:rsid w:val="00D13E33"/>
    <w:rsid w:val="00D1449B"/>
    <w:rsid w:val="00D14AE2"/>
    <w:rsid w:val="00D151AA"/>
    <w:rsid w:val="00D1564F"/>
    <w:rsid w:val="00D159FE"/>
    <w:rsid w:val="00D15A00"/>
    <w:rsid w:val="00D16E63"/>
    <w:rsid w:val="00D20A56"/>
    <w:rsid w:val="00D20D50"/>
    <w:rsid w:val="00D2126C"/>
    <w:rsid w:val="00D21E0C"/>
    <w:rsid w:val="00D2252D"/>
    <w:rsid w:val="00D22BC7"/>
    <w:rsid w:val="00D2303A"/>
    <w:rsid w:val="00D2336A"/>
    <w:rsid w:val="00D235D8"/>
    <w:rsid w:val="00D23774"/>
    <w:rsid w:val="00D242CE"/>
    <w:rsid w:val="00D24723"/>
    <w:rsid w:val="00D25184"/>
    <w:rsid w:val="00D2523F"/>
    <w:rsid w:val="00D25297"/>
    <w:rsid w:val="00D265DE"/>
    <w:rsid w:val="00D267FE"/>
    <w:rsid w:val="00D26DC1"/>
    <w:rsid w:val="00D270EC"/>
    <w:rsid w:val="00D30401"/>
    <w:rsid w:val="00D30A97"/>
    <w:rsid w:val="00D30C32"/>
    <w:rsid w:val="00D30EB3"/>
    <w:rsid w:val="00D3160F"/>
    <w:rsid w:val="00D31E49"/>
    <w:rsid w:val="00D31E70"/>
    <w:rsid w:val="00D32076"/>
    <w:rsid w:val="00D32AD8"/>
    <w:rsid w:val="00D3337C"/>
    <w:rsid w:val="00D33463"/>
    <w:rsid w:val="00D33EBA"/>
    <w:rsid w:val="00D33F33"/>
    <w:rsid w:val="00D3493F"/>
    <w:rsid w:val="00D34D00"/>
    <w:rsid w:val="00D34E27"/>
    <w:rsid w:val="00D369CE"/>
    <w:rsid w:val="00D36F7D"/>
    <w:rsid w:val="00D3710E"/>
    <w:rsid w:val="00D37D0E"/>
    <w:rsid w:val="00D41C5B"/>
    <w:rsid w:val="00D42F9C"/>
    <w:rsid w:val="00D43687"/>
    <w:rsid w:val="00D441A3"/>
    <w:rsid w:val="00D44210"/>
    <w:rsid w:val="00D44D40"/>
    <w:rsid w:val="00D45E84"/>
    <w:rsid w:val="00D465B9"/>
    <w:rsid w:val="00D466EA"/>
    <w:rsid w:val="00D46945"/>
    <w:rsid w:val="00D47CE7"/>
    <w:rsid w:val="00D504C8"/>
    <w:rsid w:val="00D50A5F"/>
    <w:rsid w:val="00D516A1"/>
    <w:rsid w:val="00D51EDC"/>
    <w:rsid w:val="00D5214E"/>
    <w:rsid w:val="00D533B3"/>
    <w:rsid w:val="00D53819"/>
    <w:rsid w:val="00D54048"/>
    <w:rsid w:val="00D54BC3"/>
    <w:rsid w:val="00D55079"/>
    <w:rsid w:val="00D55237"/>
    <w:rsid w:val="00D5599A"/>
    <w:rsid w:val="00D559BA"/>
    <w:rsid w:val="00D55CFC"/>
    <w:rsid w:val="00D57844"/>
    <w:rsid w:val="00D614E1"/>
    <w:rsid w:val="00D61B3A"/>
    <w:rsid w:val="00D6313C"/>
    <w:rsid w:val="00D632A7"/>
    <w:rsid w:val="00D64786"/>
    <w:rsid w:val="00D64F82"/>
    <w:rsid w:val="00D65D64"/>
    <w:rsid w:val="00D660D7"/>
    <w:rsid w:val="00D668CE"/>
    <w:rsid w:val="00D66C2F"/>
    <w:rsid w:val="00D66D48"/>
    <w:rsid w:val="00D6714C"/>
    <w:rsid w:val="00D67F63"/>
    <w:rsid w:val="00D704A6"/>
    <w:rsid w:val="00D71329"/>
    <w:rsid w:val="00D71541"/>
    <w:rsid w:val="00D71619"/>
    <w:rsid w:val="00D71F98"/>
    <w:rsid w:val="00D72818"/>
    <w:rsid w:val="00D72FF7"/>
    <w:rsid w:val="00D73906"/>
    <w:rsid w:val="00D7461F"/>
    <w:rsid w:val="00D74AD8"/>
    <w:rsid w:val="00D761DA"/>
    <w:rsid w:val="00D7688D"/>
    <w:rsid w:val="00D80A0A"/>
    <w:rsid w:val="00D81A53"/>
    <w:rsid w:val="00D81F87"/>
    <w:rsid w:val="00D82F52"/>
    <w:rsid w:val="00D82FD9"/>
    <w:rsid w:val="00D848CF"/>
    <w:rsid w:val="00D85415"/>
    <w:rsid w:val="00D8618E"/>
    <w:rsid w:val="00D8752A"/>
    <w:rsid w:val="00D875B2"/>
    <w:rsid w:val="00D87636"/>
    <w:rsid w:val="00D87737"/>
    <w:rsid w:val="00D9075A"/>
    <w:rsid w:val="00D91212"/>
    <w:rsid w:val="00D92697"/>
    <w:rsid w:val="00D926F3"/>
    <w:rsid w:val="00D929A3"/>
    <w:rsid w:val="00D929BE"/>
    <w:rsid w:val="00D92CD2"/>
    <w:rsid w:val="00D931BA"/>
    <w:rsid w:val="00D93ADC"/>
    <w:rsid w:val="00D94CF9"/>
    <w:rsid w:val="00D952E3"/>
    <w:rsid w:val="00D95E83"/>
    <w:rsid w:val="00D96094"/>
    <w:rsid w:val="00D969F7"/>
    <w:rsid w:val="00D97336"/>
    <w:rsid w:val="00D97472"/>
    <w:rsid w:val="00D97813"/>
    <w:rsid w:val="00DA07BB"/>
    <w:rsid w:val="00DA0817"/>
    <w:rsid w:val="00DA192A"/>
    <w:rsid w:val="00DA2003"/>
    <w:rsid w:val="00DA2F30"/>
    <w:rsid w:val="00DA382B"/>
    <w:rsid w:val="00DA399B"/>
    <w:rsid w:val="00DA69D3"/>
    <w:rsid w:val="00DA6C26"/>
    <w:rsid w:val="00DA73DF"/>
    <w:rsid w:val="00DB012B"/>
    <w:rsid w:val="00DB028F"/>
    <w:rsid w:val="00DB0B98"/>
    <w:rsid w:val="00DB0ECD"/>
    <w:rsid w:val="00DB2114"/>
    <w:rsid w:val="00DB220F"/>
    <w:rsid w:val="00DB261E"/>
    <w:rsid w:val="00DB2790"/>
    <w:rsid w:val="00DB2924"/>
    <w:rsid w:val="00DB2B88"/>
    <w:rsid w:val="00DB42C5"/>
    <w:rsid w:val="00DB7DAE"/>
    <w:rsid w:val="00DC1E3D"/>
    <w:rsid w:val="00DC2D7D"/>
    <w:rsid w:val="00DC36D1"/>
    <w:rsid w:val="00DC3AA6"/>
    <w:rsid w:val="00DC4153"/>
    <w:rsid w:val="00DC4563"/>
    <w:rsid w:val="00DC5BDA"/>
    <w:rsid w:val="00DC5D87"/>
    <w:rsid w:val="00DC7A28"/>
    <w:rsid w:val="00DD14B0"/>
    <w:rsid w:val="00DD1F4A"/>
    <w:rsid w:val="00DD2973"/>
    <w:rsid w:val="00DD2D78"/>
    <w:rsid w:val="00DD2E89"/>
    <w:rsid w:val="00DD31DF"/>
    <w:rsid w:val="00DD4733"/>
    <w:rsid w:val="00DD4921"/>
    <w:rsid w:val="00DD4C47"/>
    <w:rsid w:val="00DD5890"/>
    <w:rsid w:val="00DD5E08"/>
    <w:rsid w:val="00DD603C"/>
    <w:rsid w:val="00DD6538"/>
    <w:rsid w:val="00DD69B2"/>
    <w:rsid w:val="00DD73B3"/>
    <w:rsid w:val="00DD7B04"/>
    <w:rsid w:val="00DE0306"/>
    <w:rsid w:val="00DE03C0"/>
    <w:rsid w:val="00DE3D26"/>
    <w:rsid w:val="00DE46E0"/>
    <w:rsid w:val="00DE4D3E"/>
    <w:rsid w:val="00DE59E0"/>
    <w:rsid w:val="00DE6B3A"/>
    <w:rsid w:val="00DE6E82"/>
    <w:rsid w:val="00DF02A4"/>
    <w:rsid w:val="00DF03E6"/>
    <w:rsid w:val="00DF04CE"/>
    <w:rsid w:val="00DF05E8"/>
    <w:rsid w:val="00DF18D9"/>
    <w:rsid w:val="00DF1B02"/>
    <w:rsid w:val="00DF2184"/>
    <w:rsid w:val="00DF2333"/>
    <w:rsid w:val="00DF5711"/>
    <w:rsid w:val="00DF7800"/>
    <w:rsid w:val="00DF7B53"/>
    <w:rsid w:val="00DF7C82"/>
    <w:rsid w:val="00E0078C"/>
    <w:rsid w:val="00E01C4C"/>
    <w:rsid w:val="00E020F8"/>
    <w:rsid w:val="00E025C7"/>
    <w:rsid w:val="00E03ED3"/>
    <w:rsid w:val="00E055F2"/>
    <w:rsid w:val="00E05A91"/>
    <w:rsid w:val="00E05E2A"/>
    <w:rsid w:val="00E0649C"/>
    <w:rsid w:val="00E105FA"/>
    <w:rsid w:val="00E10CB2"/>
    <w:rsid w:val="00E110D6"/>
    <w:rsid w:val="00E11177"/>
    <w:rsid w:val="00E1140E"/>
    <w:rsid w:val="00E11CDC"/>
    <w:rsid w:val="00E11EE5"/>
    <w:rsid w:val="00E11F98"/>
    <w:rsid w:val="00E121E1"/>
    <w:rsid w:val="00E12FE7"/>
    <w:rsid w:val="00E134E5"/>
    <w:rsid w:val="00E13754"/>
    <w:rsid w:val="00E14465"/>
    <w:rsid w:val="00E14C3F"/>
    <w:rsid w:val="00E14CD3"/>
    <w:rsid w:val="00E16255"/>
    <w:rsid w:val="00E1634E"/>
    <w:rsid w:val="00E16591"/>
    <w:rsid w:val="00E1681A"/>
    <w:rsid w:val="00E16D2C"/>
    <w:rsid w:val="00E17076"/>
    <w:rsid w:val="00E171FE"/>
    <w:rsid w:val="00E20AB4"/>
    <w:rsid w:val="00E22437"/>
    <w:rsid w:val="00E236B5"/>
    <w:rsid w:val="00E245AB"/>
    <w:rsid w:val="00E25389"/>
    <w:rsid w:val="00E25867"/>
    <w:rsid w:val="00E31395"/>
    <w:rsid w:val="00E31FE0"/>
    <w:rsid w:val="00E328B3"/>
    <w:rsid w:val="00E3355E"/>
    <w:rsid w:val="00E33D89"/>
    <w:rsid w:val="00E34322"/>
    <w:rsid w:val="00E34965"/>
    <w:rsid w:val="00E34A4D"/>
    <w:rsid w:val="00E35807"/>
    <w:rsid w:val="00E364DE"/>
    <w:rsid w:val="00E36EAC"/>
    <w:rsid w:val="00E41AF6"/>
    <w:rsid w:val="00E4253E"/>
    <w:rsid w:val="00E43507"/>
    <w:rsid w:val="00E43682"/>
    <w:rsid w:val="00E43D04"/>
    <w:rsid w:val="00E44DEB"/>
    <w:rsid w:val="00E454A2"/>
    <w:rsid w:val="00E470A6"/>
    <w:rsid w:val="00E476B1"/>
    <w:rsid w:val="00E50AA6"/>
    <w:rsid w:val="00E50B1D"/>
    <w:rsid w:val="00E51995"/>
    <w:rsid w:val="00E521D2"/>
    <w:rsid w:val="00E522ED"/>
    <w:rsid w:val="00E52862"/>
    <w:rsid w:val="00E5490B"/>
    <w:rsid w:val="00E54AF8"/>
    <w:rsid w:val="00E563B8"/>
    <w:rsid w:val="00E5672A"/>
    <w:rsid w:val="00E57C5B"/>
    <w:rsid w:val="00E57E56"/>
    <w:rsid w:val="00E60797"/>
    <w:rsid w:val="00E60907"/>
    <w:rsid w:val="00E609A7"/>
    <w:rsid w:val="00E62581"/>
    <w:rsid w:val="00E62BEE"/>
    <w:rsid w:val="00E62CC2"/>
    <w:rsid w:val="00E631B5"/>
    <w:rsid w:val="00E633D6"/>
    <w:rsid w:val="00E6443A"/>
    <w:rsid w:val="00E64F77"/>
    <w:rsid w:val="00E658C5"/>
    <w:rsid w:val="00E67D6F"/>
    <w:rsid w:val="00E70A6D"/>
    <w:rsid w:val="00E70DEE"/>
    <w:rsid w:val="00E724F4"/>
    <w:rsid w:val="00E73BAE"/>
    <w:rsid w:val="00E73D91"/>
    <w:rsid w:val="00E7431E"/>
    <w:rsid w:val="00E753B7"/>
    <w:rsid w:val="00E76686"/>
    <w:rsid w:val="00E81287"/>
    <w:rsid w:val="00E835CE"/>
    <w:rsid w:val="00E860F8"/>
    <w:rsid w:val="00E87662"/>
    <w:rsid w:val="00E87BF3"/>
    <w:rsid w:val="00E901CE"/>
    <w:rsid w:val="00E904FF"/>
    <w:rsid w:val="00E90E86"/>
    <w:rsid w:val="00E91685"/>
    <w:rsid w:val="00E919B2"/>
    <w:rsid w:val="00E91AC6"/>
    <w:rsid w:val="00E93081"/>
    <w:rsid w:val="00E931DE"/>
    <w:rsid w:val="00E93770"/>
    <w:rsid w:val="00E957C1"/>
    <w:rsid w:val="00E96D82"/>
    <w:rsid w:val="00EA0434"/>
    <w:rsid w:val="00EA08D6"/>
    <w:rsid w:val="00EA0F69"/>
    <w:rsid w:val="00EA10E2"/>
    <w:rsid w:val="00EA2B77"/>
    <w:rsid w:val="00EA3AEA"/>
    <w:rsid w:val="00EA3B9A"/>
    <w:rsid w:val="00EA4234"/>
    <w:rsid w:val="00EA495E"/>
    <w:rsid w:val="00EA4DA6"/>
    <w:rsid w:val="00EA52FC"/>
    <w:rsid w:val="00EA5E99"/>
    <w:rsid w:val="00EB0174"/>
    <w:rsid w:val="00EB0DB7"/>
    <w:rsid w:val="00EB174F"/>
    <w:rsid w:val="00EB2179"/>
    <w:rsid w:val="00EB2816"/>
    <w:rsid w:val="00EB3160"/>
    <w:rsid w:val="00EB3A4C"/>
    <w:rsid w:val="00EB4DB7"/>
    <w:rsid w:val="00EB5547"/>
    <w:rsid w:val="00EB59F5"/>
    <w:rsid w:val="00EB5C60"/>
    <w:rsid w:val="00EB5C84"/>
    <w:rsid w:val="00EB685B"/>
    <w:rsid w:val="00EB6CC1"/>
    <w:rsid w:val="00EB6E35"/>
    <w:rsid w:val="00EC170B"/>
    <w:rsid w:val="00EC458A"/>
    <w:rsid w:val="00EC4591"/>
    <w:rsid w:val="00EC4809"/>
    <w:rsid w:val="00EC528E"/>
    <w:rsid w:val="00EC5B97"/>
    <w:rsid w:val="00EC5D61"/>
    <w:rsid w:val="00EC6468"/>
    <w:rsid w:val="00EC6FCB"/>
    <w:rsid w:val="00EC7008"/>
    <w:rsid w:val="00EC7924"/>
    <w:rsid w:val="00ED0507"/>
    <w:rsid w:val="00ED1787"/>
    <w:rsid w:val="00ED333F"/>
    <w:rsid w:val="00ED355A"/>
    <w:rsid w:val="00ED3AD5"/>
    <w:rsid w:val="00ED3C65"/>
    <w:rsid w:val="00ED3ECF"/>
    <w:rsid w:val="00ED4205"/>
    <w:rsid w:val="00ED52CE"/>
    <w:rsid w:val="00ED52F9"/>
    <w:rsid w:val="00ED54EC"/>
    <w:rsid w:val="00ED64EB"/>
    <w:rsid w:val="00ED70AA"/>
    <w:rsid w:val="00EE00E5"/>
    <w:rsid w:val="00EE0562"/>
    <w:rsid w:val="00EE087F"/>
    <w:rsid w:val="00EE0A4D"/>
    <w:rsid w:val="00EE0EA5"/>
    <w:rsid w:val="00EE212A"/>
    <w:rsid w:val="00EE252A"/>
    <w:rsid w:val="00EE2937"/>
    <w:rsid w:val="00EE408E"/>
    <w:rsid w:val="00EE54A8"/>
    <w:rsid w:val="00EE5DF9"/>
    <w:rsid w:val="00EE5F22"/>
    <w:rsid w:val="00EE70F8"/>
    <w:rsid w:val="00EE765B"/>
    <w:rsid w:val="00EE7EC0"/>
    <w:rsid w:val="00EF3FC1"/>
    <w:rsid w:val="00EF436F"/>
    <w:rsid w:val="00EF4CF4"/>
    <w:rsid w:val="00EF5AD3"/>
    <w:rsid w:val="00EF6679"/>
    <w:rsid w:val="00EF7A6D"/>
    <w:rsid w:val="00EF7D55"/>
    <w:rsid w:val="00F0004F"/>
    <w:rsid w:val="00F00250"/>
    <w:rsid w:val="00F01F27"/>
    <w:rsid w:val="00F03726"/>
    <w:rsid w:val="00F061F1"/>
    <w:rsid w:val="00F0661D"/>
    <w:rsid w:val="00F06DD6"/>
    <w:rsid w:val="00F073EF"/>
    <w:rsid w:val="00F07B9B"/>
    <w:rsid w:val="00F07EDD"/>
    <w:rsid w:val="00F11392"/>
    <w:rsid w:val="00F11A7A"/>
    <w:rsid w:val="00F11E87"/>
    <w:rsid w:val="00F12DBA"/>
    <w:rsid w:val="00F1381E"/>
    <w:rsid w:val="00F14C35"/>
    <w:rsid w:val="00F151C2"/>
    <w:rsid w:val="00F1579B"/>
    <w:rsid w:val="00F15804"/>
    <w:rsid w:val="00F169F4"/>
    <w:rsid w:val="00F16DA7"/>
    <w:rsid w:val="00F174A6"/>
    <w:rsid w:val="00F210A5"/>
    <w:rsid w:val="00F21707"/>
    <w:rsid w:val="00F21B35"/>
    <w:rsid w:val="00F21C7D"/>
    <w:rsid w:val="00F22406"/>
    <w:rsid w:val="00F22E16"/>
    <w:rsid w:val="00F234E2"/>
    <w:rsid w:val="00F23E02"/>
    <w:rsid w:val="00F2548D"/>
    <w:rsid w:val="00F267A6"/>
    <w:rsid w:val="00F26EF1"/>
    <w:rsid w:val="00F27752"/>
    <w:rsid w:val="00F30157"/>
    <w:rsid w:val="00F302F4"/>
    <w:rsid w:val="00F302FD"/>
    <w:rsid w:val="00F31009"/>
    <w:rsid w:val="00F31840"/>
    <w:rsid w:val="00F31DB0"/>
    <w:rsid w:val="00F322E8"/>
    <w:rsid w:val="00F32B9D"/>
    <w:rsid w:val="00F334F4"/>
    <w:rsid w:val="00F34C72"/>
    <w:rsid w:val="00F34C82"/>
    <w:rsid w:val="00F359D8"/>
    <w:rsid w:val="00F35E3D"/>
    <w:rsid w:val="00F35FE6"/>
    <w:rsid w:val="00F3629F"/>
    <w:rsid w:val="00F36838"/>
    <w:rsid w:val="00F37509"/>
    <w:rsid w:val="00F3763F"/>
    <w:rsid w:val="00F376BB"/>
    <w:rsid w:val="00F37E40"/>
    <w:rsid w:val="00F37F5D"/>
    <w:rsid w:val="00F40ACA"/>
    <w:rsid w:val="00F41B5F"/>
    <w:rsid w:val="00F427CF"/>
    <w:rsid w:val="00F42978"/>
    <w:rsid w:val="00F42C1C"/>
    <w:rsid w:val="00F432AE"/>
    <w:rsid w:val="00F43D8E"/>
    <w:rsid w:val="00F444C2"/>
    <w:rsid w:val="00F4499D"/>
    <w:rsid w:val="00F44CF6"/>
    <w:rsid w:val="00F44D65"/>
    <w:rsid w:val="00F45334"/>
    <w:rsid w:val="00F458A8"/>
    <w:rsid w:val="00F46498"/>
    <w:rsid w:val="00F4659D"/>
    <w:rsid w:val="00F4673A"/>
    <w:rsid w:val="00F46E79"/>
    <w:rsid w:val="00F46FD2"/>
    <w:rsid w:val="00F472A0"/>
    <w:rsid w:val="00F47511"/>
    <w:rsid w:val="00F479AD"/>
    <w:rsid w:val="00F50F60"/>
    <w:rsid w:val="00F52A3B"/>
    <w:rsid w:val="00F5309C"/>
    <w:rsid w:val="00F5487E"/>
    <w:rsid w:val="00F550AA"/>
    <w:rsid w:val="00F5540A"/>
    <w:rsid w:val="00F5559C"/>
    <w:rsid w:val="00F555A7"/>
    <w:rsid w:val="00F56812"/>
    <w:rsid w:val="00F57164"/>
    <w:rsid w:val="00F57780"/>
    <w:rsid w:val="00F57F0B"/>
    <w:rsid w:val="00F60421"/>
    <w:rsid w:val="00F604CA"/>
    <w:rsid w:val="00F6089F"/>
    <w:rsid w:val="00F609F7"/>
    <w:rsid w:val="00F61B95"/>
    <w:rsid w:val="00F62068"/>
    <w:rsid w:val="00F62E82"/>
    <w:rsid w:val="00F64100"/>
    <w:rsid w:val="00F644B1"/>
    <w:rsid w:val="00F645F9"/>
    <w:rsid w:val="00F64991"/>
    <w:rsid w:val="00F65085"/>
    <w:rsid w:val="00F65659"/>
    <w:rsid w:val="00F65D0B"/>
    <w:rsid w:val="00F663F9"/>
    <w:rsid w:val="00F669F8"/>
    <w:rsid w:val="00F67C0E"/>
    <w:rsid w:val="00F71BBC"/>
    <w:rsid w:val="00F71E45"/>
    <w:rsid w:val="00F721D1"/>
    <w:rsid w:val="00F72678"/>
    <w:rsid w:val="00F72A2F"/>
    <w:rsid w:val="00F72B6F"/>
    <w:rsid w:val="00F73252"/>
    <w:rsid w:val="00F739D5"/>
    <w:rsid w:val="00F73ACB"/>
    <w:rsid w:val="00F73E71"/>
    <w:rsid w:val="00F747DA"/>
    <w:rsid w:val="00F74956"/>
    <w:rsid w:val="00F75271"/>
    <w:rsid w:val="00F75545"/>
    <w:rsid w:val="00F75C9B"/>
    <w:rsid w:val="00F76E57"/>
    <w:rsid w:val="00F774B5"/>
    <w:rsid w:val="00F77C36"/>
    <w:rsid w:val="00F8035B"/>
    <w:rsid w:val="00F83779"/>
    <w:rsid w:val="00F83A39"/>
    <w:rsid w:val="00F83C21"/>
    <w:rsid w:val="00F84B0F"/>
    <w:rsid w:val="00F85E6F"/>
    <w:rsid w:val="00F86257"/>
    <w:rsid w:val="00F90C71"/>
    <w:rsid w:val="00F91306"/>
    <w:rsid w:val="00F91846"/>
    <w:rsid w:val="00F91CF4"/>
    <w:rsid w:val="00F92763"/>
    <w:rsid w:val="00F9323E"/>
    <w:rsid w:val="00F93C87"/>
    <w:rsid w:val="00F94875"/>
    <w:rsid w:val="00F95666"/>
    <w:rsid w:val="00F95ECA"/>
    <w:rsid w:val="00F96248"/>
    <w:rsid w:val="00F96A08"/>
    <w:rsid w:val="00F97BDF"/>
    <w:rsid w:val="00F97C7D"/>
    <w:rsid w:val="00F97F19"/>
    <w:rsid w:val="00FA1AA2"/>
    <w:rsid w:val="00FA1EEA"/>
    <w:rsid w:val="00FA1F7C"/>
    <w:rsid w:val="00FA2308"/>
    <w:rsid w:val="00FA3B68"/>
    <w:rsid w:val="00FA5144"/>
    <w:rsid w:val="00FA5622"/>
    <w:rsid w:val="00FA635F"/>
    <w:rsid w:val="00FA724C"/>
    <w:rsid w:val="00FB02F5"/>
    <w:rsid w:val="00FB09B5"/>
    <w:rsid w:val="00FB0D55"/>
    <w:rsid w:val="00FB2842"/>
    <w:rsid w:val="00FB2A95"/>
    <w:rsid w:val="00FB2F69"/>
    <w:rsid w:val="00FB44C6"/>
    <w:rsid w:val="00FB4A66"/>
    <w:rsid w:val="00FB54AD"/>
    <w:rsid w:val="00FB5CDA"/>
    <w:rsid w:val="00FB6533"/>
    <w:rsid w:val="00FB6820"/>
    <w:rsid w:val="00FB689A"/>
    <w:rsid w:val="00FB759B"/>
    <w:rsid w:val="00FB7DA2"/>
    <w:rsid w:val="00FC0706"/>
    <w:rsid w:val="00FC1DA4"/>
    <w:rsid w:val="00FC1E9D"/>
    <w:rsid w:val="00FC2A26"/>
    <w:rsid w:val="00FC2B90"/>
    <w:rsid w:val="00FC2DA8"/>
    <w:rsid w:val="00FC3142"/>
    <w:rsid w:val="00FC436B"/>
    <w:rsid w:val="00FC4E3A"/>
    <w:rsid w:val="00FC5550"/>
    <w:rsid w:val="00FC5960"/>
    <w:rsid w:val="00FC5E84"/>
    <w:rsid w:val="00FC694A"/>
    <w:rsid w:val="00FC6DF3"/>
    <w:rsid w:val="00FC7066"/>
    <w:rsid w:val="00FC746D"/>
    <w:rsid w:val="00FC7F58"/>
    <w:rsid w:val="00FD1C12"/>
    <w:rsid w:val="00FD1C23"/>
    <w:rsid w:val="00FD29FC"/>
    <w:rsid w:val="00FD3FBF"/>
    <w:rsid w:val="00FD4EDF"/>
    <w:rsid w:val="00FD4F55"/>
    <w:rsid w:val="00FD600D"/>
    <w:rsid w:val="00FD67D8"/>
    <w:rsid w:val="00FD76AB"/>
    <w:rsid w:val="00FE0927"/>
    <w:rsid w:val="00FE2F2B"/>
    <w:rsid w:val="00FE3A4B"/>
    <w:rsid w:val="00FE48C9"/>
    <w:rsid w:val="00FE521C"/>
    <w:rsid w:val="00FE53F9"/>
    <w:rsid w:val="00FE6A87"/>
    <w:rsid w:val="00FE6FB3"/>
    <w:rsid w:val="00FE71ED"/>
    <w:rsid w:val="00FE7448"/>
    <w:rsid w:val="00FF10F2"/>
    <w:rsid w:val="00FF11AD"/>
    <w:rsid w:val="00FF1538"/>
    <w:rsid w:val="00FF21E3"/>
    <w:rsid w:val="00FF379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2E346"/>
  <w15:docId w15:val="{DA35DC7D-2812-4E0B-A234-826D06A0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table" w:customStyle="1" w:styleId="TableGrid1">
    <w:name w:val="Table Grid1"/>
    <w:basedOn w:val="TableNormal"/>
    <w:next w:val="TableGrid"/>
    <w:uiPriority w:val="59"/>
    <w:rsid w:val="00F90C7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55642A"/>
  </w:style>
  <w:style w:type="character" w:customStyle="1" w:styleId="longtext">
    <w:name w:val="long_text"/>
    <w:basedOn w:val="DefaultParagraphFont"/>
    <w:rsid w:val="003E2CE0"/>
  </w:style>
  <w:style w:type="table" w:customStyle="1" w:styleId="TableGrid2">
    <w:name w:val="Table Grid2"/>
    <w:basedOn w:val="TableNormal"/>
    <w:next w:val="TableGrid"/>
    <w:uiPriority w:val="59"/>
    <w:rsid w:val="00C9093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9D76F6"/>
    <w:rPr>
      <w:rFonts w:eastAsia="Times New Roman" w:hAnsi="Tms Rmn"/>
      <w:sz w:val="16"/>
      <w:szCs w:val="16"/>
    </w:rPr>
  </w:style>
  <w:style w:type="character" w:customStyle="1" w:styleId="ListParagraphChar">
    <w:name w:val="List Paragraph Char"/>
    <w:basedOn w:val="DefaultParagraphFont"/>
    <w:link w:val="ListParagraph"/>
    <w:uiPriority w:val="34"/>
    <w:locked/>
    <w:rsid w:val="00333CDB"/>
    <w:rPr>
      <w:rFonts w:eastAsia="Times New Roman" w:hAnsi="Tms Rmn"/>
      <w:sz w:val="24"/>
      <w:szCs w:val="30"/>
    </w:rPr>
  </w:style>
  <w:style w:type="table" w:styleId="TableSimple2">
    <w:name w:val="Table Simple 2"/>
    <w:basedOn w:val="TableNormal"/>
    <w:rsid w:val="00E236B5"/>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15119">
      <w:bodyDiv w:val="1"/>
      <w:marLeft w:val="0"/>
      <w:marRight w:val="0"/>
      <w:marTop w:val="0"/>
      <w:marBottom w:val="0"/>
      <w:divBdr>
        <w:top w:val="none" w:sz="0" w:space="0" w:color="auto"/>
        <w:left w:val="none" w:sz="0" w:space="0" w:color="auto"/>
        <w:bottom w:val="none" w:sz="0" w:space="0" w:color="auto"/>
        <w:right w:val="none" w:sz="0" w:space="0" w:color="auto"/>
      </w:divBdr>
    </w:div>
    <w:div w:id="332999634">
      <w:bodyDiv w:val="1"/>
      <w:marLeft w:val="0"/>
      <w:marRight w:val="0"/>
      <w:marTop w:val="0"/>
      <w:marBottom w:val="0"/>
      <w:divBdr>
        <w:top w:val="none" w:sz="0" w:space="0" w:color="auto"/>
        <w:left w:val="none" w:sz="0" w:space="0" w:color="auto"/>
        <w:bottom w:val="none" w:sz="0" w:space="0" w:color="auto"/>
        <w:right w:val="none" w:sz="0" w:space="0" w:color="auto"/>
      </w:divBdr>
    </w:div>
    <w:div w:id="374231869">
      <w:bodyDiv w:val="1"/>
      <w:marLeft w:val="0"/>
      <w:marRight w:val="0"/>
      <w:marTop w:val="0"/>
      <w:marBottom w:val="0"/>
      <w:divBdr>
        <w:top w:val="none" w:sz="0" w:space="0" w:color="auto"/>
        <w:left w:val="none" w:sz="0" w:space="0" w:color="auto"/>
        <w:bottom w:val="none" w:sz="0" w:space="0" w:color="auto"/>
        <w:right w:val="none" w:sz="0" w:space="0" w:color="auto"/>
      </w:divBdr>
    </w:div>
    <w:div w:id="701829218">
      <w:bodyDiv w:val="1"/>
      <w:marLeft w:val="0"/>
      <w:marRight w:val="0"/>
      <w:marTop w:val="0"/>
      <w:marBottom w:val="0"/>
      <w:divBdr>
        <w:top w:val="none" w:sz="0" w:space="0" w:color="auto"/>
        <w:left w:val="none" w:sz="0" w:space="0" w:color="auto"/>
        <w:bottom w:val="none" w:sz="0" w:space="0" w:color="auto"/>
        <w:right w:val="none" w:sz="0" w:space="0" w:color="auto"/>
      </w:divBdr>
    </w:div>
    <w:div w:id="969436089">
      <w:bodyDiv w:val="1"/>
      <w:marLeft w:val="0"/>
      <w:marRight w:val="0"/>
      <w:marTop w:val="0"/>
      <w:marBottom w:val="0"/>
      <w:divBdr>
        <w:top w:val="none" w:sz="0" w:space="0" w:color="auto"/>
        <w:left w:val="none" w:sz="0" w:space="0" w:color="auto"/>
        <w:bottom w:val="none" w:sz="0" w:space="0" w:color="auto"/>
        <w:right w:val="none" w:sz="0" w:space="0" w:color="auto"/>
      </w:divBdr>
    </w:div>
    <w:div w:id="9902111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443827">
      <w:bodyDiv w:val="1"/>
      <w:marLeft w:val="0"/>
      <w:marRight w:val="0"/>
      <w:marTop w:val="0"/>
      <w:marBottom w:val="0"/>
      <w:divBdr>
        <w:top w:val="none" w:sz="0" w:space="0" w:color="auto"/>
        <w:left w:val="none" w:sz="0" w:space="0" w:color="auto"/>
        <w:bottom w:val="none" w:sz="0" w:space="0" w:color="auto"/>
        <w:right w:val="none" w:sz="0" w:space="0" w:color="auto"/>
      </w:divBdr>
    </w:div>
    <w:div w:id="1216508852">
      <w:bodyDiv w:val="1"/>
      <w:marLeft w:val="0"/>
      <w:marRight w:val="0"/>
      <w:marTop w:val="0"/>
      <w:marBottom w:val="0"/>
      <w:divBdr>
        <w:top w:val="none" w:sz="0" w:space="0" w:color="auto"/>
        <w:left w:val="none" w:sz="0" w:space="0" w:color="auto"/>
        <w:bottom w:val="none" w:sz="0" w:space="0" w:color="auto"/>
        <w:right w:val="none" w:sz="0" w:space="0" w:color="auto"/>
      </w:divBdr>
    </w:div>
    <w:div w:id="1258100987">
      <w:bodyDiv w:val="1"/>
      <w:marLeft w:val="0"/>
      <w:marRight w:val="0"/>
      <w:marTop w:val="0"/>
      <w:marBottom w:val="0"/>
      <w:divBdr>
        <w:top w:val="none" w:sz="0" w:space="0" w:color="auto"/>
        <w:left w:val="none" w:sz="0" w:space="0" w:color="auto"/>
        <w:bottom w:val="none" w:sz="0" w:space="0" w:color="auto"/>
        <w:right w:val="none" w:sz="0" w:space="0" w:color="auto"/>
      </w:divBdr>
    </w:div>
    <w:div w:id="1289626968">
      <w:bodyDiv w:val="1"/>
      <w:marLeft w:val="0"/>
      <w:marRight w:val="0"/>
      <w:marTop w:val="0"/>
      <w:marBottom w:val="0"/>
      <w:divBdr>
        <w:top w:val="none" w:sz="0" w:space="0" w:color="auto"/>
        <w:left w:val="none" w:sz="0" w:space="0" w:color="auto"/>
        <w:bottom w:val="none" w:sz="0" w:space="0" w:color="auto"/>
        <w:right w:val="none" w:sz="0" w:space="0" w:color="auto"/>
      </w:divBdr>
    </w:div>
    <w:div w:id="134586247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28577616">
      <w:bodyDiv w:val="1"/>
      <w:marLeft w:val="0"/>
      <w:marRight w:val="0"/>
      <w:marTop w:val="0"/>
      <w:marBottom w:val="0"/>
      <w:divBdr>
        <w:top w:val="none" w:sz="0" w:space="0" w:color="auto"/>
        <w:left w:val="none" w:sz="0" w:space="0" w:color="auto"/>
        <w:bottom w:val="none" w:sz="0" w:space="0" w:color="auto"/>
        <w:right w:val="none" w:sz="0" w:space="0" w:color="auto"/>
      </w:divBdr>
    </w:div>
    <w:div w:id="1604218045">
      <w:bodyDiv w:val="1"/>
      <w:marLeft w:val="0"/>
      <w:marRight w:val="0"/>
      <w:marTop w:val="0"/>
      <w:marBottom w:val="0"/>
      <w:divBdr>
        <w:top w:val="none" w:sz="0" w:space="0" w:color="auto"/>
        <w:left w:val="none" w:sz="0" w:space="0" w:color="auto"/>
        <w:bottom w:val="none" w:sz="0" w:space="0" w:color="auto"/>
        <w:right w:val="none" w:sz="0" w:space="0" w:color="auto"/>
      </w:divBdr>
    </w:div>
    <w:div w:id="1684749275">
      <w:bodyDiv w:val="1"/>
      <w:marLeft w:val="0"/>
      <w:marRight w:val="0"/>
      <w:marTop w:val="0"/>
      <w:marBottom w:val="0"/>
      <w:divBdr>
        <w:top w:val="none" w:sz="0" w:space="0" w:color="auto"/>
        <w:left w:val="none" w:sz="0" w:space="0" w:color="auto"/>
        <w:bottom w:val="none" w:sz="0" w:space="0" w:color="auto"/>
        <w:right w:val="none" w:sz="0" w:space="0" w:color="auto"/>
      </w:divBdr>
    </w:div>
    <w:div w:id="1687706723">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824275294">
      <w:bodyDiv w:val="1"/>
      <w:marLeft w:val="0"/>
      <w:marRight w:val="0"/>
      <w:marTop w:val="0"/>
      <w:marBottom w:val="0"/>
      <w:divBdr>
        <w:top w:val="none" w:sz="0" w:space="0" w:color="auto"/>
        <w:left w:val="none" w:sz="0" w:space="0" w:color="auto"/>
        <w:bottom w:val="none" w:sz="0" w:space="0" w:color="auto"/>
        <w:right w:val="none" w:sz="0" w:space="0" w:color="auto"/>
      </w:divBdr>
    </w:div>
    <w:div w:id="189415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ECFB3-8947-4C47-AF49-8FF4EE3E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9691</Words>
  <Characters>55241</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PSPC0061</cp:lastModifiedBy>
  <cp:revision>2</cp:revision>
  <cp:lastPrinted>2021-02-25T09:49:00Z</cp:lastPrinted>
  <dcterms:created xsi:type="dcterms:W3CDTF">2021-02-25T10:30:00Z</dcterms:created>
  <dcterms:modified xsi:type="dcterms:W3CDTF">2021-02-25T10:30:00Z</dcterms:modified>
</cp:coreProperties>
</file>